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D0" w:rsidRPr="007A2958" w:rsidRDefault="001076D0" w:rsidP="001076D0">
      <w:pPr>
        <w:jc w:val="both"/>
        <w:rPr>
          <w:b/>
          <w:bCs/>
        </w:rPr>
      </w:pPr>
      <w:r w:rsidRPr="007A2958">
        <w:rPr>
          <w:rFonts w:hint="cs"/>
          <w:b/>
          <w:bCs/>
          <w:cs/>
        </w:rPr>
        <w:t>पंजीकृत डाक से, पावती सहित</w:t>
      </w:r>
    </w:p>
    <w:p w:rsidR="001076D0" w:rsidRDefault="001076D0" w:rsidP="001076D0">
      <w:pPr>
        <w:jc w:val="both"/>
      </w:pPr>
    </w:p>
    <w:p w:rsidR="001076D0" w:rsidRDefault="001076D0" w:rsidP="001076D0">
      <w:pPr>
        <w:jc w:val="both"/>
      </w:pPr>
      <w:r>
        <w:rPr>
          <w:rFonts w:hint="cs"/>
          <w:cs/>
        </w:rPr>
        <w:t>सं.</w:t>
      </w:r>
      <w:r w:rsidRPr="009D1D93">
        <w:rPr>
          <w:rFonts w:ascii="Arial" w:hAnsi="Arial" w:cs="Arial"/>
          <w:szCs w:val="22"/>
        </w:rPr>
        <w:t>2770</w:t>
      </w:r>
      <w:r>
        <w:rPr>
          <w:rFonts w:hint="cs"/>
          <w:cs/>
        </w:rPr>
        <w:t>/एफएए/</w:t>
      </w:r>
      <w:r w:rsidRPr="00800C47">
        <w:rPr>
          <w:rFonts w:ascii="Arial" w:hAnsi="Arial" w:cs="Arial"/>
          <w:szCs w:val="22"/>
          <w:cs/>
        </w:rPr>
        <w:t>201</w:t>
      </w:r>
      <w:r>
        <w:rPr>
          <w:rFonts w:ascii="Arial" w:hAnsi="Arial" w:cs="Arial"/>
          <w:szCs w:val="22"/>
        </w:rPr>
        <w:t>4-15</w:t>
      </w:r>
      <w:r>
        <w:rPr>
          <w:rFonts w:hint="cs"/>
          <w:cs/>
        </w:rPr>
        <w:t>/ए-</w:t>
      </w:r>
      <w:r>
        <w:rPr>
          <w:rFonts w:ascii="Arial" w:hAnsi="Arial" w:cs="Arial"/>
          <w:szCs w:val="22"/>
        </w:rPr>
        <w:t>12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ab/>
        <w:t xml:space="preserve">         </w:t>
      </w:r>
      <w:r>
        <w:rPr>
          <w:rFonts w:ascii="Arial" w:hAnsi="Arial" w:cs="Arial"/>
          <w:szCs w:val="22"/>
        </w:rPr>
        <w:t>22</w:t>
      </w:r>
      <w:r>
        <w:rPr>
          <w:rFonts w:ascii="Arial" w:hAnsi="Arial" w:cs="Arial"/>
        </w:rPr>
        <w:t xml:space="preserve"> </w:t>
      </w:r>
      <w:r>
        <w:rPr>
          <w:rFonts w:ascii="Arial" w:hAnsi="Arial" w:hint="cs"/>
          <w:cs/>
        </w:rPr>
        <w:t>अगस्त</w:t>
      </w:r>
      <w:r w:rsidRPr="00A94DC6">
        <w:rPr>
          <w:rFonts w:ascii="Arial" w:hAnsi="Arial" w:cs="Arial"/>
          <w:szCs w:val="22"/>
          <w:cs/>
        </w:rPr>
        <w:t>, 201</w:t>
      </w:r>
      <w:r>
        <w:rPr>
          <w:rFonts w:ascii="Arial" w:hAnsi="Arial" w:cs="Arial"/>
          <w:szCs w:val="22"/>
        </w:rPr>
        <w:t>4</w:t>
      </w:r>
    </w:p>
    <w:p w:rsidR="001076D0" w:rsidRDefault="001076D0" w:rsidP="001076D0">
      <w:pPr>
        <w:jc w:val="both"/>
      </w:pPr>
    </w:p>
    <w:p w:rsidR="001076D0" w:rsidRDefault="001076D0" w:rsidP="001076D0">
      <w:pPr>
        <w:jc w:val="both"/>
      </w:pPr>
    </w:p>
    <w:p w:rsidR="001076D0" w:rsidRDefault="001076D0" w:rsidP="001076D0">
      <w:pPr>
        <w:jc w:val="both"/>
      </w:pPr>
    </w:p>
    <w:p w:rsidR="001076D0" w:rsidRDefault="001076D0" w:rsidP="001076D0">
      <w:pPr>
        <w:jc w:val="center"/>
        <w:rPr>
          <w:b/>
          <w:bCs/>
        </w:rPr>
      </w:pPr>
      <w:r w:rsidRPr="007A2958">
        <w:rPr>
          <w:rFonts w:hint="cs"/>
          <w:b/>
          <w:bCs/>
          <w:cs/>
        </w:rPr>
        <w:t xml:space="preserve">सूचना का अधिकार अधिनियम </w:t>
      </w:r>
      <w:r w:rsidRPr="00800C47">
        <w:rPr>
          <w:rFonts w:ascii="Arial" w:hAnsi="Arial" w:cs="Arial"/>
          <w:b/>
          <w:bCs/>
          <w:szCs w:val="22"/>
          <w:cs/>
        </w:rPr>
        <w:t>2005</w:t>
      </w:r>
      <w:r w:rsidRPr="007A2958">
        <w:rPr>
          <w:rFonts w:hint="cs"/>
          <w:b/>
          <w:bCs/>
          <w:cs/>
        </w:rPr>
        <w:t xml:space="preserve"> के अंतर्गत </w:t>
      </w:r>
      <w:r>
        <w:rPr>
          <w:rFonts w:hint="cs"/>
          <w:b/>
          <w:bCs/>
          <w:cs/>
        </w:rPr>
        <w:t>प्रथम</w:t>
      </w:r>
      <w:r w:rsidRPr="007A2958">
        <w:rPr>
          <w:rFonts w:hint="cs"/>
          <w:b/>
          <w:bCs/>
          <w:cs/>
        </w:rPr>
        <w:t xml:space="preserve"> अपीलीय प्राधिकारी</w:t>
      </w:r>
      <w:r w:rsidRPr="007A2958">
        <w:rPr>
          <w:rFonts w:hint="cs"/>
          <w:b/>
          <w:bCs/>
          <w:cs/>
        </w:rPr>
        <w:cr/>
        <w:t>भारत</w:t>
      </w:r>
      <w:r>
        <w:rPr>
          <w:rFonts w:hint="cs"/>
          <w:b/>
          <w:bCs/>
          <w:cs/>
        </w:rPr>
        <w:t>ीय लघु उद्योग विकास बैंक (सिडबी</w:t>
      </w:r>
      <w:r w:rsidRPr="007A2958">
        <w:rPr>
          <w:rFonts w:hint="cs"/>
          <w:b/>
          <w:bCs/>
          <w:cs/>
        </w:rPr>
        <w:t>)</w:t>
      </w:r>
      <w:r w:rsidRPr="007A2958">
        <w:rPr>
          <w:rFonts w:hint="cs"/>
          <w:b/>
          <w:bCs/>
          <w:cs/>
        </w:rPr>
        <w:cr/>
      </w:r>
      <w:r w:rsidRPr="00FB6125">
        <w:rPr>
          <w:rFonts w:hint="cs"/>
          <w:b/>
          <w:bCs/>
          <w:u w:val="single"/>
          <w:cs/>
        </w:rPr>
        <w:t xml:space="preserve">अपील सं.: </w:t>
      </w:r>
      <w:r>
        <w:rPr>
          <w:rFonts w:ascii="Arial" w:hAnsi="Arial"/>
          <w:b/>
          <w:bCs/>
          <w:szCs w:val="22"/>
          <w:u w:val="single"/>
        </w:rPr>
        <w:t>12</w:t>
      </w:r>
      <w:r w:rsidRPr="00FB6125">
        <w:rPr>
          <w:rFonts w:ascii="Arial" w:hAnsi="Arial" w:cs="Arial"/>
          <w:b/>
          <w:bCs/>
          <w:szCs w:val="22"/>
          <w:u w:val="single"/>
        </w:rPr>
        <w:t>/</w:t>
      </w:r>
      <w:r>
        <w:rPr>
          <w:rFonts w:ascii="Arial" w:hAnsi="Arial" w:cs="Arial"/>
          <w:b/>
          <w:bCs/>
          <w:szCs w:val="22"/>
          <w:u w:val="single"/>
        </w:rPr>
        <w:t>2014-15</w:t>
      </w:r>
    </w:p>
    <w:p w:rsidR="001076D0" w:rsidRDefault="001076D0" w:rsidP="001076D0">
      <w:pPr>
        <w:jc w:val="center"/>
        <w:rPr>
          <w:b/>
          <w:bCs/>
        </w:rPr>
      </w:pPr>
    </w:p>
    <w:p w:rsidR="001076D0" w:rsidRPr="007A2958" w:rsidRDefault="001076D0" w:rsidP="001076D0">
      <w:pPr>
        <w:jc w:val="center"/>
        <w:rPr>
          <w:b/>
          <w:bCs/>
        </w:rPr>
      </w:pPr>
    </w:p>
    <w:p w:rsidR="001076D0" w:rsidRDefault="001076D0" w:rsidP="001076D0">
      <w:pPr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श्री गुलशेर अहमद के दिनांक </w:t>
      </w:r>
      <w:r>
        <w:rPr>
          <w:rFonts w:ascii="Arial" w:hAnsi="Arial" w:cs="Arial"/>
          <w:b/>
          <w:bCs/>
          <w:szCs w:val="22"/>
        </w:rPr>
        <w:t>14</w:t>
      </w:r>
      <w:r w:rsidRPr="00394139">
        <w:rPr>
          <w:rFonts w:ascii="Arial" w:hAnsi="Arial" w:cs="Arial"/>
          <w:b/>
          <w:bCs/>
          <w:szCs w:val="22"/>
          <w:cs/>
        </w:rPr>
        <w:t>/0</w:t>
      </w:r>
      <w:r>
        <w:rPr>
          <w:rFonts w:ascii="Arial" w:hAnsi="Arial" w:cs="Arial"/>
          <w:b/>
          <w:bCs/>
          <w:szCs w:val="22"/>
        </w:rPr>
        <w:t>6</w:t>
      </w:r>
      <w:r w:rsidRPr="00394139">
        <w:rPr>
          <w:rFonts w:ascii="Arial" w:hAnsi="Arial" w:cs="Arial"/>
          <w:b/>
          <w:bCs/>
          <w:szCs w:val="22"/>
          <w:cs/>
        </w:rPr>
        <w:t>/201</w:t>
      </w:r>
      <w:r w:rsidRPr="00394139">
        <w:rPr>
          <w:rFonts w:ascii="Arial" w:hAnsi="Arial" w:cs="Arial"/>
          <w:b/>
          <w:bCs/>
          <w:szCs w:val="22"/>
        </w:rPr>
        <w:t>4</w:t>
      </w:r>
      <w:r>
        <w:rPr>
          <w:rFonts w:hint="cs"/>
          <w:b/>
          <w:bCs/>
          <w:cs/>
        </w:rPr>
        <w:t xml:space="preserve"> के आरटीआई आवेदन के संबंध में सिडबी के केंद्रीय लोक सूचना अधिकारी (सीपीआईओ) के दिनांक </w:t>
      </w:r>
      <w:r>
        <w:rPr>
          <w:rFonts w:ascii="Arial" w:hAnsi="Arial" w:cs="Arial"/>
          <w:b/>
          <w:bCs/>
          <w:szCs w:val="22"/>
        </w:rPr>
        <w:t>15</w:t>
      </w:r>
      <w:r w:rsidRPr="00394139">
        <w:rPr>
          <w:rFonts w:ascii="Arial" w:hAnsi="Arial" w:cs="Arial"/>
          <w:b/>
          <w:bCs/>
          <w:szCs w:val="22"/>
          <w:cs/>
        </w:rPr>
        <w:t>/0</w:t>
      </w:r>
      <w:r>
        <w:rPr>
          <w:rFonts w:ascii="Arial" w:hAnsi="Arial" w:cs="Arial"/>
          <w:b/>
          <w:bCs/>
          <w:szCs w:val="22"/>
        </w:rPr>
        <w:t>7</w:t>
      </w:r>
      <w:r w:rsidRPr="00394139">
        <w:rPr>
          <w:rFonts w:ascii="Arial" w:hAnsi="Arial" w:cs="Arial"/>
          <w:b/>
          <w:bCs/>
          <w:szCs w:val="22"/>
          <w:cs/>
        </w:rPr>
        <w:t>/201</w:t>
      </w:r>
      <w:r w:rsidRPr="00394139">
        <w:rPr>
          <w:rFonts w:ascii="Arial" w:hAnsi="Arial" w:cs="Arial"/>
          <w:b/>
          <w:bCs/>
          <w:szCs w:val="22"/>
        </w:rPr>
        <w:t>4</w:t>
      </w:r>
      <w:r>
        <w:rPr>
          <w:b/>
          <w:bCs/>
        </w:rPr>
        <w:t xml:space="preserve"> </w:t>
      </w:r>
      <w:r>
        <w:rPr>
          <w:rFonts w:hint="cs"/>
          <w:b/>
          <w:bCs/>
          <w:cs/>
        </w:rPr>
        <w:t>के आदेश सं.</w:t>
      </w:r>
      <w:r w:rsidRPr="00394139">
        <w:rPr>
          <w:rFonts w:ascii="Arial" w:hAnsi="Arial" w:cs="Arial"/>
          <w:b/>
          <w:bCs/>
          <w:szCs w:val="22"/>
        </w:rPr>
        <w:t>12</w:t>
      </w:r>
      <w:r>
        <w:rPr>
          <w:rFonts w:ascii="Arial" w:hAnsi="Arial" w:cs="Arial"/>
          <w:b/>
          <w:bCs/>
          <w:szCs w:val="22"/>
        </w:rPr>
        <w:t>76</w:t>
      </w:r>
      <w:r>
        <w:rPr>
          <w:rFonts w:hint="cs"/>
          <w:b/>
          <w:bCs/>
          <w:cs/>
        </w:rPr>
        <w:t xml:space="preserve"> के विरुद्ध श्री गुलशेर अहमद द्वारा अपने </w:t>
      </w:r>
      <w:r>
        <w:rPr>
          <w:rFonts w:ascii="Arial" w:hAnsi="Arial" w:cs="Arial"/>
          <w:b/>
          <w:bCs/>
          <w:szCs w:val="22"/>
        </w:rPr>
        <w:t>28</w:t>
      </w:r>
      <w:r w:rsidRPr="00E90DFC">
        <w:rPr>
          <w:rFonts w:ascii="Arial" w:hAnsi="Arial" w:cs="Arial"/>
          <w:b/>
          <w:bCs/>
          <w:szCs w:val="22"/>
          <w:cs/>
        </w:rPr>
        <w:t>/0</w:t>
      </w:r>
      <w:r>
        <w:rPr>
          <w:rFonts w:ascii="Arial" w:hAnsi="Arial" w:cs="Arial"/>
          <w:b/>
          <w:bCs/>
          <w:szCs w:val="22"/>
        </w:rPr>
        <w:t>7</w:t>
      </w:r>
      <w:r w:rsidRPr="00E90DFC">
        <w:rPr>
          <w:rFonts w:ascii="Arial" w:hAnsi="Arial" w:cs="Arial"/>
          <w:b/>
          <w:bCs/>
          <w:szCs w:val="22"/>
          <w:cs/>
        </w:rPr>
        <w:t>/201</w:t>
      </w:r>
      <w:r w:rsidRPr="00E90DFC">
        <w:rPr>
          <w:rFonts w:ascii="Arial" w:hAnsi="Arial" w:cs="Arial"/>
          <w:b/>
          <w:bCs/>
          <w:szCs w:val="22"/>
        </w:rPr>
        <w:t>4</w:t>
      </w:r>
      <w:r>
        <w:rPr>
          <w:rFonts w:hint="cs"/>
          <w:b/>
          <w:bCs/>
          <w:cs/>
        </w:rPr>
        <w:t xml:space="preserve"> के पत्रादि के जरिए सूचना का अधिकार अधिनियम 2005 की धारा 19(1) के अंतर्गत अपील</w:t>
      </w:r>
      <w:r w:rsidRPr="007A2958">
        <w:rPr>
          <w:rFonts w:hint="cs"/>
          <w:b/>
          <w:bCs/>
          <w:cs/>
        </w:rPr>
        <w:cr/>
      </w:r>
      <w:r w:rsidRPr="0079186B">
        <w:rPr>
          <w:rFonts w:hint="cs"/>
          <w:b/>
          <w:bCs/>
          <w:cs/>
        </w:rPr>
        <w:t xml:space="preserve"> </w:t>
      </w:r>
    </w:p>
    <w:p w:rsidR="001076D0" w:rsidRPr="007A2958" w:rsidRDefault="001076D0" w:rsidP="001076D0">
      <w:pPr>
        <w:jc w:val="center"/>
        <w:rPr>
          <w:b/>
          <w:bCs/>
        </w:rPr>
      </w:pPr>
    </w:p>
    <w:p w:rsidR="001076D0" w:rsidRDefault="001076D0" w:rsidP="001076D0">
      <w:pPr>
        <w:jc w:val="both"/>
        <w:rPr>
          <w:b/>
          <w:bCs/>
        </w:rPr>
      </w:pPr>
      <w:r w:rsidRPr="007A2958">
        <w:rPr>
          <w:rFonts w:hint="cs"/>
          <w:b/>
          <w:bCs/>
          <w:cs/>
        </w:rPr>
        <w:t>पृ</w:t>
      </w:r>
      <w:r w:rsidRPr="007A2958">
        <w:rPr>
          <w:rFonts w:hint="cs"/>
          <w:b/>
          <w:bCs/>
          <w:u w:val="single"/>
          <w:cs/>
        </w:rPr>
        <w:t>ष्ठभूमि</w:t>
      </w:r>
      <w:r w:rsidRPr="007A2958">
        <w:rPr>
          <w:rFonts w:hint="cs"/>
          <w:b/>
          <w:bCs/>
          <w:cs/>
        </w:rPr>
        <w:t xml:space="preserve"> :</w:t>
      </w:r>
      <w:r w:rsidRPr="007A2958">
        <w:rPr>
          <w:rFonts w:hint="cs"/>
          <w:b/>
          <w:bCs/>
          <w:cs/>
        </w:rPr>
        <w:cr/>
      </w:r>
    </w:p>
    <w:p w:rsidR="001076D0" w:rsidRPr="00E13C47" w:rsidRDefault="001076D0" w:rsidP="001076D0">
      <w:pPr>
        <w:jc w:val="both"/>
      </w:pPr>
      <w:r>
        <w:rPr>
          <w:rFonts w:hint="cs"/>
          <w:cs/>
        </w:rPr>
        <w:t>श्री</w:t>
      </w:r>
      <w:r>
        <w:t xml:space="preserve"> </w:t>
      </w:r>
      <w:r w:rsidRPr="00C4418D">
        <w:rPr>
          <w:rFonts w:hint="cs"/>
          <w:cs/>
        </w:rPr>
        <w:t>गुलशेर अहमद</w:t>
      </w:r>
      <w:r>
        <w:rPr>
          <w:rFonts w:hint="cs"/>
          <w:cs/>
        </w:rPr>
        <w:t xml:space="preserve">, पूर्व अध्यक्ष, नगर पंचायत मानिकपुर, शास्त्री नगर, मानिकपुर, जिला चित्रकूट, उ.प्र., द्वारा उनके दिनांक </w:t>
      </w:r>
      <w:r>
        <w:rPr>
          <w:rFonts w:ascii="Arial" w:hAnsi="Arial" w:cs="Arial"/>
          <w:szCs w:val="22"/>
        </w:rPr>
        <w:t>14</w:t>
      </w:r>
      <w:r w:rsidRPr="004072E1">
        <w:rPr>
          <w:rFonts w:ascii="Arial" w:hAnsi="Arial" w:cs="Arial"/>
          <w:szCs w:val="22"/>
          <w:cs/>
        </w:rPr>
        <w:t>/0</w:t>
      </w:r>
      <w:r>
        <w:rPr>
          <w:rFonts w:ascii="Arial" w:hAnsi="Arial" w:cs="Arial"/>
          <w:szCs w:val="22"/>
        </w:rPr>
        <w:t>6</w:t>
      </w:r>
      <w:r w:rsidRPr="004072E1">
        <w:rPr>
          <w:rFonts w:ascii="Arial" w:hAnsi="Arial" w:cs="Arial"/>
          <w:szCs w:val="22"/>
          <w:cs/>
        </w:rPr>
        <w:t>/201</w:t>
      </w:r>
      <w:r w:rsidRPr="004072E1">
        <w:rPr>
          <w:rFonts w:ascii="Arial" w:hAnsi="Arial" w:cs="Arial"/>
          <w:szCs w:val="22"/>
        </w:rPr>
        <w:t>4</w:t>
      </w:r>
      <w:r w:rsidRPr="007A2958">
        <w:rPr>
          <w:rFonts w:hint="cs"/>
          <w:b/>
          <w:bCs/>
          <w:cs/>
        </w:rPr>
        <w:t xml:space="preserve"> </w:t>
      </w:r>
      <w:r>
        <w:rPr>
          <w:rFonts w:hint="cs"/>
          <w:cs/>
        </w:rPr>
        <w:t xml:space="preserve">के आवेदन द्वारा, </w:t>
      </w:r>
      <w:r w:rsidRPr="003C466E">
        <w:rPr>
          <w:rFonts w:hint="cs"/>
          <w:cs/>
        </w:rPr>
        <w:t>सूचना का अधिकार अधिनियम</w:t>
      </w:r>
      <w:r>
        <w:rPr>
          <w:rFonts w:hint="cs"/>
          <w:cs/>
        </w:rPr>
        <w:t>,</w:t>
      </w:r>
      <w:r w:rsidRPr="003C466E">
        <w:rPr>
          <w:rFonts w:hint="cs"/>
          <w:cs/>
        </w:rPr>
        <w:t xml:space="preserve"> 2005 के </w:t>
      </w:r>
      <w:r>
        <w:rPr>
          <w:rFonts w:hint="cs"/>
          <w:cs/>
        </w:rPr>
        <w:t>तहत, सिडबी द्वारा लोन प्रदान किये जाने के संबंध में निर्धारित आहर्ताये व मापदण्ड आदि से संबंधित सात मदों पर सूचना मांगी गई थी | बैंक के केंद्रीय लोक सूचना अधिकारी द्वारा</w:t>
      </w:r>
      <w:r w:rsidRPr="00B63901">
        <w:rPr>
          <w:rFonts w:hint="cs"/>
          <w:cs/>
        </w:rPr>
        <w:t xml:space="preserve"> </w:t>
      </w:r>
      <w:r>
        <w:rPr>
          <w:rFonts w:hint="cs"/>
          <w:cs/>
        </w:rPr>
        <w:t xml:space="preserve">आवेदन का निस्तारण उनके दिनांक </w:t>
      </w:r>
      <w:r w:rsidRPr="00D62653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5</w:t>
      </w:r>
      <w:r w:rsidRPr="00D62653">
        <w:rPr>
          <w:rFonts w:ascii="Arial" w:hAnsi="Arial" w:cs="Arial"/>
          <w:szCs w:val="22"/>
        </w:rPr>
        <w:t>/</w:t>
      </w:r>
      <w:r w:rsidRPr="00D62653">
        <w:rPr>
          <w:rFonts w:ascii="Arial" w:hAnsi="Arial" w:cs="Arial"/>
          <w:szCs w:val="22"/>
          <w:cs/>
        </w:rPr>
        <w:t>0</w:t>
      </w:r>
      <w:r w:rsidRPr="00D62653">
        <w:rPr>
          <w:rFonts w:ascii="Arial" w:hAnsi="Arial" w:cs="Arial"/>
          <w:szCs w:val="22"/>
        </w:rPr>
        <w:t>7</w:t>
      </w:r>
      <w:r w:rsidRPr="00D62653">
        <w:rPr>
          <w:rFonts w:ascii="Arial" w:hAnsi="Arial" w:cs="Arial"/>
          <w:szCs w:val="22"/>
          <w:cs/>
        </w:rPr>
        <w:t>/201</w:t>
      </w:r>
      <w:r w:rsidRPr="00D62653">
        <w:rPr>
          <w:rFonts w:ascii="Arial" w:hAnsi="Arial" w:cs="Arial"/>
          <w:szCs w:val="22"/>
        </w:rPr>
        <w:t>4</w:t>
      </w:r>
      <w:r>
        <w:rPr>
          <w:b/>
          <w:bCs/>
        </w:rPr>
        <w:t xml:space="preserve"> </w:t>
      </w:r>
      <w:r>
        <w:rPr>
          <w:rFonts w:hint="cs"/>
          <w:cs/>
        </w:rPr>
        <w:t>के आदेश</w:t>
      </w:r>
      <w:r>
        <w:t xml:space="preserve"> </w:t>
      </w:r>
      <w:r>
        <w:rPr>
          <w:rFonts w:hint="cs"/>
          <w:cs/>
        </w:rPr>
        <w:t>सं.</w:t>
      </w:r>
      <w:r w:rsidRPr="00827D8C">
        <w:rPr>
          <w:rFonts w:ascii="Arial" w:hAnsi="Arial" w:cs="Arial"/>
          <w:szCs w:val="22"/>
        </w:rPr>
        <w:t>12</w:t>
      </w:r>
      <w:r>
        <w:rPr>
          <w:rFonts w:ascii="Arial" w:hAnsi="Arial" w:cs="Arial"/>
          <w:szCs w:val="22"/>
        </w:rPr>
        <w:t>76</w:t>
      </w:r>
      <w:r>
        <w:rPr>
          <w:rFonts w:hint="cs"/>
          <w:cs/>
        </w:rPr>
        <w:t xml:space="preserve"> द्वारा किया गया | उपरोक्त आदेश के विरुद्ध आवेदक ने अपील दिनांक </w:t>
      </w:r>
      <w:r>
        <w:rPr>
          <w:rFonts w:ascii="Arial" w:hAnsi="Arial" w:cs="Arial"/>
          <w:szCs w:val="22"/>
        </w:rPr>
        <w:t>2</w:t>
      </w:r>
      <w:r w:rsidRPr="004072E1">
        <w:rPr>
          <w:rFonts w:ascii="Arial" w:hAnsi="Arial" w:cs="Arial"/>
          <w:szCs w:val="22"/>
        </w:rPr>
        <w:t>8/07/2014</w:t>
      </w:r>
      <w:r>
        <w:rPr>
          <w:rFonts w:ascii="Arial" w:hAnsi="Arial" w:hint="cs"/>
          <w:szCs w:val="22"/>
          <w:cs/>
        </w:rPr>
        <w:t xml:space="preserve"> (प्राप्त </w:t>
      </w:r>
      <w:r w:rsidRPr="004072E1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5</w:t>
      </w:r>
      <w:r w:rsidRPr="004072E1">
        <w:rPr>
          <w:rFonts w:ascii="Arial" w:hAnsi="Arial" w:cs="Arial"/>
          <w:szCs w:val="22"/>
        </w:rPr>
        <w:t>/08/2014</w:t>
      </w:r>
      <w:r>
        <w:t xml:space="preserve"> </w:t>
      </w:r>
      <w:r>
        <w:rPr>
          <w:rFonts w:hint="cs"/>
          <w:cs/>
        </w:rPr>
        <w:t xml:space="preserve">को) दायर की है | </w:t>
      </w:r>
    </w:p>
    <w:p w:rsidR="001076D0" w:rsidRPr="00002B21" w:rsidRDefault="001076D0" w:rsidP="001076D0">
      <w:pPr>
        <w:jc w:val="both"/>
        <w:rPr>
          <w:b/>
          <w:bCs/>
        </w:rPr>
      </w:pPr>
    </w:p>
    <w:p w:rsidR="001076D0" w:rsidRDefault="001076D0" w:rsidP="001076D0">
      <w:pPr>
        <w:jc w:val="both"/>
      </w:pPr>
    </w:p>
    <w:p w:rsidR="001076D0" w:rsidRPr="00B60FCA" w:rsidRDefault="001076D0" w:rsidP="001076D0">
      <w:pPr>
        <w:jc w:val="both"/>
        <w:rPr>
          <w:rFonts w:ascii="Arial" w:hAnsi="Arial" w:cs="Arial"/>
          <w:b/>
          <w:bCs/>
          <w:i/>
          <w:i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 w:rsidRPr="00B60FCA">
        <w:rPr>
          <w:rFonts w:ascii="Arial" w:hAnsi="Arial" w:cs="Arial"/>
          <w:b/>
          <w:bCs/>
          <w:i/>
          <w:iCs/>
          <w:sz w:val="20"/>
        </w:rPr>
        <w:t>…2/-..</w:t>
      </w:r>
      <w:proofErr w:type="gramEnd"/>
    </w:p>
    <w:p w:rsidR="001076D0" w:rsidRDefault="001076D0" w:rsidP="001076D0">
      <w:pPr>
        <w:jc w:val="center"/>
        <w:rPr>
          <w:rFonts w:ascii="Arial" w:hAnsi="Arial"/>
          <w:b/>
          <w:bCs/>
          <w:szCs w:val="22"/>
        </w:rPr>
      </w:pPr>
    </w:p>
    <w:p w:rsidR="001076D0" w:rsidRPr="004A3207" w:rsidRDefault="001076D0" w:rsidP="001076D0">
      <w:pPr>
        <w:jc w:val="center"/>
        <w:rPr>
          <w:rFonts w:ascii="Arial" w:hAnsi="Arial" w:cs="Arial"/>
          <w:b/>
          <w:bCs/>
          <w:szCs w:val="22"/>
        </w:rPr>
      </w:pPr>
      <w:r w:rsidRPr="004A3207">
        <w:rPr>
          <w:rFonts w:ascii="Arial" w:hAnsi="Arial" w:cs="Arial"/>
          <w:b/>
          <w:bCs/>
          <w:szCs w:val="22"/>
        </w:rPr>
        <w:lastRenderedPageBreak/>
        <w:t xml:space="preserve">: </w:t>
      </w:r>
      <w:proofErr w:type="gramStart"/>
      <w:r w:rsidRPr="004A3207">
        <w:rPr>
          <w:rFonts w:ascii="Arial" w:hAnsi="Arial" w:cs="Arial"/>
          <w:b/>
          <w:bCs/>
          <w:szCs w:val="22"/>
        </w:rPr>
        <w:t>2 :</w:t>
      </w:r>
      <w:proofErr w:type="gramEnd"/>
    </w:p>
    <w:p w:rsidR="001076D0" w:rsidRDefault="001076D0" w:rsidP="001076D0">
      <w:pPr>
        <w:jc w:val="both"/>
        <w:rPr>
          <w:b/>
          <w:bCs/>
          <w:u w:val="single"/>
        </w:rPr>
      </w:pPr>
    </w:p>
    <w:p w:rsidR="001076D0" w:rsidRDefault="001076D0" w:rsidP="001076D0">
      <w:pPr>
        <w:jc w:val="both"/>
        <w:rPr>
          <w:b/>
          <w:bCs/>
        </w:rPr>
      </w:pPr>
      <w:r w:rsidRPr="007A2958">
        <w:rPr>
          <w:rFonts w:hint="cs"/>
          <w:b/>
          <w:bCs/>
          <w:u w:val="single"/>
          <w:cs/>
        </w:rPr>
        <w:t>निर्णय</w:t>
      </w:r>
      <w:r w:rsidRPr="007A2958">
        <w:rPr>
          <w:rFonts w:hint="cs"/>
          <w:b/>
          <w:bCs/>
          <w:cs/>
        </w:rPr>
        <w:t xml:space="preserve"> :</w:t>
      </w:r>
      <w:r w:rsidRPr="007A2958">
        <w:rPr>
          <w:rFonts w:hint="cs"/>
          <w:b/>
          <w:bCs/>
          <w:cs/>
        </w:rPr>
        <w:cr/>
      </w:r>
    </w:p>
    <w:p w:rsidR="001076D0" w:rsidRDefault="001076D0" w:rsidP="001076D0">
      <w:pPr>
        <w:jc w:val="both"/>
        <w:rPr>
          <w:cs/>
        </w:rPr>
      </w:pPr>
      <w:r>
        <w:rPr>
          <w:rFonts w:hint="cs"/>
          <w:cs/>
        </w:rPr>
        <w:t xml:space="preserve">मैंने आवेदनकर्ता के दिनांक </w:t>
      </w:r>
      <w:r>
        <w:rPr>
          <w:rFonts w:ascii="Arial" w:hAnsi="Arial" w:cs="Arial"/>
          <w:szCs w:val="22"/>
        </w:rPr>
        <w:t>14</w:t>
      </w:r>
      <w:r w:rsidRPr="004072E1"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6</w:t>
      </w:r>
      <w:r w:rsidRPr="004072E1">
        <w:rPr>
          <w:rFonts w:ascii="Arial" w:hAnsi="Arial" w:cs="Arial"/>
          <w:szCs w:val="22"/>
        </w:rPr>
        <w:t>/2014</w:t>
      </w:r>
      <w:r>
        <w:t xml:space="preserve"> </w:t>
      </w:r>
      <w:r>
        <w:rPr>
          <w:rFonts w:hint="cs"/>
          <w:cs/>
        </w:rPr>
        <w:t xml:space="preserve">के आवेदन, केंद्रीय लोक सूचना अधिकारी के दिनांक </w:t>
      </w:r>
      <w:r w:rsidRPr="004072E1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5</w:t>
      </w:r>
      <w:r w:rsidRPr="004072E1">
        <w:rPr>
          <w:rFonts w:ascii="Arial" w:hAnsi="Arial" w:cs="Arial"/>
          <w:szCs w:val="22"/>
        </w:rPr>
        <w:t>/07/2014</w:t>
      </w:r>
      <w:r>
        <w:t xml:space="preserve"> </w:t>
      </w:r>
      <w:r>
        <w:rPr>
          <w:rFonts w:hint="cs"/>
          <w:cs/>
        </w:rPr>
        <w:t xml:space="preserve">के आदेश सं. </w:t>
      </w:r>
      <w:r w:rsidRPr="004072E1">
        <w:rPr>
          <w:rFonts w:ascii="Arial" w:hAnsi="Arial" w:cs="Arial"/>
          <w:szCs w:val="22"/>
        </w:rPr>
        <w:t>12</w:t>
      </w:r>
      <w:r>
        <w:rPr>
          <w:rFonts w:ascii="Arial" w:hAnsi="Arial" w:cs="Arial"/>
          <w:szCs w:val="22"/>
        </w:rPr>
        <w:t>7</w:t>
      </w:r>
      <w:r w:rsidRPr="004072E1">
        <w:rPr>
          <w:rFonts w:ascii="Arial" w:hAnsi="Arial" w:cs="Arial"/>
          <w:szCs w:val="22"/>
        </w:rPr>
        <w:t>6</w:t>
      </w:r>
      <w:r>
        <w:t xml:space="preserve"> </w:t>
      </w:r>
      <w:r>
        <w:rPr>
          <w:rFonts w:hint="cs"/>
          <w:cs/>
        </w:rPr>
        <w:t xml:space="preserve">व मामले में दायर दिनांक </w:t>
      </w:r>
      <w:r>
        <w:rPr>
          <w:rFonts w:ascii="Arial" w:hAnsi="Arial" w:cs="Arial"/>
          <w:szCs w:val="22"/>
        </w:rPr>
        <w:t>2</w:t>
      </w:r>
      <w:r w:rsidRPr="004072E1">
        <w:rPr>
          <w:rFonts w:ascii="Arial" w:hAnsi="Arial" w:cs="Arial"/>
          <w:szCs w:val="22"/>
        </w:rPr>
        <w:t>8/07/2014</w:t>
      </w:r>
      <w:r>
        <w:t xml:space="preserve"> </w:t>
      </w:r>
      <w:r>
        <w:rPr>
          <w:rFonts w:hint="cs"/>
          <w:cs/>
        </w:rPr>
        <w:t xml:space="preserve">की अपील का भलीभांति अवलोकन किया, और पाया कि </w:t>
      </w:r>
      <w:r w:rsidRPr="007D1A02">
        <w:rPr>
          <w:rFonts w:hint="cs"/>
          <w:cs/>
        </w:rPr>
        <w:t xml:space="preserve">केंद्रीय लोक सूचना अधिकारी </w:t>
      </w:r>
      <w:r>
        <w:rPr>
          <w:rFonts w:hint="cs"/>
          <w:cs/>
        </w:rPr>
        <w:t xml:space="preserve">द्वारा आवेदनकर्ता द्वारा मांगी गई सभी सात मदों पर उपलब्ध सूचना उपलब्ध करवा दी गई है |  अपील में उठाए गए मुद्दे वास्तव में अतिरिक्त सूचनाये है जो कि आवेदनकर्ता को प्रदान की गई सूचना के आधार पर उठाए है | आवेदनकर्ता को उनके दिनांक </w:t>
      </w:r>
      <w:r w:rsidRPr="00D15067">
        <w:rPr>
          <w:rFonts w:ascii="Arial" w:hAnsi="Arial" w:cs="Arial"/>
          <w:szCs w:val="22"/>
        </w:rPr>
        <w:t>14/06/2014</w:t>
      </w:r>
      <w:r>
        <w:rPr>
          <w:rFonts w:hint="cs"/>
          <w:cs/>
        </w:rPr>
        <w:t xml:space="preserve"> के आवेदन के अंतर्गत मांगी गई जानकारी उपलब्ध </w:t>
      </w:r>
      <w:r w:rsidRPr="007D1A02">
        <w:rPr>
          <w:rFonts w:hint="cs"/>
          <w:cs/>
        </w:rPr>
        <w:t xml:space="preserve">केंद्रीय लोक सूचना अधिकारी </w:t>
      </w:r>
      <w:r>
        <w:rPr>
          <w:rFonts w:hint="cs"/>
          <w:cs/>
        </w:rPr>
        <w:t>द्वारा उपलब्ध करवा दी गई है | अर्थात उनके उपरोक्त आवेदन का समुचित निस्तारण किया जा चुका है | अतिरिक्त सूचना, जो कि वर्तमान अपील के माध्यम से मांगी गई है, मुख्य आवेदन में न होने के कारण, अपील की क्षेत्र से बाहर है | इसलिए उनकी यह अपील रद्द की जाती है |</w:t>
      </w:r>
    </w:p>
    <w:p w:rsidR="001076D0" w:rsidRDefault="001076D0" w:rsidP="001076D0">
      <w:pPr>
        <w:jc w:val="both"/>
      </w:pPr>
    </w:p>
    <w:p w:rsidR="001076D0" w:rsidRDefault="001076D0" w:rsidP="001076D0">
      <w:pPr>
        <w:jc w:val="both"/>
      </w:pPr>
      <w:r>
        <w:rPr>
          <w:rFonts w:hint="cs"/>
          <w:cs/>
        </w:rPr>
        <w:t>आवेदक अगर चाहे तो अतिरिक्त सूचना प्राप्त करने हेतु सूचना का अधिकार अधिनियम के तहत केंद्रीय लोक सूचना अधिकारी को अलग से आवेदन कर सकते है |</w:t>
      </w:r>
    </w:p>
    <w:p w:rsidR="001076D0" w:rsidRDefault="001076D0" w:rsidP="001076D0">
      <w:pPr>
        <w:jc w:val="both"/>
      </w:pPr>
      <w:r>
        <w:rPr>
          <w:rFonts w:hint="cs"/>
          <w:cs/>
        </w:rPr>
        <w:t xml:space="preserve">आदेश तदानुसार । </w:t>
      </w:r>
    </w:p>
    <w:p w:rsidR="001076D0" w:rsidRPr="00DE3A27" w:rsidRDefault="001076D0" w:rsidP="001076D0">
      <w:pPr>
        <w:jc w:val="right"/>
        <w:rPr>
          <w:b/>
          <w:bCs/>
        </w:rPr>
      </w:pPr>
      <w:r w:rsidRPr="00DE3A27">
        <w:rPr>
          <w:rFonts w:hint="cs"/>
          <w:b/>
          <w:bCs/>
          <w:cs/>
        </w:rPr>
        <w:t xml:space="preserve"> [शैलेन्द्र महलवार]</w:t>
      </w:r>
      <w:r w:rsidRPr="00DE3A27">
        <w:rPr>
          <w:rFonts w:hint="cs"/>
          <w:b/>
          <w:bCs/>
          <w:cs/>
        </w:rPr>
        <w:cr/>
        <w:t>मुख्य महाप्रबंधक</w:t>
      </w:r>
      <w:r>
        <w:rPr>
          <w:b/>
          <w:bCs/>
        </w:rPr>
        <w:t xml:space="preserve"> (</w:t>
      </w:r>
      <w:r>
        <w:rPr>
          <w:rFonts w:hint="cs"/>
          <w:b/>
          <w:bCs/>
          <w:cs/>
        </w:rPr>
        <w:t>विधि</w:t>
      </w:r>
      <w:r>
        <w:rPr>
          <w:b/>
          <w:bCs/>
        </w:rPr>
        <w:t>)</w:t>
      </w:r>
      <w:r w:rsidRPr="00DE3A27">
        <w:rPr>
          <w:rFonts w:hint="cs"/>
          <w:b/>
          <w:bCs/>
          <w:cs/>
        </w:rPr>
        <w:t xml:space="preserve"> तथा प्रथम अपीलीय प्राधिकारी</w:t>
      </w:r>
    </w:p>
    <w:p w:rsidR="001076D0" w:rsidRDefault="001076D0" w:rsidP="001076D0">
      <w:pPr>
        <w:jc w:val="both"/>
      </w:pPr>
      <w:r>
        <w:rPr>
          <w:rFonts w:hint="cs"/>
          <w:cs/>
        </w:rPr>
        <w:t xml:space="preserve"> </w:t>
      </w:r>
    </w:p>
    <w:p w:rsidR="001076D0" w:rsidRPr="004A292E" w:rsidRDefault="001076D0" w:rsidP="001076D0">
      <w:pPr>
        <w:jc w:val="both"/>
      </w:pPr>
      <w:r>
        <w:rPr>
          <w:rFonts w:hint="cs"/>
          <w:cs/>
        </w:rPr>
        <w:t xml:space="preserve">दिनांक </w:t>
      </w:r>
      <w:r>
        <w:rPr>
          <w:rFonts w:ascii="Arial" w:hAnsi="Arial" w:cs="Arial"/>
          <w:szCs w:val="22"/>
        </w:rPr>
        <w:t>22</w:t>
      </w:r>
      <w:r w:rsidRPr="00800C47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08</w:t>
      </w:r>
      <w:r w:rsidRPr="00800C47">
        <w:rPr>
          <w:rFonts w:ascii="Arial" w:hAnsi="Arial" w:cs="Arial"/>
          <w:szCs w:val="22"/>
        </w:rPr>
        <w:t>/201</w:t>
      </w:r>
      <w:r>
        <w:rPr>
          <w:rFonts w:ascii="Arial" w:hAnsi="Arial" w:cs="Arial"/>
          <w:szCs w:val="22"/>
        </w:rPr>
        <w:t>4</w:t>
      </w:r>
      <w:r>
        <w:rPr>
          <w:rFonts w:hint="cs"/>
          <w:cs/>
        </w:rPr>
        <w:t xml:space="preserve"> का पृष्ठांकन सं.</w:t>
      </w:r>
      <w:r w:rsidRPr="009D1D93">
        <w:rPr>
          <w:rFonts w:ascii="Arial" w:hAnsi="Arial" w:cs="Arial"/>
          <w:szCs w:val="22"/>
        </w:rPr>
        <w:t>2770</w:t>
      </w:r>
      <w:r>
        <w:rPr>
          <w:rFonts w:hint="cs"/>
          <w:cs/>
        </w:rPr>
        <w:t>ए/एफएए/</w:t>
      </w:r>
      <w:r w:rsidRPr="00800C47">
        <w:rPr>
          <w:rFonts w:ascii="Arial" w:hAnsi="Arial" w:cs="Arial"/>
          <w:szCs w:val="22"/>
          <w:cs/>
        </w:rPr>
        <w:t>201</w:t>
      </w:r>
      <w:r>
        <w:rPr>
          <w:rFonts w:ascii="Arial" w:hAnsi="Arial" w:cs="Arial"/>
          <w:szCs w:val="22"/>
        </w:rPr>
        <w:t>4-15</w:t>
      </w:r>
      <w:r>
        <w:rPr>
          <w:rFonts w:hint="cs"/>
          <w:cs/>
        </w:rPr>
        <w:t>/ए-</w:t>
      </w:r>
      <w:r>
        <w:rPr>
          <w:rFonts w:ascii="Arial" w:hAnsi="Arial" w:cs="Arial"/>
          <w:szCs w:val="22"/>
        </w:rPr>
        <w:t>12</w:t>
      </w:r>
      <w:r>
        <w:rPr>
          <w:rFonts w:hint="cs"/>
          <w:cs/>
        </w:rPr>
        <w:cr/>
      </w:r>
    </w:p>
    <w:p w:rsidR="001076D0" w:rsidRDefault="001076D0" w:rsidP="001076D0">
      <w:pPr>
        <w:ind w:left="720" w:hanging="720"/>
        <w:jc w:val="both"/>
        <w:rPr>
          <w:cs/>
        </w:rPr>
      </w:pPr>
      <w:r>
        <w:rPr>
          <w:rFonts w:hint="cs"/>
          <w:cs/>
        </w:rPr>
        <w:t>1)</w:t>
      </w:r>
      <w:r>
        <w:rPr>
          <w:rFonts w:hint="cs"/>
          <w:cs/>
        </w:rPr>
        <w:tab/>
        <w:t>श्री</w:t>
      </w:r>
      <w:r>
        <w:t xml:space="preserve"> </w:t>
      </w:r>
      <w:r w:rsidRPr="00C4418D">
        <w:rPr>
          <w:rFonts w:hint="cs"/>
          <w:cs/>
        </w:rPr>
        <w:t>गुलशेर अहमद</w:t>
      </w:r>
      <w:r>
        <w:rPr>
          <w:rFonts w:hint="cs"/>
          <w:cs/>
        </w:rPr>
        <w:t>, पूर्व अध्यक्ष, नगर पंचायत मानिकपुर, शास्त्री नगर, मानिकपुर, जिला चित्रकूट, उ.प्र.</w:t>
      </w:r>
    </w:p>
    <w:p w:rsidR="001076D0" w:rsidRDefault="001076D0" w:rsidP="001076D0">
      <w:pPr>
        <w:ind w:left="720" w:hanging="720"/>
        <w:jc w:val="both"/>
      </w:pPr>
      <w:r>
        <w:rPr>
          <w:rFonts w:hint="cs"/>
          <w:cs/>
        </w:rPr>
        <w:t>2)</w:t>
      </w:r>
      <w:r>
        <w:rPr>
          <w:rFonts w:hint="cs"/>
          <w:cs/>
        </w:rPr>
        <w:tab/>
        <w:t>श्री उ.शं. लाल, महाप्रबंधक एवं केंद्रीय लोक सूचना अधिकारी, सिडबी, प्रधान कार्यालय, लखनऊ, उ.प्र.</w:t>
      </w:r>
    </w:p>
    <w:p w:rsidR="001076D0" w:rsidRDefault="001076D0" w:rsidP="001076D0">
      <w:pPr>
        <w:ind w:left="720" w:hanging="720"/>
        <w:jc w:val="both"/>
      </w:pPr>
    </w:p>
    <w:p w:rsidR="001076D0" w:rsidRDefault="001076D0" w:rsidP="001076D0">
      <w:pPr>
        <w:ind w:left="720" w:hanging="720"/>
        <w:jc w:val="both"/>
      </w:pPr>
    </w:p>
    <w:p w:rsidR="001076D0" w:rsidRDefault="001076D0" w:rsidP="001076D0">
      <w:pPr>
        <w:jc w:val="right"/>
        <w:rPr>
          <w:b/>
          <w:bCs/>
          <w:cs/>
        </w:rPr>
      </w:pPr>
      <w:r>
        <w:rPr>
          <w:rFonts w:hint="cs"/>
          <w:b/>
          <w:bCs/>
          <w:cs/>
        </w:rPr>
        <w:t>[ एस.बी. साहू ]</w:t>
      </w:r>
    </w:p>
    <w:p w:rsidR="001076D0" w:rsidRPr="004C25C8" w:rsidRDefault="001076D0" w:rsidP="001076D0">
      <w:pPr>
        <w:jc w:val="right"/>
        <w:rPr>
          <w:b/>
          <w:bCs/>
          <w:cs/>
        </w:rPr>
      </w:pPr>
      <w:r w:rsidRPr="004C25C8">
        <w:rPr>
          <w:rFonts w:hint="cs"/>
          <w:b/>
          <w:bCs/>
          <w:cs/>
        </w:rPr>
        <w:t>सहा</w:t>
      </w:r>
      <w:r>
        <w:rPr>
          <w:b/>
          <w:bCs/>
        </w:rPr>
        <w:t>.</w:t>
      </w:r>
      <w:r w:rsidRPr="004C25C8">
        <w:rPr>
          <w:rFonts w:hint="cs"/>
          <w:b/>
          <w:bCs/>
          <w:cs/>
        </w:rPr>
        <w:t xml:space="preserve"> महाप्रबंधक (प्रथम अपीलीय प्राधिकारी का कार्यालय)</w:t>
      </w:r>
    </w:p>
    <w:p w:rsidR="00717F8E" w:rsidRDefault="00717F8E"/>
    <w:sectPr w:rsidR="00717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076D0"/>
    <w:rsid w:val="001076D0"/>
    <w:rsid w:val="0071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359</Words>
  <Characters>2051</Characters>
  <Application>Microsoft Office Word</Application>
  <DocSecurity>0</DocSecurity>
  <Lines>17</Lines>
  <Paragraphs>4</Paragraphs>
  <ScaleCrop>false</ScaleCrop>
  <Company>SIDBI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saranshb</dc:creator>
  <cp:keywords/>
  <dc:description/>
  <cp:lastModifiedBy>saranshb</cp:lastModifiedBy>
  <cp:revision>2</cp:revision>
  <dcterms:created xsi:type="dcterms:W3CDTF">2015-01-07T09:07:00Z</dcterms:created>
  <dcterms:modified xsi:type="dcterms:W3CDTF">2015-01-07T09:09:00Z</dcterms:modified>
</cp:coreProperties>
</file>