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610D33">
        <w:rPr>
          <w:rFonts w:asciiTheme="minorHAnsi" w:hAnsiTheme="minorHAnsi" w:cs="Helvetica-Bold"/>
          <w:b/>
          <w:bCs/>
          <w:color w:val="4F81BD" w:themeColor="accent1"/>
          <w:sz w:val="19"/>
          <w:szCs w:val="19"/>
          <w:u w:val="single"/>
          <w:lang w:val="en-IN"/>
        </w:rPr>
        <w:t>To be typed</w:t>
      </w:r>
      <w:r w:rsidR="00584746" w:rsidRPr="00610D33">
        <w:rPr>
          <w:rFonts w:asciiTheme="minorHAnsi" w:hAnsiTheme="minorHAnsi" w:cs="Helvetica-Bold"/>
          <w:b/>
          <w:bCs/>
          <w:color w:val="4F81BD" w:themeColor="accent1"/>
          <w:sz w:val="19"/>
          <w:szCs w:val="19"/>
          <w:lang w:val="en-IN"/>
        </w:rPr>
        <w:t xml:space="preserve"> 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1EDDB865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475622" w:rsidRPr="00475622">
        <w:rPr>
          <w:rFonts w:asciiTheme="minorHAnsi" w:hAnsiTheme="minorHAnsi" w:cs="Helvetica-Bold"/>
          <w:b/>
          <w:bCs/>
          <w:sz w:val="20"/>
          <w:lang w:val="en-IN"/>
        </w:rPr>
        <w:t>April 30, 2022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</w:tblGrid>
      <w:tr w:rsidR="00A0778C" w:rsidRPr="00F4672C" w14:paraId="4B605FAB" w14:textId="77777777" w:rsidTr="00BA5B04">
        <w:tc>
          <w:tcPr>
            <w:tcW w:w="899" w:type="dxa"/>
          </w:tcPr>
          <w:p w14:paraId="167E5D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08CA879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5CC023FD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23177FA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4ED48E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A0778C" w:rsidRPr="00F4672C" w14:paraId="460DD7A8" w14:textId="77777777" w:rsidTr="00BA5B04">
        <w:tc>
          <w:tcPr>
            <w:tcW w:w="899" w:type="dxa"/>
          </w:tcPr>
          <w:p w14:paraId="4B4309D9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5DDA4CB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307ED38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62243F47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239C8101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5CFA55AC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475622" w:rsidRPr="00475622">
        <w:rPr>
          <w:rFonts w:asciiTheme="minorHAnsi" w:hAnsiTheme="minorHAnsi" w:cs="Helvetica-Bold"/>
          <w:b/>
          <w:bCs/>
          <w:sz w:val="20"/>
          <w:lang w:val="en-IN"/>
        </w:rPr>
        <w:t>April 30, 2022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6C80893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1A1D9C44" w14:textId="77777777" w:rsidR="00170E3E" w:rsidRDefault="00170E3E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</w:p>
    <w:p w14:paraId="060FDD3F" w14:textId="623F9C18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475622" w:rsidRPr="00475622">
        <w:rPr>
          <w:rFonts w:asciiTheme="minorHAnsi" w:hAnsiTheme="minorHAnsi" w:cs="Helvetica-Bold"/>
          <w:b/>
          <w:bCs/>
          <w:sz w:val="20"/>
          <w:lang w:val="en-IN"/>
        </w:rPr>
        <w:t>April 30, 2022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62B24D4D" w14:textId="331B7B07" w:rsidR="00170E3E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170E3E">
        <w:rPr>
          <w:rFonts w:asciiTheme="minorHAnsi" w:hAnsiTheme="minorHAnsi" w:cs="Helvetica-Bold"/>
          <w:b/>
          <w:bCs/>
          <w:sz w:val="20"/>
          <w:lang w:val="en-IN"/>
        </w:rPr>
        <w:t>Present Cost to Company (CTC) p.a.-</w:t>
      </w:r>
    </w:p>
    <w:p w14:paraId="26801581" w14:textId="77777777" w:rsidR="00170E3E" w:rsidRDefault="00170E3E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6F58617" w14:textId="6A6BD491" w:rsidR="00170E3E" w:rsidRDefault="00170E3E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16. Notice Period in existing company, if any -</w:t>
      </w:r>
      <w:r w:rsidR="009E37D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</w:p>
    <w:p w14:paraId="09FDCEE9" w14:textId="5842BBC7" w:rsidR="00170E3E" w:rsidRDefault="00170E3E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ab/>
      </w:r>
    </w:p>
    <w:p w14:paraId="1DDDC118" w14:textId="729BA62B" w:rsidR="00541295" w:rsidRPr="00F4672C" w:rsidRDefault="00170E3E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17.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B2BF" w14:textId="77777777" w:rsidR="00795686" w:rsidRDefault="00795686" w:rsidP="00083847">
      <w:pPr>
        <w:spacing w:after="0" w:line="240" w:lineRule="auto"/>
      </w:pPr>
      <w:r>
        <w:separator/>
      </w:r>
    </w:p>
  </w:endnote>
  <w:endnote w:type="continuationSeparator" w:id="0">
    <w:p w14:paraId="3DC9F45E" w14:textId="77777777" w:rsidR="00795686" w:rsidRDefault="00795686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0477" w14:textId="77777777" w:rsidR="00795686" w:rsidRDefault="00795686" w:rsidP="00083847">
      <w:pPr>
        <w:spacing w:after="0" w:line="240" w:lineRule="auto"/>
      </w:pPr>
      <w:r>
        <w:separator/>
      </w:r>
    </w:p>
  </w:footnote>
  <w:footnote w:type="continuationSeparator" w:id="0">
    <w:p w14:paraId="173FD378" w14:textId="77777777" w:rsidR="00795686" w:rsidRDefault="00795686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C85" w14:textId="77777777" w:rsidR="00C45E60" w:rsidRDefault="00795686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EDC0" w14:textId="77777777" w:rsidR="00170E3E" w:rsidRDefault="00BD52F5" w:rsidP="00170E3E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170E3E" w:rsidRPr="00170E3E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Specialists on </w:t>
    </w:r>
  </w:p>
  <w:p w14:paraId="6116303A" w14:textId="339BFAC4" w:rsidR="00C45E60" w:rsidRDefault="00170E3E" w:rsidP="00170E3E">
    <w:pPr>
      <w:autoSpaceDE w:val="0"/>
      <w:autoSpaceDN w:val="0"/>
      <w:adjustRightInd w:val="0"/>
      <w:spacing w:after="0" w:line="240" w:lineRule="auto"/>
      <w:jc w:val="right"/>
    </w:pPr>
    <w:r w:rsidRPr="00170E3E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-2022-23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649F6C99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Specialists on </w:t>
    </w:r>
  </w:p>
  <w:p w14:paraId="2C305D54" w14:textId="2F12ED4D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</w:t>
    </w:r>
    <w:r w:rsidR="00475622">
      <w:rPr>
        <w:rFonts w:ascii="Arial Black" w:hAnsi="Arial Black"/>
        <w:b/>
        <w:bCs/>
        <w:sz w:val="24"/>
        <w:szCs w:val="24"/>
        <w:u w:val="single"/>
      </w:rPr>
      <w:t>2022-23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5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0E3E"/>
    <w:rsid w:val="00174DA6"/>
    <w:rsid w:val="00175434"/>
    <w:rsid w:val="001770DD"/>
    <w:rsid w:val="001801B2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54160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75622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605E9"/>
    <w:rsid w:val="005665DB"/>
    <w:rsid w:val="00567E30"/>
    <w:rsid w:val="00567EAD"/>
    <w:rsid w:val="00584746"/>
    <w:rsid w:val="005927B3"/>
    <w:rsid w:val="005A0AA9"/>
    <w:rsid w:val="005C3488"/>
    <w:rsid w:val="005D0351"/>
    <w:rsid w:val="005D1AE2"/>
    <w:rsid w:val="005E21E4"/>
    <w:rsid w:val="005E58A1"/>
    <w:rsid w:val="005E734C"/>
    <w:rsid w:val="006010F4"/>
    <w:rsid w:val="006030BC"/>
    <w:rsid w:val="00605626"/>
    <w:rsid w:val="00610D33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7003E6"/>
    <w:rsid w:val="00701F0B"/>
    <w:rsid w:val="00702627"/>
    <w:rsid w:val="00712D5B"/>
    <w:rsid w:val="00717438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95686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778C"/>
    <w:rsid w:val="00A11BF6"/>
    <w:rsid w:val="00A1305A"/>
    <w:rsid w:val="00A136B4"/>
    <w:rsid w:val="00A21682"/>
    <w:rsid w:val="00A34020"/>
    <w:rsid w:val="00A40157"/>
    <w:rsid w:val="00A47E2C"/>
    <w:rsid w:val="00A530EB"/>
    <w:rsid w:val="00A70CD8"/>
    <w:rsid w:val="00A84513"/>
    <w:rsid w:val="00A91433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3768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Ramesh Kumar</cp:lastModifiedBy>
  <cp:revision>3</cp:revision>
  <cp:lastPrinted>2022-01-06T13:20:00Z</cp:lastPrinted>
  <dcterms:created xsi:type="dcterms:W3CDTF">2022-05-05T13:38:00Z</dcterms:created>
  <dcterms:modified xsi:type="dcterms:W3CDTF">2022-05-06T05:52:00Z</dcterms:modified>
</cp:coreProperties>
</file>