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6428E" w14:textId="77777777" w:rsidR="008F5F51" w:rsidRDefault="008F5F51"/>
    <w:p w14:paraId="4FD66D6B" w14:textId="52F3102B" w:rsidR="00F112B5" w:rsidRDefault="00FB7804" w:rsidP="00FB7804">
      <w:pPr>
        <w:rPr>
          <w:rFonts w:ascii="Arial" w:hAnsi="Arial" w:cs="Arial"/>
          <w:b/>
          <w:bCs/>
          <w:sz w:val="24"/>
          <w:szCs w:val="24"/>
        </w:rPr>
      </w:pPr>
      <w:r w:rsidRPr="00287082">
        <w:rPr>
          <w:rFonts w:ascii="Arial" w:hAnsi="Arial" w:cs="Arial"/>
          <w:b/>
          <w:bCs/>
          <w:sz w:val="24"/>
          <w:szCs w:val="24"/>
        </w:rPr>
        <w:t xml:space="preserve">Place: </w:t>
      </w:r>
      <w:proofErr w:type="spellStart"/>
      <w:r w:rsidRPr="00287082">
        <w:rPr>
          <w:rFonts w:ascii="Arial" w:hAnsi="Arial" w:cs="Arial"/>
          <w:b/>
          <w:bCs/>
          <w:sz w:val="24"/>
          <w:szCs w:val="24"/>
        </w:rPr>
        <w:t>Lucknow</w:t>
      </w:r>
      <w:proofErr w:type="spellEnd"/>
      <w:r w:rsidR="00A94E4A" w:rsidRPr="00287082">
        <w:rPr>
          <w:rFonts w:ascii="Arial" w:hAnsi="Arial" w:cs="Arial"/>
          <w:b/>
          <w:bCs/>
          <w:sz w:val="24"/>
          <w:szCs w:val="24"/>
        </w:rPr>
        <w:tab/>
      </w:r>
      <w:r w:rsidR="00A94E4A" w:rsidRPr="00287082">
        <w:rPr>
          <w:rFonts w:ascii="Arial" w:hAnsi="Arial" w:cs="Arial"/>
          <w:b/>
          <w:bCs/>
          <w:sz w:val="24"/>
          <w:szCs w:val="24"/>
        </w:rPr>
        <w:tab/>
      </w:r>
      <w:r w:rsidR="00A94E4A" w:rsidRPr="00287082">
        <w:rPr>
          <w:rFonts w:ascii="Arial" w:hAnsi="Arial" w:cs="Arial"/>
          <w:b/>
          <w:bCs/>
          <w:sz w:val="24"/>
          <w:szCs w:val="24"/>
        </w:rPr>
        <w:tab/>
      </w:r>
      <w:r w:rsidR="00A94E4A" w:rsidRPr="00287082">
        <w:rPr>
          <w:rFonts w:ascii="Arial" w:hAnsi="Arial" w:cs="Arial"/>
          <w:b/>
          <w:bCs/>
          <w:sz w:val="24"/>
          <w:szCs w:val="24"/>
        </w:rPr>
        <w:tab/>
      </w:r>
      <w:r w:rsidR="00A94E4A" w:rsidRPr="00287082">
        <w:rPr>
          <w:rFonts w:ascii="Arial" w:hAnsi="Arial" w:cs="Arial"/>
          <w:b/>
          <w:bCs/>
          <w:sz w:val="24"/>
          <w:szCs w:val="24"/>
        </w:rPr>
        <w:tab/>
      </w:r>
      <w:r w:rsidR="00A94E4A" w:rsidRPr="00287082">
        <w:rPr>
          <w:rFonts w:ascii="Arial" w:hAnsi="Arial" w:cs="Arial"/>
          <w:b/>
          <w:bCs/>
          <w:sz w:val="24"/>
          <w:szCs w:val="24"/>
        </w:rPr>
        <w:tab/>
      </w:r>
      <w:r w:rsidRPr="00287082">
        <w:rPr>
          <w:rFonts w:ascii="Mangal" w:hAnsi="Mangal" w:cs="Mangal" w:hint="cs"/>
          <w:b/>
          <w:bCs/>
          <w:sz w:val="24"/>
          <w:szCs w:val="24"/>
          <w:cs/>
          <w:lang w:bidi="hi-IN"/>
        </w:rPr>
        <w:t>तारीख</w:t>
      </w:r>
      <w:r w:rsidRPr="00287082">
        <w:rPr>
          <w:rFonts w:ascii="Arial" w:hAnsi="Arial" w:cs="Arial"/>
          <w:b/>
          <w:bCs/>
          <w:sz w:val="24"/>
          <w:szCs w:val="24"/>
          <w:rtl/>
        </w:rPr>
        <w:t>/</w:t>
      </w:r>
      <w:r w:rsidRPr="00287082">
        <w:rPr>
          <w:rFonts w:ascii="Arial" w:hAnsi="Arial" w:cs="Arial"/>
          <w:b/>
          <w:bCs/>
          <w:sz w:val="24"/>
          <w:szCs w:val="24"/>
        </w:rPr>
        <w:t>Date</w:t>
      </w:r>
      <w:r w:rsidRPr="00287082">
        <w:rPr>
          <w:rFonts w:ascii="Arial" w:hAnsi="Arial" w:cs="Arial" w:hint="cs"/>
          <w:b/>
          <w:bCs/>
          <w:sz w:val="24"/>
          <w:szCs w:val="24"/>
          <w:rtl/>
        </w:rPr>
        <w:t>:</w:t>
      </w:r>
      <w:r w:rsidRPr="00287082">
        <w:rPr>
          <w:rFonts w:ascii="Arial" w:hAnsi="Arial" w:cs="Arial"/>
          <w:b/>
          <w:bCs/>
          <w:sz w:val="24"/>
          <w:szCs w:val="24"/>
        </w:rPr>
        <w:t>--</w:t>
      </w:r>
      <w:r w:rsidR="004364F1" w:rsidRPr="00287082">
        <w:rPr>
          <w:rFonts w:ascii="Arial" w:hAnsi="Arial" w:cs="Arial"/>
          <w:b/>
          <w:bCs/>
          <w:sz w:val="24"/>
          <w:szCs w:val="24"/>
        </w:rPr>
        <w:t>30</w:t>
      </w:r>
      <w:r w:rsidRPr="00287082">
        <w:rPr>
          <w:rFonts w:ascii="Arial" w:hAnsi="Arial" w:cs="Arial"/>
          <w:b/>
          <w:bCs/>
          <w:sz w:val="24"/>
          <w:szCs w:val="24"/>
        </w:rPr>
        <w:t>.05.2018</w:t>
      </w:r>
    </w:p>
    <w:p w14:paraId="557F5D49" w14:textId="12D15DC3" w:rsidR="00F112B5" w:rsidRDefault="00F112B5" w:rsidP="00DC327E">
      <w:pPr>
        <w:jc w:val="center"/>
        <w:rPr>
          <w:rFonts w:ascii="Arial" w:hAnsi="Arial" w:cs="Arial"/>
          <w:b/>
          <w:bCs/>
          <w:sz w:val="24"/>
          <w:szCs w:val="24"/>
        </w:rPr>
      </w:pPr>
      <w:r w:rsidRPr="00F112B5">
        <w:rPr>
          <w:rFonts w:ascii="Arial" w:hAnsi="Arial" w:cs="Arial"/>
          <w:b/>
          <w:bCs/>
          <w:noProof/>
          <w:sz w:val="24"/>
          <w:szCs w:val="24"/>
          <w:lang w:val="en-US" w:eastAsia="en-US"/>
        </w:rPr>
        <w:drawing>
          <wp:inline distT="0" distB="0" distL="0" distR="0" wp14:anchorId="6F0FFBB3" wp14:editId="7E0C350E">
            <wp:extent cx="4674413" cy="3134431"/>
            <wp:effectExtent l="0" t="0" r="0" b="8890"/>
            <wp:docPr id="4" name="Picture 4" descr="C:\Users\supuser1\Downloads\IMG-201805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puser1\Downloads\IMG-20180530-WA00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5820" cy="3162196"/>
                    </a:xfrm>
                    <a:prstGeom prst="rect">
                      <a:avLst/>
                    </a:prstGeom>
                    <a:noFill/>
                    <a:ln>
                      <a:noFill/>
                    </a:ln>
                  </pic:spPr>
                </pic:pic>
              </a:graphicData>
            </a:graphic>
          </wp:inline>
        </w:drawing>
      </w:r>
    </w:p>
    <w:p w14:paraId="122AA5F2" w14:textId="05451BD8" w:rsidR="00F112B5" w:rsidRDefault="00F112B5" w:rsidP="00FB7804">
      <w:pPr>
        <w:rPr>
          <w:rFonts w:ascii="Arial" w:hAnsi="Arial" w:cs="Arial"/>
          <w:b/>
          <w:bCs/>
          <w:sz w:val="24"/>
          <w:szCs w:val="24"/>
        </w:rPr>
      </w:pPr>
    </w:p>
    <w:p w14:paraId="4C300CEF" w14:textId="76C6E4D5" w:rsidR="007A39FD" w:rsidRPr="00287082" w:rsidRDefault="007A39FD" w:rsidP="00DC327E">
      <w:pPr>
        <w:jc w:val="center"/>
        <w:rPr>
          <w:rFonts w:ascii="Arial" w:hAnsi="Arial" w:cs="Arial"/>
          <w:b/>
          <w:bCs/>
          <w:sz w:val="24"/>
          <w:szCs w:val="24"/>
        </w:rPr>
      </w:pPr>
      <w:bookmarkStart w:id="0" w:name="_GoBack"/>
      <w:r w:rsidRPr="007A39FD">
        <w:rPr>
          <w:rFonts w:ascii="Arial" w:hAnsi="Arial" w:cs="Arial"/>
          <w:b/>
          <w:bCs/>
          <w:noProof/>
          <w:sz w:val="24"/>
          <w:szCs w:val="24"/>
          <w:lang w:val="en-US" w:eastAsia="en-US"/>
        </w:rPr>
        <w:drawing>
          <wp:inline distT="0" distB="0" distL="0" distR="0" wp14:anchorId="073751E5" wp14:editId="16EF636A">
            <wp:extent cx="4698664" cy="3524917"/>
            <wp:effectExtent l="0" t="0" r="6985" b="0"/>
            <wp:docPr id="1" name="Picture 1" descr="C:\Users\supuser1\Downloads\IMG-2018053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user1\Downloads\IMG-20180530-WA00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2072" cy="3557481"/>
                    </a:xfrm>
                    <a:prstGeom prst="rect">
                      <a:avLst/>
                    </a:prstGeom>
                    <a:noFill/>
                    <a:ln>
                      <a:noFill/>
                    </a:ln>
                  </pic:spPr>
                </pic:pic>
              </a:graphicData>
            </a:graphic>
          </wp:inline>
        </w:drawing>
      </w:r>
      <w:bookmarkEnd w:id="0"/>
    </w:p>
    <w:p w14:paraId="30FA1053" w14:textId="77777777" w:rsidR="00FB7804" w:rsidRPr="00047EE7" w:rsidRDefault="00FB7804" w:rsidP="00FB7804">
      <w:pPr>
        <w:jc w:val="center"/>
        <w:rPr>
          <w:rFonts w:ascii="Arial" w:hAnsi="Arial" w:cs="Arial"/>
          <w:b/>
          <w:bCs/>
          <w:sz w:val="24"/>
          <w:szCs w:val="24"/>
          <w:u w:val="single"/>
        </w:rPr>
      </w:pPr>
      <w:r w:rsidRPr="00047EE7">
        <w:rPr>
          <w:rFonts w:ascii="Arial" w:hAnsi="Arial" w:cs="Arial"/>
          <w:b/>
          <w:bCs/>
          <w:sz w:val="24"/>
          <w:szCs w:val="24"/>
          <w:u w:val="single"/>
        </w:rPr>
        <w:t>Press Release</w:t>
      </w:r>
    </w:p>
    <w:p w14:paraId="04510A2F" w14:textId="7F0C711E" w:rsidR="00FB7804" w:rsidRPr="00047EE7" w:rsidRDefault="00FB7804" w:rsidP="004364F1">
      <w:pPr>
        <w:jc w:val="both"/>
        <w:rPr>
          <w:rFonts w:ascii="Arial" w:hAnsi="Arial" w:cs="Arial"/>
          <w:sz w:val="24"/>
          <w:szCs w:val="24"/>
        </w:rPr>
      </w:pPr>
      <w:r w:rsidRPr="00047EE7">
        <w:rPr>
          <w:rFonts w:ascii="Arial" w:hAnsi="Arial" w:cs="Arial"/>
          <w:b/>
          <w:bCs/>
        </w:rPr>
        <w:t>Lucknow, May 30, 2018:</w:t>
      </w:r>
      <w:r w:rsidRPr="00047EE7">
        <w:rPr>
          <w:rFonts w:ascii="Arial" w:hAnsi="Arial" w:cs="Arial"/>
          <w:sz w:val="24"/>
          <w:szCs w:val="24"/>
        </w:rPr>
        <w:t xml:space="preserve"> YES BANK signed an MoU with Small Industries Development Bank of India (SIDBI) to become the preferred financial institution to extend banking </w:t>
      </w:r>
      <w:r w:rsidRPr="00047EE7">
        <w:rPr>
          <w:rFonts w:ascii="Arial" w:hAnsi="Arial" w:cs="Arial"/>
          <w:sz w:val="24"/>
          <w:szCs w:val="24"/>
        </w:rPr>
        <w:lastRenderedPageBreak/>
        <w:t xml:space="preserve">facilities to </w:t>
      </w:r>
      <w:r w:rsidR="00A72889" w:rsidRPr="00047EE7">
        <w:rPr>
          <w:rFonts w:ascii="Arial" w:hAnsi="Arial" w:cs="Arial"/>
          <w:sz w:val="24"/>
          <w:szCs w:val="24"/>
        </w:rPr>
        <w:t xml:space="preserve">SIDBI’s customer. The MoU will </w:t>
      </w:r>
      <w:r w:rsidR="00944F09" w:rsidRPr="00047EE7">
        <w:rPr>
          <w:rFonts w:ascii="Arial" w:hAnsi="Arial" w:cs="Arial"/>
          <w:sz w:val="24"/>
          <w:szCs w:val="24"/>
        </w:rPr>
        <w:t xml:space="preserve">facilitate smooth flow of credit </w:t>
      </w:r>
      <w:r w:rsidR="00A72889" w:rsidRPr="00047EE7">
        <w:rPr>
          <w:rFonts w:ascii="Arial" w:hAnsi="Arial" w:cs="Arial"/>
          <w:sz w:val="24"/>
          <w:szCs w:val="24"/>
        </w:rPr>
        <w:t>in a hassle-free manner</w:t>
      </w:r>
      <w:r w:rsidR="004364F1" w:rsidRPr="00047EE7">
        <w:rPr>
          <w:rFonts w:ascii="Arial" w:hAnsi="Arial" w:cs="Arial"/>
          <w:sz w:val="24"/>
          <w:szCs w:val="24"/>
        </w:rPr>
        <w:t xml:space="preserve"> </w:t>
      </w:r>
      <w:r w:rsidR="00944F09" w:rsidRPr="00047EE7">
        <w:rPr>
          <w:rFonts w:ascii="Arial" w:hAnsi="Arial" w:cs="Arial"/>
          <w:sz w:val="24"/>
          <w:szCs w:val="24"/>
        </w:rPr>
        <w:t xml:space="preserve">to </w:t>
      </w:r>
      <w:r w:rsidR="00A72889" w:rsidRPr="00047EE7">
        <w:rPr>
          <w:rFonts w:ascii="Arial" w:hAnsi="Arial" w:cs="Arial"/>
          <w:sz w:val="24"/>
          <w:szCs w:val="24"/>
        </w:rPr>
        <w:t>SIDBI’s MSME customers availing Term Loan facility</w:t>
      </w:r>
      <w:r w:rsidR="004364F1" w:rsidRPr="00047EE7">
        <w:rPr>
          <w:rFonts w:ascii="Arial" w:hAnsi="Arial" w:cs="Arial"/>
          <w:sz w:val="24"/>
          <w:szCs w:val="24"/>
        </w:rPr>
        <w:t xml:space="preserve"> </w:t>
      </w:r>
      <w:r w:rsidR="00A72889" w:rsidRPr="00047EE7">
        <w:rPr>
          <w:rFonts w:ascii="Arial" w:hAnsi="Arial" w:cs="Arial"/>
          <w:sz w:val="24"/>
          <w:szCs w:val="24"/>
        </w:rPr>
        <w:t>from SIDBI</w:t>
      </w:r>
      <w:r w:rsidRPr="00047EE7">
        <w:rPr>
          <w:rFonts w:ascii="Arial" w:hAnsi="Arial" w:cs="Arial"/>
          <w:sz w:val="24"/>
          <w:szCs w:val="24"/>
        </w:rPr>
        <w:t xml:space="preserve">. The MoU is a formal agreement between </w:t>
      </w:r>
      <w:r w:rsidR="00A94E4A" w:rsidRPr="00047EE7">
        <w:rPr>
          <w:rFonts w:ascii="Arial" w:hAnsi="Arial" w:cs="Arial"/>
          <w:sz w:val="24"/>
          <w:szCs w:val="24"/>
        </w:rPr>
        <w:t>SIDBI</w:t>
      </w:r>
      <w:r w:rsidR="00BD7945" w:rsidRPr="00047EE7">
        <w:rPr>
          <w:rFonts w:ascii="Arial" w:hAnsi="Arial" w:cs="Arial"/>
          <w:sz w:val="24"/>
          <w:szCs w:val="24"/>
        </w:rPr>
        <w:t xml:space="preserve"> </w:t>
      </w:r>
      <w:r w:rsidR="00A94E4A" w:rsidRPr="00047EE7">
        <w:rPr>
          <w:rFonts w:ascii="Arial" w:hAnsi="Arial" w:cs="Arial"/>
          <w:sz w:val="24"/>
          <w:szCs w:val="24"/>
        </w:rPr>
        <w:t xml:space="preserve">and </w:t>
      </w:r>
      <w:r w:rsidRPr="00047EE7">
        <w:rPr>
          <w:rFonts w:ascii="Arial" w:hAnsi="Arial" w:cs="Arial"/>
          <w:sz w:val="24"/>
          <w:szCs w:val="24"/>
        </w:rPr>
        <w:t>YES BANK to channelize various banking solutions to MSMEs.</w:t>
      </w:r>
      <w:r w:rsidR="004364F1" w:rsidRPr="00047EE7">
        <w:rPr>
          <w:rFonts w:ascii="Arial" w:hAnsi="Arial" w:cs="Arial"/>
          <w:sz w:val="24"/>
          <w:szCs w:val="24"/>
        </w:rPr>
        <w:t xml:space="preserve"> </w:t>
      </w:r>
      <w:r w:rsidR="00BD7945" w:rsidRPr="00047EE7">
        <w:rPr>
          <w:rFonts w:ascii="Arial" w:hAnsi="Arial" w:cs="Arial"/>
          <w:sz w:val="24"/>
          <w:szCs w:val="24"/>
        </w:rPr>
        <w:t>SIDBI is currently offerin</w:t>
      </w:r>
      <w:r w:rsidR="00286E53">
        <w:rPr>
          <w:rFonts w:ascii="Arial" w:hAnsi="Arial" w:cs="Arial"/>
          <w:sz w:val="24"/>
          <w:szCs w:val="24"/>
        </w:rPr>
        <w:t>g Term Loans to MSMEs at an</w:t>
      </w:r>
      <w:r w:rsidR="00BD7945" w:rsidRPr="00047EE7">
        <w:rPr>
          <w:rFonts w:ascii="Arial" w:hAnsi="Arial" w:cs="Arial"/>
          <w:sz w:val="24"/>
          <w:szCs w:val="24"/>
        </w:rPr>
        <w:t xml:space="preserve"> interest rate of 8.12%</w:t>
      </w:r>
      <w:r w:rsidR="00286E53">
        <w:rPr>
          <w:rFonts w:ascii="Arial" w:hAnsi="Arial" w:cs="Arial"/>
          <w:sz w:val="24"/>
          <w:szCs w:val="24"/>
        </w:rPr>
        <w:t xml:space="preserve"> p.a</w:t>
      </w:r>
      <w:r w:rsidR="00BD7945" w:rsidRPr="00047EE7">
        <w:rPr>
          <w:rFonts w:ascii="Arial" w:hAnsi="Arial" w:cs="Arial"/>
          <w:sz w:val="24"/>
          <w:szCs w:val="24"/>
        </w:rPr>
        <w:t xml:space="preserve">. </w:t>
      </w:r>
      <w:r w:rsidRPr="00047EE7">
        <w:rPr>
          <w:rFonts w:ascii="Arial" w:hAnsi="Arial" w:cs="Arial"/>
          <w:sz w:val="24"/>
          <w:szCs w:val="24"/>
        </w:rPr>
        <w:t xml:space="preserve">Under this MoU, these </w:t>
      </w:r>
      <w:r w:rsidR="004364F1" w:rsidRPr="00047EE7">
        <w:rPr>
          <w:rFonts w:ascii="Arial" w:hAnsi="Arial" w:cs="Arial"/>
          <w:sz w:val="24"/>
          <w:szCs w:val="24"/>
        </w:rPr>
        <w:t>M</w:t>
      </w:r>
      <w:r w:rsidRPr="00047EE7">
        <w:rPr>
          <w:rFonts w:ascii="Arial" w:hAnsi="Arial" w:cs="Arial"/>
          <w:sz w:val="24"/>
          <w:szCs w:val="24"/>
        </w:rPr>
        <w:t>SMEs will avail working capital finance from SIDBI which will be channelized using Yes Bank platform</w:t>
      </w:r>
      <w:r w:rsidR="004364F1" w:rsidRPr="00047EE7">
        <w:rPr>
          <w:rFonts w:ascii="Arial" w:hAnsi="Arial" w:cs="Arial"/>
          <w:sz w:val="24"/>
          <w:szCs w:val="24"/>
        </w:rPr>
        <w:t>.</w:t>
      </w:r>
      <w:r w:rsidRPr="00047EE7">
        <w:rPr>
          <w:rFonts w:ascii="Arial" w:hAnsi="Arial" w:cs="Arial"/>
          <w:sz w:val="24"/>
          <w:szCs w:val="24"/>
        </w:rPr>
        <w:t xml:space="preserve"> </w:t>
      </w:r>
      <w:r w:rsidR="004364F1" w:rsidRPr="00047EE7">
        <w:rPr>
          <w:rFonts w:ascii="Arial" w:hAnsi="Arial" w:cs="Arial"/>
          <w:sz w:val="24"/>
          <w:szCs w:val="24"/>
        </w:rPr>
        <w:t xml:space="preserve">These customers of SIDBI </w:t>
      </w:r>
      <w:r w:rsidRPr="00047EE7">
        <w:rPr>
          <w:rFonts w:ascii="Arial" w:hAnsi="Arial" w:cs="Arial"/>
          <w:sz w:val="24"/>
          <w:szCs w:val="24"/>
        </w:rPr>
        <w:t>will also be entitled to use YES BANK’s varied banking solutions which include – digital banking products through various channels, current accounts, Cash Management Services (CMS), amongst several others</w:t>
      </w:r>
      <w:r w:rsidR="004364F1" w:rsidRPr="00047EE7">
        <w:rPr>
          <w:rFonts w:ascii="Arial" w:hAnsi="Arial" w:cs="Arial"/>
          <w:sz w:val="24"/>
          <w:szCs w:val="24"/>
        </w:rPr>
        <w:t>.</w:t>
      </w:r>
    </w:p>
    <w:p w14:paraId="102B3460" w14:textId="3204D834" w:rsidR="00944F09" w:rsidRPr="0055178C" w:rsidRDefault="00FB7804" w:rsidP="00FB7804">
      <w:pPr>
        <w:pStyle w:val="NormalWeb"/>
        <w:spacing w:before="0" w:beforeAutospacing="0" w:after="120" w:afterAutospacing="0" w:line="276" w:lineRule="auto"/>
        <w:ind w:right="-250"/>
        <w:jc w:val="both"/>
        <w:rPr>
          <w:rFonts w:eastAsiaTheme="minorEastAsia"/>
          <w:b/>
          <w:bCs/>
          <w:color w:val="auto"/>
          <w:sz w:val="24"/>
          <w:szCs w:val="24"/>
          <w:lang w:val="en-IN" w:eastAsia="en-IN"/>
        </w:rPr>
      </w:pPr>
      <w:r w:rsidRPr="0055178C">
        <w:rPr>
          <w:rFonts w:eastAsiaTheme="minorEastAsia"/>
          <w:b/>
          <w:bCs/>
          <w:color w:val="auto"/>
          <w:sz w:val="24"/>
          <w:szCs w:val="24"/>
          <w:lang w:val="en-IN" w:eastAsia="en-IN"/>
        </w:rPr>
        <w:t xml:space="preserve">Shri Mohammad Mustafa, </w:t>
      </w:r>
      <w:r w:rsidR="00E2266E">
        <w:rPr>
          <w:rFonts w:eastAsiaTheme="minorEastAsia"/>
          <w:b/>
          <w:bCs/>
          <w:color w:val="auto"/>
          <w:sz w:val="24"/>
          <w:szCs w:val="24"/>
          <w:lang w:val="en-IN" w:eastAsia="en-IN"/>
        </w:rPr>
        <w:t xml:space="preserve">IAS, </w:t>
      </w:r>
      <w:r w:rsidRPr="0055178C">
        <w:rPr>
          <w:rFonts w:eastAsiaTheme="minorEastAsia"/>
          <w:b/>
          <w:bCs/>
          <w:color w:val="auto"/>
          <w:sz w:val="24"/>
          <w:szCs w:val="24"/>
          <w:lang w:val="en-IN" w:eastAsia="en-IN"/>
        </w:rPr>
        <w:t>Chairman and Managing Director, SIDBI said</w:t>
      </w:r>
      <w:r w:rsidR="00C347B3" w:rsidRPr="0055178C">
        <w:rPr>
          <w:rFonts w:eastAsiaTheme="minorEastAsia"/>
          <w:b/>
          <w:bCs/>
          <w:color w:val="auto"/>
          <w:sz w:val="24"/>
          <w:szCs w:val="24"/>
          <w:lang w:val="en-IN" w:eastAsia="en-IN"/>
        </w:rPr>
        <w:t>:</w:t>
      </w:r>
    </w:p>
    <w:p w14:paraId="648512C7" w14:textId="073FA561" w:rsidR="00944F09" w:rsidRDefault="00944F09" w:rsidP="004364F1">
      <w:pPr>
        <w:pStyle w:val="NormalWeb"/>
        <w:spacing w:before="0" w:beforeAutospacing="0" w:after="120" w:afterAutospacing="0" w:line="276" w:lineRule="auto"/>
        <w:ind w:right="-250"/>
        <w:jc w:val="both"/>
        <w:rPr>
          <w:rFonts w:eastAsiaTheme="minorEastAsia"/>
          <w:color w:val="auto"/>
          <w:sz w:val="24"/>
          <w:szCs w:val="24"/>
          <w:lang w:val="en-IN" w:eastAsia="en-IN"/>
        </w:rPr>
      </w:pPr>
      <w:r w:rsidRPr="00047EE7">
        <w:rPr>
          <w:rFonts w:eastAsiaTheme="minorEastAsia"/>
          <w:color w:val="auto"/>
          <w:sz w:val="24"/>
          <w:szCs w:val="24"/>
          <w:lang w:val="en-IN" w:eastAsia="en-IN"/>
        </w:rPr>
        <w:t xml:space="preserve">In line with its invigorating vision of SIDBI 2.0, SIDBI has been taking all such steps which can </w:t>
      </w:r>
      <w:r w:rsidR="00A94E4A" w:rsidRPr="00047EE7">
        <w:rPr>
          <w:rFonts w:eastAsiaTheme="minorEastAsia"/>
          <w:color w:val="auto"/>
          <w:sz w:val="24"/>
          <w:szCs w:val="24"/>
          <w:lang w:val="en-IN" w:eastAsia="en-IN"/>
        </w:rPr>
        <w:t>instil</w:t>
      </w:r>
      <w:r w:rsidRPr="00047EE7">
        <w:rPr>
          <w:rFonts w:eastAsiaTheme="minorEastAsia"/>
          <w:color w:val="auto"/>
          <w:sz w:val="24"/>
          <w:szCs w:val="24"/>
          <w:lang w:val="en-IN" w:eastAsia="en-IN"/>
        </w:rPr>
        <w:t xml:space="preserve"> vibrancy in MSME eco-system and </w:t>
      </w:r>
      <w:r w:rsidR="004364F1" w:rsidRPr="00047EE7">
        <w:rPr>
          <w:rFonts w:eastAsiaTheme="minorEastAsia"/>
          <w:color w:val="auto"/>
          <w:sz w:val="24"/>
          <w:szCs w:val="24"/>
          <w:lang w:val="en-IN" w:eastAsia="en-IN"/>
        </w:rPr>
        <w:t xml:space="preserve">partnership </w:t>
      </w:r>
      <w:r w:rsidRPr="00047EE7">
        <w:rPr>
          <w:rFonts w:eastAsiaTheme="minorEastAsia"/>
          <w:color w:val="auto"/>
          <w:sz w:val="24"/>
          <w:szCs w:val="24"/>
          <w:lang w:val="en-IN" w:eastAsia="en-IN"/>
        </w:rPr>
        <w:t xml:space="preserve">with Yes Bank is an endeavour </w:t>
      </w:r>
      <w:r w:rsidR="004364F1" w:rsidRPr="00047EE7">
        <w:rPr>
          <w:rFonts w:eastAsiaTheme="minorEastAsia"/>
          <w:color w:val="auto"/>
          <w:sz w:val="24"/>
          <w:szCs w:val="24"/>
          <w:lang w:val="en-IN" w:eastAsia="en-IN"/>
        </w:rPr>
        <w:t xml:space="preserve">along </w:t>
      </w:r>
      <w:r w:rsidRPr="00047EE7">
        <w:rPr>
          <w:rFonts w:eastAsiaTheme="minorEastAsia"/>
          <w:color w:val="auto"/>
          <w:sz w:val="24"/>
          <w:szCs w:val="24"/>
          <w:lang w:val="en-IN" w:eastAsia="en-IN"/>
        </w:rPr>
        <w:t xml:space="preserve">these lines </w:t>
      </w:r>
      <w:r w:rsidR="004364F1" w:rsidRPr="00047EE7">
        <w:rPr>
          <w:rFonts w:eastAsiaTheme="minorEastAsia"/>
          <w:color w:val="auto"/>
          <w:sz w:val="24"/>
          <w:szCs w:val="24"/>
          <w:lang w:val="en-IN" w:eastAsia="en-IN"/>
        </w:rPr>
        <w:t>to ensure</w:t>
      </w:r>
      <w:r w:rsidR="00FB7804" w:rsidRPr="00047EE7">
        <w:rPr>
          <w:rFonts w:eastAsiaTheme="minorEastAsia"/>
          <w:color w:val="auto"/>
          <w:sz w:val="24"/>
          <w:szCs w:val="24"/>
          <w:lang w:val="en-IN" w:eastAsia="en-IN"/>
        </w:rPr>
        <w:t xml:space="preserve"> that finance reaches the do</w:t>
      </w:r>
      <w:r w:rsidRPr="00047EE7">
        <w:rPr>
          <w:rFonts w:eastAsiaTheme="minorEastAsia"/>
          <w:color w:val="auto"/>
          <w:sz w:val="24"/>
          <w:szCs w:val="24"/>
          <w:lang w:val="en-IN" w:eastAsia="en-IN"/>
        </w:rPr>
        <w:t>o</w:t>
      </w:r>
      <w:r w:rsidR="00FB7804" w:rsidRPr="00047EE7">
        <w:rPr>
          <w:rFonts w:eastAsiaTheme="minorEastAsia"/>
          <w:color w:val="auto"/>
          <w:sz w:val="24"/>
          <w:szCs w:val="24"/>
          <w:lang w:val="en-IN" w:eastAsia="en-IN"/>
        </w:rPr>
        <w:t xml:space="preserve">rsteps of </w:t>
      </w:r>
      <w:r w:rsidRPr="00047EE7">
        <w:rPr>
          <w:rFonts w:eastAsiaTheme="minorEastAsia"/>
          <w:color w:val="auto"/>
          <w:sz w:val="24"/>
          <w:szCs w:val="24"/>
          <w:lang w:val="en-IN" w:eastAsia="en-IN"/>
        </w:rPr>
        <w:t>M</w:t>
      </w:r>
      <w:r w:rsidR="00FB7804" w:rsidRPr="00047EE7">
        <w:rPr>
          <w:rFonts w:eastAsiaTheme="minorEastAsia"/>
          <w:color w:val="auto"/>
          <w:sz w:val="24"/>
          <w:szCs w:val="24"/>
          <w:lang w:val="en-IN" w:eastAsia="en-IN"/>
        </w:rPr>
        <w:t xml:space="preserve">SMEs on the back of robust technology and efficient service delivery. </w:t>
      </w:r>
    </w:p>
    <w:p w14:paraId="064DAD1F" w14:textId="18D56A9D" w:rsidR="0055178C" w:rsidRPr="00047EE7" w:rsidRDefault="0055178C" w:rsidP="004364F1">
      <w:pPr>
        <w:pStyle w:val="NormalWeb"/>
        <w:spacing w:before="0" w:beforeAutospacing="0" w:after="120" w:afterAutospacing="0" w:line="276" w:lineRule="auto"/>
        <w:ind w:right="-250"/>
        <w:jc w:val="both"/>
        <w:rPr>
          <w:rFonts w:eastAsiaTheme="minorEastAsia"/>
          <w:color w:val="auto"/>
          <w:sz w:val="24"/>
          <w:szCs w:val="24"/>
          <w:lang w:val="en-IN" w:eastAsia="en-IN"/>
        </w:rPr>
      </w:pPr>
    </w:p>
    <w:p w14:paraId="67E267E4" w14:textId="77777777" w:rsidR="00944F09" w:rsidRPr="00047EE7" w:rsidRDefault="00944F09" w:rsidP="00944F09">
      <w:pPr>
        <w:shd w:val="clear" w:color="auto" w:fill="DBE5F1"/>
        <w:jc w:val="both"/>
        <w:rPr>
          <w:rFonts w:ascii="Arial" w:hAnsi="Arial" w:cs="Arial"/>
          <w:sz w:val="24"/>
          <w:szCs w:val="24"/>
        </w:rPr>
      </w:pPr>
      <w:r w:rsidRPr="00047EE7">
        <w:rPr>
          <w:rFonts w:ascii="Arial" w:hAnsi="Arial" w:cs="Arial"/>
          <w:sz w:val="24"/>
          <w:szCs w:val="24"/>
        </w:rPr>
        <w:t>About YES BANK</w:t>
      </w:r>
    </w:p>
    <w:p w14:paraId="73B89175" w14:textId="77777777" w:rsidR="00944F09" w:rsidRPr="00047EE7" w:rsidRDefault="00944F09" w:rsidP="00944F09">
      <w:pPr>
        <w:shd w:val="clear" w:color="auto" w:fill="DBE5F1"/>
        <w:jc w:val="both"/>
        <w:rPr>
          <w:rFonts w:ascii="Arial" w:hAnsi="Arial" w:cs="Arial"/>
          <w:sz w:val="24"/>
          <w:szCs w:val="24"/>
        </w:rPr>
      </w:pPr>
    </w:p>
    <w:p w14:paraId="0AB12A78" w14:textId="77777777" w:rsidR="00944F09" w:rsidRPr="00047EE7" w:rsidRDefault="00944F09" w:rsidP="00944F09">
      <w:pPr>
        <w:pStyle w:val="NoSpacing"/>
        <w:shd w:val="clear" w:color="auto" w:fill="DBE5F1"/>
        <w:spacing w:line="276" w:lineRule="auto"/>
        <w:jc w:val="both"/>
        <w:rPr>
          <w:rFonts w:ascii="Arial" w:eastAsiaTheme="minorEastAsia" w:hAnsi="Arial" w:cs="Arial"/>
          <w:color w:val="auto"/>
          <w:sz w:val="24"/>
          <w:szCs w:val="24"/>
          <w:bdr w:val="none" w:sz="0" w:space="0" w:color="auto"/>
          <w:lang w:val="en-IN" w:eastAsia="en-IN"/>
        </w:rPr>
      </w:pPr>
      <w:r w:rsidRPr="00047EE7">
        <w:rPr>
          <w:rFonts w:ascii="Arial" w:eastAsiaTheme="minorEastAsia" w:hAnsi="Arial" w:cs="Arial"/>
          <w:color w:val="auto"/>
          <w:sz w:val="24"/>
          <w:szCs w:val="24"/>
          <w:bdr w:val="none" w:sz="0" w:space="0" w:color="auto"/>
          <w:lang w:val="en-IN" w:eastAsia="en-IN"/>
        </w:rPr>
        <w:t>YES BANK, India’s fourth largest private sector Bank with a pan India presence across all 29 states and 7 Union Territories of India, headquartered in the Lower Parel Innovation District (LPID) of Mumbai, is the outcome of the professional &amp; entrepreneurial commitment of its Founder Rana Kapoor and its Top Management team, to establish a high quality, customer centric, service driven, private Indian Bank catering to the future businesses of India.</w:t>
      </w:r>
    </w:p>
    <w:p w14:paraId="49B705E6" w14:textId="77777777" w:rsidR="00944F09" w:rsidRPr="00047EE7" w:rsidRDefault="00944F09" w:rsidP="00944F09">
      <w:pPr>
        <w:pStyle w:val="NoSpacing"/>
        <w:shd w:val="clear" w:color="auto" w:fill="DBE5F1"/>
        <w:tabs>
          <w:tab w:val="left" w:pos="1890"/>
        </w:tabs>
        <w:spacing w:line="276" w:lineRule="auto"/>
        <w:jc w:val="both"/>
        <w:rPr>
          <w:rFonts w:ascii="Arial" w:eastAsiaTheme="minorEastAsia" w:hAnsi="Arial" w:cs="Arial"/>
          <w:color w:val="auto"/>
          <w:sz w:val="24"/>
          <w:szCs w:val="24"/>
          <w:bdr w:val="none" w:sz="0" w:space="0" w:color="auto"/>
          <w:lang w:val="en-IN" w:eastAsia="en-IN"/>
        </w:rPr>
      </w:pPr>
    </w:p>
    <w:p w14:paraId="0D6A2D43" w14:textId="77777777" w:rsidR="00944F09" w:rsidRPr="00047EE7" w:rsidRDefault="00944F09" w:rsidP="00944F09">
      <w:pPr>
        <w:pStyle w:val="NoSpacing"/>
        <w:shd w:val="clear" w:color="auto" w:fill="DBE5F1"/>
        <w:spacing w:line="276" w:lineRule="auto"/>
        <w:jc w:val="both"/>
        <w:rPr>
          <w:rFonts w:ascii="Arial" w:eastAsiaTheme="minorEastAsia" w:hAnsi="Arial" w:cs="Arial"/>
          <w:color w:val="auto"/>
          <w:sz w:val="24"/>
          <w:szCs w:val="24"/>
          <w:bdr w:val="none" w:sz="0" w:space="0" w:color="auto"/>
          <w:lang w:val="en-IN" w:eastAsia="en-IN"/>
        </w:rPr>
      </w:pPr>
      <w:r w:rsidRPr="00047EE7">
        <w:rPr>
          <w:rFonts w:ascii="Arial" w:eastAsiaTheme="minorEastAsia" w:hAnsi="Arial" w:cs="Arial"/>
          <w:color w:val="auto"/>
          <w:sz w:val="24"/>
          <w:szCs w:val="24"/>
          <w:bdr w:val="none" w:sz="0" w:space="0" w:color="auto"/>
          <w:lang w:val="en-IN" w:eastAsia="en-IN"/>
        </w:rPr>
        <w:t>YES BANK has adopted international best practices, the highest standards of service quality and operational excellence, and offers comprehensive banking and financial solutions to all its valued customers.</w:t>
      </w:r>
    </w:p>
    <w:p w14:paraId="3D571B9D" w14:textId="77777777" w:rsidR="00944F09" w:rsidRPr="00047EE7" w:rsidRDefault="00944F09" w:rsidP="00944F09">
      <w:pPr>
        <w:pStyle w:val="NoSpacing"/>
        <w:shd w:val="clear" w:color="auto" w:fill="DBE5F1"/>
        <w:spacing w:line="276" w:lineRule="auto"/>
        <w:jc w:val="both"/>
        <w:rPr>
          <w:rFonts w:ascii="Arial" w:eastAsiaTheme="minorEastAsia" w:hAnsi="Arial" w:cs="Arial"/>
          <w:color w:val="auto"/>
          <w:sz w:val="24"/>
          <w:szCs w:val="24"/>
          <w:bdr w:val="none" w:sz="0" w:space="0" w:color="auto"/>
          <w:lang w:val="en-IN" w:eastAsia="en-IN"/>
        </w:rPr>
      </w:pPr>
    </w:p>
    <w:p w14:paraId="51CB1952" w14:textId="77777777" w:rsidR="00944F09" w:rsidRPr="00047EE7" w:rsidRDefault="00944F09" w:rsidP="00944F09">
      <w:pPr>
        <w:pStyle w:val="NoSpacing"/>
        <w:shd w:val="clear" w:color="auto" w:fill="DBE5F1"/>
        <w:spacing w:line="276" w:lineRule="auto"/>
        <w:jc w:val="both"/>
        <w:rPr>
          <w:rFonts w:ascii="Arial" w:eastAsiaTheme="minorEastAsia" w:hAnsi="Arial" w:cs="Arial"/>
          <w:color w:val="auto"/>
          <w:sz w:val="24"/>
          <w:szCs w:val="24"/>
          <w:bdr w:val="none" w:sz="0" w:space="0" w:color="auto"/>
          <w:lang w:val="en-IN" w:eastAsia="en-IN"/>
        </w:rPr>
      </w:pPr>
      <w:r w:rsidRPr="00047EE7">
        <w:rPr>
          <w:rFonts w:ascii="Arial" w:eastAsiaTheme="minorEastAsia" w:hAnsi="Arial" w:cs="Arial"/>
          <w:color w:val="auto"/>
          <w:sz w:val="24"/>
          <w:szCs w:val="24"/>
          <w:bdr w:val="none" w:sz="0" w:space="0" w:color="auto"/>
          <w:lang w:val="en-IN" w:eastAsia="en-IN"/>
        </w:rPr>
        <w:t>YES BANK has a knowledge driven approach to banking, and offers a superior customer experience for its retail, corporate and emerging corporate banking clients. YES BANK is steadily evolving as the Professionals’ Bank of India with the long term mission of “BUILDING INDIA’s FINEST QUALITY LARGE BANK”.</w:t>
      </w:r>
    </w:p>
    <w:p w14:paraId="77973CF9" w14:textId="77777777" w:rsidR="00944F09" w:rsidRPr="00047EE7" w:rsidRDefault="00944F09" w:rsidP="00944F09">
      <w:pPr>
        <w:pStyle w:val="NoSpacing"/>
        <w:shd w:val="clear" w:color="auto" w:fill="DBE5F1"/>
        <w:spacing w:line="276" w:lineRule="auto"/>
        <w:jc w:val="both"/>
        <w:rPr>
          <w:rFonts w:ascii="Arial" w:eastAsiaTheme="minorEastAsia" w:hAnsi="Arial" w:cs="Arial"/>
          <w:color w:val="auto"/>
          <w:sz w:val="24"/>
          <w:szCs w:val="24"/>
          <w:bdr w:val="none" w:sz="0" w:space="0" w:color="auto"/>
          <w:lang w:val="en-IN" w:eastAsia="en-IN"/>
        </w:rPr>
      </w:pPr>
    </w:p>
    <w:p w14:paraId="000B02AA" w14:textId="77777777" w:rsidR="00A72889" w:rsidRPr="00047EE7" w:rsidRDefault="00A72889" w:rsidP="00A72889">
      <w:pPr>
        <w:shd w:val="clear" w:color="auto" w:fill="FFFFFF"/>
        <w:spacing w:after="0"/>
        <w:jc w:val="both"/>
        <w:outlineLvl w:val="0"/>
        <w:rPr>
          <w:rFonts w:ascii="Arial" w:hAnsi="Arial" w:cs="Arial"/>
          <w:sz w:val="24"/>
          <w:szCs w:val="24"/>
        </w:rPr>
      </w:pPr>
    </w:p>
    <w:p w14:paraId="1C9C97EC" w14:textId="77777777" w:rsidR="00A94E4A" w:rsidRPr="00047EE7" w:rsidRDefault="00A94E4A" w:rsidP="00A72889">
      <w:pPr>
        <w:shd w:val="clear" w:color="auto" w:fill="FFFFFF"/>
        <w:spacing w:after="0"/>
        <w:jc w:val="both"/>
        <w:outlineLvl w:val="0"/>
        <w:rPr>
          <w:rFonts w:ascii="Arial" w:hAnsi="Arial" w:cs="Arial"/>
          <w:sz w:val="24"/>
          <w:szCs w:val="24"/>
        </w:rPr>
      </w:pPr>
    </w:p>
    <w:p w14:paraId="4171DDF1" w14:textId="4DFA7663" w:rsidR="00A72889" w:rsidRPr="0055178C" w:rsidRDefault="00A72889" w:rsidP="00A72889">
      <w:pPr>
        <w:shd w:val="clear" w:color="auto" w:fill="FFFFFF"/>
        <w:spacing w:after="0"/>
        <w:jc w:val="both"/>
        <w:outlineLvl w:val="0"/>
        <w:rPr>
          <w:rFonts w:ascii="Arial" w:hAnsi="Arial" w:cs="Arial"/>
          <w:b/>
          <w:bCs/>
          <w:sz w:val="24"/>
          <w:szCs w:val="24"/>
        </w:rPr>
      </w:pPr>
      <w:r w:rsidRPr="0055178C">
        <w:rPr>
          <w:rFonts w:ascii="Arial" w:hAnsi="Arial" w:cs="Arial"/>
          <w:b/>
          <w:bCs/>
          <w:sz w:val="24"/>
          <w:szCs w:val="24"/>
        </w:rPr>
        <w:t>About SIDBI:</w:t>
      </w:r>
    </w:p>
    <w:p w14:paraId="485C4A82" w14:textId="77777777" w:rsidR="00A72889" w:rsidRPr="00047EE7" w:rsidRDefault="00A72889" w:rsidP="00A72889">
      <w:pPr>
        <w:shd w:val="clear" w:color="auto" w:fill="FFFFFF"/>
        <w:spacing w:after="0"/>
        <w:jc w:val="both"/>
        <w:outlineLvl w:val="0"/>
        <w:rPr>
          <w:rFonts w:ascii="Arial" w:hAnsi="Arial" w:cs="Arial"/>
          <w:sz w:val="24"/>
          <w:szCs w:val="24"/>
        </w:rPr>
      </w:pPr>
    </w:p>
    <w:p w14:paraId="17A32A2E" w14:textId="77777777" w:rsidR="00A72889" w:rsidRPr="00047EE7" w:rsidRDefault="00A72889" w:rsidP="00A72889">
      <w:pPr>
        <w:jc w:val="both"/>
        <w:rPr>
          <w:rFonts w:ascii="Arial" w:hAnsi="Arial" w:cs="Arial"/>
          <w:sz w:val="24"/>
          <w:szCs w:val="24"/>
        </w:rPr>
      </w:pPr>
      <w:r w:rsidRPr="00047EE7">
        <w:rPr>
          <w:rFonts w:ascii="Arial" w:hAnsi="Arial" w:cs="Arial"/>
          <w:sz w:val="24"/>
          <w:szCs w:val="24"/>
        </w:rPr>
        <w:t xml:space="preserve">Small Industries Development Bank of India (SIDBI), is the Principal Financial Institution for the Promotion, Financing and Development of the Micro, Small and Medium Enterprise (MSME) sector and for Co-ordination of the functions of the institutions engaged in similar activities. </w:t>
      </w:r>
    </w:p>
    <w:p w14:paraId="6995EF17" w14:textId="77777777" w:rsidR="00A72889" w:rsidRPr="00047EE7" w:rsidRDefault="00A72889" w:rsidP="00A72889">
      <w:pPr>
        <w:jc w:val="both"/>
        <w:rPr>
          <w:rFonts w:ascii="Arial" w:hAnsi="Arial" w:cs="Arial"/>
          <w:sz w:val="24"/>
          <w:szCs w:val="24"/>
        </w:rPr>
      </w:pPr>
      <w:r w:rsidRPr="00047EE7">
        <w:rPr>
          <w:rFonts w:ascii="Arial" w:hAnsi="Arial" w:cs="Arial"/>
          <w:sz w:val="24"/>
          <w:szCs w:val="24"/>
        </w:rPr>
        <w:lastRenderedPageBreak/>
        <w:t xml:space="preserve">The business domain of SIDBI consists of Micro, Small and Medium Enterprises (MSMEs), which contribute significantly to the national economy in terms of production, employment and exports. </w:t>
      </w:r>
    </w:p>
    <w:p w14:paraId="11DD5BD4" w14:textId="51C0335D" w:rsidR="00FB7804" w:rsidRPr="00F112B5" w:rsidRDefault="00A72889" w:rsidP="00F112B5">
      <w:pPr>
        <w:jc w:val="both"/>
        <w:rPr>
          <w:rFonts w:ascii="Arial" w:hAnsi="Arial" w:cs="Arial"/>
          <w:sz w:val="24"/>
          <w:szCs w:val="24"/>
        </w:rPr>
      </w:pPr>
      <w:r w:rsidRPr="00047EE7">
        <w:rPr>
          <w:rFonts w:ascii="Arial" w:hAnsi="Arial" w:cs="Arial"/>
          <w:sz w:val="24"/>
          <w:szCs w:val="24"/>
        </w:rPr>
        <w:t>SIDBI meets the financial and developmental needs of the MSME sector with a Credit+ approach to make it strong, vibrant and globally competitive.</w:t>
      </w:r>
      <w:r w:rsidR="00286E53">
        <w:rPr>
          <w:rFonts w:ascii="Arial" w:hAnsi="Arial" w:cs="Arial"/>
          <w:sz w:val="24"/>
          <w:szCs w:val="24"/>
        </w:rPr>
        <w:t xml:space="preserve"> Presently, SIDBI has embarked upon a mission to exploit the existing banking/ non-banking financial network to reach out to MSMEs through strong sustainable partnerships. SIDBI has also taken pioneering initiatives in strong data driven flagship programmes with other agencies like CRISIDEX, MSME pulse, etc. which we will go a long way in addressing the issue of information asymmetry in MSME ecosystem.</w:t>
      </w:r>
    </w:p>
    <w:sectPr w:rsidR="00FB7804" w:rsidRPr="00F112B5" w:rsidSect="00A32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55"/>
    <w:rsid w:val="00032D7B"/>
    <w:rsid w:val="00047EE7"/>
    <w:rsid w:val="001743A4"/>
    <w:rsid w:val="001E1AF0"/>
    <w:rsid w:val="00286E53"/>
    <w:rsid w:val="00287082"/>
    <w:rsid w:val="004364F1"/>
    <w:rsid w:val="0055178C"/>
    <w:rsid w:val="00620688"/>
    <w:rsid w:val="007A39FD"/>
    <w:rsid w:val="007E6955"/>
    <w:rsid w:val="008A2C78"/>
    <w:rsid w:val="008C0BAA"/>
    <w:rsid w:val="008F5F51"/>
    <w:rsid w:val="00944F09"/>
    <w:rsid w:val="00972A99"/>
    <w:rsid w:val="00A326F8"/>
    <w:rsid w:val="00A72889"/>
    <w:rsid w:val="00A94E4A"/>
    <w:rsid w:val="00BD7945"/>
    <w:rsid w:val="00C347B3"/>
    <w:rsid w:val="00D974DC"/>
    <w:rsid w:val="00DC327E"/>
    <w:rsid w:val="00E2266E"/>
    <w:rsid w:val="00E761F7"/>
    <w:rsid w:val="00F112B5"/>
    <w:rsid w:val="00FB78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2F71"/>
  <w15:docId w15:val="{32824CB3-8716-4C66-9AB2-58580480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804"/>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804"/>
    <w:rPr>
      <w:b/>
      <w:bCs/>
    </w:rPr>
  </w:style>
  <w:style w:type="paragraph" w:styleId="NormalWeb">
    <w:name w:val="Normal (Web)"/>
    <w:basedOn w:val="Normal"/>
    <w:uiPriority w:val="99"/>
    <w:unhideWhenUsed/>
    <w:rsid w:val="00FB7804"/>
    <w:pPr>
      <w:spacing w:before="100" w:beforeAutospacing="1" w:after="100" w:afterAutospacing="1" w:line="288" w:lineRule="auto"/>
    </w:pPr>
    <w:rPr>
      <w:rFonts w:ascii="Arial" w:eastAsiaTheme="minorHAnsi" w:hAnsi="Arial" w:cs="Arial"/>
      <w:color w:val="333333"/>
      <w:sz w:val="20"/>
      <w:szCs w:val="20"/>
      <w:lang w:val="en-US" w:eastAsia="en-US"/>
    </w:rPr>
  </w:style>
  <w:style w:type="character" w:styleId="Hyperlink">
    <w:name w:val="Hyperlink"/>
    <w:rsid w:val="00944F09"/>
    <w:rPr>
      <w:u w:val="single"/>
    </w:rPr>
  </w:style>
  <w:style w:type="paragraph" w:styleId="NoSpacing">
    <w:name w:val="No Spacing"/>
    <w:uiPriority w:val="1"/>
    <w:qFormat/>
    <w:rsid w:val="00944F09"/>
    <w:pPr>
      <w:pBdr>
        <w:top w:val="nil"/>
        <w:left w:val="nil"/>
        <w:bottom w:val="nil"/>
        <w:right w:val="nil"/>
        <w:between w:val="nil"/>
        <w:bar w:val="nil"/>
      </w:pBdr>
      <w:spacing w:after="0" w:line="240" w:lineRule="auto"/>
    </w:pPr>
    <w:rPr>
      <w:rFonts w:ascii="Calibri" w:eastAsia="Calibri" w:hAnsi="Calibri" w:cs="Calibri"/>
      <w:color w:val="000000"/>
      <w:szCs w:val="22"/>
      <w:u w:color="000000"/>
      <w:bdr w:val="nil"/>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67959">
      <w:bodyDiv w:val="1"/>
      <w:marLeft w:val="0"/>
      <w:marRight w:val="0"/>
      <w:marTop w:val="0"/>
      <w:marBottom w:val="0"/>
      <w:divBdr>
        <w:top w:val="none" w:sz="0" w:space="0" w:color="auto"/>
        <w:left w:val="none" w:sz="0" w:space="0" w:color="auto"/>
        <w:bottom w:val="none" w:sz="0" w:space="0" w:color="auto"/>
        <w:right w:val="none" w:sz="0" w:space="0" w:color="auto"/>
      </w:divBdr>
    </w:div>
    <w:div w:id="16437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9E2C-8A11-4426-BF99-C62896B6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Pranava Piyush</dc:creator>
  <cp:keywords/>
  <dc:description/>
  <cp:lastModifiedBy>supuser1</cp:lastModifiedBy>
  <cp:revision>4</cp:revision>
  <dcterms:created xsi:type="dcterms:W3CDTF">2018-05-31T04:33:00Z</dcterms:created>
  <dcterms:modified xsi:type="dcterms:W3CDTF">2018-05-31T06:56:00Z</dcterms:modified>
</cp:coreProperties>
</file>