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E6" w:rsidRDefault="00340F59" w:rsidP="00340F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40F59">
        <w:rPr>
          <w:rFonts w:ascii="Arial" w:hAnsi="Arial" w:cs="Arial"/>
          <w:b/>
          <w:bCs/>
          <w:sz w:val="24"/>
          <w:szCs w:val="24"/>
          <w:u w:val="single"/>
        </w:rPr>
        <w:t>Refund from PLIs / BOs under SCLCSS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632"/>
        <w:gridCol w:w="1216"/>
        <w:gridCol w:w="1099"/>
        <w:gridCol w:w="1723"/>
        <w:gridCol w:w="1723"/>
      </w:tblGrid>
      <w:tr w:rsidR="0099457C" w:rsidTr="0099457C">
        <w:tc>
          <w:tcPr>
            <w:tcW w:w="593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Sr. No.</w:t>
            </w:r>
          </w:p>
        </w:tc>
        <w:tc>
          <w:tcPr>
            <w:tcW w:w="1670" w:type="dxa"/>
          </w:tcPr>
          <w:p w:rsidR="0099457C" w:rsidRDefault="0099457C" w:rsidP="00340F5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ID No.</w:t>
            </w:r>
          </w:p>
        </w:tc>
        <w:tc>
          <w:tcPr>
            <w:tcW w:w="1632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Name of the unit</w:t>
            </w:r>
          </w:p>
        </w:tc>
        <w:tc>
          <w:tcPr>
            <w:tcW w:w="1216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Name of PLI/Bank</w:t>
            </w:r>
          </w:p>
        </w:tc>
        <w:tc>
          <w:tcPr>
            <w:tcW w:w="1099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Amount</w:t>
            </w:r>
          </w:p>
        </w:tc>
        <w:tc>
          <w:tcPr>
            <w:tcW w:w="1723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 of refund</w:t>
            </w:r>
          </w:p>
        </w:tc>
        <w:tc>
          <w:tcPr>
            <w:tcW w:w="1723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Category</w:t>
            </w:r>
          </w:p>
        </w:tc>
      </w:tr>
      <w:tr w:rsidR="0099457C" w:rsidTr="0099457C">
        <w:tc>
          <w:tcPr>
            <w:tcW w:w="593" w:type="dxa"/>
          </w:tcPr>
          <w:p w:rsidR="0099457C" w:rsidRPr="00340F59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color w:val="333333"/>
                <w:szCs w:val="22"/>
              </w:rPr>
            </w:pPr>
            <w:r>
              <w:rPr>
                <w:rFonts w:ascii="Arial" w:hAnsi="Arial" w:cs="Arial"/>
                <w:color w:val="333333"/>
                <w:szCs w:val="22"/>
              </w:rPr>
              <w:t>SDBMH50097</w:t>
            </w:r>
          </w:p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32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color w:val="333333"/>
                <w:szCs w:val="22"/>
              </w:rPr>
            </w:pPr>
            <w:r>
              <w:rPr>
                <w:rFonts w:ascii="Arial" w:hAnsi="Arial" w:cs="Arial"/>
                <w:color w:val="333333"/>
                <w:szCs w:val="22"/>
              </w:rPr>
              <w:t>VINOD ENGINEERING WORKS</w:t>
            </w:r>
          </w:p>
          <w:p w:rsidR="0099457C" w:rsidRDefault="0099457C" w:rsidP="00340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:rsidR="0099457C" w:rsidRPr="00340F59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SIDBI, Kolhapur</w:t>
            </w:r>
          </w:p>
        </w:tc>
        <w:tc>
          <w:tcPr>
            <w:tcW w:w="1099" w:type="dxa"/>
          </w:tcPr>
          <w:p w:rsidR="0099457C" w:rsidRPr="00340F59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507400</w:t>
            </w:r>
          </w:p>
        </w:tc>
        <w:tc>
          <w:tcPr>
            <w:tcW w:w="1723" w:type="dxa"/>
          </w:tcPr>
          <w:p w:rsidR="0099457C" w:rsidRPr="00D25164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23/04/2020</w:t>
            </w:r>
          </w:p>
        </w:tc>
        <w:tc>
          <w:tcPr>
            <w:tcW w:w="1723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</w:tr>
      <w:tr w:rsidR="0099457C" w:rsidTr="0099457C">
        <w:tc>
          <w:tcPr>
            <w:tcW w:w="593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color w:val="333333"/>
                <w:szCs w:val="22"/>
              </w:rPr>
            </w:pPr>
            <w:r w:rsidRPr="00861F08">
              <w:rPr>
                <w:rFonts w:ascii="Arial" w:eastAsia="Times New Roman" w:hAnsi="Arial" w:cs="Arial"/>
                <w:color w:val="333333"/>
                <w:szCs w:val="22"/>
                <w:lang w:eastAsia="en-IN"/>
              </w:rPr>
              <w:t>SDBUP42539</w:t>
            </w:r>
          </w:p>
        </w:tc>
        <w:tc>
          <w:tcPr>
            <w:tcW w:w="1632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color w:val="333333"/>
                <w:szCs w:val="22"/>
              </w:rPr>
            </w:pPr>
            <w:r w:rsidRPr="00861F08">
              <w:rPr>
                <w:rFonts w:ascii="Arial" w:eastAsia="Times New Roman" w:hAnsi="Arial" w:cs="Arial"/>
                <w:color w:val="333333"/>
                <w:szCs w:val="22"/>
                <w:lang w:eastAsia="en-IN"/>
              </w:rPr>
              <w:t>SUNPET ASSOCIATES</w:t>
            </w:r>
          </w:p>
        </w:tc>
        <w:tc>
          <w:tcPr>
            <w:tcW w:w="1216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F08">
              <w:rPr>
                <w:rFonts w:ascii="Arial" w:eastAsia="Times New Roman" w:hAnsi="Arial" w:cs="Arial"/>
                <w:color w:val="333333"/>
                <w:szCs w:val="22"/>
                <w:lang w:eastAsia="en-IN"/>
              </w:rPr>
              <w:t>Central Bank of India</w:t>
            </w:r>
          </w:p>
        </w:tc>
        <w:tc>
          <w:tcPr>
            <w:tcW w:w="1099" w:type="dxa"/>
          </w:tcPr>
          <w:p w:rsidR="0099457C" w:rsidRDefault="0099457C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F08">
              <w:rPr>
                <w:rFonts w:ascii="Arial" w:eastAsia="Times New Roman" w:hAnsi="Arial" w:cs="Arial"/>
                <w:color w:val="333333"/>
                <w:szCs w:val="22"/>
                <w:lang w:eastAsia="en-IN"/>
              </w:rPr>
              <w:t>1138712</w:t>
            </w:r>
          </w:p>
        </w:tc>
        <w:tc>
          <w:tcPr>
            <w:tcW w:w="1723" w:type="dxa"/>
          </w:tcPr>
          <w:p w:rsidR="0099457C" w:rsidRDefault="00AE46B1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04/09/2020</w:t>
            </w:r>
          </w:p>
        </w:tc>
        <w:tc>
          <w:tcPr>
            <w:tcW w:w="1723" w:type="dxa"/>
          </w:tcPr>
          <w:p w:rsidR="0099457C" w:rsidRDefault="00AE46B1" w:rsidP="0034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</w:tr>
    </w:tbl>
    <w:p w:rsidR="00340F59" w:rsidRDefault="00340F59" w:rsidP="00340F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1F08" w:rsidRPr="00340F59" w:rsidRDefault="00861F08" w:rsidP="00861F08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861F08" w:rsidRPr="00340F59" w:rsidSect="00382E58">
      <w:pgSz w:w="12240" w:h="15840" w:code="1"/>
      <w:pgMar w:top="1729" w:right="1361" w:bottom="1440" w:left="2160" w:header="646" w:footer="60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59"/>
    <w:rsid w:val="00340F59"/>
    <w:rsid w:val="00382E58"/>
    <w:rsid w:val="00456A7C"/>
    <w:rsid w:val="006A5403"/>
    <w:rsid w:val="00861F08"/>
    <w:rsid w:val="0099457C"/>
    <w:rsid w:val="009D0B29"/>
    <w:rsid w:val="00AE46B1"/>
    <w:rsid w:val="00D2516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CCDC"/>
  <w15:chartTrackingRefBased/>
  <w15:docId w15:val="{CB193929-84BE-4907-84AA-F0B8E496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Kumar Srivastava</dc:creator>
  <cp:keywords/>
  <dc:description/>
  <cp:lastModifiedBy>Manoj Kumar Srivastava</cp:lastModifiedBy>
  <cp:revision>4</cp:revision>
  <dcterms:created xsi:type="dcterms:W3CDTF">2021-05-19T10:14:00Z</dcterms:created>
  <dcterms:modified xsi:type="dcterms:W3CDTF">2021-05-19T10:24:00Z</dcterms:modified>
</cp:coreProperties>
</file>