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7B" w:rsidRDefault="0049257B" w:rsidP="0049257B">
      <w:pPr>
        <w:widowControl w:val="0"/>
        <w:autoSpaceDE w:val="0"/>
        <w:autoSpaceDN w:val="0"/>
        <w:adjustRightInd w:val="0"/>
        <w:spacing w:after="0" w:line="58" w:lineRule="exact"/>
        <w:rPr>
          <w:rFonts w:ascii="Times New Roman" w:hAnsi="Times New Roman" w:cs="Mangal"/>
          <w:sz w:val="24"/>
          <w:szCs w:val="24"/>
        </w:rPr>
      </w:pPr>
    </w:p>
    <w:p w:rsidR="0049257B" w:rsidRDefault="0049257B" w:rsidP="0049257B">
      <w:pPr>
        <w:widowControl w:val="0"/>
        <w:autoSpaceDE w:val="0"/>
        <w:autoSpaceDN w:val="0"/>
        <w:adjustRightInd w:val="0"/>
        <w:spacing w:after="0" w:line="240" w:lineRule="auto"/>
        <w:ind w:left="3740"/>
        <w:rPr>
          <w:rFonts w:ascii="Times New Roman" w:hAnsi="Times New Roman" w:cs="Mangal"/>
          <w:sz w:val="24"/>
          <w:szCs w:val="24"/>
        </w:rPr>
      </w:pPr>
      <w:r>
        <w:rPr>
          <w:rFonts w:ascii="Arial" w:hAnsi="Arial" w:cs="Arial"/>
          <w:b/>
          <w:bCs/>
          <w:sz w:val="23"/>
          <w:szCs w:val="23"/>
          <w:u w:val="single"/>
        </w:rPr>
        <w:t>TENDER NOTICE.</w:t>
      </w:r>
    </w:p>
    <w:p w:rsidR="0049257B" w:rsidRDefault="0049257B" w:rsidP="0049257B">
      <w:pPr>
        <w:widowControl w:val="0"/>
        <w:autoSpaceDE w:val="0"/>
        <w:autoSpaceDN w:val="0"/>
        <w:adjustRightInd w:val="0"/>
        <w:spacing w:after="0" w:line="356" w:lineRule="exact"/>
        <w:rPr>
          <w:rFonts w:ascii="Times New Roman" w:hAnsi="Times New Roman" w:cs="Mangal"/>
          <w:sz w:val="24"/>
          <w:szCs w:val="24"/>
        </w:rPr>
      </w:pPr>
    </w:p>
    <w:p w:rsidR="0061246D" w:rsidRDefault="0049257B" w:rsidP="0061246D">
      <w:pPr>
        <w:widowControl w:val="0"/>
        <w:autoSpaceDE w:val="0"/>
        <w:autoSpaceDN w:val="0"/>
        <w:adjustRightInd w:val="0"/>
        <w:spacing w:after="0" w:line="240" w:lineRule="auto"/>
        <w:ind w:left="700"/>
        <w:rPr>
          <w:rFonts w:ascii="Times New Roman" w:hAnsi="Times New Roman" w:cs="Mangal"/>
          <w:sz w:val="24"/>
          <w:szCs w:val="24"/>
        </w:rPr>
      </w:pPr>
      <w:r>
        <w:rPr>
          <w:rFonts w:ascii="Arial" w:hAnsi="Arial" w:cs="Arial"/>
          <w:sz w:val="23"/>
          <w:szCs w:val="23"/>
        </w:rPr>
        <w:t xml:space="preserve">SIDBI invites tenders from </w:t>
      </w:r>
      <w:r w:rsidR="0062485B">
        <w:rPr>
          <w:rFonts w:ascii="Arial" w:hAnsi="Arial" w:cs="Arial"/>
          <w:sz w:val="23"/>
          <w:szCs w:val="23"/>
        </w:rPr>
        <w:t xml:space="preserve">empanelled </w:t>
      </w:r>
      <w:r>
        <w:rPr>
          <w:rFonts w:ascii="Arial" w:hAnsi="Arial" w:cs="Arial"/>
          <w:sz w:val="23"/>
          <w:szCs w:val="23"/>
        </w:rPr>
        <w:t>contractors for</w:t>
      </w:r>
      <w:r w:rsidR="00F913AE">
        <w:rPr>
          <w:rFonts w:ascii="Arial" w:hAnsi="Arial" w:cs="Arial"/>
          <w:sz w:val="23"/>
          <w:szCs w:val="23"/>
        </w:rPr>
        <w:t xml:space="preserve"> </w:t>
      </w:r>
      <w:r w:rsidR="0058631E">
        <w:rPr>
          <w:rFonts w:ascii="Arial" w:hAnsi="Arial" w:cs="Arial"/>
          <w:sz w:val="23"/>
          <w:szCs w:val="23"/>
        </w:rPr>
        <w:t>Repair &amp; Maintanance</w:t>
      </w:r>
      <w:r w:rsidR="00F913AE">
        <w:rPr>
          <w:rFonts w:ascii="Arial" w:hAnsi="Arial" w:cs="Arial"/>
          <w:sz w:val="23"/>
          <w:szCs w:val="23"/>
        </w:rPr>
        <w:t xml:space="preserve"> </w:t>
      </w:r>
      <w:r w:rsidR="0058631E">
        <w:rPr>
          <w:rFonts w:ascii="Arial" w:hAnsi="Arial" w:cs="Arial"/>
          <w:sz w:val="23"/>
          <w:szCs w:val="23"/>
        </w:rPr>
        <w:t>S</w:t>
      </w:r>
      <w:r w:rsidR="00F913AE">
        <w:rPr>
          <w:rFonts w:ascii="Arial" w:hAnsi="Arial" w:cs="Arial"/>
          <w:sz w:val="23"/>
          <w:szCs w:val="23"/>
        </w:rPr>
        <w:t>ervice at</w:t>
      </w:r>
      <w:r>
        <w:rPr>
          <w:rFonts w:ascii="Arial" w:hAnsi="Arial" w:cs="Arial"/>
          <w:sz w:val="23"/>
          <w:szCs w:val="23"/>
        </w:rPr>
        <w:t xml:space="preserve"> its Staff Quarters located at </w:t>
      </w:r>
      <w:r w:rsidR="0061246D">
        <w:rPr>
          <w:rFonts w:ascii="Arial" w:hAnsi="Arial" w:cs="Arial"/>
          <w:sz w:val="23"/>
          <w:szCs w:val="23"/>
        </w:rPr>
        <w:t xml:space="preserve">various locations i.e. at </w:t>
      </w:r>
      <w:r w:rsidR="0061246D">
        <w:rPr>
          <w:rFonts w:ascii="Arial" w:hAnsi="Arial" w:cs="Arial"/>
          <w:b/>
          <w:bCs/>
          <w:sz w:val="23"/>
          <w:szCs w:val="23"/>
        </w:rPr>
        <w:t>Matunga</w:t>
      </w:r>
      <w:r w:rsidR="0061246D">
        <w:rPr>
          <w:rFonts w:ascii="Times New Roman" w:hAnsi="Times New Roman" w:cs="Mangal"/>
          <w:sz w:val="24"/>
          <w:szCs w:val="24"/>
        </w:rPr>
        <w:t xml:space="preserve"> </w:t>
      </w:r>
      <w:r w:rsidR="0061246D">
        <w:rPr>
          <w:rFonts w:ascii="Arial" w:hAnsi="Arial" w:cs="Arial"/>
          <w:b/>
          <w:bCs/>
          <w:sz w:val="23"/>
          <w:szCs w:val="23"/>
        </w:rPr>
        <w:t>(W), Andheri (W), Oshiwara and Goregaon (E) in Mumbai and Vashi - Navi Mumbai</w:t>
      </w:r>
      <w:r w:rsidR="0061246D">
        <w:rPr>
          <w:rFonts w:ascii="Times New Roman" w:hAnsi="Times New Roman" w:cs="Mangal"/>
          <w:sz w:val="24"/>
          <w:szCs w:val="24"/>
        </w:rPr>
        <w:t xml:space="preserve"> </w:t>
      </w:r>
      <w:r w:rsidR="0061246D">
        <w:rPr>
          <w:rFonts w:ascii="Arial" w:hAnsi="Arial" w:cs="Arial"/>
          <w:b/>
          <w:bCs/>
          <w:sz w:val="23"/>
          <w:szCs w:val="23"/>
        </w:rPr>
        <w:t>&amp; Powai</w:t>
      </w:r>
      <w:r w:rsidR="0061246D">
        <w:rPr>
          <w:rFonts w:ascii="Arial" w:hAnsi="Arial" w:cs="Arial"/>
          <w:sz w:val="23"/>
          <w:szCs w:val="23"/>
        </w:rPr>
        <w:t>.</w:t>
      </w:r>
    </w:p>
    <w:p w:rsidR="0049257B" w:rsidRDefault="0049257B" w:rsidP="0061246D">
      <w:pPr>
        <w:widowControl w:val="0"/>
        <w:autoSpaceDE w:val="0"/>
        <w:autoSpaceDN w:val="0"/>
        <w:adjustRightInd w:val="0"/>
        <w:spacing w:after="0" w:line="240" w:lineRule="auto"/>
        <w:ind w:left="700"/>
        <w:rPr>
          <w:rFonts w:ascii="Times New Roman" w:hAnsi="Times New Roman" w:cs="Mangal"/>
          <w:sz w:val="24"/>
          <w:szCs w:val="24"/>
        </w:rPr>
      </w:pPr>
    </w:p>
    <w:p w:rsidR="0049257B" w:rsidRDefault="0049257B" w:rsidP="0049257B">
      <w:pPr>
        <w:widowControl w:val="0"/>
        <w:autoSpaceDE w:val="0"/>
        <w:autoSpaceDN w:val="0"/>
        <w:adjustRightInd w:val="0"/>
        <w:spacing w:after="0" w:line="240" w:lineRule="auto"/>
        <w:ind w:left="700"/>
        <w:rPr>
          <w:rFonts w:ascii="Times New Roman" w:hAnsi="Times New Roman" w:cs="Mangal"/>
          <w:sz w:val="24"/>
          <w:szCs w:val="24"/>
        </w:rPr>
      </w:pPr>
      <w:r>
        <w:rPr>
          <w:rFonts w:ascii="Arial" w:hAnsi="Arial" w:cs="Arial"/>
          <w:sz w:val="23"/>
          <w:szCs w:val="23"/>
        </w:rPr>
        <w:t xml:space="preserve">The estimated cost for the </w:t>
      </w:r>
      <w:r w:rsidRPr="00666C31">
        <w:rPr>
          <w:rFonts w:ascii="Arial" w:hAnsi="Arial" w:cs="Arial"/>
          <w:sz w:val="23"/>
          <w:szCs w:val="23"/>
          <w:shd w:val="clear" w:color="auto" w:fill="FFFFFF" w:themeFill="background1"/>
        </w:rPr>
        <w:t xml:space="preserve">work </w:t>
      </w:r>
      <w:r w:rsidRPr="005A4DCE">
        <w:rPr>
          <w:rFonts w:ascii="Arial" w:hAnsi="Arial" w:cs="Arial"/>
          <w:sz w:val="23"/>
          <w:szCs w:val="23"/>
          <w:shd w:val="clear" w:color="auto" w:fill="FFFFFF" w:themeFill="background1"/>
        </w:rPr>
        <w:t>is</w:t>
      </w:r>
      <w:r w:rsidR="00517125">
        <w:rPr>
          <w:rFonts w:ascii="Arial" w:hAnsi="Arial" w:cs="Arial"/>
          <w:sz w:val="23"/>
          <w:szCs w:val="23"/>
          <w:shd w:val="clear" w:color="auto" w:fill="FFFFFF" w:themeFill="background1"/>
        </w:rPr>
        <w:t xml:space="preserve"> approx</w:t>
      </w:r>
      <w:r w:rsidRPr="00666C31">
        <w:rPr>
          <w:rFonts w:ascii="Arial" w:hAnsi="Arial" w:cs="Arial"/>
          <w:color w:val="FF0000"/>
          <w:sz w:val="23"/>
          <w:szCs w:val="23"/>
          <w:shd w:val="clear" w:color="auto" w:fill="FFFFFF" w:themeFill="background1"/>
        </w:rPr>
        <w:t xml:space="preserve"> </w:t>
      </w:r>
      <w:r w:rsidR="005A4DCE">
        <w:rPr>
          <w:rFonts w:ascii="Arial" w:hAnsi="Arial" w:cs="Arial"/>
          <w:b/>
          <w:bCs/>
          <w:color w:val="FF0000"/>
          <w:sz w:val="23"/>
          <w:szCs w:val="23"/>
          <w:shd w:val="clear" w:color="auto" w:fill="FFFFFF" w:themeFill="background1"/>
        </w:rPr>
        <w:t>`</w:t>
      </w:r>
      <w:r w:rsidR="00934237">
        <w:rPr>
          <w:rFonts w:ascii="Arial" w:hAnsi="Arial" w:cs="Arial"/>
          <w:b/>
          <w:bCs/>
          <w:color w:val="FF0000"/>
          <w:sz w:val="23"/>
          <w:szCs w:val="23"/>
          <w:shd w:val="clear" w:color="auto" w:fill="FFFFFF" w:themeFill="background1"/>
        </w:rPr>
        <w:t>1</w:t>
      </w:r>
      <w:r w:rsidR="000107CD">
        <w:rPr>
          <w:rFonts w:ascii="Arial" w:hAnsi="Arial" w:cs="Arial"/>
          <w:b/>
          <w:bCs/>
          <w:color w:val="FF0000"/>
          <w:sz w:val="23"/>
          <w:szCs w:val="23"/>
          <w:shd w:val="clear" w:color="auto" w:fill="FFFFFF" w:themeFill="background1"/>
        </w:rPr>
        <w:t>2</w:t>
      </w:r>
      <w:r w:rsidR="00934237">
        <w:rPr>
          <w:rFonts w:ascii="Arial" w:hAnsi="Arial" w:cs="Arial"/>
          <w:b/>
          <w:bCs/>
          <w:color w:val="FF0000"/>
          <w:sz w:val="23"/>
          <w:szCs w:val="23"/>
          <w:shd w:val="clear" w:color="auto" w:fill="FFFFFF" w:themeFill="background1"/>
        </w:rPr>
        <w:t>.</w:t>
      </w:r>
      <w:r w:rsidR="005313B8">
        <w:rPr>
          <w:rFonts w:ascii="Arial" w:hAnsi="Arial" w:cs="Arial"/>
          <w:b/>
          <w:bCs/>
          <w:color w:val="FF0000"/>
          <w:sz w:val="23"/>
          <w:szCs w:val="23"/>
          <w:shd w:val="clear" w:color="auto" w:fill="FFFFFF" w:themeFill="background1"/>
        </w:rPr>
        <w:t>5</w:t>
      </w:r>
      <w:r w:rsidR="00934237">
        <w:rPr>
          <w:rFonts w:ascii="Arial" w:hAnsi="Arial" w:cs="Arial"/>
          <w:b/>
          <w:bCs/>
          <w:color w:val="FF0000"/>
          <w:sz w:val="23"/>
          <w:szCs w:val="23"/>
          <w:shd w:val="clear" w:color="auto" w:fill="FFFFFF" w:themeFill="background1"/>
        </w:rPr>
        <w:t>0</w:t>
      </w:r>
      <w:r w:rsidRPr="00666C31">
        <w:rPr>
          <w:rFonts w:ascii="Arial" w:hAnsi="Arial" w:cs="Arial"/>
          <w:b/>
          <w:bCs/>
          <w:color w:val="FF0000"/>
          <w:sz w:val="23"/>
          <w:szCs w:val="23"/>
          <w:shd w:val="clear" w:color="auto" w:fill="FFFFFF" w:themeFill="background1"/>
        </w:rPr>
        <w:t xml:space="preserve"> Lacs</w:t>
      </w:r>
      <w:r w:rsidRPr="00666C31">
        <w:rPr>
          <w:rFonts w:ascii="Arial" w:hAnsi="Arial" w:cs="Arial"/>
          <w:sz w:val="23"/>
          <w:szCs w:val="23"/>
          <w:shd w:val="clear" w:color="auto" w:fill="FFFFFF" w:themeFill="background1"/>
        </w:rPr>
        <w:t xml:space="preserve"> per annum</w:t>
      </w:r>
      <w:r>
        <w:rPr>
          <w:rFonts w:ascii="Arial" w:hAnsi="Arial" w:cs="Arial"/>
          <w:sz w:val="23"/>
          <w:szCs w:val="23"/>
        </w:rPr>
        <w:t>.</w:t>
      </w:r>
    </w:p>
    <w:p w:rsidR="0049257B" w:rsidRDefault="0049257B" w:rsidP="0049257B">
      <w:pPr>
        <w:widowControl w:val="0"/>
        <w:autoSpaceDE w:val="0"/>
        <w:autoSpaceDN w:val="0"/>
        <w:adjustRightInd w:val="0"/>
        <w:spacing w:after="0" w:line="151" w:lineRule="exact"/>
        <w:rPr>
          <w:rFonts w:ascii="Times New Roman" w:hAnsi="Times New Roman" w:cs="Mangal"/>
          <w:sz w:val="24"/>
          <w:szCs w:val="24"/>
        </w:rPr>
      </w:pPr>
    </w:p>
    <w:p w:rsidR="0049257B" w:rsidRPr="005A4DCE" w:rsidRDefault="0049257B" w:rsidP="005A4DCE">
      <w:pPr>
        <w:widowControl w:val="0"/>
        <w:autoSpaceDE w:val="0"/>
        <w:autoSpaceDN w:val="0"/>
        <w:adjustRightInd w:val="0"/>
        <w:spacing w:after="0" w:line="240" w:lineRule="auto"/>
        <w:ind w:left="700"/>
        <w:rPr>
          <w:rFonts w:ascii="Times New Roman" w:hAnsi="Times New Roman" w:cs="Mangal"/>
          <w:sz w:val="24"/>
          <w:szCs w:val="24"/>
        </w:rPr>
      </w:pPr>
      <w:r>
        <w:rPr>
          <w:rFonts w:ascii="Arial" w:hAnsi="Arial" w:cs="Arial"/>
          <w:sz w:val="21"/>
          <w:szCs w:val="21"/>
        </w:rPr>
        <w:t>Interested agencies may obtain the ten</w:t>
      </w:r>
      <w:r w:rsidR="00943294">
        <w:rPr>
          <w:rFonts w:ascii="Arial" w:hAnsi="Arial" w:cs="Arial"/>
          <w:sz w:val="21"/>
          <w:szCs w:val="21"/>
        </w:rPr>
        <w:t>der documents on payment of Rs.2</w:t>
      </w:r>
      <w:r>
        <w:rPr>
          <w:rFonts w:ascii="Arial" w:hAnsi="Arial" w:cs="Arial"/>
          <w:sz w:val="21"/>
          <w:szCs w:val="21"/>
        </w:rPr>
        <w:t>00/- (non</w:t>
      </w:r>
      <w:r w:rsidR="005A4DCE">
        <w:rPr>
          <w:rFonts w:ascii="Times New Roman" w:hAnsi="Times New Roman" w:cs="Mangal"/>
          <w:sz w:val="24"/>
          <w:szCs w:val="24"/>
        </w:rPr>
        <w:t xml:space="preserve"> </w:t>
      </w:r>
      <w:r>
        <w:rPr>
          <w:rFonts w:ascii="Arial" w:hAnsi="Arial" w:cs="Arial"/>
          <w:sz w:val="21"/>
          <w:szCs w:val="21"/>
        </w:rPr>
        <w:t xml:space="preserve">refundable) Demand Draft drawn in favour of SIDBI, at the following address between </w:t>
      </w:r>
      <w:r w:rsidR="00A340B3">
        <w:rPr>
          <w:rFonts w:ascii="Arial" w:hAnsi="Arial" w:cs="Arial"/>
          <w:b/>
          <w:bCs/>
          <w:color w:val="FF0000"/>
          <w:sz w:val="21"/>
          <w:szCs w:val="21"/>
        </w:rPr>
        <w:t>March</w:t>
      </w:r>
      <w:r w:rsidR="00666C31">
        <w:rPr>
          <w:rFonts w:ascii="Arial" w:hAnsi="Arial" w:cs="Arial"/>
          <w:b/>
          <w:bCs/>
          <w:color w:val="FF0000"/>
          <w:sz w:val="21"/>
          <w:szCs w:val="21"/>
        </w:rPr>
        <w:t xml:space="preserve"> </w:t>
      </w:r>
      <w:r w:rsidR="006A2AE6">
        <w:rPr>
          <w:rFonts w:ascii="Arial" w:hAnsi="Arial" w:cs="Arial"/>
          <w:b/>
          <w:bCs/>
          <w:color w:val="FF0000"/>
          <w:sz w:val="21"/>
          <w:szCs w:val="21"/>
        </w:rPr>
        <w:t>21</w:t>
      </w:r>
      <w:r w:rsidR="00A340B3">
        <w:rPr>
          <w:rFonts w:ascii="Arial" w:hAnsi="Arial" w:cs="Arial"/>
          <w:b/>
          <w:bCs/>
          <w:color w:val="FF0000"/>
          <w:sz w:val="21"/>
          <w:szCs w:val="21"/>
        </w:rPr>
        <w:t xml:space="preserve"> </w:t>
      </w:r>
      <w:r w:rsidR="00685B57">
        <w:rPr>
          <w:rFonts w:ascii="Arial" w:hAnsi="Arial" w:cs="Arial"/>
          <w:b/>
          <w:bCs/>
          <w:color w:val="FF0000"/>
          <w:sz w:val="21"/>
          <w:szCs w:val="21"/>
        </w:rPr>
        <w:t xml:space="preserve">- </w:t>
      </w:r>
      <w:r w:rsidR="00295457">
        <w:rPr>
          <w:rFonts w:ascii="Arial" w:hAnsi="Arial" w:cs="Arial"/>
          <w:b/>
          <w:bCs/>
          <w:color w:val="FF0000"/>
          <w:sz w:val="21"/>
          <w:szCs w:val="21"/>
        </w:rPr>
        <w:t>April</w:t>
      </w:r>
      <w:r w:rsidR="00685B57">
        <w:rPr>
          <w:rFonts w:ascii="Arial" w:hAnsi="Arial" w:cs="Arial"/>
          <w:b/>
          <w:bCs/>
          <w:color w:val="FF0000"/>
          <w:sz w:val="21"/>
          <w:szCs w:val="21"/>
        </w:rPr>
        <w:t xml:space="preserve"> </w:t>
      </w:r>
      <w:r w:rsidR="00547AF4">
        <w:rPr>
          <w:rFonts w:ascii="Arial" w:hAnsi="Arial" w:cs="Arial"/>
          <w:b/>
          <w:bCs/>
          <w:color w:val="FF0000"/>
          <w:sz w:val="21"/>
          <w:szCs w:val="21"/>
        </w:rPr>
        <w:t>0</w:t>
      </w:r>
      <w:r w:rsidR="00652B4D">
        <w:rPr>
          <w:rFonts w:ascii="Arial" w:hAnsi="Arial" w:cs="Arial"/>
          <w:b/>
          <w:bCs/>
          <w:color w:val="FF0000"/>
          <w:sz w:val="21"/>
          <w:szCs w:val="21"/>
        </w:rPr>
        <w:t>4</w:t>
      </w:r>
      <w:r w:rsidRPr="00E565F7">
        <w:rPr>
          <w:rFonts w:ascii="Arial" w:hAnsi="Arial" w:cs="Arial"/>
          <w:b/>
          <w:bCs/>
          <w:color w:val="FF0000"/>
          <w:sz w:val="21"/>
          <w:szCs w:val="21"/>
        </w:rPr>
        <w:t>, 201</w:t>
      </w:r>
      <w:r w:rsidR="005A4DCE">
        <w:rPr>
          <w:rFonts w:ascii="Arial" w:hAnsi="Arial" w:cs="Arial"/>
          <w:b/>
          <w:bCs/>
          <w:color w:val="FF0000"/>
          <w:sz w:val="21"/>
          <w:szCs w:val="21"/>
        </w:rPr>
        <w:t>6</w:t>
      </w:r>
      <w:r>
        <w:rPr>
          <w:rFonts w:ascii="Arial" w:hAnsi="Arial" w:cs="Arial"/>
          <w:b/>
          <w:bCs/>
          <w:sz w:val="21"/>
          <w:szCs w:val="21"/>
        </w:rPr>
        <w:t xml:space="preserve"> between 10.30 a.m. to 5.00 p.m. (Working days only).</w:t>
      </w:r>
    </w:p>
    <w:p w:rsidR="0049257B" w:rsidRDefault="0049257B" w:rsidP="0049257B">
      <w:pPr>
        <w:widowControl w:val="0"/>
        <w:autoSpaceDE w:val="0"/>
        <w:autoSpaceDN w:val="0"/>
        <w:adjustRightInd w:val="0"/>
        <w:spacing w:after="0" w:line="123" w:lineRule="exact"/>
        <w:rPr>
          <w:rFonts w:ascii="Times New Roman" w:hAnsi="Times New Roman" w:cs="Mangal"/>
          <w:sz w:val="24"/>
          <w:szCs w:val="24"/>
        </w:rPr>
      </w:pPr>
    </w:p>
    <w:p w:rsidR="0049257B" w:rsidRDefault="0049257B" w:rsidP="0049257B">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b/>
          <w:bCs/>
          <w:sz w:val="21"/>
          <w:szCs w:val="21"/>
        </w:rPr>
        <w:t xml:space="preserve">The </w:t>
      </w:r>
      <w:r w:rsidR="00FA65D6">
        <w:rPr>
          <w:rFonts w:ascii="Arial" w:hAnsi="Arial" w:cs="Arial"/>
          <w:b/>
          <w:bCs/>
          <w:sz w:val="21"/>
          <w:szCs w:val="21"/>
        </w:rPr>
        <w:t>Dy.</w:t>
      </w:r>
      <w:r>
        <w:rPr>
          <w:rFonts w:ascii="Arial" w:hAnsi="Arial" w:cs="Arial"/>
          <w:b/>
          <w:bCs/>
          <w:sz w:val="21"/>
          <w:szCs w:val="21"/>
        </w:rPr>
        <w:t>General Manager [Premises],</w:t>
      </w:r>
    </w:p>
    <w:p w:rsidR="0049257B" w:rsidRDefault="0049257B" w:rsidP="0049257B">
      <w:pPr>
        <w:widowControl w:val="0"/>
        <w:autoSpaceDE w:val="0"/>
        <w:autoSpaceDN w:val="0"/>
        <w:adjustRightInd w:val="0"/>
        <w:spacing w:after="0" w:line="57" w:lineRule="exact"/>
        <w:rPr>
          <w:rFonts w:ascii="Times New Roman" w:hAnsi="Times New Roman" w:cs="Mangal"/>
          <w:sz w:val="24"/>
          <w:szCs w:val="24"/>
        </w:rPr>
      </w:pPr>
    </w:p>
    <w:p w:rsidR="0049257B" w:rsidRDefault="0049257B" w:rsidP="0049257B">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b/>
          <w:bCs/>
          <w:sz w:val="21"/>
          <w:szCs w:val="21"/>
        </w:rPr>
        <w:t>SME Development Centre,</w:t>
      </w:r>
    </w:p>
    <w:p w:rsidR="0049257B" w:rsidRDefault="0049257B" w:rsidP="0049257B">
      <w:pPr>
        <w:widowControl w:val="0"/>
        <w:autoSpaceDE w:val="0"/>
        <w:autoSpaceDN w:val="0"/>
        <w:adjustRightInd w:val="0"/>
        <w:spacing w:after="0" w:line="216" w:lineRule="auto"/>
        <w:ind w:left="1400"/>
        <w:rPr>
          <w:rFonts w:ascii="Times New Roman" w:hAnsi="Times New Roman" w:cs="Mangal"/>
          <w:sz w:val="24"/>
          <w:szCs w:val="24"/>
        </w:rPr>
      </w:pPr>
      <w:r>
        <w:rPr>
          <w:rFonts w:ascii="Arial" w:hAnsi="Arial" w:cs="Arial"/>
          <w:b/>
          <w:bCs/>
          <w:sz w:val="21"/>
          <w:szCs w:val="21"/>
        </w:rPr>
        <w:t>Small Industries Development Bank of India (SIDBI)</w:t>
      </w:r>
    </w:p>
    <w:p w:rsidR="0049257B" w:rsidRDefault="0049257B" w:rsidP="0049257B">
      <w:pPr>
        <w:widowControl w:val="0"/>
        <w:autoSpaceDE w:val="0"/>
        <w:autoSpaceDN w:val="0"/>
        <w:adjustRightInd w:val="0"/>
        <w:spacing w:after="0" w:line="223" w:lineRule="auto"/>
        <w:ind w:left="1400"/>
        <w:rPr>
          <w:rFonts w:ascii="Times New Roman" w:hAnsi="Times New Roman" w:cs="Mangal"/>
          <w:sz w:val="24"/>
          <w:szCs w:val="24"/>
        </w:rPr>
      </w:pPr>
      <w:r>
        <w:rPr>
          <w:rFonts w:ascii="Arial" w:hAnsi="Arial" w:cs="Arial"/>
          <w:b/>
          <w:bCs/>
          <w:sz w:val="21"/>
          <w:szCs w:val="21"/>
        </w:rPr>
        <w:t>5</w:t>
      </w:r>
      <w:r>
        <w:rPr>
          <w:rFonts w:ascii="Arial" w:hAnsi="Arial" w:cs="Arial"/>
          <w:b/>
          <w:bCs/>
          <w:sz w:val="27"/>
          <w:szCs w:val="27"/>
          <w:vertAlign w:val="superscript"/>
        </w:rPr>
        <w:t>th</w:t>
      </w:r>
      <w:r>
        <w:rPr>
          <w:rFonts w:ascii="Arial" w:hAnsi="Arial" w:cs="Arial"/>
          <w:b/>
          <w:bCs/>
          <w:sz w:val="21"/>
          <w:szCs w:val="21"/>
        </w:rPr>
        <w:t xml:space="preserve">  Floor, Premises </w:t>
      </w:r>
      <w:r w:rsidR="00206D8E">
        <w:rPr>
          <w:rFonts w:ascii="Arial" w:hAnsi="Arial" w:cs="Arial"/>
          <w:b/>
          <w:bCs/>
          <w:sz w:val="21"/>
          <w:szCs w:val="21"/>
        </w:rPr>
        <w:t>Vertical</w:t>
      </w:r>
    </w:p>
    <w:p w:rsidR="0049257B" w:rsidRDefault="0049257B" w:rsidP="0049257B">
      <w:pPr>
        <w:widowControl w:val="0"/>
        <w:autoSpaceDE w:val="0"/>
        <w:autoSpaceDN w:val="0"/>
        <w:adjustRightInd w:val="0"/>
        <w:spacing w:after="0" w:line="235" w:lineRule="auto"/>
        <w:ind w:left="1400"/>
        <w:rPr>
          <w:rFonts w:ascii="Times New Roman" w:hAnsi="Times New Roman" w:cs="Mangal"/>
          <w:sz w:val="24"/>
          <w:szCs w:val="24"/>
        </w:rPr>
      </w:pPr>
      <w:r>
        <w:rPr>
          <w:rFonts w:ascii="Arial" w:hAnsi="Arial" w:cs="Arial"/>
          <w:b/>
          <w:bCs/>
          <w:sz w:val="21"/>
          <w:szCs w:val="21"/>
        </w:rPr>
        <w:t>Plot No-C-11, ‘G’ Block,</w:t>
      </w:r>
    </w:p>
    <w:p w:rsidR="0049257B" w:rsidRDefault="0049257B" w:rsidP="0049257B">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b/>
          <w:bCs/>
          <w:sz w:val="21"/>
          <w:szCs w:val="21"/>
        </w:rPr>
        <w:t>Bandra Kurla Complex,</w:t>
      </w:r>
    </w:p>
    <w:p w:rsidR="0049257B" w:rsidRDefault="0049257B" w:rsidP="0049257B">
      <w:pPr>
        <w:widowControl w:val="0"/>
        <w:autoSpaceDE w:val="0"/>
        <w:autoSpaceDN w:val="0"/>
        <w:adjustRightInd w:val="0"/>
        <w:spacing w:after="0" w:line="3" w:lineRule="exact"/>
        <w:rPr>
          <w:rFonts w:ascii="Times New Roman" w:hAnsi="Times New Roman" w:cs="Mangal"/>
          <w:sz w:val="24"/>
          <w:szCs w:val="24"/>
        </w:rPr>
      </w:pPr>
    </w:p>
    <w:p w:rsidR="0049257B" w:rsidRDefault="0049257B" w:rsidP="0049257B">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b/>
          <w:bCs/>
          <w:sz w:val="21"/>
          <w:szCs w:val="21"/>
          <w:u w:val="single"/>
        </w:rPr>
        <w:t>Bandra (East), Mumbai-400 051</w:t>
      </w:r>
    </w:p>
    <w:p w:rsidR="0049257B" w:rsidRDefault="0049257B" w:rsidP="0049257B">
      <w:pPr>
        <w:widowControl w:val="0"/>
        <w:autoSpaceDE w:val="0"/>
        <w:autoSpaceDN w:val="0"/>
        <w:adjustRightInd w:val="0"/>
        <w:spacing w:after="0" w:line="8" w:lineRule="exact"/>
        <w:rPr>
          <w:rFonts w:ascii="Times New Roman" w:hAnsi="Times New Roman" w:cs="Mangal"/>
          <w:sz w:val="24"/>
          <w:szCs w:val="24"/>
        </w:rPr>
      </w:pPr>
    </w:p>
    <w:p w:rsidR="0049257B" w:rsidRDefault="00A81689" w:rsidP="0049257B">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b/>
          <w:bCs/>
          <w:sz w:val="21"/>
          <w:szCs w:val="21"/>
        </w:rPr>
        <w:t>Phone No. 6753 1146</w:t>
      </w:r>
      <w:r w:rsidR="0049257B">
        <w:rPr>
          <w:rFonts w:ascii="Arial" w:hAnsi="Arial" w:cs="Arial"/>
          <w:b/>
          <w:bCs/>
          <w:sz w:val="21"/>
          <w:szCs w:val="21"/>
        </w:rPr>
        <w:t xml:space="preserve"> </w:t>
      </w:r>
    </w:p>
    <w:p w:rsidR="0049257B" w:rsidRDefault="0049257B" w:rsidP="0049257B">
      <w:pPr>
        <w:widowControl w:val="0"/>
        <w:autoSpaceDE w:val="0"/>
        <w:autoSpaceDN w:val="0"/>
        <w:adjustRightInd w:val="0"/>
        <w:spacing w:after="0" w:line="208" w:lineRule="exact"/>
        <w:rPr>
          <w:rFonts w:ascii="Times New Roman" w:hAnsi="Times New Roman" w:cs="Mangal"/>
          <w:sz w:val="24"/>
          <w:szCs w:val="24"/>
        </w:rPr>
      </w:pPr>
    </w:p>
    <w:p w:rsidR="0049257B" w:rsidRDefault="0049257B" w:rsidP="0049257B">
      <w:pPr>
        <w:widowControl w:val="0"/>
        <w:overflowPunct w:val="0"/>
        <w:autoSpaceDE w:val="0"/>
        <w:autoSpaceDN w:val="0"/>
        <w:adjustRightInd w:val="0"/>
        <w:spacing w:after="0" w:line="369" w:lineRule="auto"/>
        <w:ind w:firstLine="701"/>
        <w:jc w:val="both"/>
        <w:rPr>
          <w:rFonts w:ascii="Times New Roman" w:hAnsi="Times New Roman" w:cs="Mangal"/>
          <w:sz w:val="24"/>
          <w:szCs w:val="24"/>
        </w:rPr>
      </w:pPr>
      <w:r>
        <w:rPr>
          <w:rFonts w:ascii="Arial" w:hAnsi="Arial" w:cs="Arial"/>
          <w:sz w:val="21"/>
          <w:szCs w:val="21"/>
        </w:rPr>
        <w:t xml:space="preserve">This document can also be downloaded from our website </w:t>
      </w:r>
      <w:r>
        <w:rPr>
          <w:rFonts w:ascii="Arial" w:hAnsi="Arial" w:cs="Arial"/>
          <w:sz w:val="21"/>
          <w:szCs w:val="21"/>
          <w:u w:val="single"/>
        </w:rPr>
        <w:t>www.sidbi.in</w:t>
      </w:r>
      <w:r>
        <w:rPr>
          <w:rFonts w:ascii="Arial" w:hAnsi="Arial" w:cs="Arial"/>
          <w:sz w:val="21"/>
          <w:szCs w:val="21"/>
        </w:rPr>
        <w:t>. In case of downloading the tender</w:t>
      </w:r>
      <w:r w:rsidR="00943294">
        <w:rPr>
          <w:rFonts w:ascii="Arial" w:hAnsi="Arial" w:cs="Arial"/>
          <w:sz w:val="21"/>
          <w:szCs w:val="21"/>
        </w:rPr>
        <w:t xml:space="preserve"> documents, a demand draft of `2</w:t>
      </w:r>
      <w:r>
        <w:rPr>
          <w:rFonts w:ascii="Arial" w:hAnsi="Arial" w:cs="Arial"/>
          <w:sz w:val="21"/>
          <w:szCs w:val="21"/>
        </w:rPr>
        <w:t>00/- (non refundable) drawn in favour of SIDBI, Mumbai towards the payment for tender document is required to be submitted along with tender.</w:t>
      </w:r>
    </w:p>
    <w:p w:rsidR="0049257B" w:rsidRDefault="0049257B" w:rsidP="0049257B">
      <w:pPr>
        <w:widowControl w:val="0"/>
        <w:autoSpaceDE w:val="0"/>
        <w:autoSpaceDN w:val="0"/>
        <w:adjustRightInd w:val="0"/>
        <w:spacing w:after="0" w:line="3" w:lineRule="exact"/>
        <w:rPr>
          <w:rFonts w:ascii="Times New Roman" w:hAnsi="Times New Roman" w:cs="Mangal"/>
          <w:sz w:val="24"/>
          <w:szCs w:val="24"/>
        </w:rPr>
      </w:pPr>
    </w:p>
    <w:p w:rsidR="0049257B" w:rsidRDefault="0049257B" w:rsidP="0049257B">
      <w:pPr>
        <w:widowControl w:val="0"/>
        <w:autoSpaceDE w:val="0"/>
        <w:autoSpaceDN w:val="0"/>
        <w:adjustRightInd w:val="0"/>
        <w:spacing w:after="0" w:line="240" w:lineRule="auto"/>
        <w:ind w:left="700"/>
        <w:rPr>
          <w:rFonts w:ascii="Times New Roman" w:hAnsi="Times New Roman" w:cs="Mangal"/>
          <w:sz w:val="24"/>
          <w:szCs w:val="24"/>
        </w:rPr>
      </w:pPr>
      <w:r>
        <w:rPr>
          <w:rFonts w:ascii="Arial" w:hAnsi="Arial" w:cs="Arial"/>
          <w:sz w:val="21"/>
          <w:szCs w:val="21"/>
        </w:rPr>
        <w:t>Tender submitted without this fee shall be rejected.</w:t>
      </w:r>
    </w:p>
    <w:p w:rsidR="0049257B" w:rsidRDefault="0049257B" w:rsidP="0049257B">
      <w:pPr>
        <w:widowControl w:val="0"/>
        <w:autoSpaceDE w:val="0"/>
        <w:autoSpaceDN w:val="0"/>
        <w:adjustRightInd w:val="0"/>
        <w:spacing w:after="0" w:line="219" w:lineRule="exact"/>
        <w:rPr>
          <w:rFonts w:ascii="Times New Roman" w:hAnsi="Times New Roman" w:cs="Mangal"/>
          <w:sz w:val="24"/>
          <w:szCs w:val="24"/>
        </w:rPr>
      </w:pPr>
    </w:p>
    <w:p w:rsidR="0049257B" w:rsidRDefault="0049257B" w:rsidP="0049257B">
      <w:pPr>
        <w:widowControl w:val="0"/>
        <w:numPr>
          <w:ilvl w:val="0"/>
          <w:numId w:val="1"/>
        </w:numPr>
        <w:tabs>
          <w:tab w:val="clear" w:pos="720"/>
          <w:tab w:val="num" w:pos="700"/>
        </w:tabs>
        <w:overflowPunct w:val="0"/>
        <w:autoSpaceDE w:val="0"/>
        <w:autoSpaceDN w:val="0"/>
        <w:adjustRightInd w:val="0"/>
        <w:spacing w:after="0" w:line="415" w:lineRule="auto"/>
        <w:ind w:left="700" w:hanging="698"/>
        <w:jc w:val="both"/>
        <w:rPr>
          <w:rFonts w:ascii="Arial" w:hAnsi="Arial" w:cs="Arial"/>
          <w:sz w:val="21"/>
          <w:szCs w:val="21"/>
        </w:rPr>
      </w:pPr>
      <w:r>
        <w:rPr>
          <w:rFonts w:ascii="Arial" w:hAnsi="Arial" w:cs="Arial"/>
          <w:sz w:val="21"/>
          <w:szCs w:val="21"/>
        </w:rPr>
        <w:t xml:space="preserve">If any clarification is required by the </w:t>
      </w:r>
      <w:r w:rsidR="00547AF4">
        <w:rPr>
          <w:rFonts w:ascii="Arial" w:hAnsi="Arial" w:cs="Arial"/>
          <w:sz w:val="21"/>
          <w:szCs w:val="21"/>
        </w:rPr>
        <w:t>bidder</w:t>
      </w:r>
      <w:r>
        <w:rPr>
          <w:rFonts w:ascii="Arial" w:hAnsi="Arial" w:cs="Arial"/>
          <w:sz w:val="21"/>
          <w:szCs w:val="21"/>
        </w:rPr>
        <w:t xml:space="preserve">, the same can be discussed during pre-bid meeting to be held on </w:t>
      </w:r>
      <w:r w:rsidR="00B141EE">
        <w:rPr>
          <w:rFonts w:ascii="Arial" w:hAnsi="Arial" w:cs="Arial"/>
          <w:b/>
          <w:bCs/>
          <w:color w:val="FF0000"/>
          <w:sz w:val="21"/>
          <w:szCs w:val="21"/>
        </w:rPr>
        <w:t>April</w:t>
      </w:r>
      <w:r w:rsidR="00685B57">
        <w:rPr>
          <w:rFonts w:ascii="Arial" w:hAnsi="Arial" w:cs="Arial"/>
          <w:b/>
          <w:bCs/>
          <w:color w:val="FF0000"/>
          <w:sz w:val="21"/>
          <w:szCs w:val="21"/>
        </w:rPr>
        <w:t xml:space="preserve"> </w:t>
      </w:r>
      <w:r w:rsidR="00652B4D">
        <w:rPr>
          <w:rFonts w:ascii="Arial" w:hAnsi="Arial" w:cs="Arial"/>
          <w:b/>
          <w:bCs/>
          <w:color w:val="FF0000"/>
          <w:sz w:val="21"/>
          <w:szCs w:val="21"/>
        </w:rPr>
        <w:t>04</w:t>
      </w:r>
      <w:r w:rsidR="00685B57" w:rsidRPr="00E565F7">
        <w:rPr>
          <w:rFonts w:ascii="Arial" w:hAnsi="Arial" w:cs="Arial"/>
          <w:b/>
          <w:bCs/>
          <w:color w:val="FF0000"/>
          <w:sz w:val="21"/>
          <w:szCs w:val="21"/>
        </w:rPr>
        <w:t>, 201</w:t>
      </w:r>
      <w:r w:rsidR="00685B57">
        <w:rPr>
          <w:rFonts w:ascii="Arial" w:hAnsi="Arial" w:cs="Arial"/>
          <w:b/>
          <w:bCs/>
          <w:color w:val="FF0000"/>
          <w:sz w:val="21"/>
          <w:szCs w:val="21"/>
        </w:rPr>
        <w:t>6</w:t>
      </w:r>
      <w:r w:rsidR="00685B57">
        <w:rPr>
          <w:rFonts w:ascii="Arial" w:hAnsi="Arial" w:cs="Arial"/>
          <w:b/>
          <w:bCs/>
          <w:sz w:val="21"/>
          <w:szCs w:val="21"/>
        </w:rPr>
        <w:t xml:space="preserve"> </w:t>
      </w:r>
      <w:r>
        <w:rPr>
          <w:rFonts w:ascii="Arial" w:hAnsi="Arial" w:cs="Arial"/>
          <w:b/>
          <w:bCs/>
          <w:sz w:val="21"/>
          <w:szCs w:val="21"/>
        </w:rPr>
        <w:t xml:space="preserve"> </w:t>
      </w:r>
      <w:r w:rsidRPr="00571ECE">
        <w:rPr>
          <w:rFonts w:ascii="Arial" w:hAnsi="Arial" w:cs="Arial"/>
          <w:b/>
          <w:bCs/>
          <w:color w:val="FF0000"/>
          <w:sz w:val="21"/>
          <w:szCs w:val="21"/>
        </w:rPr>
        <w:t xml:space="preserve">at </w:t>
      </w:r>
      <w:r w:rsidR="00B80BCA">
        <w:rPr>
          <w:rFonts w:ascii="Arial" w:hAnsi="Arial" w:cs="Arial"/>
          <w:b/>
          <w:bCs/>
          <w:color w:val="FF0000"/>
          <w:sz w:val="21"/>
          <w:szCs w:val="21"/>
        </w:rPr>
        <w:t>03</w:t>
      </w:r>
      <w:r w:rsidRPr="00571ECE">
        <w:rPr>
          <w:rFonts w:ascii="Arial" w:hAnsi="Arial" w:cs="Arial"/>
          <w:b/>
          <w:bCs/>
          <w:color w:val="FF0000"/>
          <w:sz w:val="21"/>
          <w:szCs w:val="21"/>
        </w:rPr>
        <w:t xml:space="preserve">.00 </w:t>
      </w:r>
      <w:r w:rsidR="00B80BCA">
        <w:rPr>
          <w:rFonts w:ascii="Arial" w:hAnsi="Arial" w:cs="Arial"/>
          <w:b/>
          <w:bCs/>
          <w:color w:val="FF0000"/>
          <w:sz w:val="21"/>
          <w:szCs w:val="21"/>
        </w:rPr>
        <w:t>p</w:t>
      </w:r>
      <w:r w:rsidRPr="00571ECE">
        <w:rPr>
          <w:rFonts w:ascii="Arial" w:hAnsi="Arial" w:cs="Arial"/>
          <w:b/>
          <w:bCs/>
          <w:color w:val="FF0000"/>
          <w:sz w:val="21"/>
          <w:szCs w:val="21"/>
        </w:rPr>
        <w:t>m</w:t>
      </w:r>
      <w:r>
        <w:rPr>
          <w:rFonts w:ascii="Arial" w:hAnsi="Arial" w:cs="Arial"/>
          <w:sz w:val="21"/>
          <w:szCs w:val="21"/>
        </w:rPr>
        <w:t xml:space="preserve"> at the above address. </w:t>
      </w:r>
    </w:p>
    <w:p w:rsidR="0049257B" w:rsidRDefault="0049257B" w:rsidP="0049257B">
      <w:pPr>
        <w:widowControl w:val="0"/>
        <w:autoSpaceDE w:val="0"/>
        <w:autoSpaceDN w:val="0"/>
        <w:adjustRightInd w:val="0"/>
        <w:spacing w:after="0" w:line="101" w:lineRule="exact"/>
        <w:rPr>
          <w:rFonts w:ascii="Times New Roman" w:hAnsi="Times New Roman" w:cs="Mangal"/>
          <w:sz w:val="24"/>
          <w:szCs w:val="24"/>
        </w:rPr>
      </w:pPr>
    </w:p>
    <w:p w:rsidR="0049257B" w:rsidRDefault="0049257B" w:rsidP="0049257B">
      <w:pPr>
        <w:widowControl w:val="0"/>
        <w:numPr>
          <w:ilvl w:val="0"/>
          <w:numId w:val="2"/>
        </w:numPr>
        <w:tabs>
          <w:tab w:val="clear" w:pos="720"/>
          <w:tab w:val="num" w:pos="700"/>
        </w:tabs>
        <w:overflowPunct w:val="0"/>
        <w:autoSpaceDE w:val="0"/>
        <w:autoSpaceDN w:val="0"/>
        <w:adjustRightInd w:val="0"/>
        <w:spacing w:after="0" w:line="385" w:lineRule="auto"/>
        <w:ind w:left="700" w:hanging="698"/>
        <w:jc w:val="both"/>
        <w:rPr>
          <w:rFonts w:ascii="Arial" w:hAnsi="Arial" w:cs="Arial"/>
          <w:sz w:val="21"/>
          <w:szCs w:val="21"/>
        </w:rPr>
      </w:pPr>
      <w:r>
        <w:rPr>
          <w:rFonts w:ascii="Arial" w:hAnsi="Arial" w:cs="Arial"/>
          <w:sz w:val="21"/>
          <w:szCs w:val="21"/>
        </w:rPr>
        <w:t xml:space="preserve">Tenderers are advised to go through the tender document carefully as well as visit the Bank’s Staff Quarters and get themselves acquainted with the condition of flats / site before submission of their tender. </w:t>
      </w:r>
    </w:p>
    <w:p w:rsidR="0049257B" w:rsidRDefault="0049257B" w:rsidP="0049257B">
      <w:pPr>
        <w:widowControl w:val="0"/>
        <w:autoSpaceDE w:val="0"/>
        <w:autoSpaceDN w:val="0"/>
        <w:adjustRightInd w:val="0"/>
        <w:spacing w:after="0" w:line="134" w:lineRule="exact"/>
        <w:rPr>
          <w:rFonts w:ascii="Times New Roman" w:hAnsi="Times New Roman" w:cs="Mangal"/>
          <w:sz w:val="24"/>
          <w:szCs w:val="24"/>
        </w:rPr>
      </w:pPr>
    </w:p>
    <w:p w:rsidR="0049257B" w:rsidRPr="00B21AAA" w:rsidRDefault="0049257B" w:rsidP="00B21AAA">
      <w:pPr>
        <w:widowControl w:val="0"/>
        <w:numPr>
          <w:ilvl w:val="0"/>
          <w:numId w:val="3"/>
        </w:numPr>
        <w:overflowPunct w:val="0"/>
        <w:autoSpaceDE w:val="0"/>
        <w:autoSpaceDN w:val="0"/>
        <w:adjustRightInd w:val="0"/>
        <w:spacing w:after="0" w:line="387" w:lineRule="auto"/>
        <w:ind w:left="700" w:right="20" w:hanging="698"/>
        <w:jc w:val="both"/>
        <w:rPr>
          <w:rFonts w:ascii="Arial" w:hAnsi="Arial" w:cs="Arial"/>
          <w:sz w:val="21"/>
          <w:szCs w:val="21"/>
        </w:rPr>
      </w:pPr>
      <w:r>
        <w:rPr>
          <w:rFonts w:ascii="Arial" w:hAnsi="Arial" w:cs="Arial"/>
          <w:sz w:val="21"/>
          <w:szCs w:val="21"/>
        </w:rPr>
        <w:t xml:space="preserve">The duly filled and sealed tender documents including complete set of supporting documents in </w:t>
      </w:r>
      <w:r w:rsidR="00572D49">
        <w:rPr>
          <w:rFonts w:ascii="Arial" w:hAnsi="Arial" w:cs="Arial"/>
          <w:sz w:val="21"/>
          <w:szCs w:val="21"/>
        </w:rPr>
        <w:t>an envelope</w:t>
      </w:r>
      <w:r>
        <w:rPr>
          <w:rFonts w:ascii="Arial" w:hAnsi="Arial" w:cs="Arial"/>
          <w:sz w:val="21"/>
          <w:szCs w:val="21"/>
        </w:rPr>
        <w:t xml:space="preserve"> as indicated below, may be submitted to the Dy. General Manager (Premises), SIDBI on the address as indicated above. </w:t>
      </w:r>
    </w:p>
    <w:p w:rsidR="0049257B" w:rsidRDefault="0049257B" w:rsidP="00B21AAA">
      <w:pPr>
        <w:widowControl w:val="0"/>
        <w:autoSpaceDE w:val="0"/>
        <w:autoSpaceDN w:val="0"/>
        <w:adjustRightInd w:val="0"/>
        <w:spacing w:after="0" w:line="240" w:lineRule="auto"/>
        <w:ind w:firstLine="700"/>
        <w:rPr>
          <w:rFonts w:ascii="Times New Roman" w:hAnsi="Times New Roman" w:cs="Mangal"/>
          <w:sz w:val="24"/>
          <w:szCs w:val="24"/>
        </w:rPr>
      </w:pPr>
      <w:r>
        <w:rPr>
          <w:rFonts w:ascii="Arial" w:hAnsi="Arial" w:cs="Arial"/>
          <w:b/>
          <w:bCs/>
          <w:sz w:val="21"/>
          <w:szCs w:val="21"/>
          <w:u w:val="single"/>
        </w:rPr>
        <w:t xml:space="preserve">Envelope </w:t>
      </w:r>
    </w:p>
    <w:p w:rsidR="0049257B" w:rsidRDefault="0049257B" w:rsidP="00B21AAA">
      <w:pPr>
        <w:widowControl w:val="0"/>
        <w:autoSpaceDE w:val="0"/>
        <w:autoSpaceDN w:val="0"/>
        <w:adjustRightInd w:val="0"/>
        <w:spacing w:after="0" w:line="360" w:lineRule="auto"/>
        <w:ind w:left="700"/>
        <w:rPr>
          <w:rFonts w:ascii="Arial" w:hAnsi="Arial" w:cs="Arial"/>
          <w:sz w:val="21"/>
          <w:szCs w:val="21"/>
        </w:rPr>
      </w:pPr>
      <w:r>
        <w:rPr>
          <w:rFonts w:ascii="Arial" w:hAnsi="Arial" w:cs="Arial"/>
          <w:sz w:val="21"/>
          <w:szCs w:val="21"/>
        </w:rPr>
        <w:t>Complete set of Tender documents</w:t>
      </w:r>
      <w:r w:rsidR="00A8511D">
        <w:rPr>
          <w:rFonts w:ascii="Arial" w:hAnsi="Arial" w:cs="Arial"/>
          <w:sz w:val="21"/>
          <w:szCs w:val="21"/>
        </w:rPr>
        <w:t xml:space="preserve"> </w:t>
      </w:r>
      <w:r>
        <w:rPr>
          <w:rFonts w:ascii="Arial" w:hAnsi="Arial" w:cs="Arial"/>
          <w:sz w:val="21"/>
          <w:szCs w:val="21"/>
        </w:rPr>
        <w:t>(technical bid</w:t>
      </w:r>
      <w:r w:rsidR="00A8511D">
        <w:rPr>
          <w:rFonts w:ascii="Arial" w:hAnsi="Arial" w:cs="Arial"/>
          <w:sz w:val="21"/>
          <w:szCs w:val="21"/>
        </w:rPr>
        <w:t xml:space="preserve"> &amp; price bid</w:t>
      </w:r>
      <w:r>
        <w:rPr>
          <w:rFonts w:ascii="Arial" w:hAnsi="Arial" w:cs="Arial"/>
          <w:sz w:val="21"/>
          <w:szCs w:val="21"/>
        </w:rPr>
        <w:t xml:space="preserve">) as issued, duly filled and signed (with seal) by the </w:t>
      </w:r>
      <w:r w:rsidR="00A8511D">
        <w:rPr>
          <w:rFonts w:ascii="Arial" w:hAnsi="Arial" w:cs="Arial"/>
          <w:sz w:val="21"/>
          <w:szCs w:val="21"/>
        </w:rPr>
        <w:t>bidders</w:t>
      </w:r>
      <w:r>
        <w:rPr>
          <w:rFonts w:ascii="Arial" w:hAnsi="Arial" w:cs="Arial"/>
          <w:sz w:val="21"/>
          <w:szCs w:val="21"/>
        </w:rPr>
        <w:t xml:space="preserve"> on all pages along</w:t>
      </w:r>
      <w:r w:rsidR="00A8511D">
        <w:rPr>
          <w:rFonts w:ascii="Arial" w:hAnsi="Arial" w:cs="Arial"/>
          <w:sz w:val="21"/>
          <w:szCs w:val="21"/>
        </w:rPr>
        <w:t xml:space="preserve"> </w:t>
      </w:r>
      <w:r>
        <w:rPr>
          <w:rFonts w:ascii="Arial" w:hAnsi="Arial" w:cs="Arial"/>
          <w:sz w:val="21"/>
          <w:szCs w:val="21"/>
        </w:rPr>
        <w:t xml:space="preserve">with all supporting documents, </w:t>
      </w:r>
      <w:r w:rsidR="0008391A">
        <w:rPr>
          <w:rFonts w:ascii="Arial" w:hAnsi="Arial" w:cs="Arial"/>
          <w:sz w:val="21"/>
          <w:szCs w:val="21"/>
        </w:rPr>
        <w:t>etc. with the demand draft of `</w:t>
      </w:r>
      <w:r w:rsidR="0008391A" w:rsidRPr="006F1C91">
        <w:rPr>
          <w:rFonts w:ascii="Arial" w:hAnsi="Arial" w:cs="Arial"/>
          <w:color w:val="FF0000"/>
          <w:sz w:val="21"/>
          <w:szCs w:val="21"/>
        </w:rPr>
        <w:t>2</w:t>
      </w:r>
      <w:r w:rsidRPr="006F1C91">
        <w:rPr>
          <w:rFonts w:ascii="Arial" w:hAnsi="Arial" w:cs="Arial"/>
          <w:color w:val="FF0000"/>
          <w:sz w:val="21"/>
          <w:szCs w:val="21"/>
        </w:rPr>
        <w:t>00</w:t>
      </w:r>
      <w:r>
        <w:rPr>
          <w:rFonts w:ascii="Arial" w:hAnsi="Arial" w:cs="Arial"/>
          <w:sz w:val="21"/>
          <w:szCs w:val="21"/>
        </w:rPr>
        <w:t>/- in favour of SIDBI in case the tender is downloaded from website and also a Demand Draft (DD) towards Earnes</w:t>
      </w:r>
      <w:r w:rsidR="007C2DD8">
        <w:rPr>
          <w:rFonts w:ascii="Arial" w:hAnsi="Arial" w:cs="Arial"/>
          <w:sz w:val="21"/>
          <w:szCs w:val="21"/>
        </w:rPr>
        <w:t>t Money Deposit amounting to `</w:t>
      </w:r>
      <w:r w:rsidR="00C17561">
        <w:rPr>
          <w:rFonts w:ascii="Arial" w:hAnsi="Arial" w:cs="Arial"/>
          <w:color w:val="FF0000"/>
          <w:sz w:val="21"/>
          <w:szCs w:val="21"/>
        </w:rPr>
        <w:t>2</w:t>
      </w:r>
      <w:r w:rsidR="005313B8">
        <w:rPr>
          <w:rFonts w:ascii="Arial" w:hAnsi="Arial" w:cs="Arial"/>
          <w:color w:val="FF0000"/>
          <w:sz w:val="21"/>
          <w:szCs w:val="21"/>
        </w:rPr>
        <w:t>5</w:t>
      </w:r>
      <w:r w:rsidRPr="006F1C91">
        <w:rPr>
          <w:rFonts w:ascii="Arial" w:hAnsi="Arial" w:cs="Arial"/>
          <w:color w:val="FF0000"/>
          <w:sz w:val="21"/>
          <w:szCs w:val="21"/>
        </w:rPr>
        <w:t>,000</w:t>
      </w:r>
      <w:r>
        <w:rPr>
          <w:rFonts w:ascii="Arial" w:hAnsi="Arial" w:cs="Arial"/>
          <w:sz w:val="21"/>
          <w:szCs w:val="21"/>
        </w:rPr>
        <w:t>/- in favour of SIDBI.</w:t>
      </w:r>
      <w:r w:rsidR="004537FE">
        <w:rPr>
          <w:rFonts w:ascii="Arial" w:hAnsi="Arial" w:cs="Arial"/>
          <w:sz w:val="21"/>
          <w:szCs w:val="21"/>
        </w:rPr>
        <w:t xml:space="preserve"> </w:t>
      </w:r>
    </w:p>
    <w:p w:rsidR="0049257B" w:rsidRDefault="0049257B" w:rsidP="0049257B">
      <w:pPr>
        <w:widowControl w:val="0"/>
        <w:autoSpaceDE w:val="0"/>
        <w:autoSpaceDN w:val="0"/>
        <w:adjustRightInd w:val="0"/>
        <w:spacing w:after="0" w:line="119" w:lineRule="exact"/>
        <w:rPr>
          <w:rFonts w:ascii="Times New Roman" w:hAnsi="Times New Roman" w:cs="Mangal"/>
          <w:sz w:val="24"/>
          <w:szCs w:val="24"/>
        </w:rPr>
      </w:pPr>
    </w:p>
    <w:p w:rsidR="0049257B" w:rsidRDefault="0049257B" w:rsidP="0049257B">
      <w:pPr>
        <w:widowControl w:val="0"/>
        <w:autoSpaceDE w:val="0"/>
        <w:autoSpaceDN w:val="0"/>
        <w:adjustRightInd w:val="0"/>
        <w:spacing w:after="0" w:line="108" w:lineRule="exact"/>
        <w:rPr>
          <w:rFonts w:ascii="Times New Roman" w:hAnsi="Times New Roman" w:cs="Mangal"/>
          <w:sz w:val="24"/>
          <w:szCs w:val="24"/>
        </w:rPr>
      </w:pPr>
    </w:p>
    <w:p w:rsidR="0049257B" w:rsidRPr="00B66210" w:rsidRDefault="0049257B" w:rsidP="00B21AAA">
      <w:pPr>
        <w:widowControl w:val="0"/>
        <w:tabs>
          <w:tab w:val="left" w:pos="680"/>
        </w:tabs>
        <w:autoSpaceDE w:val="0"/>
        <w:autoSpaceDN w:val="0"/>
        <w:adjustRightInd w:val="0"/>
        <w:spacing w:after="0" w:line="360" w:lineRule="auto"/>
        <w:rPr>
          <w:rFonts w:ascii="Arial" w:hAnsi="Arial" w:cs="Arial"/>
          <w:sz w:val="21"/>
          <w:szCs w:val="21"/>
        </w:rPr>
      </w:pPr>
      <w:r>
        <w:rPr>
          <w:rFonts w:ascii="Arial" w:hAnsi="Arial" w:cs="Arial"/>
          <w:sz w:val="21"/>
          <w:szCs w:val="21"/>
        </w:rPr>
        <w:t>IV.</w:t>
      </w:r>
      <w:r>
        <w:rPr>
          <w:rFonts w:ascii="Times New Roman" w:hAnsi="Times New Roman" w:cs="Mangal"/>
          <w:sz w:val="24"/>
          <w:szCs w:val="24"/>
        </w:rPr>
        <w:tab/>
      </w:r>
      <w:r w:rsidR="009F7A49">
        <w:rPr>
          <w:rFonts w:ascii="Arial" w:hAnsi="Arial" w:cs="Arial"/>
          <w:sz w:val="21"/>
          <w:szCs w:val="21"/>
        </w:rPr>
        <w:t>Bidders</w:t>
      </w:r>
      <w:r>
        <w:rPr>
          <w:rFonts w:ascii="Arial" w:hAnsi="Arial" w:cs="Arial"/>
          <w:sz w:val="21"/>
          <w:szCs w:val="21"/>
        </w:rPr>
        <w:t xml:space="preserve"> are advised to pay Earnest Mone</w:t>
      </w:r>
      <w:r w:rsidR="00491F05">
        <w:rPr>
          <w:rFonts w:ascii="Arial" w:hAnsi="Arial" w:cs="Arial"/>
          <w:sz w:val="21"/>
          <w:szCs w:val="21"/>
        </w:rPr>
        <w:t>y Deposit (EMD) of `</w:t>
      </w:r>
      <w:r w:rsidR="00C17561">
        <w:rPr>
          <w:rFonts w:ascii="Arial" w:hAnsi="Arial" w:cs="Arial"/>
          <w:color w:val="FF0000"/>
          <w:sz w:val="21"/>
          <w:szCs w:val="21"/>
        </w:rPr>
        <w:t>2</w:t>
      </w:r>
      <w:r w:rsidR="005313B8">
        <w:rPr>
          <w:rFonts w:ascii="Arial" w:hAnsi="Arial" w:cs="Arial"/>
          <w:color w:val="FF0000"/>
          <w:sz w:val="21"/>
          <w:szCs w:val="21"/>
        </w:rPr>
        <w:t>5</w:t>
      </w:r>
      <w:r w:rsidR="007E68E0" w:rsidRPr="00673301">
        <w:rPr>
          <w:rFonts w:ascii="Arial" w:hAnsi="Arial" w:cs="Arial"/>
          <w:color w:val="FF0000"/>
          <w:sz w:val="21"/>
          <w:szCs w:val="21"/>
        </w:rPr>
        <w:t>,000</w:t>
      </w:r>
      <w:r w:rsidR="007E68E0">
        <w:rPr>
          <w:rFonts w:ascii="Arial" w:hAnsi="Arial" w:cs="Arial"/>
          <w:sz w:val="21"/>
          <w:szCs w:val="21"/>
        </w:rPr>
        <w:t xml:space="preserve">/- by </w:t>
      </w:r>
    </w:p>
    <w:p w:rsidR="00B66210" w:rsidRDefault="007E68E0" w:rsidP="00B21AAA">
      <w:pPr>
        <w:widowControl w:val="0"/>
        <w:autoSpaceDE w:val="0"/>
        <w:autoSpaceDN w:val="0"/>
        <w:adjustRightInd w:val="0"/>
        <w:spacing w:after="0" w:line="360" w:lineRule="auto"/>
        <w:ind w:left="700"/>
        <w:rPr>
          <w:rFonts w:ascii="Arial" w:hAnsi="Arial" w:cs="Arial"/>
          <w:sz w:val="21"/>
          <w:szCs w:val="21"/>
        </w:rPr>
      </w:pPr>
      <w:r>
        <w:rPr>
          <w:rFonts w:ascii="Arial" w:hAnsi="Arial" w:cs="Arial"/>
          <w:sz w:val="21"/>
          <w:szCs w:val="21"/>
        </w:rPr>
        <w:t xml:space="preserve">Demand </w:t>
      </w:r>
      <w:r w:rsidR="0049257B">
        <w:rPr>
          <w:rFonts w:ascii="Arial" w:hAnsi="Arial" w:cs="Arial"/>
          <w:sz w:val="21"/>
          <w:szCs w:val="21"/>
        </w:rPr>
        <w:t>Draft drawn in favour of SIDBI payable a</w:t>
      </w:r>
      <w:r w:rsidR="006A51E2">
        <w:rPr>
          <w:rFonts w:ascii="Arial" w:hAnsi="Arial" w:cs="Arial"/>
          <w:sz w:val="21"/>
          <w:szCs w:val="21"/>
        </w:rPr>
        <w:t>t Mumbai along with the tender without which the Bid will not be accepted.</w:t>
      </w:r>
    </w:p>
    <w:p w:rsidR="0049257B" w:rsidRDefault="0049257B" w:rsidP="00B21AAA">
      <w:pPr>
        <w:widowControl w:val="0"/>
        <w:autoSpaceDE w:val="0"/>
        <w:autoSpaceDN w:val="0"/>
        <w:adjustRightInd w:val="0"/>
        <w:spacing w:after="0" w:line="360" w:lineRule="auto"/>
        <w:ind w:left="700"/>
        <w:rPr>
          <w:rFonts w:ascii="Times New Roman" w:hAnsi="Times New Roman" w:cs="Mangal"/>
          <w:sz w:val="24"/>
          <w:szCs w:val="24"/>
        </w:rPr>
      </w:pPr>
      <w:r>
        <w:rPr>
          <w:rFonts w:ascii="Arial" w:hAnsi="Arial" w:cs="Arial"/>
          <w:b/>
          <w:bCs/>
          <w:sz w:val="21"/>
          <w:szCs w:val="21"/>
        </w:rPr>
        <w:t>Cheques in</w:t>
      </w:r>
      <w:r w:rsidR="007E68E0">
        <w:rPr>
          <w:rFonts w:ascii="Times New Roman" w:hAnsi="Times New Roman" w:cs="Mangal"/>
          <w:sz w:val="24"/>
          <w:szCs w:val="24"/>
        </w:rPr>
        <w:t xml:space="preserve"> </w:t>
      </w:r>
      <w:r>
        <w:rPr>
          <w:rFonts w:ascii="Arial" w:hAnsi="Arial" w:cs="Arial"/>
          <w:b/>
          <w:bCs/>
          <w:sz w:val="21"/>
          <w:szCs w:val="21"/>
        </w:rPr>
        <w:t xml:space="preserve">lieu of DD will not be accepted. </w:t>
      </w:r>
      <w:r>
        <w:rPr>
          <w:rFonts w:ascii="Arial" w:hAnsi="Arial" w:cs="Arial"/>
          <w:sz w:val="21"/>
          <w:szCs w:val="21"/>
        </w:rPr>
        <w:t>EMD will not bear any interest.</w:t>
      </w:r>
    </w:p>
    <w:p w:rsidR="0049257B" w:rsidRDefault="0049257B" w:rsidP="0049257B">
      <w:pPr>
        <w:widowControl w:val="0"/>
        <w:autoSpaceDE w:val="0"/>
        <w:autoSpaceDN w:val="0"/>
        <w:adjustRightInd w:val="0"/>
        <w:spacing w:after="0" w:line="334" w:lineRule="exact"/>
        <w:rPr>
          <w:rFonts w:ascii="Times New Roman" w:hAnsi="Times New Roman" w:cs="Mangal"/>
          <w:sz w:val="24"/>
          <w:szCs w:val="24"/>
        </w:rPr>
      </w:pPr>
    </w:p>
    <w:p w:rsidR="0049257B" w:rsidRDefault="0049257B" w:rsidP="0049257B">
      <w:pPr>
        <w:widowControl w:val="0"/>
        <w:numPr>
          <w:ilvl w:val="0"/>
          <w:numId w:val="4"/>
        </w:numPr>
        <w:tabs>
          <w:tab w:val="clear" w:pos="720"/>
          <w:tab w:val="num" w:pos="700"/>
        </w:tabs>
        <w:overflowPunct w:val="0"/>
        <w:autoSpaceDE w:val="0"/>
        <w:autoSpaceDN w:val="0"/>
        <w:adjustRightInd w:val="0"/>
        <w:spacing w:after="0" w:line="375" w:lineRule="auto"/>
        <w:ind w:left="700" w:hanging="698"/>
        <w:jc w:val="both"/>
        <w:rPr>
          <w:rFonts w:ascii="Arial" w:hAnsi="Arial" w:cs="Arial"/>
          <w:sz w:val="21"/>
          <w:szCs w:val="21"/>
        </w:rPr>
      </w:pPr>
      <w:r>
        <w:rPr>
          <w:rFonts w:ascii="Arial" w:hAnsi="Arial" w:cs="Arial"/>
          <w:sz w:val="21"/>
          <w:szCs w:val="21"/>
        </w:rPr>
        <w:t xml:space="preserve">EMD will be forfeited in the event of any refusal or delay on the part of the successful </w:t>
      </w:r>
      <w:r w:rsidR="00EE3C95">
        <w:rPr>
          <w:rFonts w:ascii="Arial" w:hAnsi="Arial" w:cs="Arial"/>
          <w:sz w:val="21"/>
          <w:szCs w:val="21"/>
        </w:rPr>
        <w:t>bidder</w:t>
      </w:r>
      <w:r>
        <w:rPr>
          <w:rFonts w:ascii="Arial" w:hAnsi="Arial" w:cs="Arial"/>
          <w:sz w:val="21"/>
          <w:szCs w:val="21"/>
        </w:rPr>
        <w:t xml:space="preserve"> to sign and execute the contract on acceptance of his tender. EMDs of unsuccessful </w:t>
      </w:r>
      <w:r w:rsidR="00EE3C95">
        <w:rPr>
          <w:rFonts w:ascii="Arial" w:hAnsi="Arial" w:cs="Arial"/>
          <w:sz w:val="21"/>
          <w:szCs w:val="21"/>
        </w:rPr>
        <w:t>bidders</w:t>
      </w:r>
      <w:r>
        <w:rPr>
          <w:rFonts w:ascii="Arial" w:hAnsi="Arial" w:cs="Arial"/>
          <w:sz w:val="21"/>
          <w:szCs w:val="21"/>
        </w:rPr>
        <w:t xml:space="preserve"> will be refunded within 60 days from the date of opening of commercial bids. EMD of successful </w:t>
      </w:r>
      <w:r w:rsidR="00EE3C95">
        <w:rPr>
          <w:rFonts w:ascii="Arial" w:hAnsi="Arial" w:cs="Arial"/>
          <w:sz w:val="21"/>
          <w:szCs w:val="21"/>
        </w:rPr>
        <w:t>bidder</w:t>
      </w:r>
      <w:r>
        <w:rPr>
          <w:rFonts w:ascii="Arial" w:hAnsi="Arial" w:cs="Arial"/>
          <w:sz w:val="21"/>
          <w:szCs w:val="21"/>
        </w:rPr>
        <w:t xml:space="preserve"> will be retained as security deposit and will be refunded after the completion of contract or after submission of Bank Guarantee for Initial Security Deposit (ISD). </w:t>
      </w:r>
    </w:p>
    <w:p w:rsidR="0049257B" w:rsidRDefault="0049257B" w:rsidP="0049257B">
      <w:pPr>
        <w:widowControl w:val="0"/>
        <w:autoSpaceDE w:val="0"/>
        <w:autoSpaceDN w:val="0"/>
        <w:adjustRightInd w:val="0"/>
        <w:spacing w:after="0" w:line="137" w:lineRule="exact"/>
        <w:rPr>
          <w:rFonts w:ascii="Times New Roman" w:hAnsi="Times New Roman" w:cs="Mangal"/>
          <w:sz w:val="24"/>
          <w:szCs w:val="24"/>
        </w:rPr>
      </w:pPr>
    </w:p>
    <w:p w:rsidR="0049257B" w:rsidRPr="00B9595B" w:rsidRDefault="0049257B" w:rsidP="0049257B">
      <w:pPr>
        <w:widowControl w:val="0"/>
        <w:tabs>
          <w:tab w:val="left" w:pos="680"/>
        </w:tabs>
        <w:autoSpaceDE w:val="0"/>
        <w:autoSpaceDN w:val="0"/>
        <w:adjustRightInd w:val="0"/>
        <w:spacing w:after="0" w:line="240" w:lineRule="auto"/>
        <w:rPr>
          <w:rFonts w:ascii="Times New Roman" w:hAnsi="Times New Roman" w:cs="Mangal"/>
          <w:color w:val="FF0000"/>
          <w:sz w:val="24"/>
          <w:szCs w:val="24"/>
        </w:rPr>
      </w:pPr>
      <w:r>
        <w:rPr>
          <w:rFonts w:ascii="Arial" w:hAnsi="Arial" w:cs="Arial"/>
          <w:sz w:val="21"/>
          <w:szCs w:val="21"/>
        </w:rPr>
        <w:t>VI.</w:t>
      </w:r>
      <w:r>
        <w:rPr>
          <w:rFonts w:ascii="Times New Roman" w:hAnsi="Times New Roman" w:cs="Mangal"/>
          <w:sz w:val="24"/>
          <w:szCs w:val="24"/>
        </w:rPr>
        <w:tab/>
      </w:r>
      <w:r>
        <w:rPr>
          <w:rFonts w:ascii="Arial" w:hAnsi="Arial" w:cs="Arial"/>
          <w:sz w:val="21"/>
          <w:szCs w:val="21"/>
        </w:rPr>
        <w:t xml:space="preserve">Last date for submission of completed tender documents is </w:t>
      </w:r>
      <w:r w:rsidRPr="00B9595B">
        <w:rPr>
          <w:rFonts w:ascii="Arial" w:hAnsi="Arial" w:cs="Arial"/>
          <w:b/>
          <w:bCs/>
          <w:color w:val="FF0000"/>
          <w:sz w:val="21"/>
          <w:szCs w:val="21"/>
        </w:rPr>
        <w:t>upto 3.00 p.m. on</w:t>
      </w:r>
    </w:p>
    <w:p w:rsidR="0049257B" w:rsidRPr="00B9595B" w:rsidRDefault="0049257B" w:rsidP="0049257B">
      <w:pPr>
        <w:widowControl w:val="0"/>
        <w:autoSpaceDE w:val="0"/>
        <w:autoSpaceDN w:val="0"/>
        <w:adjustRightInd w:val="0"/>
        <w:spacing w:after="0" w:line="128" w:lineRule="exact"/>
        <w:rPr>
          <w:rFonts w:ascii="Times New Roman" w:hAnsi="Times New Roman" w:cs="Mangal"/>
          <w:color w:val="FF0000"/>
          <w:sz w:val="24"/>
          <w:szCs w:val="24"/>
        </w:rPr>
      </w:pPr>
    </w:p>
    <w:p w:rsidR="0049257B" w:rsidRDefault="00976665" w:rsidP="0049257B">
      <w:pPr>
        <w:widowControl w:val="0"/>
        <w:autoSpaceDE w:val="0"/>
        <w:autoSpaceDN w:val="0"/>
        <w:adjustRightInd w:val="0"/>
        <w:spacing w:after="0" w:line="240" w:lineRule="auto"/>
        <w:ind w:left="700"/>
        <w:rPr>
          <w:rFonts w:ascii="Times New Roman" w:hAnsi="Times New Roman" w:cs="Mangal"/>
          <w:sz w:val="24"/>
          <w:szCs w:val="24"/>
        </w:rPr>
      </w:pPr>
      <w:r>
        <w:rPr>
          <w:rFonts w:ascii="Arial" w:hAnsi="Arial" w:cs="Arial"/>
          <w:b/>
          <w:bCs/>
          <w:color w:val="FF0000"/>
          <w:sz w:val="21"/>
          <w:szCs w:val="21"/>
        </w:rPr>
        <w:t>April</w:t>
      </w:r>
      <w:r w:rsidR="00A83175">
        <w:rPr>
          <w:rFonts w:ascii="Arial" w:hAnsi="Arial" w:cs="Arial"/>
          <w:b/>
          <w:bCs/>
          <w:color w:val="FF0000"/>
          <w:sz w:val="21"/>
          <w:szCs w:val="21"/>
        </w:rPr>
        <w:t xml:space="preserve"> </w:t>
      </w:r>
      <w:r w:rsidR="00111CBA">
        <w:rPr>
          <w:rFonts w:ascii="Arial" w:hAnsi="Arial" w:cs="Arial"/>
          <w:b/>
          <w:bCs/>
          <w:color w:val="FF0000"/>
          <w:sz w:val="21"/>
          <w:szCs w:val="21"/>
        </w:rPr>
        <w:t>0</w:t>
      </w:r>
      <w:r>
        <w:rPr>
          <w:rFonts w:ascii="Arial" w:hAnsi="Arial" w:cs="Arial"/>
          <w:b/>
          <w:bCs/>
          <w:color w:val="FF0000"/>
          <w:sz w:val="21"/>
          <w:szCs w:val="21"/>
        </w:rPr>
        <w:t>5</w:t>
      </w:r>
      <w:r w:rsidR="00A83175" w:rsidRPr="00E565F7">
        <w:rPr>
          <w:rFonts w:ascii="Arial" w:hAnsi="Arial" w:cs="Arial"/>
          <w:b/>
          <w:bCs/>
          <w:color w:val="FF0000"/>
          <w:sz w:val="21"/>
          <w:szCs w:val="21"/>
        </w:rPr>
        <w:t>, 201</w:t>
      </w:r>
      <w:r w:rsidR="00A83175">
        <w:rPr>
          <w:rFonts w:ascii="Arial" w:hAnsi="Arial" w:cs="Arial"/>
          <w:b/>
          <w:bCs/>
          <w:color w:val="FF0000"/>
          <w:sz w:val="21"/>
          <w:szCs w:val="21"/>
        </w:rPr>
        <w:t>6</w:t>
      </w:r>
      <w:r w:rsidR="0049257B">
        <w:rPr>
          <w:rFonts w:ascii="Arial" w:hAnsi="Arial" w:cs="Arial"/>
          <w:b/>
          <w:bCs/>
          <w:sz w:val="21"/>
          <w:szCs w:val="21"/>
        </w:rPr>
        <w:t>.</w:t>
      </w:r>
      <w:r w:rsidR="002E6D44">
        <w:rPr>
          <w:rFonts w:ascii="Arial" w:hAnsi="Arial" w:cs="Arial"/>
          <w:b/>
          <w:bCs/>
          <w:sz w:val="21"/>
          <w:szCs w:val="21"/>
        </w:rPr>
        <w:t xml:space="preserve"> </w:t>
      </w:r>
      <w:r w:rsidR="002E6D44" w:rsidRPr="002E6D44">
        <w:rPr>
          <w:rFonts w:ascii="Arial" w:hAnsi="Arial" w:cs="Arial"/>
          <w:sz w:val="21"/>
          <w:szCs w:val="21"/>
        </w:rPr>
        <w:t>Bids will be</w:t>
      </w:r>
      <w:r w:rsidR="002E6D44">
        <w:rPr>
          <w:rFonts w:ascii="Arial" w:hAnsi="Arial" w:cs="Arial"/>
          <w:b/>
          <w:bCs/>
          <w:sz w:val="21"/>
          <w:szCs w:val="21"/>
        </w:rPr>
        <w:t xml:space="preserve"> </w:t>
      </w:r>
      <w:r w:rsidR="002E6D44" w:rsidRPr="002E6D44">
        <w:rPr>
          <w:rFonts w:ascii="Arial" w:hAnsi="Arial" w:cs="Arial"/>
          <w:sz w:val="21"/>
          <w:szCs w:val="21"/>
        </w:rPr>
        <w:t xml:space="preserve">opened at </w:t>
      </w:r>
      <w:r w:rsidR="002E6D44" w:rsidRPr="002E6D44">
        <w:rPr>
          <w:rFonts w:ascii="Arial" w:hAnsi="Arial" w:cs="Arial"/>
          <w:b/>
          <w:bCs/>
          <w:sz w:val="21"/>
          <w:szCs w:val="21"/>
        </w:rPr>
        <w:t xml:space="preserve">3:30 pm on </w:t>
      </w:r>
      <w:r>
        <w:rPr>
          <w:rFonts w:ascii="Arial" w:hAnsi="Arial" w:cs="Arial"/>
          <w:b/>
          <w:bCs/>
          <w:sz w:val="21"/>
          <w:szCs w:val="21"/>
        </w:rPr>
        <w:t>April</w:t>
      </w:r>
      <w:r w:rsidR="00042F4A">
        <w:rPr>
          <w:rFonts w:ascii="Arial" w:hAnsi="Arial" w:cs="Arial"/>
          <w:b/>
          <w:bCs/>
          <w:sz w:val="21"/>
          <w:szCs w:val="21"/>
        </w:rPr>
        <w:t xml:space="preserve"> </w:t>
      </w:r>
      <w:r w:rsidR="00B72A48">
        <w:rPr>
          <w:rFonts w:ascii="Arial" w:hAnsi="Arial" w:cs="Arial"/>
          <w:b/>
          <w:bCs/>
          <w:sz w:val="21"/>
          <w:szCs w:val="21"/>
        </w:rPr>
        <w:t>0</w:t>
      </w:r>
      <w:r>
        <w:rPr>
          <w:rFonts w:ascii="Arial" w:hAnsi="Arial" w:cs="Arial"/>
          <w:b/>
          <w:bCs/>
          <w:sz w:val="21"/>
          <w:szCs w:val="21"/>
        </w:rPr>
        <w:t>5</w:t>
      </w:r>
      <w:r w:rsidR="00042F4A">
        <w:rPr>
          <w:rFonts w:ascii="Arial" w:hAnsi="Arial" w:cs="Arial"/>
          <w:b/>
          <w:bCs/>
          <w:sz w:val="21"/>
          <w:szCs w:val="21"/>
        </w:rPr>
        <w:t xml:space="preserve">, </w:t>
      </w:r>
      <w:r w:rsidR="002E6D44" w:rsidRPr="002E6D44">
        <w:rPr>
          <w:rFonts w:ascii="Arial" w:hAnsi="Arial" w:cs="Arial"/>
          <w:b/>
          <w:bCs/>
          <w:sz w:val="21"/>
          <w:szCs w:val="21"/>
        </w:rPr>
        <w:t>2016</w:t>
      </w:r>
      <w:r w:rsidR="002E6D44">
        <w:rPr>
          <w:rFonts w:ascii="Arial" w:hAnsi="Arial" w:cs="Arial"/>
          <w:sz w:val="21"/>
          <w:szCs w:val="21"/>
        </w:rPr>
        <w:t>.</w:t>
      </w:r>
    </w:p>
    <w:p w:rsidR="0049257B" w:rsidRDefault="0049257B" w:rsidP="0049257B">
      <w:pPr>
        <w:widowControl w:val="0"/>
        <w:autoSpaceDE w:val="0"/>
        <w:autoSpaceDN w:val="0"/>
        <w:adjustRightInd w:val="0"/>
        <w:spacing w:after="0" w:line="334" w:lineRule="exact"/>
        <w:rPr>
          <w:rFonts w:ascii="Times New Roman" w:hAnsi="Times New Roman" w:cs="Mangal"/>
          <w:sz w:val="24"/>
          <w:szCs w:val="24"/>
        </w:rPr>
      </w:pPr>
    </w:p>
    <w:p w:rsidR="0049257B" w:rsidRDefault="0049257B" w:rsidP="0049257B">
      <w:pPr>
        <w:widowControl w:val="0"/>
        <w:tabs>
          <w:tab w:val="left" w:pos="680"/>
        </w:tabs>
        <w:autoSpaceDE w:val="0"/>
        <w:autoSpaceDN w:val="0"/>
        <w:adjustRightInd w:val="0"/>
        <w:spacing w:after="0" w:line="240" w:lineRule="auto"/>
        <w:rPr>
          <w:rFonts w:ascii="Times New Roman" w:hAnsi="Times New Roman" w:cs="Mangal"/>
          <w:sz w:val="24"/>
          <w:szCs w:val="24"/>
        </w:rPr>
      </w:pPr>
      <w:r>
        <w:rPr>
          <w:rFonts w:ascii="Arial" w:hAnsi="Arial" w:cs="Arial"/>
          <w:sz w:val="21"/>
          <w:szCs w:val="21"/>
        </w:rPr>
        <w:t>VII.</w:t>
      </w:r>
      <w:r>
        <w:rPr>
          <w:rFonts w:ascii="Times New Roman" w:hAnsi="Times New Roman" w:cs="Mangal"/>
          <w:sz w:val="24"/>
          <w:szCs w:val="24"/>
        </w:rPr>
        <w:tab/>
      </w:r>
      <w:r>
        <w:rPr>
          <w:rFonts w:ascii="Arial" w:hAnsi="Arial" w:cs="Arial"/>
          <w:sz w:val="21"/>
          <w:szCs w:val="21"/>
        </w:rPr>
        <w:t>The offers submitted shall be valid for a period of 120 days (i.e. 04 months) from</w:t>
      </w:r>
    </w:p>
    <w:p w:rsidR="0049257B" w:rsidRDefault="0049257B" w:rsidP="0049257B">
      <w:pPr>
        <w:widowControl w:val="0"/>
        <w:autoSpaceDE w:val="0"/>
        <w:autoSpaceDN w:val="0"/>
        <w:adjustRightInd w:val="0"/>
        <w:spacing w:after="0" w:line="128" w:lineRule="exact"/>
        <w:rPr>
          <w:rFonts w:ascii="Times New Roman" w:hAnsi="Times New Roman" w:cs="Mangal"/>
          <w:sz w:val="24"/>
          <w:szCs w:val="24"/>
        </w:rPr>
      </w:pPr>
    </w:p>
    <w:p w:rsidR="0049257B" w:rsidRDefault="00DD7B6B" w:rsidP="0049257B">
      <w:pPr>
        <w:widowControl w:val="0"/>
        <w:autoSpaceDE w:val="0"/>
        <w:autoSpaceDN w:val="0"/>
        <w:adjustRightInd w:val="0"/>
        <w:spacing w:after="0" w:line="240" w:lineRule="auto"/>
        <w:ind w:left="700"/>
        <w:rPr>
          <w:rFonts w:ascii="Times New Roman" w:hAnsi="Times New Roman" w:cs="Mangal"/>
          <w:sz w:val="24"/>
          <w:szCs w:val="24"/>
        </w:rPr>
      </w:pPr>
      <w:r>
        <w:rPr>
          <w:rFonts w:ascii="Arial" w:hAnsi="Arial" w:cs="Arial"/>
          <w:sz w:val="21"/>
          <w:szCs w:val="21"/>
        </w:rPr>
        <w:t xml:space="preserve">the last </w:t>
      </w:r>
      <w:r w:rsidR="0049257B">
        <w:rPr>
          <w:rFonts w:ascii="Arial" w:hAnsi="Arial" w:cs="Arial"/>
          <w:sz w:val="21"/>
          <w:szCs w:val="21"/>
        </w:rPr>
        <w:t>date for submission of tender (</w:t>
      </w:r>
      <w:r w:rsidR="0049257B" w:rsidRPr="00F36283">
        <w:rPr>
          <w:rFonts w:ascii="Arial" w:hAnsi="Arial" w:cs="Arial"/>
          <w:color w:val="FF0000"/>
          <w:sz w:val="21"/>
          <w:szCs w:val="21"/>
        </w:rPr>
        <w:t xml:space="preserve">i.e. </w:t>
      </w:r>
      <w:r w:rsidR="006B42AB">
        <w:rPr>
          <w:rFonts w:ascii="Arial" w:hAnsi="Arial" w:cs="Arial"/>
          <w:color w:val="FF0000"/>
          <w:sz w:val="21"/>
          <w:szCs w:val="21"/>
        </w:rPr>
        <w:t>April</w:t>
      </w:r>
      <w:r w:rsidR="00215E40">
        <w:rPr>
          <w:rFonts w:ascii="Arial" w:hAnsi="Arial" w:cs="Arial"/>
          <w:color w:val="FF0000"/>
          <w:sz w:val="21"/>
          <w:szCs w:val="21"/>
        </w:rPr>
        <w:t xml:space="preserve"> </w:t>
      </w:r>
      <w:r w:rsidR="008209D0">
        <w:rPr>
          <w:rFonts w:ascii="Arial" w:hAnsi="Arial" w:cs="Arial"/>
          <w:color w:val="FF0000"/>
          <w:sz w:val="21"/>
          <w:szCs w:val="21"/>
        </w:rPr>
        <w:t>0</w:t>
      </w:r>
      <w:r w:rsidR="006B42AB">
        <w:rPr>
          <w:rFonts w:ascii="Arial" w:hAnsi="Arial" w:cs="Arial"/>
          <w:color w:val="FF0000"/>
          <w:sz w:val="21"/>
          <w:szCs w:val="21"/>
        </w:rPr>
        <w:t>5</w:t>
      </w:r>
      <w:r w:rsidR="00654F73" w:rsidRPr="00654F73">
        <w:rPr>
          <w:rFonts w:ascii="Arial" w:hAnsi="Arial" w:cs="Arial"/>
          <w:color w:val="FF0000"/>
          <w:sz w:val="21"/>
          <w:szCs w:val="21"/>
        </w:rPr>
        <w:t>, 2016</w:t>
      </w:r>
      <w:r w:rsidR="0049257B">
        <w:rPr>
          <w:rFonts w:ascii="Arial" w:hAnsi="Arial" w:cs="Arial"/>
          <w:sz w:val="21"/>
          <w:szCs w:val="21"/>
        </w:rPr>
        <w:t>).</w:t>
      </w:r>
    </w:p>
    <w:p w:rsidR="0049257B" w:rsidRDefault="0049257B" w:rsidP="0049257B">
      <w:pPr>
        <w:widowControl w:val="0"/>
        <w:autoSpaceDE w:val="0"/>
        <w:autoSpaceDN w:val="0"/>
        <w:adjustRightInd w:val="0"/>
        <w:spacing w:after="0" w:line="325" w:lineRule="exact"/>
        <w:rPr>
          <w:rFonts w:ascii="Times New Roman" w:hAnsi="Times New Roman" w:cs="Mangal"/>
          <w:sz w:val="24"/>
          <w:szCs w:val="24"/>
        </w:rPr>
      </w:pPr>
    </w:p>
    <w:p w:rsidR="0049257B" w:rsidRDefault="0049257B" w:rsidP="00E6700A">
      <w:pPr>
        <w:widowControl w:val="0"/>
        <w:tabs>
          <w:tab w:val="left" w:pos="680"/>
        </w:tabs>
        <w:autoSpaceDE w:val="0"/>
        <w:autoSpaceDN w:val="0"/>
        <w:adjustRightInd w:val="0"/>
        <w:spacing w:after="0" w:line="240" w:lineRule="auto"/>
        <w:rPr>
          <w:rFonts w:ascii="Times New Roman" w:hAnsi="Times New Roman" w:cs="Mangal"/>
          <w:sz w:val="24"/>
          <w:szCs w:val="24"/>
        </w:rPr>
      </w:pPr>
      <w:r>
        <w:rPr>
          <w:rFonts w:ascii="Arial" w:hAnsi="Arial" w:cs="Arial"/>
          <w:sz w:val="21"/>
          <w:szCs w:val="21"/>
        </w:rPr>
        <w:t>VIII.</w:t>
      </w:r>
      <w:r>
        <w:rPr>
          <w:rFonts w:ascii="Times New Roman" w:hAnsi="Times New Roman" w:cs="Mangal"/>
          <w:sz w:val="24"/>
          <w:szCs w:val="24"/>
        </w:rPr>
        <w:tab/>
      </w:r>
      <w:r>
        <w:rPr>
          <w:rFonts w:ascii="Arial" w:hAnsi="Arial" w:cs="Arial"/>
          <w:sz w:val="21"/>
          <w:szCs w:val="21"/>
        </w:rPr>
        <w:t xml:space="preserve">SIDBI reserves the right to reject any / all tenders without assigning any reason </w:t>
      </w:r>
      <w:r w:rsidR="00E6700A">
        <w:rPr>
          <w:rFonts w:ascii="Arial" w:hAnsi="Arial" w:cs="Arial"/>
          <w:sz w:val="21"/>
          <w:szCs w:val="21"/>
        </w:rPr>
        <w:t xml:space="preserve">  </w:t>
      </w:r>
      <w:r>
        <w:rPr>
          <w:rFonts w:ascii="Arial" w:hAnsi="Arial" w:cs="Arial"/>
          <w:sz w:val="21"/>
          <w:szCs w:val="21"/>
        </w:rPr>
        <w:t>thereof.</w:t>
      </w:r>
    </w:p>
    <w:p w:rsidR="0049257B" w:rsidRDefault="0049257B" w:rsidP="0049257B">
      <w:pPr>
        <w:widowControl w:val="0"/>
        <w:autoSpaceDE w:val="0"/>
        <w:autoSpaceDN w:val="0"/>
        <w:adjustRightInd w:val="0"/>
        <w:spacing w:after="0" w:line="195" w:lineRule="exact"/>
        <w:rPr>
          <w:rFonts w:ascii="Times New Roman" w:hAnsi="Times New Roman" w:cs="Mangal"/>
          <w:sz w:val="24"/>
          <w:szCs w:val="24"/>
        </w:rPr>
      </w:pPr>
    </w:p>
    <w:p w:rsidR="0049257B" w:rsidRDefault="0049257B" w:rsidP="0049257B">
      <w:pPr>
        <w:widowControl w:val="0"/>
        <w:tabs>
          <w:tab w:val="left" w:pos="680"/>
        </w:tabs>
        <w:autoSpaceDE w:val="0"/>
        <w:autoSpaceDN w:val="0"/>
        <w:adjustRightInd w:val="0"/>
        <w:spacing w:after="0" w:line="240" w:lineRule="auto"/>
        <w:rPr>
          <w:rFonts w:ascii="Times New Roman" w:hAnsi="Times New Roman" w:cs="Mangal"/>
          <w:sz w:val="24"/>
          <w:szCs w:val="24"/>
        </w:rPr>
      </w:pPr>
      <w:r>
        <w:rPr>
          <w:rFonts w:ascii="Arial" w:hAnsi="Arial" w:cs="Arial"/>
          <w:sz w:val="21"/>
          <w:szCs w:val="21"/>
        </w:rPr>
        <w:t>IX.</w:t>
      </w:r>
      <w:r>
        <w:rPr>
          <w:rFonts w:ascii="Times New Roman" w:hAnsi="Times New Roman" w:cs="Mangal"/>
          <w:sz w:val="24"/>
          <w:szCs w:val="24"/>
        </w:rPr>
        <w:tab/>
      </w:r>
      <w:r>
        <w:rPr>
          <w:rFonts w:ascii="Arial" w:hAnsi="Arial" w:cs="Arial"/>
          <w:sz w:val="21"/>
          <w:szCs w:val="21"/>
        </w:rPr>
        <w:t>Tenders received late account of any reasons or by courier/post will not be entertained.</w:t>
      </w:r>
    </w:p>
    <w:p w:rsidR="0049257B" w:rsidRDefault="0049257B" w:rsidP="0049257B">
      <w:pPr>
        <w:widowControl w:val="0"/>
        <w:autoSpaceDE w:val="0"/>
        <w:autoSpaceDN w:val="0"/>
        <w:adjustRightInd w:val="0"/>
        <w:spacing w:after="0" w:line="220" w:lineRule="exact"/>
        <w:rPr>
          <w:rFonts w:ascii="Times New Roman" w:hAnsi="Times New Roman" w:cs="Mangal"/>
          <w:sz w:val="24"/>
          <w:szCs w:val="24"/>
        </w:rPr>
      </w:pPr>
    </w:p>
    <w:p w:rsidR="0049257B" w:rsidRDefault="0049257B" w:rsidP="0049257B">
      <w:pPr>
        <w:widowControl w:val="0"/>
        <w:tabs>
          <w:tab w:val="left" w:pos="6280"/>
        </w:tabs>
        <w:autoSpaceDE w:val="0"/>
        <w:autoSpaceDN w:val="0"/>
        <w:adjustRightInd w:val="0"/>
        <w:spacing w:after="0" w:line="240" w:lineRule="auto"/>
        <w:rPr>
          <w:rFonts w:ascii="Times New Roman" w:hAnsi="Times New Roman" w:cs="Mangal"/>
          <w:sz w:val="24"/>
          <w:szCs w:val="24"/>
        </w:rPr>
      </w:pPr>
      <w:r>
        <w:rPr>
          <w:rFonts w:ascii="Arial" w:hAnsi="Arial" w:cs="Arial"/>
          <w:b/>
          <w:bCs/>
          <w:sz w:val="21"/>
          <w:szCs w:val="21"/>
        </w:rPr>
        <w:t>Date :</w:t>
      </w:r>
      <w:r>
        <w:rPr>
          <w:rFonts w:ascii="Times New Roman" w:hAnsi="Times New Roman" w:cs="Mangal"/>
          <w:sz w:val="24"/>
          <w:szCs w:val="24"/>
        </w:rPr>
        <w:tab/>
      </w:r>
      <w:r w:rsidR="009E0D2C" w:rsidRPr="009E0D2C">
        <w:rPr>
          <w:rFonts w:ascii="Arial" w:hAnsi="Arial" w:cs="Arial"/>
          <w:b/>
          <w:bCs/>
          <w:sz w:val="21"/>
          <w:szCs w:val="21"/>
        </w:rPr>
        <w:t xml:space="preserve">Dy </w:t>
      </w:r>
      <w:r>
        <w:rPr>
          <w:rFonts w:ascii="Arial" w:hAnsi="Arial" w:cs="Arial"/>
          <w:b/>
          <w:bCs/>
          <w:sz w:val="21"/>
          <w:szCs w:val="21"/>
        </w:rPr>
        <w:t>General Manager</w:t>
      </w:r>
    </w:p>
    <w:p w:rsidR="0049257B" w:rsidRDefault="0049257B" w:rsidP="0049257B">
      <w:pPr>
        <w:widowControl w:val="0"/>
        <w:autoSpaceDE w:val="0"/>
        <w:autoSpaceDN w:val="0"/>
        <w:adjustRightInd w:val="0"/>
        <w:spacing w:after="0" w:line="99" w:lineRule="exact"/>
        <w:rPr>
          <w:rFonts w:ascii="Times New Roman" w:hAnsi="Times New Roman" w:cs="Mangal"/>
          <w:sz w:val="24"/>
          <w:szCs w:val="24"/>
        </w:rPr>
      </w:pPr>
    </w:p>
    <w:p w:rsidR="0049257B" w:rsidRDefault="0049257B" w:rsidP="0049257B">
      <w:pPr>
        <w:widowControl w:val="0"/>
        <w:autoSpaceDE w:val="0"/>
        <w:autoSpaceDN w:val="0"/>
        <w:adjustRightInd w:val="0"/>
        <w:spacing w:after="0" w:line="240" w:lineRule="auto"/>
        <w:ind w:left="6380"/>
        <w:rPr>
          <w:rFonts w:ascii="Times New Roman" w:hAnsi="Times New Roman" w:cs="Mangal"/>
          <w:sz w:val="24"/>
          <w:szCs w:val="24"/>
        </w:rPr>
      </w:pPr>
      <w:r>
        <w:rPr>
          <w:rFonts w:ascii="Arial" w:hAnsi="Arial" w:cs="Arial"/>
          <w:b/>
          <w:bCs/>
          <w:sz w:val="21"/>
          <w:szCs w:val="21"/>
        </w:rPr>
        <w:t>Premises</w:t>
      </w:r>
    </w:p>
    <w:p w:rsidR="0049257B" w:rsidRDefault="0049257B"/>
    <w:p w:rsidR="0050621D" w:rsidRDefault="0050621D"/>
    <w:p w:rsidR="0050621D" w:rsidRDefault="0050621D"/>
    <w:p w:rsidR="00246A18" w:rsidRDefault="00246A18"/>
    <w:p w:rsidR="00246A18" w:rsidRDefault="00246A18"/>
    <w:p w:rsidR="009F2E6A" w:rsidRDefault="009F2E6A"/>
    <w:p w:rsidR="009F2E6A" w:rsidRDefault="009F2E6A" w:rsidP="009F2E6A"/>
    <w:p w:rsidR="00A80C03" w:rsidRDefault="00A80C03" w:rsidP="009F2E6A"/>
    <w:p w:rsidR="00A80C03" w:rsidRDefault="00A80C03" w:rsidP="009F2E6A"/>
    <w:p w:rsidR="00A80C03" w:rsidRDefault="00A80C03" w:rsidP="009F2E6A"/>
    <w:p w:rsidR="00A80C03" w:rsidRDefault="00A80C03" w:rsidP="009F2E6A"/>
    <w:p w:rsidR="009F2E6A" w:rsidRDefault="009F2E6A" w:rsidP="009F2E6A">
      <w:pPr>
        <w:widowControl w:val="0"/>
        <w:overflowPunct w:val="0"/>
        <w:autoSpaceDE w:val="0"/>
        <w:autoSpaceDN w:val="0"/>
        <w:adjustRightInd w:val="0"/>
        <w:spacing w:after="0" w:line="338" w:lineRule="auto"/>
        <w:ind w:left="3800" w:right="380" w:hanging="2736"/>
        <w:rPr>
          <w:rFonts w:ascii="Times New Roman" w:hAnsi="Times New Roman" w:cs="Mangal"/>
          <w:sz w:val="24"/>
          <w:szCs w:val="24"/>
        </w:rPr>
      </w:pPr>
      <w:r>
        <w:rPr>
          <w:rFonts w:ascii="Arial" w:hAnsi="Arial" w:cs="Arial"/>
          <w:b/>
          <w:bCs/>
          <w:sz w:val="21"/>
          <w:szCs w:val="21"/>
          <w:u w:val="single"/>
        </w:rPr>
        <w:t>All the intending Agencies/Contractors are also requested to note following important provisions-</w:t>
      </w:r>
    </w:p>
    <w:p w:rsidR="009F2E6A" w:rsidRDefault="009F2E6A" w:rsidP="009F2E6A">
      <w:pPr>
        <w:widowControl w:val="0"/>
        <w:autoSpaceDE w:val="0"/>
        <w:autoSpaceDN w:val="0"/>
        <w:adjustRightInd w:val="0"/>
        <w:spacing w:after="0" w:line="92" w:lineRule="exact"/>
        <w:rPr>
          <w:rFonts w:ascii="Times New Roman" w:hAnsi="Times New Roman" w:cs="Mangal"/>
          <w:sz w:val="24"/>
          <w:szCs w:val="24"/>
        </w:rPr>
      </w:pPr>
    </w:p>
    <w:p w:rsidR="009F2E6A" w:rsidRDefault="009F2E6A" w:rsidP="009F2E6A">
      <w:pPr>
        <w:widowControl w:val="0"/>
        <w:numPr>
          <w:ilvl w:val="0"/>
          <w:numId w:val="5"/>
        </w:numPr>
        <w:tabs>
          <w:tab w:val="clear" w:pos="720"/>
          <w:tab w:val="num" w:pos="700"/>
        </w:tabs>
        <w:overflowPunct w:val="0"/>
        <w:autoSpaceDE w:val="0"/>
        <w:autoSpaceDN w:val="0"/>
        <w:adjustRightInd w:val="0"/>
        <w:spacing w:after="0" w:line="369" w:lineRule="auto"/>
        <w:ind w:left="700" w:right="20" w:hanging="348"/>
        <w:jc w:val="both"/>
        <w:rPr>
          <w:rFonts w:ascii="Arial" w:hAnsi="Arial" w:cs="Arial"/>
          <w:sz w:val="21"/>
          <w:szCs w:val="21"/>
        </w:rPr>
      </w:pPr>
      <w:r>
        <w:rPr>
          <w:rFonts w:ascii="Arial" w:hAnsi="Arial" w:cs="Arial"/>
          <w:sz w:val="21"/>
          <w:szCs w:val="21"/>
        </w:rPr>
        <w:t xml:space="preserve">SIDBI is governed by Public Procurement Policy for Micro and Small Enterprises (MSEs) as circulated by The Ministry of MSME, GoI. </w:t>
      </w:r>
    </w:p>
    <w:p w:rsidR="009F2E6A" w:rsidRDefault="009F2E6A" w:rsidP="009F2E6A">
      <w:pPr>
        <w:widowControl w:val="0"/>
        <w:autoSpaceDE w:val="0"/>
        <w:autoSpaceDN w:val="0"/>
        <w:adjustRightInd w:val="0"/>
        <w:spacing w:after="0" w:line="1" w:lineRule="exact"/>
        <w:rPr>
          <w:rFonts w:ascii="Arial" w:hAnsi="Arial" w:cs="Arial"/>
          <w:sz w:val="21"/>
          <w:szCs w:val="21"/>
        </w:rPr>
      </w:pPr>
    </w:p>
    <w:p w:rsidR="009F2E6A" w:rsidRDefault="009F2E6A" w:rsidP="009F2E6A">
      <w:pPr>
        <w:widowControl w:val="0"/>
        <w:numPr>
          <w:ilvl w:val="0"/>
          <w:numId w:val="5"/>
        </w:numPr>
        <w:tabs>
          <w:tab w:val="clear" w:pos="720"/>
          <w:tab w:val="num" w:pos="700"/>
        </w:tabs>
        <w:overflowPunct w:val="0"/>
        <w:autoSpaceDE w:val="0"/>
        <w:autoSpaceDN w:val="0"/>
        <w:adjustRightInd w:val="0"/>
        <w:spacing w:after="0" w:line="366" w:lineRule="auto"/>
        <w:ind w:left="700" w:right="20" w:hanging="348"/>
        <w:jc w:val="both"/>
        <w:rPr>
          <w:rFonts w:ascii="Arial" w:hAnsi="Arial" w:cs="Arial"/>
          <w:sz w:val="21"/>
          <w:szCs w:val="21"/>
        </w:rPr>
      </w:pPr>
      <w:r>
        <w:rPr>
          <w:rFonts w:ascii="Arial" w:hAnsi="Arial" w:cs="Arial"/>
          <w:sz w:val="21"/>
          <w:szCs w:val="21"/>
        </w:rPr>
        <w:t xml:space="preserve">These provisions shall be applicable to Micro and Small Enterprises (MSEs) registered with District Industries Centers or Khadi and Village Industries Commission or Khadi and Village Industries Board or Coir Board or National Small Industries Corporation or Directorate of Handicrafts and Handloom or any other body specified by Ministry of Micro, Small and Medium Enterprises (MSMEs). </w:t>
      </w:r>
    </w:p>
    <w:p w:rsidR="009F2E6A" w:rsidRDefault="009F2E6A" w:rsidP="009F2E6A">
      <w:pPr>
        <w:widowControl w:val="0"/>
        <w:autoSpaceDE w:val="0"/>
        <w:autoSpaceDN w:val="0"/>
        <w:adjustRightInd w:val="0"/>
        <w:spacing w:after="0" w:line="1" w:lineRule="exact"/>
        <w:rPr>
          <w:rFonts w:ascii="Arial" w:hAnsi="Arial" w:cs="Arial"/>
          <w:sz w:val="21"/>
          <w:szCs w:val="21"/>
        </w:rPr>
      </w:pPr>
    </w:p>
    <w:p w:rsidR="009F2E6A" w:rsidRDefault="009F2E6A" w:rsidP="009F2E6A">
      <w:pPr>
        <w:widowControl w:val="0"/>
        <w:numPr>
          <w:ilvl w:val="0"/>
          <w:numId w:val="5"/>
        </w:numPr>
        <w:tabs>
          <w:tab w:val="clear" w:pos="720"/>
          <w:tab w:val="num" w:pos="700"/>
        </w:tabs>
        <w:overflowPunct w:val="0"/>
        <w:autoSpaceDE w:val="0"/>
        <w:autoSpaceDN w:val="0"/>
        <w:adjustRightInd w:val="0"/>
        <w:spacing w:after="0" w:line="240" w:lineRule="auto"/>
        <w:ind w:left="700" w:hanging="348"/>
        <w:jc w:val="both"/>
        <w:rPr>
          <w:rFonts w:ascii="Arial" w:hAnsi="Arial" w:cs="Arial"/>
          <w:sz w:val="21"/>
          <w:szCs w:val="21"/>
        </w:rPr>
      </w:pPr>
      <w:r>
        <w:rPr>
          <w:rFonts w:ascii="Arial" w:hAnsi="Arial" w:cs="Arial"/>
          <w:sz w:val="21"/>
          <w:szCs w:val="21"/>
        </w:rPr>
        <w:t xml:space="preserve">If deemed fit, the Bank may procure minimum of 20% of the contract value of any </w:t>
      </w:r>
    </w:p>
    <w:p w:rsidR="009F2E6A" w:rsidRDefault="009F2E6A" w:rsidP="009F2E6A">
      <w:pPr>
        <w:widowControl w:val="0"/>
        <w:autoSpaceDE w:val="0"/>
        <w:autoSpaceDN w:val="0"/>
        <w:adjustRightInd w:val="0"/>
        <w:spacing w:after="0" w:line="128" w:lineRule="exact"/>
        <w:rPr>
          <w:rFonts w:ascii="Times New Roman" w:hAnsi="Times New Roman" w:cs="Mangal"/>
          <w:sz w:val="24"/>
          <w:szCs w:val="24"/>
        </w:rPr>
      </w:pPr>
    </w:p>
    <w:p w:rsidR="009F2E6A" w:rsidRDefault="009F2E6A" w:rsidP="009F2E6A">
      <w:pPr>
        <w:widowControl w:val="0"/>
        <w:overflowPunct w:val="0"/>
        <w:autoSpaceDE w:val="0"/>
        <w:autoSpaceDN w:val="0"/>
        <w:adjustRightInd w:val="0"/>
        <w:spacing w:after="0" w:line="366" w:lineRule="auto"/>
        <w:ind w:left="700"/>
        <w:jc w:val="both"/>
        <w:rPr>
          <w:rFonts w:ascii="Times New Roman" w:hAnsi="Times New Roman" w:cs="Mangal"/>
          <w:sz w:val="24"/>
          <w:szCs w:val="24"/>
        </w:rPr>
      </w:pPr>
      <w:r>
        <w:rPr>
          <w:rFonts w:ascii="Arial" w:hAnsi="Arial" w:cs="Arial"/>
          <w:sz w:val="21"/>
          <w:szCs w:val="21"/>
        </w:rPr>
        <w:t xml:space="preserve">goods or services from MSEs. Further, the Bank reserves the right to procure part work/services ( about 4% out of above 20%) </w:t>
      </w:r>
      <w:r w:rsidR="00E5389C">
        <w:rPr>
          <w:rFonts w:ascii="Arial" w:hAnsi="Arial" w:cs="Arial"/>
          <w:sz w:val="21"/>
          <w:szCs w:val="21"/>
        </w:rPr>
        <w:t>from</w:t>
      </w:r>
      <w:r>
        <w:rPr>
          <w:rFonts w:ascii="Arial" w:hAnsi="Arial" w:cs="Arial"/>
          <w:sz w:val="21"/>
          <w:szCs w:val="21"/>
        </w:rPr>
        <w:t xml:space="preserve"> MSEs owned by SC and ST entrepreneurs, if found suitable. Provided, these MSEs quoting price within the price band of L1 +15% &amp; bringing down their price to L1 price, in a situation where L1 price is from someone other than a MSEs. In case of more than one such MSEs, the supply shall be shared proportionately at the discretion of the Bank.</w:t>
      </w:r>
    </w:p>
    <w:p w:rsidR="009F2E6A" w:rsidRDefault="009F2E6A" w:rsidP="009F2E6A">
      <w:pPr>
        <w:widowControl w:val="0"/>
        <w:autoSpaceDE w:val="0"/>
        <w:autoSpaceDN w:val="0"/>
        <w:adjustRightInd w:val="0"/>
        <w:spacing w:after="0" w:line="3" w:lineRule="exact"/>
        <w:rPr>
          <w:rFonts w:ascii="Times New Roman" w:hAnsi="Times New Roman" w:cs="Mangal"/>
          <w:sz w:val="24"/>
          <w:szCs w:val="24"/>
        </w:rPr>
      </w:pPr>
    </w:p>
    <w:p w:rsidR="009F2E6A" w:rsidRDefault="009F2E6A" w:rsidP="009F2E6A">
      <w:pPr>
        <w:widowControl w:val="0"/>
        <w:numPr>
          <w:ilvl w:val="0"/>
          <w:numId w:val="6"/>
        </w:numPr>
        <w:tabs>
          <w:tab w:val="clear" w:pos="720"/>
          <w:tab w:val="num" w:pos="700"/>
        </w:tabs>
        <w:overflowPunct w:val="0"/>
        <w:autoSpaceDE w:val="0"/>
        <w:autoSpaceDN w:val="0"/>
        <w:adjustRightInd w:val="0"/>
        <w:spacing w:after="0" w:line="367" w:lineRule="auto"/>
        <w:ind w:left="700" w:right="20" w:hanging="348"/>
        <w:jc w:val="both"/>
        <w:rPr>
          <w:rFonts w:ascii="Arial" w:hAnsi="Arial" w:cs="Arial"/>
          <w:sz w:val="21"/>
          <w:szCs w:val="21"/>
        </w:rPr>
      </w:pPr>
      <w:r>
        <w:rPr>
          <w:rFonts w:ascii="Arial" w:hAnsi="Arial" w:cs="Arial"/>
          <w:sz w:val="21"/>
          <w:szCs w:val="21"/>
        </w:rPr>
        <w:t xml:space="preserve">Further, such MSEs would also be entitled for tender sets free of cost and exempt from payment of earnest money deposit. In case of any issue on the subject matter, the MSE’s may approach the tender inviting authority to resolve their grievances. </w:t>
      </w:r>
    </w:p>
    <w:p w:rsidR="009F2E6A" w:rsidRDefault="009F2E6A" w:rsidP="009F2E6A">
      <w:pPr>
        <w:widowControl w:val="0"/>
        <w:autoSpaceDE w:val="0"/>
        <w:autoSpaceDN w:val="0"/>
        <w:adjustRightInd w:val="0"/>
        <w:spacing w:after="0" w:line="1" w:lineRule="exact"/>
        <w:rPr>
          <w:rFonts w:ascii="Arial" w:hAnsi="Arial" w:cs="Arial"/>
          <w:sz w:val="21"/>
          <w:szCs w:val="21"/>
        </w:rPr>
      </w:pPr>
    </w:p>
    <w:p w:rsidR="009F2E6A" w:rsidRDefault="009F2E6A" w:rsidP="009F2E6A">
      <w:pPr>
        <w:widowControl w:val="0"/>
        <w:numPr>
          <w:ilvl w:val="0"/>
          <w:numId w:val="6"/>
        </w:numPr>
        <w:tabs>
          <w:tab w:val="clear" w:pos="720"/>
          <w:tab w:val="num" w:pos="700"/>
        </w:tabs>
        <w:overflowPunct w:val="0"/>
        <w:autoSpaceDE w:val="0"/>
        <w:autoSpaceDN w:val="0"/>
        <w:adjustRightInd w:val="0"/>
        <w:spacing w:after="0" w:line="387" w:lineRule="auto"/>
        <w:ind w:left="700" w:hanging="348"/>
        <w:jc w:val="both"/>
        <w:rPr>
          <w:rFonts w:ascii="Arial" w:hAnsi="Arial" w:cs="Arial"/>
          <w:sz w:val="21"/>
          <w:szCs w:val="21"/>
        </w:rPr>
      </w:pPr>
      <w:r>
        <w:rPr>
          <w:rFonts w:ascii="Arial" w:hAnsi="Arial" w:cs="Arial"/>
          <w:sz w:val="21"/>
          <w:szCs w:val="21"/>
        </w:rPr>
        <w:t xml:space="preserve">Agencies desirous of availing preference under above provisions should submit a copy of proof of Registration as MSEs/ and ownership of the same by SC/ST along with the tender/RFP. </w:t>
      </w:r>
    </w:p>
    <w:p w:rsidR="009F2E6A" w:rsidRDefault="009F2E6A" w:rsidP="009F2E6A">
      <w:pPr>
        <w:widowControl w:val="0"/>
        <w:autoSpaceDE w:val="0"/>
        <w:autoSpaceDN w:val="0"/>
        <w:adjustRightInd w:val="0"/>
        <w:spacing w:after="0" w:line="200" w:lineRule="exact"/>
        <w:rPr>
          <w:rFonts w:ascii="Times New Roman" w:hAnsi="Times New Roman" w:cs="Mangal"/>
          <w:sz w:val="24"/>
          <w:szCs w:val="24"/>
        </w:rPr>
      </w:pPr>
    </w:p>
    <w:p w:rsidR="009F2E6A" w:rsidRDefault="009F2E6A" w:rsidP="009F2E6A">
      <w:pPr>
        <w:widowControl w:val="0"/>
        <w:autoSpaceDE w:val="0"/>
        <w:autoSpaceDN w:val="0"/>
        <w:adjustRightInd w:val="0"/>
        <w:spacing w:after="0" w:line="312" w:lineRule="exact"/>
        <w:rPr>
          <w:rFonts w:ascii="Times New Roman" w:hAnsi="Times New Roman" w:cs="Mangal"/>
          <w:sz w:val="24"/>
          <w:szCs w:val="24"/>
        </w:rPr>
      </w:pPr>
    </w:p>
    <w:p w:rsidR="009F2E6A" w:rsidRDefault="009F2E6A" w:rsidP="009F2E6A">
      <w:pPr>
        <w:widowControl w:val="0"/>
        <w:autoSpaceDE w:val="0"/>
        <w:autoSpaceDN w:val="0"/>
        <w:adjustRightInd w:val="0"/>
        <w:spacing w:after="0" w:line="240" w:lineRule="auto"/>
        <w:ind w:left="4220"/>
        <w:rPr>
          <w:rFonts w:ascii="Times New Roman" w:hAnsi="Times New Roman" w:cs="Mangal"/>
          <w:sz w:val="24"/>
          <w:szCs w:val="24"/>
        </w:rPr>
      </w:pPr>
      <w:r>
        <w:rPr>
          <w:rFonts w:ascii="Calibri" w:hAnsi="Calibri" w:cs="Calibri"/>
          <w:sz w:val="21"/>
          <w:szCs w:val="21"/>
        </w:rPr>
        <w:t>*************</w:t>
      </w:r>
    </w:p>
    <w:p w:rsidR="009F2E6A" w:rsidRDefault="009F2E6A"/>
    <w:p w:rsidR="009F2E6A" w:rsidRDefault="009F2E6A"/>
    <w:p w:rsidR="009F2E6A" w:rsidRDefault="009F2E6A"/>
    <w:p w:rsidR="009F2E6A" w:rsidRDefault="009F2E6A"/>
    <w:p w:rsidR="00D64813" w:rsidRDefault="00D64813"/>
    <w:p w:rsidR="009F2E6A" w:rsidRDefault="009F2E6A"/>
    <w:p w:rsidR="009F2E6A" w:rsidRPr="009F2E6A" w:rsidRDefault="009F2E6A" w:rsidP="009F2E6A">
      <w:pPr>
        <w:widowControl w:val="0"/>
        <w:overflowPunct w:val="0"/>
        <w:autoSpaceDE w:val="0"/>
        <w:autoSpaceDN w:val="0"/>
        <w:adjustRightInd w:val="0"/>
        <w:spacing w:after="0" w:line="338" w:lineRule="auto"/>
        <w:ind w:left="3800" w:right="380" w:hanging="2736"/>
        <w:jc w:val="center"/>
        <w:rPr>
          <w:rFonts w:ascii="Arial" w:hAnsi="Arial" w:cs="Arial"/>
          <w:b/>
          <w:bCs/>
          <w:szCs w:val="22"/>
          <w:u w:val="single"/>
        </w:rPr>
      </w:pPr>
      <w:r w:rsidRPr="009F2E6A">
        <w:rPr>
          <w:rFonts w:ascii="Arial" w:hAnsi="Arial" w:cs="Arial"/>
          <w:b/>
          <w:bCs/>
          <w:szCs w:val="22"/>
          <w:u w:val="single"/>
        </w:rPr>
        <w:lastRenderedPageBreak/>
        <w:t>General Conditions of Contract</w:t>
      </w:r>
    </w:p>
    <w:p w:rsidR="003A1CCB" w:rsidRDefault="003A1CCB" w:rsidP="003017BC">
      <w:pPr>
        <w:widowControl w:val="0"/>
        <w:overflowPunct w:val="0"/>
        <w:autoSpaceDE w:val="0"/>
        <w:autoSpaceDN w:val="0"/>
        <w:adjustRightInd w:val="0"/>
        <w:spacing w:after="0" w:line="287" w:lineRule="auto"/>
        <w:ind w:right="360"/>
        <w:rPr>
          <w:rFonts w:ascii="Arial" w:hAnsi="Arial" w:cs="Arial"/>
          <w:sz w:val="23"/>
          <w:szCs w:val="23"/>
        </w:rPr>
      </w:pPr>
    </w:p>
    <w:p w:rsidR="003A1CCB" w:rsidRDefault="00EB178E" w:rsidP="003017BC">
      <w:pPr>
        <w:widowControl w:val="0"/>
        <w:overflowPunct w:val="0"/>
        <w:autoSpaceDE w:val="0"/>
        <w:autoSpaceDN w:val="0"/>
        <w:adjustRightInd w:val="0"/>
        <w:spacing w:after="0" w:line="287" w:lineRule="auto"/>
        <w:ind w:right="360"/>
        <w:rPr>
          <w:rFonts w:ascii="Arial" w:hAnsi="Arial" w:cs="Arial"/>
          <w:sz w:val="23"/>
          <w:szCs w:val="23"/>
        </w:rPr>
      </w:pPr>
      <w:r>
        <w:rPr>
          <w:rFonts w:ascii="Arial" w:hAnsi="Arial" w:cs="Arial"/>
          <w:b/>
          <w:bCs/>
          <w:sz w:val="23"/>
          <w:szCs w:val="23"/>
        </w:rPr>
        <w:t>1. Site of work / details of SIDBI Staff Quarters</w:t>
      </w:r>
    </w:p>
    <w:p w:rsidR="003A1CCB" w:rsidRDefault="003A1CCB" w:rsidP="003017BC">
      <w:pPr>
        <w:widowControl w:val="0"/>
        <w:overflowPunct w:val="0"/>
        <w:autoSpaceDE w:val="0"/>
        <w:autoSpaceDN w:val="0"/>
        <w:adjustRightInd w:val="0"/>
        <w:spacing w:after="0" w:line="287" w:lineRule="auto"/>
        <w:ind w:right="360"/>
        <w:rPr>
          <w:rFonts w:ascii="Arial" w:hAnsi="Arial" w:cs="Arial"/>
          <w:sz w:val="23"/>
          <w:szCs w:val="23"/>
        </w:rPr>
      </w:pPr>
    </w:p>
    <w:p w:rsidR="00B21DA1" w:rsidRPr="00352A87" w:rsidRDefault="002C6DFB" w:rsidP="00352A87">
      <w:pPr>
        <w:pStyle w:val="ListParagraph"/>
        <w:widowControl w:val="0"/>
        <w:numPr>
          <w:ilvl w:val="0"/>
          <w:numId w:val="29"/>
        </w:numPr>
        <w:overflowPunct w:val="0"/>
        <w:autoSpaceDE w:val="0"/>
        <w:autoSpaceDN w:val="0"/>
        <w:adjustRightInd w:val="0"/>
        <w:spacing w:after="0" w:line="287" w:lineRule="auto"/>
        <w:ind w:right="360"/>
        <w:rPr>
          <w:rFonts w:ascii="Arial" w:hAnsi="Arial" w:cs="Arial"/>
          <w:sz w:val="21"/>
          <w:szCs w:val="21"/>
        </w:rPr>
      </w:pPr>
      <w:r w:rsidRPr="00352A87">
        <w:rPr>
          <w:rFonts w:ascii="Arial" w:hAnsi="Arial" w:cs="Arial"/>
          <w:b/>
          <w:bCs/>
          <w:sz w:val="21"/>
          <w:szCs w:val="21"/>
        </w:rPr>
        <w:t>Raheja Majestic</w:t>
      </w:r>
      <w:r w:rsidRPr="00352A87">
        <w:rPr>
          <w:rFonts w:ascii="Arial" w:hAnsi="Arial" w:cs="Arial"/>
          <w:sz w:val="21"/>
          <w:szCs w:val="21"/>
        </w:rPr>
        <w:t xml:space="preserve">, Plot No.161, TPS-III, Manmala Tank Road, </w:t>
      </w:r>
      <w:r w:rsidRPr="00B75FAF">
        <w:rPr>
          <w:rFonts w:ascii="Arial" w:hAnsi="Arial" w:cs="Arial"/>
          <w:b/>
          <w:bCs/>
          <w:sz w:val="21"/>
          <w:szCs w:val="21"/>
        </w:rPr>
        <w:t>Mahim (W)</w:t>
      </w:r>
      <w:r w:rsidRPr="00352A87">
        <w:rPr>
          <w:rFonts w:ascii="Arial" w:hAnsi="Arial" w:cs="Arial"/>
          <w:sz w:val="21"/>
          <w:szCs w:val="21"/>
        </w:rPr>
        <w:t>, Mumbai</w:t>
      </w:r>
    </w:p>
    <w:p w:rsidR="002C6DFB" w:rsidRDefault="002C6DFB" w:rsidP="002C6DFB">
      <w:pPr>
        <w:pStyle w:val="ListParagraph"/>
        <w:widowControl w:val="0"/>
        <w:overflowPunct w:val="0"/>
        <w:autoSpaceDE w:val="0"/>
        <w:autoSpaceDN w:val="0"/>
        <w:adjustRightInd w:val="0"/>
        <w:spacing w:after="0" w:line="287" w:lineRule="auto"/>
        <w:ind w:right="360"/>
        <w:rPr>
          <w:rFonts w:ascii="Arial" w:hAnsi="Arial" w:cs="Arial"/>
          <w:sz w:val="21"/>
          <w:szCs w:val="21"/>
        </w:rPr>
      </w:pPr>
      <w:r w:rsidRPr="002C6DFB">
        <w:rPr>
          <w:rFonts w:ascii="Arial" w:hAnsi="Arial" w:cs="Arial"/>
          <w:sz w:val="21"/>
          <w:szCs w:val="21"/>
        </w:rPr>
        <w:t>(29 Flats in one building)</w:t>
      </w:r>
    </w:p>
    <w:p w:rsidR="002C6DFB" w:rsidRDefault="002C6DFB" w:rsidP="002C6DFB">
      <w:pPr>
        <w:widowControl w:val="0"/>
        <w:overflowPunct w:val="0"/>
        <w:autoSpaceDE w:val="0"/>
        <w:autoSpaceDN w:val="0"/>
        <w:adjustRightInd w:val="0"/>
        <w:spacing w:after="0" w:line="244" w:lineRule="auto"/>
        <w:ind w:left="878" w:right="380" w:hanging="182"/>
        <w:jc w:val="both"/>
        <w:rPr>
          <w:rFonts w:ascii="Arial" w:hAnsi="Arial" w:cs="Arial"/>
          <w:sz w:val="21"/>
          <w:szCs w:val="21"/>
        </w:rPr>
      </w:pPr>
    </w:p>
    <w:p w:rsidR="00352A87" w:rsidRDefault="00352A87" w:rsidP="00352A87">
      <w:pPr>
        <w:widowControl w:val="0"/>
        <w:overflowPunct w:val="0"/>
        <w:autoSpaceDE w:val="0"/>
        <w:autoSpaceDN w:val="0"/>
        <w:adjustRightInd w:val="0"/>
        <w:spacing w:after="0" w:line="244" w:lineRule="auto"/>
        <w:ind w:right="380"/>
        <w:jc w:val="both"/>
        <w:rPr>
          <w:rFonts w:ascii="Arial" w:hAnsi="Arial" w:cs="Arial"/>
          <w:sz w:val="21"/>
          <w:szCs w:val="21"/>
        </w:rPr>
      </w:pPr>
    </w:p>
    <w:p w:rsidR="00352A87" w:rsidRPr="00352A87" w:rsidRDefault="00352A87" w:rsidP="00352A87">
      <w:pPr>
        <w:pStyle w:val="ListParagraph"/>
        <w:widowControl w:val="0"/>
        <w:numPr>
          <w:ilvl w:val="0"/>
          <w:numId w:val="29"/>
        </w:numPr>
        <w:overflowPunct w:val="0"/>
        <w:autoSpaceDE w:val="0"/>
        <w:autoSpaceDN w:val="0"/>
        <w:adjustRightInd w:val="0"/>
        <w:spacing w:after="0" w:line="287" w:lineRule="auto"/>
        <w:ind w:right="360"/>
        <w:rPr>
          <w:rFonts w:ascii="Arial" w:hAnsi="Arial" w:cs="Arial"/>
          <w:sz w:val="21"/>
          <w:szCs w:val="21"/>
        </w:rPr>
      </w:pPr>
      <w:r w:rsidRPr="00730B78">
        <w:rPr>
          <w:rFonts w:ascii="Arial" w:hAnsi="Arial" w:cs="Arial"/>
          <w:b/>
          <w:bCs/>
          <w:sz w:val="21"/>
          <w:szCs w:val="21"/>
        </w:rPr>
        <w:t>Meenaxi Apartment</w:t>
      </w:r>
      <w:r>
        <w:rPr>
          <w:rFonts w:ascii="Arial" w:hAnsi="Arial" w:cs="Arial"/>
          <w:sz w:val="21"/>
          <w:szCs w:val="21"/>
        </w:rPr>
        <w:t>, 'B' Wing,</w:t>
      </w:r>
      <w:r w:rsidRPr="00352A87">
        <w:rPr>
          <w:rFonts w:ascii="Arial" w:hAnsi="Arial" w:cs="Arial"/>
          <w:sz w:val="21"/>
          <w:szCs w:val="21"/>
        </w:rPr>
        <w:t xml:space="preserve"> </w:t>
      </w:r>
      <w:r>
        <w:rPr>
          <w:rFonts w:ascii="Arial" w:hAnsi="Arial" w:cs="Arial"/>
          <w:sz w:val="21"/>
          <w:szCs w:val="21"/>
        </w:rPr>
        <w:t xml:space="preserve">Gokuldham, </w:t>
      </w:r>
      <w:r w:rsidRPr="00B75FAF">
        <w:rPr>
          <w:rFonts w:ascii="Arial" w:hAnsi="Arial" w:cs="Arial"/>
          <w:b/>
          <w:bCs/>
          <w:sz w:val="21"/>
          <w:szCs w:val="21"/>
        </w:rPr>
        <w:t>Goregaon (E)</w:t>
      </w:r>
      <w:r>
        <w:rPr>
          <w:rFonts w:ascii="Arial" w:hAnsi="Arial" w:cs="Arial"/>
          <w:sz w:val="21"/>
          <w:szCs w:val="21"/>
        </w:rPr>
        <w:t>,</w:t>
      </w:r>
      <w:r w:rsidRPr="00352A87">
        <w:rPr>
          <w:rFonts w:ascii="Arial" w:hAnsi="Arial" w:cs="Arial"/>
          <w:sz w:val="21"/>
          <w:szCs w:val="21"/>
        </w:rPr>
        <w:t xml:space="preserve"> Mumbai</w:t>
      </w:r>
    </w:p>
    <w:p w:rsidR="00352A87" w:rsidRPr="00352A87" w:rsidRDefault="00352A87" w:rsidP="00352A87">
      <w:pPr>
        <w:pStyle w:val="ListParagraph"/>
        <w:widowControl w:val="0"/>
        <w:overflowPunct w:val="0"/>
        <w:autoSpaceDE w:val="0"/>
        <w:autoSpaceDN w:val="0"/>
        <w:adjustRightInd w:val="0"/>
        <w:spacing w:after="0" w:line="287" w:lineRule="auto"/>
        <w:ind w:right="360"/>
        <w:rPr>
          <w:rFonts w:ascii="Times New Roman" w:hAnsi="Times New Roman" w:cs="Mangal"/>
          <w:sz w:val="24"/>
          <w:szCs w:val="24"/>
        </w:rPr>
      </w:pPr>
      <w:r w:rsidRPr="00352A87">
        <w:rPr>
          <w:rFonts w:ascii="Arial" w:hAnsi="Arial" w:cs="Arial"/>
          <w:sz w:val="21"/>
          <w:szCs w:val="21"/>
        </w:rPr>
        <w:t xml:space="preserve">(24 flats </w:t>
      </w:r>
      <w:r w:rsidR="006E1C7F" w:rsidRPr="002C6DFB">
        <w:rPr>
          <w:rFonts w:ascii="Arial" w:hAnsi="Arial" w:cs="Arial"/>
          <w:sz w:val="21"/>
          <w:szCs w:val="21"/>
        </w:rPr>
        <w:t>in one building</w:t>
      </w:r>
      <w:r w:rsidRPr="00352A87">
        <w:rPr>
          <w:rFonts w:ascii="Arial" w:hAnsi="Arial" w:cs="Arial"/>
          <w:sz w:val="21"/>
          <w:szCs w:val="21"/>
        </w:rPr>
        <w:t>)</w:t>
      </w:r>
    </w:p>
    <w:p w:rsidR="00730B78" w:rsidRDefault="00730B78" w:rsidP="00730B78">
      <w:pPr>
        <w:widowControl w:val="0"/>
        <w:overflowPunct w:val="0"/>
        <w:autoSpaceDE w:val="0"/>
        <w:autoSpaceDN w:val="0"/>
        <w:adjustRightInd w:val="0"/>
        <w:spacing w:after="0" w:line="287" w:lineRule="auto"/>
        <w:ind w:right="360"/>
        <w:rPr>
          <w:rFonts w:ascii="Arial" w:hAnsi="Arial" w:cs="Arial"/>
          <w:sz w:val="21"/>
          <w:szCs w:val="21"/>
        </w:rPr>
      </w:pPr>
    </w:p>
    <w:p w:rsidR="00B87EA0" w:rsidRPr="00352A87" w:rsidRDefault="00B87EA0" w:rsidP="00B87EA0">
      <w:pPr>
        <w:pStyle w:val="ListParagraph"/>
        <w:widowControl w:val="0"/>
        <w:numPr>
          <w:ilvl w:val="0"/>
          <w:numId w:val="29"/>
        </w:numPr>
        <w:overflowPunct w:val="0"/>
        <w:autoSpaceDE w:val="0"/>
        <w:autoSpaceDN w:val="0"/>
        <w:adjustRightInd w:val="0"/>
        <w:spacing w:after="0" w:line="287" w:lineRule="auto"/>
        <w:ind w:right="360"/>
        <w:rPr>
          <w:rFonts w:ascii="Arial" w:hAnsi="Arial" w:cs="Arial"/>
          <w:sz w:val="21"/>
          <w:szCs w:val="21"/>
        </w:rPr>
      </w:pPr>
      <w:r w:rsidRPr="009E04F9">
        <w:rPr>
          <w:rFonts w:ascii="Arial" w:hAnsi="Arial" w:cs="Arial"/>
          <w:b/>
          <w:bCs/>
          <w:sz w:val="21"/>
          <w:szCs w:val="21"/>
        </w:rPr>
        <w:t>Building No.1&amp;10</w:t>
      </w:r>
      <w:r>
        <w:rPr>
          <w:rFonts w:ascii="Arial" w:hAnsi="Arial" w:cs="Arial"/>
          <w:sz w:val="21"/>
          <w:szCs w:val="21"/>
        </w:rPr>
        <w:t>, Mass Housing Project,</w:t>
      </w:r>
      <w:r w:rsidRPr="00B87EA0">
        <w:rPr>
          <w:rFonts w:ascii="Arial" w:hAnsi="Arial" w:cs="Arial"/>
          <w:sz w:val="21"/>
          <w:szCs w:val="21"/>
        </w:rPr>
        <w:t xml:space="preserve"> </w:t>
      </w:r>
      <w:r>
        <w:rPr>
          <w:rFonts w:ascii="Arial" w:hAnsi="Arial" w:cs="Arial"/>
          <w:sz w:val="21"/>
          <w:szCs w:val="21"/>
        </w:rPr>
        <w:t>New Link Road,</w:t>
      </w:r>
      <w:r w:rsidRPr="00B87EA0">
        <w:rPr>
          <w:rFonts w:ascii="Arial" w:hAnsi="Arial" w:cs="Arial"/>
          <w:sz w:val="21"/>
          <w:szCs w:val="21"/>
        </w:rPr>
        <w:t xml:space="preserve"> </w:t>
      </w:r>
      <w:r>
        <w:rPr>
          <w:rFonts w:ascii="Arial" w:hAnsi="Arial" w:cs="Arial"/>
          <w:sz w:val="21"/>
          <w:szCs w:val="21"/>
        </w:rPr>
        <w:t xml:space="preserve">Opp. </w:t>
      </w:r>
      <w:r w:rsidRPr="009E04F9">
        <w:rPr>
          <w:rFonts w:ascii="Arial" w:hAnsi="Arial" w:cs="Arial"/>
          <w:b/>
          <w:bCs/>
          <w:sz w:val="21"/>
          <w:szCs w:val="21"/>
        </w:rPr>
        <w:t>Oshiwara</w:t>
      </w:r>
      <w:r>
        <w:rPr>
          <w:rFonts w:ascii="Arial" w:hAnsi="Arial" w:cs="Arial"/>
          <w:sz w:val="21"/>
          <w:szCs w:val="21"/>
        </w:rPr>
        <w:t xml:space="preserve"> Police Station,</w:t>
      </w:r>
      <w:r w:rsidRPr="00B87EA0">
        <w:rPr>
          <w:rFonts w:ascii="Arial" w:hAnsi="Arial" w:cs="Arial"/>
          <w:sz w:val="21"/>
          <w:szCs w:val="21"/>
        </w:rPr>
        <w:t xml:space="preserve"> </w:t>
      </w:r>
      <w:r>
        <w:rPr>
          <w:rFonts w:ascii="Arial" w:hAnsi="Arial" w:cs="Arial"/>
          <w:sz w:val="21"/>
          <w:szCs w:val="21"/>
        </w:rPr>
        <w:t>Jogeshwari (W),</w:t>
      </w:r>
      <w:r w:rsidRPr="00B87EA0">
        <w:rPr>
          <w:rFonts w:ascii="Arial" w:hAnsi="Arial" w:cs="Arial"/>
          <w:sz w:val="21"/>
          <w:szCs w:val="21"/>
        </w:rPr>
        <w:t xml:space="preserve"> </w:t>
      </w:r>
      <w:r w:rsidRPr="00352A87">
        <w:rPr>
          <w:rFonts w:ascii="Arial" w:hAnsi="Arial" w:cs="Arial"/>
          <w:sz w:val="21"/>
          <w:szCs w:val="21"/>
        </w:rPr>
        <w:t>Mumbai</w:t>
      </w:r>
    </w:p>
    <w:p w:rsidR="00730B78" w:rsidRDefault="00B87EA0" w:rsidP="00B87EA0">
      <w:pPr>
        <w:pStyle w:val="ListParagraph"/>
        <w:widowControl w:val="0"/>
        <w:overflowPunct w:val="0"/>
        <w:autoSpaceDE w:val="0"/>
        <w:autoSpaceDN w:val="0"/>
        <w:adjustRightInd w:val="0"/>
        <w:spacing w:after="0" w:line="287" w:lineRule="auto"/>
        <w:ind w:right="360"/>
        <w:rPr>
          <w:rFonts w:ascii="Arial" w:hAnsi="Arial" w:cs="Arial"/>
          <w:sz w:val="21"/>
          <w:szCs w:val="21"/>
        </w:rPr>
      </w:pPr>
      <w:r>
        <w:rPr>
          <w:rFonts w:ascii="Arial" w:hAnsi="Arial" w:cs="Arial"/>
          <w:sz w:val="21"/>
          <w:szCs w:val="21"/>
        </w:rPr>
        <w:t>(</w:t>
      </w:r>
      <w:r w:rsidRPr="00B87EA0">
        <w:rPr>
          <w:rFonts w:ascii="Arial" w:hAnsi="Arial" w:cs="Arial"/>
          <w:sz w:val="21"/>
          <w:szCs w:val="21"/>
        </w:rPr>
        <w:t xml:space="preserve">25 flats in 2 </w:t>
      </w:r>
      <w:r w:rsidR="0087117A">
        <w:rPr>
          <w:rFonts w:ascii="Arial" w:hAnsi="Arial" w:cs="Arial"/>
          <w:sz w:val="21"/>
          <w:szCs w:val="21"/>
        </w:rPr>
        <w:t>buildings</w:t>
      </w:r>
      <w:r w:rsidRPr="00B87EA0">
        <w:rPr>
          <w:rFonts w:ascii="Arial" w:hAnsi="Arial" w:cs="Arial"/>
          <w:sz w:val="21"/>
          <w:szCs w:val="21"/>
        </w:rPr>
        <w:t>)</w:t>
      </w:r>
    </w:p>
    <w:p w:rsidR="00EF1588" w:rsidRDefault="00EF1588" w:rsidP="00B87EA0">
      <w:pPr>
        <w:pStyle w:val="ListParagraph"/>
        <w:widowControl w:val="0"/>
        <w:overflowPunct w:val="0"/>
        <w:autoSpaceDE w:val="0"/>
        <w:autoSpaceDN w:val="0"/>
        <w:adjustRightInd w:val="0"/>
        <w:spacing w:after="0" w:line="287" w:lineRule="auto"/>
        <w:ind w:right="360"/>
        <w:rPr>
          <w:rFonts w:ascii="Arial" w:hAnsi="Arial" w:cs="Arial"/>
          <w:sz w:val="21"/>
          <w:szCs w:val="21"/>
        </w:rPr>
      </w:pPr>
    </w:p>
    <w:p w:rsidR="005F7116" w:rsidRDefault="005F7116" w:rsidP="005F7116">
      <w:pPr>
        <w:pStyle w:val="ListParagraph"/>
        <w:widowControl w:val="0"/>
        <w:numPr>
          <w:ilvl w:val="0"/>
          <w:numId w:val="29"/>
        </w:numPr>
        <w:overflowPunct w:val="0"/>
        <w:autoSpaceDE w:val="0"/>
        <w:autoSpaceDN w:val="0"/>
        <w:adjustRightInd w:val="0"/>
        <w:spacing w:after="0" w:line="287" w:lineRule="auto"/>
        <w:ind w:right="360"/>
        <w:rPr>
          <w:rFonts w:ascii="Arial" w:hAnsi="Arial" w:cs="Arial"/>
          <w:sz w:val="21"/>
          <w:szCs w:val="21"/>
        </w:rPr>
      </w:pPr>
      <w:r w:rsidRPr="005F7116">
        <w:rPr>
          <w:rFonts w:ascii="Arial" w:hAnsi="Arial" w:cs="Arial"/>
          <w:b/>
          <w:bCs/>
          <w:sz w:val="21"/>
          <w:szCs w:val="21"/>
        </w:rPr>
        <w:t>Bldg No.3-A and 3-B</w:t>
      </w:r>
      <w:r>
        <w:rPr>
          <w:rFonts w:ascii="Arial" w:hAnsi="Arial" w:cs="Arial"/>
          <w:sz w:val="21"/>
          <w:szCs w:val="21"/>
        </w:rPr>
        <w:t>,</w:t>
      </w:r>
      <w:r w:rsidRPr="005F7116">
        <w:rPr>
          <w:rFonts w:ascii="Arial" w:hAnsi="Arial" w:cs="Arial"/>
          <w:sz w:val="21"/>
          <w:szCs w:val="21"/>
        </w:rPr>
        <w:t xml:space="preserve"> </w:t>
      </w:r>
      <w:r>
        <w:rPr>
          <w:rFonts w:ascii="Arial" w:hAnsi="Arial" w:cs="Arial"/>
          <w:sz w:val="21"/>
          <w:szCs w:val="21"/>
        </w:rPr>
        <w:t>Mass Housing Project,</w:t>
      </w:r>
      <w:r w:rsidRPr="005F7116">
        <w:rPr>
          <w:rFonts w:ascii="Arial" w:hAnsi="Arial" w:cs="Arial"/>
          <w:sz w:val="21"/>
          <w:szCs w:val="21"/>
        </w:rPr>
        <w:t xml:space="preserve"> </w:t>
      </w:r>
      <w:r>
        <w:rPr>
          <w:rFonts w:ascii="Arial" w:hAnsi="Arial" w:cs="Arial"/>
          <w:sz w:val="21"/>
          <w:szCs w:val="21"/>
        </w:rPr>
        <w:t>Adi Shankaracharya Road,</w:t>
      </w:r>
      <w:r w:rsidRPr="005F7116">
        <w:rPr>
          <w:rFonts w:ascii="Arial" w:hAnsi="Arial" w:cs="Arial"/>
          <w:sz w:val="21"/>
          <w:szCs w:val="21"/>
        </w:rPr>
        <w:t xml:space="preserve"> </w:t>
      </w:r>
      <w:r>
        <w:rPr>
          <w:rFonts w:ascii="Arial" w:hAnsi="Arial" w:cs="Arial"/>
          <w:sz w:val="21"/>
          <w:szCs w:val="21"/>
        </w:rPr>
        <w:t xml:space="preserve">Opp. </w:t>
      </w:r>
      <w:r w:rsidRPr="005F7116">
        <w:rPr>
          <w:rFonts w:ascii="Arial" w:hAnsi="Arial" w:cs="Arial"/>
          <w:b/>
          <w:bCs/>
          <w:sz w:val="21"/>
          <w:szCs w:val="21"/>
        </w:rPr>
        <w:t>Powai</w:t>
      </w:r>
      <w:r>
        <w:rPr>
          <w:rFonts w:ascii="Arial" w:hAnsi="Arial" w:cs="Arial"/>
          <w:sz w:val="21"/>
          <w:szCs w:val="21"/>
        </w:rPr>
        <w:t xml:space="preserve"> Lake,</w:t>
      </w:r>
      <w:r w:rsidRPr="005F7116">
        <w:rPr>
          <w:rFonts w:ascii="Arial" w:hAnsi="Arial" w:cs="Arial"/>
          <w:sz w:val="21"/>
          <w:szCs w:val="21"/>
        </w:rPr>
        <w:t xml:space="preserve"> </w:t>
      </w:r>
      <w:r>
        <w:rPr>
          <w:rFonts w:ascii="Arial" w:hAnsi="Arial" w:cs="Arial"/>
          <w:sz w:val="21"/>
          <w:szCs w:val="21"/>
        </w:rPr>
        <w:t>Andheri (E), Mumbai</w:t>
      </w:r>
    </w:p>
    <w:p w:rsidR="007A677A" w:rsidRDefault="007A677A" w:rsidP="007A677A">
      <w:pPr>
        <w:pStyle w:val="ListParagraph"/>
        <w:widowControl w:val="0"/>
        <w:overflowPunct w:val="0"/>
        <w:autoSpaceDE w:val="0"/>
        <w:autoSpaceDN w:val="0"/>
        <w:adjustRightInd w:val="0"/>
        <w:spacing w:after="0" w:line="287" w:lineRule="auto"/>
        <w:ind w:right="360"/>
        <w:rPr>
          <w:rFonts w:ascii="Arial" w:hAnsi="Arial" w:cs="Arial"/>
          <w:sz w:val="21"/>
          <w:szCs w:val="21"/>
        </w:rPr>
      </w:pPr>
      <w:r>
        <w:rPr>
          <w:rFonts w:ascii="Arial" w:hAnsi="Arial" w:cs="Arial"/>
          <w:sz w:val="21"/>
          <w:szCs w:val="21"/>
        </w:rPr>
        <w:t>(</w:t>
      </w:r>
      <w:r w:rsidRPr="007A677A">
        <w:rPr>
          <w:rFonts w:ascii="Arial" w:hAnsi="Arial" w:cs="Arial"/>
          <w:sz w:val="21"/>
          <w:szCs w:val="21"/>
        </w:rPr>
        <w:t xml:space="preserve">13 flats in 2 </w:t>
      </w:r>
      <w:r w:rsidR="00B84D01">
        <w:rPr>
          <w:rFonts w:ascii="Arial" w:hAnsi="Arial" w:cs="Arial"/>
          <w:sz w:val="21"/>
          <w:szCs w:val="21"/>
        </w:rPr>
        <w:t>buildings</w:t>
      </w:r>
      <w:r w:rsidRPr="007A677A">
        <w:rPr>
          <w:rFonts w:ascii="Arial" w:hAnsi="Arial" w:cs="Arial"/>
          <w:sz w:val="21"/>
          <w:szCs w:val="21"/>
        </w:rPr>
        <w:t>)</w:t>
      </w:r>
    </w:p>
    <w:p w:rsidR="00B84D01" w:rsidRDefault="00B84D01" w:rsidP="007A677A">
      <w:pPr>
        <w:pStyle w:val="ListParagraph"/>
        <w:widowControl w:val="0"/>
        <w:overflowPunct w:val="0"/>
        <w:autoSpaceDE w:val="0"/>
        <w:autoSpaceDN w:val="0"/>
        <w:adjustRightInd w:val="0"/>
        <w:spacing w:after="0" w:line="287" w:lineRule="auto"/>
        <w:ind w:right="360"/>
        <w:rPr>
          <w:rFonts w:ascii="Arial" w:hAnsi="Arial" w:cs="Arial"/>
          <w:sz w:val="21"/>
          <w:szCs w:val="21"/>
        </w:rPr>
      </w:pPr>
    </w:p>
    <w:p w:rsidR="00B84D01" w:rsidRDefault="00B84D01" w:rsidP="00B84D01">
      <w:pPr>
        <w:pStyle w:val="ListParagraph"/>
        <w:widowControl w:val="0"/>
        <w:numPr>
          <w:ilvl w:val="0"/>
          <w:numId w:val="29"/>
        </w:numPr>
        <w:overflowPunct w:val="0"/>
        <w:autoSpaceDE w:val="0"/>
        <w:autoSpaceDN w:val="0"/>
        <w:adjustRightInd w:val="0"/>
        <w:spacing w:after="0" w:line="287" w:lineRule="auto"/>
        <w:ind w:right="360"/>
        <w:rPr>
          <w:rFonts w:ascii="Arial" w:hAnsi="Arial" w:cs="Arial"/>
          <w:sz w:val="21"/>
          <w:szCs w:val="21"/>
        </w:rPr>
      </w:pPr>
      <w:r w:rsidRPr="00B75FAF">
        <w:rPr>
          <w:rFonts w:ascii="Arial" w:hAnsi="Arial" w:cs="Arial"/>
          <w:b/>
          <w:bCs/>
          <w:sz w:val="21"/>
          <w:szCs w:val="21"/>
        </w:rPr>
        <w:t>SIDBI Officers Apartments</w:t>
      </w:r>
      <w:r>
        <w:rPr>
          <w:rFonts w:ascii="Arial" w:hAnsi="Arial" w:cs="Arial"/>
          <w:sz w:val="21"/>
          <w:szCs w:val="21"/>
        </w:rPr>
        <w:t>,</w:t>
      </w:r>
      <w:r w:rsidR="008C2DE8">
        <w:rPr>
          <w:rFonts w:ascii="Arial" w:hAnsi="Arial" w:cs="Arial"/>
          <w:sz w:val="21"/>
          <w:szCs w:val="21"/>
        </w:rPr>
        <w:t xml:space="preserve"> Plot No.25,</w:t>
      </w:r>
      <w:r w:rsidRPr="00B84D01">
        <w:rPr>
          <w:rFonts w:ascii="Arial" w:hAnsi="Arial" w:cs="Arial"/>
          <w:sz w:val="21"/>
          <w:szCs w:val="21"/>
        </w:rPr>
        <w:t xml:space="preserve"> </w:t>
      </w:r>
      <w:r>
        <w:rPr>
          <w:rFonts w:ascii="Arial" w:hAnsi="Arial" w:cs="Arial"/>
          <w:sz w:val="21"/>
          <w:szCs w:val="21"/>
        </w:rPr>
        <w:t xml:space="preserve">Veera Desai Road </w:t>
      </w:r>
      <w:r w:rsidRPr="00B75FAF">
        <w:rPr>
          <w:rFonts w:ascii="Arial" w:hAnsi="Arial" w:cs="Arial"/>
          <w:b/>
          <w:bCs/>
          <w:sz w:val="21"/>
          <w:szCs w:val="21"/>
        </w:rPr>
        <w:t>Andheri(W)</w:t>
      </w:r>
      <w:r>
        <w:rPr>
          <w:rFonts w:ascii="Arial" w:hAnsi="Arial" w:cs="Arial"/>
          <w:sz w:val="21"/>
          <w:szCs w:val="21"/>
        </w:rPr>
        <w:t>,</w:t>
      </w:r>
      <w:r w:rsidRPr="00B84D01">
        <w:rPr>
          <w:rFonts w:ascii="Arial" w:hAnsi="Arial" w:cs="Arial"/>
          <w:sz w:val="21"/>
          <w:szCs w:val="21"/>
        </w:rPr>
        <w:t xml:space="preserve"> </w:t>
      </w:r>
      <w:r>
        <w:rPr>
          <w:rFonts w:ascii="Arial" w:hAnsi="Arial" w:cs="Arial"/>
          <w:sz w:val="21"/>
          <w:szCs w:val="21"/>
        </w:rPr>
        <w:t>Mumbai</w:t>
      </w:r>
    </w:p>
    <w:p w:rsidR="00B84D01" w:rsidRDefault="00B75FAF" w:rsidP="00B84D01">
      <w:pPr>
        <w:pStyle w:val="ListParagraph"/>
        <w:widowControl w:val="0"/>
        <w:overflowPunct w:val="0"/>
        <w:autoSpaceDE w:val="0"/>
        <w:autoSpaceDN w:val="0"/>
        <w:adjustRightInd w:val="0"/>
        <w:spacing w:after="0" w:line="287" w:lineRule="auto"/>
        <w:ind w:right="360"/>
        <w:rPr>
          <w:rFonts w:ascii="Arial" w:hAnsi="Arial" w:cs="Arial"/>
          <w:sz w:val="21"/>
          <w:szCs w:val="21"/>
        </w:rPr>
      </w:pPr>
      <w:r>
        <w:rPr>
          <w:rFonts w:ascii="Arial" w:hAnsi="Arial" w:cs="Arial"/>
          <w:sz w:val="21"/>
          <w:szCs w:val="21"/>
        </w:rPr>
        <w:t>(SIDBI Building - 59 flats</w:t>
      </w:r>
      <w:r w:rsidR="00B84D01" w:rsidRPr="00B84D01">
        <w:rPr>
          <w:rFonts w:ascii="Arial" w:hAnsi="Arial" w:cs="Arial"/>
          <w:sz w:val="21"/>
          <w:szCs w:val="21"/>
        </w:rPr>
        <w:t xml:space="preserve">) </w:t>
      </w:r>
    </w:p>
    <w:p w:rsidR="001B4E1E" w:rsidRDefault="001B4E1E" w:rsidP="00B75FAF">
      <w:pPr>
        <w:pStyle w:val="ListParagraph"/>
        <w:widowControl w:val="0"/>
        <w:overflowPunct w:val="0"/>
        <w:autoSpaceDE w:val="0"/>
        <w:autoSpaceDN w:val="0"/>
        <w:adjustRightInd w:val="0"/>
        <w:spacing w:after="0" w:line="287" w:lineRule="auto"/>
        <w:ind w:right="360"/>
        <w:rPr>
          <w:rFonts w:ascii="Arial" w:hAnsi="Arial" w:cs="Arial"/>
          <w:sz w:val="21"/>
          <w:szCs w:val="21"/>
        </w:rPr>
      </w:pPr>
    </w:p>
    <w:p w:rsidR="001B4E1E" w:rsidRPr="001B4E1E" w:rsidRDefault="001B4E1E" w:rsidP="001B4E1E">
      <w:pPr>
        <w:pStyle w:val="ListParagraph"/>
        <w:widowControl w:val="0"/>
        <w:numPr>
          <w:ilvl w:val="0"/>
          <w:numId w:val="29"/>
        </w:numPr>
        <w:overflowPunct w:val="0"/>
        <w:autoSpaceDE w:val="0"/>
        <w:autoSpaceDN w:val="0"/>
        <w:adjustRightInd w:val="0"/>
        <w:spacing w:after="0" w:line="258" w:lineRule="auto"/>
        <w:ind w:right="1360"/>
        <w:jc w:val="both"/>
        <w:rPr>
          <w:rFonts w:ascii="Times New Roman" w:hAnsi="Times New Roman" w:cs="Mangal"/>
          <w:sz w:val="24"/>
          <w:szCs w:val="24"/>
        </w:rPr>
      </w:pPr>
      <w:r w:rsidRPr="007C1BE3">
        <w:rPr>
          <w:rFonts w:ascii="Arial" w:hAnsi="Arial" w:cs="Arial"/>
          <w:b/>
          <w:bCs/>
          <w:sz w:val="21"/>
          <w:szCs w:val="21"/>
        </w:rPr>
        <w:t>SIDBI Officers Quarters</w:t>
      </w:r>
      <w:r w:rsidRPr="001B4E1E">
        <w:rPr>
          <w:rFonts w:ascii="Arial" w:hAnsi="Arial" w:cs="Arial"/>
          <w:sz w:val="21"/>
          <w:szCs w:val="21"/>
        </w:rPr>
        <w:t xml:space="preserve">, Plot No.10 and 11, Sector 26, </w:t>
      </w:r>
      <w:r w:rsidRPr="007C1BE3">
        <w:rPr>
          <w:rFonts w:ascii="Arial" w:hAnsi="Arial" w:cs="Arial"/>
          <w:b/>
          <w:bCs/>
          <w:sz w:val="21"/>
          <w:szCs w:val="21"/>
        </w:rPr>
        <w:t>Vashi</w:t>
      </w:r>
      <w:r w:rsidRPr="001B4E1E">
        <w:rPr>
          <w:rFonts w:ascii="Arial" w:hAnsi="Arial" w:cs="Arial"/>
          <w:sz w:val="21"/>
          <w:szCs w:val="21"/>
        </w:rPr>
        <w:t>, Kopri</w:t>
      </w:r>
      <w:r>
        <w:rPr>
          <w:rFonts w:ascii="Arial" w:hAnsi="Arial" w:cs="Arial"/>
          <w:sz w:val="21"/>
          <w:szCs w:val="21"/>
        </w:rPr>
        <w:t>,</w:t>
      </w:r>
      <w:r w:rsidRPr="001B4E1E">
        <w:rPr>
          <w:rFonts w:ascii="Arial" w:hAnsi="Arial" w:cs="Arial"/>
          <w:sz w:val="21"/>
          <w:szCs w:val="21"/>
        </w:rPr>
        <w:t xml:space="preserve"> </w:t>
      </w:r>
      <w:r>
        <w:rPr>
          <w:rFonts w:ascii="Arial" w:hAnsi="Arial" w:cs="Arial"/>
          <w:sz w:val="21"/>
          <w:szCs w:val="21"/>
        </w:rPr>
        <w:t>Navi Mumbai,</w:t>
      </w:r>
    </w:p>
    <w:p w:rsidR="001B4E1E" w:rsidRDefault="001B4E1E" w:rsidP="001B4E1E">
      <w:pPr>
        <w:pStyle w:val="ListParagraph"/>
        <w:widowControl w:val="0"/>
        <w:overflowPunct w:val="0"/>
        <w:autoSpaceDE w:val="0"/>
        <w:autoSpaceDN w:val="0"/>
        <w:adjustRightInd w:val="0"/>
        <w:spacing w:after="0" w:line="287" w:lineRule="auto"/>
        <w:ind w:right="360"/>
        <w:rPr>
          <w:rFonts w:ascii="Arial" w:hAnsi="Arial" w:cs="Arial"/>
          <w:sz w:val="21"/>
          <w:szCs w:val="21"/>
        </w:rPr>
      </w:pPr>
      <w:r w:rsidRPr="001B4E1E">
        <w:rPr>
          <w:rFonts w:ascii="Arial" w:hAnsi="Arial" w:cs="Arial"/>
          <w:sz w:val="21"/>
          <w:szCs w:val="21"/>
        </w:rPr>
        <w:t>(SIDBI Building - 40 flats)</w:t>
      </w:r>
    </w:p>
    <w:p w:rsidR="001B4E1E" w:rsidRDefault="001B4E1E" w:rsidP="001B4E1E">
      <w:pPr>
        <w:pStyle w:val="ListParagraph"/>
        <w:widowControl w:val="0"/>
        <w:overflowPunct w:val="0"/>
        <w:autoSpaceDE w:val="0"/>
        <w:autoSpaceDN w:val="0"/>
        <w:adjustRightInd w:val="0"/>
        <w:spacing w:after="0" w:line="287" w:lineRule="auto"/>
        <w:ind w:right="360"/>
        <w:rPr>
          <w:rFonts w:ascii="Arial" w:hAnsi="Arial" w:cs="Arial"/>
          <w:sz w:val="21"/>
          <w:szCs w:val="21"/>
        </w:rPr>
      </w:pPr>
    </w:p>
    <w:p w:rsidR="001B4E1E" w:rsidRPr="001B4E1E" w:rsidRDefault="001B4E1E" w:rsidP="001B4E1E">
      <w:pPr>
        <w:pStyle w:val="ListParagraph"/>
        <w:widowControl w:val="0"/>
        <w:overflowPunct w:val="0"/>
        <w:autoSpaceDE w:val="0"/>
        <w:autoSpaceDN w:val="0"/>
        <w:adjustRightInd w:val="0"/>
        <w:spacing w:after="0" w:line="287" w:lineRule="auto"/>
        <w:ind w:right="360"/>
        <w:rPr>
          <w:rFonts w:ascii="Arial" w:hAnsi="Arial" w:cs="Arial"/>
          <w:sz w:val="21"/>
          <w:szCs w:val="21"/>
        </w:rPr>
      </w:pPr>
    </w:p>
    <w:p w:rsidR="001B4E1E" w:rsidRDefault="001B4E1E" w:rsidP="001B4E1E">
      <w:pPr>
        <w:pStyle w:val="ListParagraph"/>
        <w:widowControl w:val="0"/>
        <w:overflowPunct w:val="0"/>
        <w:autoSpaceDE w:val="0"/>
        <w:autoSpaceDN w:val="0"/>
        <w:adjustRightInd w:val="0"/>
        <w:spacing w:after="0" w:line="287" w:lineRule="auto"/>
        <w:ind w:right="360"/>
        <w:rPr>
          <w:rFonts w:ascii="Arial" w:hAnsi="Arial" w:cs="Arial"/>
          <w:sz w:val="21"/>
          <w:szCs w:val="21"/>
        </w:rPr>
      </w:pPr>
    </w:p>
    <w:p w:rsidR="00B75FAF" w:rsidRPr="00B84D01" w:rsidRDefault="00B75FAF" w:rsidP="00B84D01">
      <w:pPr>
        <w:pStyle w:val="ListParagraph"/>
        <w:widowControl w:val="0"/>
        <w:overflowPunct w:val="0"/>
        <w:autoSpaceDE w:val="0"/>
        <w:autoSpaceDN w:val="0"/>
        <w:adjustRightInd w:val="0"/>
        <w:spacing w:after="0" w:line="287" w:lineRule="auto"/>
        <w:ind w:right="360"/>
        <w:rPr>
          <w:rFonts w:ascii="Arial" w:hAnsi="Arial" w:cs="Arial"/>
          <w:b/>
          <w:bCs/>
          <w:sz w:val="21"/>
          <w:szCs w:val="21"/>
        </w:rPr>
      </w:pPr>
    </w:p>
    <w:p w:rsidR="00B84D01" w:rsidRPr="00730B78" w:rsidRDefault="00B84D01" w:rsidP="00B84D01">
      <w:pPr>
        <w:pStyle w:val="ListParagraph"/>
        <w:widowControl w:val="0"/>
        <w:overflowPunct w:val="0"/>
        <w:autoSpaceDE w:val="0"/>
        <w:autoSpaceDN w:val="0"/>
        <w:adjustRightInd w:val="0"/>
        <w:spacing w:after="0" w:line="287" w:lineRule="auto"/>
        <w:ind w:right="360"/>
        <w:rPr>
          <w:rFonts w:ascii="Arial" w:hAnsi="Arial" w:cs="Arial"/>
          <w:sz w:val="21"/>
          <w:szCs w:val="21"/>
        </w:rPr>
      </w:pPr>
    </w:p>
    <w:p w:rsidR="003A1CCB" w:rsidRDefault="003A1CCB" w:rsidP="003017BC">
      <w:pPr>
        <w:widowControl w:val="0"/>
        <w:overflowPunct w:val="0"/>
        <w:autoSpaceDE w:val="0"/>
        <w:autoSpaceDN w:val="0"/>
        <w:adjustRightInd w:val="0"/>
        <w:spacing w:after="0" w:line="287" w:lineRule="auto"/>
        <w:ind w:right="360"/>
        <w:rPr>
          <w:rFonts w:ascii="Arial" w:hAnsi="Arial" w:cs="Arial"/>
          <w:sz w:val="23"/>
          <w:szCs w:val="23"/>
        </w:rPr>
      </w:pPr>
    </w:p>
    <w:p w:rsidR="003A1CCB" w:rsidRDefault="003A1CCB" w:rsidP="003017BC">
      <w:pPr>
        <w:widowControl w:val="0"/>
        <w:overflowPunct w:val="0"/>
        <w:autoSpaceDE w:val="0"/>
        <w:autoSpaceDN w:val="0"/>
        <w:adjustRightInd w:val="0"/>
        <w:spacing w:after="0" w:line="287" w:lineRule="auto"/>
        <w:ind w:right="360"/>
        <w:rPr>
          <w:rFonts w:ascii="Arial" w:hAnsi="Arial" w:cs="Arial"/>
          <w:sz w:val="23"/>
          <w:szCs w:val="23"/>
        </w:rPr>
      </w:pPr>
    </w:p>
    <w:p w:rsidR="003A1CCB" w:rsidRDefault="003A1CCB" w:rsidP="003017BC">
      <w:pPr>
        <w:widowControl w:val="0"/>
        <w:overflowPunct w:val="0"/>
        <w:autoSpaceDE w:val="0"/>
        <w:autoSpaceDN w:val="0"/>
        <w:adjustRightInd w:val="0"/>
        <w:spacing w:after="0" w:line="287" w:lineRule="auto"/>
        <w:ind w:right="360"/>
        <w:rPr>
          <w:rFonts w:ascii="Arial" w:hAnsi="Arial" w:cs="Arial"/>
          <w:sz w:val="23"/>
          <w:szCs w:val="23"/>
        </w:rPr>
      </w:pPr>
    </w:p>
    <w:p w:rsidR="00E307FA" w:rsidRDefault="00E307FA" w:rsidP="003017BC">
      <w:pPr>
        <w:widowControl w:val="0"/>
        <w:overflowPunct w:val="0"/>
        <w:autoSpaceDE w:val="0"/>
        <w:autoSpaceDN w:val="0"/>
        <w:adjustRightInd w:val="0"/>
        <w:spacing w:after="0" w:line="287" w:lineRule="auto"/>
        <w:ind w:right="360"/>
        <w:rPr>
          <w:rFonts w:ascii="Arial" w:hAnsi="Arial" w:cs="Arial"/>
          <w:sz w:val="23"/>
          <w:szCs w:val="23"/>
        </w:rPr>
      </w:pPr>
    </w:p>
    <w:p w:rsidR="00E307FA" w:rsidRDefault="00E307FA" w:rsidP="003017BC">
      <w:pPr>
        <w:widowControl w:val="0"/>
        <w:overflowPunct w:val="0"/>
        <w:autoSpaceDE w:val="0"/>
        <w:autoSpaceDN w:val="0"/>
        <w:adjustRightInd w:val="0"/>
        <w:spacing w:after="0" w:line="287" w:lineRule="auto"/>
        <w:ind w:right="360"/>
        <w:rPr>
          <w:rFonts w:ascii="Arial" w:hAnsi="Arial" w:cs="Arial"/>
          <w:sz w:val="23"/>
          <w:szCs w:val="23"/>
        </w:rPr>
      </w:pPr>
    </w:p>
    <w:p w:rsidR="003A1CCB" w:rsidRDefault="003A1CCB" w:rsidP="003017BC">
      <w:pPr>
        <w:widowControl w:val="0"/>
        <w:overflowPunct w:val="0"/>
        <w:autoSpaceDE w:val="0"/>
        <w:autoSpaceDN w:val="0"/>
        <w:adjustRightInd w:val="0"/>
        <w:spacing w:after="0" w:line="287" w:lineRule="auto"/>
        <w:ind w:right="360"/>
        <w:rPr>
          <w:rFonts w:ascii="Arial" w:hAnsi="Arial" w:cs="Arial"/>
          <w:sz w:val="23"/>
          <w:szCs w:val="23"/>
        </w:rPr>
      </w:pPr>
    </w:p>
    <w:p w:rsidR="003A1CCB" w:rsidRDefault="003A1CCB" w:rsidP="003017BC">
      <w:pPr>
        <w:widowControl w:val="0"/>
        <w:overflowPunct w:val="0"/>
        <w:autoSpaceDE w:val="0"/>
        <w:autoSpaceDN w:val="0"/>
        <w:adjustRightInd w:val="0"/>
        <w:spacing w:after="0" w:line="287" w:lineRule="auto"/>
        <w:ind w:right="360"/>
        <w:rPr>
          <w:rFonts w:ascii="Arial" w:hAnsi="Arial" w:cs="Arial"/>
          <w:sz w:val="23"/>
          <w:szCs w:val="23"/>
        </w:rPr>
      </w:pPr>
    </w:p>
    <w:p w:rsidR="00F877CF" w:rsidRDefault="00F877CF" w:rsidP="003017BC">
      <w:pPr>
        <w:widowControl w:val="0"/>
        <w:overflowPunct w:val="0"/>
        <w:autoSpaceDE w:val="0"/>
        <w:autoSpaceDN w:val="0"/>
        <w:adjustRightInd w:val="0"/>
        <w:spacing w:after="0" w:line="287" w:lineRule="auto"/>
        <w:ind w:right="360"/>
        <w:rPr>
          <w:rFonts w:ascii="Arial" w:hAnsi="Arial" w:cs="Arial"/>
          <w:sz w:val="23"/>
          <w:szCs w:val="23"/>
        </w:rPr>
      </w:pPr>
    </w:p>
    <w:p w:rsidR="00F877CF" w:rsidRDefault="00F877CF" w:rsidP="003017BC">
      <w:pPr>
        <w:widowControl w:val="0"/>
        <w:overflowPunct w:val="0"/>
        <w:autoSpaceDE w:val="0"/>
        <w:autoSpaceDN w:val="0"/>
        <w:adjustRightInd w:val="0"/>
        <w:spacing w:after="0" w:line="287" w:lineRule="auto"/>
        <w:ind w:right="360"/>
        <w:rPr>
          <w:rFonts w:ascii="Arial" w:hAnsi="Arial" w:cs="Arial"/>
          <w:sz w:val="23"/>
          <w:szCs w:val="23"/>
        </w:rPr>
      </w:pPr>
    </w:p>
    <w:p w:rsidR="00F877CF" w:rsidRDefault="00F877CF" w:rsidP="003017BC">
      <w:pPr>
        <w:widowControl w:val="0"/>
        <w:overflowPunct w:val="0"/>
        <w:autoSpaceDE w:val="0"/>
        <w:autoSpaceDN w:val="0"/>
        <w:adjustRightInd w:val="0"/>
        <w:spacing w:after="0" w:line="287" w:lineRule="auto"/>
        <w:ind w:right="360"/>
        <w:rPr>
          <w:rFonts w:ascii="Arial" w:hAnsi="Arial" w:cs="Arial"/>
          <w:sz w:val="23"/>
          <w:szCs w:val="23"/>
        </w:rPr>
      </w:pPr>
    </w:p>
    <w:p w:rsidR="003A1CCB" w:rsidRDefault="003A1CCB" w:rsidP="003017BC">
      <w:pPr>
        <w:widowControl w:val="0"/>
        <w:overflowPunct w:val="0"/>
        <w:autoSpaceDE w:val="0"/>
        <w:autoSpaceDN w:val="0"/>
        <w:adjustRightInd w:val="0"/>
        <w:spacing w:after="0" w:line="287" w:lineRule="auto"/>
        <w:ind w:right="360"/>
        <w:rPr>
          <w:rFonts w:ascii="Arial" w:hAnsi="Arial" w:cs="Arial"/>
          <w:sz w:val="23"/>
          <w:szCs w:val="23"/>
        </w:rPr>
      </w:pPr>
    </w:p>
    <w:p w:rsidR="003017BC" w:rsidRPr="00770296" w:rsidRDefault="003017BC" w:rsidP="00770296">
      <w:pPr>
        <w:widowControl w:val="0"/>
        <w:overflowPunct w:val="0"/>
        <w:autoSpaceDE w:val="0"/>
        <w:autoSpaceDN w:val="0"/>
        <w:adjustRightInd w:val="0"/>
        <w:spacing w:after="0" w:line="234" w:lineRule="auto"/>
        <w:rPr>
          <w:rFonts w:ascii="Arial" w:hAnsi="Arial" w:cs="Arial"/>
          <w:b/>
          <w:bCs/>
          <w:sz w:val="21"/>
          <w:szCs w:val="21"/>
        </w:rPr>
      </w:pPr>
    </w:p>
    <w:p w:rsidR="00BD57E8" w:rsidRPr="005F1749" w:rsidRDefault="00BD57E8" w:rsidP="00123588">
      <w:pPr>
        <w:pStyle w:val="ListParagraph"/>
        <w:numPr>
          <w:ilvl w:val="0"/>
          <w:numId w:val="23"/>
        </w:numPr>
      </w:pPr>
      <w:r w:rsidRPr="00914CB3">
        <w:rPr>
          <w:rFonts w:ascii="Arial" w:hAnsi="Arial" w:cs="Arial"/>
          <w:b/>
          <w:bCs/>
          <w:sz w:val="23"/>
          <w:szCs w:val="23"/>
          <w:u w:val="single"/>
        </w:rPr>
        <w:lastRenderedPageBreak/>
        <w:t>BROAD SCOPE OF WORK</w:t>
      </w:r>
      <w:r w:rsidRPr="00914CB3">
        <w:rPr>
          <w:rFonts w:ascii="Arial" w:hAnsi="Arial" w:cs="Arial"/>
          <w:b/>
          <w:bCs/>
          <w:sz w:val="23"/>
          <w:szCs w:val="23"/>
        </w:rPr>
        <w:t xml:space="preserve"> : </w:t>
      </w:r>
    </w:p>
    <w:p w:rsidR="00BD57E8" w:rsidRDefault="00BD57E8" w:rsidP="00BD57E8">
      <w:pPr>
        <w:widowControl w:val="0"/>
        <w:overflowPunct w:val="0"/>
        <w:autoSpaceDE w:val="0"/>
        <w:autoSpaceDN w:val="0"/>
        <w:adjustRightInd w:val="0"/>
        <w:spacing w:after="0" w:line="268" w:lineRule="auto"/>
        <w:ind w:left="700" w:firstLine="701"/>
        <w:rPr>
          <w:rFonts w:ascii="Times New Roman" w:hAnsi="Times New Roman" w:cs="Mangal"/>
          <w:sz w:val="24"/>
          <w:szCs w:val="24"/>
        </w:rPr>
      </w:pPr>
      <w:r>
        <w:rPr>
          <w:rFonts w:ascii="Arial" w:hAnsi="Arial" w:cs="Arial"/>
          <w:b/>
          <w:bCs/>
          <w:sz w:val="23"/>
          <w:szCs w:val="23"/>
        </w:rPr>
        <w:t>The broad scope of works which are to be undertaken by the Contractor selected are as under:</w:t>
      </w:r>
    </w:p>
    <w:p w:rsidR="00BD57E8" w:rsidRDefault="00BD57E8" w:rsidP="00BD57E8">
      <w:pPr>
        <w:widowControl w:val="0"/>
        <w:autoSpaceDE w:val="0"/>
        <w:autoSpaceDN w:val="0"/>
        <w:adjustRightInd w:val="0"/>
        <w:spacing w:after="0" w:line="240" w:lineRule="auto"/>
        <w:ind w:left="700"/>
        <w:rPr>
          <w:rFonts w:ascii="Times New Roman" w:hAnsi="Times New Roman" w:cs="Mangal"/>
          <w:sz w:val="24"/>
          <w:szCs w:val="24"/>
        </w:rPr>
      </w:pPr>
      <w:r>
        <w:rPr>
          <w:rFonts w:ascii="Arial" w:hAnsi="Arial" w:cs="Arial"/>
          <w:b/>
          <w:bCs/>
          <w:sz w:val="23"/>
          <w:szCs w:val="23"/>
        </w:rPr>
        <w:t xml:space="preserve">Inside the premises </w:t>
      </w:r>
      <w:r w:rsidR="0058631E">
        <w:rPr>
          <w:rFonts w:ascii="Arial" w:hAnsi="Arial" w:cs="Arial"/>
          <w:b/>
          <w:bCs/>
          <w:sz w:val="23"/>
          <w:szCs w:val="23"/>
        </w:rPr>
        <w:t>Repair &amp; Maintanance</w:t>
      </w:r>
      <w:r>
        <w:rPr>
          <w:rFonts w:ascii="Arial" w:hAnsi="Arial" w:cs="Arial"/>
          <w:b/>
          <w:bCs/>
          <w:sz w:val="23"/>
          <w:szCs w:val="23"/>
        </w:rPr>
        <w:t xml:space="preserve"> includes the following:</w:t>
      </w:r>
    </w:p>
    <w:p w:rsidR="00BD57E8" w:rsidRDefault="00BD57E8" w:rsidP="00BD57E8">
      <w:pPr>
        <w:widowControl w:val="0"/>
        <w:autoSpaceDE w:val="0"/>
        <w:autoSpaceDN w:val="0"/>
        <w:adjustRightInd w:val="0"/>
        <w:spacing w:after="0" w:line="222" w:lineRule="exact"/>
        <w:rPr>
          <w:rFonts w:ascii="Times New Roman" w:hAnsi="Times New Roman" w:cs="Mangal"/>
          <w:sz w:val="24"/>
          <w:szCs w:val="24"/>
        </w:rPr>
      </w:pPr>
    </w:p>
    <w:p w:rsidR="000B7570" w:rsidRDefault="000B7570" w:rsidP="000B7570">
      <w:pPr>
        <w:widowControl w:val="0"/>
        <w:numPr>
          <w:ilvl w:val="0"/>
          <w:numId w:val="33"/>
        </w:numPr>
        <w:overflowPunct w:val="0"/>
        <w:autoSpaceDE w:val="0"/>
        <w:autoSpaceDN w:val="0"/>
        <w:adjustRightInd w:val="0"/>
        <w:spacing w:after="0" w:line="247" w:lineRule="auto"/>
        <w:jc w:val="both"/>
        <w:rPr>
          <w:rFonts w:ascii="Arial" w:hAnsi="Arial" w:cs="Arial"/>
          <w:sz w:val="23"/>
          <w:szCs w:val="23"/>
        </w:rPr>
      </w:pPr>
      <w:r>
        <w:rPr>
          <w:rFonts w:ascii="Arial" w:hAnsi="Arial" w:cs="Arial"/>
          <w:sz w:val="23"/>
          <w:szCs w:val="23"/>
        </w:rPr>
        <w:t>Carrying out comprehensive civil, plumbing</w:t>
      </w:r>
      <w:r w:rsidR="007228A0">
        <w:rPr>
          <w:rFonts w:ascii="Arial" w:hAnsi="Arial" w:cs="Arial"/>
          <w:sz w:val="23"/>
          <w:szCs w:val="23"/>
        </w:rPr>
        <w:t>, carpentry</w:t>
      </w:r>
      <w:r>
        <w:rPr>
          <w:rFonts w:ascii="Arial" w:hAnsi="Arial" w:cs="Arial"/>
          <w:sz w:val="23"/>
          <w:szCs w:val="23"/>
        </w:rPr>
        <w:t xml:space="preserve"> and electrical repairs and any replacements if required as per following details. </w:t>
      </w:r>
    </w:p>
    <w:p w:rsidR="000B7570" w:rsidRDefault="000B7570" w:rsidP="000B7570">
      <w:pPr>
        <w:widowControl w:val="0"/>
        <w:autoSpaceDE w:val="0"/>
        <w:autoSpaceDN w:val="0"/>
        <w:adjustRightInd w:val="0"/>
        <w:spacing w:after="0" w:line="221" w:lineRule="exact"/>
        <w:rPr>
          <w:rFonts w:ascii="Times New Roman" w:hAnsi="Times New Roman" w:cs="Mangal"/>
          <w:sz w:val="24"/>
          <w:szCs w:val="24"/>
        </w:rPr>
      </w:pPr>
    </w:p>
    <w:p w:rsidR="000B7570" w:rsidRDefault="000B7570" w:rsidP="000B7570">
      <w:pPr>
        <w:widowControl w:val="0"/>
        <w:numPr>
          <w:ilvl w:val="0"/>
          <w:numId w:val="34"/>
        </w:numPr>
        <w:overflowPunct w:val="0"/>
        <w:autoSpaceDE w:val="0"/>
        <w:autoSpaceDN w:val="0"/>
        <w:adjustRightInd w:val="0"/>
        <w:spacing w:after="0" w:line="248" w:lineRule="auto"/>
        <w:jc w:val="both"/>
        <w:rPr>
          <w:rFonts w:ascii="Arial" w:hAnsi="Arial" w:cs="Arial"/>
          <w:sz w:val="23"/>
          <w:szCs w:val="23"/>
        </w:rPr>
      </w:pPr>
      <w:r>
        <w:rPr>
          <w:rFonts w:ascii="Arial" w:hAnsi="Arial" w:cs="Arial"/>
          <w:b/>
          <w:bCs/>
          <w:sz w:val="23"/>
          <w:szCs w:val="23"/>
        </w:rPr>
        <w:t>Attending to civil</w:t>
      </w:r>
      <w:r w:rsidR="00425905">
        <w:rPr>
          <w:rFonts w:ascii="Arial" w:hAnsi="Arial" w:cs="Arial"/>
          <w:b/>
          <w:bCs/>
          <w:sz w:val="23"/>
          <w:szCs w:val="23"/>
        </w:rPr>
        <w:t>, carpentry</w:t>
      </w:r>
      <w:r w:rsidR="00E35CB0">
        <w:rPr>
          <w:rFonts w:ascii="Arial" w:hAnsi="Arial" w:cs="Arial"/>
          <w:b/>
          <w:bCs/>
          <w:sz w:val="23"/>
          <w:szCs w:val="23"/>
        </w:rPr>
        <w:t xml:space="preserve"> &amp; plumbing w</w:t>
      </w:r>
      <w:r w:rsidR="00843ACA">
        <w:rPr>
          <w:rFonts w:ascii="Arial" w:hAnsi="Arial" w:cs="Arial"/>
          <w:b/>
          <w:bCs/>
          <w:sz w:val="23"/>
          <w:szCs w:val="23"/>
        </w:rPr>
        <w:t>ork i</w:t>
      </w:r>
      <w:r>
        <w:rPr>
          <w:rFonts w:ascii="Arial" w:hAnsi="Arial" w:cs="Arial"/>
          <w:b/>
          <w:bCs/>
          <w:sz w:val="23"/>
          <w:szCs w:val="23"/>
        </w:rPr>
        <w:t xml:space="preserve">nside the flats and premises shall include : </w:t>
      </w:r>
      <w:r>
        <w:rPr>
          <w:rFonts w:ascii="Arial" w:hAnsi="Arial" w:cs="Arial"/>
          <w:sz w:val="23"/>
          <w:szCs w:val="23"/>
        </w:rPr>
        <w:t xml:space="preserve">Repair and maintenance of doors, </w:t>
      </w:r>
      <w:r w:rsidR="001F5172">
        <w:rPr>
          <w:rFonts w:ascii="Arial" w:hAnsi="Arial" w:cs="Arial"/>
          <w:sz w:val="23"/>
          <w:szCs w:val="23"/>
        </w:rPr>
        <w:t xml:space="preserve">windows, </w:t>
      </w:r>
      <w:r>
        <w:rPr>
          <w:rFonts w:ascii="Arial" w:hAnsi="Arial" w:cs="Arial"/>
          <w:sz w:val="23"/>
          <w:szCs w:val="23"/>
        </w:rPr>
        <w:t>locks, al-drops,</w:t>
      </w:r>
      <w:r>
        <w:rPr>
          <w:rFonts w:ascii="Arial" w:hAnsi="Arial" w:cs="Arial"/>
          <w:b/>
          <w:bCs/>
          <w:sz w:val="23"/>
          <w:szCs w:val="23"/>
        </w:rPr>
        <w:t xml:space="preserve"> </w:t>
      </w:r>
      <w:r>
        <w:rPr>
          <w:rFonts w:ascii="Arial" w:hAnsi="Arial" w:cs="Arial"/>
          <w:sz w:val="23"/>
          <w:szCs w:val="23"/>
        </w:rPr>
        <w:t xml:space="preserve">door stoppers, door closures, handles, conditioning the fixed furniture provided in the flat by the Bank, mosquito nets panels, curtain rods, flush tank and caulk, water pumps, taps, jet spray, diverters, wall mixtures, ball caulk, showers, bottle traps, seat cover, internal piping, sinks / washbasin, miscellaneous need based related masonry, plumbing works etc. including necessary replacement with the same brand or as approved by SIDBI in the quoted cost. </w:t>
      </w:r>
    </w:p>
    <w:p w:rsidR="00244B6C" w:rsidRDefault="00244B6C" w:rsidP="000B7570">
      <w:pPr>
        <w:widowControl w:val="0"/>
        <w:overflowPunct w:val="0"/>
        <w:autoSpaceDE w:val="0"/>
        <w:autoSpaceDN w:val="0"/>
        <w:adjustRightInd w:val="0"/>
        <w:spacing w:after="0" w:line="244" w:lineRule="auto"/>
        <w:ind w:left="900"/>
        <w:jc w:val="both"/>
        <w:rPr>
          <w:rFonts w:ascii="Arial" w:hAnsi="Arial" w:cs="Arial"/>
          <w:sz w:val="23"/>
          <w:szCs w:val="23"/>
        </w:rPr>
      </w:pPr>
    </w:p>
    <w:p w:rsidR="000B7570" w:rsidRDefault="000B7570" w:rsidP="000B7570">
      <w:pPr>
        <w:widowControl w:val="0"/>
        <w:overflowPunct w:val="0"/>
        <w:autoSpaceDE w:val="0"/>
        <w:autoSpaceDN w:val="0"/>
        <w:adjustRightInd w:val="0"/>
        <w:spacing w:after="0" w:line="244" w:lineRule="auto"/>
        <w:ind w:left="900"/>
        <w:jc w:val="both"/>
        <w:rPr>
          <w:rFonts w:ascii="Arial" w:hAnsi="Arial" w:cs="Arial"/>
          <w:sz w:val="23"/>
          <w:szCs w:val="23"/>
        </w:rPr>
      </w:pPr>
      <w:r>
        <w:rPr>
          <w:rFonts w:ascii="Arial" w:hAnsi="Arial" w:cs="Arial"/>
          <w:sz w:val="23"/>
          <w:szCs w:val="23"/>
        </w:rPr>
        <w:t>In General, the contractor shall be responsible for maintenance of all the Civil</w:t>
      </w:r>
      <w:r w:rsidR="00AA536D">
        <w:rPr>
          <w:rFonts w:ascii="Arial" w:hAnsi="Arial" w:cs="Arial"/>
          <w:sz w:val="23"/>
          <w:szCs w:val="23"/>
        </w:rPr>
        <w:t xml:space="preserve">, carpentry </w:t>
      </w:r>
      <w:r w:rsidR="00932998">
        <w:rPr>
          <w:rFonts w:ascii="Arial" w:hAnsi="Arial" w:cs="Arial"/>
          <w:sz w:val="23"/>
          <w:szCs w:val="23"/>
        </w:rPr>
        <w:t>and plumbing</w:t>
      </w:r>
      <w:r>
        <w:rPr>
          <w:rFonts w:ascii="Arial" w:hAnsi="Arial" w:cs="Arial"/>
          <w:sz w:val="23"/>
          <w:szCs w:val="23"/>
        </w:rPr>
        <w:t xml:space="preserve"> items inside the flats as well as premises. Please note </w:t>
      </w:r>
      <w:r w:rsidR="00CA1D09">
        <w:rPr>
          <w:rFonts w:ascii="Arial" w:hAnsi="Arial" w:cs="Arial"/>
          <w:sz w:val="23"/>
          <w:szCs w:val="23"/>
        </w:rPr>
        <w:t>that in</w:t>
      </w:r>
      <w:r>
        <w:rPr>
          <w:rFonts w:ascii="Arial" w:hAnsi="Arial" w:cs="Arial"/>
          <w:sz w:val="23"/>
          <w:szCs w:val="23"/>
        </w:rPr>
        <w:t xml:space="preserve"> Andheri and Vashi Flats, the common area of </w:t>
      </w:r>
      <w:r w:rsidR="00CA1D09">
        <w:rPr>
          <w:rFonts w:ascii="Arial" w:hAnsi="Arial" w:cs="Arial"/>
          <w:sz w:val="23"/>
          <w:szCs w:val="23"/>
        </w:rPr>
        <w:t xml:space="preserve">the buildings shall be maintained by the contractors, in </w:t>
      </w:r>
      <w:r>
        <w:rPr>
          <w:rFonts w:ascii="Arial" w:hAnsi="Arial" w:cs="Arial"/>
          <w:sz w:val="23"/>
          <w:szCs w:val="23"/>
        </w:rPr>
        <w:t>other premises</w:t>
      </w:r>
      <w:r w:rsidR="00CA1D09">
        <w:rPr>
          <w:rFonts w:ascii="Arial" w:hAnsi="Arial" w:cs="Arial"/>
          <w:sz w:val="23"/>
          <w:szCs w:val="23"/>
        </w:rPr>
        <w:t xml:space="preserve"> the same</w:t>
      </w:r>
      <w:r>
        <w:rPr>
          <w:rFonts w:ascii="Arial" w:hAnsi="Arial" w:cs="Arial"/>
          <w:sz w:val="23"/>
          <w:szCs w:val="23"/>
        </w:rPr>
        <w:t xml:space="preserve"> shall be maintained by the respective society / condominium. The contractor is required to bear the charges of consumable such as washers, screws, pins, cement, fevicol, Teflon tapes, drilling bits etc., costing </w:t>
      </w:r>
      <w:r w:rsidR="004719C7">
        <w:rPr>
          <w:rFonts w:ascii="Arial" w:hAnsi="Arial" w:cs="Arial"/>
          <w:sz w:val="23"/>
          <w:szCs w:val="23"/>
        </w:rPr>
        <w:t>up to</w:t>
      </w:r>
      <w:r>
        <w:rPr>
          <w:rFonts w:ascii="Arial" w:hAnsi="Arial" w:cs="Arial"/>
          <w:sz w:val="23"/>
          <w:szCs w:val="23"/>
        </w:rPr>
        <w:t xml:space="preserve"> </w:t>
      </w:r>
      <w:r>
        <w:rPr>
          <w:rFonts w:ascii="Arial" w:hAnsi="Arial" w:cs="Arial"/>
          <w:sz w:val="21"/>
          <w:szCs w:val="21"/>
        </w:rPr>
        <w:t>`</w:t>
      </w:r>
      <w:r>
        <w:rPr>
          <w:rFonts w:ascii="Arial" w:hAnsi="Arial" w:cs="Arial"/>
          <w:sz w:val="23"/>
          <w:szCs w:val="23"/>
        </w:rPr>
        <w:t xml:space="preserve">100/- per one job. </w:t>
      </w:r>
      <w:r w:rsidR="00CA1D09">
        <w:rPr>
          <w:rFonts w:ascii="Arial" w:hAnsi="Arial" w:cs="Arial"/>
          <w:sz w:val="23"/>
          <w:szCs w:val="23"/>
        </w:rPr>
        <w:t xml:space="preserve">Contractor shall also use his own tools such as screw drivers, plyer, drill machine, </w:t>
      </w:r>
      <w:r w:rsidR="001D5B11">
        <w:rPr>
          <w:rFonts w:ascii="Arial" w:hAnsi="Arial" w:cs="Arial"/>
          <w:sz w:val="23"/>
          <w:szCs w:val="23"/>
        </w:rPr>
        <w:t>hex saw</w:t>
      </w:r>
      <w:r w:rsidR="00CA1D09">
        <w:rPr>
          <w:rFonts w:ascii="Arial" w:hAnsi="Arial" w:cs="Arial"/>
          <w:sz w:val="23"/>
          <w:szCs w:val="23"/>
        </w:rPr>
        <w:t>, plainer, etc for attending to the day to day complaints.</w:t>
      </w:r>
    </w:p>
    <w:p w:rsidR="000B7570" w:rsidRDefault="000B7570" w:rsidP="000B7570">
      <w:pPr>
        <w:widowControl w:val="0"/>
        <w:autoSpaceDE w:val="0"/>
        <w:autoSpaceDN w:val="0"/>
        <w:adjustRightInd w:val="0"/>
        <w:spacing w:after="0" w:line="200" w:lineRule="exact"/>
        <w:rPr>
          <w:rFonts w:ascii="Arial" w:hAnsi="Arial" w:cs="Arial"/>
          <w:sz w:val="23"/>
          <w:szCs w:val="23"/>
        </w:rPr>
      </w:pPr>
    </w:p>
    <w:p w:rsidR="000B7570" w:rsidRDefault="000B7570" w:rsidP="000B7570">
      <w:pPr>
        <w:widowControl w:val="0"/>
        <w:autoSpaceDE w:val="0"/>
        <w:autoSpaceDN w:val="0"/>
        <w:adjustRightInd w:val="0"/>
        <w:spacing w:after="0" w:line="295" w:lineRule="exact"/>
        <w:rPr>
          <w:rFonts w:ascii="Arial" w:hAnsi="Arial" w:cs="Arial"/>
          <w:sz w:val="23"/>
          <w:szCs w:val="23"/>
        </w:rPr>
      </w:pPr>
    </w:p>
    <w:p w:rsidR="000B7570" w:rsidRDefault="000B7570" w:rsidP="000B7570">
      <w:pPr>
        <w:widowControl w:val="0"/>
        <w:numPr>
          <w:ilvl w:val="0"/>
          <w:numId w:val="34"/>
        </w:numPr>
        <w:overflowPunct w:val="0"/>
        <w:autoSpaceDE w:val="0"/>
        <w:autoSpaceDN w:val="0"/>
        <w:adjustRightInd w:val="0"/>
        <w:spacing w:after="0" w:line="240" w:lineRule="auto"/>
        <w:jc w:val="both"/>
        <w:rPr>
          <w:rFonts w:ascii="Arial" w:hAnsi="Arial" w:cs="Arial"/>
          <w:sz w:val="23"/>
          <w:szCs w:val="23"/>
        </w:rPr>
      </w:pPr>
      <w:r>
        <w:rPr>
          <w:rFonts w:ascii="Arial" w:hAnsi="Arial" w:cs="Arial"/>
          <w:b/>
          <w:bCs/>
          <w:sz w:val="23"/>
          <w:szCs w:val="23"/>
        </w:rPr>
        <w:t xml:space="preserve">Attending to electrical work inside all the flats and premises shall include :- </w:t>
      </w:r>
    </w:p>
    <w:p w:rsidR="000B7570" w:rsidRDefault="000B7570" w:rsidP="000B7570">
      <w:pPr>
        <w:widowControl w:val="0"/>
        <w:autoSpaceDE w:val="0"/>
        <w:autoSpaceDN w:val="0"/>
        <w:adjustRightInd w:val="0"/>
        <w:spacing w:after="0" w:line="57" w:lineRule="exact"/>
        <w:rPr>
          <w:rFonts w:ascii="Arial" w:hAnsi="Arial" w:cs="Arial"/>
          <w:sz w:val="23"/>
          <w:szCs w:val="23"/>
        </w:rPr>
      </w:pPr>
    </w:p>
    <w:p w:rsidR="000B7570" w:rsidRDefault="000B7570" w:rsidP="000B7570">
      <w:pPr>
        <w:widowControl w:val="0"/>
        <w:overflowPunct w:val="0"/>
        <w:autoSpaceDE w:val="0"/>
        <w:autoSpaceDN w:val="0"/>
        <w:adjustRightInd w:val="0"/>
        <w:spacing w:after="0" w:line="248" w:lineRule="auto"/>
        <w:ind w:left="900"/>
        <w:jc w:val="both"/>
        <w:rPr>
          <w:rFonts w:ascii="Times New Roman" w:hAnsi="Times New Roman" w:cs="Mangal"/>
          <w:sz w:val="24"/>
          <w:szCs w:val="24"/>
        </w:rPr>
      </w:pPr>
      <w:r>
        <w:rPr>
          <w:rFonts w:ascii="Arial" w:hAnsi="Arial" w:cs="Arial"/>
          <w:sz w:val="23"/>
          <w:szCs w:val="23"/>
        </w:rPr>
        <w:t xml:space="preserve">Repairs and maintenance of all electrical installations in the flats as well as premises owned by the Bank. The contractors are required to maintain MCBs and ELCBs (all capacities) chokes, capacitors, starters, switches, sockets, regulators, geysers (coil + thermostat + leakages etc.), calling bells, power and computer points, fans (bearings + windings + coil), holders, water pumps, distribution boards, street and compound lights, miscellaneous wiring etc. including necessary replacement of the same with the same brand or as approved by SIDBI in the quoted cost. </w:t>
      </w:r>
      <w:r w:rsidR="005F6587">
        <w:rPr>
          <w:rFonts w:ascii="Arial" w:hAnsi="Arial" w:cs="Arial"/>
          <w:sz w:val="23"/>
          <w:szCs w:val="23"/>
        </w:rPr>
        <w:t xml:space="preserve">Scope of work also includes </w:t>
      </w:r>
      <w:r w:rsidR="00645782">
        <w:rPr>
          <w:rFonts w:ascii="Arial" w:hAnsi="Arial" w:cs="Arial"/>
          <w:sz w:val="23"/>
          <w:szCs w:val="23"/>
        </w:rPr>
        <w:t xml:space="preserve">minor day to day </w:t>
      </w:r>
      <w:r w:rsidR="005F6587">
        <w:rPr>
          <w:rFonts w:ascii="Arial" w:hAnsi="Arial" w:cs="Arial"/>
          <w:sz w:val="23"/>
          <w:szCs w:val="23"/>
        </w:rPr>
        <w:t>repair &amp; maintenance of DG Set panel, Battery Charger, Fire-fighting panel, Pump panel, Lift panel, Lightning arrester, earth pit.</w:t>
      </w:r>
      <w:r>
        <w:rPr>
          <w:rFonts w:ascii="Arial" w:hAnsi="Arial" w:cs="Arial"/>
          <w:sz w:val="23"/>
          <w:szCs w:val="23"/>
        </w:rPr>
        <w:t xml:space="preserve"> The contractor is required to bear the charges of consumable such as tapes, capacitors, fuse, </w:t>
      </w:r>
      <w:r w:rsidR="00117C3F">
        <w:rPr>
          <w:rFonts w:ascii="Arial" w:hAnsi="Arial" w:cs="Arial"/>
          <w:sz w:val="23"/>
          <w:szCs w:val="23"/>
        </w:rPr>
        <w:t xml:space="preserve">screws, indicator lamps, cable ties, connectors, lugs, </w:t>
      </w:r>
      <w:r>
        <w:rPr>
          <w:rFonts w:ascii="Arial" w:hAnsi="Arial" w:cs="Arial"/>
          <w:sz w:val="23"/>
          <w:szCs w:val="23"/>
        </w:rPr>
        <w:t xml:space="preserve">drilling bits etc., costing </w:t>
      </w:r>
      <w:r w:rsidR="005F6587">
        <w:rPr>
          <w:rFonts w:ascii="Arial" w:hAnsi="Arial" w:cs="Arial"/>
          <w:sz w:val="23"/>
          <w:szCs w:val="23"/>
        </w:rPr>
        <w:t>up to</w:t>
      </w:r>
      <w:r>
        <w:rPr>
          <w:rFonts w:ascii="Arial" w:hAnsi="Arial" w:cs="Arial"/>
          <w:sz w:val="23"/>
          <w:szCs w:val="23"/>
        </w:rPr>
        <w:t xml:space="preserve"> </w:t>
      </w:r>
      <w:r>
        <w:rPr>
          <w:rFonts w:ascii="Arial" w:hAnsi="Arial" w:cs="Arial"/>
          <w:sz w:val="21"/>
          <w:szCs w:val="21"/>
        </w:rPr>
        <w:t>`</w:t>
      </w:r>
      <w:r>
        <w:rPr>
          <w:rFonts w:ascii="Arial" w:hAnsi="Arial" w:cs="Arial"/>
          <w:sz w:val="23"/>
          <w:szCs w:val="23"/>
        </w:rPr>
        <w:t>.100/- per one job.</w:t>
      </w:r>
    </w:p>
    <w:p w:rsidR="00244B6C" w:rsidRDefault="00244B6C" w:rsidP="004A5E32">
      <w:pPr>
        <w:widowControl w:val="0"/>
        <w:overflowPunct w:val="0"/>
        <w:autoSpaceDE w:val="0"/>
        <w:autoSpaceDN w:val="0"/>
        <w:adjustRightInd w:val="0"/>
        <w:spacing w:after="0" w:line="263" w:lineRule="auto"/>
        <w:ind w:left="900" w:right="20"/>
        <w:jc w:val="both"/>
        <w:rPr>
          <w:rFonts w:ascii="Arial" w:hAnsi="Arial" w:cs="Arial"/>
          <w:sz w:val="23"/>
          <w:szCs w:val="23"/>
        </w:rPr>
      </w:pPr>
    </w:p>
    <w:p w:rsidR="004A5E32" w:rsidRDefault="004A5E32" w:rsidP="004A5E32">
      <w:pPr>
        <w:widowControl w:val="0"/>
        <w:overflowPunct w:val="0"/>
        <w:autoSpaceDE w:val="0"/>
        <w:autoSpaceDN w:val="0"/>
        <w:adjustRightInd w:val="0"/>
        <w:spacing w:after="0" w:line="263" w:lineRule="auto"/>
        <w:ind w:left="900" w:right="20"/>
        <w:jc w:val="both"/>
        <w:rPr>
          <w:rFonts w:ascii="Arial" w:hAnsi="Arial" w:cs="Arial"/>
          <w:sz w:val="23"/>
          <w:szCs w:val="23"/>
        </w:rPr>
      </w:pPr>
      <w:r>
        <w:rPr>
          <w:rFonts w:ascii="Arial" w:hAnsi="Arial" w:cs="Arial"/>
          <w:sz w:val="23"/>
          <w:szCs w:val="23"/>
        </w:rPr>
        <w:t xml:space="preserve">The Bank / Flat occupant shall arrange only for </w:t>
      </w:r>
      <w:r w:rsidR="00EC2763">
        <w:rPr>
          <w:rFonts w:ascii="Arial" w:hAnsi="Arial" w:cs="Arial"/>
          <w:sz w:val="23"/>
          <w:szCs w:val="23"/>
        </w:rPr>
        <w:t xml:space="preserve">materials and other </w:t>
      </w:r>
      <w:r>
        <w:rPr>
          <w:rFonts w:ascii="Arial" w:hAnsi="Arial" w:cs="Arial"/>
          <w:sz w:val="23"/>
          <w:szCs w:val="23"/>
        </w:rPr>
        <w:t>consumables such as tubelights, bulbs inside the flats at their cost which the contractors are required to fix in the respective fittings.</w:t>
      </w:r>
      <w:r w:rsidR="00EC2763">
        <w:rPr>
          <w:rFonts w:ascii="Arial" w:hAnsi="Arial" w:cs="Arial"/>
          <w:sz w:val="23"/>
          <w:szCs w:val="23"/>
        </w:rPr>
        <w:t xml:space="preserve"> In case of Andheri and Vashi flats, the </w:t>
      </w:r>
      <w:r w:rsidR="00EC2763">
        <w:rPr>
          <w:rFonts w:ascii="Arial" w:hAnsi="Arial" w:cs="Arial"/>
          <w:sz w:val="23"/>
          <w:szCs w:val="23"/>
        </w:rPr>
        <w:lastRenderedPageBreak/>
        <w:t xml:space="preserve">contractor shall attend to all electrical work in common areas whereas in case of other flats, the common area work will be attended by the respective society. </w:t>
      </w:r>
    </w:p>
    <w:p w:rsidR="00C56B07" w:rsidRDefault="00C56B07" w:rsidP="004A5E32">
      <w:pPr>
        <w:widowControl w:val="0"/>
        <w:overflowPunct w:val="0"/>
        <w:autoSpaceDE w:val="0"/>
        <w:autoSpaceDN w:val="0"/>
        <w:adjustRightInd w:val="0"/>
        <w:spacing w:after="0" w:line="263" w:lineRule="auto"/>
        <w:ind w:left="900" w:right="20"/>
        <w:jc w:val="both"/>
        <w:rPr>
          <w:rFonts w:ascii="Times New Roman" w:hAnsi="Times New Roman" w:cs="Mangal"/>
          <w:sz w:val="24"/>
          <w:szCs w:val="24"/>
        </w:rPr>
      </w:pPr>
    </w:p>
    <w:p w:rsidR="00C56B07" w:rsidRPr="00407B0E" w:rsidRDefault="00C56B07" w:rsidP="00C56B07">
      <w:pPr>
        <w:widowControl w:val="0"/>
        <w:numPr>
          <w:ilvl w:val="0"/>
          <w:numId w:val="33"/>
        </w:numPr>
        <w:tabs>
          <w:tab w:val="num" w:pos="700"/>
        </w:tabs>
        <w:overflowPunct w:val="0"/>
        <w:autoSpaceDE w:val="0"/>
        <w:autoSpaceDN w:val="0"/>
        <w:adjustRightInd w:val="0"/>
        <w:spacing w:after="0" w:line="287" w:lineRule="auto"/>
        <w:ind w:right="20"/>
        <w:jc w:val="both"/>
        <w:rPr>
          <w:rFonts w:ascii="Arial" w:hAnsi="Arial" w:cs="Arial"/>
          <w:b/>
          <w:bCs/>
          <w:sz w:val="23"/>
          <w:szCs w:val="23"/>
        </w:rPr>
      </w:pPr>
      <w:r w:rsidRPr="00407B0E">
        <w:rPr>
          <w:rFonts w:ascii="Arial" w:hAnsi="Arial" w:cs="Arial"/>
          <w:b/>
          <w:bCs/>
          <w:sz w:val="23"/>
          <w:szCs w:val="23"/>
        </w:rPr>
        <w:t xml:space="preserve">Coordination with other service providers viz. electric power supply companies, lift companies and Municipality for attending to the complaints. </w:t>
      </w:r>
    </w:p>
    <w:p w:rsidR="00863113" w:rsidRDefault="00863113" w:rsidP="00863113">
      <w:pPr>
        <w:widowControl w:val="0"/>
        <w:tabs>
          <w:tab w:val="num" w:pos="700"/>
        </w:tabs>
        <w:overflowPunct w:val="0"/>
        <w:autoSpaceDE w:val="0"/>
        <w:autoSpaceDN w:val="0"/>
        <w:adjustRightInd w:val="0"/>
        <w:spacing w:after="0" w:line="287" w:lineRule="auto"/>
        <w:ind w:left="450" w:right="20"/>
        <w:jc w:val="both"/>
        <w:rPr>
          <w:rFonts w:ascii="Arial" w:hAnsi="Arial" w:cs="Arial"/>
          <w:sz w:val="23"/>
          <w:szCs w:val="23"/>
        </w:rPr>
      </w:pPr>
    </w:p>
    <w:p w:rsidR="00C56B07" w:rsidRDefault="00C56B07" w:rsidP="00C56B07">
      <w:pPr>
        <w:widowControl w:val="0"/>
        <w:numPr>
          <w:ilvl w:val="0"/>
          <w:numId w:val="33"/>
        </w:numPr>
        <w:overflowPunct w:val="0"/>
        <w:autoSpaceDE w:val="0"/>
        <w:autoSpaceDN w:val="0"/>
        <w:adjustRightInd w:val="0"/>
        <w:spacing w:after="0" w:line="257" w:lineRule="auto"/>
        <w:jc w:val="both"/>
        <w:rPr>
          <w:rFonts w:ascii="Arial" w:hAnsi="Arial" w:cs="Arial"/>
          <w:sz w:val="23"/>
          <w:szCs w:val="23"/>
        </w:rPr>
      </w:pPr>
      <w:r>
        <w:rPr>
          <w:rFonts w:ascii="Arial" w:hAnsi="Arial" w:cs="Arial"/>
          <w:sz w:val="23"/>
          <w:szCs w:val="23"/>
        </w:rPr>
        <w:t xml:space="preserve">The contractor is required to carry out a detailed survey of all the electrical and plumbing items fitted at various locations. Bank shall bear the cost of replacement of light fittings &amp; fixtures [only of common area] once before handing it over to the successful contractor on joint survey. </w:t>
      </w:r>
    </w:p>
    <w:p w:rsidR="00C56B07" w:rsidRDefault="00C56B07" w:rsidP="00863113">
      <w:pPr>
        <w:widowControl w:val="0"/>
        <w:overflowPunct w:val="0"/>
        <w:autoSpaceDE w:val="0"/>
        <w:autoSpaceDN w:val="0"/>
        <w:adjustRightInd w:val="0"/>
        <w:spacing w:after="0" w:line="242" w:lineRule="auto"/>
        <w:ind w:left="90" w:right="20"/>
        <w:jc w:val="both"/>
        <w:rPr>
          <w:rFonts w:ascii="Arial" w:hAnsi="Arial" w:cs="Arial"/>
          <w:sz w:val="23"/>
          <w:szCs w:val="23"/>
        </w:rPr>
      </w:pPr>
    </w:p>
    <w:p w:rsidR="006178F1" w:rsidRDefault="006178F1" w:rsidP="00F302B3">
      <w:pPr>
        <w:widowControl w:val="0"/>
        <w:overflowPunct w:val="0"/>
        <w:autoSpaceDE w:val="0"/>
        <w:autoSpaceDN w:val="0"/>
        <w:adjustRightInd w:val="0"/>
        <w:spacing w:after="0" w:line="248" w:lineRule="auto"/>
        <w:jc w:val="both"/>
        <w:rPr>
          <w:rFonts w:ascii="Arial" w:hAnsi="Arial" w:cs="Arial"/>
          <w:color w:val="FF0000"/>
          <w:sz w:val="23"/>
          <w:szCs w:val="23"/>
        </w:rPr>
      </w:pPr>
    </w:p>
    <w:p w:rsidR="00B42784" w:rsidRPr="00B2541B" w:rsidRDefault="00B42784" w:rsidP="00F302B3">
      <w:pPr>
        <w:widowControl w:val="0"/>
        <w:overflowPunct w:val="0"/>
        <w:autoSpaceDE w:val="0"/>
        <w:autoSpaceDN w:val="0"/>
        <w:adjustRightInd w:val="0"/>
        <w:spacing w:after="0" w:line="248" w:lineRule="auto"/>
        <w:jc w:val="both"/>
        <w:rPr>
          <w:rFonts w:ascii="Arial" w:hAnsi="Arial" w:cs="Arial"/>
          <w:color w:val="FF0000"/>
          <w:sz w:val="23"/>
          <w:szCs w:val="23"/>
        </w:rPr>
      </w:pPr>
    </w:p>
    <w:p w:rsidR="002B4DF1" w:rsidRDefault="002B4DF1" w:rsidP="00123588">
      <w:pPr>
        <w:widowControl w:val="0"/>
        <w:numPr>
          <w:ilvl w:val="0"/>
          <w:numId w:val="8"/>
        </w:numPr>
        <w:overflowPunct w:val="0"/>
        <w:autoSpaceDE w:val="0"/>
        <w:autoSpaceDN w:val="0"/>
        <w:adjustRightInd w:val="0"/>
        <w:spacing w:after="0" w:line="240" w:lineRule="auto"/>
        <w:ind w:left="700" w:hanging="698"/>
        <w:jc w:val="both"/>
        <w:rPr>
          <w:rFonts w:ascii="Arial" w:hAnsi="Arial" w:cs="Arial"/>
          <w:b/>
          <w:bCs/>
          <w:sz w:val="23"/>
          <w:szCs w:val="23"/>
        </w:rPr>
      </w:pPr>
      <w:r>
        <w:rPr>
          <w:rFonts w:ascii="Arial" w:hAnsi="Arial" w:cs="Arial"/>
          <w:b/>
          <w:bCs/>
          <w:sz w:val="23"/>
          <w:szCs w:val="23"/>
          <w:u w:val="single"/>
        </w:rPr>
        <w:t xml:space="preserve">Period of Contract </w:t>
      </w:r>
    </w:p>
    <w:p w:rsidR="00DB696D" w:rsidRDefault="00DB696D" w:rsidP="00DB696D">
      <w:pPr>
        <w:widowControl w:val="0"/>
        <w:overflowPunct w:val="0"/>
        <w:autoSpaceDE w:val="0"/>
        <w:autoSpaceDN w:val="0"/>
        <w:adjustRightInd w:val="0"/>
        <w:spacing w:after="0" w:line="240" w:lineRule="auto"/>
        <w:ind w:left="700"/>
        <w:jc w:val="both"/>
        <w:rPr>
          <w:rFonts w:ascii="Times New Roman" w:hAnsi="Times New Roman" w:cs="Mangal"/>
          <w:sz w:val="24"/>
          <w:szCs w:val="24"/>
        </w:rPr>
      </w:pPr>
    </w:p>
    <w:p w:rsidR="002B4DF1" w:rsidRDefault="00DB696D" w:rsidP="002A33CD">
      <w:pPr>
        <w:widowControl w:val="0"/>
        <w:overflowPunct w:val="0"/>
        <w:autoSpaceDE w:val="0"/>
        <w:autoSpaceDN w:val="0"/>
        <w:adjustRightInd w:val="0"/>
        <w:spacing w:after="0" w:line="240" w:lineRule="auto"/>
        <w:jc w:val="both"/>
        <w:rPr>
          <w:rFonts w:ascii="Times New Roman" w:hAnsi="Times New Roman" w:cs="Mangal"/>
          <w:sz w:val="24"/>
          <w:szCs w:val="24"/>
        </w:rPr>
      </w:pPr>
      <w:r>
        <w:rPr>
          <w:rFonts w:ascii="Times New Roman" w:hAnsi="Times New Roman" w:cs="Mangal"/>
          <w:sz w:val="24"/>
          <w:szCs w:val="24"/>
        </w:rPr>
        <w:t xml:space="preserve">           </w:t>
      </w:r>
      <w:r w:rsidR="002B4DF1">
        <w:rPr>
          <w:rFonts w:ascii="Arial" w:hAnsi="Arial" w:cs="Arial"/>
          <w:sz w:val="23"/>
          <w:szCs w:val="23"/>
        </w:rPr>
        <w:t xml:space="preserve">The contract shall be valid for a period of </w:t>
      </w:r>
      <w:r w:rsidR="003B19CF">
        <w:rPr>
          <w:rFonts w:ascii="Arial" w:hAnsi="Arial" w:cs="Arial"/>
          <w:b/>
          <w:bCs/>
          <w:sz w:val="23"/>
          <w:szCs w:val="23"/>
        </w:rPr>
        <w:t>12</w:t>
      </w:r>
      <w:r w:rsidR="002B4DF1">
        <w:rPr>
          <w:rFonts w:ascii="Arial" w:hAnsi="Arial" w:cs="Arial"/>
          <w:b/>
          <w:bCs/>
          <w:sz w:val="23"/>
          <w:szCs w:val="23"/>
        </w:rPr>
        <w:t xml:space="preserve"> months</w:t>
      </w:r>
      <w:r w:rsidR="002B4DF1">
        <w:rPr>
          <w:rFonts w:ascii="Arial" w:hAnsi="Arial" w:cs="Arial"/>
          <w:sz w:val="23"/>
          <w:szCs w:val="23"/>
        </w:rPr>
        <w:t xml:space="preserve"> commencing from the date of award of contract. However, Bank reserves its right to review and terminate the same before completion of the said period. </w:t>
      </w:r>
      <w:r w:rsidR="00AC0BA9">
        <w:rPr>
          <w:rFonts w:ascii="Arial" w:hAnsi="Arial" w:cs="Arial"/>
          <w:b/>
          <w:bCs/>
          <w:sz w:val="23"/>
          <w:szCs w:val="23"/>
        </w:rPr>
        <w:t>The contract shall remain effective</w:t>
      </w:r>
      <w:r w:rsidR="00AC0BA9">
        <w:rPr>
          <w:rFonts w:ascii="Arial" w:hAnsi="Arial" w:cs="Arial"/>
          <w:sz w:val="23"/>
          <w:szCs w:val="23"/>
        </w:rPr>
        <w:t xml:space="preserve"> </w:t>
      </w:r>
      <w:r w:rsidR="00AC0BA9">
        <w:rPr>
          <w:rFonts w:ascii="Arial" w:hAnsi="Arial" w:cs="Arial"/>
          <w:b/>
          <w:bCs/>
          <w:sz w:val="23"/>
          <w:szCs w:val="23"/>
        </w:rPr>
        <w:t>normally for one year. However, SIDBI reserves the right to extend the contract for another year after completion of One year (i.e.,12 months) with 5% increase in the rate (all inclusive) depending on satisfactory performance of the contractor.</w:t>
      </w:r>
    </w:p>
    <w:p w:rsidR="002B4DF1" w:rsidRDefault="002B4DF1" w:rsidP="002B4DF1">
      <w:pPr>
        <w:widowControl w:val="0"/>
        <w:autoSpaceDE w:val="0"/>
        <w:autoSpaceDN w:val="0"/>
        <w:adjustRightInd w:val="0"/>
        <w:spacing w:after="0" w:line="200" w:lineRule="exact"/>
        <w:rPr>
          <w:rFonts w:ascii="Times New Roman" w:hAnsi="Times New Roman" w:cs="Mangal"/>
          <w:sz w:val="24"/>
          <w:szCs w:val="24"/>
        </w:rPr>
      </w:pPr>
    </w:p>
    <w:p w:rsidR="00956967" w:rsidRDefault="00956967" w:rsidP="002B4DF1">
      <w:pPr>
        <w:widowControl w:val="0"/>
        <w:autoSpaceDE w:val="0"/>
        <w:autoSpaceDN w:val="0"/>
        <w:adjustRightInd w:val="0"/>
        <w:spacing w:after="0" w:line="200" w:lineRule="exact"/>
        <w:rPr>
          <w:rFonts w:ascii="Times New Roman" w:hAnsi="Times New Roman" w:cs="Mangal"/>
          <w:sz w:val="24"/>
          <w:szCs w:val="24"/>
        </w:rPr>
      </w:pPr>
    </w:p>
    <w:p w:rsidR="002B4DF1" w:rsidRPr="00CA6734" w:rsidRDefault="00CA6734" w:rsidP="00123588">
      <w:pPr>
        <w:widowControl w:val="0"/>
        <w:numPr>
          <w:ilvl w:val="0"/>
          <w:numId w:val="8"/>
        </w:numPr>
        <w:overflowPunct w:val="0"/>
        <w:autoSpaceDE w:val="0"/>
        <w:autoSpaceDN w:val="0"/>
        <w:adjustRightInd w:val="0"/>
        <w:spacing w:after="0" w:line="240" w:lineRule="auto"/>
        <w:ind w:left="700" w:hanging="698"/>
        <w:jc w:val="both"/>
      </w:pPr>
      <w:r>
        <w:rPr>
          <w:rFonts w:ascii="Arial" w:hAnsi="Arial" w:cs="Arial"/>
          <w:b/>
          <w:bCs/>
          <w:sz w:val="23"/>
          <w:szCs w:val="23"/>
          <w:u w:val="single"/>
        </w:rPr>
        <w:t>Performance Guarantee</w:t>
      </w:r>
    </w:p>
    <w:p w:rsidR="00DB696D" w:rsidRDefault="00DB696D" w:rsidP="00DB696D">
      <w:pPr>
        <w:widowControl w:val="0"/>
        <w:overflowPunct w:val="0"/>
        <w:autoSpaceDE w:val="0"/>
        <w:autoSpaceDN w:val="0"/>
        <w:adjustRightInd w:val="0"/>
        <w:spacing w:after="0" w:line="283" w:lineRule="auto"/>
        <w:ind w:left="700"/>
        <w:jc w:val="both"/>
        <w:rPr>
          <w:rFonts w:ascii="Arial" w:hAnsi="Arial" w:cs="Arial"/>
          <w:sz w:val="23"/>
          <w:szCs w:val="23"/>
        </w:rPr>
      </w:pPr>
    </w:p>
    <w:p w:rsidR="00CA6734" w:rsidRPr="00CA6734" w:rsidRDefault="00DB696D" w:rsidP="002A33CD">
      <w:pPr>
        <w:widowControl w:val="0"/>
        <w:overflowPunct w:val="0"/>
        <w:autoSpaceDE w:val="0"/>
        <w:autoSpaceDN w:val="0"/>
        <w:adjustRightInd w:val="0"/>
        <w:spacing w:after="0" w:line="283" w:lineRule="auto"/>
        <w:jc w:val="both"/>
        <w:rPr>
          <w:rFonts w:ascii="Times New Roman" w:hAnsi="Times New Roman" w:cs="Mangal"/>
          <w:sz w:val="24"/>
          <w:szCs w:val="24"/>
        </w:rPr>
      </w:pPr>
      <w:r>
        <w:rPr>
          <w:rFonts w:ascii="Arial" w:hAnsi="Arial" w:cs="Arial"/>
          <w:sz w:val="23"/>
          <w:szCs w:val="23"/>
        </w:rPr>
        <w:t xml:space="preserve">           </w:t>
      </w:r>
      <w:r w:rsidR="00CA6734" w:rsidRPr="00CA6734">
        <w:rPr>
          <w:rFonts w:ascii="Arial" w:hAnsi="Arial" w:cs="Arial"/>
          <w:sz w:val="23"/>
          <w:szCs w:val="23"/>
        </w:rPr>
        <w:t>(1) Earnest Money Deposit (EMD) for the work is `</w:t>
      </w:r>
      <w:r w:rsidR="00310672" w:rsidRPr="00C96C56">
        <w:rPr>
          <w:rFonts w:ascii="Arial" w:hAnsi="Arial" w:cs="Arial"/>
          <w:b/>
          <w:bCs/>
          <w:color w:val="FF0000"/>
          <w:sz w:val="23"/>
          <w:szCs w:val="23"/>
        </w:rPr>
        <w:t>2</w:t>
      </w:r>
      <w:r w:rsidR="005313B8">
        <w:rPr>
          <w:rFonts w:ascii="Arial" w:hAnsi="Arial" w:cs="Arial"/>
          <w:b/>
          <w:bCs/>
          <w:color w:val="FF0000"/>
          <w:sz w:val="23"/>
          <w:szCs w:val="23"/>
        </w:rPr>
        <w:t>5</w:t>
      </w:r>
      <w:r w:rsidR="00CA6734" w:rsidRPr="00C96C56">
        <w:rPr>
          <w:rFonts w:ascii="Arial" w:hAnsi="Arial" w:cs="Arial"/>
          <w:b/>
          <w:bCs/>
          <w:color w:val="FF0000"/>
          <w:sz w:val="23"/>
          <w:szCs w:val="23"/>
        </w:rPr>
        <w:t>,000</w:t>
      </w:r>
      <w:r w:rsidR="002A33CD" w:rsidRPr="00C96C56">
        <w:rPr>
          <w:rFonts w:ascii="Arial" w:hAnsi="Arial" w:cs="Arial"/>
          <w:b/>
          <w:bCs/>
          <w:sz w:val="23"/>
          <w:szCs w:val="23"/>
        </w:rPr>
        <w:t xml:space="preserve">/- </w:t>
      </w:r>
      <w:r w:rsidR="002A33CD" w:rsidRPr="00C96C56">
        <w:rPr>
          <w:rFonts w:ascii="Arial" w:hAnsi="Arial" w:cs="Arial"/>
          <w:b/>
          <w:bCs/>
          <w:color w:val="FF0000"/>
          <w:sz w:val="23"/>
          <w:szCs w:val="23"/>
        </w:rPr>
        <w:t xml:space="preserve">(Rupees </w:t>
      </w:r>
      <w:r w:rsidR="00310672" w:rsidRPr="00C96C56">
        <w:rPr>
          <w:rFonts w:ascii="Arial" w:hAnsi="Arial" w:cs="Arial"/>
          <w:b/>
          <w:bCs/>
          <w:color w:val="FF0000"/>
          <w:sz w:val="23"/>
          <w:szCs w:val="23"/>
        </w:rPr>
        <w:t>Twenty</w:t>
      </w:r>
      <w:r w:rsidR="00A5003E">
        <w:rPr>
          <w:rFonts w:ascii="Arial" w:hAnsi="Arial" w:cs="Arial"/>
          <w:b/>
          <w:bCs/>
          <w:color w:val="FF0000"/>
          <w:sz w:val="23"/>
          <w:szCs w:val="23"/>
        </w:rPr>
        <w:t xml:space="preserve"> </w:t>
      </w:r>
      <w:r w:rsidR="00091900">
        <w:rPr>
          <w:rFonts w:ascii="Arial" w:hAnsi="Arial" w:cs="Arial"/>
          <w:b/>
          <w:bCs/>
          <w:color w:val="FF0000"/>
          <w:sz w:val="23"/>
          <w:szCs w:val="23"/>
        </w:rPr>
        <w:t>f</w:t>
      </w:r>
      <w:r w:rsidR="005313B8">
        <w:rPr>
          <w:rFonts w:ascii="Arial" w:hAnsi="Arial" w:cs="Arial"/>
          <w:b/>
          <w:bCs/>
          <w:color w:val="FF0000"/>
          <w:sz w:val="23"/>
          <w:szCs w:val="23"/>
        </w:rPr>
        <w:t>ive</w:t>
      </w:r>
      <w:r w:rsidR="002A33CD" w:rsidRPr="00C96C56">
        <w:rPr>
          <w:rFonts w:ascii="Arial" w:hAnsi="Arial" w:cs="Arial"/>
          <w:b/>
          <w:bCs/>
          <w:color w:val="FF0000"/>
          <w:sz w:val="23"/>
          <w:szCs w:val="23"/>
        </w:rPr>
        <w:t xml:space="preserve"> </w:t>
      </w:r>
      <w:r w:rsidR="00CA6734" w:rsidRPr="00C96C56">
        <w:rPr>
          <w:rFonts w:ascii="Arial" w:hAnsi="Arial" w:cs="Arial"/>
          <w:b/>
          <w:bCs/>
          <w:color w:val="FF0000"/>
          <w:sz w:val="23"/>
          <w:szCs w:val="23"/>
        </w:rPr>
        <w:t>Thousand Only)</w:t>
      </w:r>
      <w:r w:rsidR="00CA6734" w:rsidRPr="00CA6734">
        <w:rPr>
          <w:rFonts w:ascii="Arial" w:hAnsi="Arial" w:cs="Arial"/>
          <w:sz w:val="23"/>
          <w:szCs w:val="23"/>
        </w:rPr>
        <w:t>.</w:t>
      </w:r>
    </w:p>
    <w:p w:rsidR="00CA6734" w:rsidRPr="00CA6734" w:rsidRDefault="002A33CD" w:rsidP="002A33CD">
      <w:pPr>
        <w:widowControl w:val="0"/>
        <w:overflowPunct w:val="0"/>
        <w:autoSpaceDE w:val="0"/>
        <w:autoSpaceDN w:val="0"/>
        <w:adjustRightInd w:val="0"/>
        <w:spacing w:after="0" w:line="250" w:lineRule="auto"/>
        <w:ind w:right="20"/>
        <w:jc w:val="both"/>
        <w:rPr>
          <w:rFonts w:ascii="Times New Roman" w:hAnsi="Times New Roman" w:cs="Mangal"/>
          <w:sz w:val="24"/>
          <w:szCs w:val="24"/>
        </w:rPr>
      </w:pPr>
      <w:r>
        <w:rPr>
          <w:rFonts w:ascii="Times New Roman" w:hAnsi="Times New Roman" w:cs="Mangal"/>
          <w:sz w:val="24"/>
          <w:szCs w:val="24"/>
        </w:rPr>
        <w:t xml:space="preserve">             </w:t>
      </w:r>
      <w:r w:rsidR="00CA6734" w:rsidRPr="00CA6734">
        <w:rPr>
          <w:rFonts w:ascii="Arial" w:hAnsi="Arial" w:cs="Arial"/>
          <w:sz w:val="23"/>
          <w:szCs w:val="23"/>
        </w:rPr>
        <w:t xml:space="preserve">(2)The EMD of successful contractor shall be returned on submission of Performance Bank Guarantee as follows. The Performance Bank Guarantee (BG) shall be 5% of contract value per year as security deposit. No charges shall be payable on this account. The BG should </w:t>
      </w:r>
      <w:r w:rsidR="00C26454">
        <w:rPr>
          <w:rFonts w:ascii="Arial" w:hAnsi="Arial" w:cs="Arial"/>
          <w:sz w:val="23"/>
          <w:szCs w:val="23"/>
        </w:rPr>
        <w:t xml:space="preserve">be </w:t>
      </w:r>
      <w:r w:rsidR="00CA6734" w:rsidRPr="00CA6734">
        <w:rPr>
          <w:rFonts w:ascii="Arial" w:hAnsi="Arial" w:cs="Arial"/>
          <w:sz w:val="23"/>
          <w:szCs w:val="23"/>
        </w:rPr>
        <w:t xml:space="preserve">in the format approved by the Bank and should be kept valid for a period of </w:t>
      </w:r>
      <w:r w:rsidR="00E902AD">
        <w:rPr>
          <w:rFonts w:ascii="Arial" w:hAnsi="Arial" w:cs="Arial"/>
          <w:sz w:val="23"/>
          <w:szCs w:val="23"/>
        </w:rPr>
        <w:t>12</w:t>
      </w:r>
      <w:r w:rsidR="00CA6734" w:rsidRPr="00CA6734">
        <w:rPr>
          <w:rFonts w:ascii="Arial" w:hAnsi="Arial" w:cs="Arial"/>
          <w:sz w:val="23"/>
          <w:szCs w:val="23"/>
        </w:rPr>
        <w:t xml:space="preserve"> months </w:t>
      </w:r>
      <w:r w:rsidR="005D5333">
        <w:rPr>
          <w:rFonts w:ascii="Arial" w:hAnsi="Arial" w:cs="Arial"/>
          <w:sz w:val="23"/>
          <w:szCs w:val="23"/>
        </w:rPr>
        <w:t>with a claim period of 6 months</w:t>
      </w:r>
      <w:r w:rsidR="00CA6734" w:rsidRPr="00CA6734">
        <w:rPr>
          <w:rFonts w:ascii="Arial" w:hAnsi="Arial" w:cs="Arial"/>
          <w:sz w:val="23"/>
          <w:szCs w:val="23"/>
        </w:rPr>
        <w:t>.</w:t>
      </w:r>
    </w:p>
    <w:p w:rsidR="00CA6734" w:rsidRPr="00CA6734" w:rsidRDefault="00CA6734" w:rsidP="00123588">
      <w:pPr>
        <w:pStyle w:val="ListParagraph"/>
        <w:widowControl w:val="0"/>
        <w:numPr>
          <w:ilvl w:val="0"/>
          <w:numId w:val="8"/>
        </w:numPr>
        <w:autoSpaceDE w:val="0"/>
        <w:autoSpaceDN w:val="0"/>
        <w:adjustRightInd w:val="0"/>
        <w:spacing w:after="0" w:line="1" w:lineRule="exact"/>
        <w:rPr>
          <w:rFonts w:ascii="Times New Roman" w:hAnsi="Times New Roman" w:cs="Mangal"/>
          <w:sz w:val="24"/>
          <w:szCs w:val="24"/>
        </w:rPr>
      </w:pPr>
    </w:p>
    <w:p w:rsidR="00CA6734" w:rsidRPr="00CA6734" w:rsidRDefault="00685F3A" w:rsidP="00CA6734">
      <w:pPr>
        <w:widowControl w:val="0"/>
        <w:autoSpaceDE w:val="0"/>
        <w:autoSpaceDN w:val="0"/>
        <w:adjustRightInd w:val="0"/>
        <w:spacing w:after="0" w:line="240" w:lineRule="auto"/>
        <w:ind w:left="360"/>
        <w:rPr>
          <w:rFonts w:ascii="Times New Roman" w:hAnsi="Times New Roman" w:cs="Mangal"/>
          <w:sz w:val="24"/>
          <w:szCs w:val="24"/>
        </w:rPr>
      </w:pPr>
      <w:r>
        <w:rPr>
          <w:rFonts w:ascii="Arial" w:hAnsi="Arial" w:cs="Arial"/>
          <w:b/>
          <w:bCs/>
          <w:sz w:val="23"/>
          <w:szCs w:val="23"/>
        </w:rPr>
        <w:t xml:space="preserve">        </w:t>
      </w:r>
      <w:r w:rsidR="00CA6734" w:rsidRPr="00CA6734">
        <w:rPr>
          <w:rFonts w:ascii="Arial" w:hAnsi="Arial" w:cs="Arial"/>
          <w:b/>
          <w:bCs/>
          <w:sz w:val="23"/>
          <w:szCs w:val="23"/>
        </w:rPr>
        <w:t>No payment shall be released till the BG is submitted</w:t>
      </w:r>
      <w:r w:rsidR="00CA6734" w:rsidRPr="00CA6734">
        <w:rPr>
          <w:rFonts w:ascii="Arial" w:hAnsi="Arial" w:cs="Arial"/>
          <w:sz w:val="23"/>
          <w:szCs w:val="23"/>
        </w:rPr>
        <w:t>.</w:t>
      </w:r>
    </w:p>
    <w:p w:rsidR="00CA6734" w:rsidRPr="00CA6734" w:rsidRDefault="00CA6734" w:rsidP="00123588">
      <w:pPr>
        <w:pStyle w:val="ListParagraph"/>
        <w:widowControl w:val="0"/>
        <w:numPr>
          <w:ilvl w:val="0"/>
          <w:numId w:val="8"/>
        </w:numPr>
        <w:autoSpaceDE w:val="0"/>
        <w:autoSpaceDN w:val="0"/>
        <w:adjustRightInd w:val="0"/>
        <w:spacing w:after="0" w:line="21" w:lineRule="exact"/>
        <w:rPr>
          <w:rFonts w:ascii="Times New Roman" w:hAnsi="Times New Roman" w:cs="Mangal"/>
          <w:sz w:val="24"/>
          <w:szCs w:val="24"/>
        </w:rPr>
      </w:pPr>
    </w:p>
    <w:p w:rsidR="00CA6734" w:rsidRDefault="00685F3A" w:rsidP="00CA6734">
      <w:pPr>
        <w:widowControl w:val="0"/>
        <w:overflowPunct w:val="0"/>
        <w:autoSpaceDE w:val="0"/>
        <w:autoSpaceDN w:val="0"/>
        <w:adjustRightInd w:val="0"/>
        <w:spacing w:after="0" w:line="238" w:lineRule="auto"/>
        <w:ind w:left="360" w:right="20"/>
        <w:jc w:val="both"/>
        <w:rPr>
          <w:rFonts w:ascii="Arial" w:hAnsi="Arial" w:cs="Arial"/>
          <w:sz w:val="23"/>
          <w:szCs w:val="23"/>
        </w:rPr>
      </w:pPr>
      <w:r>
        <w:rPr>
          <w:rFonts w:ascii="Arial" w:hAnsi="Arial" w:cs="Arial"/>
          <w:sz w:val="23"/>
          <w:szCs w:val="23"/>
        </w:rPr>
        <w:t xml:space="preserve">       </w:t>
      </w:r>
      <w:r w:rsidR="00CA6734" w:rsidRPr="00CA6734">
        <w:rPr>
          <w:rFonts w:ascii="Arial" w:hAnsi="Arial" w:cs="Arial"/>
          <w:sz w:val="23"/>
          <w:szCs w:val="23"/>
        </w:rPr>
        <w:t>The Bank Guarantee (BG) shall be encashed in case contractor fails to perform his duties satisfactory.</w:t>
      </w:r>
    </w:p>
    <w:p w:rsidR="002A33CD" w:rsidRDefault="002A33CD" w:rsidP="00CA6734">
      <w:pPr>
        <w:widowControl w:val="0"/>
        <w:overflowPunct w:val="0"/>
        <w:autoSpaceDE w:val="0"/>
        <w:autoSpaceDN w:val="0"/>
        <w:adjustRightInd w:val="0"/>
        <w:spacing w:after="0" w:line="238" w:lineRule="auto"/>
        <w:ind w:left="360" w:right="20"/>
        <w:jc w:val="both"/>
        <w:rPr>
          <w:rFonts w:ascii="Arial" w:hAnsi="Arial" w:cs="Arial"/>
          <w:sz w:val="23"/>
          <w:szCs w:val="23"/>
        </w:rPr>
      </w:pPr>
    </w:p>
    <w:p w:rsidR="00956967" w:rsidRDefault="00956967" w:rsidP="00CA6734">
      <w:pPr>
        <w:widowControl w:val="0"/>
        <w:overflowPunct w:val="0"/>
        <w:autoSpaceDE w:val="0"/>
        <w:autoSpaceDN w:val="0"/>
        <w:adjustRightInd w:val="0"/>
        <w:spacing w:after="0" w:line="238" w:lineRule="auto"/>
        <w:ind w:left="360" w:right="20"/>
        <w:jc w:val="both"/>
        <w:rPr>
          <w:rFonts w:ascii="Arial" w:hAnsi="Arial" w:cs="Arial"/>
          <w:sz w:val="23"/>
          <w:szCs w:val="23"/>
        </w:rPr>
      </w:pPr>
    </w:p>
    <w:p w:rsidR="002A33CD" w:rsidRDefault="002A33CD" w:rsidP="002A33CD">
      <w:pPr>
        <w:widowControl w:val="0"/>
        <w:tabs>
          <w:tab w:val="left" w:pos="680"/>
        </w:tabs>
        <w:autoSpaceDE w:val="0"/>
        <w:autoSpaceDN w:val="0"/>
        <w:adjustRightInd w:val="0"/>
        <w:spacing w:after="0" w:line="240" w:lineRule="auto"/>
        <w:rPr>
          <w:rFonts w:ascii="Times New Roman" w:hAnsi="Times New Roman" w:cs="Mangal"/>
          <w:sz w:val="24"/>
          <w:szCs w:val="24"/>
        </w:rPr>
      </w:pPr>
      <w:r>
        <w:rPr>
          <w:rFonts w:ascii="Arial" w:hAnsi="Arial" w:cs="Arial"/>
          <w:b/>
          <w:bCs/>
          <w:sz w:val="23"/>
          <w:szCs w:val="23"/>
        </w:rPr>
        <w:t>5</w:t>
      </w:r>
      <w:r w:rsidR="005B7FA0">
        <w:rPr>
          <w:rFonts w:ascii="Arial" w:hAnsi="Arial" w:cs="Arial"/>
          <w:b/>
          <w:bCs/>
          <w:sz w:val="23"/>
          <w:szCs w:val="23"/>
        </w:rPr>
        <w:t xml:space="preserve"> A</w:t>
      </w:r>
      <w:r>
        <w:rPr>
          <w:rFonts w:ascii="Arial" w:hAnsi="Arial" w:cs="Arial"/>
          <w:b/>
          <w:bCs/>
          <w:sz w:val="23"/>
          <w:szCs w:val="23"/>
        </w:rPr>
        <w:t>.</w:t>
      </w:r>
      <w:r>
        <w:rPr>
          <w:rFonts w:ascii="Times New Roman" w:hAnsi="Times New Roman" w:cs="Mangal"/>
          <w:sz w:val="24"/>
          <w:szCs w:val="24"/>
        </w:rPr>
        <w:tab/>
      </w:r>
      <w:r>
        <w:rPr>
          <w:rFonts w:ascii="Arial" w:hAnsi="Arial" w:cs="Arial"/>
          <w:b/>
          <w:bCs/>
          <w:sz w:val="23"/>
          <w:szCs w:val="23"/>
          <w:u w:val="single"/>
        </w:rPr>
        <w:t>Compensation towards non-attentiveness</w:t>
      </w:r>
    </w:p>
    <w:p w:rsidR="002A33CD" w:rsidRDefault="002A33CD" w:rsidP="002A33CD">
      <w:pPr>
        <w:widowControl w:val="0"/>
        <w:autoSpaceDE w:val="0"/>
        <w:autoSpaceDN w:val="0"/>
        <w:adjustRightInd w:val="0"/>
        <w:spacing w:after="0" w:line="58" w:lineRule="exact"/>
        <w:rPr>
          <w:rFonts w:ascii="Times New Roman" w:hAnsi="Times New Roman" w:cs="Mangal"/>
          <w:sz w:val="24"/>
          <w:szCs w:val="24"/>
        </w:rPr>
      </w:pPr>
    </w:p>
    <w:p w:rsidR="00D504AA" w:rsidRDefault="00641CB4" w:rsidP="00D504AA">
      <w:pPr>
        <w:widowControl w:val="0"/>
        <w:overflowPunct w:val="0"/>
        <w:autoSpaceDE w:val="0"/>
        <w:autoSpaceDN w:val="0"/>
        <w:adjustRightInd w:val="0"/>
        <w:spacing w:after="0" w:line="243" w:lineRule="auto"/>
        <w:ind w:right="20" w:firstLine="701"/>
        <w:jc w:val="both"/>
        <w:rPr>
          <w:rFonts w:ascii="Arial" w:hAnsi="Arial" w:cs="Arial"/>
          <w:b/>
          <w:bCs/>
          <w:sz w:val="23"/>
          <w:szCs w:val="23"/>
        </w:rPr>
      </w:pPr>
      <w:r>
        <w:rPr>
          <w:rFonts w:ascii="Arial" w:hAnsi="Arial" w:cs="Arial"/>
          <w:sz w:val="23"/>
          <w:szCs w:val="23"/>
        </w:rPr>
        <w:t>Contractor shall maintain a proper Record / Register indicating reasons for not attending to any particular complaint within time schedule, failing which appropriate compensation shall be recovered. The expected period of completion of the various items and the amount of deduction beyond that period for pending complaints will be as under</w:t>
      </w:r>
      <w:r w:rsidR="00D504AA">
        <w:rPr>
          <w:rFonts w:ascii="Arial" w:hAnsi="Arial" w:cs="Arial"/>
          <w:sz w:val="23"/>
          <w:szCs w:val="23"/>
        </w:rPr>
        <w:t xml:space="preserve"> </w:t>
      </w:r>
      <w:r w:rsidR="00D504AA">
        <w:rPr>
          <w:rFonts w:ascii="Arial" w:hAnsi="Arial" w:cs="Arial"/>
          <w:b/>
          <w:bCs/>
          <w:sz w:val="23"/>
          <w:szCs w:val="23"/>
        </w:rPr>
        <w:t>:-</w:t>
      </w:r>
    </w:p>
    <w:p w:rsidR="00047C92" w:rsidRDefault="00047C92" w:rsidP="00D504AA">
      <w:pPr>
        <w:widowControl w:val="0"/>
        <w:overflowPunct w:val="0"/>
        <w:autoSpaceDE w:val="0"/>
        <w:autoSpaceDN w:val="0"/>
        <w:adjustRightInd w:val="0"/>
        <w:spacing w:after="0" w:line="243" w:lineRule="auto"/>
        <w:ind w:right="20" w:firstLine="701"/>
        <w:jc w:val="both"/>
        <w:rPr>
          <w:rFonts w:ascii="Arial" w:hAnsi="Arial" w:cs="Arial"/>
          <w:b/>
          <w:bCs/>
          <w:sz w:val="23"/>
          <w:szCs w:val="23"/>
        </w:rPr>
      </w:pPr>
    </w:p>
    <w:p w:rsidR="00CE6619" w:rsidRDefault="00CE6619" w:rsidP="00D504AA">
      <w:pPr>
        <w:widowControl w:val="0"/>
        <w:overflowPunct w:val="0"/>
        <w:autoSpaceDE w:val="0"/>
        <w:autoSpaceDN w:val="0"/>
        <w:adjustRightInd w:val="0"/>
        <w:spacing w:after="0" w:line="243" w:lineRule="auto"/>
        <w:ind w:right="20" w:firstLine="701"/>
        <w:jc w:val="both"/>
        <w:rPr>
          <w:rFonts w:ascii="Arial" w:hAnsi="Arial" w:cs="Arial"/>
          <w:b/>
          <w:bCs/>
          <w:sz w:val="23"/>
          <w:szCs w:val="23"/>
        </w:rPr>
      </w:pPr>
    </w:p>
    <w:tbl>
      <w:tblPr>
        <w:tblW w:w="9482" w:type="dxa"/>
        <w:tblInd w:w="94" w:type="dxa"/>
        <w:tblLook w:val="04A0"/>
      </w:tblPr>
      <w:tblGrid>
        <w:gridCol w:w="734"/>
        <w:gridCol w:w="4861"/>
        <w:gridCol w:w="1896"/>
        <w:gridCol w:w="1991"/>
      </w:tblGrid>
      <w:tr w:rsidR="00AD3C56" w:rsidRPr="00047C92" w:rsidTr="001F2AD0">
        <w:trPr>
          <w:trHeight w:val="629"/>
        </w:trPr>
        <w:tc>
          <w:tcPr>
            <w:tcW w:w="734" w:type="dxa"/>
            <w:tcBorders>
              <w:top w:val="single" w:sz="4" w:space="0" w:color="auto"/>
              <w:left w:val="single" w:sz="4" w:space="0" w:color="auto"/>
              <w:bottom w:val="single" w:sz="4" w:space="0" w:color="auto"/>
              <w:right w:val="single" w:sz="4" w:space="0" w:color="auto"/>
            </w:tcBorders>
            <w:vAlign w:val="center"/>
          </w:tcPr>
          <w:p w:rsidR="00AD3C56" w:rsidRPr="00047C92" w:rsidRDefault="00AD3C56" w:rsidP="007150F4">
            <w:pPr>
              <w:spacing w:after="0" w:line="240" w:lineRule="auto"/>
              <w:jc w:val="center"/>
              <w:rPr>
                <w:rFonts w:ascii="Calibri" w:eastAsia="Times New Roman" w:hAnsi="Calibri" w:cs="Calibri"/>
                <w:b/>
                <w:bCs/>
                <w:i/>
                <w:iCs/>
                <w:color w:val="000000"/>
                <w:szCs w:val="22"/>
              </w:rPr>
            </w:pPr>
            <w:r>
              <w:rPr>
                <w:rFonts w:ascii="Calibri" w:eastAsia="Times New Roman" w:hAnsi="Calibri" w:cs="Calibri"/>
                <w:b/>
                <w:bCs/>
                <w:i/>
                <w:iCs/>
                <w:color w:val="000000"/>
                <w:szCs w:val="22"/>
              </w:rPr>
              <w:lastRenderedPageBreak/>
              <w:t>S.No.</w:t>
            </w:r>
          </w:p>
        </w:tc>
        <w:tc>
          <w:tcPr>
            <w:tcW w:w="4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C56" w:rsidRPr="00047C92" w:rsidRDefault="00AD3C56" w:rsidP="007150F4">
            <w:pPr>
              <w:spacing w:after="0" w:line="240" w:lineRule="auto"/>
              <w:jc w:val="center"/>
              <w:rPr>
                <w:rFonts w:ascii="Calibri" w:eastAsia="Times New Roman" w:hAnsi="Calibri" w:cs="Calibri"/>
                <w:b/>
                <w:bCs/>
                <w:i/>
                <w:iCs/>
                <w:color w:val="000000"/>
                <w:szCs w:val="22"/>
              </w:rPr>
            </w:pPr>
            <w:r w:rsidRPr="00047C92">
              <w:rPr>
                <w:rFonts w:ascii="Calibri" w:eastAsia="Times New Roman" w:hAnsi="Calibri" w:cs="Calibri"/>
                <w:b/>
                <w:bCs/>
                <w:i/>
                <w:iCs/>
                <w:color w:val="000000"/>
                <w:szCs w:val="22"/>
              </w:rPr>
              <w:t>Nature of work</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AD3C56" w:rsidRPr="00047C92" w:rsidRDefault="00AD3C56" w:rsidP="007150F4">
            <w:pPr>
              <w:spacing w:after="0" w:line="240" w:lineRule="auto"/>
              <w:jc w:val="center"/>
              <w:rPr>
                <w:rFonts w:ascii="Calibri" w:eastAsia="Times New Roman" w:hAnsi="Calibri" w:cs="Calibri"/>
                <w:b/>
                <w:bCs/>
                <w:i/>
                <w:iCs/>
                <w:color w:val="000000"/>
                <w:szCs w:val="22"/>
              </w:rPr>
            </w:pPr>
            <w:r w:rsidRPr="00047C92">
              <w:rPr>
                <w:rFonts w:ascii="Calibri" w:eastAsia="Times New Roman" w:hAnsi="Calibri" w:cs="Calibri"/>
                <w:b/>
                <w:bCs/>
                <w:i/>
                <w:iCs/>
                <w:color w:val="000000"/>
                <w:szCs w:val="22"/>
              </w:rPr>
              <w:t>Nature of work</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AD3C56" w:rsidRPr="00047C92" w:rsidRDefault="00AD3C56" w:rsidP="007150F4">
            <w:pPr>
              <w:spacing w:after="0" w:line="240" w:lineRule="auto"/>
              <w:jc w:val="center"/>
              <w:rPr>
                <w:rFonts w:ascii="Calibri" w:eastAsia="Times New Roman" w:hAnsi="Calibri" w:cs="Calibri"/>
                <w:b/>
                <w:bCs/>
                <w:i/>
                <w:iCs/>
                <w:color w:val="000000"/>
                <w:szCs w:val="22"/>
              </w:rPr>
            </w:pPr>
            <w:r w:rsidRPr="00047C92">
              <w:rPr>
                <w:rFonts w:ascii="Calibri" w:eastAsia="Times New Roman" w:hAnsi="Calibri" w:cs="Calibri"/>
                <w:b/>
                <w:bCs/>
                <w:i/>
                <w:iCs/>
                <w:color w:val="000000"/>
                <w:szCs w:val="22"/>
              </w:rPr>
              <w:t>Nature of work</w:t>
            </w:r>
          </w:p>
        </w:tc>
      </w:tr>
      <w:tr w:rsidR="00AD3C56" w:rsidRPr="00047C92" w:rsidTr="00AD3C56">
        <w:trPr>
          <w:trHeight w:val="620"/>
        </w:trPr>
        <w:tc>
          <w:tcPr>
            <w:tcW w:w="734" w:type="dxa"/>
            <w:tcBorders>
              <w:top w:val="nil"/>
              <w:left w:val="single" w:sz="4" w:space="0" w:color="auto"/>
              <w:bottom w:val="single" w:sz="4" w:space="0" w:color="auto"/>
              <w:right w:val="single" w:sz="4" w:space="0" w:color="auto"/>
            </w:tcBorders>
            <w:vAlign w:val="center"/>
          </w:tcPr>
          <w:p w:rsidR="00AD3C56" w:rsidRDefault="00AD3C56" w:rsidP="00AD3C5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4861" w:type="dxa"/>
            <w:tcBorders>
              <w:top w:val="nil"/>
              <w:left w:val="single" w:sz="4" w:space="0" w:color="auto"/>
              <w:bottom w:val="single" w:sz="4" w:space="0" w:color="auto"/>
              <w:right w:val="single" w:sz="4" w:space="0" w:color="auto"/>
            </w:tcBorders>
            <w:shd w:val="clear" w:color="auto" w:fill="auto"/>
            <w:vAlign w:val="center"/>
            <w:hideMark/>
          </w:tcPr>
          <w:p w:rsidR="00AD3C56" w:rsidRPr="00047C92" w:rsidRDefault="00AD3C56" w:rsidP="00B026DB">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Repair/</w:t>
            </w:r>
            <w:r w:rsidRPr="00047C92">
              <w:rPr>
                <w:rFonts w:ascii="Calibri" w:eastAsia="Times New Roman" w:hAnsi="Calibri" w:cs="Calibri"/>
                <w:color w:val="000000"/>
                <w:szCs w:val="22"/>
              </w:rPr>
              <w:t xml:space="preserve">Replacements of </w:t>
            </w:r>
            <w:r>
              <w:rPr>
                <w:rFonts w:ascii="Calibri" w:eastAsia="Times New Roman" w:hAnsi="Calibri" w:cs="Calibri"/>
                <w:color w:val="000000"/>
                <w:szCs w:val="22"/>
              </w:rPr>
              <w:t xml:space="preserve">essential </w:t>
            </w:r>
            <w:r w:rsidRPr="00047C92">
              <w:rPr>
                <w:rFonts w:ascii="Calibri" w:eastAsia="Times New Roman" w:hAnsi="Calibri" w:cs="Calibri"/>
                <w:color w:val="000000"/>
                <w:szCs w:val="22"/>
              </w:rPr>
              <w:t xml:space="preserve">Electrical, Plumbing &amp; Carpentry items </w:t>
            </w:r>
            <w:r>
              <w:rPr>
                <w:rFonts w:ascii="Calibri" w:eastAsia="Times New Roman" w:hAnsi="Calibri" w:cs="Calibri"/>
                <w:color w:val="000000"/>
                <w:szCs w:val="22"/>
              </w:rPr>
              <w:t>within</w:t>
            </w:r>
            <w:r w:rsidRPr="00047C92">
              <w:rPr>
                <w:rFonts w:ascii="Calibri" w:eastAsia="Times New Roman" w:hAnsi="Calibri" w:cs="Calibri"/>
                <w:color w:val="000000"/>
                <w:szCs w:val="22"/>
              </w:rPr>
              <w:t xml:space="preserve"> the scope of work</w:t>
            </w:r>
          </w:p>
        </w:tc>
        <w:tc>
          <w:tcPr>
            <w:tcW w:w="1896" w:type="dxa"/>
            <w:tcBorders>
              <w:top w:val="nil"/>
              <w:left w:val="nil"/>
              <w:bottom w:val="single" w:sz="4" w:space="0" w:color="auto"/>
              <w:right w:val="single" w:sz="4" w:space="0" w:color="auto"/>
            </w:tcBorders>
            <w:shd w:val="clear" w:color="auto" w:fill="auto"/>
            <w:vAlign w:val="center"/>
            <w:hideMark/>
          </w:tcPr>
          <w:p w:rsidR="00AD3C56" w:rsidRPr="00047C92" w:rsidRDefault="00AD3C56" w:rsidP="00047C92">
            <w:pPr>
              <w:spacing w:after="0" w:line="240" w:lineRule="auto"/>
              <w:jc w:val="center"/>
              <w:rPr>
                <w:rFonts w:ascii="Calibri" w:eastAsia="Times New Roman" w:hAnsi="Calibri" w:cs="Calibri"/>
                <w:color w:val="000000"/>
                <w:szCs w:val="22"/>
              </w:rPr>
            </w:pPr>
            <w:r w:rsidRPr="00047C92">
              <w:rPr>
                <w:rFonts w:ascii="Calibri" w:eastAsia="Times New Roman" w:hAnsi="Calibri" w:cs="Calibri"/>
                <w:color w:val="000000"/>
                <w:szCs w:val="22"/>
              </w:rPr>
              <w:t>1 days</w:t>
            </w:r>
          </w:p>
        </w:tc>
        <w:tc>
          <w:tcPr>
            <w:tcW w:w="1991" w:type="dxa"/>
            <w:tcBorders>
              <w:top w:val="nil"/>
              <w:left w:val="nil"/>
              <w:bottom w:val="single" w:sz="4" w:space="0" w:color="auto"/>
              <w:right w:val="single" w:sz="4" w:space="0" w:color="auto"/>
            </w:tcBorders>
            <w:shd w:val="clear" w:color="auto" w:fill="auto"/>
            <w:vAlign w:val="center"/>
            <w:hideMark/>
          </w:tcPr>
          <w:p w:rsidR="00AD3C56" w:rsidRPr="00047C92" w:rsidRDefault="00AD3C56" w:rsidP="00047C92">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2</w:t>
            </w:r>
            <w:r w:rsidRPr="00047C92">
              <w:rPr>
                <w:rFonts w:ascii="Calibri" w:eastAsia="Times New Roman" w:hAnsi="Calibri" w:cs="Calibri"/>
                <w:color w:val="000000"/>
                <w:szCs w:val="22"/>
              </w:rPr>
              <w:t>00 /- per day</w:t>
            </w:r>
          </w:p>
        </w:tc>
      </w:tr>
      <w:tr w:rsidR="00AD3C56" w:rsidRPr="00047C92" w:rsidTr="00AD3C56">
        <w:trPr>
          <w:trHeight w:val="620"/>
        </w:trPr>
        <w:tc>
          <w:tcPr>
            <w:tcW w:w="734" w:type="dxa"/>
            <w:tcBorders>
              <w:top w:val="nil"/>
              <w:left w:val="single" w:sz="4" w:space="0" w:color="auto"/>
              <w:bottom w:val="single" w:sz="4" w:space="0" w:color="auto"/>
              <w:right w:val="single" w:sz="4" w:space="0" w:color="auto"/>
            </w:tcBorders>
            <w:vAlign w:val="center"/>
          </w:tcPr>
          <w:p w:rsidR="00AD3C56" w:rsidRDefault="00AD3C56" w:rsidP="00AD3C5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2</w:t>
            </w:r>
          </w:p>
        </w:tc>
        <w:tc>
          <w:tcPr>
            <w:tcW w:w="4861" w:type="dxa"/>
            <w:tcBorders>
              <w:top w:val="nil"/>
              <w:left w:val="single" w:sz="4" w:space="0" w:color="auto"/>
              <w:bottom w:val="single" w:sz="4" w:space="0" w:color="auto"/>
              <w:right w:val="single" w:sz="4" w:space="0" w:color="auto"/>
            </w:tcBorders>
            <w:shd w:val="clear" w:color="auto" w:fill="auto"/>
            <w:vAlign w:val="center"/>
            <w:hideMark/>
          </w:tcPr>
          <w:p w:rsidR="00AD3C56" w:rsidRPr="00047C92" w:rsidRDefault="00AD3C56" w:rsidP="00D67EA4">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Repair/</w:t>
            </w:r>
            <w:r w:rsidRPr="00047C92">
              <w:rPr>
                <w:rFonts w:ascii="Calibri" w:eastAsia="Times New Roman" w:hAnsi="Calibri" w:cs="Calibri"/>
                <w:color w:val="000000"/>
                <w:szCs w:val="22"/>
              </w:rPr>
              <w:t xml:space="preserve">Replacements of </w:t>
            </w:r>
            <w:r w:rsidR="00D67EA4">
              <w:rPr>
                <w:rFonts w:ascii="Calibri" w:eastAsia="Times New Roman" w:hAnsi="Calibri" w:cs="Calibri"/>
                <w:color w:val="000000"/>
                <w:szCs w:val="22"/>
              </w:rPr>
              <w:t>normal</w:t>
            </w:r>
            <w:r>
              <w:rPr>
                <w:rFonts w:ascii="Calibri" w:eastAsia="Times New Roman" w:hAnsi="Calibri" w:cs="Calibri"/>
                <w:color w:val="000000"/>
                <w:szCs w:val="22"/>
              </w:rPr>
              <w:t xml:space="preserve"> </w:t>
            </w:r>
            <w:r w:rsidRPr="00047C92">
              <w:rPr>
                <w:rFonts w:ascii="Calibri" w:eastAsia="Times New Roman" w:hAnsi="Calibri" w:cs="Calibri"/>
                <w:color w:val="000000"/>
                <w:szCs w:val="22"/>
              </w:rPr>
              <w:t xml:space="preserve">Electrical, Plumbing &amp; Carpentry items </w:t>
            </w:r>
            <w:r>
              <w:rPr>
                <w:rFonts w:ascii="Calibri" w:eastAsia="Times New Roman" w:hAnsi="Calibri" w:cs="Calibri"/>
                <w:color w:val="000000"/>
                <w:szCs w:val="22"/>
              </w:rPr>
              <w:t>within</w:t>
            </w:r>
            <w:r w:rsidRPr="00047C92">
              <w:rPr>
                <w:rFonts w:ascii="Calibri" w:eastAsia="Times New Roman" w:hAnsi="Calibri" w:cs="Calibri"/>
                <w:color w:val="000000"/>
                <w:szCs w:val="22"/>
              </w:rPr>
              <w:t xml:space="preserve"> the scope of work</w:t>
            </w:r>
          </w:p>
        </w:tc>
        <w:tc>
          <w:tcPr>
            <w:tcW w:w="1896" w:type="dxa"/>
            <w:tcBorders>
              <w:top w:val="nil"/>
              <w:left w:val="nil"/>
              <w:bottom w:val="single" w:sz="4" w:space="0" w:color="auto"/>
              <w:right w:val="single" w:sz="4" w:space="0" w:color="auto"/>
            </w:tcBorders>
            <w:shd w:val="clear" w:color="auto" w:fill="auto"/>
            <w:vAlign w:val="center"/>
            <w:hideMark/>
          </w:tcPr>
          <w:p w:rsidR="00AD3C56" w:rsidRPr="00047C92" w:rsidRDefault="00AD3C56" w:rsidP="00047C92">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2 days</w:t>
            </w:r>
          </w:p>
        </w:tc>
        <w:tc>
          <w:tcPr>
            <w:tcW w:w="1991" w:type="dxa"/>
            <w:tcBorders>
              <w:top w:val="nil"/>
              <w:left w:val="nil"/>
              <w:bottom w:val="single" w:sz="4" w:space="0" w:color="auto"/>
              <w:right w:val="single" w:sz="4" w:space="0" w:color="auto"/>
            </w:tcBorders>
            <w:shd w:val="clear" w:color="auto" w:fill="auto"/>
            <w:vAlign w:val="center"/>
            <w:hideMark/>
          </w:tcPr>
          <w:p w:rsidR="00AD3C56" w:rsidRDefault="00AD3C56" w:rsidP="00047C92">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2</w:t>
            </w:r>
            <w:r w:rsidRPr="00047C92">
              <w:rPr>
                <w:rFonts w:ascii="Calibri" w:eastAsia="Times New Roman" w:hAnsi="Calibri" w:cs="Calibri"/>
                <w:color w:val="000000"/>
                <w:szCs w:val="22"/>
              </w:rPr>
              <w:t>00 /- per day</w:t>
            </w:r>
          </w:p>
        </w:tc>
      </w:tr>
      <w:tr w:rsidR="00AD3C56" w:rsidRPr="00047C92" w:rsidTr="00AD3C56">
        <w:trPr>
          <w:trHeight w:val="620"/>
        </w:trPr>
        <w:tc>
          <w:tcPr>
            <w:tcW w:w="734" w:type="dxa"/>
            <w:tcBorders>
              <w:top w:val="nil"/>
              <w:left w:val="single" w:sz="4" w:space="0" w:color="auto"/>
              <w:bottom w:val="single" w:sz="4" w:space="0" w:color="auto"/>
              <w:right w:val="single" w:sz="4" w:space="0" w:color="auto"/>
            </w:tcBorders>
            <w:vAlign w:val="center"/>
          </w:tcPr>
          <w:p w:rsidR="00AD3C56" w:rsidRDefault="00AD3C56" w:rsidP="00AD3C5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3</w:t>
            </w:r>
          </w:p>
        </w:tc>
        <w:tc>
          <w:tcPr>
            <w:tcW w:w="4861" w:type="dxa"/>
            <w:tcBorders>
              <w:top w:val="nil"/>
              <w:left w:val="single" w:sz="4" w:space="0" w:color="auto"/>
              <w:bottom w:val="single" w:sz="4" w:space="0" w:color="auto"/>
              <w:right w:val="single" w:sz="4" w:space="0" w:color="auto"/>
            </w:tcBorders>
            <w:shd w:val="clear" w:color="auto" w:fill="auto"/>
            <w:vAlign w:val="center"/>
            <w:hideMark/>
          </w:tcPr>
          <w:p w:rsidR="00AD3C56" w:rsidRPr="00047C92" w:rsidRDefault="00AD3C56" w:rsidP="00B026DB">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Repair/</w:t>
            </w:r>
            <w:r w:rsidRPr="00047C92">
              <w:rPr>
                <w:rFonts w:ascii="Calibri" w:eastAsia="Times New Roman" w:hAnsi="Calibri" w:cs="Calibri"/>
                <w:color w:val="000000"/>
                <w:szCs w:val="22"/>
              </w:rPr>
              <w:t xml:space="preserve">Replacements of Electrical, Plumbing &amp; Carpentry items </w:t>
            </w:r>
            <w:r>
              <w:rPr>
                <w:rFonts w:ascii="Calibri" w:eastAsia="Times New Roman" w:hAnsi="Calibri" w:cs="Calibri"/>
                <w:color w:val="000000"/>
                <w:szCs w:val="22"/>
              </w:rPr>
              <w:t>not in</w:t>
            </w:r>
            <w:r w:rsidRPr="00047C92">
              <w:rPr>
                <w:rFonts w:ascii="Calibri" w:eastAsia="Times New Roman" w:hAnsi="Calibri" w:cs="Calibri"/>
                <w:color w:val="000000"/>
                <w:szCs w:val="22"/>
              </w:rPr>
              <w:t xml:space="preserve"> the scope of work</w:t>
            </w:r>
          </w:p>
        </w:tc>
        <w:tc>
          <w:tcPr>
            <w:tcW w:w="1896" w:type="dxa"/>
            <w:tcBorders>
              <w:top w:val="nil"/>
              <w:left w:val="nil"/>
              <w:bottom w:val="single" w:sz="4" w:space="0" w:color="auto"/>
              <w:right w:val="single" w:sz="4" w:space="0" w:color="auto"/>
            </w:tcBorders>
            <w:shd w:val="clear" w:color="auto" w:fill="auto"/>
            <w:vAlign w:val="center"/>
            <w:hideMark/>
          </w:tcPr>
          <w:p w:rsidR="00AD3C56" w:rsidRPr="00047C92" w:rsidRDefault="00AD3C56" w:rsidP="00047C92">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3</w:t>
            </w:r>
            <w:r w:rsidRPr="00047C92">
              <w:rPr>
                <w:rFonts w:ascii="Calibri" w:eastAsia="Times New Roman" w:hAnsi="Calibri" w:cs="Calibri"/>
                <w:color w:val="000000"/>
                <w:szCs w:val="22"/>
              </w:rPr>
              <w:t xml:space="preserve"> days</w:t>
            </w:r>
          </w:p>
        </w:tc>
        <w:tc>
          <w:tcPr>
            <w:tcW w:w="1991" w:type="dxa"/>
            <w:tcBorders>
              <w:top w:val="nil"/>
              <w:left w:val="nil"/>
              <w:bottom w:val="single" w:sz="4" w:space="0" w:color="auto"/>
              <w:right w:val="single" w:sz="4" w:space="0" w:color="auto"/>
            </w:tcBorders>
            <w:shd w:val="clear" w:color="auto" w:fill="auto"/>
            <w:vAlign w:val="center"/>
            <w:hideMark/>
          </w:tcPr>
          <w:p w:rsidR="00AD3C56" w:rsidRPr="00047C92" w:rsidRDefault="00AD3C56" w:rsidP="00047C92">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2</w:t>
            </w:r>
            <w:r w:rsidRPr="00047C92">
              <w:rPr>
                <w:rFonts w:ascii="Calibri" w:eastAsia="Times New Roman" w:hAnsi="Calibri" w:cs="Calibri"/>
                <w:color w:val="000000"/>
                <w:szCs w:val="22"/>
              </w:rPr>
              <w:t>00 /- per day</w:t>
            </w:r>
          </w:p>
        </w:tc>
      </w:tr>
      <w:tr w:rsidR="00AD3C56" w:rsidRPr="00047C92" w:rsidTr="00AD3C56">
        <w:trPr>
          <w:trHeight w:val="359"/>
        </w:trPr>
        <w:tc>
          <w:tcPr>
            <w:tcW w:w="734" w:type="dxa"/>
            <w:tcBorders>
              <w:top w:val="nil"/>
              <w:left w:val="single" w:sz="4" w:space="0" w:color="auto"/>
              <w:bottom w:val="single" w:sz="4" w:space="0" w:color="auto"/>
              <w:right w:val="single" w:sz="4" w:space="0" w:color="auto"/>
            </w:tcBorders>
            <w:vAlign w:val="center"/>
          </w:tcPr>
          <w:p w:rsidR="00AD3C56" w:rsidRPr="00047C92" w:rsidRDefault="00AD3C56" w:rsidP="00AD3C56">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4</w:t>
            </w:r>
          </w:p>
        </w:tc>
        <w:tc>
          <w:tcPr>
            <w:tcW w:w="4861" w:type="dxa"/>
            <w:tcBorders>
              <w:top w:val="nil"/>
              <w:left w:val="single" w:sz="4" w:space="0" w:color="auto"/>
              <w:bottom w:val="single" w:sz="4" w:space="0" w:color="auto"/>
              <w:right w:val="single" w:sz="4" w:space="0" w:color="auto"/>
            </w:tcBorders>
            <w:shd w:val="clear" w:color="auto" w:fill="auto"/>
            <w:vAlign w:val="center"/>
            <w:hideMark/>
          </w:tcPr>
          <w:p w:rsidR="00AD3C56" w:rsidRPr="00047C92" w:rsidRDefault="00AD3C56" w:rsidP="00047C92">
            <w:pPr>
              <w:spacing w:after="0" w:line="240" w:lineRule="auto"/>
              <w:jc w:val="center"/>
              <w:rPr>
                <w:rFonts w:ascii="Calibri" w:eastAsia="Times New Roman" w:hAnsi="Calibri" w:cs="Calibri"/>
                <w:color w:val="000000"/>
                <w:szCs w:val="22"/>
              </w:rPr>
            </w:pPr>
            <w:r w:rsidRPr="00047C92">
              <w:rPr>
                <w:rFonts w:ascii="Calibri" w:eastAsia="Times New Roman" w:hAnsi="Calibri" w:cs="Calibri"/>
                <w:color w:val="000000"/>
                <w:szCs w:val="22"/>
              </w:rPr>
              <w:t>Staff without ID Card</w:t>
            </w:r>
          </w:p>
        </w:tc>
        <w:tc>
          <w:tcPr>
            <w:tcW w:w="1896" w:type="dxa"/>
            <w:tcBorders>
              <w:top w:val="nil"/>
              <w:left w:val="nil"/>
              <w:bottom w:val="single" w:sz="4" w:space="0" w:color="auto"/>
              <w:right w:val="single" w:sz="4" w:space="0" w:color="auto"/>
            </w:tcBorders>
            <w:shd w:val="clear" w:color="auto" w:fill="auto"/>
            <w:vAlign w:val="center"/>
            <w:hideMark/>
          </w:tcPr>
          <w:p w:rsidR="00AD3C56" w:rsidRPr="00047C92" w:rsidRDefault="00AD3C56" w:rsidP="00047C92">
            <w:pPr>
              <w:spacing w:after="0" w:line="240" w:lineRule="auto"/>
              <w:jc w:val="center"/>
              <w:rPr>
                <w:rFonts w:ascii="Calibri" w:eastAsia="Times New Roman" w:hAnsi="Calibri" w:cs="Calibri"/>
                <w:color w:val="000000"/>
                <w:szCs w:val="22"/>
              </w:rPr>
            </w:pPr>
            <w:r w:rsidRPr="00047C92">
              <w:rPr>
                <w:rFonts w:ascii="Calibri" w:eastAsia="Times New Roman" w:hAnsi="Calibri" w:cs="Calibri"/>
                <w:color w:val="000000"/>
                <w:szCs w:val="22"/>
              </w:rPr>
              <w:t>1 day</w:t>
            </w:r>
          </w:p>
        </w:tc>
        <w:tc>
          <w:tcPr>
            <w:tcW w:w="1991" w:type="dxa"/>
            <w:tcBorders>
              <w:top w:val="nil"/>
              <w:left w:val="nil"/>
              <w:bottom w:val="single" w:sz="4" w:space="0" w:color="auto"/>
              <w:right w:val="single" w:sz="4" w:space="0" w:color="auto"/>
            </w:tcBorders>
            <w:shd w:val="clear" w:color="auto" w:fill="auto"/>
            <w:vAlign w:val="center"/>
            <w:hideMark/>
          </w:tcPr>
          <w:p w:rsidR="00AD3C56" w:rsidRPr="00047C92" w:rsidRDefault="00AD3C56" w:rsidP="00047C92">
            <w:pPr>
              <w:spacing w:after="0" w:line="240" w:lineRule="auto"/>
              <w:jc w:val="center"/>
              <w:rPr>
                <w:rFonts w:ascii="Calibri" w:eastAsia="Times New Roman" w:hAnsi="Calibri" w:cs="Calibri"/>
                <w:color w:val="000000"/>
                <w:szCs w:val="22"/>
              </w:rPr>
            </w:pPr>
            <w:r w:rsidRPr="00047C92">
              <w:rPr>
                <w:rFonts w:ascii="Calibri" w:eastAsia="Times New Roman" w:hAnsi="Calibri" w:cs="Calibri"/>
                <w:color w:val="000000"/>
                <w:szCs w:val="22"/>
              </w:rPr>
              <w:t>100 /- per worker per day</w:t>
            </w:r>
          </w:p>
        </w:tc>
      </w:tr>
    </w:tbl>
    <w:p w:rsidR="007739BB" w:rsidRDefault="007739BB" w:rsidP="007739BB">
      <w:pPr>
        <w:pStyle w:val="ListParagraph"/>
        <w:widowControl w:val="0"/>
        <w:overflowPunct w:val="0"/>
        <w:autoSpaceDE w:val="0"/>
        <w:autoSpaceDN w:val="0"/>
        <w:adjustRightInd w:val="0"/>
        <w:spacing w:after="0" w:line="243" w:lineRule="auto"/>
        <w:ind w:right="20"/>
        <w:jc w:val="both"/>
        <w:rPr>
          <w:rFonts w:ascii="Arial" w:hAnsi="Arial" w:cs="Arial"/>
          <w:color w:val="7030A0"/>
          <w:sz w:val="23"/>
          <w:szCs w:val="23"/>
        </w:rPr>
      </w:pPr>
    </w:p>
    <w:p w:rsidR="00D504AA" w:rsidRPr="00200A7A" w:rsidRDefault="00D504AA" w:rsidP="00200A7A">
      <w:pPr>
        <w:pStyle w:val="ListParagraph"/>
        <w:widowControl w:val="0"/>
        <w:numPr>
          <w:ilvl w:val="0"/>
          <w:numId w:val="30"/>
        </w:numPr>
        <w:overflowPunct w:val="0"/>
        <w:autoSpaceDE w:val="0"/>
        <w:autoSpaceDN w:val="0"/>
        <w:adjustRightInd w:val="0"/>
        <w:spacing w:after="0" w:line="243" w:lineRule="auto"/>
        <w:ind w:right="20"/>
        <w:jc w:val="both"/>
        <w:rPr>
          <w:rFonts w:ascii="Arial" w:hAnsi="Arial" w:cs="Arial"/>
          <w:color w:val="7030A0"/>
          <w:sz w:val="23"/>
          <w:szCs w:val="23"/>
        </w:rPr>
      </w:pPr>
      <w:r w:rsidRPr="00200A7A">
        <w:rPr>
          <w:rFonts w:ascii="Arial" w:hAnsi="Arial" w:cs="Arial"/>
          <w:color w:val="7030A0"/>
          <w:sz w:val="23"/>
          <w:szCs w:val="23"/>
        </w:rPr>
        <w:t>For Misbehaviors’ by the staff</w:t>
      </w:r>
      <w:r w:rsidR="000A743C" w:rsidRPr="00200A7A">
        <w:rPr>
          <w:rFonts w:ascii="Arial" w:hAnsi="Arial" w:cs="Arial"/>
          <w:color w:val="7030A0"/>
          <w:sz w:val="23"/>
          <w:szCs w:val="23"/>
        </w:rPr>
        <w:t xml:space="preserve"> engaged by the contractor</w:t>
      </w:r>
      <w:r w:rsidRPr="00200A7A">
        <w:rPr>
          <w:rFonts w:ascii="Arial" w:hAnsi="Arial" w:cs="Arial"/>
          <w:color w:val="7030A0"/>
          <w:sz w:val="23"/>
          <w:szCs w:val="23"/>
        </w:rPr>
        <w:t xml:space="preserve"> to Bank employee or visitors – `1,000/- per incident</w:t>
      </w:r>
    </w:p>
    <w:p w:rsidR="00D504AA" w:rsidRPr="00E12A3A" w:rsidRDefault="00D504AA" w:rsidP="00D504AA">
      <w:pPr>
        <w:pStyle w:val="ListParagraph"/>
        <w:widowControl w:val="0"/>
        <w:numPr>
          <w:ilvl w:val="0"/>
          <w:numId w:val="30"/>
        </w:numPr>
        <w:autoSpaceDE w:val="0"/>
        <w:autoSpaceDN w:val="0"/>
        <w:adjustRightInd w:val="0"/>
        <w:spacing w:after="0" w:line="240" w:lineRule="auto"/>
        <w:jc w:val="both"/>
        <w:rPr>
          <w:rFonts w:ascii="Times New Roman" w:hAnsi="Times New Roman" w:cs="Mangal"/>
          <w:color w:val="7030A0"/>
          <w:sz w:val="24"/>
          <w:szCs w:val="24"/>
        </w:rPr>
      </w:pPr>
      <w:r w:rsidRPr="00E12A3A">
        <w:rPr>
          <w:rFonts w:ascii="Arial" w:hAnsi="Arial" w:cs="Arial"/>
          <w:color w:val="7030A0"/>
          <w:sz w:val="23"/>
          <w:szCs w:val="23"/>
        </w:rPr>
        <w:t xml:space="preserve">Recurring of irregularities given </w:t>
      </w:r>
      <w:r w:rsidR="00710D56">
        <w:rPr>
          <w:rFonts w:ascii="Arial" w:hAnsi="Arial" w:cs="Arial"/>
          <w:color w:val="7030A0"/>
          <w:sz w:val="23"/>
          <w:szCs w:val="23"/>
        </w:rPr>
        <w:t xml:space="preserve">above will attract </w:t>
      </w:r>
      <w:r w:rsidRPr="00E12A3A">
        <w:rPr>
          <w:rFonts w:ascii="Arial" w:hAnsi="Arial" w:cs="Arial"/>
          <w:color w:val="7030A0"/>
          <w:sz w:val="23"/>
          <w:szCs w:val="23"/>
        </w:rPr>
        <w:t>Double the penalties amount</w:t>
      </w:r>
      <w:r w:rsidRPr="00E12A3A">
        <w:rPr>
          <w:rFonts w:ascii="Times New Roman" w:hAnsi="Times New Roman" w:cs="Mangal"/>
          <w:color w:val="7030A0"/>
          <w:sz w:val="24"/>
          <w:szCs w:val="24"/>
        </w:rPr>
        <w:t xml:space="preserve"> m</w:t>
      </w:r>
      <w:r w:rsidRPr="00E12A3A">
        <w:rPr>
          <w:rFonts w:ascii="Arial" w:hAnsi="Arial" w:cs="Arial"/>
          <w:color w:val="7030A0"/>
          <w:sz w:val="23"/>
          <w:szCs w:val="23"/>
        </w:rPr>
        <w:t>entioned</w:t>
      </w:r>
    </w:p>
    <w:p w:rsidR="00D504AA" w:rsidRDefault="00D504AA" w:rsidP="00DE5B1C">
      <w:pPr>
        <w:widowControl w:val="0"/>
        <w:autoSpaceDE w:val="0"/>
        <w:autoSpaceDN w:val="0"/>
        <w:adjustRightInd w:val="0"/>
        <w:spacing w:after="0" w:line="240" w:lineRule="auto"/>
        <w:ind w:left="700"/>
        <w:rPr>
          <w:rFonts w:ascii="Arial" w:hAnsi="Arial" w:cs="Arial"/>
          <w:sz w:val="23"/>
          <w:szCs w:val="23"/>
        </w:rPr>
      </w:pPr>
    </w:p>
    <w:p w:rsidR="00D504AA" w:rsidRDefault="00D504AA" w:rsidP="00DE5B1C">
      <w:pPr>
        <w:widowControl w:val="0"/>
        <w:autoSpaceDE w:val="0"/>
        <w:autoSpaceDN w:val="0"/>
        <w:adjustRightInd w:val="0"/>
        <w:spacing w:after="0" w:line="240" w:lineRule="auto"/>
        <w:ind w:left="700"/>
        <w:rPr>
          <w:rFonts w:ascii="Arial" w:hAnsi="Arial" w:cs="Arial"/>
          <w:sz w:val="23"/>
          <w:szCs w:val="23"/>
        </w:rPr>
      </w:pPr>
    </w:p>
    <w:p w:rsidR="00D504AA" w:rsidRDefault="00D504AA" w:rsidP="00DE5B1C">
      <w:pPr>
        <w:widowControl w:val="0"/>
        <w:autoSpaceDE w:val="0"/>
        <w:autoSpaceDN w:val="0"/>
        <w:adjustRightInd w:val="0"/>
        <w:spacing w:after="0" w:line="240" w:lineRule="auto"/>
        <w:ind w:left="700"/>
        <w:rPr>
          <w:rFonts w:ascii="Arial" w:hAnsi="Arial" w:cs="Arial"/>
          <w:sz w:val="23"/>
          <w:szCs w:val="23"/>
        </w:rPr>
      </w:pPr>
    </w:p>
    <w:p w:rsidR="00DE5B1C" w:rsidRDefault="00DE5B1C" w:rsidP="00DE5B1C">
      <w:pPr>
        <w:widowControl w:val="0"/>
        <w:autoSpaceDE w:val="0"/>
        <w:autoSpaceDN w:val="0"/>
        <w:adjustRightInd w:val="0"/>
        <w:spacing w:after="0" w:line="240" w:lineRule="auto"/>
        <w:ind w:left="700"/>
        <w:rPr>
          <w:rFonts w:ascii="Times New Roman" w:hAnsi="Times New Roman" w:cs="Mangal"/>
          <w:sz w:val="24"/>
          <w:szCs w:val="24"/>
        </w:rPr>
      </w:pPr>
      <w:r>
        <w:rPr>
          <w:rFonts w:ascii="Arial" w:hAnsi="Arial" w:cs="Arial"/>
          <w:b/>
          <w:bCs/>
          <w:sz w:val="23"/>
          <w:szCs w:val="23"/>
          <w:u w:val="single"/>
        </w:rPr>
        <w:t>Note:</w:t>
      </w:r>
    </w:p>
    <w:p w:rsidR="00DE5B1C" w:rsidRDefault="00DE5B1C" w:rsidP="00DE5B1C">
      <w:pPr>
        <w:widowControl w:val="0"/>
        <w:autoSpaceDE w:val="0"/>
        <w:autoSpaceDN w:val="0"/>
        <w:adjustRightInd w:val="0"/>
        <w:spacing w:after="0" w:line="198" w:lineRule="exact"/>
        <w:rPr>
          <w:rFonts w:ascii="Times New Roman" w:hAnsi="Times New Roman" w:cs="Mangal"/>
          <w:sz w:val="24"/>
          <w:szCs w:val="24"/>
        </w:rPr>
      </w:pPr>
    </w:p>
    <w:p w:rsidR="00DE5B1C" w:rsidRDefault="00DE5B1C" w:rsidP="00123588">
      <w:pPr>
        <w:widowControl w:val="0"/>
        <w:numPr>
          <w:ilvl w:val="0"/>
          <w:numId w:val="24"/>
        </w:numPr>
        <w:overflowPunct w:val="0"/>
        <w:autoSpaceDE w:val="0"/>
        <w:autoSpaceDN w:val="0"/>
        <w:adjustRightInd w:val="0"/>
        <w:spacing w:after="0" w:line="283" w:lineRule="auto"/>
        <w:ind w:right="20"/>
        <w:jc w:val="both"/>
        <w:rPr>
          <w:rFonts w:ascii="Arial" w:hAnsi="Arial" w:cs="Arial"/>
          <w:sz w:val="23"/>
          <w:szCs w:val="23"/>
        </w:rPr>
      </w:pPr>
      <w:r>
        <w:rPr>
          <w:rFonts w:ascii="Arial" w:hAnsi="Arial" w:cs="Arial"/>
          <w:sz w:val="23"/>
          <w:szCs w:val="23"/>
        </w:rPr>
        <w:t xml:space="preserve">The compensation / deductions as indicated above is a minimum and can be increased at the discretion of the Bank if there is no improvement in the performance. </w:t>
      </w:r>
    </w:p>
    <w:p w:rsidR="00DE5B1C" w:rsidRDefault="00DE5B1C" w:rsidP="00DE5B1C">
      <w:pPr>
        <w:widowControl w:val="0"/>
        <w:autoSpaceDE w:val="0"/>
        <w:autoSpaceDN w:val="0"/>
        <w:adjustRightInd w:val="0"/>
        <w:spacing w:after="0" w:line="110" w:lineRule="exact"/>
        <w:rPr>
          <w:rFonts w:ascii="Arial" w:hAnsi="Arial" w:cs="Arial"/>
          <w:sz w:val="23"/>
          <w:szCs w:val="23"/>
        </w:rPr>
      </w:pPr>
    </w:p>
    <w:p w:rsidR="00DE5B1C" w:rsidRDefault="00DE5B1C" w:rsidP="00123588">
      <w:pPr>
        <w:widowControl w:val="0"/>
        <w:numPr>
          <w:ilvl w:val="0"/>
          <w:numId w:val="24"/>
        </w:numPr>
        <w:overflowPunct w:val="0"/>
        <w:autoSpaceDE w:val="0"/>
        <w:autoSpaceDN w:val="0"/>
        <w:adjustRightInd w:val="0"/>
        <w:spacing w:after="0" w:line="240" w:lineRule="auto"/>
        <w:jc w:val="both"/>
        <w:rPr>
          <w:rFonts w:ascii="Arial" w:hAnsi="Arial" w:cs="Arial"/>
          <w:sz w:val="23"/>
          <w:szCs w:val="23"/>
        </w:rPr>
      </w:pPr>
      <w:r>
        <w:rPr>
          <w:rFonts w:ascii="Arial" w:hAnsi="Arial" w:cs="Arial"/>
          <w:sz w:val="23"/>
          <w:szCs w:val="23"/>
        </w:rPr>
        <w:t xml:space="preserve">All the </w:t>
      </w:r>
      <w:r w:rsidR="00BB311B">
        <w:rPr>
          <w:rFonts w:ascii="Arial" w:hAnsi="Arial" w:cs="Arial"/>
          <w:sz w:val="23"/>
          <w:szCs w:val="23"/>
        </w:rPr>
        <w:t>tools and tackles</w:t>
      </w:r>
      <w:r>
        <w:rPr>
          <w:rFonts w:ascii="Arial" w:hAnsi="Arial" w:cs="Arial"/>
          <w:sz w:val="23"/>
          <w:szCs w:val="23"/>
        </w:rPr>
        <w:t xml:space="preserve"> shall be contractor’s responsibility. </w:t>
      </w:r>
    </w:p>
    <w:p w:rsidR="00DE5B1C" w:rsidRDefault="00DE5B1C" w:rsidP="00DE5B1C">
      <w:pPr>
        <w:widowControl w:val="0"/>
        <w:autoSpaceDE w:val="0"/>
        <w:autoSpaceDN w:val="0"/>
        <w:adjustRightInd w:val="0"/>
        <w:spacing w:after="0" w:line="100" w:lineRule="exact"/>
        <w:rPr>
          <w:rFonts w:ascii="Times New Roman" w:hAnsi="Times New Roman" w:cs="Mangal"/>
          <w:sz w:val="24"/>
          <w:szCs w:val="24"/>
        </w:rPr>
      </w:pPr>
    </w:p>
    <w:p w:rsidR="00DE5B1C" w:rsidRPr="00F834A7" w:rsidRDefault="00DE5B1C" w:rsidP="00F834A7">
      <w:pPr>
        <w:pStyle w:val="ListParagraph"/>
        <w:widowControl w:val="0"/>
        <w:overflowPunct w:val="0"/>
        <w:autoSpaceDE w:val="0"/>
        <w:autoSpaceDN w:val="0"/>
        <w:adjustRightInd w:val="0"/>
        <w:spacing w:after="0" w:line="283" w:lineRule="auto"/>
        <w:ind w:right="20"/>
        <w:jc w:val="both"/>
        <w:rPr>
          <w:rFonts w:ascii="Times New Roman" w:hAnsi="Times New Roman" w:cs="Mangal"/>
          <w:sz w:val="24"/>
          <w:szCs w:val="24"/>
        </w:rPr>
      </w:pPr>
      <w:r w:rsidRPr="00F834A7">
        <w:rPr>
          <w:rFonts w:ascii="Arial" w:hAnsi="Arial" w:cs="Arial"/>
          <w:sz w:val="23"/>
          <w:szCs w:val="23"/>
        </w:rPr>
        <w:t>It is, essential that contractor should maintain a sufficient stock of frequently used materials at site and keep proper inventory / records.</w:t>
      </w:r>
    </w:p>
    <w:p w:rsidR="00DE5B1C" w:rsidRDefault="00DE5B1C" w:rsidP="00DE5B1C">
      <w:pPr>
        <w:widowControl w:val="0"/>
        <w:autoSpaceDE w:val="0"/>
        <w:autoSpaceDN w:val="0"/>
        <w:adjustRightInd w:val="0"/>
        <w:spacing w:after="0" w:line="181" w:lineRule="exact"/>
        <w:rPr>
          <w:rFonts w:ascii="Times New Roman" w:hAnsi="Times New Roman" w:cs="Mangal"/>
          <w:sz w:val="24"/>
          <w:szCs w:val="24"/>
        </w:rPr>
      </w:pPr>
    </w:p>
    <w:p w:rsidR="00DE5B1C" w:rsidRPr="00F834A7" w:rsidRDefault="00DE5B1C" w:rsidP="00123588">
      <w:pPr>
        <w:pStyle w:val="ListParagraph"/>
        <w:widowControl w:val="0"/>
        <w:numPr>
          <w:ilvl w:val="0"/>
          <w:numId w:val="24"/>
        </w:numPr>
        <w:overflowPunct w:val="0"/>
        <w:autoSpaceDE w:val="0"/>
        <w:autoSpaceDN w:val="0"/>
        <w:adjustRightInd w:val="0"/>
        <w:spacing w:after="0" w:line="259" w:lineRule="auto"/>
        <w:jc w:val="both"/>
        <w:rPr>
          <w:rFonts w:ascii="Times New Roman" w:hAnsi="Times New Roman" w:cs="Mangal"/>
          <w:sz w:val="24"/>
          <w:szCs w:val="24"/>
        </w:rPr>
      </w:pPr>
      <w:r w:rsidRPr="00F834A7">
        <w:rPr>
          <w:rFonts w:ascii="Arial" w:hAnsi="Arial" w:cs="Arial"/>
          <w:sz w:val="23"/>
          <w:szCs w:val="23"/>
        </w:rPr>
        <w:t xml:space="preserve">Chief General Manager (Premises) shall be the final authority for decision in matters </w:t>
      </w:r>
      <w:r w:rsidR="00730D18">
        <w:rPr>
          <w:rFonts w:ascii="Arial" w:hAnsi="Arial" w:cs="Arial"/>
          <w:sz w:val="23"/>
          <w:szCs w:val="23"/>
        </w:rPr>
        <w:t xml:space="preserve">related to penalty (as indicated above) </w:t>
      </w:r>
      <w:r w:rsidRPr="00F834A7">
        <w:rPr>
          <w:rFonts w:ascii="Arial" w:hAnsi="Arial" w:cs="Arial"/>
          <w:sz w:val="23"/>
          <w:szCs w:val="23"/>
        </w:rPr>
        <w:t xml:space="preserve">which </w:t>
      </w:r>
      <w:r w:rsidR="00A84110">
        <w:rPr>
          <w:rFonts w:ascii="Arial" w:hAnsi="Arial" w:cs="Arial"/>
          <w:sz w:val="23"/>
          <w:szCs w:val="23"/>
        </w:rPr>
        <w:t>can</w:t>
      </w:r>
      <w:r w:rsidRPr="00F834A7">
        <w:rPr>
          <w:rFonts w:ascii="Arial" w:hAnsi="Arial" w:cs="Arial"/>
          <w:sz w:val="23"/>
          <w:szCs w:val="23"/>
        </w:rPr>
        <w:t>not be challenged.</w:t>
      </w:r>
    </w:p>
    <w:p w:rsidR="00DE5B1C" w:rsidRDefault="00DE5B1C" w:rsidP="00DE5B1C">
      <w:pPr>
        <w:widowControl w:val="0"/>
        <w:autoSpaceDE w:val="0"/>
        <w:autoSpaceDN w:val="0"/>
        <w:adjustRightInd w:val="0"/>
        <w:spacing w:after="0" w:line="207" w:lineRule="exact"/>
        <w:rPr>
          <w:rFonts w:ascii="Times New Roman" w:hAnsi="Times New Roman" w:cs="Mangal"/>
          <w:sz w:val="24"/>
          <w:szCs w:val="24"/>
        </w:rPr>
      </w:pPr>
    </w:p>
    <w:p w:rsidR="005B7FA0" w:rsidRPr="00870102" w:rsidRDefault="00DE5B1C" w:rsidP="00870102">
      <w:pPr>
        <w:pStyle w:val="ListParagraph"/>
        <w:widowControl w:val="0"/>
        <w:numPr>
          <w:ilvl w:val="0"/>
          <w:numId w:val="24"/>
        </w:numPr>
        <w:overflowPunct w:val="0"/>
        <w:autoSpaceDE w:val="0"/>
        <w:autoSpaceDN w:val="0"/>
        <w:adjustRightInd w:val="0"/>
        <w:spacing w:after="0" w:line="296" w:lineRule="auto"/>
        <w:ind w:right="20"/>
        <w:jc w:val="both"/>
        <w:rPr>
          <w:rFonts w:ascii="Times New Roman" w:hAnsi="Times New Roman" w:cs="Mangal"/>
          <w:sz w:val="24"/>
          <w:szCs w:val="24"/>
        </w:rPr>
      </w:pPr>
      <w:r w:rsidRPr="00F834A7">
        <w:rPr>
          <w:rFonts w:ascii="Arial" w:hAnsi="Arial" w:cs="Arial"/>
          <w:b/>
          <w:bCs/>
          <w:sz w:val="23"/>
          <w:szCs w:val="23"/>
        </w:rPr>
        <w:t xml:space="preserve">In case of emergency of work, </w:t>
      </w:r>
      <w:r w:rsidR="00E24848">
        <w:rPr>
          <w:rFonts w:ascii="Arial" w:hAnsi="Arial" w:cs="Arial"/>
          <w:b/>
          <w:bCs/>
          <w:sz w:val="23"/>
          <w:szCs w:val="23"/>
        </w:rPr>
        <w:t xml:space="preserve">the contractor shall attend to the complaints after normal working hours/ during night and </w:t>
      </w:r>
      <w:r w:rsidRPr="00F834A7">
        <w:rPr>
          <w:rFonts w:ascii="Arial" w:hAnsi="Arial" w:cs="Arial"/>
          <w:b/>
          <w:bCs/>
          <w:sz w:val="23"/>
          <w:szCs w:val="23"/>
        </w:rPr>
        <w:t>no extra payment will be made for working on odd hours</w:t>
      </w:r>
      <w:r w:rsidR="00997050">
        <w:rPr>
          <w:rFonts w:ascii="Arial" w:hAnsi="Arial" w:cs="Arial"/>
          <w:b/>
          <w:bCs/>
          <w:sz w:val="23"/>
          <w:szCs w:val="23"/>
        </w:rPr>
        <w:t>/night</w:t>
      </w:r>
      <w:r w:rsidRPr="00F834A7">
        <w:rPr>
          <w:rFonts w:ascii="Arial" w:hAnsi="Arial" w:cs="Arial"/>
          <w:b/>
          <w:bCs/>
          <w:sz w:val="23"/>
          <w:szCs w:val="23"/>
        </w:rPr>
        <w:t>.</w:t>
      </w:r>
    </w:p>
    <w:p w:rsidR="00870102" w:rsidRPr="00870102" w:rsidRDefault="00870102" w:rsidP="00870102">
      <w:pPr>
        <w:widowControl w:val="0"/>
        <w:overflowPunct w:val="0"/>
        <w:autoSpaceDE w:val="0"/>
        <w:autoSpaceDN w:val="0"/>
        <w:adjustRightInd w:val="0"/>
        <w:spacing w:after="0" w:line="296" w:lineRule="auto"/>
        <w:ind w:right="20"/>
        <w:jc w:val="both"/>
        <w:rPr>
          <w:rFonts w:ascii="Times New Roman" w:hAnsi="Times New Roman" w:cs="Mangal"/>
          <w:sz w:val="24"/>
          <w:szCs w:val="24"/>
        </w:rPr>
      </w:pPr>
    </w:p>
    <w:p w:rsidR="005B7FA0" w:rsidRPr="00F834A7" w:rsidRDefault="005B7FA0" w:rsidP="005B7FA0">
      <w:pPr>
        <w:pStyle w:val="ListParagraph"/>
        <w:widowControl w:val="0"/>
        <w:autoSpaceDE w:val="0"/>
        <w:autoSpaceDN w:val="0"/>
        <w:adjustRightInd w:val="0"/>
        <w:spacing w:after="0" w:line="265" w:lineRule="exact"/>
        <w:jc w:val="both"/>
        <w:rPr>
          <w:rFonts w:ascii="Arial" w:hAnsi="Arial" w:cs="Arial"/>
          <w:sz w:val="23"/>
          <w:szCs w:val="23"/>
        </w:rPr>
      </w:pPr>
    </w:p>
    <w:p w:rsidR="00B83059" w:rsidRDefault="005B7FA0" w:rsidP="00FA49AB">
      <w:pPr>
        <w:widowControl w:val="0"/>
        <w:autoSpaceDE w:val="0"/>
        <w:autoSpaceDN w:val="0"/>
        <w:adjustRightInd w:val="0"/>
        <w:spacing w:after="0" w:line="225" w:lineRule="exact"/>
        <w:ind w:left="700" w:hanging="698"/>
        <w:rPr>
          <w:rFonts w:ascii="Arial" w:hAnsi="Arial" w:cs="Arial"/>
          <w:b/>
          <w:bCs/>
          <w:sz w:val="23"/>
          <w:szCs w:val="23"/>
        </w:rPr>
      </w:pPr>
      <w:r>
        <w:rPr>
          <w:rFonts w:ascii="Arial" w:hAnsi="Arial" w:cs="Arial"/>
          <w:b/>
          <w:bCs/>
          <w:sz w:val="23"/>
          <w:szCs w:val="23"/>
        </w:rPr>
        <w:t>5 B.</w:t>
      </w:r>
      <w:r>
        <w:rPr>
          <w:rFonts w:ascii="Times New Roman" w:hAnsi="Times New Roman" w:cs="Mangal"/>
          <w:sz w:val="24"/>
          <w:szCs w:val="24"/>
        </w:rPr>
        <w:tab/>
      </w:r>
      <w:r w:rsidR="00FA49AB">
        <w:rPr>
          <w:rFonts w:ascii="Arial" w:hAnsi="Arial" w:cs="Arial"/>
          <w:b/>
          <w:bCs/>
          <w:sz w:val="23"/>
          <w:szCs w:val="23"/>
        </w:rPr>
        <w:t>The cost of replacement wherever appli</w:t>
      </w:r>
      <w:r w:rsidR="005D7209">
        <w:rPr>
          <w:rFonts w:ascii="Arial" w:hAnsi="Arial" w:cs="Arial"/>
          <w:b/>
          <w:bCs/>
          <w:sz w:val="23"/>
          <w:szCs w:val="23"/>
        </w:rPr>
        <w:t xml:space="preserve">cable shall be paid </w:t>
      </w:r>
      <w:r w:rsidR="00C12803">
        <w:rPr>
          <w:rFonts w:ascii="Arial" w:hAnsi="Arial" w:cs="Arial"/>
          <w:b/>
          <w:bCs/>
          <w:sz w:val="23"/>
          <w:szCs w:val="23"/>
        </w:rPr>
        <w:t xml:space="preserve">on production of original bills/invoice (not estimate) </w:t>
      </w:r>
      <w:r w:rsidR="005D7209">
        <w:rPr>
          <w:rFonts w:ascii="Arial" w:hAnsi="Arial" w:cs="Arial"/>
          <w:b/>
          <w:bCs/>
          <w:sz w:val="23"/>
          <w:szCs w:val="23"/>
        </w:rPr>
        <w:t xml:space="preserve">for only on </w:t>
      </w:r>
      <w:r w:rsidR="00FA49AB">
        <w:rPr>
          <w:rFonts w:ascii="Arial" w:hAnsi="Arial" w:cs="Arial"/>
          <w:b/>
          <w:bCs/>
          <w:sz w:val="23"/>
          <w:szCs w:val="23"/>
        </w:rPr>
        <w:t>sanctioned work slips issued by the Bank to the Contractor. If any replacement / work is done without proper sanction the same will not be considered for payment.</w:t>
      </w:r>
    </w:p>
    <w:p w:rsidR="00FA49AB" w:rsidRDefault="00FA49AB" w:rsidP="00FA49AB">
      <w:pPr>
        <w:widowControl w:val="0"/>
        <w:autoSpaceDE w:val="0"/>
        <w:autoSpaceDN w:val="0"/>
        <w:adjustRightInd w:val="0"/>
        <w:spacing w:after="0" w:line="225" w:lineRule="exact"/>
        <w:ind w:left="700" w:hanging="698"/>
        <w:rPr>
          <w:rFonts w:ascii="Arial" w:hAnsi="Arial" w:cs="Arial"/>
          <w:b/>
          <w:bCs/>
          <w:sz w:val="23"/>
          <w:szCs w:val="23"/>
        </w:rPr>
      </w:pPr>
    </w:p>
    <w:p w:rsidR="00FA49AB" w:rsidRDefault="00FA49AB" w:rsidP="007068E5">
      <w:pPr>
        <w:widowControl w:val="0"/>
        <w:overflowPunct w:val="0"/>
        <w:autoSpaceDE w:val="0"/>
        <w:autoSpaceDN w:val="0"/>
        <w:adjustRightInd w:val="0"/>
        <w:spacing w:after="0" w:line="240" w:lineRule="auto"/>
        <w:ind w:right="20" w:firstLine="700"/>
        <w:jc w:val="both"/>
        <w:rPr>
          <w:rFonts w:ascii="Times New Roman" w:hAnsi="Times New Roman" w:cs="Mangal"/>
          <w:sz w:val="24"/>
          <w:szCs w:val="24"/>
        </w:rPr>
      </w:pPr>
      <w:r>
        <w:rPr>
          <w:rFonts w:ascii="Arial" w:hAnsi="Arial" w:cs="Arial"/>
          <w:sz w:val="23"/>
          <w:szCs w:val="23"/>
        </w:rPr>
        <w:t xml:space="preserve">Under any circumstances, charges for </w:t>
      </w:r>
      <w:r w:rsidRPr="00A57A6D">
        <w:rPr>
          <w:rFonts w:ascii="Arial" w:hAnsi="Arial" w:cs="Arial"/>
          <w:b/>
          <w:bCs/>
          <w:sz w:val="23"/>
          <w:szCs w:val="23"/>
        </w:rPr>
        <w:t>scaffolding, centering, shuttering jhulla</w:t>
      </w:r>
      <w:r>
        <w:rPr>
          <w:rFonts w:ascii="Arial" w:hAnsi="Arial" w:cs="Arial"/>
          <w:sz w:val="23"/>
          <w:szCs w:val="23"/>
        </w:rPr>
        <w:t xml:space="preserve"> and curing will not be paid extra for any works related to maintenance / repair / replacement.</w:t>
      </w:r>
    </w:p>
    <w:p w:rsidR="00FA49AB" w:rsidRDefault="00FA49AB" w:rsidP="00FA49AB">
      <w:pPr>
        <w:widowControl w:val="0"/>
        <w:autoSpaceDE w:val="0"/>
        <w:autoSpaceDN w:val="0"/>
        <w:adjustRightInd w:val="0"/>
        <w:spacing w:after="0" w:line="265" w:lineRule="exact"/>
        <w:rPr>
          <w:rFonts w:ascii="Times New Roman" w:hAnsi="Times New Roman" w:cs="Mangal"/>
          <w:sz w:val="24"/>
          <w:szCs w:val="24"/>
        </w:rPr>
      </w:pPr>
    </w:p>
    <w:p w:rsidR="00FA49AB" w:rsidRDefault="00FA49AB" w:rsidP="007068E5">
      <w:pPr>
        <w:widowControl w:val="0"/>
        <w:overflowPunct w:val="0"/>
        <w:autoSpaceDE w:val="0"/>
        <w:autoSpaceDN w:val="0"/>
        <w:adjustRightInd w:val="0"/>
        <w:spacing w:after="0" w:line="243" w:lineRule="auto"/>
        <w:ind w:right="20" w:firstLine="700"/>
        <w:jc w:val="both"/>
        <w:rPr>
          <w:rFonts w:ascii="Arial" w:hAnsi="Arial" w:cs="Arial"/>
          <w:sz w:val="23"/>
          <w:szCs w:val="23"/>
        </w:rPr>
      </w:pPr>
      <w:r>
        <w:rPr>
          <w:rFonts w:ascii="Arial" w:hAnsi="Arial" w:cs="Arial"/>
          <w:sz w:val="23"/>
          <w:szCs w:val="23"/>
        </w:rPr>
        <w:t>All necessary tools for attending the maintenance and repair work shall be provided by the contractor to its staff.</w:t>
      </w:r>
    </w:p>
    <w:p w:rsidR="00FA49AB" w:rsidRDefault="00FA49AB" w:rsidP="00FA49AB">
      <w:pPr>
        <w:widowControl w:val="0"/>
        <w:overflowPunct w:val="0"/>
        <w:autoSpaceDE w:val="0"/>
        <w:autoSpaceDN w:val="0"/>
        <w:adjustRightInd w:val="0"/>
        <w:spacing w:after="0" w:line="243" w:lineRule="auto"/>
        <w:ind w:left="700" w:right="20" w:firstLine="1"/>
        <w:jc w:val="both"/>
        <w:rPr>
          <w:rFonts w:ascii="Times New Roman" w:hAnsi="Times New Roman" w:cs="Mangal"/>
          <w:sz w:val="24"/>
          <w:szCs w:val="24"/>
        </w:rPr>
      </w:pPr>
    </w:p>
    <w:p w:rsidR="00FA49AB" w:rsidRDefault="00FA49AB" w:rsidP="00FA49AB">
      <w:pPr>
        <w:widowControl w:val="0"/>
        <w:autoSpaceDE w:val="0"/>
        <w:autoSpaceDN w:val="0"/>
        <w:adjustRightInd w:val="0"/>
        <w:spacing w:after="0" w:line="2" w:lineRule="exact"/>
        <w:rPr>
          <w:rFonts w:ascii="Times New Roman" w:hAnsi="Times New Roman" w:cs="Mangal"/>
          <w:sz w:val="24"/>
          <w:szCs w:val="24"/>
        </w:rPr>
      </w:pPr>
    </w:p>
    <w:p w:rsidR="00FA49AB" w:rsidRDefault="00FA49AB" w:rsidP="007068E5">
      <w:pPr>
        <w:widowControl w:val="0"/>
        <w:overflowPunct w:val="0"/>
        <w:autoSpaceDE w:val="0"/>
        <w:autoSpaceDN w:val="0"/>
        <w:adjustRightInd w:val="0"/>
        <w:spacing w:after="0" w:line="243" w:lineRule="auto"/>
        <w:ind w:right="20" w:firstLine="700"/>
        <w:jc w:val="both"/>
        <w:rPr>
          <w:rFonts w:ascii="Arial" w:hAnsi="Arial" w:cs="Arial"/>
          <w:sz w:val="23"/>
          <w:szCs w:val="23"/>
        </w:rPr>
      </w:pPr>
      <w:r>
        <w:rPr>
          <w:rFonts w:ascii="Arial" w:hAnsi="Arial" w:cs="Arial"/>
          <w:sz w:val="23"/>
          <w:szCs w:val="23"/>
        </w:rPr>
        <w:t>Need for replacement of any particular item, shall be decided by the Bank’s Engineer and the Contractor should carry out the work without any dispute.</w:t>
      </w:r>
    </w:p>
    <w:p w:rsidR="00FA49AB" w:rsidRDefault="00FA49AB" w:rsidP="00FA49AB">
      <w:pPr>
        <w:widowControl w:val="0"/>
        <w:overflowPunct w:val="0"/>
        <w:autoSpaceDE w:val="0"/>
        <w:autoSpaceDN w:val="0"/>
        <w:adjustRightInd w:val="0"/>
        <w:spacing w:after="0" w:line="243" w:lineRule="auto"/>
        <w:ind w:left="700" w:right="20" w:firstLine="1"/>
        <w:jc w:val="both"/>
        <w:rPr>
          <w:rFonts w:ascii="Times New Roman" w:hAnsi="Times New Roman" w:cs="Mangal"/>
          <w:sz w:val="24"/>
          <w:szCs w:val="24"/>
        </w:rPr>
      </w:pPr>
    </w:p>
    <w:p w:rsidR="00FA49AB" w:rsidRDefault="00FA49AB" w:rsidP="00FA49AB">
      <w:pPr>
        <w:widowControl w:val="0"/>
        <w:autoSpaceDE w:val="0"/>
        <w:autoSpaceDN w:val="0"/>
        <w:adjustRightInd w:val="0"/>
        <w:spacing w:after="0" w:line="2" w:lineRule="exact"/>
        <w:rPr>
          <w:rFonts w:ascii="Times New Roman" w:hAnsi="Times New Roman" w:cs="Mangal"/>
          <w:sz w:val="24"/>
          <w:szCs w:val="24"/>
        </w:rPr>
      </w:pPr>
    </w:p>
    <w:p w:rsidR="00FA49AB" w:rsidRDefault="00FA49AB" w:rsidP="00471A00">
      <w:pPr>
        <w:widowControl w:val="0"/>
        <w:overflowPunct w:val="0"/>
        <w:autoSpaceDE w:val="0"/>
        <w:autoSpaceDN w:val="0"/>
        <w:adjustRightInd w:val="0"/>
        <w:spacing w:after="0" w:line="243" w:lineRule="auto"/>
        <w:ind w:right="20" w:firstLine="700"/>
        <w:rPr>
          <w:rFonts w:ascii="Times New Roman" w:hAnsi="Times New Roman" w:cs="Mangal"/>
          <w:sz w:val="24"/>
          <w:szCs w:val="24"/>
        </w:rPr>
      </w:pPr>
      <w:r>
        <w:rPr>
          <w:rFonts w:ascii="Arial" w:hAnsi="Arial" w:cs="Arial"/>
          <w:sz w:val="23"/>
          <w:szCs w:val="23"/>
        </w:rPr>
        <w:t>A register of complaints shall be maintained by the contractor at each location. The Contractor’s Bills should be prepared based on the actual joint</w:t>
      </w:r>
      <w:r>
        <w:rPr>
          <w:rFonts w:ascii="Times New Roman" w:hAnsi="Times New Roman" w:cs="Mangal"/>
          <w:sz w:val="24"/>
          <w:szCs w:val="24"/>
        </w:rPr>
        <w:t xml:space="preserve"> </w:t>
      </w:r>
      <w:r>
        <w:rPr>
          <w:rFonts w:ascii="Arial" w:hAnsi="Arial" w:cs="Arial"/>
          <w:sz w:val="23"/>
          <w:szCs w:val="23"/>
        </w:rPr>
        <w:t>measurements certified by the Bank’s Engineer and accepted by the Contractor. The Contractor’s bill enclosing the sanctioned work slips duly certified by the ACT / CT and Bank’s Engineer only should be submitted to SIDBI, failing which the bill will not be accepted.</w:t>
      </w:r>
    </w:p>
    <w:p w:rsidR="00FA49AB" w:rsidRDefault="00FA49AB" w:rsidP="00FA49AB">
      <w:pPr>
        <w:widowControl w:val="0"/>
        <w:autoSpaceDE w:val="0"/>
        <w:autoSpaceDN w:val="0"/>
        <w:adjustRightInd w:val="0"/>
        <w:spacing w:after="0" w:line="225" w:lineRule="exact"/>
        <w:rPr>
          <w:rFonts w:ascii="Times New Roman" w:hAnsi="Times New Roman" w:cs="Mangal"/>
          <w:sz w:val="24"/>
          <w:szCs w:val="24"/>
        </w:rPr>
      </w:pPr>
    </w:p>
    <w:p w:rsidR="00FA49AB" w:rsidRDefault="00FA49AB" w:rsidP="00471A00">
      <w:pPr>
        <w:widowControl w:val="0"/>
        <w:overflowPunct w:val="0"/>
        <w:autoSpaceDE w:val="0"/>
        <w:autoSpaceDN w:val="0"/>
        <w:adjustRightInd w:val="0"/>
        <w:spacing w:after="0" w:line="261" w:lineRule="auto"/>
        <w:ind w:right="20" w:firstLine="700"/>
        <w:jc w:val="both"/>
        <w:rPr>
          <w:rFonts w:ascii="Times New Roman" w:hAnsi="Times New Roman" w:cs="Mangal"/>
          <w:sz w:val="24"/>
          <w:szCs w:val="24"/>
        </w:rPr>
      </w:pPr>
      <w:r>
        <w:rPr>
          <w:rFonts w:ascii="Arial" w:hAnsi="Arial" w:cs="Arial"/>
          <w:sz w:val="23"/>
          <w:szCs w:val="23"/>
        </w:rPr>
        <w:t>Contractor shall follow the prescribed formats / procedures for receiving complai</w:t>
      </w:r>
      <w:r w:rsidR="00471A00">
        <w:rPr>
          <w:rFonts w:ascii="Arial" w:hAnsi="Arial" w:cs="Arial"/>
          <w:sz w:val="23"/>
          <w:szCs w:val="23"/>
        </w:rPr>
        <w:t>nts,</w:t>
      </w:r>
      <w:r>
        <w:rPr>
          <w:rFonts w:ascii="Arial" w:hAnsi="Arial" w:cs="Arial"/>
          <w:sz w:val="23"/>
          <w:szCs w:val="23"/>
        </w:rPr>
        <w:t>receiving the work slips duly sanctioned and preparation of bills etc., as stipulated by the Bank from time to time.</w:t>
      </w:r>
    </w:p>
    <w:p w:rsidR="00FA49AB" w:rsidRDefault="00FA49AB" w:rsidP="00FA49AB">
      <w:pPr>
        <w:widowControl w:val="0"/>
        <w:autoSpaceDE w:val="0"/>
        <w:autoSpaceDN w:val="0"/>
        <w:adjustRightInd w:val="0"/>
        <w:spacing w:after="0" w:line="225" w:lineRule="exact"/>
        <w:ind w:left="700" w:hanging="698"/>
        <w:rPr>
          <w:rFonts w:ascii="Times New Roman" w:hAnsi="Times New Roman" w:cs="Mangal"/>
          <w:sz w:val="24"/>
          <w:szCs w:val="24"/>
        </w:rPr>
      </w:pPr>
    </w:p>
    <w:p w:rsidR="00DE5B1C" w:rsidRDefault="00471A00" w:rsidP="00471A00">
      <w:pPr>
        <w:widowControl w:val="0"/>
        <w:tabs>
          <w:tab w:val="left" w:pos="5624"/>
        </w:tabs>
        <w:autoSpaceDE w:val="0"/>
        <w:autoSpaceDN w:val="0"/>
        <w:adjustRightInd w:val="0"/>
        <w:spacing w:after="0" w:line="206" w:lineRule="exact"/>
        <w:rPr>
          <w:rFonts w:ascii="Times New Roman" w:hAnsi="Times New Roman" w:cs="Mangal"/>
          <w:sz w:val="24"/>
          <w:szCs w:val="24"/>
        </w:rPr>
      </w:pPr>
      <w:r>
        <w:rPr>
          <w:rFonts w:ascii="Times New Roman" w:hAnsi="Times New Roman" w:cs="Mangal"/>
          <w:sz w:val="24"/>
          <w:szCs w:val="24"/>
        </w:rPr>
        <w:tab/>
      </w:r>
    </w:p>
    <w:p w:rsidR="00DE5B1C" w:rsidRDefault="00DE5B1C" w:rsidP="00123588">
      <w:pPr>
        <w:widowControl w:val="0"/>
        <w:numPr>
          <w:ilvl w:val="0"/>
          <w:numId w:val="9"/>
        </w:numPr>
        <w:overflowPunct w:val="0"/>
        <w:autoSpaceDE w:val="0"/>
        <w:autoSpaceDN w:val="0"/>
        <w:adjustRightInd w:val="0"/>
        <w:spacing w:after="0" w:line="240" w:lineRule="auto"/>
        <w:ind w:left="700" w:hanging="698"/>
        <w:jc w:val="both"/>
        <w:rPr>
          <w:rFonts w:ascii="Arial" w:hAnsi="Arial" w:cs="Arial"/>
          <w:b/>
          <w:bCs/>
          <w:sz w:val="23"/>
          <w:szCs w:val="23"/>
        </w:rPr>
      </w:pPr>
      <w:r>
        <w:rPr>
          <w:rFonts w:ascii="Arial" w:hAnsi="Arial" w:cs="Arial"/>
          <w:b/>
          <w:bCs/>
          <w:sz w:val="23"/>
          <w:szCs w:val="23"/>
          <w:u w:val="single"/>
        </w:rPr>
        <w:t xml:space="preserve">Place of Work and Visit to Site </w:t>
      </w:r>
    </w:p>
    <w:p w:rsidR="00DE5B1C" w:rsidRDefault="00DE5B1C" w:rsidP="00DE5B1C">
      <w:pPr>
        <w:widowControl w:val="0"/>
        <w:overflowPunct w:val="0"/>
        <w:autoSpaceDE w:val="0"/>
        <w:autoSpaceDN w:val="0"/>
        <w:adjustRightInd w:val="0"/>
        <w:spacing w:after="0" w:line="257" w:lineRule="auto"/>
        <w:ind w:firstLine="701"/>
        <w:jc w:val="both"/>
        <w:rPr>
          <w:rFonts w:ascii="Times New Roman" w:hAnsi="Times New Roman" w:cs="Mangal"/>
          <w:sz w:val="24"/>
          <w:szCs w:val="24"/>
        </w:rPr>
      </w:pPr>
      <w:r>
        <w:rPr>
          <w:rFonts w:ascii="Arial" w:hAnsi="Arial" w:cs="Arial"/>
          <w:sz w:val="23"/>
          <w:szCs w:val="23"/>
        </w:rPr>
        <w:t xml:space="preserve">Intending </w:t>
      </w:r>
      <w:r w:rsidR="00FA6EA4">
        <w:rPr>
          <w:rFonts w:ascii="Arial" w:hAnsi="Arial" w:cs="Arial"/>
          <w:sz w:val="23"/>
          <w:szCs w:val="23"/>
        </w:rPr>
        <w:t>bidder</w:t>
      </w:r>
      <w:r>
        <w:rPr>
          <w:rFonts w:ascii="Arial" w:hAnsi="Arial" w:cs="Arial"/>
          <w:sz w:val="23"/>
          <w:szCs w:val="23"/>
        </w:rPr>
        <w:t xml:space="preserve"> shall visit the Officers Quarters and make himself thoroughly acquainted with local site conditions, nature and requirement of work, conditions, and make arrangement of labour and material, etc. as required &amp; indicated before quoting for the tender.</w:t>
      </w:r>
    </w:p>
    <w:p w:rsidR="00DE5B1C" w:rsidRDefault="00DE5B1C" w:rsidP="00DE5B1C">
      <w:pPr>
        <w:widowControl w:val="0"/>
        <w:autoSpaceDE w:val="0"/>
        <w:autoSpaceDN w:val="0"/>
        <w:adjustRightInd w:val="0"/>
        <w:spacing w:after="0" w:line="204" w:lineRule="exact"/>
        <w:rPr>
          <w:rFonts w:ascii="Times New Roman" w:hAnsi="Times New Roman" w:cs="Mangal"/>
          <w:sz w:val="24"/>
          <w:szCs w:val="24"/>
        </w:rPr>
      </w:pPr>
    </w:p>
    <w:p w:rsidR="009852C2" w:rsidRPr="004B5E77" w:rsidRDefault="004B5E77" w:rsidP="004B5E77">
      <w:pPr>
        <w:widowControl w:val="0"/>
        <w:numPr>
          <w:ilvl w:val="0"/>
          <w:numId w:val="10"/>
        </w:numPr>
        <w:overflowPunct w:val="0"/>
        <w:autoSpaceDE w:val="0"/>
        <w:autoSpaceDN w:val="0"/>
        <w:adjustRightInd w:val="0"/>
        <w:spacing w:after="0" w:line="240" w:lineRule="auto"/>
        <w:ind w:left="700" w:hanging="698"/>
        <w:jc w:val="both"/>
        <w:rPr>
          <w:rFonts w:ascii="Arial" w:hAnsi="Arial" w:cs="Arial"/>
          <w:b/>
          <w:bCs/>
          <w:sz w:val="23"/>
          <w:szCs w:val="23"/>
        </w:rPr>
      </w:pPr>
      <w:r>
        <w:rPr>
          <w:rFonts w:ascii="Arial" w:hAnsi="Arial" w:cs="Arial"/>
          <w:b/>
          <w:bCs/>
          <w:sz w:val="23"/>
          <w:szCs w:val="23"/>
          <w:u w:val="single"/>
        </w:rPr>
        <w:t xml:space="preserve">Raw Materials </w:t>
      </w:r>
      <w:r w:rsidR="00DE5B1C" w:rsidRPr="004B5E77">
        <w:rPr>
          <w:rFonts w:ascii="Arial" w:hAnsi="Arial" w:cs="Arial"/>
          <w:b/>
          <w:bCs/>
          <w:sz w:val="23"/>
          <w:szCs w:val="23"/>
          <w:u w:val="single"/>
        </w:rPr>
        <w:t xml:space="preserve"> </w:t>
      </w:r>
    </w:p>
    <w:p w:rsidR="00DE5B1C" w:rsidRDefault="00DE5B1C" w:rsidP="00DE5B1C">
      <w:pPr>
        <w:widowControl w:val="0"/>
        <w:autoSpaceDE w:val="0"/>
        <w:autoSpaceDN w:val="0"/>
        <w:adjustRightInd w:val="0"/>
        <w:spacing w:after="0" w:line="57" w:lineRule="exact"/>
        <w:rPr>
          <w:rFonts w:ascii="Arial" w:hAnsi="Arial" w:cs="Arial"/>
          <w:b/>
          <w:bCs/>
          <w:sz w:val="23"/>
          <w:szCs w:val="23"/>
        </w:rPr>
      </w:pPr>
    </w:p>
    <w:p w:rsidR="00441F36" w:rsidRPr="004B186C" w:rsidRDefault="00441F36" w:rsidP="004B186C">
      <w:pPr>
        <w:widowControl w:val="0"/>
        <w:overflowPunct w:val="0"/>
        <w:autoSpaceDE w:val="0"/>
        <w:autoSpaceDN w:val="0"/>
        <w:adjustRightInd w:val="0"/>
        <w:spacing w:after="0" w:line="233" w:lineRule="auto"/>
        <w:ind w:firstLine="700"/>
        <w:jc w:val="both"/>
        <w:rPr>
          <w:rFonts w:ascii="Arial" w:hAnsi="Arial" w:cs="Arial"/>
          <w:b/>
          <w:bCs/>
          <w:sz w:val="23"/>
          <w:szCs w:val="23"/>
        </w:rPr>
      </w:pPr>
      <w:r>
        <w:rPr>
          <w:rFonts w:ascii="Arial" w:hAnsi="Arial" w:cs="Arial"/>
          <w:sz w:val="23"/>
          <w:szCs w:val="23"/>
        </w:rPr>
        <w:t>Contractor shall use materials of standard quality (with the prior approval of SIDBI). Replacement of consumable items viz. tube lights, bulbs</w:t>
      </w:r>
      <w:r w:rsidR="001620FF">
        <w:rPr>
          <w:rFonts w:ascii="Arial" w:hAnsi="Arial" w:cs="Arial"/>
          <w:sz w:val="23"/>
          <w:szCs w:val="23"/>
        </w:rPr>
        <w:t>, CFS switch, socket, MCB, CP Fittings, etc.</w:t>
      </w:r>
      <w:r>
        <w:rPr>
          <w:rFonts w:ascii="Arial" w:hAnsi="Arial" w:cs="Arial"/>
          <w:sz w:val="23"/>
          <w:szCs w:val="23"/>
        </w:rPr>
        <w:t xml:space="preserve"> and some other unforeseen works entrusted beyond scope of work shall be done on actual basis on Maximum Retail Price or Purchase price (whichever is less) on production of bills, to be certified by Bank’s Engineer / Caretaker. </w:t>
      </w:r>
      <w:r w:rsidRPr="00EA5EE6">
        <w:rPr>
          <w:rFonts w:ascii="Arial" w:hAnsi="Arial" w:cs="Arial"/>
          <w:b/>
          <w:bCs/>
          <w:sz w:val="23"/>
          <w:szCs w:val="23"/>
        </w:rPr>
        <w:t>No payments towards</w:t>
      </w:r>
      <w:r w:rsidR="00DD7343">
        <w:rPr>
          <w:rFonts w:ascii="Arial" w:hAnsi="Arial" w:cs="Arial"/>
          <w:b/>
          <w:bCs/>
          <w:sz w:val="23"/>
          <w:szCs w:val="23"/>
        </w:rPr>
        <w:t xml:space="preserve"> profits &amp; over heads,</w:t>
      </w:r>
      <w:r w:rsidRPr="00EA5EE6">
        <w:rPr>
          <w:rFonts w:ascii="Arial" w:hAnsi="Arial" w:cs="Arial"/>
          <w:b/>
          <w:bCs/>
          <w:sz w:val="23"/>
          <w:szCs w:val="23"/>
        </w:rPr>
        <w:t xml:space="preserve"> conveyanc</w:t>
      </w:r>
      <w:r w:rsidR="00F507CA">
        <w:rPr>
          <w:rFonts w:ascii="Arial" w:hAnsi="Arial" w:cs="Arial"/>
          <w:b/>
          <w:bCs/>
          <w:sz w:val="23"/>
          <w:szCs w:val="23"/>
        </w:rPr>
        <w:t>e, labour shall be made.</w:t>
      </w:r>
    </w:p>
    <w:p w:rsidR="004E69E0" w:rsidRDefault="004E69E0" w:rsidP="004E69E0">
      <w:pPr>
        <w:widowControl w:val="0"/>
        <w:overflowPunct w:val="0"/>
        <w:autoSpaceDE w:val="0"/>
        <w:autoSpaceDN w:val="0"/>
        <w:adjustRightInd w:val="0"/>
        <w:spacing w:after="0" w:line="244" w:lineRule="auto"/>
        <w:jc w:val="both"/>
        <w:rPr>
          <w:rFonts w:ascii="Times New Roman" w:hAnsi="Times New Roman" w:cs="Mangal"/>
          <w:sz w:val="24"/>
          <w:szCs w:val="24"/>
        </w:rPr>
      </w:pPr>
    </w:p>
    <w:p w:rsidR="00441F36" w:rsidRDefault="00441F36" w:rsidP="00441F36">
      <w:pPr>
        <w:widowControl w:val="0"/>
        <w:overflowPunct w:val="0"/>
        <w:autoSpaceDE w:val="0"/>
        <w:autoSpaceDN w:val="0"/>
        <w:adjustRightInd w:val="0"/>
        <w:spacing w:after="0" w:line="257" w:lineRule="auto"/>
        <w:ind w:right="20" w:firstLine="701"/>
        <w:jc w:val="both"/>
        <w:rPr>
          <w:rFonts w:ascii="Times New Roman" w:hAnsi="Times New Roman" w:cs="Mangal"/>
          <w:sz w:val="24"/>
          <w:szCs w:val="24"/>
        </w:rPr>
      </w:pPr>
      <w:r>
        <w:rPr>
          <w:rFonts w:ascii="Arial" w:hAnsi="Arial" w:cs="Arial"/>
          <w:sz w:val="23"/>
          <w:szCs w:val="23"/>
        </w:rPr>
        <w:t xml:space="preserve">Any </w:t>
      </w:r>
      <w:r w:rsidRPr="004A348D">
        <w:rPr>
          <w:rFonts w:ascii="Arial" w:hAnsi="Arial" w:cs="Arial"/>
          <w:b/>
          <w:bCs/>
          <w:sz w:val="23"/>
          <w:szCs w:val="23"/>
        </w:rPr>
        <w:t xml:space="preserve">other </w:t>
      </w:r>
      <w:r w:rsidR="00DD7343">
        <w:rPr>
          <w:rFonts w:ascii="Arial" w:hAnsi="Arial" w:cs="Arial"/>
          <w:b/>
          <w:bCs/>
          <w:sz w:val="23"/>
          <w:szCs w:val="23"/>
        </w:rPr>
        <w:t xml:space="preserve">new </w:t>
      </w:r>
      <w:r w:rsidRPr="004A348D">
        <w:rPr>
          <w:rFonts w:ascii="Arial" w:hAnsi="Arial" w:cs="Arial"/>
          <w:b/>
          <w:bCs/>
          <w:sz w:val="23"/>
          <w:szCs w:val="23"/>
        </w:rPr>
        <w:t>work</w:t>
      </w:r>
      <w:r>
        <w:rPr>
          <w:rFonts w:ascii="Arial" w:hAnsi="Arial" w:cs="Arial"/>
          <w:sz w:val="23"/>
          <w:szCs w:val="23"/>
        </w:rPr>
        <w:t xml:space="preserve"> entrusted to the contractors shall be entitled for a profit and overheads of 10% (All inclusive) subject to production of necessary </w:t>
      </w:r>
      <w:r w:rsidR="00091B18">
        <w:rPr>
          <w:rFonts w:ascii="Arial" w:hAnsi="Arial" w:cs="Arial"/>
          <w:sz w:val="23"/>
          <w:szCs w:val="23"/>
        </w:rPr>
        <w:t xml:space="preserve">bills/ </w:t>
      </w:r>
      <w:r>
        <w:rPr>
          <w:rFonts w:ascii="Arial" w:hAnsi="Arial" w:cs="Arial"/>
          <w:sz w:val="23"/>
          <w:szCs w:val="23"/>
        </w:rPr>
        <w:t>receipts / rate analysis. SIDBI reserves the right to get such works executed through other agencies at the risk and costs of the contractors, in case he denies the same.</w:t>
      </w:r>
    </w:p>
    <w:p w:rsidR="00DE5B1C" w:rsidRDefault="00DE5B1C" w:rsidP="00441F36">
      <w:pPr>
        <w:widowControl w:val="0"/>
        <w:overflowPunct w:val="0"/>
        <w:autoSpaceDE w:val="0"/>
        <w:autoSpaceDN w:val="0"/>
        <w:adjustRightInd w:val="0"/>
        <w:spacing w:after="0" w:line="233" w:lineRule="auto"/>
        <w:jc w:val="both"/>
        <w:rPr>
          <w:rFonts w:ascii="Times New Roman" w:hAnsi="Times New Roman" w:cs="Mangal"/>
          <w:sz w:val="24"/>
          <w:szCs w:val="24"/>
        </w:rPr>
      </w:pPr>
    </w:p>
    <w:p w:rsidR="00DE5B1C" w:rsidRDefault="00DE5B1C" w:rsidP="00123588">
      <w:pPr>
        <w:widowControl w:val="0"/>
        <w:numPr>
          <w:ilvl w:val="0"/>
          <w:numId w:val="11"/>
        </w:numPr>
        <w:overflowPunct w:val="0"/>
        <w:autoSpaceDE w:val="0"/>
        <w:autoSpaceDN w:val="0"/>
        <w:adjustRightInd w:val="0"/>
        <w:spacing w:after="0" w:line="240" w:lineRule="auto"/>
        <w:ind w:left="700" w:hanging="698"/>
        <w:jc w:val="both"/>
        <w:rPr>
          <w:rFonts w:ascii="Arial" w:hAnsi="Arial" w:cs="Arial"/>
          <w:b/>
          <w:bCs/>
          <w:sz w:val="23"/>
          <w:szCs w:val="23"/>
        </w:rPr>
      </w:pPr>
      <w:r>
        <w:rPr>
          <w:rFonts w:ascii="Arial" w:hAnsi="Arial" w:cs="Arial"/>
          <w:b/>
          <w:bCs/>
          <w:sz w:val="23"/>
          <w:szCs w:val="23"/>
          <w:u w:val="single"/>
        </w:rPr>
        <w:t xml:space="preserve">Rates,Taxes and Duties </w:t>
      </w:r>
    </w:p>
    <w:p w:rsidR="00DE5B1C" w:rsidRDefault="00DE5B1C" w:rsidP="00DE5B1C">
      <w:pPr>
        <w:widowControl w:val="0"/>
        <w:autoSpaceDE w:val="0"/>
        <w:autoSpaceDN w:val="0"/>
        <w:adjustRightInd w:val="0"/>
        <w:spacing w:after="0" w:line="58" w:lineRule="exact"/>
        <w:rPr>
          <w:rFonts w:ascii="Times New Roman" w:hAnsi="Times New Roman" w:cs="Mangal"/>
          <w:sz w:val="24"/>
          <w:szCs w:val="24"/>
        </w:rPr>
      </w:pPr>
    </w:p>
    <w:p w:rsidR="006F2C9B" w:rsidRDefault="006F2C9B" w:rsidP="006F2C9B">
      <w:pPr>
        <w:widowControl w:val="0"/>
        <w:overflowPunct w:val="0"/>
        <w:autoSpaceDE w:val="0"/>
        <w:autoSpaceDN w:val="0"/>
        <w:adjustRightInd w:val="0"/>
        <w:spacing w:after="0" w:line="243" w:lineRule="auto"/>
        <w:ind w:firstLine="701"/>
        <w:jc w:val="both"/>
        <w:rPr>
          <w:rFonts w:ascii="Times New Roman" w:hAnsi="Times New Roman" w:cs="Mangal"/>
          <w:sz w:val="24"/>
          <w:szCs w:val="24"/>
        </w:rPr>
      </w:pPr>
      <w:r>
        <w:rPr>
          <w:rFonts w:ascii="Arial" w:hAnsi="Arial" w:cs="Arial"/>
          <w:sz w:val="23"/>
          <w:szCs w:val="23"/>
        </w:rPr>
        <w:t>All the rates furnished in the tender shall be inclusive of all labour and material including all duties, royalties, Work Contract Tax (WCT) or any other taxes or local charges, if applicable. No extra claim on this account will in any case be entertained. New taxes and increase in existing tax if any, after award of work shall be paid on production of specific proof/ receipt/ challan etc. Applicable Service tax will be paid by the Bank.</w:t>
      </w:r>
    </w:p>
    <w:p w:rsidR="00DE5B1C" w:rsidRDefault="00DE5B1C" w:rsidP="00DE5B1C">
      <w:pPr>
        <w:widowControl w:val="0"/>
        <w:autoSpaceDE w:val="0"/>
        <w:autoSpaceDN w:val="0"/>
        <w:adjustRightInd w:val="0"/>
        <w:spacing w:after="0" w:line="225" w:lineRule="exact"/>
        <w:rPr>
          <w:rFonts w:ascii="Times New Roman" w:hAnsi="Times New Roman" w:cs="Mangal"/>
          <w:sz w:val="24"/>
          <w:szCs w:val="24"/>
        </w:rPr>
      </w:pPr>
    </w:p>
    <w:p w:rsidR="00DE5B1C" w:rsidRDefault="00DE5B1C" w:rsidP="00123588">
      <w:pPr>
        <w:widowControl w:val="0"/>
        <w:numPr>
          <w:ilvl w:val="0"/>
          <w:numId w:val="12"/>
        </w:numPr>
        <w:overflowPunct w:val="0"/>
        <w:autoSpaceDE w:val="0"/>
        <w:autoSpaceDN w:val="0"/>
        <w:adjustRightInd w:val="0"/>
        <w:spacing w:after="0" w:line="240" w:lineRule="auto"/>
        <w:ind w:left="700" w:hanging="698"/>
        <w:jc w:val="both"/>
        <w:rPr>
          <w:rFonts w:ascii="Arial" w:hAnsi="Arial" w:cs="Arial"/>
          <w:b/>
          <w:bCs/>
          <w:sz w:val="23"/>
          <w:szCs w:val="23"/>
        </w:rPr>
      </w:pPr>
      <w:r>
        <w:rPr>
          <w:rFonts w:ascii="Arial" w:hAnsi="Arial" w:cs="Arial"/>
          <w:b/>
          <w:bCs/>
          <w:sz w:val="23"/>
          <w:szCs w:val="23"/>
          <w:u w:val="single"/>
        </w:rPr>
        <w:t xml:space="preserve">Personnel to be posted at various staff quarters </w:t>
      </w:r>
    </w:p>
    <w:p w:rsidR="00DE5B1C" w:rsidRDefault="00DE5B1C" w:rsidP="00DE5B1C">
      <w:pPr>
        <w:widowControl w:val="0"/>
        <w:autoSpaceDE w:val="0"/>
        <w:autoSpaceDN w:val="0"/>
        <w:adjustRightInd w:val="0"/>
        <w:spacing w:after="0" w:line="57" w:lineRule="exact"/>
        <w:rPr>
          <w:rFonts w:ascii="Arial" w:hAnsi="Arial" w:cs="Arial"/>
          <w:b/>
          <w:bCs/>
          <w:sz w:val="23"/>
          <w:szCs w:val="23"/>
        </w:rPr>
      </w:pPr>
    </w:p>
    <w:p w:rsidR="00DC0BF2" w:rsidRDefault="00DC0BF2" w:rsidP="00DC0BF2">
      <w:pPr>
        <w:widowControl w:val="0"/>
        <w:overflowPunct w:val="0"/>
        <w:autoSpaceDE w:val="0"/>
        <w:autoSpaceDN w:val="0"/>
        <w:adjustRightInd w:val="0"/>
        <w:spacing w:after="0" w:line="228" w:lineRule="auto"/>
        <w:ind w:left="700"/>
        <w:jc w:val="both"/>
        <w:rPr>
          <w:rFonts w:ascii="Arial" w:hAnsi="Arial" w:cs="Arial"/>
          <w:b/>
          <w:bCs/>
          <w:sz w:val="23"/>
          <w:szCs w:val="23"/>
        </w:rPr>
      </w:pPr>
      <w:r>
        <w:rPr>
          <w:rFonts w:ascii="Arial" w:hAnsi="Arial" w:cs="Arial"/>
          <w:sz w:val="23"/>
          <w:szCs w:val="23"/>
        </w:rPr>
        <w:t xml:space="preserve">The contractor shall always retain a minimum staff strength of experienced staff </w:t>
      </w:r>
    </w:p>
    <w:p w:rsidR="00DC0BF2" w:rsidRDefault="00DC0BF2" w:rsidP="00DC0BF2">
      <w:pPr>
        <w:widowControl w:val="0"/>
        <w:autoSpaceDE w:val="0"/>
        <w:autoSpaceDN w:val="0"/>
        <w:adjustRightInd w:val="0"/>
        <w:spacing w:after="0" w:line="1" w:lineRule="exact"/>
        <w:rPr>
          <w:rFonts w:ascii="Times New Roman" w:hAnsi="Times New Roman" w:cs="Mangal"/>
          <w:sz w:val="24"/>
          <w:szCs w:val="24"/>
        </w:rPr>
      </w:pPr>
    </w:p>
    <w:p w:rsidR="00DE5B1C" w:rsidRDefault="00DC0BF2" w:rsidP="00DC0BF2">
      <w:pPr>
        <w:widowControl w:val="0"/>
        <w:overflowPunct w:val="0"/>
        <w:autoSpaceDE w:val="0"/>
        <w:autoSpaceDN w:val="0"/>
        <w:adjustRightInd w:val="0"/>
        <w:spacing w:after="0" w:line="244" w:lineRule="auto"/>
        <w:ind w:right="20"/>
        <w:jc w:val="both"/>
        <w:rPr>
          <w:rFonts w:ascii="Times New Roman" w:hAnsi="Times New Roman" w:cs="Mangal"/>
          <w:sz w:val="24"/>
          <w:szCs w:val="24"/>
        </w:rPr>
      </w:pPr>
      <w:r>
        <w:rPr>
          <w:rFonts w:ascii="Arial" w:hAnsi="Arial" w:cs="Arial"/>
          <w:sz w:val="23"/>
          <w:szCs w:val="23"/>
        </w:rPr>
        <w:t xml:space="preserve">at site as given in </w:t>
      </w:r>
      <w:r>
        <w:rPr>
          <w:rFonts w:ascii="Arial" w:hAnsi="Arial" w:cs="Arial"/>
          <w:b/>
          <w:bCs/>
          <w:sz w:val="23"/>
          <w:szCs w:val="23"/>
        </w:rPr>
        <w:t>Annexure-A</w:t>
      </w:r>
      <w:r>
        <w:rPr>
          <w:rFonts w:ascii="Arial" w:hAnsi="Arial" w:cs="Arial"/>
          <w:sz w:val="23"/>
          <w:szCs w:val="23"/>
        </w:rPr>
        <w:t xml:space="preserve">. </w:t>
      </w:r>
      <w:r w:rsidR="00DE5B1C">
        <w:rPr>
          <w:rFonts w:ascii="Arial" w:hAnsi="Arial" w:cs="Arial"/>
          <w:sz w:val="23"/>
          <w:szCs w:val="23"/>
        </w:rPr>
        <w:t xml:space="preserve">Necessary grooming should be done before posting the </w:t>
      </w:r>
      <w:r w:rsidR="00DE5B1C">
        <w:rPr>
          <w:rFonts w:ascii="Arial" w:hAnsi="Arial" w:cs="Arial"/>
          <w:sz w:val="23"/>
          <w:szCs w:val="23"/>
        </w:rPr>
        <w:lastRenderedPageBreak/>
        <w:t xml:space="preserve">staff at site. </w:t>
      </w:r>
      <w:r w:rsidR="00F42A88" w:rsidRPr="00985A02">
        <w:rPr>
          <w:rFonts w:ascii="Arial" w:hAnsi="Arial" w:cs="Arial"/>
          <w:b/>
          <w:bCs/>
          <w:sz w:val="23"/>
          <w:szCs w:val="23"/>
        </w:rPr>
        <w:t>The contractor</w:t>
      </w:r>
      <w:r w:rsidR="00DE5B1C" w:rsidRPr="00985A02">
        <w:rPr>
          <w:rFonts w:ascii="Arial" w:hAnsi="Arial" w:cs="Arial"/>
          <w:b/>
          <w:bCs/>
          <w:sz w:val="23"/>
          <w:szCs w:val="23"/>
        </w:rPr>
        <w:t xml:space="preserve"> shall also comply with the provisions of all labour </w:t>
      </w:r>
      <w:r w:rsidR="00E01025">
        <w:rPr>
          <w:rFonts w:ascii="Arial" w:hAnsi="Arial" w:cs="Arial"/>
          <w:b/>
          <w:bCs/>
          <w:sz w:val="23"/>
          <w:szCs w:val="23"/>
        </w:rPr>
        <w:t>regulations</w:t>
      </w:r>
      <w:r w:rsidR="00DE5B1C">
        <w:rPr>
          <w:rFonts w:ascii="Arial" w:hAnsi="Arial" w:cs="Arial"/>
          <w:sz w:val="23"/>
          <w:szCs w:val="23"/>
        </w:rPr>
        <w:t xml:space="preserve">. </w:t>
      </w:r>
      <w:r w:rsidR="0075617D">
        <w:rPr>
          <w:rFonts w:ascii="Arial" w:hAnsi="Arial" w:cs="Arial"/>
          <w:sz w:val="23"/>
          <w:szCs w:val="23"/>
        </w:rPr>
        <w:t xml:space="preserve">Contractor shall ensure payment of minimum wages to the staff deployed at site as per extant Govt. rules/ guidelines. </w:t>
      </w:r>
      <w:r w:rsidR="00DE5B1C">
        <w:rPr>
          <w:rFonts w:ascii="Arial" w:hAnsi="Arial" w:cs="Arial"/>
          <w:sz w:val="23"/>
          <w:szCs w:val="23"/>
        </w:rPr>
        <w:t xml:space="preserve">Receipt of any complaint on this ground shall be viewed seriously. </w:t>
      </w:r>
      <w:r w:rsidR="001857B0" w:rsidRPr="001857B0">
        <w:rPr>
          <w:rFonts w:ascii="Arial" w:hAnsi="Arial" w:cs="Arial"/>
          <w:b/>
          <w:bCs/>
          <w:sz w:val="23"/>
          <w:szCs w:val="23"/>
        </w:rPr>
        <w:t xml:space="preserve">As this is a Work Contract </w:t>
      </w:r>
      <w:r w:rsidR="005C0D53">
        <w:rPr>
          <w:rFonts w:ascii="Arial" w:hAnsi="Arial" w:cs="Arial"/>
          <w:b/>
          <w:bCs/>
          <w:sz w:val="23"/>
          <w:szCs w:val="23"/>
        </w:rPr>
        <w:t xml:space="preserve">and </w:t>
      </w:r>
      <w:r w:rsidR="001857B0" w:rsidRPr="001857B0">
        <w:rPr>
          <w:rFonts w:ascii="Arial" w:hAnsi="Arial" w:cs="Arial"/>
          <w:b/>
          <w:bCs/>
          <w:sz w:val="23"/>
          <w:szCs w:val="23"/>
        </w:rPr>
        <w:t>not a Manpower supply contract</w:t>
      </w:r>
      <w:r w:rsidR="001857B0">
        <w:rPr>
          <w:rFonts w:ascii="Arial" w:hAnsi="Arial" w:cs="Arial"/>
          <w:sz w:val="23"/>
          <w:szCs w:val="23"/>
        </w:rPr>
        <w:t>, n</w:t>
      </w:r>
      <w:r w:rsidR="00DE5B1C">
        <w:rPr>
          <w:rFonts w:ascii="Arial" w:hAnsi="Arial" w:cs="Arial"/>
          <w:sz w:val="23"/>
          <w:szCs w:val="23"/>
        </w:rPr>
        <w:t>o additional payment shall be made if contractor keep more staff at site for completing the pending work or if the staff strength is not able to perform satisfactorily as per contract provision.</w:t>
      </w:r>
    </w:p>
    <w:p w:rsidR="00DE5B1C" w:rsidRDefault="00DE5B1C" w:rsidP="00DE5B1C">
      <w:pPr>
        <w:widowControl w:val="0"/>
        <w:autoSpaceDE w:val="0"/>
        <w:autoSpaceDN w:val="0"/>
        <w:adjustRightInd w:val="0"/>
        <w:spacing w:after="0" w:line="268" w:lineRule="exact"/>
        <w:rPr>
          <w:rFonts w:ascii="Times New Roman" w:hAnsi="Times New Roman" w:cs="Mangal"/>
          <w:sz w:val="24"/>
          <w:szCs w:val="24"/>
        </w:rPr>
      </w:pPr>
    </w:p>
    <w:p w:rsidR="00DE5B1C" w:rsidRDefault="00DE5B1C" w:rsidP="00DE5B1C">
      <w:pPr>
        <w:widowControl w:val="0"/>
        <w:overflowPunct w:val="0"/>
        <w:autoSpaceDE w:val="0"/>
        <w:autoSpaceDN w:val="0"/>
        <w:adjustRightInd w:val="0"/>
        <w:spacing w:after="0" w:line="243" w:lineRule="auto"/>
        <w:ind w:firstLine="701"/>
        <w:jc w:val="both"/>
        <w:rPr>
          <w:rFonts w:ascii="Times New Roman" w:hAnsi="Times New Roman" w:cs="Mangal"/>
          <w:sz w:val="24"/>
          <w:szCs w:val="24"/>
        </w:rPr>
      </w:pPr>
      <w:r>
        <w:rPr>
          <w:rFonts w:ascii="Arial" w:hAnsi="Arial" w:cs="Arial"/>
          <w:sz w:val="23"/>
          <w:szCs w:val="23"/>
        </w:rPr>
        <w:t>Personnel provided by the Contractor should be smart intelligent and with good bearings and the responsibility of the discipline will be that of the Contractor.</w:t>
      </w:r>
    </w:p>
    <w:p w:rsidR="00DE5B1C" w:rsidRDefault="00DE5B1C" w:rsidP="00DE5B1C">
      <w:pPr>
        <w:widowControl w:val="0"/>
        <w:autoSpaceDE w:val="0"/>
        <w:autoSpaceDN w:val="0"/>
        <w:adjustRightInd w:val="0"/>
        <w:spacing w:after="0" w:line="2" w:lineRule="exact"/>
        <w:rPr>
          <w:rFonts w:ascii="Times New Roman" w:hAnsi="Times New Roman" w:cs="Mangal"/>
          <w:sz w:val="24"/>
          <w:szCs w:val="24"/>
        </w:rPr>
      </w:pPr>
    </w:p>
    <w:p w:rsidR="00DE5B1C" w:rsidRDefault="00DE5B1C" w:rsidP="00DE5B1C">
      <w:pPr>
        <w:widowControl w:val="0"/>
        <w:overflowPunct w:val="0"/>
        <w:autoSpaceDE w:val="0"/>
        <w:autoSpaceDN w:val="0"/>
        <w:adjustRightInd w:val="0"/>
        <w:spacing w:after="0" w:line="245" w:lineRule="auto"/>
        <w:ind w:firstLine="701"/>
        <w:jc w:val="both"/>
        <w:rPr>
          <w:rFonts w:ascii="Times New Roman" w:hAnsi="Times New Roman" w:cs="Mangal"/>
          <w:sz w:val="24"/>
          <w:szCs w:val="24"/>
        </w:rPr>
      </w:pPr>
      <w:r>
        <w:rPr>
          <w:rFonts w:ascii="Arial" w:hAnsi="Arial" w:cs="Arial"/>
          <w:sz w:val="23"/>
          <w:szCs w:val="23"/>
        </w:rPr>
        <w:t>All the persons to be provided should have good moral character and antecedent verification should be got done from the concerned authority by the Contractor and made available to SIDBI. No criminal case be pending against any of the persons employed by the Contractor.</w:t>
      </w:r>
    </w:p>
    <w:p w:rsidR="00DE5B1C" w:rsidRDefault="00DE5B1C" w:rsidP="00DE5B1C">
      <w:pPr>
        <w:widowControl w:val="0"/>
        <w:overflowPunct w:val="0"/>
        <w:autoSpaceDE w:val="0"/>
        <w:autoSpaceDN w:val="0"/>
        <w:adjustRightInd w:val="0"/>
        <w:spacing w:after="0" w:line="255" w:lineRule="auto"/>
        <w:ind w:right="20" w:firstLine="701"/>
        <w:jc w:val="both"/>
        <w:rPr>
          <w:rFonts w:ascii="Times New Roman" w:hAnsi="Times New Roman" w:cs="Mangal"/>
          <w:sz w:val="24"/>
          <w:szCs w:val="24"/>
        </w:rPr>
      </w:pPr>
      <w:r>
        <w:rPr>
          <w:rFonts w:ascii="Arial" w:hAnsi="Arial" w:cs="Arial"/>
          <w:sz w:val="23"/>
          <w:szCs w:val="23"/>
        </w:rPr>
        <w:t xml:space="preserve">Only able bodied, physically fit, well trained, disciplined and honest personnel not below the age of 18 years and not above 45 years shall be deployed for performing the </w:t>
      </w:r>
      <w:r w:rsidR="0058631E">
        <w:rPr>
          <w:rFonts w:ascii="Arial" w:hAnsi="Arial" w:cs="Arial"/>
          <w:sz w:val="23"/>
          <w:szCs w:val="23"/>
        </w:rPr>
        <w:t>Repair &amp; Maintanance</w:t>
      </w:r>
      <w:r>
        <w:rPr>
          <w:rFonts w:ascii="Arial" w:hAnsi="Arial" w:cs="Arial"/>
          <w:sz w:val="23"/>
          <w:szCs w:val="23"/>
        </w:rPr>
        <w:t xml:space="preserve"> duties by the agency.</w:t>
      </w:r>
    </w:p>
    <w:p w:rsidR="00DE5B1C" w:rsidRDefault="00DE5B1C" w:rsidP="00DE5B1C">
      <w:pPr>
        <w:widowControl w:val="0"/>
        <w:autoSpaceDE w:val="0"/>
        <w:autoSpaceDN w:val="0"/>
        <w:adjustRightInd w:val="0"/>
        <w:spacing w:after="0" w:line="3" w:lineRule="exact"/>
        <w:rPr>
          <w:rFonts w:ascii="Times New Roman" w:hAnsi="Times New Roman" w:cs="Mangal"/>
          <w:sz w:val="24"/>
          <w:szCs w:val="24"/>
        </w:rPr>
      </w:pPr>
    </w:p>
    <w:p w:rsidR="00DE5B1C" w:rsidRDefault="00DE5B1C" w:rsidP="00DE5B1C">
      <w:pPr>
        <w:widowControl w:val="0"/>
        <w:overflowPunct w:val="0"/>
        <w:autoSpaceDE w:val="0"/>
        <w:autoSpaceDN w:val="0"/>
        <w:adjustRightInd w:val="0"/>
        <w:spacing w:after="0" w:line="242" w:lineRule="auto"/>
        <w:ind w:firstLine="701"/>
        <w:jc w:val="both"/>
        <w:rPr>
          <w:rFonts w:ascii="Times New Roman" w:hAnsi="Times New Roman" w:cs="Mangal"/>
          <w:sz w:val="24"/>
          <w:szCs w:val="24"/>
        </w:rPr>
      </w:pPr>
      <w:r>
        <w:rPr>
          <w:rFonts w:ascii="Arial" w:hAnsi="Arial" w:cs="Arial"/>
          <w:sz w:val="23"/>
          <w:szCs w:val="23"/>
        </w:rPr>
        <w:t xml:space="preserve">The </w:t>
      </w:r>
      <w:r w:rsidR="006D026B">
        <w:rPr>
          <w:rFonts w:ascii="Arial" w:hAnsi="Arial" w:cs="Arial"/>
          <w:sz w:val="23"/>
          <w:szCs w:val="23"/>
        </w:rPr>
        <w:t>manpower engaged</w:t>
      </w:r>
      <w:r>
        <w:rPr>
          <w:rFonts w:ascii="Arial" w:hAnsi="Arial" w:cs="Arial"/>
          <w:sz w:val="23"/>
          <w:szCs w:val="23"/>
        </w:rPr>
        <w:t xml:space="preserve"> by the Contractor </w:t>
      </w:r>
      <w:r w:rsidR="007A276E">
        <w:rPr>
          <w:rFonts w:ascii="Arial" w:hAnsi="Arial" w:cs="Arial"/>
          <w:sz w:val="23"/>
          <w:szCs w:val="23"/>
        </w:rPr>
        <w:t xml:space="preserve">at the SIDBI’s premises </w:t>
      </w:r>
      <w:r>
        <w:rPr>
          <w:rFonts w:ascii="Arial" w:hAnsi="Arial" w:cs="Arial"/>
          <w:sz w:val="23"/>
          <w:szCs w:val="23"/>
        </w:rPr>
        <w:t xml:space="preserve">may be screened by SIDBI. The </w:t>
      </w:r>
      <w:r w:rsidR="006D026B">
        <w:rPr>
          <w:rFonts w:ascii="Arial" w:hAnsi="Arial" w:cs="Arial"/>
          <w:sz w:val="23"/>
          <w:szCs w:val="23"/>
        </w:rPr>
        <w:t>manpower engaged</w:t>
      </w:r>
      <w:r>
        <w:rPr>
          <w:rFonts w:ascii="Arial" w:hAnsi="Arial" w:cs="Arial"/>
          <w:sz w:val="23"/>
          <w:szCs w:val="23"/>
        </w:rPr>
        <w:t xml:space="preserve"> by the Contractor while working on the quarters will always wear </w:t>
      </w:r>
      <w:r w:rsidR="008A11AC">
        <w:rPr>
          <w:rFonts w:ascii="Arial" w:hAnsi="Arial" w:cs="Arial"/>
          <w:sz w:val="23"/>
          <w:szCs w:val="23"/>
        </w:rPr>
        <w:t xml:space="preserve">uniform &amp; </w:t>
      </w:r>
      <w:r>
        <w:rPr>
          <w:rFonts w:ascii="Arial" w:hAnsi="Arial" w:cs="Arial"/>
          <w:sz w:val="23"/>
          <w:szCs w:val="23"/>
        </w:rPr>
        <w:t>identity cards issued by the Agency / Contractor for verification.</w:t>
      </w:r>
    </w:p>
    <w:p w:rsidR="00DE5B1C" w:rsidRDefault="00DE5B1C" w:rsidP="00DE5B1C">
      <w:pPr>
        <w:widowControl w:val="0"/>
        <w:autoSpaceDE w:val="0"/>
        <w:autoSpaceDN w:val="0"/>
        <w:adjustRightInd w:val="0"/>
        <w:spacing w:after="0" w:line="2" w:lineRule="exact"/>
        <w:rPr>
          <w:rFonts w:ascii="Times New Roman" w:hAnsi="Times New Roman" w:cs="Mangal"/>
          <w:sz w:val="24"/>
          <w:szCs w:val="24"/>
        </w:rPr>
      </w:pPr>
    </w:p>
    <w:p w:rsidR="00DE5B1C" w:rsidRDefault="00DE5B1C" w:rsidP="007B523F">
      <w:pPr>
        <w:widowControl w:val="0"/>
        <w:overflowPunct w:val="0"/>
        <w:autoSpaceDE w:val="0"/>
        <w:autoSpaceDN w:val="0"/>
        <w:adjustRightInd w:val="0"/>
        <w:spacing w:after="0" w:line="243" w:lineRule="auto"/>
        <w:ind w:right="20" w:firstLine="701"/>
        <w:jc w:val="both"/>
        <w:rPr>
          <w:rFonts w:ascii="Times New Roman" w:hAnsi="Times New Roman" w:cs="Mangal"/>
          <w:sz w:val="24"/>
          <w:szCs w:val="24"/>
        </w:rPr>
      </w:pPr>
      <w:r>
        <w:rPr>
          <w:rFonts w:ascii="Arial" w:hAnsi="Arial" w:cs="Arial"/>
          <w:sz w:val="23"/>
          <w:szCs w:val="23"/>
        </w:rPr>
        <w:t>SIDBI shall have the right to accept / replace any person without assigning any reason whatsoever and the substitute shall have to be provided by the Contractor immediately</w:t>
      </w:r>
      <w:r w:rsidR="00804109">
        <w:rPr>
          <w:rFonts w:ascii="Arial" w:hAnsi="Arial" w:cs="Arial"/>
          <w:sz w:val="23"/>
          <w:szCs w:val="23"/>
        </w:rPr>
        <w:t>. This is not a labour contract. The contract is for specified nature of work for the scope of work mentioned in this document.</w:t>
      </w:r>
    </w:p>
    <w:p w:rsidR="00DE5B1C" w:rsidRDefault="00DE5B1C" w:rsidP="00DE5B1C">
      <w:pPr>
        <w:widowControl w:val="0"/>
        <w:autoSpaceDE w:val="0"/>
        <w:autoSpaceDN w:val="0"/>
        <w:adjustRightInd w:val="0"/>
        <w:spacing w:after="0" w:line="5" w:lineRule="exact"/>
        <w:rPr>
          <w:rFonts w:ascii="Times New Roman" w:hAnsi="Times New Roman" w:cs="Mangal"/>
          <w:sz w:val="24"/>
          <w:szCs w:val="24"/>
        </w:rPr>
      </w:pPr>
    </w:p>
    <w:p w:rsidR="00F54F62" w:rsidRDefault="00F54F62" w:rsidP="00F54F62">
      <w:pPr>
        <w:widowControl w:val="0"/>
        <w:overflowPunct w:val="0"/>
        <w:autoSpaceDE w:val="0"/>
        <w:autoSpaceDN w:val="0"/>
        <w:adjustRightInd w:val="0"/>
        <w:spacing w:after="0" w:line="243" w:lineRule="auto"/>
        <w:ind w:firstLine="701"/>
        <w:jc w:val="both"/>
        <w:rPr>
          <w:rFonts w:ascii="Times New Roman" w:hAnsi="Times New Roman" w:cs="Mangal"/>
          <w:sz w:val="24"/>
          <w:szCs w:val="24"/>
        </w:rPr>
      </w:pPr>
      <w:r>
        <w:rPr>
          <w:rFonts w:ascii="Arial" w:hAnsi="Arial" w:cs="Arial"/>
          <w:b/>
          <w:bCs/>
          <w:sz w:val="23"/>
          <w:szCs w:val="23"/>
        </w:rPr>
        <w:t xml:space="preserve">A register will be kept at site </w:t>
      </w:r>
      <w:r>
        <w:rPr>
          <w:rFonts w:ascii="Arial" w:hAnsi="Arial" w:cs="Arial"/>
          <w:sz w:val="23"/>
          <w:szCs w:val="23"/>
        </w:rPr>
        <w:t>on all the</w:t>
      </w:r>
      <w:r>
        <w:rPr>
          <w:rFonts w:ascii="Arial" w:hAnsi="Arial" w:cs="Arial"/>
          <w:b/>
          <w:bCs/>
          <w:sz w:val="23"/>
          <w:szCs w:val="23"/>
        </w:rPr>
        <w:t xml:space="preserve"> six locations </w:t>
      </w:r>
      <w:r>
        <w:rPr>
          <w:rFonts w:ascii="Arial" w:hAnsi="Arial" w:cs="Arial"/>
          <w:sz w:val="23"/>
          <w:szCs w:val="23"/>
        </w:rPr>
        <w:t>showing attendance on</w:t>
      </w:r>
      <w:r>
        <w:rPr>
          <w:rFonts w:ascii="Arial" w:hAnsi="Arial" w:cs="Arial"/>
          <w:b/>
          <w:bCs/>
          <w:sz w:val="23"/>
          <w:szCs w:val="23"/>
        </w:rPr>
        <w:t xml:space="preserve"> </w:t>
      </w:r>
      <w:r>
        <w:rPr>
          <w:rFonts w:ascii="Arial" w:hAnsi="Arial" w:cs="Arial"/>
          <w:sz w:val="23"/>
          <w:szCs w:val="23"/>
        </w:rPr>
        <w:t>day to day basis &amp; which will be counter signed by the guard on duty the time when contractor’s worker arrives &amp; sign at site. The same shall also be signed by ACT</w:t>
      </w:r>
      <w:r w:rsidR="00592787">
        <w:rPr>
          <w:rFonts w:ascii="Arial" w:hAnsi="Arial" w:cs="Arial"/>
          <w:sz w:val="23"/>
          <w:szCs w:val="23"/>
        </w:rPr>
        <w:t>/CT and</w:t>
      </w:r>
      <w:r>
        <w:rPr>
          <w:rFonts w:ascii="Arial" w:hAnsi="Arial" w:cs="Arial"/>
          <w:sz w:val="23"/>
          <w:szCs w:val="23"/>
        </w:rPr>
        <w:t xml:space="preserve"> shall be presented along wit</w:t>
      </w:r>
      <w:r w:rsidR="00592787">
        <w:rPr>
          <w:rFonts w:ascii="Arial" w:hAnsi="Arial" w:cs="Arial"/>
          <w:sz w:val="23"/>
          <w:szCs w:val="23"/>
        </w:rPr>
        <w:t>h the Contractor’s monthly bill. A</w:t>
      </w:r>
      <w:r>
        <w:rPr>
          <w:rFonts w:ascii="Arial" w:hAnsi="Arial" w:cs="Arial"/>
          <w:sz w:val="23"/>
          <w:szCs w:val="23"/>
        </w:rPr>
        <w:t>fter verification by AM</w:t>
      </w:r>
      <w:r w:rsidR="00A01448">
        <w:rPr>
          <w:rFonts w:ascii="Arial" w:hAnsi="Arial" w:cs="Arial"/>
          <w:sz w:val="23"/>
          <w:szCs w:val="23"/>
        </w:rPr>
        <w:t>/Mgr</w:t>
      </w:r>
      <w:r>
        <w:rPr>
          <w:rFonts w:ascii="Arial" w:hAnsi="Arial" w:cs="Arial"/>
          <w:sz w:val="23"/>
          <w:szCs w:val="23"/>
        </w:rPr>
        <w:t xml:space="preserve"> the </w:t>
      </w:r>
      <w:r w:rsidR="00592787">
        <w:rPr>
          <w:rFonts w:ascii="Arial" w:hAnsi="Arial" w:cs="Arial"/>
          <w:sz w:val="23"/>
          <w:szCs w:val="23"/>
        </w:rPr>
        <w:t>register</w:t>
      </w:r>
      <w:r>
        <w:rPr>
          <w:rFonts w:ascii="Arial" w:hAnsi="Arial" w:cs="Arial"/>
          <w:sz w:val="23"/>
          <w:szCs w:val="23"/>
        </w:rPr>
        <w:t xml:space="preserve"> shall be sent back to respective quarters the very next day.</w:t>
      </w:r>
    </w:p>
    <w:p w:rsidR="00F54F62" w:rsidRDefault="00F54F62" w:rsidP="00F54F62">
      <w:pPr>
        <w:widowControl w:val="0"/>
        <w:autoSpaceDE w:val="0"/>
        <w:autoSpaceDN w:val="0"/>
        <w:adjustRightInd w:val="0"/>
        <w:spacing w:after="0" w:line="5" w:lineRule="exact"/>
        <w:rPr>
          <w:rFonts w:ascii="Times New Roman" w:hAnsi="Times New Roman" w:cs="Mangal"/>
          <w:sz w:val="24"/>
          <w:szCs w:val="24"/>
        </w:rPr>
      </w:pPr>
    </w:p>
    <w:p w:rsidR="00F54F62" w:rsidRDefault="00F54F62" w:rsidP="00F54F62">
      <w:pPr>
        <w:widowControl w:val="0"/>
        <w:overflowPunct w:val="0"/>
        <w:autoSpaceDE w:val="0"/>
        <w:autoSpaceDN w:val="0"/>
        <w:adjustRightInd w:val="0"/>
        <w:spacing w:after="0" w:line="243" w:lineRule="auto"/>
        <w:ind w:right="20" w:firstLine="701"/>
        <w:jc w:val="both"/>
        <w:rPr>
          <w:rFonts w:ascii="Times New Roman" w:hAnsi="Times New Roman" w:cs="Mangal"/>
          <w:sz w:val="24"/>
          <w:szCs w:val="24"/>
        </w:rPr>
      </w:pPr>
      <w:r>
        <w:rPr>
          <w:rFonts w:ascii="Arial" w:hAnsi="Arial" w:cs="Arial"/>
          <w:sz w:val="23"/>
          <w:szCs w:val="23"/>
        </w:rPr>
        <w:t>The workers / staff e</w:t>
      </w:r>
      <w:r w:rsidR="002F3358">
        <w:rPr>
          <w:rFonts w:ascii="Arial" w:hAnsi="Arial" w:cs="Arial"/>
          <w:sz w:val="23"/>
          <w:szCs w:val="23"/>
        </w:rPr>
        <w:t>ngaged</w:t>
      </w:r>
      <w:r>
        <w:rPr>
          <w:rFonts w:ascii="Arial" w:hAnsi="Arial" w:cs="Arial"/>
          <w:sz w:val="23"/>
          <w:szCs w:val="23"/>
        </w:rPr>
        <w:t xml:space="preserve"> should wear ID Cards provided by the contractor. Any indecent behavior / suspicious activities of the Staff employed shall be viewed seriously and a suitable penalty shall be imposed on the contractor. The contractor is also required to submit the list of the workers with photo ID, educational qualification, address proof etc. before deputing the workers.</w:t>
      </w:r>
    </w:p>
    <w:p w:rsidR="00F54F62" w:rsidRDefault="00F54F62" w:rsidP="00F54F62">
      <w:pPr>
        <w:widowControl w:val="0"/>
        <w:autoSpaceDE w:val="0"/>
        <w:autoSpaceDN w:val="0"/>
        <w:adjustRightInd w:val="0"/>
        <w:spacing w:after="0" w:line="5" w:lineRule="exact"/>
        <w:rPr>
          <w:rFonts w:ascii="Times New Roman" w:hAnsi="Times New Roman" w:cs="Mangal"/>
          <w:sz w:val="24"/>
          <w:szCs w:val="24"/>
        </w:rPr>
      </w:pPr>
    </w:p>
    <w:p w:rsidR="00F54F62" w:rsidRDefault="00F54F62" w:rsidP="00F54F62">
      <w:pPr>
        <w:widowControl w:val="0"/>
        <w:overflowPunct w:val="0"/>
        <w:autoSpaceDE w:val="0"/>
        <w:autoSpaceDN w:val="0"/>
        <w:adjustRightInd w:val="0"/>
        <w:spacing w:after="0" w:line="241" w:lineRule="auto"/>
        <w:ind w:right="20" w:firstLine="701"/>
        <w:jc w:val="both"/>
        <w:rPr>
          <w:rFonts w:ascii="Times New Roman" w:hAnsi="Times New Roman" w:cs="Mangal"/>
          <w:sz w:val="24"/>
          <w:szCs w:val="24"/>
        </w:rPr>
      </w:pPr>
      <w:r>
        <w:rPr>
          <w:rFonts w:ascii="Arial" w:hAnsi="Arial" w:cs="Arial"/>
          <w:sz w:val="23"/>
          <w:szCs w:val="23"/>
        </w:rPr>
        <w:t>Contractor shall be solely responsible for the credentials / acts of his staff / workers.</w:t>
      </w:r>
    </w:p>
    <w:p w:rsidR="00F54F62" w:rsidRDefault="00F54F62" w:rsidP="00F54F62">
      <w:pPr>
        <w:widowControl w:val="0"/>
        <w:autoSpaceDE w:val="0"/>
        <w:autoSpaceDN w:val="0"/>
        <w:adjustRightInd w:val="0"/>
        <w:spacing w:after="0" w:line="2" w:lineRule="exact"/>
        <w:rPr>
          <w:rFonts w:ascii="Times New Roman" w:hAnsi="Times New Roman" w:cs="Mangal"/>
          <w:sz w:val="24"/>
          <w:szCs w:val="24"/>
        </w:rPr>
      </w:pPr>
    </w:p>
    <w:p w:rsidR="00646421" w:rsidRDefault="00F54F62" w:rsidP="00F54F62">
      <w:pPr>
        <w:widowControl w:val="0"/>
        <w:overflowPunct w:val="0"/>
        <w:autoSpaceDE w:val="0"/>
        <w:autoSpaceDN w:val="0"/>
        <w:adjustRightInd w:val="0"/>
        <w:spacing w:after="0" w:line="247" w:lineRule="auto"/>
        <w:ind w:right="20" w:firstLine="701"/>
        <w:jc w:val="both"/>
        <w:rPr>
          <w:rFonts w:ascii="Arial" w:hAnsi="Arial" w:cs="Arial"/>
          <w:sz w:val="23"/>
          <w:szCs w:val="23"/>
        </w:rPr>
      </w:pPr>
      <w:r>
        <w:rPr>
          <w:rFonts w:ascii="Arial" w:hAnsi="Arial" w:cs="Arial"/>
          <w:sz w:val="23"/>
          <w:szCs w:val="23"/>
        </w:rPr>
        <w:t>Contractor is required to make timely payment to his staff including t</w:t>
      </w:r>
      <w:r w:rsidR="00FC7797">
        <w:rPr>
          <w:rFonts w:ascii="Arial" w:hAnsi="Arial" w:cs="Arial"/>
          <w:sz w:val="23"/>
          <w:szCs w:val="23"/>
        </w:rPr>
        <w:t>o various statutory authorities, and ensure payment of minimum wages as prescribed by Central Govt. for various category of staff, work.</w:t>
      </w:r>
    </w:p>
    <w:p w:rsidR="00F54F62" w:rsidRDefault="00FD4591" w:rsidP="00F54F62">
      <w:pPr>
        <w:widowControl w:val="0"/>
        <w:overflowPunct w:val="0"/>
        <w:autoSpaceDE w:val="0"/>
        <w:autoSpaceDN w:val="0"/>
        <w:adjustRightInd w:val="0"/>
        <w:spacing w:after="0" w:line="247" w:lineRule="auto"/>
        <w:ind w:right="20" w:firstLine="701"/>
        <w:jc w:val="both"/>
        <w:rPr>
          <w:rFonts w:ascii="Times New Roman" w:hAnsi="Times New Roman" w:cs="Mangal"/>
          <w:sz w:val="24"/>
          <w:szCs w:val="24"/>
        </w:rPr>
      </w:pPr>
      <w:r>
        <w:rPr>
          <w:rFonts w:ascii="Arial" w:hAnsi="Arial" w:cs="Arial"/>
          <w:sz w:val="23"/>
          <w:szCs w:val="23"/>
        </w:rPr>
        <w:t>The staff engaged by the contractor will report daily on assigned site</w:t>
      </w:r>
      <w:r w:rsidR="00A013BC">
        <w:rPr>
          <w:rFonts w:ascii="Arial" w:hAnsi="Arial" w:cs="Arial"/>
          <w:sz w:val="23"/>
          <w:szCs w:val="23"/>
        </w:rPr>
        <w:t>s</w:t>
      </w:r>
      <w:r>
        <w:rPr>
          <w:rFonts w:ascii="Arial" w:hAnsi="Arial" w:cs="Arial"/>
          <w:sz w:val="23"/>
          <w:szCs w:val="23"/>
        </w:rPr>
        <w:t xml:space="preserve"> viz Raheja Majestic, Matunga and SIDBI Officer Apartment, Andheri and will move to other site on requirement.</w:t>
      </w:r>
      <w:r w:rsidR="000D3BB6">
        <w:rPr>
          <w:rFonts w:ascii="Arial" w:hAnsi="Arial" w:cs="Arial"/>
          <w:sz w:val="23"/>
          <w:szCs w:val="23"/>
        </w:rPr>
        <w:t xml:space="preserve"> No local conveyance charges shall be paid by the Bank as the same is to be included in the quoted rates.</w:t>
      </w:r>
    </w:p>
    <w:p w:rsidR="00DE5B1C" w:rsidRDefault="00DE5B1C" w:rsidP="00DE5B1C">
      <w:pPr>
        <w:widowControl w:val="0"/>
        <w:autoSpaceDE w:val="0"/>
        <w:autoSpaceDN w:val="0"/>
        <w:adjustRightInd w:val="0"/>
        <w:spacing w:after="0" w:line="221" w:lineRule="exact"/>
        <w:rPr>
          <w:rFonts w:ascii="Times New Roman" w:hAnsi="Times New Roman" w:cs="Mangal"/>
          <w:sz w:val="24"/>
          <w:szCs w:val="24"/>
        </w:rPr>
      </w:pPr>
    </w:p>
    <w:p w:rsidR="00DE5B1C" w:rsidRPr="00EF162F" w:rsidRDefault="00DE5B1C" w:rsidP="00DE5B1C">
      <w:pPr>
        <w:widowControl w:val="0"/>
        <w:overflowPunct w:val="0"/>
        <w:autoSpaceDE w:val="0"/>
        <w:autoSpaceDN w:val="0"/>
        <w:adjustRightInd w:val="0"/>
        <w:spacing w:after="0" w:line="254" w:lineRule="auto"/>
        <w:ind w:right="20"/>
        <w:jc w:val="both"/>
        <w:rPr>
          <w:rFonts w:ascii="Times New Roman" w:hAnsi="Times New Roman" w:cs="Mangal"/>
          <w:color w:val="FF0000"/>
          <w:sz w:val="24"/>
          <w:szCs w:val="24"/>
        </w:rPr>
      </w:pPr>
      <w:r>
        <w:rPr>
          <w:rFonts w:ascii="Arial" w:hAnsi="Arial" w:cs="Arial"/>
          <w:b/>
          <w:bCs/>
          <w:sz w:val="23"/>
          <w:szCs w:val="23"/>
        </w:rPr>
        <w:t xml:space="preserve">10. </w:t>
      </w:r>
      <w:r w:rsidRPr="000143A5">
        <w:rPr>
          <w:rFonts w:ascii="Arial" w:hAnsi="Arial" w:cs="Arial"/>
          <w:b/>
          <w:bCs/>
          <w:sz w:val="23"/>
          <w:szCs w:val="23"/>
        </w:rPr>
        <w:t xml:space="preserve">The contractor shall follow and adhere to all Statutory Laws and rules of Government and other authorities. The contractor shall keep SIDBI indemnified against claims, if any, of the workmen and all costs and expenses as may be </w:t>
      </w:r>
      <w:r w:rsidRPr="000143A5">
        <w:rPr>
          <w:rFonts w:ascii="Arial" w:hAnsi="Arial" w:cs="Arial"/>
          <w:b/>
          <w:bCs/>
          <w:sz w:val="23"/>
          <w:szCs w:val="23"/>
        </w:rPr>
        <w:lastRenderedPageBreak/>
        <w:t xml:space="preserve">incurred by the SIDBI in connection with any claim that may be made by any workmen. </w:t>
      </w:r>
      <w:r w:rsidR="00417723">
        <w:rPr>
          <w:rFonts w:ascii="Arial" w:hAnsi="Arial" w:cs="Arial"/>
          <w:b/>
          <w:bCs/>
          <w:color w:val="FF0000"/>
          <w:sz w:val="23"/>
          <w:szCs w:val="23"/>
        </w:rPr>
        <w:t>The Contractor</w:t>
      </w:r>
      <w:r w:rsidRPr="000143A5">
        <w:rPr>
          <w:rFonts w:ascii="Arial" w:hAnsi="Arial" w:cs="Arial"/>
          <w:b/>
          <w:bCs/>
          <w:color w:val="FF0000"/>
          <w:sz w:val="23"/>
          <w:szCs w:val="23"/>
        </w:rPr>
        <w:t xml:space="preserve"> shall also execute an indemnity bond, in the approved format, in this regard</w:t>
      </w:r>
      <w:r w:rsidRPr="00EF162F">
        <w:rPr>
          <w:rFonts w:ascii="Arial" w:hAnsi="Arial" w:cs="Arial"/>
          <w:color w:val="FF0000"/>
          <w:sz w:val="23"/>
          <w:szCs w:val="23"/>
        </w:rPr>
        <w:t>.</w:t>
      </w:r>
    </w:p>
    <w:p w:rsidR="00DE5B1C" w:rsidRDefault="00DE5B1C" w:rsidP="00DE5B1C">
      <w:pPr>
        <w:widowControl w:val="0"/>
        <w:autoSpaceDE w:val="0"/>
        <w:autoSpaceDN w:val="0"/>
        <w:adjustRightInd w:val="0"/>
        <w:spacing w:after="0" w:line="213" w:lineRule="exact"/>
        <w:rPr>
          <w:rFonts w:ascii="Times New Roman" w:hAnsi="Times New Roman" w:cs="Mangal"/>
          <w:sz w:val="24"/>
          <w:szCs w:val="24"/>
        </w:rPr>
      </w:pPr>
    </w:p>
    <w:p w:rsidR="00D2741D" w:rsidRDefault="00D2741D" w:rsidP="00DE5B1C">
      <w:pPr>
        <w:widowControl w:val="0"/>
        <w:autoSpaceDE w:val="0"/>
        <w:autoSpaceDN w:val="0"/>
        <w:adjustRightInd w:val="0"/>
        <w:spacing w:after="0" w:line="213" w:lineRule="exact"/>
        <w:rPr>
          <w:rFonts w:ascii="Times New Roman" w:hAnsi="Times New Roman" w:cs="Mangal"/>
          <w:sz w:val="24"/>
          <w:szCs w:val="24"/>
        </w:rPr>
      </w:pPr>
    </w:p>
    <w:p w:rsidR="00DE5B1C" w:rsidRDefault="00DE5B1C" w:rsidP="00123588">
      <w:pPr>
        <w:widowControl w:val="0"/>
        <w:numPr>
          <w:ilvl w:val="0"/>
          <w:numId w:val="13"/>
        </w:numPr>
        <w:overflowPunct w:val="0"/>
        <w:autoSpaceDE w:val="0"/>
        <w:autoSpaceDN w:val="0"/>
        <w:adjustRightInd w:val="0"/>
        <w:spacing w:after="0" w:line="240" w:lineRule="auto"/>
        <w:ind w:left="700" w:hanging="698"/>
        <w:jc w:val="both"/>
        <w:rPr>
          <w:rFonts w:ascii="Arial" w:hAnsi="Arial" w:cs="Arial"/>
          <w:b/>
          <w:bCs/>
          <w:sz w:val="23"/>
          <w:szCs w:val="23"/>
        </w:rPr>
      </w:pPr>
      <w:r>
        <w:rPr>
          <w:rFonts w:ascii="Arial" w:hAnsi="Arial" w:cs="Arial"/>
          <w:b/>
          <w:bCs/>
          <w:sz w:val="23"/>
          <w:szCs w:val="23"/>
          <w:u w:val="single"/>
        </w:rPr>
        <w:t xml:space="preserve">Insurance </w:t>
      </w:r>
    </w:p>
    <w:p w:rsidR="00DE5B1C" w:rsidRDefault="00DE5B1C" w:rsidP="00DE5B1C">
      <w:pPr>
        <w:widowControl w:val="0"/>
        <w:autoSpaceDE w:val="0"/>
        <w:autoSpaceDN w:val="0"/>
        <w:adjustRightInd w:val="0"/>
        <w:spacing w:after="0" w:line="58" w:lineRule="exact"/>
        <w:rPr>
          <w:rFonts w:ascii="Times New Roman" w:hAnsi="Times New Roman" w:cs="Mangal"/>
          <w:sz w:val="24"/>
          <w:szCs w:val="24"/>
        </w:rPr>
      </w:pPr>
    </w:p>
    <w:p w:rsidR="00DE5B1C" w:rsidRPr="00872F4D" w:rsidRDefault="00DE5B1C" w:rsidP="00DE5B1C">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 xml:space="preserve">The </w:t>
      </w:r>
      <w:r w:rsidR="00CA50F9">
        <w:rPr>
          <w:rFonts w:ascii="Arial" w:hAnsi="Arial" w:cs="Arial"/>
          <w:color w:val="7030A0"/>
          <w:sz w:val="23"/>
          <w:szCs w:val="23"/>
        </w:rPr>
        <w:t xml:space="preserve"> </w:t>
      </w:r>
      <w:r w:rsidRPr="000F199C">
        <w:rPr>
          <w:rFonts w:ascii="Arial" w:hAnsi="Arial" w:cs="Arial"/>
          <w:color w:val="7030A0"/>
          <w:sz w:val="23"/>
          <w:szCs w:val="23"/>
        </w:rPr>
        <w:t>CONTRACTOR</w:t>
      </w:r>
      <w:r>
        <w:rPr>
          <w:rFonts w:ascii="Arial" w:hAnsi="Arial" w:cs="Arial"/>
          <w:sz w:val="23"/>
          <w:szCs w:val="23"/>
        </w:rPr>
        <w:t xml:space="preserve"> shall keep </w:t>
      </w:r>
      <w:r w:rsidR="00417723">
        <w:rPr>
          <w:rFonts w:ascii="Arial" w:hAnsi="Arial" w:cs="Arial"/>
          <w:sz w:val="23"/>
          <w:szCs w:val="23"/>
        </w:rPr>
        <w:t>SIDBI</w:t>
      </w:r>
      <w:r>
        <w:rPr>
          <w:rFonts w:ascii="Arial" w:hAnsi="Arial" w:cs="Arial"/>
          <w:sz w:val="23"/>
          <w:szCs w:val="23"/>
        </w:rPr>
        <w:t xml:space="preserve">, its servants or agents indemnified against claims, actions or proceedings brought or instituted against </w:t>
      </w:r>
      <w:r w:rsidR="00417723">
        <w:rPr>
          <w:rFonts w:ascii="Arial" w:hAnsi="Arial" w:cs="Arial"/>
          <w:sz w:val="23"/>
          <w:szCs w:val="23"/>
        </w:rPr>
        <w:t>SIDBI</w:t>
      </w:r>
      <w:r>
        <w:rPr>
          <w:rFonts w:ascii="Arial" w:hAnsi="Arial" w:cs="Arial"/>
          <w:sz w:val="23"/>
          <w:szCs w:val="23"/>
        </w:rPr>
        <w:t>, its servants or agents by any of contractors’ employees or any other third party in connection with relating to or arising out of the performance of the services under the agreement. The contractor is also required to obtain the third party insurance for each incident as follows:-</w:t>
      </w:r>
    </w:p>
    <w:p w:rsidR="00DE5B1C" w:rsidRDefault="00DE5B1C" w:rsidP="00DE5B1C">
      <w:pPr>
        <w:widowControl w:val="0"/>
        <w:autoSpaceDE w:val="0"/>
        <w:autoSpaceDN w:val="0"/>
        <w:adjustRightInd w:val="0"/>
        <w:spacing w:after="0" w:line="200" w:lineRule="exact"/>
        <w:rPr>
          <w:rFonts w:ascii="Times New Roman" w:hAnsi="Times New Roman" w:cs="Mangal"/>
          <w:sz w:val="24"/>
          <w:szCs w:val="24"/>
        </w:rPr>
      </w:pPr>
    </w:p>
    <w:p w:rsidR="00DE5B1C" w:rsidRDefault="00DE5B1C" w:rsidP="00DE5B1C">
      <w:pPr>
        <w:widowControl w:val="0"/>
        <w:autoSpaceDE w:val="0"/>
        <w:autoSpaceDN w:val="0"/>
        <w:adjustRightInd w:val="0"/>
        <w:spacing w:after="0" w:line="302" w:lineRule="exact"/>
        <w:rPr>
          <w:rFonts w:ascii="Times New Roman" w:hAnsi="Times New Roman" w:cs="Mangal"/>
          <w:sz w:val="24"/>
          <w:szCs w:val="24"/>
        </w:rPr>
      </w:pPr>
    </w:p>
    <w:p w:rsidR="00DE5B1C" w:rsidRPr="00AC28C0" w:rsidRDefault="00DE5B1C" w:rsidP="00DE5B1C">
      <w:pPr>
        <w:widowControl w:val="0"/>
        <w:tabs>
          <w:tab w:val="left" w:pos="1380"/>
        </w:tabs>
        <w:autoSpaceDE w:val="0"/>
        <w:autoSpaceDN w:val="0"/>
        <w:adjustRightInd w:val="0"/>
        <w:spacing w:after="0" w:line="240" w:lineRule="auto"/>
        <w:ind w:left="700"/>
        <w:rPr>
          <w:rFonts w:ascii="Times New Roman" w:hAnsi="Times New Roman" w:cs="Mangal"/>
          <w:color w:val="FF0000"/>
          <w:sz w:val="24"/>
          <w:szCs w:val="24"/>
        </w:rPr>
      </w:pPr>
      <w:r w:rsidRPr="00AC28C0">
        <w:rPr>
          <w:rFonts w:ascii="Arial" w:hAnsi="Arial" w:cs="Arial"/>
          <w:color w:val="FF0000"/>
          <w:sz w:val="23"/>
          <w:szCs w:val="23"/>
        </w:rPr>
        <w:t>a.</w:t>
      </w:r>
      <w:r w:rsidRPr="00AC28C0">
        <w:rPr>
          <w:rFonts w:ascii="Times New Roman" w:hAnsi="Times New Roman" w:cs="Mangal"/>
          <w:color w:val="FF0000"/>
          <w:sz w:val="24"/>
          <w:szCs w:val="24"/>
        </w:rPr>
        <w:tab/>
      </w:r>
      <w:r w:rsidRPr="00AC28C0">
        <w:rPr>
          <w:rFonts w:ascii="Arial" w:hAnsi="Arial" w:cs="Arial"/>
          <w:color w:val="FF0000"/>
          <w:sz w:val="23"/>
          <w:szCs w:val="23"/>
        </w:rPr>
        <w:t xml:space="preserve">Personal injury -   </w:t>
      </w:r>
      <w:r w:rsidRPr="00AC28C0">
        <w:rPr>
          <w:rFonts w:ascii="Arial" w:hAnsi="Arial" w:cs="Arial"/>
          <w:b/>
          <w:bCs/>
          <w:color w:val="FF0000"/>
          <w:sz w:val="23"/>
          <w:szCs w:val="23"/>
        </w:rPr>
        <w:t>`</w:t>
      </w:r>
      <w:r w:rsidR="00A466CB">
        <w:rPr>
          <w:rFonts w:ascii="Arial" w:hAnsi="Arial" w:cs="Arial"/>
          <w:color w:val="FF0000"/>
          <w:sz w:val="23"/>
          <w:szCs w:val="23"/>
        </w:rPr>
        <w:t>1</w:t>
      </w:r>
      <w:r w:rsidRPr="00AC28C0">
        <w:rPr>
          <w:rFonts w:ascii="Arial" w:hAnsi="Arial" w:cs="Arial"/>
          <w:color w:val="FF0000"/>
          <w:sz w:val="23"/>
          <w:szCs w:val="23"/>
        </w:rPr>
        <w:t>.00 lacs</w:t>
      </w:r>
    </w:p>
    <w:p w:rsidR="00DE5B1C" w:rsidRPr="00AC28C0" w:rsidRDefault="00DE5B1C" w:rsidP="00DE5B1C">
      <w:pPr>
        <w:widowControl w:val="0"/>
        <w:autoSpaceDE w:val="0"/>
        <w:autoSpaceDN w:val="0"/>
        <w:adjustRightInd w:val="0"/>
        <w:spacing w:after="0" w:line="44" w:lineRule="exact"/>
        <w:rPr>
          <w:rFonts w:ascii="Times New Roman" w:hAnsi="Times New Roman" w:cs="Mangal"/>
          <w:color w:val="FF0000"/>
          <w:sz w:val="24"/>
          <w:szCs w:val="24"/>
        </w:rPr>
      </w:pPr>
    </w:p>
    <w:p w:rsidR="00DE5B1C" w:rsidRPr="00AC28C0" w:rsidRDefault="00DE5B1C" w:rsidP="00123588">
      <w:pPr>
        <w:widowControl w:val="0"/>
        <w:numPr>
          <w:ilvl w:val="0"/>
          <w:numId w:val="14"/>
        </w:numPr>
        <w:tabs>
          <w:tab w:val="clear" w:pos="720"/>
        </w:tabs>
        <w:overflowPunct w:val="0"/>
        <w:autoSpaceDE w:val="0"/>
        <w:autoSpaceDN w:val="0"/>
        <w:adjustRightInd w:val="0"/>
        <w:spacing w:after="0" w:line="240" w:lineRule="auto"/>
        <w:ind w:left="1400" w:hanging="698"/>
        <w:jc w:val="both"/>
        <w:rPr>
          <w:rFonts w:ascii="Arial" w:hAnsi="Arial" w:cs="Arial"/>
          <w:color w:val="FF0000"/>
          <w:sz w:val="23"/>
          <w:szCs w:val="23"/>
        </w:rPr>
      </w:pPr>
      <w:r w:rsidRPr="00AC28C0">
        <w:rPr>
          <w:rFonts w:ascii="Arial" w:hAnsi="Arial" w:cs="Arial"/>
          <w:color w:val="FF0000"/>
          <w:sz w:val="23"/>
          <w:szCs w:val="23"/>
        </w:rPr>
        <w:t xml:space="preserve">Property Damage - </w:t>
      </w:r>
      <w:r w:rsidRPr="00AC28C0">
        <w:rPr>
          <w:rFonts w:ascii="Arial" w:hAnsi="Arial" w:cs="Arial"/>
          <w:b/>
          <w:bCs/>
          <w:color w:val="FF0000"/>
          <w:sz w:val="23"/>
          <w:szCs w:val="23"/>
        </w:rPr>
        <w:t>`</w:t>
      </w:r>
      <w:r w:rsidR="00A466CB">
        <w:rPr>
          <w:rFonts w:ascii="Arial" w:hAnsi="Arial" w:cs="Arial"/>
          <w:color w:val="FF0000"/>
          <w:sz w:val="23"/>
          <w:szCs w:val="23"/>
        </w:rPr>
        <w:t>1</w:t>
      </w:r>
      <w:r w:rsidRPr="00AC28C0">
        <w:rPr>
          <w:rFonts w:ascii="Arial" w:hAnsi="Arial" w:cs="Arial"/>
          <w:color w:val="FF0000"/>
          <w:sz w:val="23"/>
          <w:szCs w:val="23"/>
        </w:rPr>
        <w:t xml:space="preserve">.00 lacs </w:t>
      </w:r>
    </w:p>
    <w:p w:rsidR="00DE5B1C" w:rsidRDefault="00DE5B1C" w:rsidP="00DE5B1C">
      <w:pPr>
        <w:widowControl w:val="0"/>
        <w:autoSpaceDE w:val="0"/>
        <w:autoSpaceDN w:val="0"/>
        <w:adjustRightInd w:val="0"/>
        <w:spacing w:after="0" w:line="239" w:lineRule="exact"/>
        <w:rPr>
          <w:rFonts w:ascii="Times New Roman" w:hAnsi="Times New Roman" w:cs="Mangal"/>
          <w:sz w:val="24"/>
          <w:szCs w:val="24"/>
        </w:rPr>
      </w:pPr>
    </w:p>
    <w:p w:rsidR="00DE5B1C" w:rsidRDefault="00DE5B1C" w:rsidP="00DE5B1C">
      <w:pPr>
        <w:widowControl w:val="0"/>
        <w:overflowPunct w:val="0"/>
        <w:autoSpaceDE w:val="0"/>
        <w:autoSpaceDN w:val="0"/>
        <w:adjustRightInd w:val="0"/>
        <w:spacing w:after="0" w:line="263" w:lineRule="auto"/>
        <w:ind w:firstLine="701"/>
        <w:jc w:val="both"/>
        <w:rPr>
          <w:rFonts w:ascii="Times New Roman" w:hAnsi="Times New Roman" w:cs="Mangal"/>
          <w:sz w:val="24"/>
          <w:szCs w:val="24"/>
        </w:rPr>
      </w:pPr>
      <w:r>
        <w:rPr>
          <w:rFonts w:ascii="Arial" w:hAnsi="Arial" w:cs="Arial"/>
          <w:sz w:val="23"/>
          <w:szCs w:val="23"/>
        </w:rPr>
        <w:t xml:space="preserve">Besides covering all employees of contractor under ESIC scheme, </w:t>
      </w:r>
      <w:r w:rsidR="006C2106">
        <w:rPr>
          <w:rFonts w:ascii="Arial" w:hAnsi="Arial" w:cs="Arial"/>
          <w:sz w:val="23"/>
          <w:szCs w:val="23"/>
        </w:rPr>
        <w:t>t</w:t>
      </w:r>
      <w:r>
        <w:rPr>
          <w:rFonts w:ascii="Arial" w:hAnsi="Arial" w:cs="Arial"/>
          <w:sz w:val="23"/>
          <w:szCs w:val="23"/>
        </w:rPr>
        <w:t xml:space="preserve">he contractor shall also </w:t>
      </w:r>
      <w:r w:rsidR="00E54D02">
        <w:rPr>
          <w:rFonts w:ascii="Arial" w:hAnsi="Arial" w:cs="Arial"/>
          <w:sz w:val="23"/>
          <w:szCs w:val="23"/>
        </w:rPr>
        <w:t xml:space="preserve">be </w:t>
      </w:r>
      <w:r>
        <w:rPr>
          <w:rFonts w:ascii="Arial" w:hAnsi="Arial" w:cs="Arial"/>
          <w:sz w:val="23"/>
          <w:szCs w:val="23"/>
        </w:rPr>
        <w:t>require</w:t>
      </w:r>
      <w:r w:rsidR="00E54D02">
        <w:rPr>
          <w:rFonts w:ascii="Arial" w:hAnsi="Arial" w:cs="Arial"/>
          <w:sz w:val="23"/>
          <w:szCs w:val="23"/>
        </w:rPr>
        <w:t>d</w:t>
      </w:r>
      <w:r>
        <w:rPr>
          <w:rFonts w:ascii="Arial" w:hAnsi="Arial" w:cs="Arial"/>
          <w:sz w:val="23"/>
          <w:szCs w:val="23"/>
        </w:rPr>
        <w:t xml:space="preserve"> to obtain a workman compensation policy for an amount atleast </w:t>
      </w:r>
      <w:r w:rsidRPr="0083288A">
        <w:rPr>
          <w:rFonts w:ascii="Arial" w:hAnsi="Arial" w:cs="Arial"/>
          <w:color w:val="FF0000"/>
          <w:sz w:val="23"/>
          <w:szCs w:val="23"/>
        </w:rPr>
        <w:t>Rs.</w:t>
      </w:r>
      <w:r w:rsidR="00A466CB">
        <w:rPr>
          <w:rFonts w:ascii="Arial" w:hAnsi="Arial" w:cs="Arial"/>
          <w:color w:val="FF0000"/>
          <w:sz w:val="23"/>
          <w:szCs w:val="23"/>
        </w:rPr>
        <w:t>1</w:t>
      </w:r>
      <w:r w:rsidRPr="0083288A">
        <w:rPr>
          <w:rFonts w:ascii="Arial" w:hAnsi="Arial" w:cs="Arial"/>
          <w:color w:val="FF0000"/>
          <w:sz w:val="23"/>
          <w:szCs w:val="23"/>
        </w:rPr>
        <w:t xml:space="preserve"> Lacs</w:t>
      </w:r>
      <w:r>
        <w:rPr>
          <w:rFonts w:ascii="Arial" w:hAnsi="Arial" w:cs="Arial"/>
          <w:sz w:val="23"/>
          <w:szCs w:val="23"/>
        </w:rPr>
        <w:t xml:space="preserve"> per employee and covering all the staff during the contract period deployed at site.</w:t>
      </w:r>
    </w:p>
    <w:p w:rsidR="00DE5B1C" w:rsidRDefault="00DE5B1C" w:rsidP="00DE5B1C">
      <w:pPr>
        <w:widowControl w:val="0"/>
        <w:autoSpaceDE w:val="0"/>
        <w:autoSpaceDN w:val="0"/>
        <w:adjustRightInd w:val="0"/>
        <w:spacing w:after="0" w:line="226" w:lineRule="exact"/>
        <w:rPr>
          <w:rFonts w:ascii="Times New Roman" w:hAnsi="Times New Roman" w:cs="Mangal"/>
          <w:sz w:val="24"/>
          <w:szCs w:val="24"/>
        </w:rPr>
      </w:pPr>
    </w:p>
    <w:p w:rsidR="00DE5B1C" w:rsidRDefault="00DE5B1C" w:rsidP="00DE5B1C">
      <w:pPr>
        <w:widowControl w:val="0"/>
        <w:overflowPunct w:val="0"/>
        <w:autoSpaceDE w:val="0"/>
        <w:autoSpaceDN w:val="0"/>
        <w:adjustRightInd w:val="0"/>
        <w:spacing w:after="0" w:line="283" w:lineRule="auto"/>
        <w:ind w:right="20"/>
        <w:rPr>
          <w:rFonts w:ascii="Times New Roman" w:hAnsi="Times New Roman" w:cs="Mangal"/>
          <w:sz w:val="24"/>
          <w:szCs w:val="24"/>
        </w:rPr>
      </w:pPr>
      <w:r w:rsidRPr="006C2106">
        <w:rPr>
          <w:rFonts w:ascii="Arial" w:hAnsi="Arial" w:cs="Arial"/>
          <w:b/>
          <w:bCs/>
          <w:sz w:val="23"/>
          <w:szCs w:val="23"/>
        </w:rPr>
        <w:t>If contractor fails to comply with the above provisions, SIDBI reserves its right to deduct suitable amount from the contractors payment and pay the insurance company</w:t>
      </w:r>
      <w:r>
        <w:rPr>
          <w:rFonts w:ascii="Arial" w:hAnsi="Arial" w:cs="Arial"/>
          <w:sz w:val="23"/>
          <w:szCs w:val="23"/>
        </w:rPr>
        <w:t>.</w:t>
      </w:r>
    </w:p>
    <w:p w:rsidR="00DE5B1C" w:rsidRDefault="00DE5B1C" w:rsidP="00DE5B1C">
      <w:pPr>
        <w:widowControl w:val="0"/>
        <w:autoSpaceDE w:val="0"/>
        <w:autoSpaceDN w:val="0"/>
        <w:adjustRightInd w:val="0"/>
        <w:spacing w:after="0" w:line="200" w:lineRule="exact"/>
        <w:rPr>
          <w:rFonts w:ascii="Times New Roman" w:hAnsi="Times New Roman" w:cs="Mangal"/>
          <w:sz w:val="24"/>
          <w:szCs w:val="24"/>
        </w:rPr>
      </w:pPr>
    </w:p>
    <w:p w:rsidR="00DE5B1C" w:rsidRDefault="00DE5B1C" w:rsidP="00DE5B1C">
      <w:pPr>
        <w:widowControl w:val="0"/>
        <w:autoSpaceDE w:val="0"/>
        <w:autoSpaceDN w:val="0"/>
        <w:adjustRightInd w:val="0"/>
        <w:spacing w:after="0" w:line="251" w:lineRule="exact"/>
        <w:rPr>
          <w:rFonts w:ascii="Times New Roman" w:hAnsi="Times New Roman" w:cs="Mangal"/>
          <w:sz w:val="24"/>
          <w:szCs w:val="24"/>
        </w:rPr>
      </w:pPr>
    </w:p>
    <w:p w:rsidR="00DE5B1C" w:rsidRDefault="00DE5B1C" w:rsidP="00123588">
      <w:pPr>
        <w:widowControl w:val="0"/>
        <w:numPr>
          <w:ilvl w:val="0"/>
          <w:numId w:val="15"/>
        </w:numPr>
        <w:overflowPunct w:val="0"/>
        <w:autoSpaceDE w:val="0"/>
        <w:autoSpaceDN w:val="0"/>
        <w:adjustRightInd w:val="0"/>
        <w:spacing w:after="0" w:line="279" w:lineRule="auto"/>
        <w:ind w:left="0" w:right="20" w:firstLine="2"/>
        <w:jc w:val="both"/>
        <w:rPr>
          <w:rFonts w:ascii="Arial" w:hAnsi="Arial" w:cs="Arial"/>
          <w:b/>
          <w:bCs/>
          <w:sz w:val="23"/>
          <w:szCs w:val="23"/>
        </w:rPr>
      </w:pPr>
      <w:r>
        <w:rPr>
          <w:rFonts w:ascii="Arial" w:hAnsi="Arial" w:cs="Arial"/>
          <w:sz w:val="23"/>
          <w:szCs w:val="23"/>
        </w:rPr>
        <w:t xml:space="preserve">The Bank shall not be bound to accept the lowest tender and reserves the right to reject any or all the tenders without assigning any reasons thereof. </w:t>
      </w:r>
    </w:p>
    <w:p w:rsidR="00DE5B1C" w:rsidRDefault="00DE5B1C" w:rsidP="00DE5B1C">
      <w:pPr>
        <w:widowControl w:val="0"/>
        <w:autoSpaceDE w:val="0"/>
        <w:autoSpaceDN w:val="0"/>
        <w:adjustRightInd w:val="0"/>
        <w:spacing w:after="0" w:line="186" w:lineRule="exact"/>
        <w:rPr>
          <w:rFonts w:ascii="Arial" w:hAnsi="Arial" w:cs="Arial"/>
          <w:b/>
          <w:bCs/>
          <w:sz w:val="23"/>
          <w:szCs w:val="23"/>
        </w:rPr>
      </w:pPr>
    </w:p>
    <w:p w:rsidR="00DE5B1C" w:rsidRDefault="00DE5B1C" w:rsidP="00DE5B1C">
      <w:pPr>
        <w:widowControl w:val="0"/>
        <w:autoSpaceDE w:val="0"/>
        <w:autoSpaceDN w:val="0"/>
        <w:adjustRightInd w:val="0"/>
        <w:spacing w:after="0" w:line="209" w:lineRule="exact"/>
        <w:rPr>
          <w:rFonts w:ascii="Times New Roman" w:hAnsi="Times New Roman" w:cs="Mangal"/>
          <w:sz w:val="24"/>
          <w:szCs w:val="24"/>
        </w:rPr>
      </w:pPr>
    </w:p>
    <w:p w:rsidR="00B9528E" w:rsidRDefault="00B9528E" w:rsidP="00B9528E">
      <w:pPr>
        <w:widowControl w:val="0"/>
        <w:numPr>
          <w:ilvl w:val="0"/>
          <w:numId w:val="15"/>
        </w:numPr>
        <w:overflowPunct w:val="0"/>
        <w:autoSpaceDE w:val="0"/>
        <w:autoSpaceDN w:val="0"/>
        <w:adjustRightInd w:val="0"/>
        <w:spacing w:after="0" w:line="257" w:lineRule="auto"/>
        <w:ind w:right="20"/>
        <w:jc w:val="both"/>
        <w:rPr>
          <w:rFonts w:ascii="Arial" w:hAnsi="Arial" w:cs="Arial"/>
          <w:b/>
          <w:bCs/>
          <w:sz w:val="23"/>
          <w:szCs w:val="23"/>
        </w:rPr>
      </w:pPr>
      <w:r>
        <w:rPr>
          <w:rFonts w:ascii="Arial" w:hAnsi="Arial" w:cs="Arial"/>
          <w:sz w:val="23"/>
          <w:szCs w:val="23"/>
        </w:rPr>
        <w:t xml:space="preserve">If Bank decides to place work order for additional scope of work in the same premises or amend the original contract for additional scope of work in the same premises, the contractor shall be bound to accept the same at rates contained in the original work during the currency of the contract. </w:t>
      </w:r>
    </w:p>
    <w:p w:rsidR="00B9528E" w:rsidRDefault="00B9528E" w:rsidP="00B9528E">
      <w:pPr>
        <w:pStyle w:val="ListParagraph"/>
        <w:widowControl w:val="0"/>
        <w:overflowPunct w:val="0"/>
        <w:autoSpaceDE w:val="0"/>
        <w:autoSpaceDN w:val="0"/>
        <w:adjustRightInd w:val="0"/>
        <w:spacing w:after="0" w:line="285" w:lineRule="auto"/>
        <w:ind w:left="360"/>
        <w:rPr>
          <w:rFonts w:ascii="Arial" w:hAnsi="Arial" w:cs="Arial"/>
          <w:sz w:val="23"/>
          <w:szCs w:val="23"/>
        </w:rPr>
      </w:pPr>
    </w:p>
    <w:p w:rsidR="00D327D4" w:rsidRPr="00B9528E" w:rsidRDefault="00CB5C15" w:rsidP="00B9528E">
      <w:pPr>
        <w:pStyle w:val="ListParagraph"/>
        <w:widowControl w:val="0"/>
        <w:numPr>
          <w:ilvl w:val="0"/>
          <w:numId w:val="15"/>
        </w:numPr>
        <w:overflowPunct w:val="0"/>
        <w:autoSpaceDE w:val="0"/>
        <w:autoSpaceDN w:val="0"/>
        <w:adjustRightInd w:val="0"/>
        <w:spacing w:after="0" w:line="240" w:lineRule="auto"/>
        <w:jc w:val="both"/>
        <w:rPr>
          <w:rFonts w:ascii="Arial" w:hAnsi="Arial" w:cs="Arial"/>
          <w:sz w:val="23"/>
          <w:szCs w:val="23"/>
        </w:rPr>
      </w:pPr>
      <w:r>
        <w:rPr>
          <w:rFonts w:ascii="Arial" w:hAnsi="Arial" w:cs="Arial"/>
          <w:sz w:val="23"/>
          <w:szCs w:val="23"/>
        </w:rPr>
        <w:t>Bidder</w:t>
      </w:r>
      <w:r w:rsidR="00B9528E" w:rsidRPr="00B9528E">
        <w:rPr>
          <w:rFonts w:ascii="Arial" w:hAnsi="Arial" w:cs="Arial"/>
          <w:sz w:val="23"/>
          <w:szCs w:val="23"/>
        </w:rPr>
        <w:t xml:space="preserve"> shall quote his rates for all items of work</w:t>
      </w:r>
      <w:r w:rsidR="00B9528E" w:rsidRPr="00B9528E">
        <w:rPr>
          <w:rFonts w:ascii="Arial" w:hAnsi="Arial" w:cs="Arial"/>
          <w:b/>
          <w:bCs/>
          <w:sz w:val="23"/>
          <w:szCs w:val="23"/>
        </w:rPr>
        <w:t xml:space="preserve"> </w:t>
      </w:r>
      <w:r w:rsidR="00B9528E" w:rsidRPr="00B9528E">
        <w:rPr>
          <w:rFonts w:ascii="Arial" w:hAnsi="Arial" w:cs="Arial"/>
          <w:sz w:val="23"/>
          <w:szCs w:val="23"/>
        </w:rPr>
        <w:t>described in the price bid.</w:t>
      </w:r>
    </w:p>
    <w:p w:rsidR="00B9528E" w:rsidRDefault="00B9528E" w:rsidP="00D327D4">
      <w:pPr>
        <w:widowControl w:val="0"/>
        <w:overflowPunct w:val="0"/>
        <w:autoSpaceDE w:val="0"/>
        <w:autoSpaceDN w:val="0"/>
        <w:adjustRightInd w:val="0"/>
        <w:spacing w:after="0" w:line="240" w:lineRule="auto"/>
        <w:jc w:val="both"/>
        <w:rPr>
          <w:rFonts w:ascii="Times New Roman" w:hAnsi="Times New Roman" w:cs="Mangal"/>
          <w:sz w:val="24"/>
          <w:szCs w:val="24"/>
        </w:rPr>
      </w:pPr>
    </w:p>
    <w:p w:rsidR="00DE5B1C" w:rsidRPr="00D327D4" w:rsidRDefault="00397F13" w:rsidP="00D327D4">
      <w:pPr>
        <w:widowControl w:val="0"/>
        <w:overflowPunct w:val="0"/>
        <w:autoSpaceDE w:val="0"/>
        <w:autoSpaceDN w:val="0"/>
        <w:adjustRightInd w:val="0"/>
        <w:spacing w:after="0" w:line="240" w:lineRule="auto"/>
        <w:jc w:val="both"/>
        <w:rPr>
          <w:rFonts w:ascii="Arial" w:hAnsi="Arial" w:cs="Arial"/>
          <w:b/>
          <w:bCs/>
          <w:sz w:val="23"/>
          <w:szCs w:val="23"/>
        </w:rPr>
      </w:pPr>
      <w:r>
        <w:rPr>
          <w:rFonts w:ascii="Arial" w:hAnsi="Arial" w:cs="Arial"/>
          <w:b/>
          <w:bCs/>
          <w:sz w:val="23"/>
          <w:szCs w:val="23"/>
        </w:rPr>
        <w:t>15</w:t>
      </w:r>
      <w:r w:rsidR="00D327D4" w:rsidRPr="00D327D4">
        <w:rPr>
          <w:rFonts w:ascii="Arial" w:hAnsi="Arial" w:cs="Arial"/>
          <w:b/>
          <w:bCs/>
          <w:sz w:val="23"/>
          <w:szCs w:val="23"/>
        </w:rPr>
        <w:t xml:space="preserve">. </w:t>
      </w:r>
      <w:r w:rsidR="00DE5B1C" w:rsidRPr="00D327D4">
        <w:rPr>
          <w:rFonts w:ascii="Arial" w:hAnsi="Arial" w:cs="Arial"/>
          <w:b/>
          <w:bCs/>
          <w:sz w:val="23"/>
          <w:szCs w:val="23"/>
          <w:u w:val="single"/>
        </w:rPr>
        <w:t xml:space="preserve">Termination of Contract </w:t>
      </w:r>
    </w:p>
    <w:p w:rsidR="00DE5B1C" w:rsidRDefault="00DE5B1C" w:rsidP="00DE5B1C">
      <w:pPr>
        <w:widowControl w:val="0"/>
        <w:autoSpaceDE w:val="0"/>
        <w:autoSpaceDN w:val="0"/>
        <w:adjustRightInd w:val="0"/>
        <w:spacing w:after="0" w:line="57" w:lineRule="exact"/>
        <w:rPr>
          <w:rFonts w:ascii="Arial" w:hAnsi="Arial" w:cs="Arial"/>
          <w:b/>
          <w:bCs/>
          <w:sz w:val="23"/>
          <w:szCs w:val="23"/>
        </w:rPr>
      </w:pPr>
    </w:p>
    <w:p w:rsidR="00DE5B1C" w:rsidRDefault="00DE5B1C" w:rsidP="00DE5B1C">
      <w:pPr>
        <w:widowControl w:val="0"/>
        <w:overflowPunct w:val="0"/>
        <w:autoSpaceDE w:val="0"/>
        <w:autoSpaceDN w:val="0"/>
        <w:adjustRightInd w:val="0"/>
        <w:spacing w:after="0" w:line="233" w:lineRule="auto"/>
        <w:ind w:left="700"/>
        <w:jc w:val="both"/>
        <w:rPr>
          <w:rFonts w:ascii="Arial" w:hAnsi="Arial" w:cs="Arial"/>
          <w:b/>
          <w:bCs/>
          <w:sz w:val="23"/>
          <w:szCs w:val="23"/>
        </w:rPr>
      </w:pPr>
      <w:r>
        <w:rPr>
          <w:rFonts w:ascii="Arial" w:hAnsi="Arial" w:cs="Arial"/>
          <w:sz w:val="23"/>
          <w:szCs w:val="23"/>
        </w:rPr>
        <w:t xml:space="preserve">If the contractor fails to perform any of the obligations under this contract </w:t>
      </w:r>
      <w:r w:rsidR="0024154F">
        <w:rPr>
          <w:rFonts w:ascii="Arial" w:hAnsi="Arial" w:cs="Arial"/>
          <w:sz w:val="23"/>
          <w:szCs w:val="23"/>
        </w:rPr>
        <w:t>or</w:t>
      </w:r>
      <w:r>
        <w:rPr>
          <w:rFonts w:ascii="Arial" w:hAnsi="Arial" w:cs="Arial"/>
          <w:sz w:val="23"/>
          <w:szCs w:val="23"/>
        </w:rPr>
        <w:t xml:space="preserve"> if </w:t>
      </w:r>
    </w:p>
    <w:p w:rsidR="00814A3C" w:rsidRDefault="00DE5B1C" w:rsidP="00814A3C">
      <w:pPr>
        <w:widowControl w:val="0"/>
        <w:overflowPunct w:val="0"/>
        <w:autoSpaceDE w:val="0"/>
        <w:autoSpaceDN w:val="0"/>
        <w:adjustRightInd w:val="0"/>
        <w:spacing w:after="0" w:line="240" w:lineRule="auto"/>
        <w:jc w:val="both"/>
        <w:rPr>
          <w:rFonts w:ascii="Times New Roman" w:hAnsi="Times New Roman" w:cs="Mangal"/>
          <w:sz w:val="24"/>
          <w:szCs w:val="24"/>
        </w:rPr>
      </w:pPr>
      <w:r>
        <w:rPr>
          <w:rFonts w:ascii="Arial" w:hAnsi="Arial" w:cs="Arial"/>
          <w:sz w:val="23"/>
          <w:szCs w:val="23"/>
        </w:rPr>
        <w:t xml:space="preserve">the Bank is dissatisfied with the services, the Bank may terminate the services of the contractor </w:t>
      </w:r>
      <w:r w:rsidR="0024154F">
        <w:rPr>
          <w:rFonts w:ascii="Arial" w:hAnsi="Arial" w:cs="Arial"/>
          <w:sz w:val="23"/>
          <w:szCs w:val="23"/>
        </w:rPr>
        <w:t>by giving a 30 days notice in that regard</w:t>
      </w:r>
      <w:r w:rsidR="002C1F5D" w:rsidRPr="002C1F5D">
        <w:rPr>
          <w:rFonts w:ascii="Arial" w:hAnsi="Arial" w:cs="Arial"/>
          <w:sz w:val="23"/>
          <w:szCs w:val="23"/>
        </w:rPr>
        <w:t>. In that case,</w:t>
      </w:r>
      <w:r>
        <w:rPr>
          <w:rFonts w:ascii="Arial" w:hAnsi="Arial" w:cs="Arial"/>
          <w:sz w:val="23"/>
          <w:szCs w:val="23"/>
        </w:rPr>
        <w:t xml:space="preserve"> the contractor shall vacate the premises within a period of one month of written notice.</w:t>
      </w:r>
      <w:r w:rsidR="002C1F5D">
        <w:rPr>
          <w:rFonts w:ascii="Times New Roman" w:hAnsi="Times New Roman" w:cs="Mangal"/>
          <w:sz w:val="24"/>
          <w:szCs w:val="24"/>
        </w:rPr>
        <w:t xml:space="preserve"> </w:t>
      </w:r>
      <w:r>
        <w:rPr>
          <w:rFonts w:ascii="Arial" w:hAnsi="Arial" w:cs="Arial"/>
          <w:sz w:val="23"/>
          <w:szCs w:val="23"/>
        </w:rPr>
        <w:t>Bank should not be held liable for any cost, damage, expenses or any loss whatsoever that the contractor may suffer on being served with the notice and termination of contract. However, the contractor is required to give 3 month’s notice in case he do not want to continue the contract. In this case, Bank shall forfeit the security deposit and shall award the contract to new agency.</w:t>
      </w:r>
    </w:p>
    <w:p w:rsidR="00814A3C" w:rsidRDefault="00814A3C" w:rsidP="00814A3C">
      <w:pPr>
        <w:widowControl w:val="0"/>
        <w:overflowPunct w:val="0"/>
        <w:autoSpaceDE w:val="0"/>
        <w:autoSpaceDN w:val="0"/>
        <w:adjustRightInd w:val="0"/>
        <w:spacing w:after="0" w:line="240" w:lineRule="auto"/>
        <w:jc w:val="both"/>
        <w:rPr>
          <w:rFonts w:ascii="Times New Roman" w:hAnsi="Times New Roman" w:cs="Mangal"/>
          <w:sz w:val="24"/>
          <w:szCs w:val="24"/>
        </w:rPr>
      </w:pPr>
    </w:p>
    <w:p w:rsidR="00DE5B1C" w:rsidRDefault="00D327D4" w:rsidP="00814A3C">
      <w:pPr>
        <w:widowControl w:val="0"/>
        <w:overflowPunct w:val="0"/>
        <w:autoSpaceDE w:val="0"/>
        <w:autoSpaceDN w:val="0"/>
        <w:adjustRightInd w:val="0"/>
        <w:spacing w:after="0" w:line="240" w:lineRule="auto"/>
        <w:jc w:val="both"/>
        <w:rPr>
          <w:rFonts w:ascii="Times New Roman" w:hAnsi="Times New Roman" w:cs="Mangal"/>
          <w:sz w:val="24"/>
          <w:szCs w:val="24"/>
        </w:rPr>
      </w:pPr>
      <w:r w:rsidRPr="00D327D4">
        <w:rPr>
          <w:rFonts w:ascii="Arial" w:hAnsi="Arial" w:cs="Arial"/>
          <w:b/>
          <w:bCs/>
          <w:sz w:val="23"/>
          <w:szCs w:val="23"/>
        </w:rPr>
        <w:lastRenderedPageBreak/>
        <w:t>1</w:t>
      </w:r>
      <w:r w:rsidR="00751459">
        <w:rPr>
          <w:rFonts w:ascii="Arial" w:hAnsi="Arial" w:cs="Arial"/>
          <w:b/>
          <w:bCs/>
          <w:sz w:val="23"/>
          <w:szCs w:val="23"/>
        </w:rPr>
        <w:t>6</w:t>
      </w:r>
      <w:r w:rsidRPr="00D327D4">
        <w:rPr>
          <w:rFonts w:ascii="Times New Roman" w:hAnsi="Times New Roman" w:cs="Mangal"/>
          <w:b/>
          <w:bCs/>
          <w:sz w:val="24"/>
          <w:szCs w:val="24"/>
        </w:rPr>
        <w:t>.</w:t>
      </w:r>
      <w:r>
        <w:rPr>
          <w:rFonts w:ascii="Times New Roman" w:hAnsi="Times New Roman" w:cs="Mangal"/>
          <w:sz w:val="24"/>
          <w:szCs w:val="24"/>
        </w:rPr>
        <w:t xml:space="preserve"> </w:t>
      </w:r>
      <w:r w:rsidRPr="00D327D4">
        <w:rPr>
          <w:rFonts w:ascii="Arial" w:hAnsi="Arial" w:cs="Arial"/>
          <w:b/>
          <w:bCs/>
          <w:sz w:val="23"/>
          <w:szCs w:val="23"/>
          <w:u w:val="single"/>
        </w:rPr>
        <w:t>Payment</w:t>
      </w:r>
    </w:p>
    <w:p w:rsidR="00DE5B1C" w:rsidRDefault="00DE5B1C" w:rsidP="0054108E">
      <w:pPr>
        <w:widowControl w:val="0"/>
        <w:overflowPunct w:val="0"/>
        <w:autoSpaceDE w:val="0"/>
        <w:autoSpaceDN w:val="0"/>
        <w:adjustRightInd w:val="0"/>
        <w:spacing w:after="0" w:line="242" w:lineRule="auto"/>
        <w:ind w:firstLine="701"/>
        <w:jc w:val="both"/>
        <w:rPr>
          <w:rFonts w:ascii="Times New Roman" w:hAnsi="Times New Roman" w:cs="Mangal"/>
          <w:sz w:val="24"/>
          <w:szCs w:val="24"/>
        </w:rPr>
      </w:pPr>
      <w:r>
        <w:rPr>
          <w:rFonts w:ascii="Arial" w:hAnsi="Arial" w:cs="Arial"/>
          <w:sz w:val="23"/>
          <w:szCs w:val="23"/>
        </w:rPr>
        <w:t xml:space="preserve">The bill shall be prepared by the contractor in the form prescribed on </w:t>
      </w:r>
      <w:r w:rsidR="00AA7550">
        <w:rPr>
          <w:rFonts w:ascii="Arial" w:hAnsi="Arial" w:cs="Arial"/>
          <w:color w:val="FF0000"/>
          <w:sz w:val="23"/>
          <w:szCs w:val="23"/>
        </w:rPr>
        <w:t>monthly</w:t>
      </w:r>
      <w:r>
        <w:rPr>
          <w:rFonts w:ascii="Arial" w:hAnsi="Arial" w:cs="Arial"/>
          <w:sz w:val="23"/>
          <w:szCs w:val="23"/>
        </w:rPr>
        <w:t xml:space="preserve"> basis and</w:t>
      </w:r>
      <w:r w:rsidR="009B7C6A">
        <w:rPr>
          <w:rFonts w:ascii="Arial" w:hAnsi="Arial" w:cs="Arial"/>
          <w:sz w:val="23"/>
          <w:szCs w:val="23"/>
        </w:rPr>
        <w:t xml:space="preserve"> submitted by the 7</w:t>
      </w:r>
      <w:r w:rsidR="009B7C6A" w:rsidRPr="009B7C6A">
        <w:rPr>
          <w:rFonts w:ascii="Arial" w:hAnsi="Arial" w:cs="Arial"/>
          <w:sz w:val="23"/>
          <w:szCs w:val="23"/>
          <w:vertAlign w:val="superscript"/>
        </w:rPr>
        <w:t>th</w:t>
      </w:r>
      <w:r w:rsidR="009B7C6A">
        <w:rPr>
          <w:rFonts w:ascii="Arial" w:hAnsi="Arial" w:cs="Arial"/>
          <w:sz w:val="23"/>
          <w:szCs w:val="23"/>
        </w:rPr>
        <w:t xml:space="preserve"> day of every month. Bills</w:t>
      </w:r>
      <w:r>
        <w:rPr>
          <w:rFonts w:ascii="Arial" w:hAnsi="Arial" w:cs="Arial"/>
          <w:sz w:val="23"/>
          <w:szCs w:val="23"/>
        </w:rPr>
        <w:t xml:space="preserve"> will be settled</w:t>
      </w:r>
      <w:r w:rsidR="00485F81">
        <w:rPr>
          <w:rFonts w:ascii="Arial" w:hAnsi="Arial" w:cs="Arial"/>
          <w:sz w:val="23"/>
          <w:szCs w:val="23"/>
        </w:rPr>
        <w:t xml:space="preserve"> by SIDBI</w:t>
      </w:r>
      <w:r>
        <w:rPr>
          <w:rFonts w:ascii="Arial" w:hAnsi="Arial" w:cs="Arial"/>
          <w:sz w:val="23"/>
          <w:szCs w:val="23"/>
        </w:rPr>
        <w:t xml:space="preserve"> </w:t>
      </w:r>
      <w:r w:rsidR="009A175D">
        <w:rPr>
          <w:rFonts w:ascii="Arial" w:hAnsi="Arial" w:cs="Arial"/>
          <w:sz w:val="23"/>
          <w:szCs w:val="23"/>
        </w:rPr>
        <w:t>within 10 days after receipt of bill with complete details and all documents.</w:t>
      </w:r>
      <w:r>
        <w:rPr>
          <w:rFonts w:ascii="Arial" w:hAnsi="Arial" w:cs="Arial"/>
          <w:sz w:val="23"/>
          <w:szCs w:val="23"/>
        </w:rPr>
        <w:t xml:space="preserve"> The complete bill, in proper form, must be duly accompanied by details of work carried out in that </w:t>
      </w:r>
      <w:r w:rsidR="00AA7550">
        <w:rPr>
          <w:rFonts w:ascii="Arial" w:hAnsi="Arial" w:cs="Arial"/>
          <w:color w:val="FF0000"/>
          <w:sz w:val="23"/>
          <w:szCs w:val="23"/>
        </w:rPr>
        <w:t>month</w:t>
      </w:r>
      <w:r>
        <w:rPr>
          <w:rFonts w:ascii="Arial" w:hAnsi="Arial" w:cs="Arial"/>
          <w:sz w:val="23"/>
          <w:szCs w:val="23"/>
        </w:rPr>
        <w:t xml:space="preserve"> and must show deduction for all previous payment. </w:t>
      </w:r>
    </w:p>
    <w:p w:rsidR="00DE5B1C" w:rsidRDefault="00DE5B1C" w:rsidP="00DE5B1C">
      <w:pPr>
        <w:widowControl w:val="0"/>
        <w:autoSpaceDE w:val="0"/>
        <w:autoSpaceDN w:val="0"/>
        <w:adjustRightInd w:val="0"/>
        <w:spacing w:after="0" w:line="299" w:lineRule="exact"/>
        <w:rPr>
          <w:rFonts w:ascii="Times New Roman" w:hAnsi="Times New Roman" w:cs="Mangal"/>
          <w:sz w:val="24"/>
          <w:szCs w:val="24"/>
        </w:rPr>
      </w:pPr>
    </w:p>
    <w:p w:rsidR="00814A3C" w:rsidRDefault="00814A3C" w:rsidP="00DE5B1C">
      <w:pPr>
        <w:widowControl w:val="0"/>
        <w:autoSpaceDE w:val="0"/>
        <w:autoSpaceDN w:val="0"/>
        <w:adjustRightInd w:val="0"/>
        <w:spacing w:after="0" w:line="299" w:lineRule="exact"/>
        <w:rPr>
          <w:rFonts w:ascii="Times New Roman" w:hAnsi="Times New Roman" w:cs="Mangal"/>
          <w:sz w:val="24"/>
          <w:szCs w:val="24"/>
        </w:rPr>
      </w:pPr>
    </w:p>
    <w:p w:rsidR="00DE5B1C" w:rsidRPr="00D327D4" w:rsidRDefault="00751459" w:rsidP="00D327D4">
      <w:pPr>
        <w:widowControl w:val="0"/>
        <w:overflowPunct w:val="0"/>
        <w:autoSpaceDE w:val="0"/>
        <w:autoSpaceDN w:val="0"/>
        <w:adjustRightInd w:val="0"/>
        <w:spacing w:after="0" w:line="240" w:lineRule="auto"/>
        <w:jc w:val="both"/>
        <w:rPr>
          <w:rFonts w:ascii="Arial" w:hAnsi="Arial" w:cs="Arial"/>
          <w:b/>
          <w:bCs/>
          <w:sz w:val="23"/>
          <w:szCs w:val="23"/>
        </w:rPr>
      </w:pPr>
      <w:r>
        <w:rPr>
          <w:rFonts w:ascii="Arial" w:hAnsi="Arial" w:cs="Arial"/>
          <w:b/>
          <w:bCs/>
          <w:sz w:val="23"/>
          <w:szCs w:val="23"/>
        </w:rPr>
        <w:t>17</w:t>
      </w:r>
      <w:r w:rsidR="00D327D4" w:rsidRPr="00D327D4">
        <w:rPr>
          <w:rFonts w:ascii="Arial" w:hAnsi="Arial" w:cs="Arial"/>
          <w:b/>
          <w:bCs/>
          <w:sz w:val="23"/>
          <w:szCs w:val="23"/>
        </w:rPr>
        <w:t xml:space="preserve">. </w:t>
      </w:r>
      <w:r w:rsidR="00D327D4">
        <w:rPr>
          <w:rFonts w:ascii="Arial" w:hAnsi="Arial" w:cs="Arial"/>
          <w:b/>
          <w:bCs/>
          <w:sz w:val="23"/>
          <w:szCs w:val="23"/>
          <w:u w:val="single"/>
        </w:rPr>
        <w:t>S</w:t>
      </w:r>
      <w:r w:rsidR="00DE5B1C" w:rsidRPr="00D327D4">
        <w:rPr>
          <w:rFonts w:ascii="Arial" w:hAnsi="Arial" w:cs="Arial"/>
          <w:b/>
          <w:bCs/>
          <w:sz w:val="23"/>
          <w:szCs w:val="23"/>
          <w:u w:val="single"/>
        </w:rPr>
        <w:t xml:space="preserve">afety Management </w:t>
      </w:r>
    </w:p>
    <w:p w:rsidR="00DE5B1C" w:rsidRDefault="00DE5B1C" w:rsidP="00DE5B1C">
      <w:pPr>
        <w:widowControl w:val="0"/>
        <w:autoSpaceDE w:val="0"/>
        <w:autoSpaceDN w:val="0"/>
        <w:adjustRightInd w:val="0"/>
        <w:spacing w:after="0" w:line="57" w:lineRule="exact"/>
        <w:rPr>
          <w:rFonts w:ascii="Arial" w:hAnsi="Arial" w:cs="Arial"/>
          <w:b/>
          <w:bCs/>
          <w:sz w:val="23"/>
          <w:szCs w:val="23"/>
        </w:rPr>
      </w:pPr>
    </w:p>
    <w:p w:rsidR="00DE5B1C" w:rsidRDefault="00DE5B1C" w:rsidP="00DE5B1C">
      <w:pPr>
        <w:widowControl w:val="0"/>
        <w:overflowPunct w:val="0"/>
        <w:autoSpaceDE w:val="0"/>
        <w:autoSpaceDN w:val="0"/>
        <w:adjustRightInd w:val="0"/>
        <w:spacing w:after="0" w:line="233" w:lineRule="auto"/>
        <w:ind w:left="700"/>
        <w:jc w:val="both"/>
        <w:rPr>
          <w:rFonts w:ascii="Arial" w:hAnsi="Arial" w:cs="Arial"/>
          <w:b/>
          <w:bCs/>
          <w:sz w:val="23"/>
          <w:szCs w:val="23"/>
        </w:rPr>
      </w:pPr>
      <w:r>
        <w:rPr>
          <w:rFonts w:ascii="Arial" w:hAnsi="Arial" w:cs="Arial"/>
          <w:sz w:val="23"/>
          <w:szCs w:val="23"/>
        </w:rPr>
        <w:t xml:space="preserve">The contractor shall initiate and maintain safety management programme to </w:t>
      </w:r>
    </w:p>
    <w:p w:rsidR="00DE5B1C" w:rsidRDefault="00DE5B1C" w:rsidP="00DE5B1C">
      <w:pPr>
        <w:widowControl w:val="0"/>
        <w:overflowPunct w:val="0"/>
        <w:autoSpaceDE w:val="0"/>
        <w:autoSpaceDN w:val="0"/>
        <w:adjustRightInd w:val="0"/>
        <w:spacing w:after="0" w:line="245" w:lineRule="auto"/>
        <w:ind w:right="20"/>
        <w:jc w:val="both"/>
        <w:rPr>
          <w:rFonts w:ascii="Arial" w:hAnsi="Arial" w:cs="Arial"/>
          <w:sz w:val="23"/>
          <w:szCs w:val="23"/>
        </w:rPr>
      </w:pPr>
      <w:r>
        <w:rPr>
          <w:rFonts w:ascii="Arial" w:hAnsi="Arial" w:cs="Arial"/>
          <w:sz w:val="23"/>
          <w:szCs w:val="23"/>
        </w:rPr>
        <w:t>protect its employees from hazards through procedures, practices and regular inspection of the work areas, materials, equipment, information and training necessary for safe work performance</w:t>
      </w:r>
    </w:p>
    <w:p w:rsidR="00DE5B1C" w:rsidRDefault="00DE5B1C" w:rsidP="00DE5B1C">
      <w:pPr>
        <w:widowControl w:val="0"/>
        <w:overflowPunct w:val="0"/>
        <w:autoSpaceDE w:val="0"/>
        <w:autoSpaceDN w:val="0"/>
        <w:adjustRightInd w:val="0"/>
        <w:spacing w:after="0" w:line="245" w:lineRule="auto"/>
        <w:ind w:right="20"/>
        <w:jc w:val="both"/>
        <w:rPr>
          <w:rFonts w:ascii="Times New Roman" w:hAnsi="Times New Roman" w:cs="Mangal"/>
          <w:sz w:val="24"/>
          <w:szCs w:val="24"/>
        </w:rPr>
      </w:pPr>
    </w:p>
    <w:p w:rsidR="00814A3C" w:rsidRDefault="00814A3C" w:rsidP="00DE5B1C">
      <w:pPr>
        <w:widowControl w:val="0"/>
        <w:overflowPunct w:val="0"/>
        <w:autoSpaceDE w:val="0"/>
        <w:autoSpaceDN w:val="0"/>
        <w:adjustRightInd w:val="0"/>
        <w:spacing w:after="0" w:line="245" w:lineRule="auto"/>
        <w:ind w:right="20"/>
        <w:jc w:val="both"/>
        <w:rPr>
          <w:rFonts w:ascii="Times New Roman" w:hAnsi="Times New Roman" w:cs="Mangal"/>
          <w:sz w:val="24"/>
          <w:szCs w:val="24"/>
        </w:rPr>
      </w:pPr>
    </w:p>
    <w:p w:rsidR="009461F2" w:rsidRPr="009461F2" w:rsidRDefault="00751459" w:rsidP="009461F2">
      <w:pPr>
        <w:widowControl w:val="0"/>
        <w:overflowPunct w:val="0"/>
        <w:autoSpaceDE w:val="0"/>
        <w:autoSpaceDN w:val="0"/>
        <w:adjustRightInd w:val="0"/>
        <w:spacing w:after="0" w:line="240" w:lineRule="auto"/>
        <w:jc w:val="both"/>
        <w:rPr>
          <w:rFonts w:ascii="Arial" w:hAnsi="Arial" w:cs="Arial"/>
          <w:b/>
          <w:bCs/>
          <w:sz w:val="23"/>
          <w:szCs w:val="23"/>
        </w:rPr>
      </w:pPr>
      <w:r>
        <w:rPr>
          <w:rFonts w:ascii="Arial" w:hAnsi="Arial" w:cs="Arial"/>
          <w:b/>
          <w:bCs/>
          <w:sz w:val="23"/>
          <w:szCs w:val="23"/>
        </w:rPr>
        <w:t>18</w:t>
      </w:r>
      <w:r w:rsidR="009461F2" w:rsidRPr="009461F2">
        <w:rPr>
          <w:rFonts w:ascii="Arial" w:hAnsi="Arial" w:cs="Arial"/>
          <w:b/>
          <w:bCs/>
          <w:sz w:val="23"/>
          <w:szCs w:val="23"/>
        </w:rPr>
        <w:t>.</w:t>
      </w:r>
      <w:r w:rsidR="009461F2">
        <w:rPr>
          <w:rFonts w:ascii="Times New Roman" w:hAnsi="Times New Roman" w:cs="Mangal"/>
          <w:sz w:val="24"/>
          <w:szCs w:val="24"/>
        </w:rPr>
        <w:t xml:space="preserve"> </w:t>
      </w:r>
      <w:r w:rsidR="009461F2" w:rsidRPr="009461F2">
        <w:rPr>
          <w:rFonts w:ascii="Arial" w:hAnsi="Arial" w:cs="Arial"/>
          <w:b/>
          <w:bCs/>
          <w:sz w:val="23"/>
          <w:szCs w:val="23"/>
          <w:u w:val="single"/>
        </w:rPr>
        <w:t xml:space="preserve">Emergency telephone Nos </w:t>
      </w:r>
    </w:p>
    <w:p w:rsidR="00DE5B1C" w:rsidRDefault="00DE5B1C" w:rsidP="00DE5B1C">
      <w:pPr>
        <w:widowControl w:val="0"/>
        <w:overflowPunct w:val="0"/>
        <w:autoSpaceDE w:val="0"/>
        <w:autoSpaceDN w:val="0"/>
        <w:adjustRightInd w:val="0"/>
        <w:spacing w:after="0" w:line="263" w:lineRule="auto"/>
        <w:ind w:right="20" w:firstLine="701"/>
        <w:jc w:val="both"/>
        <w:rPr>
          <w:rFonts w:ascii="Times New Roman" w:hAnsi="Times New Roman" w:cs="Mangal"/>
          <w:sz w:val="24"/>
          <w:szCs w:val="24"/>
        </w:rPr>
      </w:pPr>
      <w:r>
        <w:rPr>
          <w:rFonts w:ascii="Arial" w:hAnsi="Arial" w:cs="Arial"/>
          <w:sz w:val="23"/>
          <w:szCs w:val="23"/>
        </w:rPr>
        <w:t>The contractor shall provide an emergency telephone number for normal and out of hours operations with a maximum of two hour response time during any breakdowns to essential utility services.</w:t>
      </w:r>
    </w:p>
    <w:p w:rsidR="00DE5B1C" w:rsidRDefault="00DE5B1C" w:rsidP="00DE5B1C">
      <w:pPr>
        <w:widowControl w:val="0"/>
        <w:autoSpaceDE w:val="0"/>
        <w:autoSpaceDN w:val="0"/>
        <w:adjustRightInd w:val="0"/>
        <w:spacing w:after="0" w:line="204" w:lineRule="exact"/>
        <w:rPr>
          <w:rFonts w:ascii="Times New Roman" w:hAnsi="Times New Roman" w:cs="Mangal"/>
          <w:sz w:val="24"/>
          <w:szCs w:val="24"/>
        </w:rPr>
      </w:pPr>
    </w:p>
    <w:p w:rsidR="00814A3C" w:rsidRDefault="00814A3C" w:rsidP="00DE5B1C">
      <w:pPr>
        <w:widowControl w:val="0"/>
        <w:autoSpaceDE w:val="0"/>
        <w:autoSpaceDN w:val="0"/>
        <w:adjustRightInd w:val="0"/>
        <w:spacing w:after="0" w:line="204" w:lineRule="exact"/>
        <w:rPr>
          <w:rFonts w:ascii="Times New Roman" w:hAnsi="Times New Roman" w:cs="Mangal"/>
          <w:sz w:val="24"/>
          <w:szCs w:val="24"/>
        </w:rPr>
      </w:pPr>
    </w:p>
    <w:p w:rsidR="009461F2" w:rsidRDefault="009461F2" w:rsidP="009461F2">
      <w:pPr>
        <w:widowControl w:val="0"/>
        <w:overflowPunct w:val="0"/>
        <w:autoSpaceDE w:val="0"/>
        <w:autoSpaceDN w:val="0"/>
        <w:adjustRightInd w:val="0"/>
        <w:spacing w:after="0" w:line="240" w:lineRule="auto"/>
        <w:jc w:val="both"/>
        <w:rPr>
          <w:rFonts w:ascii="Arial" w:hAnsi="Arial" w:cs="Arial"/>
          <w:b/>
          <w:bCs/>
          <w:sz w:val="23"/>
          <w:szCs w:val="23"/>
        </w:rPr>
      </w:pPr>
      <w:r w:rsidRPr="009461F2">
        <w:rPr>
          <w:rFonts w:ascii="Arial" w:hAnsi="Arial" w:cs="Arial"/>
          <w:b/>
          <w:bCs/>
          <w:sz w:val="23"/>
          <w:szCs w:val="23"/>
        </w:rPr>
        <w:t>1</w:t>
      </w:r>
      <w:r w:rsidR="00751459">
        <w:rPr>
          <w:rFonts w:ascii="Arial" w:hAnsi="Arial" w:cs="Arial"/>
          <w:b/>
          <w:bCs/>
          <w:sz w:val="23"/>
          <w:szCs w:val="23"/>
        </w:rPr>
        <w:t>9</w:t>
      </w:r>
      <w:r w:rsidRPr="009461F2">
        <w:rPr>
          <w:rFonts w:ascii="Arial" w:hAnsi="Arial" w:cs="Arial"/>
          <w:b/>
          <w:bCs/>
          <w:sz w:val="23"/>
          <w:szCs w:val="23"/>
        </w:rPr>
        <w:t xml:space="preserve">. </w:t>
      </w:r>
      <w:r>
        <w:rPr>
          <w:rFonts w:ascii="Arial" w:hAnsi="Arial" w:cs="Arial"/>
          <w:b/>
          <w:bCs/>
          <w:sz w:val="23"/>
          <w:szCs w:val="23"/>
          <w:u w:val="single"/>
        </w:rPr>
        <w:t xml:space="preserve">Compliance with all Statutory requirements </w:t>
      </w:r>
    </w:p>
    <w:p w:rsidR="00DE5B1C" w:rsidRDefault="00DE5B1C" w:rsidP="00DE5B1C">
      <w:pPr>
        <w:widowControl w:val="0"/>
        <w:autoSpaceDE w:val="0"/>
        <w:autoSpaceDN w:val="0"/>
        <w:adjustRightInd w:val="0"/>
        <w:spacing w:after="0" w:line="57" w:lineRule="exact"/>
        <w:rPr>
          <w:rFonts w:ascii="Arial" w:hAnsi="Arial" w:cs="Arial"/>
          <w:b/>
          <w:bCs/>
          <w:sz w:val="23"/>
          <w:szCs w:val="23"/>
        </w:rPr>
      </w:pPr>
    </w:p>
    <w:p w:rsidR="00DE5B1C" w:rsidRDefault="00DE5B1C" w:rsidP="00DE5B1C">
      <w:pPr>
        <w:widowControl w:val="0"/>
        <w:overflowPunct w:val="0"/>
        <w:autoSpaceDE w:val="0"/>
        <w:autoSpaceDN w:val="0"/>
        <w:adjustRightInd w:val="0"/>
        <w:spacing w:after="0" w:line="228" w:lineRule="auto"/>
        <w:ind w:left="700"/>
        <w:jc w:val="both"/>
        <w:rPr>
          <w:rFonts w:ascii="Arial" w:hAnsi="Arial" w:cs="Arial"/>
          <w:b/>
          <w:bCs/>
          <w:sz w:val="23"/>
          <w:szCs w:val="23"/>
        </w:rPr>
      </w:pPr>
      <w:r>
        <w:rPr>
          <w:rFonts w:ascii="Arial" w:hAnsi="Arial" w:cs="Arial"/>
          <w:sz w:val="23"/>
          <w:szCs w:val="23"/>
        </w:rPr>
        <w:t xml:space="preserve">The Contractor shall comply with all statutory requirements prescribed by the </w:t>
      </w:r>
    </w:p>
    <w:p w:rsidR="00DE5B1C" w:rsidRDefault="00DE5B1C" w:rsidP="00DE5B1C">
      <w:pPr>
        <w:widowControl w:val="0"/>
        <w:autoSpaceDE w:val="0"/>
        <w:autoSpaceDN w:val="0"/>
        <w:adjustRightInd w:val="0"/>
        <w:spacing w:after="0" w:line="1" w:lineRule="exact"/>
        <w:rPr>
          <w:rFonts w:ascii="Times New Roman" w:hAnsi="Times New Roman" w:cs="Mangal"/>
          <w:sz w:val="24"/>
          <w:szCs w:val="24"/>
        </w:rPr>
      </w:pPr>
    </w:p>
    <w:p w:rsidR="00DE5B1C" w:rsidRDefault="00DE5B1C" w:rsidP="00814A3C">
      <w:pPr>
        <w:widowControl w:val="0"/>
        <w:overflowPunct w:val="0"/>
        <w:autoSpaceDE w:val="0"/>
        <w:autoSpaceDN w:val="0"/>
        <w:adjustRightInd w:val="0"/>
        <w:spacing w:after="0" w:line="245" w:lineRule="auto"/>
        <w:ind w:right="20"/>
        <w:jc w:val="both"/>
        <w:rPr>
          <w:rFonts w:ascii="Times New Roman" w:hAnsi="Times New Roman" w:cs="Mangal"/>
          <w:sz w:val="24"/>
          <w:szCs w:val="24"/>
        </w:rPr>
      </w:pPr>
      <w:r>
        <w:rPr>
          <w:rFonts w:ascii="Arial" w:hAnsi="Arial" w:cs="Arial"/>
          <w:sz w:val="23"/>
          <w:szCs w:val="23"/>
        </w:rPr>
        <w:t xml:space="preserve">local as well as central government authorities from time to time. The contractor shall produce all the relevant statutory documents for inspection by </w:t>
      </w:r>
      <w:r w:rsidR="0085165B">
        <w:rPr>
          <w:rFonts w:ascii="Arial" w:hAnsi="Arial" w:cs="Arial"/>
          <w:sz w:val="23"/>
          <w:szCs w:val="23"/>
        </w:rPr>
        <w:t>SIDBI</w:t>
      </w:r>
      <w:r>
        <w:rPr>
          <w:rFonts w:ascii="Arial" w:hAnsi="Arial" w:cs="Arial"/>
          <w:sz w:val="23"/>
          <w:szCs w:val="23"/>
        </w:rPr>
        <w:t xml:space="preserve"> and the government authorities.</w:t>
      </w:r>
    </w:p>
    <w:p w:rsidR="00B42784" w:rsidRDefault="00B42784" w:rsidP="00DE5B1C">
      <w:pPr>
        <w:widowControl w:val="0"/>
        <w:autoSpaceDE w:val="0"/>
        <w:autoSpaceDN w:val="0"/>
        <w:adjustRightInd w:val="0"/>
        <w:spacing w:after="0" w:line="223" w:lineRule="exact"/>
        <w:rPr>
          <w:rFonts w:ascii="Times New Roman" w:hAnsi="Times New Roman" w:cs="Mangal"/>
          <w:sz w:val="24"/>
          <w:szCs w:val="24"/>
        </w:rPr>
      </w:pPr>
    </w:p>
    <w:p w:rsidR="00814A3C" w:rsidRDefault="00814A3C" w:rsidP="00DE5B1C">
      <w:pPr>
        <w:widowControl w:val="0"/>
        <w:autoSpaceDE w:val="0"/>
        <w:autoSpaceDN w:val="0"/>
        <w:adjustRightInd w:val="0"/>
        <w:spacing w:after="0" w:line="223" w:lineRule="exact"/>
        <w:rPr>
          <w:rFonts w:ascii="Times New Roman" w:hAnsi="Times New Roman" w:cs="Mangal"/>
          <w:sz w:val="24"/>
          <w:szCs w:val="24"/>
        </w:rPr>
      </w:pPr>
    </w:p>
    <w:p w:rsidR="0054108E" w:rsidRPr="00814A3C" w:rsidRDefault="00751459" w:rsidP="00814A3C">
      <w:pPr>
        <w:widowControl w:val="0"/>
        <w:overflowPunct w:val="0"/>
        <w:autoSpaceDE w:val="0"/>
        <w:autoSpaceDN w:val="0"/>
        <w:adjustRightInd w:val="0"/>
        <w:spacing w:after="0" w:line="240" w:lineRule="auto"/>
        <w:jc w:val="both"/>
        <w:rPr>
          <w:rFonts w:ascii="Arial" w:hAnsi="Arial" w:cs="Arial"/>
          <w:b/>
          <w:bCs/>
          <w:sz w:val="23"/>
          <w:szCs w:val="23"/>
        </w:rPr>
      </w:pPr>
      <w:r>
        <w:rPr>
          <w:rFonts w:ascii="Arial" w:hAnsi="Arial" w:cs="Arial"/>
          <w:b/>
          <w:bCs/>
          <w:sz w:val="23"/>
          <w:szCs w:val="23"/>
        </w:rPr>
        <w:t>20</w:t>
      </w:r>
      <w:r w:rsidR="0054108E" w:rsidRPr="0054108E">
        <w:rPr>
          <w:rFonts w:ascii="Arial" w:hAnsi="Arial" w:cs="Arial"/>
          <w:b/>
          <w:bCs/>
          <w:sz w:val="23"/>
          <w:szCs w:val="23"/>
        </w:rPr>
        <w:t>.</w:t>
      </w:r>
      <w:r w:rsidR="0054108E">
        <w:rPr>
          <w:rFonts w:ascii="Times New Roman" w:hAnsi="Times New Roman" w:cs="Mangal"/>
          <w:sz w:val="24"/>
          <w:szCs w:val="24"/>
        </w:rPr>
        <w:t xml:space="preserve"> </w:t>
      </w:r>
      <w:r w:rsidR="0054108E" w:rsidRPr="0054108E">
        <w:rPr>
          <w:rFonts w:ascii="Arial" w:hAnsi="Arial" w:cs="Arial"/>
          <w:b/>
          <w:bCs/>
          <w:sz w:val="23"/>
          <w:szCs w:val="23"/>
          <w:u w:val="single"/>
        </w:rPr>
        <w:t xml:space="preserve">Subletting the work </w:t>
      </w:r>
    </w:p>
    <w:p w:rsidR="00DE5B1C" w:rsidRPr="00286C3C" w:rsidRDefault="00DE5B1C" w:rsidP="0054108E">
      <w:pPr>
        <w:widowControl w:val="0"/>
        <w:overflowPunct w:val="0"/>
        <w:autoSpaceDE w:val="0"/>
        <w:autoSpaceDN w:val="0"/>
        <w:adjustRightInd w:val="0"/>
        <w:spacing w:after="0" w:line="240" w:lineRule="auto"/>
        <w:ind w:firstLine="700"/>
        <w:jc w:val="both"/>
        <w:rPr>
          <w:rFonts w:ascii="Arial" w:hAnsi="Arial" w:cs="Arial"/>
          <w:b/>
          <w:bCs/>
          <w:sz w:val="23"/>
          <w:szCs w:val="23"/>
        </w:rPr>
      </w:pPr>
      <w:r>
        <w:rPr>
          <w:rFonts w:ascii="Arial" w:hAnsi="Arial" w:cs="Arial"/>
          <w:sz w:val="23"/>
          <w:szCs w:val="23"/>
        </w:rPr>
        <w:t xml:space="preserve">The contractor </w:t>
      </w:r>
      <w:r w:rsidR="00405796">
        <w:rPr>
          <w:rFonts w:ascii="Arial" w:hAnsi="Arial" w:cs="Arial"/>
          <w:sz w:val="23"/>
          <w:szCs w:val="23"/>
        </w:rPr>
        <w:t>cannot</w:t>
      </w:r>
      <w:r>
        <w:rPr>
          <w:rFonts w:ascii="Arial" w:hAnsi="Arial" w:cs="Arial"/>
          <w:sz w:val="23"/>
          <w:szCs w:val="23"/>
        </w:rPr>
        <w:t xml:space="preserve"> sublet the work without the</w:t>
      </w:r>
      <w:r>
        <w:rPr>
          <w:rFonts w:ascii="Arial" w:hAnsi="Arial" w:cs="Arial"/>
          <w:b/>
          <w:bCs/>
          <w:sz w:val="23"/>
          <w:szCs w:val="23"/>
        </w:rPr>
        <w:t xml:space="preserve"> </w:t>
      </w:r>
      <w:r w:rsidR="0054108E">
        <w:rPr>
          <w:rFonts w:ascii="Arial" w:hAnsi="Arial" w:cs="Arial"/>
          <w:sz w:val="23"/>
          <w:szCs w:val="23"/>
        </w:rPr>
        <w:t xml:space="preserve">prior permission of </w:t>
      </w:r>
      <w:r w:rsidR="001528B1">
        <w:rPr>
          <w:rFonts w:ascii="Arial" w:hAnsi="Arial" w:cs="Arial"/>
          <w:sz w:val="23"/>
          <w:szCs w:val="23"/>
        </w:rPr>
        <w:t>SIDBI</w:t>
      </w:r>
      <w:r w:rsidR="0054108E">
        <w:rPr>
          <w:rFonts w:ascii="Arial" w:hAnsi="Arial" w:cs="Arial"/>
          <w:sz w:val="23"/>
          <w:szCs w:val="23"/>
        </w:rPr>
        <w:t xml:space="preserve">. </w:t>
      </w:r>
      <w:r>
        <w:rPr>
          <w:rFonts w:ascii="Arial" w:hAnsi="Arial" w:cs="Arial"/>
          <w:sz w:val="23"/>
          <w:szCs w:val="23"/>
        </w:rPr>
        <w:t xml:space="preserve">However, </w:t>
      </w:r>
      <w:r w:rsidR="001528B1">
        <w:rPr>
          <w:rFonts w:ascii="Arial" w:hAnsi="Arial" w:cs="Arial"/>
          <w:sz w:val="23"/>
          <w:szCs w:val="23"/>
        </w:rPr>
        <w:t>if it</w:t>
      </w:r>
      <w:r>
        <w:rPr>
          <w:rFonts w:ascii="Arial" w:hAnsi="Arial" w:cs="Arial"/>
          <w:sz w:val="23"/>
          <w:szCs w:val="23"/>
        </w:rPr>
        <w:t xml:space="preserve"> has to depute </w:t>
      </w:r>
      <w:r w:rsidR="00F17567">
        <w:rPr>
          <w:rFonts w:ascii="Arial" w:hAnsi="Arial" w:cs="Arial"/>
          <w:sz w:val="23"/>
          <w:szCs w:val="23"/>
        </w:rPr>
        <w:t>specialized</w:t>
      </w:r>
      <w:r>
        <w:rPr>
          <w:rFonts w:ascii="Arial" w:hAnsi="Arial" w:cs="Arial"/>
          <w:sz w:val="23"/>
          <w:szCs w:val="23"/>
        </w:rPr>
        <w:t xml:space="preserve"> agencies for the particular work. It shall be entirely contractor’s responsibility to pay such agencies</w:t>
      </w:r>
      <w:r w:rsidR="00C12A3B">
        <w:rPr>
          <w:rFonts w:ascii="Arial" w:hAnsi="Arial" w:cs="Arial"/>
          <w:sz w:val="23"/>
          <w:szCs w:val="23"/>
        </w:rPr>
        <w:t xml:space="preserve"> on time</w:t>
      </w:r>
      <w:r>
        <w:rPr>
          <w:rFonts w:ascii="Arial" w:hAnsi="Arial" w:cs="Arial"/>
          <w:sz w:val="23"/>
          <w:szCs w:val="23"/>
        </w:rPr>
        <w:t xml:space="preserve"> without any implication on the work.</w:t>
      </w:r>
    </w:p>
    <w:p w:rsidR="00DE5B1C" w:rsidRDefault="00DE5B1C" w:rsidP="00DE5B1C">
      <w:pPr>
        <w:widowControl w:val="0"/>
        <w:autoSpaceDE w:val="0"/>
        <w:autoSpaceDN w:val="0"/>
        <w:adjustRightInd w:val="0"/>
        <w:spacing w:after="0" w:line="229" w:lineRule="exact"/>
        <w:rPr>
          <w:rFonts w:ascii="Times New Roman" w:hAnsi="Times New Roman" w:cs="Mangal"/>
          <w:sz w:val="24"/>
          <w:szCs w:val="24"/>
        </w:rPr>
      </w:pPr>
    </w:p>
    <w:p w:rsidR="00814A3C" w:rsidRDefault="00814A3C" w:rsidP="00DE5B1C">
      <w:pPr>
        <w:widowControl w:val="0"/>
        <w:autoSpaceDE w:val="0"/>
        <w:autoSpaceDN w:val="0"/>
        <w:adjustRightInd w:val="0"/>
        <w:spacing w:after="0" w:line="229" w:lineRule="exact"/>
        <w:rPr>
          <w:rFonts w:ascii="Times New Roman" w:hAnsi="Times New Roman" w:cs="Mangal"/>
          <w:sz w:val="24"/>
          <w:szCs w:val="24"/>
        </w:rPr>
      </w:pPr>
    </w:p>
    <w:p w:rsidR="00044046" w:rsidRPr="00044046" w:rsidRDefault="00044046" w:rsidP="00044046">
      <w:pPr>
        <w:widowControl w:val="0"/>
        <w:overflowPunct w:val="0"/>
        <w:autoSpaceDE w:val="0"/>
        <w:autoSpaceDN w:val="0"/>
        <w:adjustRightInd w:val="0"/>
        <w:spacing w:after="0" w:line="240" w:lineRule="auto"/>
        <w:jc w:val="both"/>
        <w:rPr>
          <w:rFonts w:ascii="Arial" w:hAnsi="Arial" w:cs="Arial"/>
          <w:b/>
          <w:bCs/>
          <w:sz w:val="23"/>
          <w:szCs w:val="23"/>
        </w:rPr>
      </w:pPr>
      <w:r w:rsidRPr="00044046">
        <w:rPr>
          <w:rFonts w:ascii="Arial" w:hAnsi="Arial" w:cs="Arial"/>
          <w:b/>
          <w:bCs/>
          <w:sz w:val="23"/>
          <w:szCs w:val="23"/>
        </w:rPr>
        <w:t>2</w:t>
      </w:r>
      <w:r w:rsidR="00751459">
        <w:rPr>
          <w:rFonts w:ascii="Arial" w:hAnsi="Arial" w:cs="Arial"/>
          <w:b/>
          <w:bCs/>
          <w:sz w:val="23"/>
          <w:szCs w:val="23"/>
        </w:rPr>
        <w:t>1</w:t>
      </w:r>
      <w:r w:rsidRPr="00044046">
        <w:rPr>
          <w:rFonts w:ascii="Arial" w:hAnsi="Arial" w:cs="Arial"/>
          <w:b/>
          <w:bCs/>
          <w:sz w:val="23"/>
          <w:szCs w:val="23"/>
        </w:rPr>
        <w:t xml:space="preserve">. </w:t>
      </w:r>
      <w:r>
        <w:rPr>
          <w:rFonts w:ascii="Arial" w:hAnsi="Arial" w:cs="Arial"/>
          <w:b/>
          <w:bCs/>
          <w:sz w:val="23"/>
          <w:szCs w:val="23"/>
          <w:u w:val="single"/>
        </w:rPr>
        <w:t xml:space="preserve">Stationery </w:t>
      </w:r>
    </w:p>
    <w:p w:rsidR="00DE5B1C" w:rsidRDefault="00DE5B1C" w:rsidP="00DE5B1C">
      <w:pPr>
        <w:widowControl w:val="0"/>
        <w:autoSpaceDE w:val="0"/>
        <w:autoSpaceDN w:val="0"/>
        <w:adjustRightInd w:val="0"/>
        <w:spacing w:after="0" w:line="57" w:lineRule="exact"/>
        <w:rPr>
          <w:rFonts w:ascii="Arial" w:hAnsi="Arial" w:cs="Arial"/>
          <w:b/>
          <w:bCs/>
          <w:sz w:val="23"/>
          <w:szCs w:val="23"/>
        </w:rPr>
      </w:pPr>
    </w:p>
    <w:p w:rsidR="00DE5B1C" w:rsidRPr="00814A3C" w:rsidRDefault="00701355" w:rsidP="00814A3C">
      <w:pPr>
        <w:widowControl w:val="0"/>
        <w:overflowPunct w:val="0"/>
        <w:autoSpaceDE w:val="0"/>
        <w:autoSpaceDN w:val="0"/>
        <w:adjustRightInd w:val="0"/>
        <w:spacing w:after="0" w:line="228" w:lineRule="auto"/>
        <w:ind w:firstLine="720"/>
        <w:jc w:val="both"/>
        <w:rPr>
          <w:rFonts w:ascii="Arial" w:hAnsi="Arial" w:cs="Arial"/>
          <w:b/>
          <w:bCs/>
          <w:sz w:val="23"/>
          <w:szCs w:val="23"/>
        </w:rPr>
      </w:pPr>
      <w:r>
        <w:rPr>
          <w:rFonts w:ascii="Arial" w:hAnsi="Arial" w:cs="Arial"/>
          <w:sz w:val="23"/>
          <w:szCs w:val="23"/>
        </w:rPr>
        <w:t xml:space="preserve">The contractor has to bear the cost of equipments, stationery, telephone, etc. required for proper execution of the work. </w:t>
      </w:r>
    </w:p>
    <w:p w:rsidR="00440A98" w:rsidRDefault="00440A98" w:rsidP="00DE5B1C">
      <w:pPr>
        <w:widowControl w:val="0"/>
        <w:overflowPunct w:val="0"/>
        <w:autoSpaceDE w:val="0"/>
        <w:autoSpaceDN w:val="0"/>
        <w:adjustRightInd w:val="0"/>
        <w:spacing w:after="0" w:line="243" w:lineRule="auto"/>
        <w:ind w:right="20"/>
        <w:rPr>
          <w:rFonts w:ascii="Arial" w:hAnsi="Arial" w:cs="Arial"/>
          <w:sz w:val="23"/>
          <w:szCs w:val="23"/>
        </w:rPr>
      </w:pPr>
    </w:p>
    <w:p w:rsidR="00814A3C" w:rsidRPr="00440A98" w:rsidRDefault="00814A3C" w:rsidP="00DE5B1C">
      <w:pPr>
        <w:widowControl w:val="0"/>
        <w:overflowPunct w:val="0"/>
        <w:autoSpaceDE w:val="0"/>
        <w:autoSpaceDN w:val="0"/>
        <w:adjustRightInd w:val="0"/>
        <w:spacing w:after="0" w:line="243" w:lineRule="auto"/>
        <w:ind w:right="20"/>
        <w:rPr>
          <w:rFonts w:ascii="Arial" w:hAnsi="Arial" w:cs="Arial"/>
          <w:sz w:val="23"/>
          <w:szCs w:val="23"/>
        </w:rPr>
      </w:pPr>
    </w:p>
    <w:p w:rsidR="00DE5B1C" w:rsidRDefault="00DE5B1C" w:rsidP="00DE5B1C">
      <w:pPr>
        <w:widowControl w:val="0"/>
        <w:autoSpaceDE w:val="0"/>
        <w:autoSpaceDN w:val="0"/>
        <w:adjustRightInd w:val="0"/>
        <w:spacing w:after="0" w:line="4" w:lineRule="exact"/>
        <w:rPr>
          <w:rFonts w:ascii="Times New Roman" w:hAnsi="Times New Roman" w:cs="Mangal"/>
          <w:sz w:val="24"/>
          <w:szCs w:val="24"/>
        </w:rPr>
      </w:pPr>
    </w:p>
    <w:p w:rsidR="00DE5B1C" w:rsidRDefault="00DE5B1C" w:rsidP="00440A98">
      <w:pPr>
        <w:widowControl w:val="0"/>
        <w:overflowPunct w:val="0"/>
        <w:autoSpaceDE w:val="0"/>
        <w:autoSpaceDN w:val="0"/>
        <w:adjustRightInd w:val="0"/>
        <w:spacing w:after="0" w:line="243" w:lineRule="auto"/>
        <w:rPr>
          <w:rFonts w:ascii="Arial" w:hAnsi="Arial" w:cs="Arial"/>
          <w:sz w:val="23"/>
          <w:szCs w:val="23"/>
        </w:rPr>
      </w:pPr>
      <w:r w:rsidRPr="005D5F7E">
        <w:rPr>
          <w:rFonts w:ascii="Arial" w:hAnsi="Arial" w:cs="Arial"/>
          <w:b/>
          <w:bCs/>
          <w:sz w:val="23"/>
          <w:szCs w:val="23"/>
        </w:rPr>
        <w:t>2</w:t>
      </w:r>
      <w:r w:rsidR="00751459">
        <w:rPr>
          <w:rFonts w:ascii="Arial" w:hAnsi="Arial" w:cs="Arial"/>
          <w:b/>
          <w:bCs/>
          <w:sz w:val="23"/>
          <w:szCs w:val="23"/>
        </w:rPr>
        <w:t>2</w:t>
      </w:r>
      <w:r>
        <w:rPr>
          <w:rFonts w:ascii="Arial" w:hAnsi="Arial" w:cs="Arial"/>
          <w:sz w:val="23"/>
          <w:szCs w:val="23"/>
        </w:rPr>
        <w:t xml:space="preserve">. The Contractor shall also be bound to discharge obligations as provided under various statutory enactments including the Employee s Provident Fund &amp; Miscellaneous Act, 1952, Employees Pension Scheme, 1995, ESI Act 1948, Contract Labour (Regulation and abolition) Act, 1970, Minimum Wages Act 1948, Payment of Wages Act 1936, Payment of Bonus Act, 1965, Payment of Gratuity Act, 1972, Workmen's Compensation Act 1923 , Works Contract Act, 1999 an d other relevant Acts, Rules and Regulations in force and as amended from time to time and are in force in the Central Govt. where the scope of supply under this Contract are executed. Also, the Contractor shall ensure that its employee(s) / </w:t>
      </w:r>
      <w:r>
        <w:rPr>
          <w:rFonts w:ascii="Arial" w:hAnsi="Arial" w:cs="Arial"/>
          <w:sz w:val="23"/>
          <w:szCs w:val="23"/>
        </w:rPr>
        <w:lastRenderedPageBreak/>
        <w:t>labourers refrain from smoking / consuming alcohol and other intoxicant substance or carrying any inflammable substances etc., inside the premises, while on duty. The Contractor shall engage only such workers, whose antecedents have been thoroughly verified, including character and police verification and other formalities. Staff deployed by the Contractor shall perform their duties at the premises of Bank with due diligence and take all precautions to avoid any loss or damage to the property / person.</w:t>
      </w:r>
    </w:p>
    <w:p w:rsidR="00440A98" w:rsidRDefault="00440A98" w:rsidP="00440A98">
      <w:pPr>
        <w:widowControl w:val="0"/>
        <w:overflowPunct w:val="0"/>
        <w:autoSpaceDE w:val="0"/>
        <w:autoSpaceDN w:val="0"/>
        <w:adjustRightInd w:val="0"/>
        <w:spacing w:after="0" w:line="243" w:lineRule="auto"/>
        <w:rPr>
          <w:rFonts w:ascii="Times New Roman" w:hAnsi="Times New Roman" w:cs="Mangal"/>
          <w:sz w:val="24"/>
          <w:szCs w:val="24"/>
        </w:rPr>
      </w:pPr>
    </w:p>
    <w:p w:rsidR="002816E4" w:rsidRPr="00FF7DD5" w:rsidRDefault="00DE5B1C" w:rsidP="00FF7DD5">
      <w:pPr>
        <w:widowControl w:val="0"/>
        <w:autoSpaceDE w:val="0"/>
        <w:autoSpaceDN w:val="0"/>
        <w:adjustRightInd w:val="0"/>
        <w:spacing w:after="0" w:line="240" w:lineRule="auto"/>
        <w:ind w:left="4000"/>
        <w:rPr>
          <w:rFonts w:ascii="Times New Roman" w:hAnsi="Times New Roman" w:cs="Mangal"/>
          <w:sz w:val="24"/>
          <w:szCs w:val="24"/>
        </w:rPr>
      </w:pPr>
      <w:r>
        <w:rPr>
          <w:rFonts w:ascii="Arial" w:hAnsi="Arial" w:cs="Arial"/>
          <w:sz w:val="47"/>
          <w:szCs w:val="47"/>
        </w:rPr>
        <w:t>******</w:t>
      </w:r>
    </w:p>
    <w:p w:rsidR="009432C9" w:rsidRDefault="009432C9" w:rsidP="00C22364">
      <w:pPr>
        <w:widowControl w:val="0"/>
        <w:autoSpaceDE w:val="0"/>
        <w:autoSpaceDN w:val="0"/>
        <w:adjustRightInd w:val="0"/>
        <w:spacing w:after="0" w:line="240" w:lineRule="auto"/>
        <w:ind w:left="3480"/>
        <w:rPr>
          <w:rFonts w:ascii="Arial" w:hAnsi="Arial" w:cs="Arial"/>
          <w:b/>
          <w:bCs/>
          <w:sz w:val="23"/>
          <w:szCs w:val="23"/>
          <w:u w:val="single"/>
        </w:rPr>
      </w:pPr>
    </w:p>
    <w:p w:rsidR="009432C9" w:rsidRDefault="009432C9" w:rsidP="0025278E">
      <w:pPr>
        <w:widowControl w:val="0"/>
        <w:autoSpaceDE w:val="0"/>
        <w:autoSpaceDN w:val="0"/>
        <w:adjustRightInd w:val="0"/>
        <w:spacing w:after="0" w:line="240" w:lineRule="auto"/>
        <w:rPr>
          <w:rFonts w:ascii="Arial" w:hAnsi="Arial" w:cs="Arial"/>
          <w:b/>
          <w:bCs/>
          <w:sz w:val="23"/>
          <w:szCs w:val="23"/>
          <w:u w:val="single"/>
        </w:rPr>
      </w:pPr>
    </w:p>
    <w:p w:rsidR="00D3077D" w:rsidRDefault="00D3077D" w:rsidP="00D3077D">
      <w:pPr>
        <w:widowControl w:val="0"/>
        <w:autoSpaceDE w:val="0"/>
        <w:autoSpaceDN w:val="0"/>
        <w:adjustRightInd w:val="0"/>
        <w:spacing w:after="0" w:line="240" w:lineRule="auto"/>
        <w:ind w:left="2940"/>
        <w:rPr>
          <w:rFonts w:ascii="Times New Roman" w:hAnsi="Times New Roman" w:cs="Mangal"/>
          <w:sz w:val="24"/>
          <w:szCs w:val="24"/>
        </w:rPr>
      </w:pPr>
      <w:r>
        <w:rPr>
          <w:rFonts w:ascii="Arial" w:hAnsi="Arial" w:cs="Arial"/>
          <w:b/>
          <w:bCs/>
          <w:sz w:val="23"/>
          <w:szCs w:val="23"/>
        </w:rPr>
        <w:t>CONDITIONS OF CONTRACT</w:t>
      </w:r>
    </w:p>
    <w:p w:rsidR="00D3077D" w:rsidRDefault="00D3077D" w:rsidP="00D3077D">
      <w:pPr>
        <w:widowControl w:val="0"/>
        <w:autoSpaceDE w:val="0"/>
        <w:autoSpaceDN w:val="0"/>
        <w:adjustRightInd w:val="0"/>
        <w:spacing w:after="0" w:line="50"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39" w:lineRule="auto"/>
        <w:rPr>
          <w:rFonts w:ascii="Times New Roman" w:hAnsi="Times New Roman" w:cs="Mangal"/>
          <w:sz w:val="24"/>
          <w:szCs w:val="24"/>
        </w:rPr>
      </w:pPr>
      <w:r>
        <w:rPr>
          <w:rFonts w:ascii="Arial" w:hAnsi="Arial" w:cs="Arial"/>
          <w:sz w:val="23"/>
          <w:szCs w:val="23"/>
        </w:rPr>
        <w:t>SCOPE OF WORK AREA TO BE MAINTAINED</w:t>
      </w:r>
    </w:p>
    <w:p w:rsidR="00D3077D" w:rsidRDefault="00D3077D" w:rsidP="00D3077D">
      <w:pPr>
        <w:widowControl w:val="0"/>
        <w:autoSpaceDE w:val="0"/>
        <w:autoSpaceDN w:val="0"/>
        <w:adjustRightInd w:val="0"/>
        <w:spacing w:after="0" w:line="1"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2" w:lineRule="auto"/>
        <w:ind w:right="20"/>
        <w:jc w:val="both"/>
        <w:rPr>
          <w:rFonts w:ascii="Arial" w:hAnsi="Arial" w:cs="Arial"/>
          <w:sz w:val="23"/>
          <w:szCs w:val="23"/>
        </w:rPr>
      </w:pPr>
    </w:p>
    <w:p w:rsidR="00D3077D" w:rsidRDefault="00D3077D" w:rsidP="00D3077D">
      <w:pPr>
        <w:widowControl w:val="0"/>
        <w:overflowPunct w:val="0"/>
        <w:autoSpaceDE w:val="0"/>
        <w:autoSpaceDN w:val="0"/>
        <w:adjustRightInd w:val="0"/>
        <w:spacing w:after="0" w:line="242" w:lineRule="auto"/>
        <w:ind w:right="20"/>
        <w:jc w:val="both"/>
        <w:rPr>
          <w:rFonts w:ascii="Arial" w:hAnsi="Arial" w:cs="Arial"/>
          <w:sz w:val="23"/>
          <w:szCs w:val="23"/>
        </w:rPr>
      </w:pPr>
      <w:r>
        <w:rPr>
          <w:rFonts w:ascii="Arial" w:hAnsi="Arial" w:cs="Arial"/>
          <w:sz w:val="23"/>
          <w:szCs w:val="23"/>
        </w:rPr>
        <w:t>At the buildings at Andheri &amp; Vashi</w:t>
      </w:r>
    </w:p>
    <w:p w:rsidR="003023B0" w:rsidRDefault="003023B0" w:rsidP="00D3077D">
      <w:pPr>
        <w:widowControl w:val="0"/>
        <w:overflowPunct w:val="0"/>
        <w:autoSpaceDE w:val="0"/>
        <w:autoSpaceDN w:val="0"/>
        <w:adjustRightInd w:val="0"/>
        <w:spacing w:after="0" w:line="242" w:lineRule="auto"/>
        <w:ind w:right="20"/>
        <w:jc w:val="both"/>
        <w:rPr>
          <w:rFonts w:ascii="Arial" w:hAnsi="Arial" w:cs="Arial"/>
          <w:sz w:val="23"/>
          <w:szCs w:val="23"/>
        </w:rPr>
      </w:pPr>
    </w:p>
    <w:p w:rsidR="003023B0" w:rsidRDefault="003023B0" w:rsidP="003023B0">
      <w:pPr>
        <w:widowControl w:val="0"/>
        <w:autoSpaceDE w:val="0"/>
        <w:autoSpaceDN w:val="0"/>
        <w:adjustRightInd w:val="0"/>
        <w:spacing w:after="0" w:line="240" w:lineRule="auto"/>
        <w:rPr>
          <w:rFonts w:ascii="Times New Roman" w:hAnsi="Times New Roman" w:cs="Mangal"/>
          <w:sz w:val="24"/>
          <w:szCs w:val="24"/>
        </w:rPr>
      </w:pPr>
      <w:r>
        <w:rPr>
          <w:rFonts w:ascii="Arial" w:hAnsi="Arial" w:cs="Arial"/>
          <w:sz w:val="23"/>
          <w:szCs w:val="23"/>
        </w:rPr>
        <w:t>Working Days : Monday to Sunday, both Days inclusive.</w:t>
      </w:r>
    </w:p>
    <w:p w:rsidR="003023B0" w:rsidRDefault="003023B0" w:rsidP="003023B0">
      <w:pPr>
        <w:widowControl w:val="0"/>
        <w:autoSpaceDE w:val="0"/>
        <w:autoSpaceDN w:val="0"/>
        <w:adjustRightInd w:val="0"/>
        <w:spacing w:after="0" w:line="4" w:lineRule="exact"/>
        <w:rPr>
          <w:rFonts w:ascii="Times New Roman" w:hAnsi="Times New Roman" w:cs="Mangal"/>
          <w:sz w:val="24"/>
          <w:szCs w:val="24"/>
        </w:rPr>
      </w:pPr>
    </w:p>
    <w:p w:rsidR="003023B0" w:rsidRDefault="003023B0" w:rsidP="003023B0">
      <w:pPr>
        <w:widowControl w:val="0"/>
        <w:autoSpaceDE w:val="0"/>
        <w:autoSpaceDN w:val="0"/>
        <w:adjustRightInd w:val="0"/>
        <w:spacing w:after="0" w:line="240" w:lineRule="auto"/>
        <w:rPr>
          <w:rFonts w:ascii="Times New Roman" w:hAnsi="Times New Roman" w:cs="Mangal"/>
          <w:sz w:val="24"/>
          <w:szCs w:val="24"/>
        </w:rPr>
      </w:pPr>
      <w:r>
        <w:rPr>
          <w:rFonts w:ascii="Arial" w:hAnsi="Arial" w:cs="Arial"/>
          <w:sz w:val="23"/>
          <w:szCs w:val="23"/>
        </w:rPr>
        <w:t xml:space="preserve">Working Hours : From 0945 hrs to </w:t>
      </w:r>
      <w:r w:rsidR="003E6821">
        <w:rPr>
          <w:rFonts w:ascii="Arial" w:hAnsi="Arial" w:cs="Arial"/>
          <w:sz w:val="23"/>
          <w:szCs w:val="23"/>
        </w:rPr>
        <w:t>1745</w:t>
      </w:r>
      <w:r>
        <w:rPr>
          <w:rFonts w:ascii="Arial" w:hAnsi="Arial" w:cs="Arial"/>
          <w:sz w:val="23"/>
          <w:szCs w:val="23"/>
        </w:rPr>
        <w:t xml:space="preserve"> hrs</w:t>
      </w:r>
    </w:p>
    <w:p w:rsidR="003023B0" w:rsidRDefault="003023B0" w:rsidP="00D3077D">
      <w:pPr>
        <w:widowControl w:val="0"/>
        <w:overflowPunct w:val="0"/>
        <w:autoSpaceDE w:val="0"/>
        <w:autoSpaceDN w:val="0"/>
        <w:adjustRightInd w:val="0"/>
        <w:spacing w:after="0" w:line="242" w:lineRule="auto"/>
        <w:ind w:right="20"/>
        <w:jc w:val="both"/>
        <w:rPr>
          <w:rFonts w:ascii="Arial" w:hAnsi="Arial" w:cs="Arial"/>
          <w:sz w:val="23"/>
          <w:szCs w:val="23"/>
        </w:rPr>
      </w:pPr>
    </w:p>
    <w:p w:rsidR="00D3077D" w:rsidRDefault="00D3077D" w:rsidP="00D3077D">
      <w:pPr>
        <w:widowControl w:val="0"/>
        <w:overflowPunct w:val="0"/>
        <w:autoSpaceDE w:val="0"/>
        <w:autoSpaceDN w:val="0"/>
        <w:adjustRightInd w:val="0"/>
        <w:spacing w:after="0" w:line="242" w:lineRule="auto"/>
        <w:ind w:right="20"/>
        <w:jc w:val="both"/>
        <w:rPr>
          <w:rFonts w:ascii="Times New Roman" w:hAnsi="Times New Roman" w:cs="Mangal"/>
          <w:sz w:val="24"/>
          <w:szCs w:val="24"/>
        </w:rPr>
      </w:pPr>
    </w:p>
    <w:p w:rsidR="00D3077D" w:rsidRDefault="00D3077D" w:rsidP="00D3077D">
      <w:pPr>
        <w:widowControl w:val="0"/>
        <w:autoSpaceDE w:val="0"/>
        <w:autoSpaceDN w:val="0"/>
        <w:adjustRightInd w:val="0"/>
        <w:spacing w:after="0" w:line="4"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right="5040"/>
        <w:rPr>
          <w:rFonts w:ascii="Arial" w:hAnsi="Arial" w:cs="Arial"/>
          <w:sz w:val="23"/>
          <w:szCs w:val="23"/>
        </w:rPr>
      </w:pPr>
      <w:r>
        <w:rPr>
          <w:rFonts w:ascii="Arial" w:hAnsi="Arial" w:cs="Arial"/>
          <w:sz w:val="23"/>
          <w:szCs w:val="23"/>
        </w:rPr>
        <w:t xml:space="preserve">THE SERVICES COVERED ARE </w:t>
      </w:r>
    </w:p>
    <w:p w:rsidR="00D3077D" w:rsidRDefault="00D3077D" w:rsidP="00D3077D">
      <w:pPr>
        <w:widowControl w:val="0"/>
        <w:autoSpaceDE w:val="0"/>
        <w:autoSpaceDN w:val="0"/>
        <w:adjustRightInd w:val="0"/>
        <w:spacing w:after="0" w:line="234"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rPr>
          <w:rFonts w:ascii="Times New Roman" w:hAnsi="Times New Roman" w:cs="Mangal"/>
          <w:sz w:val="24"/>
          <w:szCs w:val="24"/>
        </w:rPr>
      </w:pPr>
      <w:r>
        <w:rPr>
          <w:rFonts w:ascii="Arial" w:hAnsi="Arial" w:cs="Arial"/>
          <w:sz w:val="23"/>
          <w:szCs w:val="23"/>
        </w:rPr>
        <w:t>1. Electrical Systems</w:t>
      </w:r>
    </w:p>
    <w:p w:rsidR="00D3077D" w:rsidRDefault="00D3077D" w:rsidP="00D3077D">
      <w:pPr>
        <w:widowControl w:val="0"/>
        <w:autoSpaceDE w:val="0"/>
        <w:autoSpaceDN w:val="0"/>
        <w:adjustRightInd w:val="0"/>
        <w:spacing w:after="0" w:line="273" w:lineRule="exact"/>
        <w:rPr>
          <w:rFonts w:ascii="Times New Roman" w:hAnsi="Times New Roman" w:cs="Mangal"/>
          <w:sz w:val="24"/>
          <w:szCs w:val="24"/>
        </w:rPr>
      </w:pPr>
    </w:p>
    <w:p w:rsidR="003023B0" w:rsidRDefault="00D3077D" w:rsidP="00D3077D">
      <w:pPr>
        <w:widowControl w:val="0"/>
        <w:overflowPunct w:val="0"/>
        <w:autoSpaceDE w:val="0"/>
        <w:autoSpaceDN w:val="0"/>
        <w:adjustRightInd w:val="0"/>
        <w:spacing w:after="0" w:line="259" w:lineRule="auto"/>
        <w:ind w:left="1400" w:right="4780" w:hanging="1402"/>
        <w:rPr>
          <w:rFonts w:ascii="Arial" w:hAnsi="Arial" w:cs="Arial"/>
          <w:sz w:val="23"/>
          <w:szCs w:val="23"/>
        </w:rPr>
      </w:pPr>
      <w:r>
        <w:rPr>
          <w:rFonts w:ascii="Arial" w:hAnsi="Arial" w:cs="Arial"/>
          <w:sz w:val="23"/>
          <w:szCs w:val="23"/>
        </w:rPr>
        <w:t xml:space="preserve">1.1. Periodical Checks Of LT Panel </w:t>
      </w:r>
    </w:p>
    <w:p w:rsidR="00D3077D" w:rsidRDefault="00D3077D" w:rsidP="003023B0">
      <w:pPr>
        <w:widowControl w:val="0"/>
        <w:overflowPunct w:val="0"/>
        <w:autoSpaceDE w:val="0"/>
        <w:autoSpaceDN w:val="0"/>
        <w:adjustRightInd w:val="0"/>
        <w:spacing w:after="0" w:line="259" w:lineRule="auto"/>
        <w:ind w:left="1400" w:right="4780"/>
        <w:rPr>
          <w:rFonts w:ascii="Times New Roman" w:hAnsi="Times New Roman" w:cs="Mangal"/>
          <w:sz w:val="24"/>
          <w:szCs w:val="24"/>
        </w:rPr>
      </w:pPr>
      <w:r>
        <w:rPr>
          <w:rFonts w:ascii="Arial" w:hAnsi="Arial" w:cs="Arial"/>
          <w:sz w:val="23"/>
          <w:szCs w:val="23"/>
        </w:rPr>
        <w:t>Check the incoming voltage.</w:t>
      </w:r>
    </w:p>
    <w:p w:rsidR="00D3077D" w:rsidRDefault="00D3077D" w:rsidP="00D3077D">
      <w:pPr>
        <w:widowControl w:val="0"/>
        <w:autoSpaceDE w:val="0"/>
        <w:autoSpaceDN w:val="0"/>
        <w:adjustRightInd w:val="0"/>
        <w:spacing w:after="0" w:line="1"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Check the individual feeder voltage wherever possible.</w:t>
      </w:r>
    </w:p>
    <w:p w:rsidR="00D3077D" w:rsidRDefault="00D3077D" w:rsidP="00D3077D">
      <w:pPr>
        <w:widowControl w:val="0"/>
        <w:autoSpaceDE w:val="0"/>
        <w:autoSpaceDN w:val="0"/>
        <w:adjustRightInd w:val="0"/>
        <w:spacing w:after="0" w:line="9"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Pr>
          <w:rFonts w:ascii="Times New Roman" w:hAnsi="Times New Roman" w:cs="Mangal"/>
          <w:sz w:val="24"/>
          <w:szCs w:val="24"/>
        </w:rPr>
      </w:pPr>
      <w:r>
        <w:rPr>
          <w:rFonts w:ascii="Arial" w:hAnsi="Arial" w:cs="Arial"/>
          <w:sz w:val="23"/>
          <w:szCs w:val="23"/>
        </w:rPr>
        <w:t>Check for abnormal heating, for loose connections at terminations, MCBs and change over switches.</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3940"/>
        <w:rPr>
          <w:rFonts w:ascii="Times New Roman" w:hAnsi="Times New Roman" w:cs="Mangal"/>
          <w:sz w:val="24"/>
          <w:szCs w:val="24"/>
        </w:rPr>
      </w:pPr>
      <w:r>
        <w:rPr>
          <w:rFonts w:ascii="Arial" w:hAnsi="Arial" w:cs="Arial"/>
          <w:sz w:val="23"/>
          <w:szCs w:val="23"/>
        </w:rPr>
        <w:t>Check cleanliness of LT panel room. Check for all visual indications</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Check for any abnormal noise in all the panels.</w:t>
      </w:r>
    </w:p>
    <w:p w:rsidR="00D3077D" w:rsidRDefault="00D3077D" w:rsidP="00D3077D">
      <w:pPr>
        <w:widowControl w:val="0"/>
        <w:overflowPunct w:val="0"/>
        <w:autoSpaceDE w:val="0"/>
        <w:autoSpaceDN w:val="0"/>
        <w:adjustRightInd w:val="0"/>
        <w:spacing w:after="0" w:line="243" w:lineRule="auto"/>
        <w:ind w:left="1400" w:right="1120"/>
        <w:rPr>
          <w:rFonts w:ascii="Times New Roman" w:hAnsi="Times New Roman" w:cs="Mangal"/>
          <w:sz w:val="24"/>
          <w:szCs w:val="24"/>
        </w:rPr>
      </w:pPr>
      <w:r>
        <w:rPr>
          <w:rFonts w:ascii="Arial" w:hAnsi="Arial" w:cs="Arial"/>
          <w:sz w:val="23"/>
          <w:szCs w:val="23"/>
        </w:rPr>
        <w:t>Check all earth pits physically and take earth resistance reading once a quarter.</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1020"/>
        <w:rPr>
          <w:rFonts w:ascii="Times New Roman" w:hAnsi="Times New Roman" w:cs="Mangal"/>
          <w:sz w:val="24"/>
          <w:szCs w:val="24"/>
        </w:rPr>
      </w:pPr>
      <w:r>
        <w:rPr>
          <w:rFonts w:ascii="Arial" w:hAnsi="Arial" w:cs="Arial"/>
          <w:sz w:val="23"/>
          <w:szCs w:val="23"/>
        </w:rPr>
        <w:t>Ensure that the load current is with in safe value based on actual load.</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720"/>
        <w:rPr>
          <w:rFonts w:ascii="Times New Roman" w:hAnsi="Times New Roman" w:cs="Mangal"/>
          <w:sz w:val="24"/>
          <w:szCs w:val="24"/>
        </w:rPr>
      </w:pPr>
      <w:r>
        <w:rPr>
          <w:rFonts w:ascii="Arial" w:hAnsi="Arial" w:cs="Arial"/>
          <w:sz w:val="23"/>
          <w:szCs w:val="23"/>
        </w:rPr>
        <w:t>Check all cable terminations and tighten the connections if required. Check the feeders for operation.</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20"/>
        <w:rPr>
          <w:rFonts w:ascii="Times New Roman" w:hAnsi="Times New Roman" w:cs="Mangal"/>
          <w:sz w:val="24"/>
          <w:szCs w:val="24"/>
        </w:rPr>
      </w:pPr>
      <w:r>
        <w:rPr>
          <w:rFonts w:ascii="Arial" w:hAnsi="Arial" w:cs="Arial"/>
          <w:sz w:val="23"/>
          <w:szCs w:val="23"/>
        </w:rPr>
        <w:t>Draw-out all circuit breakers and tighten the connection and lubricate the rail mechanism and moving contacts.</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2740"/>
        <w:rPr>
          <w:rFonts w:ascii="Times New Roman" w:hAnsi="Times New Roman" w:cs="Mangal"/>
          <w:sz w:val="24"/>
          <w:szCs w:val="24"/>
        </w:rPr>
      </w:pPr>
      <w:r>
        <w:rPr>
          <w:rFonts w:ascii="Arial" w:hAnsi="Arial" w:cs="Arial"/>
          <w:sz w:val="23"/>
          <w:szCs w:val="23"/>
        </w:rPr>
        <w:t>Check all connections against loose contact. Check for any loose crimping and cable heating. Check for proper insulation and earthing too.</w:t>
      </w:r>
    </w:p>
    <w:p w:rsidR="00D3077D" w:rsidRDefault="00D3077D" w:rsidP="00D3077D">
      <w:pPr>
        <w:widowControl w:val="0"/>
        <w:autoSpaceDE w:val="0"/>
        <w:autoSpaceDN w:val="0"/>
        <w:adjustRightInd w:val="0"/>
        <w:spacing w:after="0" w:line="3" w:lineRule="exact"/>
        <w:rPr>
          <w:rFonts w:ascii="Times New Roman" w:hAnsi="Times New Roman" w:cs="Mangal"/>
          <w:sz w:val="24"/>
          <w:szCs w:val="24"/>
        </w:rPr>
      </w:pPr>
    </w:p>
    <w:p w:rsidR="00D3077D" w:rsidRDefault="00D3077D" w:rsidP="003023B0">
      <w:pPr>
        <w:widowControl w:val="0"/>
        <w:overflowPunct w:val="0"/>
        <w:autoSpaceDE w:val="0"/>
        <w:autoSpaceDN w:val="0"/>
        <w:adjustRightInd w:val="0"/>
        <w:spacing w:after="0" w:line="247" w:lineRule="auto"/>
        <w:ind w:left="1400" w:right="20" w:firstLine="1"/>
        <w:rPr>
          <w:rFonts w:ascii="Times New Roman" w:hAnsi="Times New Roman" w:cs="Mangal"/>
          <w:sz w:val="24"/>
          <w:szCs w:val="24"/>
        </w:rPr>
      </w:pPr>
      <w:r>
        <w:rPr>
          <w:rFonts w:ascii="Arial" w:hAnsi="Arial" w:cs="Arial"/>
          <w:sz w:val="23"/>
          <w:szCs w:val="23"/>
        </w:rPr>
        <w:t>In case of power supply failure / fault for 15 minutes, inform and co-ordinate with the Bank team for speedy restoration of supply.</w:t>
      </w:r>
    </w:p>
    <w:p w:rsidR="00D3077D" w:rsidRDefault="00D3077D" w:rsidP="00D3077D">
      <w:pPr>
        <w:widowControl w:val="0"/>
        <w:autoSpaceDE w:val="0"/>
        <w:autoSpaceDN w:val="0"/>
        <w:adjustRightInd w:val="0"/>
        <w:spacing w:after="0" w:line="223" w:lineRule="exact"/>
        <w:rPr>
          <w:rFonts w:ascii="Times New Roman" w:hAnsi="Times New Roman" w:cs="Mangal"/>
          <w:sz w:val="24"/>
          <w:szCs w:val="24"/>
        </w:rPr>
      </w:pPr>
    </w:p>
    <w:p w:rsidR="005B487D" w:rsidRDefault="005B487D" w:rsidP="00D3077D">
      <w:pPr>
        <w:widowControl w:val="0"/>
        <w:autoSpaceDE w:val="0"/>
        <w:autoSpaceDN w:val="0"/>
        <w:adjustRightInd w:val="0"/>
        <w:spacing w:after="0" w:line="223"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rPr>
          <w:rFonts w:ascii="Times New Roman" w:hAnsi="Times New Roman" w:cs="Mangal"/>
          <w:sz w:val="24"/>
          <w:szCs w:val="24"/>
        </w:rPr>
      </w:pPr>
      <w:r>
        <w:rPr>
          <w:rFonts w:ascii="Arial" w:hAnsi="Arial" w:cs="Arial"/>
          <w:sz w:val="23"/>
          <w:szCs w:val="23"/>
        </w:rPr>
        <w:lastRenderedPageBreak/>
        <w:t>1.2. Electrical Installation:</w:t>
      </w:r>
    </w:p>
    <w:p w:rsidR="00D3077D" w:rsidRDefault="00D3077D" w:rsidP="00D3077D">
      <w:pPr>
        <w:widowControl w:val="0"/>
        <w:autoSpaceDE w:val="0"/>
        <w:autoSpaceDN w:val="0"/>
        <w:adjustRightInd w:val="0"/>
        <w:spacing w:after="0" w:line="226" w:lineRule="exact"/>
        <w:rPr>
          <w:rFonts w:ascii="Times New Roman" w:hAnsi="Times New Roman" w:cs="Mangal"/>
          <w:sz w:val="24"/>
          <w:szCs w:val="24"/>
        </w:rPr>
      </w:pPr>
      <w:bookmarkStart w:id="0" w:name="page16"/>
      <w:bookmarkEnd w:id="0"/>
    </w:p>
    <w:p w:rsidR="00D3077D" w:rsidRDefault="00D3077D" w:rsidP="00D3077D">
      <w:pPr>
        <w:widowControl w:val="0"/>
        <w:overflowPunct w:val="0"/>
        <w:autoSpaceDE w:val="0"/>
        <w:autoSpaceDN w:val="0"/>
        <w:adjustRightInd w:val="0"/>
        <w:spacing w:after="0" w:line="261" w:lineRule="auto"/>
        <w:ind w:left="1400"/>
        <w:jc w:val="both"/>
        <w:rPr>
          <w:rFonts w:ascii="Times New Roman" w:hAnsi="Times New Roman" w:cs="Mangal"/>
          <w:sz w:val="24"/>
          <w:szCs w:val="24"/>
        </w:rPr>
      </w:pPr>
      <w:r>
        <w:rPr>
          <w:rFonts w:ascii="Arial" w:hAnsi="Arial" w:cs="Arial"/>
          <w:sz w:val="23"/>
          <w:szCs w:val="23"/>
        </w:rPr>
        <w:t>Operation and maintenance of the Electrical Equipment in accordance with the Manufacturer’s Instruction Manual.</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Check Battery Back up time once in a month.</w:t>
      </w:r>
    </w:p>
    <w:p w:rsidR="00D3077D" w:rsidRDefault="00D3077D" w:rsidP="00D3077D">
      <w:pPr>
        <w:widowControl w:val="0"/>
        <w:autoSpaceDE w:val="0"/>
        <w:autoSpaceDN w:val="0"/>
        <w:adjustRightInd w:val="0"/>
        <w:spacing w:after="0" w:line="4"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2" w:lineRule="auto"/>
        <w:ind w:left="1400" w:right="20"/>
        <w:jc w:val="both"/>
        <w:rPr>
          <w:rFonts w:ascii="Times New Roman" w:hAnsi="Times New Roman" w:cs="Mangal"/>
          <w:sz w:val="24"/>
          <w:szCs w:val="24"/>
        </w:rPr>
      </w:pPr>
      <w:r>
        <w:rPr>
          <w:rFonts w:ascii="Arial" w:hAnsi="Arial" w:cs="Arial"/>
          <w:sz w:val="23"/>
          <w:szCs w:val="23"/>
        </w:rPr>
        <w:t>Check of all safety controls and Electric Switch Gears – Condition of Contractor fingers, oiling of pivots, tightening of connections to prevent sparking etc.</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jc w:val="both"/>
        <w:rPr>
          <w:rFonts w:ascii="Times New Roman" w:hAnsi="Times New Roman" w:cs="Mangal"/>
          <w:sz w:val="24"/>
          <w:szCs w:val="24"/>
        </w:rPr>
      </w:pPr>
      <w:r>
        <w:rPr>
          <w:rFonts w:ascii="Arial" w:hAnsi="Arial" w:cs="Arial"/>
          <w:sz w:val="23"/>
          <w:szCs w:val="23"/>
        </w:rPr>
        <w:t>Regular cleaning of Motors – Inspect Terminals &amp; Clean, Check correctness of Readings</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340"/>
        <w:rPr>
          <w:rFonts w:ascii="Times New Roman" w:hAnsi="Times New Roman" w:cs="Mangal"/>
          <w:sz w:val="24"/>
          <w:szCs w:val="24"/>
        </w:rPr>
      </w:pPr>
      <w:r>
        <w:rPr>
          <w:rFonts w:ascii="Arial" w:hAnsi="Arial" w:cs="Arial"/>
          <w:sz w:val="23"/>
          <w:szCs w:val="23"/>
        </w:rPr>
        <w:t>Check all the Cables, Bus Bars, Nut-Bolts, Insulation etc. for the Panels Replacement of faulty lights and fixtures.</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160"/>
        <w:rPr>
          <w:rFonts w:ascii="Arial" w:hAnsi="Arial" w:cs="Arial"/>
          <w:sz w:val="23"/>
          <w:szCs w:val="23"/>
        </w:rPr>
      </w:pPr>
      <w:r>
        <w:rPr>
          <w:rFonts w:ascii="Arial" w:hAnsi="Arial" w:cs="Arial"/>
          <w:sz w:val="23"/>
          <w:szCs w:val="23"/>
        </w:rPr>
        <w:t>Replacement of any equipment/Switch gear due to normal wear and tear. Renovation of wiring or any control circuit.</w:t>
      </w:r>
    </w:p>
    <w:p w:rsidR="005B487D" w:rsidRDefault="005B487D" w:rsidP="00132F12">
      <w:pPr>
        <w:widowControl w:val="0"/>
        <w:overflowPunct w:val="0"/>
        <w:autoSpaceDE w:val="0"/>
        <w:autoSpaceDN w:val="0"/>
        <w:adjustRightInd w:val="0"/>
        <w:spacing w:after="0" w:line="243" w:lineRule="auto"/>
        <w:ind w:right="160"/>
        <w:rPr>
          <w:rFonts w:ascii="Times New Roman" w:hAnsi="Times New Roman" w:cs="Mangal"/>
          <w:sz w:val="24"/>
          <w:szCs w:val="24"/>
        </w:rPr>
      </w:pPr>
    </w:p>
    <w:p w:rsidR="005B487D" w:rsidRDefault="005B487D" w:rsidP="00D3077D">
      <w:pPr>
        <w:widowControl w:val="0"/>
        <w:overflowPunct w:val="0"/>
        <w:autoSpaceDE w:val="0"/>
        <w:autoSpaceDN w:val="0"/>
        <w:adjustRightInd w:val="0"/>
        <w:spacing w:after="0" w:line="243" w:lineRule="auto"/>
        <w:ind w:left="1400" w:right="160"/>
        <w:rPr>
          <w:rFonts w:ascii="Times New Roman" w:hAnsi="Times New Roman" w:cs="Mangal"/>
          <w:sz w:val="24"/>
          <w:szCs w:val="24"/>
        </w:rPr>
      </w:pP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rPr>
          <w:rFonts w:ascii="Times New Roman" w:hAnsi="Times New Roman" w:cs="Mangal"/>
          <w:sz w:val="24"/>
          <w:szCs w:val="24"/>
        </w:rPr>
      </w:pPr>
      <w:r>
        <w:rPr>
          <w:rFonts w:ascii="Arial" w:hAnsi="Arial" w:cs="Arial"/>
          <w:sz w:val="23"/>
          <w:szCs w:val="23"/>
        </w:rPr>
        <w:t>1.3. Fittings and Fixtures</w:t>
      </w:r>
    </w:p>
    <w:p w:rsidR="00D3077D" w:rsidRDefault="00D3077D" w:rsidP="00D3077D">
      <w:pPr>
        <w:widowControl w:val="0"/>
        <w:autoSpaceDE w:val="0"/>
        <w:autoSpaceDN w:val="0"/>
        <w:adjustRightInd w:val="0"/>
        <w:spacing w:after="0" w:line="234"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Check all fittings and fixtures like lights and power points regularly</w:t>
      </w:r>
    </w:p>
    <w:p w:rsidR="00D3077D" w:rsidRDefault="00D3077D" w:rsidP="00D3077D">
      <w:pPr>
        <w:widowControl w:val="0"/>
        <w:autoSpaceDE w:val="0"/>
        <w:autoSpaceDN w:val="0"/>
        <w:adjustRightInd w:val="0"/>
        <w:spacing w:after="0" w:line="44"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20"/>
        <w:rPr>
          <w:rFonts w:ascii="Times New Roman" w:hAnsi="Times New Roman" w:cs="Mangal"/>
          <w:sz w:val="24"/>
          <w:szCs w:val="24"/>
        </w:rPr>
      </w:pPr>
      <w:r>
        <w:rPr>
          <w:rFonts w:ascii="Arial" w:hAnsi="Arial" w:cs="Arial"/>
          <w:sz w:val="23"/>
          <w:szCs w:val="23"/>
        </w:rPr>
        <w:t>Clean all light fittings as and when necessary with the help of housekeeping personnel.</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5B487D" w:rsidRDefault="005B487D" w:rsidP="005B487D">
      <w:pPr>
        <w:widowControl w:val="0"/>
        <w:overflowPunct w:val="0"/>
        <w:autoSpaceDE w:val="0"/>
        <w:autoSpaceDN w:val="0"/>
        <w:adjustRightInd w:val="0"/>
        <w:spacing w:after="0" w:line="247" w:lineRule="auto"/>
        <w:ind w:right="1920" w:firstLine="1402"/>
        <w:rPr>
          <w:rFonts w:ascii="Arial" w:hAnsi="Arial" w:cs="Arial"/>
          <w:sz w:val="23"/>
          <w:szCs w:val="23"/>
        </w:rPr>
      </w:pPr>
      <w:r>
        <w:rPr>
          <w:rFonts w:ascii="Arial" w:hAnsi="Arial" w:cs="Arial"/>
          <w:sz w:val="23"/>
          <w:szCs w:val="23"/>
        </w:rPr>
        <w:t xml:space="preserve">Replace the defective bulbs, tubes, chokes, starters etc. </w:t>
      </w:r>
    </w:p>
    <w:p w:rsidR="005B487D" w:rsidRDefault="005B487D" w:rsidP="005B487D">
      <w:pPr>
        <w:widowControl w:val="0"/>
        <w:overflowPunct w:val="0"/>
        <w:autoSpaceDE w:val="0"/>
        <w:autoSpaceDN w:val="0"/>
        <w:adjustRightInd w:val="0"/>
        <w:spacing w:after="0" w:line="247" w:lineRule="auto"/>
        <w:ind w:right="1920"/>
        <w:rPr>
          <w:rFonts w:ascii="Arial" w:hAnsi="Arial" w:cs="Arial"/>
          <w:sz w:val="23"/>
          <w:szCs w:val="23"/>
        </w:rPr>
      </w:pPr>
    </w:p>
    <w:p w:rsidR="00D3077D" w:rsidRDefault="00D3077D" w:rsidP="005B487D">
      <w:pPr>
        <w:widowControl w:val="0"/>
        <w:overflowPunct w:val="0"/>
        <w:autoSpaceDE w:val="0"/>
        <w:autoSpaceDN w:val="0"/>
        <w:adjustRightInd w:val="0"/>
        <w:spacing w:after="0" w:line="247" w:lineRule="auto"/>
        <w:ind w:right="1920"/>
        <w:rPr>
          <w:rFonts w:ascii="Times New Roman" w:hAnsi="Times New Roman" w:cs="Mangal"/>
          <w:sz w:val="24"/>
          <w:szCs w:val="24"/>
        </w:rPr>
      </w:pPr>
      <w:r>
        <w:rPr>
          <w:rFonts w:ascii="Arial" w:hAnsi="Arial" w:cs="Arial"/>
          <w:sz w:val="23"/>
          <w:szCs w:val="23"/>
        </w:rPr>
        <w:t>1.4. Diesel Generator Sets</w:t>
      </w:r>
    </w:p>
    <w:p w:rsidR="00D3077D" w:rsidRDefault="00D3077D" w:rsidP="00D3077D">
      <w:pPr>
        <w:widowControl w:val="0"/>
        <w:autoSpaceDE w:val="0"/>
        <w:autoSpaceDN w:val="0"/>
        <w:adjustRightInd w:val="0"/>
        <w:spacing w:after="0" w:line="218"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Keep the D.G room clean</w:t>
      </w:r>
    </w:p>
    <w:p w:rsidR="00D3077D" w:rsidRDefault="00D3077D" w:rsidP="00D3077D">
      <w:pPr>
        <w:widowControl w:val="0"/>
        <w:autoSpaceDE w:val="0"/>
        <w:autoSpaceDN w:val="0"/>
        <w:adjustRightInd w:val="0"/>
        <w:spacing w:after="0" w:line="44"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Pr>
          <w:rFonts w:ascii="Times New Roman" w:hAnsi="Times New Roman" w:cs="Mangal"/>
          <w:sz w:val="24"/>
          <w:szCs w:val="24"/>
        </w:rPr>
      </w:pPr>
      <w:r>
        <w:rPr>
          <w:rFonts w:ascii="Arial" w:hAnsi="Arial" w:cs="Arial"/>
          <w:sz w:val="23"/>
          <w:szCs w:val="23"/>
        </w:rPr>
        <w:t>Check sufficient amount of fuel, oil and water is available for running the DG sets.</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20"/>
        <w:rPr>
          <w:rFonts w:ascii="Times New Roman" w:hAnsi="Times New Roman" w:cs="Mangal"/>
          <w:sz w:val="24"/>
          <w:szCs w:val="24"/>
        </w:rPr>
      </w:pPr>
      <w:r>
        <w:rPr>
          <w:rFonts w:ascii="Arial" w:hAnsi="Arial" w:cs="Arial"/>
          <w:sz w:val="23"/>
          <w:szCs w:val="23"/>
        </w:rPr>
        <w:t>Check the starter battery, charger and electrolyte</w:t>
      </w:r>
      <w:r w:rsidR="009707F7">
        <w:rPr>
          <w:rFonts w:ascii="Arial" w:hAnsi="Arial" w:cs="Arial"/>
          <w:sz w:val="23"/>
          <w:szCs w:val="23"/>
        </w:rPr>
        <w:t xml:space="preserve"> </w:t>
      </w:r>
      <w:r>
        <w:rPr>
          <w:rFonts w:ascii="Arial" w:hAnsi="Arial" w:cs="Arial"/>
          <w:sz w:val="23"/>
          <w:szCs w:val="23"/>
        </w:rPr>
        <w:t>level in cells and tip-up with distilled water if required.</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Check correct water level in cooling tower and make-up-tank.</w:t>
      </w:r>
    </w:p>
    <w:p w:rsidR="00D3077D" w:rsidRDefault="00D3077D" w:rsidP="00D3077D">
      <w:pPr>
        <w:widowControl w:val="0"/>
        <w:autoSpaceDE w:val="0"/>
        <w:autoSpaceDN w:val="0"/>
        <w:adjustRightInd w:val="0"/>
        <w:spacing w:after="0" w:line="9"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20"/>
        <w:rPr>
          <w:rFonts w:ascii="Times New Roman" w:hAnsi="Times New Roman" w:cs="Mangal"/>
          <w:sz w:val="24"/>
          <w:szCs w:val="24"/>
        </w:rPr>
      </w:pPr>
      <w:r>
        <w:rPr>
          <w:rFonts w:ascii="Arial" w:hAnsi="Arial" w:cs="Arial"/>
          <w:sz w:val="23"/>
          <w:szCs w:val="23"/>
        </w:rPr>
        <w:t>Check output voltage and frequency from generators through indicating meters.</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Pr>
          <w:rFonts w:ascii="Times New Roman" w:hAnsi="Times New Roman" w:cs="Mangal"/>
          <w:sz w:val="24"/>
          <w:szCs w:val="24"/>
        </w:rPr>
      </w:pPr>
      <w:r>
        <w:rPr>
          <w:rFonts w:ascii="Arial" w:hAnsi="Arial" w:cs="Arial"/>
          <w:sz w:val="23"/>
          <w:szCs w:val="23"/>
        </w:rPr>
        <w:t>Co-ordinate with the AMC contractor / supplier for routine maintenance. Assist in Operate DG set manually if auto change over is not working. Co-ordinate with the vendors to perform B-Check, so that preventive maintenance can be carried out for the system.</w:t>
      </w:r>
    </w:p>
    <w:p w:rsidR="00D3077D" w:rsidRDefault="00D3077D" w:rsidP="00D3077D">
      <w:pPr>
        <w:widowControl w:val="0"/>
        <w:autoSpaceDE w:val="0"/>
        <w:autoSpaceDN w:val="0"/>
        <w:adjustRightInd w:val="0"/>
        <w:spacing w:after="0" w:line="4"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Pr>
          <w:rFonts w:ascii="Times New Roman" w:hAnsi="Times New Roman" w:cs="Mangal"/>
          <w:sz w:val="24"/>
          <w:szCs w:val="24"/>
        </w:rPr>
      </w:pPr>
      <w:r>
        <w:rPr>
          <w:rFonts w:ascii="Arial" w:hAnsi="Arial" w:cs="Arial"/>
          <w:sz w:val="23"/>
          <w:szCs w:val="23"/>
        </w:rPr>
        <w:t>Operation of the D.G. Sets in accordance with the Manufacturer’s Instruction Manual.</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Pr="00620B5C" w:rsidRDefault="00C54AEC" w:rsidP="00620B5C">
      <w:pPr>
        <w:widowControl w:val="0"/>
        <w:overflowPunct w:val="0"/>
        <w:autoSpaceDE w:val="0"/>
        <w:autoSpaceDN w:val="0"/>
        <w:adjustRightInd w:val="0"/>
        <w:spacing w:after="0" w:line="242" w:lineRule="auto"/>
        <w:ind w:left="1400" w:right="200"/>
        <w:rPr>
          <w:rFonts w:ascii="Arial" w:hAnsi="Arial" w:cs="Arial"/>
          <w:sz w:val="23"/>
          <w:szCs w:val="23"/>
        </w:rPr>
      </w:pPr>
      <w:r>
        <w:rPr>
          <w:rFonts w:ascii="Arial" w:hAnsi="Arial" w:cs="Arial"/>
          <w:sz w:val="23"/>
          <w:szCs w:val="23"/>
        </w:rPr>
        <w:t xml:space="preserve">Weekly </w:t>
      </w:r>
      <w:r w:rsidR="00620B5C">
        <w:rPr>
          <w:rFonts w:ascii="Arial" w:hAnsi="Arial" w:cs="Arial"/>
          <w:sz w:val="23"/>
          <w:szCs w:val="23"/>
        </w:rPr>
        <w:t>R</w:t>
      </w:r>
      <w:r w:rsidR="00D3077D">
        <w:rPr>
          <w:rFonts w:ascii="Arial" w:hAnsi="Arial" w:cs="Arial"/>
          <w:sz w:val="23"/>
          <w:szCs w:val="23"/>
        </w:rPr>
        <w:t>un D.G. Sets in synchronization as well in auto mode and independent</w:t>
      </w:r>
      <w:r w:rsidR="00620B5C">
        <w:rPr>
          <w:rFonts w:ascii="Arial" w:hAnsi="Arial" w:cs="Arial"/>
          <w:sz w:val="23"/>
          <w:szCs w:val="23"/>
        </w:rPr>
        <w:t xml:space="preserve">. </w:t>
      </w:r>
      <w:r w:rsidR="00D3077D">
        <w:rPr>
          <w:rFonts w:ascii="Arial" w:hAnsi="Arial" w:cs="Arial"/>
          <w:sz w:val="23"/>
          <w:szCs w:val="23"/>
        </w:rPr>
        <w:t>Maintain Hourly logbook and any abnormality to be brought in to notice. Refill the oil tank with requisite amount of HSD tank as &amp; when required. Maintain the HSD stock at Min reorder Qty</w:t>
      </w:r>
    </w:p>
    <w:p w:rsidR="00D3077D" w:rsidRDefault="00D3077D" w:rsidP="00D3077D">
      <w:pPr>
        <w:widowControl w:val="0"/>
        <w:autoSpaceDE w:val="0"/>
        <w:autoSpaceDN w:val="0"/>
        <w:adjustRightInd w:val="0"/>
        <w:spacing w:after="0" w:line="4" w:lineRule="exact"/>
        <w:rPr>
          <w:rFonts w:ascii="Times New Roman" w:hAnsi="Times New Roman" w:cs="Mangal"/>
          <w:sz w:val="24"/>
          <w:szCs w:val="24"/>
        </w:rPr>
      </w:pPr>
    </w:p>
    <w:p w:rsidR="00D3077D" w:rsidRDefault="00D3077D" w:rsidP="00D3077D">
      <w:pPr>
        <w:widowControl w:val="0"/>
        <w:overflowPunct w:val="0"/>
        <w:autoSpaceDE w:val="0"/>
        <w:autoSpaceDN w:val="0"/>
        <w:adjustRightInd w:val="0"/>
        <w:spacing w:after="0" w:line="243" w:lineRule="auto"/>
        <w:ind w:left="1400" w:right="20"/>
        <w:jc w:val="both"/>
        <w:rPr>
          <w:rFonts w:ascii="Times New Roman" w:hAnsi="Times New Roman" w:cs="Mangal"/>
          <w:sz w:val="24"/>
          <w:szCs w:val="24"/>
        </w:rPr>
      </w:pPr>
      <w:r>
        <w:rPr>
          <w:rFonts w:ascii="Arial" w:hAnsi="Arial" w:cs="Arial"/>
          <w:sz w:val="23"/>
          <w:szCs w:val="23"/>
        </w:rPr>
        <w:t>Maintain the register for daily consumption of HSD and follow up with Purchase Function of BANK for replenishment</w:t>
      </w:r>
    </w:p>
    <w:p w:rsidR="00D3077D" w:rsidRDefault="00D3077D" w:rsidP="00D3077D">
      <w:pPr>
        <w:widowControl w:val="0"/>
        <w:autoSpaceDE w:val="0"/>
        <w:autoSpaceDN w:val="0"/>
        <w:adjustRightInd w:val="0"/>
        <w:spacing w:after="0" w:line="2" w:lineRule="exact"/>
        <w:rPr>
          <w:rFonts w:ascii="Times New Roman" w:hAnsi="Times New Roman" w:cs="Mangal"/>
          <w:sz w:val="24"/>
          <w:szCs w:val="24"/>
        </w:rPr>
      </w:pPr>
    </w:p>
    <w:p w:rsidR="00D3077D" w:rsidRDefault="00D3077D" w:rsidP="00D3077D">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Check Electrical circuits and all the Panels on a daily basis</w:t>
      </w:r>
    </w:p>
    <w:p w:rsidR="00D3077D" w:rsidRDefault="00D3077D" w:rsidP="00D3077D">
      <w:pPr>
        <w:widowControl w:val="0"/>
        <w:autoSpaceDE w:val="0"/>
        <w:autoSpaceDN w:val="0"/>
        <w:adjustRightInd w:val="0"/>
        <w:spacing w:after="0" w:line="4" w:lineRule="exact"/>
        <w:rPr>
          <w:rFonts w:ascii="Times New Roman" w:hAnsi="Times New Roman" w:cs="Mangal"/>
          <w:sz w:val="24"/>
          <w:szCs w:val="24"/>
        </w:rPr>
      </w:pPr>
    </w:p>
    <w:p w:rsidR="0025278E" w:rsidRPr="0025278E" w:rsidRDefault="00D3077D" w:rsidP="0025278E">
      <w:pPr>
        <w:widowControl w:val="0"/>
        <w:overflowPunct w:val="0"/>
        <w:autoSpaceDE w:val="0"/>
        <w:autoSpaceDN w:val="0"/>
        <w:adjustRightInd w:val="0"/>
        <w:spacing w:after="0" w:line="245" w:lineRule="auto"/>
        <w:ind w:left="1400" w:right="20"/>
        <w:jc w:val="both"/>
        <w:rPr>
          <w:rFonts w:ascii="Arial" w:hAnsi="Arial" w:cs="Arial"/>
          <w:sz w:val="23"/>
          <w:szCs w:val="23"/>
        </w:rPr>
      </w:pPr>
      <w:r>
        <w:rPr>
          <w:rFonts w:ascii="Arial" w:hAnsi="Arial" w:cs="Arial"/>
          <w:sz w:val="23"/>
          <w:szCs w:val="23"/>
        </w:rPr>
        <w:t xml:space="preserve">Battery specific Gravity to be checked and logged daily and any abnormality </w:t>
      </w:r>
      <w:r>
        <w:rPr>
          <w:rFonts w:ascii="Arial" w:hAnsi="Arial" w:cs="Arial"/>
          <w:sz w:val="23"/>
          <w:szCs w:val="23"/>
        </w:rPr>
        <w:lastRenderedPageBreak/>
        <w:t>to be brought in notice of BANK as well m</w:t>
      </w:r>
      <w:r w:rsidR="004F523C">
        <w:rPr>
          <w:rFonts w:ascii="Arial" w:hAnsi="Arial" w:cs="Arial"/>
          <w:sz w:val="23"/>
          <w:szCs w:val="23"/>
        </w:rPr>
        <w:t xml:space="preserve">aintain the specific gravity at </w:t>
      </w:r>
      <w:r>
        <w:rPr>
          <w:rFonts w:ascii="Arial" w:hAnsi="Arial" w:cs="Arial"/>
          <w:sz w:val="23"/>
          <w:szCs w:val="23"/>
        </w:rPr>
        <w:t>specific leve</w:t>
      </w:r>
      <w:r w:rsidR="004F523C">
        <w:rPr>
          <w:rFonts w:ascii="Arial" w:hAnsi="Arial" w:cs="Arial"/>
          <w:sz w:val="23"/>
          <w:szCs w:val="23"/>
        </w:rPr>
        <w:t>l.</w:t>
      </w:r>
      <w:r w:rsidR="004F523C" w:rsidRPr="004F523C">
        <w:rPr>
          <w:rFonts w:ascii="Arial" w:hAnsi="Arial" w:cs="Arial"/>
          <w:sz w:val="23"/>
          <w:szCs w:val="23"/>
        </w:rPr>
        <w:t xml:space="preserve"> </w:t>
      </w:r>
      <w:r w:rsidR="004F523C">
        <w:rPr>
          <w:rFonts w:ascii="Arial" w:hAnsi="Arial" w:cs="Arial"/>
          <w:sz w:val="23"/>
          <w:szCs w:val="23"/>
        </w:rPr>
        <w:t>Report any irregularity to the concerned</w:t>
      </w:r>
    </w:p>
    <w:p w:rsidR="0025278E" w:rsidRDefault="0025278E" w:rsidP="0025278E"/>
    <w:p w:rsidR="0025278E" w:rsidRDefault="0025278E" w:rsidP="0025278E">
      <w:pPr>
        <w:widowControl w:val="0"/>
        <w:overflowPunct w:val="0"/>
        <w:autoSpaceDE w:val="0"/>
        <w:autoSpaceDN w:val="0"/>
        <w:adjustRightInd w:val="0"/>
        <w:spacing w:after="0" w:line="261" w:lineRule="auto"/>
        <w:ind w:right="4320"/>
        <w:rPr>
          <w:rFonts w:ascii="Times New Roman" w:hAnsi="Times New Roman" w:cs="Mangal"/>
          <w:sz w:val="24"/>
          <w:szCs w:val="24"/>
        </w:rPr>
      </w:pPr>
      <w:r>
        <w:rPr>
          <w:rFonts w:ascii="Arial" w:hAnsi="Arial" w:cs="Arial"/>
          <w:sz w:val="23"/>
          <w:szCs w:val="23"/>
        </w:rPr>
        <w:t>1.5. Water Supply and Fire Fighting</w:t>
      </w:r>
    </w:p>
    <w:p w:rsidR="0025278E" w:rsidRDefault="0025278E" w:rsidP="0025278E">
      <w:pPr>
        <w:widowControl w:val="0"/>
        <w:autoSpaceDE w:val="0"/>
        <w:autoSpaceDN w:val="0"/>
        <w:adjustRightInd w:val="0"/>
        <w:spacing w:after="0" w:line="2" w:lineRule="exact"/>
        <w:rPr>
          <w:rFonts w:ascii="Times New Roman" w:hAnsi="Times New Roman" w:cs="Mangal"/>
          <w:sz w:val="24"/>
          <w:szCs w:val="24"/>
        </w:rPr>
      </w:pPr>
    </w:p>
    <w:p w:rsidR="0025278E" w:rsidRDefault="00985650" w:rsidP="00985650">
      <w:pPr>
        <w:widowControl w:val="0"/>
        <w:overflowPunct w:val="0"/>
        <w:autoSpaceDE w:val="0"/>
        <w:autoSpaceDN w:val="0"/>
        <w:adjustRightInd w:val="0"/>
        <w:spacing w:after="0" w:line="242" w:lineRule="auto"/>
        <w:ind w:left="1400" w:right="20"/>
        <w:jc w:val="both"/>
        <w:rPr>
          <w:rFonts w:ascii="Times New Roman" w:hAnsi="Times New Roman" w:cs="Mangal"/>
          <w:sz w:val="24"/>
          <w:szCs w:val="24"/>
        </w:rPr>
      </w:pPr>
      <w:r>
        <w:rPr>
          <w:rFonts w:ascii="Arial" w:hAnsi="Arial" w:cs="Arial"/>
          <w:sz w:val="23"/>
          <w:szCs w:val="23"/>
        </w:rPr>
        <w:t xml:space="preserve">Periodical </w:t>
      </w:r>
      <w:r w:rsidR="0025278E">
        <w:rPr>
          <w:rFonts w:ascii="Arial" w:hAnsi="Arial" w:cs="Arial"/>
          <w:sz w:val="23"/>
          <w:szCs w:val="23"/>
        </w:rPr>
        <w:t>Operation and maintenance of all Water Supply and Fire Fighting Equipment as per the Equipment List including Water Softener Plant, Pumps and Motors, in accordance with the manufacturer’s Instruction Manual</w:t>
      </w:r>
    </w:p>
    <w:p w:rsidR="0025278E" w:rsidRDefault="0025278E" w:rsidP="0025278E">
      <w:pPr>
        <w:widowControl w:val="0"/>
        <w:autoSpaceDE w:val="0"/>
        <w:autoSpaceDN w:val="0"/>
        <w:adjustRightInd w:val="0"/>
        <w:spacing w:after="0" w:line="4" w:lineRule="exact"/>
        <w:rPr>
          <w:rFonts w:ascii="Times New Roman" w:hAnsi="Times New Roman" w:cs="Mangal"/>
          <w:sz w:val="24"/>
          <w:szCs w:val="24"/>
        </w:rPr>
      </w:pPr>
    </w:p>
    <w:p w:rsidR="0025278E" w:rsidRDefault="0025278E" w:rsidP="0025278E">
      <w:pPr>
        <w:widowControl w:val="0"/>
        <w:overflowPunct w:val="0"/>
        <w:autoSpaceDE w:val="0"/>
        <w:autoSpaceDN w:val="0"/>
        <w:adjustRightInd w:val="0"/>
        <w:spacing w:after="0" w:line="243" w:lineRule="auto"/>
        <w:ind w:left="1400" w:right="20"/>
        <w:jc w:val="both"/>
        <w:rPr>
          <w:rFonts w:ascii="Times New Roman" w:hAnsi="Times New Roman" w:cs="Mangal"/>
          <w:sz w:val="24"/>
          <w:szCs w:val="24"/>
        </w:rPr>
      </w:pPr>
      <w:r>
        <w:rPr>
          <w:rFonts w:ascii="Arial" w:hAnsi="Arial" w:cs="Arial"/>
          <w:sz w:val="23"/>
          <w:szCs w:val="23"/>
        </w:rPr>
        <w:t>Ensure Water supply at facility (toilet and in outer areas, and garden) for 24 hours a day and 365 days a year across the plot.</w:t>
      </w:r>
    </w:p>
    <w:p w:rsidR="0025278E" w:rsidRDefault="0025278E" w:rsidP="0025278E">
      <w:pPr>
        <w:widowControl w:val="0"/>
        <w:autoSpaceDE w:val="0"/>
        <w:autoSpaceDN w:val="0"/>
        <w:adjustRightInd w:val="0"/>
        <w:spacing w:after="0" w:line="2" w:lineRule="exact"/>
        <w:rPr>
          <w:rFonts w:ascii="Times New Roman" w:hAnsi="Times New Roman" w:cs="Mangal"/>
          <w:sz w:val="24"/>
          <w:szCs w:val="24"/>
        </w:rPr>
      </w:pPr>
    </w:p>
    <w:p w:rsidR="0025278E" w:rsidRDefault="0025278E" w:rsidP="0025278E">
      <w:pPr>
        <w:widowControl w:val="0"/>
        <w:overflowPunct w:val="0"/>
        <w:autoSpaceDE w:val="0"/>
        <w:autoSpaceDN w:val="0"/>
        <w:adjustRightInd w:val="0"/>
        <w:spacing w:after="0" w:line="247" w:lineRule="auto"/>
        <w:ind w:right="2860" w:firstLine="1402"/>
        <w:rPr>
          <w:rFonts w:ascii="Arial" w:hAnsi="Arial" w:cs="Arial"/>
          <w:sz w:val="23"/>
          <w:szCs w:val="23"/>
        </w:rPr>
      </w:pPr>
      <w:r>
        <w:rPr>
          <w:rFonts w:ascii="Arial" w:hAnsi="Arial" w:cs="Arial"/>
          <w:sz w:val="23"/>
          <w:szCs w:val="23"/>
        </w:rPr>
        <w:t>Monitor that there is no over flow of water ever.</w:t>
      </w:r>
    </w:p>
    <w:p w:rsidR="0025278E" w:rsidRDefault="0025278E" w:rsidP="0025278E">
      <w:pPr>
        <w:widowControl w:val="0"/>
        <w:overflowPunct w:val="0"/>
        <w:autoSpaceDE w:val="0"/>
        <w:autoSpaceDN w:val="0"/>
        <w:adjustRightInd w:val="0"/>
        <w:spacing w:after="0" w:line="247" w:lineRule="auto"/>
        <w:ind w:right="2860" w:firstLine="1402"/>
        <w:rPr>
          <w:rFonts w:ascii="Arial" w:hAnsi="Arial" w:cs="Arial"/>
          <w:sz w:val="23"/>
          <w:szCs w:val="23"/>
        </w:rPr>
      </w:pPr>
    </w:p>
    <w:p w:rsidR="00603B03" w:rsidRDefault="00603B03" w:rsidP="00603B03">
      <w:pPr>
        <w:widowControl w:val="0"/>
        <w:overflowPunct w:val="0"/>
        <w:autoSpaceDE w:val="0"/>
        <w:autoSpaceDN w:val="0"/>
        <w:adjustRightInd w:val="0"/>
        <w:spacing w:after="0" w:line="244" w:lineRule="auto"/>
        <w:ind w:right="20" w:firstLine="701"/>
        <w:jc w:val="both"/>
        <w:rPr>
          <w:rFonts w:ascii="Arial" w:hAnsi="Arial" w:cs="Arial"/>
          <w:sz w:val="23"/>
          <w:szCs w:val="23"/>
        </w:rPr>
      </w:pPr>
    </w:p>
    <w:p w:rsidR="00E8603F" w:rsidRDefault="00603B03" w:rsidP="00603B03">
      <w:pPr>
        <w:widowControl w:val="0"/>
        <w:overflowPunct w:val="0"/>
        <w:autoSpaceDE w:val="0"/>
        <w:autoSpaceDN w:val="0"/>
        <w:adjustRightInd w:val="0"/>
        <w:spacing w:after="0" w:line="244" w:lineRule="auto"/>
        <w:ind w:right="20"/>
        <w:jc w:val="both"/>
        <w:rPr>
          <w:rFonts w:ascii="Arial" w:hAnsi="Arial" w:cs="Arial"/>
          <w:sz w:val="23"/>
          <w:szCs w:val="23"/>
        </w:rPr>
      </w:pPr>
      <w:r>
        <w:rPr>
          <w:rFonts w:ascii="Arial" w:hAnsi="Arial" w:cs="Arial"/>
          <w:sz w:val="23"/>
          <w:szCs w:val="23"/>
        </w:rPr>
        <w:t xml:space="preserve">1.6. All Flats – Internal </w:t>
      </w:r>
      <w:r w:rsidR="00674D65">
        <w:rPr>
          <w:rFonts w:ascii="Arial" w:hAnsi="Arial" w:cs="Arial"/>
          <w:sz w:val="23"/>
          <w:szCs w:val="23"/>
        </w:rPr>
        <w:t>E</w:t>
      </w:r>
      <w:r>
        <w:rPr>
          <w:rFonts w:ascii="Arial" w:hAnsi="Arial" w:cs="Arial"/>
          <w:sz w:val="23"/>
          <w:szCs w:val="23"/>
        </w:rPr>
        <w:t xml:space="preserve">lectrical </w:t>
      </w:r>
      <w:r w:rsidR="00674D65">
        <w:rPr>
          <w:rFonts w:ascii="Arial" w:hAnsi="Arial" w:cs="Arial"/>
          <w:sz w:val="23"/>
          <w:szCs w:val="23"/>
        </w:rPr>
        <w:t>R</w:t>
      </w:r>
      <w:r>
        <w:rPr>
          <w:rFonts w:ascii="Arial" w:hAnsi="Arial" w:cs="Arial"/>
          <w:sz w:val="23"/>
          <w:szCs w:val="23"/>
        </w:rPr>
        <w:t xml:space="preserve">epair/ </w:t>
      </w:r>
      <w:r w:rsidR="00674D65">
        <w:rPr>
          <w:rFonts w:ascii="Arial" w:hAnsi="Arial" w:cs="Arial"/>
          <w:sz w:val="23"/>
          <w:szCs w:val="23"/>
        </w:rPr>
        <w:t>M</w:t>
      </w:r>
      <w:r>
        <w:rPr>
          <w:rFonts w:ascii="Arial" w:hAnsi="Arial" w:cs="Arial"/>
          <w:sz w:val="23"/>
          <w:szCs w:val="23"/>
        </w:rPr>
        <w:t xml:space="preserve">aintenance </w:t>
      </w:r>
    </w:p>
    <w:p w:rsidR="0025278E" w:rsidRDefault="00E8603F" w:rsidP="00E8603F">
      <w:pPr>
        <w:widowControl w:val="0"/>
        <w:overflowPunct w:val="0"/>
        <w:autoSpaceDE w:val="0"/>
        <w:autoSpaceDN w:val="0"/>
        <w:adjustRightInd w:val="0"/>
        <w:spacing w:after="0" w:line="244" w:lineRule="auto"/>
        <w:ind w:left="720" w:right="20"/>
        <w:jc w:val="both"/>
        <w:rPr>
          <w:rFonts w:ascii="Arial" w:hAnsi="Arial" w:cs="Arial"/>
          <w:sz w:val="23"/>
          <w:szCs w:val="23"/>
        </w:rPr>
      </w:pPr>
      <w:r>
        <w:rPr>
          <w:rFonts w:ascii="Arial" w:hAnsi="Arial" w:cs="Arial"/>
          <w:sz w:val="23"/>
          <w:szCs w:val="23"/>
        </w:rPr>
        <w:t>I</w:t>
      </w:r>
      <w:r w:rsidR="00603B03">
        <w:rPr>
          <w:rFonts w:ascii="Arial" w:hAnsi="Arial" w:cs="Arial"/>
          <w:sz w:val="23"/>
          <w:szCs w:val="23"/>
        </w:rPr>
        <w:t>n addition to flats in Andheri &amp; Vashi, the contractor will attend to all day to day repair/ maintenance work inside the flats in Matunga (W)/Mahim, Gokuldham (Goregaon), Powai and Oshiwara.</w:t>
      </w:r>
    </w:p>
    <w:p w:rsidR="00603B03" w:rsidRDefault="00603B03" w:rsidP="0025278E">
      <w:pPr>
        <w:widowControl w:val="0"/>
        <w:autoSpaceDE w:val="0"/>
        <w:autoSpaceDN w:val="0"/>
        <w:adjustRightInd w:val="0"/>
        <w:spacing w:after="0" w:line="223" w:lineRule="exact"/>
        <w:rPr>
          <w:rFonts w:ascii="Arial" w:hAnsi="Arial" w:cs="Arial"/>
          <w:sz w:val="23"/>
          <w:szCs w:val="23"/>
        </w:rPr>
      </w:pPr>
    </w:p>
    <w:p w:rsidR="00603B03" w:rsidRDefault="00A70815" w:rsidP="00603B03">
      <w:pPr>
        <w:widowControl w:val="0"/>
        <w:overflowPunct w:val="0"/>
        <w:autoSpaceDE w:val="0"/>
        <w:autoSpaceDN w:val="0"/>
        <w:adjustRightInd w:val="0"/>
        <w:spacing w:after="0" w:line="247" w:lineRule="auto"/>
        <w:ind w:right="2860"/>
        <w:rPr>
          <w:rFonts w:ascii="Times New Roman" w:hAnsi="Times New Roman" w:cs="Mangal"/>
          <w:sz w:val="24"/>
          <w:szCs w:val="24"/>
        </w:rPr>
      </w:pPr>
      <w:r>
        <w:rPr>
          <w:rFonts w:ascii="Arial" w:hAnsi="Arial" w:cs="Arial"/>
          <w:sz w:val="23"/>
          <w:szCs w:val="23"/>
        </w:rPr>
        <w:t xml:space="preserve">2.0 </w:t>
      </w:r>
      <w:r w:rsidR="00603B03">
        <w:rPr>
          <w:rFonts w:ascii="Arial" w:hAnsi="Arial" w:cs="Arial"/>
          <w:sz w:val="23"/>
          <w:szCs w:val="23"/>
        </w:rPr>
        <w:t>All Flats/Building and Carpentry Services</w:t>
      </w:r>
    </w:p>
    <w:p w:rsidR="00603B03" w:rsidRDefault="00603B03" w:rsidP="0025278E">
      <w:pPr>
        <w:widowControl w:val="0"/>
        <w:autoSpaceDE w:val="0"/>
        <w:autoSpaceDN w:val="0"/>
        <w:adjustRightInd w:val="0"/>
        <w:spacing w:after="0" w:line="223" w:lineRule="exact"/>
        <w:rPr>
          <w:rFonts w:ascii="Times New Roman" w:hAnsi="Times New Roman" w:cs="Mangal"/>
          <w:sz w:val="24"/>
          <w:szCs w:val="24"/>
        </w:rPr>
      </w:pPr>
    </w:p>
    <w:p w:rsidR="0025278E" w:rsidRDefault="00A70815" w:rsidP="0025278E">
      <w:pPr>
        <w:widowControl w:val="0"/>
        <w:overflowPunct w:val="0"/>
        <w:autoSpaceDE w:val="0"/>
        <w:autoSpaceDN w:val="0"/>
        <w:adjustRightInd w:val="0"/>
        <w:spacing w:after="0" w:line="261" w:lineRule="auto"/>
        <w:ind w:right="20"/>
        <w:jc w:val="both"/>
        <w:rPr>
          <w:rFonts w:ascii="Times New Roman" w:hAnsi="Times New Roman" w:cs="Mangal"/>
          <w:sz w:val="24"/>
          <w:szCs w:val="24"/>
        </w:rPr>
      </w:pPr>
      <w:r>
        <w:rPr>
          <w:rFonts w:ascii="Arial" w:hAnsi="Arial" w:cs="Arial"/>
          <w:sz w:val="23"/>
          <w:szCs w:val="23"/>
        </w:rPr>
        <w:t xml:space="preserve">2.1 </w:t>
      </w:r>
      <w:r w:rsidR="0025278E">
        <w:rPr>
          <w:rFonts w:ascii="Arial" w:hAnsi="Arial" w:cs="Arial"/>
          <w:sz w:val="23"/>
          <w:szCs w:val="23"/>
        </w:rPr>
        <w:t xml:space="preserve">Civil Services and minor repair jobs provided by </w:t>
      </w:r>
      <w:r>
        <w:rPr>
          <w:rFonts w:ascii="Arial" w:hAnsi="Arial" w:cs="Arial"/>
          <w:sz w:val="23"/>
          <w:szCs w:val="23"/>
        </w:rPr>
        <w:t>Contractor</w:t>
      </w:r>
      <w:r w:rsidR="0025278E">
        <w:rPr>
          <w:rFonts w:ascii="Arial" w:hAnsi="Arial" w:cs="Arial"/>
          <w:sz w:val="23"/>
          <w:szCs w:val="23"/>
        </w:rPr>
        <w:t xml:space="preserve"> would include but not be limited to the following:</w:t>
      </w:r>
    </w:p>
    <w:p w:rsidR="0025278E" w:rsidRDefault="0025278E" w:rsidP="0025278E">
      <w:pPr>
        <w:widowControl w:val="0"/>
        <w:autoSpaceDE w:val="0"/>
        <w:autoSpaceDN w:val="0"/>
        <w:adjustRightInd w:val="0"/>
        <w:spacing w:after="0" w:line="2" w:lineRule="exact"/>
        <w:rPr>
          <w:rFonts w:ascii="Times New Roman" w:hAnsi="Times New Roman" w:cs="Mangal"/>
          <w:sz w:val="24"/>
          <w:szCs w:val="24"/>
        </w:rPr>
      </w:pPr>
    </w:p>
    <w:p w:rsidR="0025278E" w:rsidRDefault="0025278E" w:rsidP="0025278E">
      <w:pPr>
        <w:widowControl w:val="0"/>
        <w:overflowPunct w:val="0"/>
        <w:autoSpaceDE w:val="0"/>
        <w:autoSpaceDN w:val="0"/>
        <w:adjustRightInd w:val="0"/>
        <w:spacing w:after="0" w:line="244" w:lineRule="auto"/>
        <w:ind w:right="20" w:firstLine="701"/>
        <w:jc w:val="both"/>
        <w:rPr>
          <w:rFonts w:ascii="Times New Roman" w:hAnsi="Times New Roman" w:cs="Mangal"/>
          <w:sz w:val="24"/>
          <w:szCs w:val="24"/>
        </w:rPr>
      </w:pPr>
      <w:r>
        <w:rPr>
          <w:rFonts w:ascii="Arial" w:hAnsi="Arial" w:cs="Arial"/>
          <w:sz w:val="23"/>
          <w:szCs w:val="23"/>
        </w:rPr>
        <w:t>Carpentry Services provided under the general maintenance service would be limited to repair to damaged or worn out items. If the volume to be repaired is in excess of 1 Cft. Within an item of furniture, or is a complete sub-assembly (e.g. a complete table top), the same will be termed as a project and will be charged separately. Matching of colours / texture /shades will be done to the closest shade readily available. Materials will be supplied by you, or will be charged at cost.</w:t>
      </w:r>
    </w:p>
    <w:p w:rsidR="0025278E" w:rsidRDefault="0025278E" w:rsidP="0025278E">
      <w:pPr>
        <w:widowControl w:val="0"/>
        <w:autoSpaceDE w:val="0"/>
        <w:autoSpaceDN w:val="0"/>
        <w:adjustRightInd w:val="0"/>
        <w:spacing w:after="0" w:line="224" w:lineRule="exact"/>
        <w:rPr>
          <w:rFonts w:ascii="Times New Roman" w:hAnsi="Times New Roman" w:cs="Mangal"/>
          <w:sz w:val="24"/>
          <w:szCs w:val="24"/>
        </w:rPr>
      </w:pPr>
    </w:p>
    <w:p w:rsidR="0025278E" w:rsidRDefault="0025278E" w:rsidP="0025278E">
      <w:pPr>
        <w:widowControl w:val="0"/>
        <w:overflowPunct w:val="0"/>
        <w:autoSpaceDE w:val="0"/>
        <w:autoSpaceDN w:val="0"/>
        <w:adjustRightInd w:val="0"/>
        <w:spacing w:after="0" w:line="253" w:lineRule="auto"/>
        <w:ind w:firstLine="701"/>
        <w:jc w:val="both"/>
        <w:rPr>
          <w:rFonts w:ascii="Times New Roman" w:hAnsi="Times New Roman" w:cs="Mangal"/>
          <w:sz w:val="24"/>
          <w:szCs w:val="24"/>
        </w:rPr>
      </w:pPr>
      <w:r>
        <w:rPr>
          <w:rFonts w:ascii="Arial" w:hAnsi="Arial" w:cs="Arial"/>
          <w:sz w:val="23"/>
          <w:szCs w:val="23"/>
        </w:rPr>
        <w:t>Plumbing Services provided under the General maintenance service would be limited to repair to damaged or worn-out existing items, with similar new / available items of similar / improved quality. Any addition / extension to an existing system or installation of a new item / system will be termed as a project and will be charged separately. Materials will be supplied by you, or will be charged at cost.</w:t>
      </w:r>
    </w:p>
    <w:p w:rsidR="0025278E" w:rsidRDefault="0025278E" w:rsidP="0025278E">
      <w:pPr>
        <w:widowControl w:val="0"/>
        <w:autoSpaceDE w:val="0"/>
        <w:autoSpaceDN w:val="0"/>
        <w:adjustRightInd w:val="0"/>
        <w:spacing w:after="0" w:line="200" w:lineRule="exact"/>
        <w:rPr>
          <w:rFonts w:ascii="Times New Roman" w:hAnsi="Times New Roman" w:cs="Mangal"/>
          <w:sz w:val="24"/>
          <w:szCs w:val="24"/>
        </w:rPr>
      </w:pPr>
    </w:p>
    <w:p w:rsidR="0025278E" w:rsidRDefault="0025278E" w:rsidP="0025278E">
      <w:pPr>
        <w:widowControl w:val="0"/>
        <w:autoSpaceDE w:val="0"/>
        <w:autoSpaceDN w:val="0"/>
        <w:adjustRightInd w:val="0"/>
        <w:spacing w:after="0" w:line="292" w:lineRule="exact"/>
        <w:rPr>
          <w:rFonts w:ascii="Times New Roman" w:hAnsi="Times New Roman" w:cs="Mangal"/>
          <w:sz w:val="24"/>
          <w:szCs w:val="24"/>
        </w:rPr>
      </w:pPr>
    </w:p>
    <w:p w:rsidR="0025278E" w:rsidRDefault="001B1ADF" w:rsidP="0025278E">
      <w:pPr>
        <w:widowControl w:val="0"/>
        <w:autoSpaceDE w:val="0"/>
        <w:autoSpaceDN w:val="0"/>
        <w:adjustRightInd w:val="0"/>
        <w:spacing w:after="0" w:line="240" w:lineRule="auto"/>
        <w:rPr>
          <w:rFonts w:ascii="Times New Roman" w:hAnsi="Times New Roman" w:cs="Mangal"/>
          <w:sz w:val="24"/>
          <w:szCs w:val="24"/>
        </w:rPr>
      </w:pPr>
      <w:r>
        <w:rPr>
          <w:rFonts w:ascii="Arial" w:hAnsi="Arial" w:cs="Arial"/>
          <w:sz w:val="23"/>
          <w:szCs w:val="23"/>
        </w:rPr>
        <w:t xml:space="preserve">2.2 </w:t>
      </w:r>
      <w:r w:rsidR="0025278E">
        <w:rPr>
          <w:rFonts w:ascii="Arial" w:hAnsi="Arial" w:cs="Arial"/>
          <w:sz w:val="23"/>
          <w:szCs w:val="23"/>
        </w:rPr>
        <w:t xml:space="preserve"> Reporting</w:t>
      </w:r>
    </w:p>
    <w:p w:rsidR="0025278E" w:rsidRDefault="0025278E" w:rsidP="0025278E">
      <w:pPr>
        <w:widowControl w:val="0"/>
        <w:autoSpaceDE w:val="0"/>
        <w:autoSpaceDN w:val="0"/>
        <w:adjustRightInd w:val="0"/>
        <w:spacing w:after="0" w:line="44" w:lineRule="exact"/>
        <w:rPr>
          <w:rFonts w:ascii="Times New Roman" w:hAnsi="Times New Roman" w:cs="Mangal"/>
          <w:sz w:val="24"/>
          <w:szCs w:val="24"/>
        </w:rPr>
      </w:pPr>
    </w:p>
    <w:p w:rsidR="0025278E" w:rsidRDefault="001B1ADF" w:rsidP="0025278E">
      <w:pPr>
        <w:widowControl w:val="0"/>
        <w:overflowPunct w:val="0"/>
        <w:autoSpaceDE w:val="0"/>
        <w:autoSpaceDN w:val="0"/>
        <w:adjustRightInd w:val="0"/>
        <w:spacing w:after="0" w:line="243" w:lineRule="auto"/>
        <w:ind w:right="20"/>
        <w:jc w:val="both"/>
        <w:rPr>
          <w:rFonts w:ascii="Times New Roman" w:hAnsi="Times New Roman" w:cs="Mangal"/>
          <w:sz w:val="24"/>
          <w:szCs w:val="24"/>
        </w:rPr>
      </w:pPr>
      <w:r>
        <w:rPr>
          <w:rFonts w:ascii="Arial" w:hAnsi="Arial" w:cs="Arial"/>
          <w:sz w:val="23"/>
          <w:szCs w:val="23"/>
        </w:rPr>
        <w:t>Contractor</w:t>
      </w:r>
      <w:r w:rsidR="0025278E">
        <w:rPr>
          <w:rFonts w:ascii="Arial" w:hAnsi="Arial" w:cs="Arial"/>
          <w:sz w:val="23"/>
          <w:szCs w:val="23"/>
        </w:rPr>
        <w:t xml:space="preserve"> will submit the Weekly, Monthly, Quarterly, And half-Yearly and Annual reports as per the frequency and formats discussed and agreed between BANK and Bidder. The reports will include the following :</w:t>
      </w:r>
    </w:p>
    <w:p w:rsidR="0025278E" w:rsidRDefault="0025278E" w:rsidP="0025278E">
      <w:pPr>
        <w:widowControl w:val="0"/>
        <w:autoSpaceDE w:val="0"/>
        <w:autoSpaceDN w:val="0"/>
        <w:adjustRightInd w:val="0"/>
        <w:spacing w:after="0" w:line="228" w:lineRule="exact"/>
        <w:rPr>
          <w:rFonts w:ascii="Times New Roman" w:hAnsi="Times New Roman" w:cs="Mangal"/>
          <w:sz w:val="24"/>
          <w:szCs w:val="24"/>
        </w:rPr>
      </w:pPr>
    </w:p>
    <w:p w:rsidR="0025278E" w:rsidRDefault="0025278E" w:rsidP="0025278E">
      <w:pPr>
        <w:widowControl w:val="0"/>
        <w:overflowPunct w:val="0"/>
        <w:autoSpaceDE w:val="0"/>
        <w:autoSpaceDN w:val="0"/>
        <w:adjustRightInd w:val="0"/>
        <w:spacing w:after="0" w:line="263" w:lineRule="auto"/>
        <w:ind w:right="20"/>
        <w:jc w:val="both"/>
        <w:rPr>
          <w:rFonts w:ascii="Times New Roman" w:hAnsi="Times New Roman" w:cs="Mangal"/>
          <w:sz w:val="24"/>
          <w:szCs w:val="24"/>
        </w:rPr>
      </w:pPr>
      <w:r>
        <w:rPr>
          <w:rFonts w:ascii="Arial" w:hAnsi="Arial" w:cs="Arial"/>
          <w:sz w:val="23"/>
          <w:szCs w:val="23"/>
        </w:rPr>
        <w:t xml:space="preserve">The Checklists, which will be prepared by the </w:t>
      </w:r>
      <w:r w:rsidR="00B3391B">
        <w:rPr>
          <w:rFonts w:ascii="Arial" w:hAnsi="Arial" w:cs="Arial"/>
          <w:sz w:val="23"/>
          <w:szCs w:val="23"/>
        </w:rPr>
        <w:t>Contractor</w:t>
      </w:r>
      <w:r>
        <w:rPr>
          <w:rFonts w:ascii="Arial" w:hAnsi="Arial" w:cs="Arial"/>
          <w:sz w:val="23"/>
          <w:szCs w:val="23"/>
        </w:rPr>
        <w:t>’s Supervisors for every equipment at own building</w:t>
      </w:r>
    </w:p>
    <w:p w:rsidR="0025278E" w:rsidRDefault="0025278E" w:rsidP="0025278E">
      <w:pPr>
        <w:widowControl w:val="0"/>
        <w:autoSpaceDE w:val="0"/>
        <w:autoSpaceDN w:val="0"/>
        <w:adjustRightInd w:val="0"/>
        <w:spacing w:after="0" w:line="2" w:lineRule="exact"/>
        <w:rPr>
          <w:rFonts w:ascii="Times New Roman" w:hAnsi="Times New Roman" w:cs="Mangal"/>
          <w:sz w:val="24"/>
          <w:szCs w:val="24"/>
        </w:rPr>
      </w:pPr>
    </w:p>
    <w:p w:rsidR="0025278E" w:rsidRDefault="0025278E" w:rsidP="0025278E">
      <w:pPr>
        <w:widowControl w:val="0"/>
        <w:autoSpaceDE w:val="0"/>
        <w:autoSpaceDN w:val="0"/>
        <w:adjustRightInd w:val="0"/>
        <w:spacing w:after="0" w:line="239" w:lineRule="auto"/>
        <w:rPr>
          <w:rFonts w:ascii="Times New Roman" w:hAnsi="Times New Roman" w:cs="Mangal"/>
          <w:sz w:val="24"/>
          <w:szCs w:val="24"/>
        </w:rPr>
      </w:pPr>
      <w:r>
        <w:rPr>
          <w:rFonts w:ascii="Arial" w:hAnsi="Arial" w:cs="Arial"/>
          <w:sz w:val="23"/>
          <w:szCs w:val="23"/>
        </w:rPr>
        <w:t>.</w:t>
      </w:r>
    </w:p>
    <w:p w:rsidR="0025278E" w:rsidRDefault="0025278E" w:rsidP="0025278E">
      <w:pPr>
        <w:widowControl w:val="0"/>
        <w:autoSpaceDE w:val="0"/>
        <w:autoSpaceDN w:val="0"/>
        <w:adjustRightInd w:val="0"/>
        <w:spacing w:after="0" w:line="1" w:lineRule="exact"/>
        <w:rPr>
          <w:rFonts w:ascii="Times New Roman" w:hAnsi="Times New Roman" w:cs="Mangal"/>
          <w:sz w:val="24"/>
          <w:szCs w:val="24"/>
        </w:rPr>
      </w:pPr>
    </w:p>
    <w:p w:rsidR="0025278E" w:rsidRDefault="0025278E" w:rsidP="0025278E">
      <w:pPr>
        <w:widowControl w:val="0"/>
        <w:overflowPunct w:val="0"/>
        <w:autoSpaceDE w:val="0"/>
        <w:autoSpaceDN w:val="0"/>
        <w:adjustRightInd w:val="0"/>
        <w:spacing w:after="0" w:line="243" w:lineRule="auto"/>
        <w:ind w:left="1400" w:right="3880"/>
        <w:rPr>
          <w:rFonts w:ascii="Times New Roman" w:hAnsi="Times New Roman" w:cs="Mangal"/>
          <w:sz w:val="24"/>
          <w:szCs w:val="24"/>
        </w:rPr>
      </w:pPr>
      <w:r>
        <w:rPr>
          <w:rFonts w:ascii="Arial" w:hAnsi="Arial" w:cs="Arial"/>
          <w:sz w:val="23"/>
          <w:szCs w:val="23"/>
        </w:rPr>
        <w:t>Reports on HSD consumption &amp; Plan Report on Electrical Parameters</w:t>
      </w:r>
    </w:p>
    <w:p w:rsidR="0025278E" w:rsidRDefault="0025278E" w:rsidP="0025278E">
      <w:pPr>
        <w:widowControl w:val="0"/>
        <w:autoSpaceDE w:val="0"/>
        <w:autoSpaceDN w:val="0"/>
        <w:adjustRightInd w:val="0"/>
        <w:spacing w:after="0" w:line="2" w:lineRule="exact"/>
        <w:rPr>
          <w:rFonts w:ascii="Times New Roman" w:hAnsi="Times New Roman" w:cs="Mangal"/>
          <w:sz w:val="24"/>
          <w:szCs w:val="24"/>
        </w:rPr>
      </w:pPr>
    </w:p>
    <w:p w:rsidR="0025278E" w:rsidRDefault="0025278E" w:rsidP="0025278E">
      <w:pPr>
        <w:widowControl w:val="0"/>
        <w:overflowPunct w:val="0"/>
        <w:autoSpaceDE w:val="0"/>
        <w:autoSpaceDN w:val="0"/>
        <w:adjustRightInd w:val="0"/>
        <w:spacing w:after="0" w:line="243" w:lineRule="auto"/>
        <w:ind w:left="1400" w:right="1140"/>
        <w:rPr>
          <w:rFonts w:ascii="Times New Roman" w:hAnsi="Times New Roman" w:cs="Mangal"/>
          <w:sz w:val="24"/>
          <w:szCs w:val="24"/>
        </w:rPr>
      </w:pPr>
      <w:r>
        <w:rPr>
          <w:rFonts w:ascii="Arial" w:hAnsi="Arial" w:cs="Arial"/>
          <w:sz w:val="23"/>
          <w:szCs w:val="23"/>
        </w:rPr>
        <w:t xml:space="preserve">Report on Air-Conditioning Parameters for VOF &amp; guest houses </w:t>
      </w:r>
      <w:r>
        <w:rPr>
          <w:rFonts w:ascii="Arial" w:hAnsi="Arial" w:cs="Arial"/>
          <w:sz w:val="23"/>
          <w:szCs w:val="23"/>
        </w:rPr>
        <w:lastRenderedPageBreak/>
        <w:t>Report on Fire Fighting &amp; Water Drainage System Parameters Report on the major Replacements &amp; Repairs undertaken Report on Inventory Status of Spares and Consumables Report on forthcoming Preventive maintenance</w:t>
      </w:r>
    </w:p>
    <w:p w:rsidR="0025278E" w:rsidRDefault="0025278E" w:rsidP="0025278E">
      <w:pPr>
        <w:widowControl w:val="0"/>
        <w:autoSpaceDE w:val="0"/>
        <w:autoSpaceDN w:val="0"/>
        <w:adjustRightInd w:val="0"/>
        <w:spacing w:after="0" w:line="5" w:lineRule="exact"/>
        <w:rPr>
          <w:rFonts w:ascii="Times New Roman" w:hAnsi="Times New Roman" w:cs="Mangal"/>
          <w:sz w:val="24"/>
          <w:szCs w:val="24"/>
        </w:rPr>
      </w:pPr>
    </w:p>
    <w:p w:rsidR="0025278E" w:rsidRDefault="0025278E" w:rsidP="0025278E">
      <w:pPr>
        <w:widowControl w:val="0"/>
        <w:overflowPunct w:val="0"/>
        <w:autoSpaceDE w:val="0"/>
        <w:autoSpaceDN w:val="0"/>
        <w:adjustRightInd w:val="0"/>
        <w:spacing w:after="0" w:line="243" w:lineRule="auto"/>
        <w:ind w:left="1400" w:right="2980"/>
        <w:rPr>
          <w:rFonts w:ascii="Times New Roman" w:hAnsi="Times New Roman" w:cs="Mangal"/>
          <w:sz w:val="24"/>
          <w:szCs w:val="24"/>
        </w:rPr>
      </w:pPr>
      <w:r>
        <w:rPr>
          <w:rFonts w:ascii="Arial" w:hAnsi="Arial" w:cs="Arial"/>
          <w:sz w:val="23"/>
          <w:szCs w:val="23"/>
        </w:rPr>
        <w:t>Report on Warranties and Macs of Equipment Report on Breakdowns</w:t>
      </w:r>
    </w:p>
    <w:p w:rsidR="0025278E" w:rsidRDefault="0025278E" w:rsidP="0025278E">
      <w:pPr>
        <w:widowControl w:val="0"/>
        <w:autoSpaceDE w:val="0"/>
        <w:autoSpaceDN w:val="0"/>
        <w:adjustRightInd w:val="0"/>
        <w:spacing w:after="0" w:line="2" w:lineRule="exact"/>
        <w:rPr>
          <w:rFonts w:ascii="Times New Roman" w:hAnsi="Times New Roman" w:cs="Mangal"/>
          <w:sz w:val="24"/>
          <w:szCs w:val="24"/>
        </w:rPr>
      </w:pPr>
    </w:p>
    <w:p w:rsidR="0025278E" w:rsidRDefault="0025278E" w:rsidP="0025278E">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Report on Spares Consumption (Highlighting abnormal consumption)</w:t>
      </w:r>
    </w:p>
    <w:p w:rsidR="0025278E" w:rsidRDefault="0025278E" w:rsidP="0025278E">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Report on Water Consumption</w:t>
      </w:r>
    </w:p>
    <w:p w:rsidR="0025278E" w:rsidRDefault="0025278E" w:rsidP="0025278E">
      <w:pPr>
        <w:widowControl w:val="0"/>
        <w:autoSpaceDE w:val="0"/>
        <w:autoSpaceDN w:val="0"/>
        <w:adjustRightInd w:val="0"/>
        <w:spacing w:after="0" w:line="44" w:lineRule="exact"/>
        <w:rPr>
          <w:rFonts w:ascii="Times New Roman" w:hAnsi="Times New Roman" w:cs="Mangal"/>
          <w:sz w:val="24"/>
          <w:szCs w:val="24"/>
        </w:rPr>
      </w:pPr>
    </w:p>
    <w:p w:rsidR="0025278E" w:rsidRDefault="0025278E" w:rsidP="0025278E">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sz w:val="23"/>
          <w:szCs w:val="23"/>
        </w:rPr>
        <w:t>Report on Power Consumption and Energy Graphs</w:t>
      </w:r>
    </w:p>
    <w:p w:rsidR="0025278E" w:rsidRDefault="0025278E" w:rsidP="0025278E">
      <w:pPr>
        <w:widowControl w:val="0"/>
        <w:autoSpaceDE w:val="0"/>
        <w:autoSpaceDN w:val="0"/>
        <w:adjustRightInd w:val="0"/>
        <w:spacing w:after="0" w:line="4" w:lineRule="exact"/>
        <w:rPr>
          <w:rFonts w:ascii="Times New Roman" w:hAnsi="Times New Roman" w:cs="Mangal"/>
          <w:sz w:val="24"/>
          <w:szCs w:val="24"/>
        </w:rPr>
      </w:pPr>
    </w:p>
    <w:p w:rsidR="0025278E" w:rsidRDefault="0025278E" w:rsidP="0025278E">
      <w:pPr>
        <w:widowControl w:val="0"/>
        <w:overflowPunct w:val="0"/>
        <w:autoSpaceDE w:val="0"/>
        <w:autoSpaceDN w:val="0"/>
        <w:adjustRightInd w:val="0"/>
        <w:spacing w:after="0" w:line="247" w:lineRule="auto"/>
        <w:ind w:right="20"/>
        <w:jc w:val="both"/>
        <w:rPr>
          <w:rFonts w:ascii="Arial" w:hAnsi="Arial" w:cs="Arial"/>
          <w:sz w:val="23"/>
          <w:szCs w:val="23"/>
        </w:rPr>
      </w:pPr>
      <w:r>
        <w:rPr>
          <w:rFonts w:ascii="Arial" w:hAnsi="Arial" w:cs="Arial"/>
          <w:sz w:val="23"/>
          <w:szCs w:val="23"/>
        </w:rPr>
        <w:t>The above reports are indicative. Final Reports and the Formats will be developed and finalized as mentioned above.</w:t>
      </w:r>
    </w:p>
    <w:p w:rsidR="00893A46" w:rsidRDefault="00893A46" w:rsidP="0025278E">
      <w:pPr>
        <w:widowControl w:val="0"/>
        <w:overflowPunct w:val="0"/>
        <w:autoSpaceDE w:val="0"/>
        <w:autoSpaceDN w:val="0"/>
        <w:adjustRightInd w:val="0"/>
        <w:spacing w:after="0" w:line="247" w:lineRule="auto"/>
        <w:ind w:right="20"/>
        <w:jc w:val="both"/>
        <w:rPr>
          <w:rFonts w:ascii="Arial" w:hAnsi="Arial" w:cs="Arial"/>
          <w:sz w:val="23"/>
          <w:szCs w:val="23"/>
        </w:rPr>
      </w:pPr>
    </w:p>
    <w:p w:rsidR="00893A46" w:rsidRDefault="00893A46" w:rsidP="0025278E">
      <w:pPr>
        <w:widowControl w:val="0"/>
        <w:overflowPunct w:val="0"/>
        <w:autoSpaceDE w:val="0"/>
        <w:autoSpaceDN w:val="0"/>
        <w:adjustRightInd w:val="0"/>
        <w:spacing w:after="0" w:line="247" w:lineRule="auto"/>
        <w:ind w:right="20"/>
        <w:jc w:val="both"/>
        <w:rPr>
          <w:rFonts w:ascii="Times New Roman" w:hAnsi="Times New Roman" w:cs="Mangal"/>
          <w:sz w:val="24"/>
          <w:szCs w:val="24"/>
        </w:rPr>
      </w:pPr>
      <w:r>
        <w:rPr>
          <w:rFonts w:ascii="Arial" w:hAnsi="Arial" w:cs="Arial"/>
          <w:sz w:val="23"/>
          <w:szCs w:val="23"/>
        </w:rPr>
        <w:t>2.3 Contractor will have a single point of contact who will coordinate with the Bank and his staff and arrange to attend the complaints promptly/timely.</w:t>
      </w:r>
    </w:p>
    <w:p w:rsidR="0025278E" w:rsidRDefault="0025278E" w:rsidP="0025278E">
      <w:pPr>
        <w:widowControl w:val="0"/>
        <w:autoSpaceDE w:val="0"/>
        <w:autoSpaceDN w:val="0"/>
        <w:adjustRightInd w:val="0"/>
        <w:spacing w:after="0" w:line="218" w:lineRule="exact"/>
        <w:rPr>
          <w:rFonts w:ascii="Times New Roman" w:hAnsi="Times New Roman" w:cs="Mangal"/>
          <w:sz w:val="24"/>
          <w:szCs w:val="24"/>
        </w:rPr>
      </w:pPr>
    </w:p>
    <w:p w:rsidR="0025278E" w:rsidRDefault="0025278E" w:rsidP="00C22364">
      <w:pPr>
        <w:widowControl w:val="0"/>
        <w:autoSpaceDE w:val="0"/>
        <w:autoSpaceDN w:val="0"/>
        <w:adjustRightInd w:val="0"/>
        <w:spacing w:after="0" w:line="240" w:lineRule="auto"/>
        <w:ind w:left="3480"/>
        <w:rPr>
          <w:rFonts w:ascii="Arial" w:hAnsi="Arial" w:cs="Arial"/>
          <w:b/>
          <w:bCs/>
          <w:sz w:val="23"/>
          <w:szCs w:val="23"/>
          <w:u w:val="single"/>
        </w:rPr>
      </w:pPr>
    </w:p>
    <w:p w:rsidR="0025278E" w:rsidRDefault="0025278E" w:rsidP="00C22364">
      <w:pPr>
        <w:widowControl w:val="0"/>
        <w:autoSpaceDE w:val="0"/>
        <w:autoSpaceDN w:val="0"/>
        <w:adjustRightInd w:val="0"/>
        <w:spacing w:after="0" w:line="240" w:lineRule="auto"/>
        <w:ind w:left="3480"/>
        <w:rPr>
          <w:rFonts w:ascii="Arial" w:hAnsi="Arial" w:cs="Arial"/>
          <w:b/>
          <w:bCs/>
          <w:sz w:val="23"/>
          <w:szCs w:val="23"/>
          <w:u w:val="single"/>
        </w:rPr>
      </w:pPr>
    </w:p>
    <w:p w:rsidR="0025278E" w:rsidRDefault="0025278E"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2B324C" w:rsidRDefault="002B324C" w:rsidP="00C22364">
      <w:pPr>
        <w:widowControl w:val="0"/>
        <w:autoSpaceDE w:val="0"/>
        <w:autoSpaceDN w:val="0"/>
        <w:adjustRightInd w:val="0"/>
        <w:spacing w:after="0" w:line="240" w:lineRule="auto"/>
        <w:ind w:left="3480"/>
        <w:rPr>
          <w:rFonts w:ascii="Arial" w:hAnsi="Arial" w:cs="Arial"/>
          <w:b/>
          <w:bCs/>
          <w:sz w:val="23"/>
          <w:szCs w:val="23"/>
          <w:u w:val="single"/>
        </w:rPr>
      </w:pPr>
    </w:p>
    <w:p w:rsidR="0035447A" w:rsidRDefault="0035447A" w:rsidP="00C22364">
      <w:pPr>
        <w:widowControl w:val="0"/>
        <w:autoSpaceDE w:val="0"/>
        <w:autoSpaceDN w:val="0"/>
        <w:adjustRightInd w:val="0"/>
        <w:spacing w:after="0" w:line="240" w:lineRule="auto"/>
        <w:ind w:left="3480"/>
        <w:rPr>
          <w:rFonts w:ascii="Arial" w:hAnsi="Arial" w:cs="Arial"/>
          <w:b/>
          <w:bCs/>
          <w:sz w:val="23"/>
          <w:szCs w:val="23"/>
          <w:u w:val="single"/>
        </w:rPr>
      </w:pPr>
    </w:p>
    <w:p w:rsidR="00814A3C" w:rsidRDefault="00814A3C" w:rsidP="00C22364">
      <w:pPr>
        <w:widowControl w:val="0"/>
        <w:autoSpaceDE w:val="0"/>
        <w:autoSpaceDN w:val="0"/>
        <w:adjustRightInd w:val="0"/>
        <w:spacing w:after="0" w:line="240" w:lineRule="auto"/>
        <w:ind w:left="3480"/>
        <w:rPr>
          <w:rFonts w:ascii="Arial" w:hAnsi="Arial" w:cs="Arial"/>
          <w:b/>
          <w:bCs/>
          <w:sz w:val="23"/>
          <w:szCs w:val="23"/>
          <w:u w:val="single"/>
        </w:rPr>
      </w:pPr>
    </w:p>
    <w:p w:rsidR="00814A3C" w:rsidRDefault="00814A3C" w:rsidP="00C22364">
      <w:pPr>
        <w:widowControl w:val="0"/>
        <w:autoSpaceDE w:val="0"/>
        <w:autoSpaceDN w:val="0"/>
        <w:adjustRightInd w:val="0"/>
        <w:spacing w:after="0" w:line="240" w:lineRule="auto"/>
        <w:ind w:left="3480"/>
        <w:rPr>
          <w:rFonts w:ascii="Arial" w:hAnsi="Arial" w:cs="Arial"/>
          <w:b/>
          <w:bCs/>
          <w:sz w:val="23"/>
          <w:szCs w:val="23"/>
          <w:u w:val="single"/>
        </w:rPr>
      </w:pPr>
    </w:p>
    <w:p w:rsidR="00814A3C" w:rsidRDefault="00814A3C"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5D7F11" w:rsidRDefault="005D7F11" w:rsidP="00C22364">
      <w:pPr>
        <w:widowControl w:val="0"/>
        <w:autoSpaceDE w:val="0"/>
        <w:autoSpaceDN w:val="0"/>
        <w:adjustRightInd w:val="0"/>
        <w:spacing w:after="0" w:line="240" w:lineRule="auto"/>
        <w:ind w:left="3480"/>
        <w:rPr>
          <w:rFonts w:ascii="Arial" w:hAnsi="Arial" w:cs="Arial"/>
          <w:b/>
          <w:bCs/>
          <w:sz w:val="23"/>
          <w:szCs w:val="23"/>
          <w:u w:val="single"/>
        </w:rPr>
      </w:pPr>
    </w:p>
    <w:p w:rsidR="00C22364" w:rsidRDefault="00C22364" w:rsidP="00C22364">
      <w:pPr>
        <w:widowControl w:val="0"/>
        <w:autoSpaceDE w:val="0"/>
        <w:autoSpaceDN w:val="0"/>
        <w:adjustRightInd w:val="0"/>
        <w:spacing w:after="0" w:line="240" w:lineRule="auto"/>
        <w:ind w:left="3480"/>
        <w:rPr>
          <w:rFonts w:ascii="Times New Roman" w:hAnsi="Times New Roman" w:cs="Mangal"/>
          <w:sz w:val="24"/>
          <w:szCs w:val="24"/>
        </w:rPr>
      </w:pPr>
      <w:r>
        <w:rPr>
          <w:rFonts w:ascii="Arial" w:hAnsi="Arial" w:cs="Arial"/>
          <w:b/>
          <w:bCs/>
          <w:sz w:val="23"/>
          <w:szCs w:val="23"/>
          <w:u w:val="single"/>
        </w:rPr>
        <w:lastRenderedPageBreak/>
        <w:t>LETTER OF OFFER</w:t>
      </w:r>
    </w:p>
    <w:p w:rsidR="00C22364" w:rsidRDefault="00C22364" w:rsidP="00C22364">
      <w:pPr>
        <w:widowControl w:val="0"/>
        <w:autoSpaceDE w:val="0"/>
        <w:autoSpaceDN w:val="0"/>
        <w:adjustRightInd w:val="0"/>
        <w:spacing w:after="0" w:line="270"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40" w:lineRule="auto"/>
        <w:ind w:left="6300"/>
        <w:rPr>
          <w:rFonts w:ascii="Times New Roman" w:hAnsi="Times New Roman" w:cs="Mangal"/>
          <w:sz w:val="24"/>
          <w:szCs w:val="24"/>
        </w:rPr>
      </w:pPr>
      <w:r>
        <w:rPr>
          <w:rFonts w:ascii="Arial" w:hAnsi="Arial" w:cs="Arial"/>
          <w:sz w:val="23"/>
          <w:szCs w:val="23"/>
        </w:rPr>
        <w:t>Date:</w:t>
      </w:r>
    </w:p>
    <w:p w:rsidR="00C22364" w:rsidRDefault="00C22364" w:rsidP="00C22364">
      <w:pPr>
        <w:widowControl w:val="0"/>
        <w:autoSpaceDE w:val="0"/>
        <w:autoSpaceDN w:val="0"/>
        <w:adjustRightInd w:val="0"/>
        <w:spacing w:after="0" w:line="273"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40" w:lineRule="auto"/>
        <w:rPr>
          <w:rFonts w:ascii="Times New Roman" w:hAnsi="Times New Roman" w:cs="Mangal"/>
          <w:sz w:val="24"/>
          <w:szCs w:val="24"/>
        </w:rPr>
      </w:pPr>
      <w:r>
        <w:rPr>
          <w:rFonts w:ascii="Arial" w:hAnsi="Arial" w:cs="Arial"/>
          <w:sz w:val="23"/>
          <w:szCs w:val="23"/>
        </w:rPr>
        <w:t>To</w:t>
      </w:r>
    </w:p>
    <w:p w:rsidR="00C22364" w:rsidRDefault="00C22364" w:rsidP="00C22364">
      <w:pPr>
        <w:widowControl w:val="0"/>
        <w:autoSpaceDE w:val="0"/>
        <w:autoSpaceDN w:val="0"/>
        <w:adjustRightInd w:val="0"/>
        <w:spacing w:after="0" w:line="44"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b/>
          <w:bCs/>
          <w:sz w:val="21"/>
          <w:szCs w:val="21"/>
        </w:rPr>
        <w:t xml:space="preserve">The </w:t>
      </w:r>
      <w:r w:rsidR="003614BC">
        <w:rPr>
          <w:rFonts w:ascii="Arial" w:hAnsi="Arial" w:cs="Arial"/>
          <w:b/>
          <w:bCs/>
          <w:sz w:val="21"/>
          <w:szCs w:val="21"/>
        </w:rPr>
        <w:t>Dy.</w:t>
      </w:r>
      <w:r>
        <w:rPr>
          <w:rFonts w:ascii="Arial" w:hAnsi="Arial" w:cs="Arial"/>
          <w:b/>
          <w:bCs/>
          <w:sz w:val="21"/>
          <w:szCs w:val="21"/>
        </w:rPr>
        <w:t>General Manager [Premises]</w:t>
      </w:r>
    </w:p>
    <w:p w:rsidR="00C22364" w:rsidRDefault="00C22364" w:rsidP="00C22364">
      <w:pPr>
        <w:widowControl w:val="0"/>
        <w:autoSpaceDE w:val="0"/>
        <w:autoSpaceDN w:val="0"/>
        <w:adjustRightInd w:val="0"/>
        <w:spacing w:after="0" w:line="14"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b/>
          <w:bCs/>
          <w:sz w:val="21"/>
          <w:szCs w:val="21"/>
        </w:rPr>
        <w:t>SME Development Centre,</w:t>
      </w:r>
    </w:p>
    <w:p w:rsidR="00C22364" w:rsidRDefault="00C22364" w:rsidP="00C22364">
      <w:pPr>
        <w:widowControl w:val="0"/>
        <w:autoSpaceDE w:val="0"/>
        <w:autoSpaceDN w:val="0"/>
        <w:adjustRightInd w:val="0"/>
        <w:spacing w:after="0" w:line="221" w:lineRule="auto"/>
        <w:ind w:left="1400"/>
        <w:rPr>
          <w:rFonts w:ascii="Times New Roman" w:hAnsi="Times New Roman" w:cs="Mangal"/>
          <w:sz w:val="24"/>
          <w:szCs w:val="24"/>
        </w:rPr>
      </w:pPr>
      <w:r>
        <w:rPr>
          <w:rFonts w:ascii="Arial" w:hAnsi="Arial" w:cs="Arial"/>
          <w:b/>
          <w:bCs/>
          <w:sz w:val="21"/>
          <w:szCs w:val="21"/>
        </w:rPr>
        <w:t>Small Industries Development Bank of India (SIDBI),</w:t>
      </w:r>
    </w:p>
    <w:p w:rsidR="00C22364" w:rsidRDefault="00C22364" w:rsidP="00C22364">
      <w:pPr>
        <w:widowControl w:val="0"/>
        <w:autoSpaceDE w:val="0"/>
        <w:autoSpaceDN w:val="0"/>
        <w:adjustRightInd w:val="0"/>
        <w:spacing w:after="0" w:line="219" w:lineRule="auto"/>
        <w:ind w:left="1400"/>
        <w:rPr>
          <w:rFonts w:ascii="Times New Roman" w:hAnsi="Times New Roman" w:cs="Mangal"/>
          <w:sz w:val="24"/>
          <w:szCs w:val="24"/>
        </w:rPr>
      </w:pPr>
      <w:r>
        <w:rPr>
          <w:rFonts w:ascii="Arial" w:hAnsi="Arial" w:cs="Arial"/>
          <w:b/>
          <w:bCs/>
          <w:sz w:val="21"/>
          <w:szCs w:val="21"/>
        </w:rPr>
        <w:t>5</w:t>
      </w:r>
      <w:r>
        <w:rPr>
          <w:rFonts w:ascii="Arial" w:hAnsi="Arial" w:cs="Arial"/>
          <w:b/>
          <w:bCs/>
          <w:sz w:val="27"/>
          <w:szCs w:val="27"/>
          <w:vertAlign w:val="superscript"/>
        </w:rPr>
        <w:t>th</w:t>
      </w:r>
      <w:r>
        <w:rPr>
          <w:rFonts w:ascii="Arial" w:hAnsi="Arial" w:cs="Arial"/>
          <w:b/>
          <w:bCs/>
          <w:sz w:val="21"/>
          <w:szCs w:val="21"/>
        </w:rPr>
        <w:t xml:space="preserve">  Floor, Premises </w:t>
      </w:r>
      <w:r w:rsidR="00847FB8">
        <w:rPr>
          <w:rFonts w:ascii="Arial" w:hAnsi="Arial" w:cs="Arial"/>
          <w:b/>
          <w:bCs/>
          <w:sz w:val="21"/>
          <w:szCs w:val="21"/>
        </w:rPr>
        <w:t>Vertical</w:t>
      </w:r>
      <w:r>
        <w:rPr>
          <w:rFonts w:ascii="Arial" w:hAnsi="Arial" w:cs="Arial"/>
          <w:b/>
          <w:bCs/>
          <w:sz w:val="21"/>
          <w:szCs w:val="21"/>
        </w:rPr>
        <w:t>,</w:t>
      </w:r>
    </w:p>
    <w:p w:rsidR="00C22364" w:rsidRDefault="00C22364" w:rsidP="00C22364">
      <w:pPr>
        <w:widowControl w:val="0"/>
        <w:autoSpaceDE w:val="0"/>
        <w:autoSpaceDN w:val="0"/>
        <w:adjustRightInd w:val="0"/>
        <w:spacing w:after="0" w:line="235" w:lineRule="auto"/>
        <w:ind w:left="1400"/>
        <w:rPr>
          <w:rFonts w:ascii="Times New Roman" w:hAnsi="Times New Roman" w:cs="Mangal"/>
          <w:sz w:val="24"/>
          <w:szCs w:val="24"/>
        </w:rPr>
      </w:pPr>
      <w:r>
        <w:rPr>
          <w:rFonts w:ascii="Arial" w:hAnsi="Arial" w:cs="Arial"/>
          <w:b/>
          <w:bCs/>
          <w:sz w:val="21"/>
          <w:szCs w:val="21"/>
        </w:rPr>
        <w:t>Plot No-C-11, ‘G’ Block,</w:t>
      </w:r>
    </w:p>
    <w:p w:rsidR="00C22364" w:rsidRDefault="00C22364" w:rsidP="00C22364">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b/>
          <w:bCs/>
          <w:sz w:val="21"/>
          <w:szCs w:val="21"/>
        </w:rPr>
        <w:t>Bandra Kurla Complex,</w:t>
      </w:r>
    </w:p>
    <w:p w:rsidR="00C22364" w:rsidRDefault="00C22364" w:rsidP="00C22364">
      <w:pPr>
        <w:widowControl w:val="0"/>
        <w:autoSpaceDE w:val="0"/>
        <w:autoSpaceDN w:val="0"/>
        <w:adjustRightInd w:val="0"/>
        <w:spacing w:after="0" w:line="8"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40" w:lineRule="auto"/>
        <w:ind w:left="1400"/>
        <w:rPr>
          <w:rFonts w:ascii="Times New Roman" w:hAnsi="Times New Roman" w:cs="Mangal"/>
          <w:sz w:val="24"/>
          <w:szCs w:val="24"/>
        </w:rPr>
      </w:pPr>
      <w:r>
        <w:rPr>
          <w:rFonts w:ascii="Arial" w:hAnsi="Arial" w:cs="Arial"/>
          <w:b/>
          <w:bCs/>
          <w:sz w:val="21"/>
          <w:szCs w:val="21"/>
          <w:u w:val="single"/>
        </w:rPr>
        <w:t>Bandra (East), Mumbai-400 051</w:t>
      </w:r>
    </w:p>
    <w:p w:rsidR="00C22364" w:rsidRDefault="00C22364" w:rsidP="00C22364">
      <w:pPr>
        <w:widowControl w:val="0"/>
        <w:autoSpaceDE w:val="0"/>
        <w:autoSpaceDN w:val="0"/>
        <w:adjustRightInd w:val="0"/>
        <w:spacing w:after="0" w:line="222"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40" w:lineRule="auto"/>
        <w:rPr>
          <w:rFonts w:ascii="Times New Roman" w:hAnsi="Times New Roman" w:cs="Mangal"/>
          <w:sz w:val="24"/>
          <w:szCs w:val="24"/>
        </w:rPr>
      </w:pPr>
      <w:r>
        <w:rPr>
          <w:rFonts w:ascii="Arial" w:hAnsi="Arial" w:cs="Arial"/>
          <w:sz w:val="23"/>
          <w:szCs w:val="23"/>
        </w:rPr>
        <w:t>Dear Sir,</w:t>
      </w:r>
    </w:p>
    <w:p w:rsidR="00C22364" w:rsidRDefault="00C22364" w:rsidP="00C22364">
      <w:pPr>
        <w:widowControl w:val="0"/>
        <w:autoSpaceDE w:val="0"/>
        <w:autoSpaceDN w:val="0"/>
        <w:adjustRightInd w:val="0"/>
        <w:spacing w:after="0" w:line="44" w:lineRule="exact"/>
        <w:rPr>
          <w:rFonts w:ascii="Times New Roman" w:hAnsi="Times New Roman" w:cs="Mangal"/>
          <w:sz w:val="24"/>
          <w:szCs w:val="24"/>
        </w:rPr>
      </w:pPr>
    </w:p>
    <w:p w:rsidR="00BA74CB" w:rsidRDefault="00BA74CB" w:rsidP="00BA74CB">
      <w:pPr>
        <w:widowControl w:val="0"/>
        <w:overflowPunct w:val="0"/>
        <w:autoSpaceDE w:val="0"/>
        <w:autoSpaceDN w:val="0"/>
        <w:adjustRightInd w:val="0"/>
        <w:spacing w:after="0" w:line="258" w:lineRule="auto"/>
        <w:ind w:left="2760" w:right="1300"/>
        <w:jc w:val="center"/>
        <w:rPr>
          <w:rFonts w:ascii="Times New Roman" w:hAnsi="Times New Roman" w:cs="Mangal"/>
          <w:sz w:val="24"/>
          <w:szCs w:val="24"/>
        </w:rPr>
      </w:pPr>
      <w:r>
        <w:rPr>
          <w:rFonts w:ascii="Arial" w:hAnsi="Arial" w:cs="Arial"/>
          <w:b/>
          <w:bCs/>
          <w:sz w:val="23"/>
          <w:szCs w:val="23"/>
        </w:rPr>
        <w:t xml:space="preserve">Contract for REPAIR &amp; MAINTENANCE SERVICES in SIDBI’s staff quarters at </w:t>
      </w:r>
      <w:r w:rsidRPr="00006B70">
        <w:rPr>
          <w:rFonts w:ascii="Arial" w:hAnsi="Arial" w:cs="Arial"/>
          <w:b/>
          <w:bCs/>
          <w:sz w:val="23"/>
          <w:szCs w:val="23"/>
        </w:rPr>
        <w:t>Mumbai</w:t>
      </w:r>
    </w:p>
    <w:p w:rsidR="00C22364" w:rsidRDefault="00C22364" w:rsidP="00C22364">
      <w:pPr>
        <w:widowControl w:val="0"/>
        <w:autoSpaceDE w:val="0"/>
        <w:autoSpaceDN w:val="0"/>
        <w:adjustRightInd w:val="0"/>
        <w:spacing w:after="0" w:line="199" w:lineRule="exact"/>
        <w:rPr>
          <w:rFonts w:ascii="Times New Roman" w:hAnsi="Times New Roman" w:cs="Mangal"/>
          <w:sz w:val="24"/>
          <w:szCs w:val="24"/>
        </w:rPr>
      </w:pPr>
    </w:p>
    <w:p w:rsidR="00C22364" w:rsidRDefault="00C22364" w:rsidP="00C22364">
      <w:pPr>
        <w:widowControl w:val="0"/>
        <w:overflowPunct w:val="0"/>
        <w:autoSpaceDE w:val="0"/>
        <w:autoSpaceDN w:val="0"/>
        <w:adjustRightInd w:val="0"/>
        <w:spacing w:after="0" w:line="366" w:lineRule="auto"/>
        <w:ind w:firstLine="701"/>
        <w:jc w:val="both"/>
        <w:rPr>
          <w:rFonts w:ascii="Times New Roman" w:hAnsi="Times New Roman" w:cs="Mangal"/>
          <w:sz w:val="24"/>
          <w:szCs w:val="24"/>
        </w:rPr>
      </w:pPr>
      <w:r>
        <w:rPr>
          <w:rFonts w:ascii="Arial" w:hAnsi="Arial" w:cs="Arial"/>
          <w:sz w:val="23"/>
          <w:szCs w:val="23"/>
        </w:rPr>
        <w:t>Having visited the SIDBI’s Staff Quarters</w:t>
      </w:r>
      <w:r w:rsidR="00DC5E52">
        <w:rPr>
          <w:rFonts w:ascii="Arial" w:hAnsi="Arial" w:cs="Arial"/>
          <w:sz w:val="23"/>
          <w:szCs w:val="23"/>
        </w:rPr>
        <w:t xml:space="preserve"> located at Matunga (W), Andheri (W), Vashi, Goregaon</w:t>
      </w:r>
      <w:r w:rsidR="007B7935">
        <w:rPr>
          <w:rFonts w:ascii="Arial" w:hAnsi="Arial" w:cs="Arial"/>
          <w:sz w:val="23"/>
          <w:szCs w:val="23"/>
        </w:rPr>
        <w:t xml:space="preserve"> (E)</w:t>
      </w:r>
      <w:r w:rsidR="00DC5E52">
        <w:rPr>
          <w:rFonts w:ascii="Arial" w:hAnsi="Arial" w:cs="Arial"/>
          <w:sz w:val="23"/>
          <w:szCs w:val="23"/>
        </w:rPr>
        <w:t>, Oshiwara and Powai in Mumbai</w:t>
      </w:r>
      <w:r>
        <w:rPr>
          <w:rFonts w:ascii="Arial" w:hAnsi="Arial" w:cs="Arial"/>
          <w:sz w:val="23"/>
          <w:szCs w:val="23"/>
        </w:rPr>
        <w:t xml:space="preserve"> and examined the contract documents, specifications and </w:t>
      </w:r>
      <w:r w:rsidR="003E189C">
        <w:rPr>
          <w:rFonts w:ascii="Arial" w:hAnsi="Arial" w:cs="Arial"/>
          <w:sz w:val="23"/>
          <w:szCs w:val="23"/>
        </w:rPr>
        <w:t>scope</w:t>
      </w:r>
      <w:r>
        <w:rPr>
          <w:rFonts w:ascii="Arial" w:hAnsi="Arial" w:cs="Arial"/>
          <w:sz w:val="23"/>
          <w:szCs w:val="23"/>
        </w:rPr>
        <w:t xml:space="preserve"> of work to be carried out, I / we hereby offer to take up the subject work and submit herewith </w:t>
      </w:r>
      <w:r w:rsidR="00C60EE7">
        <w:rPr>
          <w:rFonts w:ascii="Arial" w:hAnsi="Arial" w:cs="Arial"/>
          <w:sz w:val="23"/>
          <w:szCs w:val="23"/>
        </w:rPr>
        <w:t>our offer for</w:t>
      </w:r>
      <w:r>
        <w:rPr>
          <w:rFonts w:ascii="Arial" w:hAnsi="Arial" w:cs="Arial"/>
          <w:sz w:val="23"/>
          <w:szCs w:val="23"/>
        </w:rPr>
        <w:t xml:space="preserve"> the same. Further, I / we herewith deposit </w:t>
      </w:r>
      <w:r>
        <w:rPr>
          <w:rFonts w:ascii="Arial" w:hAnsi="Arial" w:cs="Arial"/>
          <w:b/>
          <w:bCs/>
          <w:sz w:val="23"/>
          <w:szCs w:val="23"/>
        </w:rPr>
        <w:t>`</w:t>
      </w:r>
      <w:r w:rsidR="00A87E8E">
        <w:rPr>
          <w:rFonts w:ascii="Arial" w:hAnsi="Arial" w:cs="Arial"/>
          <w:b/>
          <w:bCs/>
          <w:color w:val="FF0000"/>
          <w:sz w:val="23"/>
          <w:szCs w:val="23"/>
        </w:rPr>
        <w:t>2</w:t>
      </w:r>
      <w:r w:rsidR="00FE2D69">
        <w:rPr>
          <w:rFonts w:ascii="Arial" w:hAnsi="Arial" w:cs="Arial"/>
          <w:b/>
          <w:bCs/>
          <w:color w:val="FF0000"/>
          <w:sz w:val="23"/>
          <w:szCs w:val="23"/>
        </w:rPr>
        <w:t>5</w:t>
      </w:r>
      <w:r w:rsidRPr="000C7E6D">
        <w:rPr>
          <w:rFonts w:ascii="Arial" w:hAnsi="Arial" w:cs="Arial"/>
          <w:b/>
          <w:bCs/>
          <w:color w:val="FF0000"/>
          <w:sz w:val="23"/>
          <w:szCs w:val="23"/>
        </w:rPr>
        <w:t>,000</w:t>
      </w:r>
      <w:r>
        <w:rPr>
          <w:rFonts w:ascii="Arial" w:hAnsi="Arial" w:cs="Arial"/>
          <w:b/>
          <w:bCs/>
          <w:sz w:val="23"/>
          <w:szCs w:val="23"/>
        </w:rPr>
        <w:t>/-</w:t>
      </w:r>
      <w:r>
        <w:rPr>
          <w:rFonts w:ascii="Arial" w:hAnsi="Arial" w:cs="Arial"/>
          <w:sz w:val="23"/>
          <w:szCs w:val="23"/>
        </w:rPr>
        <w:t xml:space="preserve"> as </w:t>
      </w:r>
      <w:r>
        <w:rPr>
          <w:rFonts w:ascii="Arial" w:hAnsi="Arial" w:cs="Arial"/>
          <w:b/>
          <w:bCs/>
          <w:sz w:val="23"/>
          <w:szCs w:val="23"/>
        </w:rPr>
        <w:t>Earnest Money Deposit</w:t>
      </w:r>
      <w:r>
        <w:rPr>
          <w:rFonts w:ascii="Arial" w:hAnsi="Arial" w:cs="Arial"/>
          <w:sz w:val="23"/>
          <w:szCs w:val="23"/>
        </w:rPr>
        <w:t xml:space="preserve"> (EMD) as per the Terms of Contract and our offer. In the event of my / our tender being accepted, I / we agree to enter into and execute the necessary contract agreement required by you. I am / we are aware that the Bank intends to carry out the entire work as covered in the scope of this tender with utmost diligence. I / we agree to carry out the work with due diligence and in time bound manner. As required by you, I / we are returning herewith the tender documents duly filled in and signed by us at each page in token of our acceptance of the provisions in the documents in two sealed envelopes.</w:t>
      </w:r>
    </w:p>
    <w:p w:rsidR="00C22364" w:rsidRDefault="00C22364" w:rsidP="00C22364">
      <w:pPr>
        <w:widowControl w:val="0"/>
        <w:autoSpaceDE w:val="0"/>
        <w:autoSpaceDN w:val="0"/>
        <w:adjustRightInd w:val="0"/>
        <w:spacing w:after="0" w:line="3"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40" w:lineRule="auto"/>
        <w:ind w:left="700"/>
        <w:rPr>
          <w:rFonts w:ascii="Times New Roman" w:hAnsi="Times New Roman" w:cs="Mangal"/>
          <w:sz w:val="24"/>
          <w:szCs w:val="24"/>
        </w:rPr>
      </w:pPr>
      <w:r>
        <w:rPr>
          <w:rFonts w:ascii="Arial" w:hAnsi="Arial" w:cs="Arial"/>
          <w:sz w:val="23"/>
          <w:szCs w:val="23"/>
        </w:rPr>
        <w:t>Thanking you,</w:t>
      </w:r>
    </w:p>
    <w:p w:rsidR="00C22364" w:rsidRDefault="00C22364" w:rsidP="00C22364">
      <w:pPr>
        <w:widowControl w:val="0"/>
        <w:autoSpaceDE w:val="0"/>
        <w:autoSpaceDN w:val="0"/>
        <w:adjustRightInd w:val="0"/>
        <w:spacing w:after="0" w:line="44"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40" w:lineRule="auto"/>
        <w:ind w:left="7520"/>
        <w:rPr>
          <w:rFonts w:ascii="Times New Roman" w:hAnsi="Times New Roman" w:cs="Mangal"/>
          <w:sz w:val="24"/>
          <w:szCs w:val="24"/>
        </w:rPr>
      </w:pPr>
      <w:r>
        <w:rPr>
          <w:rFonts w:ascii="Arial" w:hAnsi="Arial" w:cs="Arial"/>
          <w:sz w:val="23"/>
          <w:szCs w:val="23"/>
        </w:rPr>
        <w:t>Yours faithfully,</w:t>
      </w:r>
    </w:p>
    <w:p w:rsidR="00C22364" w:rsidRDefault="00C22364" w:rsidP="00C22364">
      <w:pPr>
        <w:widowControl w:val="0"/>
        <w:autoSpaceDE w:val="0"/>
        <w:autoSpaceDN w:val="0"/>
        <w:adjustRightInd w:val="0"/>
        <w:spacing w:after="0" w:line="200"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00"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371" w:lineRule="exact"/>
        <w:rPr>
          <w:rFonts w:ascii="Times New Roman" w:hAnsi="Times New Roman" w:cs="Mangal"/>
          <w:sz w:val="24"/>
          <w:szCs w:val="24"/>
        </w:rPr>
      </w:pPr>
    </w:p>
    <w:p w:rsidR="00C22364" w:rsidRDefault="00C22364" w:rsidP="00C22364">
      <w:pPr>
        <w:widowControl w:val="0"/>
        <w:autoSpaceDE w:val="0"/>
        <w:autoSpaceDN w:val="0"/>
        <w:adjustRightInd w:val="0"/>
        <w:spacing w:after="0" w:line="240" w:lineRule="auto"/>
        <w:ind w:left="7000"/>
        <w:rPr>
          <w:rFonts w:ascii="Times New Roman" w:hAnsi="Times New Roman" w:cs="Mangal"/>
          <w:sz w:val="24"/>
          <w:szCs w:val="24"/>
        </w:rPr>
      </w:pPr>
      <w:r>
        <w:rPr>
          <w:rFonts w:ascii="Arial" w:hAnsi="Arial" w:cs="Arial"/>
          <w:sz w:val="23"/>
          <w:szCs w:val="23"/>
        </w:rPr>
        <w:t>Signature and Seal :</w:t>
      </w:r>
    </w:p>
    <w:p w:rsidR="00C22364" w:rsidRDefault="00C22364" w:rsidP="00C22364">
      <w:pPr>
        <w:widowControl w:val="0"/>
        <w:autoSpaceDE w:val="0"/>
        <w:autoSpaceDN w:val="0"/>
        <w:adjustRightInd w:val="0"/>
        <w:spacing w:after="0" w:line="273" w:lineRule="exact"/>
        <w:rPr>
          <w:rFonts w:ascii="Times New Roman" w:hAnsi="Times New Roman" w:cs="Mangal"/>
          <w:sz w:val="24"/>
          <w:szCs w:val="24"/>
        </w:rPr>
      </w:pPr>
    </w:p>
    <w:p w:rsidR="00C22364" w:rsidRDefault="00C22364" w:rsidP="00C22364">
      <w:pPr>
        <w:widowControl w:val="0"/>
        <w:overflowPunct w:val="0"/>
        <w:autoSpaceDE w:val="0"/>
        <w:autoSpaceDN w:val="0"/>
        <w:adjustRightInd w:val="0"/>
        <w:spacing w:after="0" w:line="240" w:lineRule="auto"/>
        <w:jc w:val="right"/>
        <w:rPr>
          <w:rFonts w:ascii="Times New Roman" w:hAnsi="Times New Roman" w:cs="Mangal"/>
          <w:sz w:val="24"/>
          <w:szCs w:val="24"/>
        </w:rPr>
      </w:pPr>
      <w:r>
        <w:rPr>
          <w:rFonts w:ascii="Arial" w:hAnsi="Arial" w:cs="Arial"/>
          <w:sz w:val="23"/>
          <w:szCs w:val="23"/>
        </w:rPr>
        <w:t>Address :</w:t>
      </w:r>
    </w:p>
    <w:p w:rsidR="00C22364" w:rsidRDefault="00C22364" w:rsidP="00C22364">
      <w:pPr>
        <w:widowControl w:val="0"/>
        <w:autoSpaceDE w:val="0"/>
        <w:autoSpaceDN w:val="0"/>
        <w:adjustRightInd w:val="0"/>
        <w:spacing w:after="0" w:line="200" w:lineRule="exact"/>
        <w:rPr>
          <w:rFonts w:ascii="Times New Roman" w:hAnsi="Times New Roman" w:cs="Mangal"/>
          <w:sz w:val="24"/>
          <w:szCs w:val="24"/>
        </w:rPr>
      </w:pPr>
    </w:p>
    <w:p w:rsidR="00C22364" w:rsidRPr="0093537A" w:rsidRDefault="00C22364" w:rsidP="0093537A">
      <w:pPr>
        <w:widowControl w:val="0"/>
        <w:overflowPunct w:val="0"/>
        <w:autoSpaceDE w:val="0"/>
        <w:autoSpaceDN w:val="0"/>
        <w:adjustRightInd w:val="0"/>
        <w:spacing w:after="0" w:line="253" w:lineRule="auto"/>
        <w:jc w:val="both"/>
        <w:rPr>
          <w:rFonts w:ascii="Times New Roman" w:hAnsi="Times New Roman" w:cs="Mangal"/>
          <w:sz w:val="24"/>
          <w:szCs w:val="24"/>
        </w:rPr>
      </w:pPr>
    </w:p>
    <w:p w:rsidR="001C7242" w:rsidRDefault="001C7242" w:rsidP="00B24337">
      <w:pPr>
        <w:widowControl w:val="0"/>
        <w:overflowPunct w:val="0"/>
        <w:autoSpaceDE w:val="0"/>
        <w:autoSpaceDN w:val="0"/>
        <w:adjustRightInd w:val="0"/>
        <w:spacing w:after="0" w:line="240" w:lineRule="auto"/>
        <w:jc w:val="both"/>
      </w:pPr>
    </w:p>
    <w:p w:rsidR="00D82547" w:rsidRDefault="00D82547" w:rsidP="00D82547">
      <w:pPr>
        <w:widowControl w:val="0"/>
        <w:autoSpaceDE w:val="0"/>
        <w:autoSpaceDN w:val="0"/>
        <w:adjustRightInd w:val="0"/>
        <w:spacing w:after="0" w:line="224" w:lineRule="exact"/>
        <w:rPr>
          <w:rFonts w:ascii="Times New Roman" w:hAnsi="Times New Roman" w:cs="Mangal"/>
          <w:sz w:val="24"/>
          <w:szCs w:val="24"/>
        </w:rPr>
      </w:pPr>
    </w:p>
    <w:p w:rsidR="00AB2AE9" w:rsidRDefault="00AB2AE9" w:rsidP="00AB2AE9">
      <w:pPr>
        <w:widowControl w:val="0"/>
        <w:autoSpaceDE w:val="0"/>
        <w:autoSpaceDN w:val="0"/>
        <w:adjustRightInd w:val="0"/>
        <w:spacing w:after="0" w:line="273" w:lineRule="exact"/>
        <w:rPr>
          <w:rFonts w:ascii="Times New Roman" w:hAnsi="Times New Roman" w:cs="Mangal"/>
          <w:sz w:val="24"/>
          <w:szCs w:val="24"/>
        </w:rPr>
      </w:pPr>
    </w:p>
    <w:p w:rsidR="00F33B2C" w:rsidRDefault="00F33B2C" w:rsidP="00AB2AE9">
      <w:pPr>
        <w:widowControl w:val="0"/>
        <w:autoSpaceDE w:val="0"/>
        <w:autoSpaceDN w:val="0"/>
        <w:adjustRightInd w:val="0"/>
        <w:spacing w:after="0" w:line="273" w:lineRule="exact"/>
        <w:rPr>
          <w:rFonts w:ascii="Times New Roman" w:hAnsi="Times New Roman" w:cs="Mangal"/>
          <w:sz w:val="24"/>
          <w:szCs w:val="24"/>
        </w:rPr>
      </w:pPr>
    </w:p>
    <w:p w:rsidR="009F7594" w:rsidRDefault="009F7594" w:rsidP="00AB2AE9">
      <w:pPr>
        <w:widowControl w:val="0"/>
        <w:autoSpaceDE w:val="0"/>
        <w:autoSpaceDN w:val="0"/>
        <w:adjustRightInd w:val="0"/>
        <w:spacing w:after="0" w:line="273" w:lineRule="exact"/>
        <w:rPr>
          <w:rFonts w:ascii="Times New Roman" w:hAnsi="Times New Roman" w:cs="Mangal"/>
          <w:sz w:val="24"/>
          <w:szCs w:val="24"/>
        </w:rPr>
      </w:pPr>
    </w:p>
    <w:p w:rsidR="00F0085B" w:rsidRDefault="00F0085B" w:rsidP="00F33B2C">
      <w:pPr>
        <w:widowControl w:val="0"/>
        <w:overflowPunct w:val="0"/>
        <w:autoSpaceDE w:val="0"/>
        <w:autoSpaceDN w:val="0"/>
        <w:adjustRightInd w:val="0"/>
        <w:spacing w:after="0" w:line="240" w:lineRule="auto"/>
        <w:jc w:val="right"/>
        <w:rPr>
          <w:rFonts w:ascii="Times New Roman" w:hAnsi="Times New Roman" w:cs="Mangal"/>
          <w:sz w:val="24"/>
          <w:szCs w:val="24"/>
        </w:rPr>
      </w:pPr>
      <w:r>
        <w:rPr>
          <w:rFonts w:ascii="Arial" w:hAnsi="Arial" w:cs="Arial"/>
          <w:b/>
          <w:bCs/>
          <w:sz w:val="23"/>
          <w:szCs w:val="23"/>
          <w:u w:val="single"/>
        </w:rPr>
        <w:t>Annexure-</w:t>
      </w:r>
      <w:r w:rsidR="00486677">
        <w:rPr>
          <w:rFonts w:ascii="Arial" w:hAnsi="Arial" w:cs="Arial"/>
          <w:b/>
          <w:bCs/>
          <w:sz w:val="23"/>
          <w:szCs w:val="23"/>
          <w:u w:val="single"/>
        </w:rPr>
        <w:t>A</w:t>
      </w:r>
    </w:p>
    <w:p w:rsidR="00F0085B" w:rsidRDefault="00F0085B" w:rsidP="00F0085B">
      <w:pPr>
        <w:widowControl w:val="0"/>
        <w:autoSpaceDE w:val="0"/>
        <w:autoSpaceDN w:val="0"/>
        <w:adjustRightInd w:val="0"/>
        <w:spacing w:after="0" w:line="240" w:lineRule="auto"/>
        <w:ind w:left="2160"/>
        <w:rPr>
          <w:rFonts w:ascii="Times New Roman" w:hAnsi="Times New Roman" w:cs="Mangal"/>
          <w:sz w:val="24"/>
          <w:szCs w:val="24"/>
        </w:rPr>
      </w:pPr>
      <w:r>
        <w:rPr>
          <w:rFonts w:ascii="Arial" w:hAnsi="Arial" w:cs="Arial"/>
          <w:b/>
          <w:bCs/>
          <w:sz w:val="23"/>
          <w:szCs w:val="23"/>
          <w:u w:val="single"/>
        </w:rPr>
        <w:t>Minimum Staff Strength at various quarters</w:t>
      </w:r>
    </w:p>
    <w:p w:rsidR="00F0085B" w:rsidRDefault="00F0085B" w:rsidP="00F0085B">
      <w:pPr>
        <w:widowControl w:val="0"/>
        <w:autoSpaceDE w:val="0"/>
        <w:autoSpaceDN w:val="0"/>
        <w:adjustRightInd w:val="0"/>
        <w:spacing w:after="0" w:line="100" w:lineRule="exact"/>
        <w:rPr>
          <w:rFonts w:ascii="Times New Roman" w:hAnsi="Times New Roman" w:cs="Mangal"/>
          <w:sz w:val="24"/>
          <w:szCs w:val="24"/>
        </w:rPr>
      </w:pPr>
    </w:p>
    <w:p w:rsidR="00F0085B" w:rsidRDefault="00F0085B" w:rsidP="00F0085B">
      <w:pPr>
        <w:widowControl w:val="0"/>
        <w:autoSpaceDE w:val="0"/>
        <w:autoSpaceDN w:val="0"/>
        <w:adjustRightInd w:val="0"/>
        <w:spacing w:after="0" w:line="209" w:lineRule="exact"/>
        <w:rPr>
          <w:rFonts w:ascii="Times New Roman" w:hAnsi="Times New Roman" w:cs="Mangal"/>
          <w:sz w:val="24"/>
          <w:szCs w:val="24"/>
        </w:rPr>
      </w:pPr>
    </w:p>
    <w:p w:rsidR="00F0085B" w:rsidRDefault="00F0085B" w:rsidP="008F6F8B">
      <w:pPr>
        <w:widowControl w:val="0"/>
        <w:numPr>
          <w:ilvl w:val="0"/>
          <w:numId w:val="40"/>
        </w:numPr>
        <w:overflowPunct w:val="0"/>
        <w:autoSpaceDE w:val="0"/>
        <w:autoSpaceDN w:val="0"/>
        <w:adjustRightInd w:val="0"/>
        <w:spacing w:after="0" w:line="240" w:lineRule="auto"/>
        <w:jc w:val="both"/>
        <w:rPr>
          <w:rFonts w:ascii="Arial" w:hAnsi="Arial" w:cs="Arial"/>
          <w:b/>
          <w:bCs/>
          <w:sz w:val="23"/>
          <w:szCs w:val="23"/>
        </w:rPr>
      </w:pPr>
      <w:r>
        <w:rPr>
          <w:rFonts w:ascii="Arial" w:hAnsi="Arial" w:cs="Arial"/>
          <w:b/>
          <w:bCs/>
          <w:sz w:val="23"/>
          <w:szCs w:val="23"/>
        </w:rPr>
        <w:t xml:space="preserve">Technical Staff (7 DAYS A WEEK) </w:t>
      </w:r>
    </w:p>
    <w:p w:rsidR="00F0085B" w:rsidRDefault="00F0085B" w:rsidP="00F0085B">
      <w:pPr>
        <w:widowControl w:val="0"/>
        <w:autoSpaceDE w:val="0"/>
        <w:autoSpaceDN w:val="0"/>
        <w:adjustRightInd w:val="0"/>
        <w:spacing w:after="0" w:line="57" w:lineRule="exact"/>
        <w:rPr>
          <w:rFonts w:ascii="Arial" w:hAnsi="Arial" w:cs="Arial"/>
          <w:b/>
          <w:bCs/>
          <w:sz w:val="23"/>
          <w:szCs w:val="23"/>
        </w:rPr>
      </w:pPr>
    </w:p>
    <w:p w:rsidR="00F0085B" w:rsidRDefault="00F0085B" w:rsidP="00F0085B">
      <w:pPr>
        <w:widowControl w:val="0"/>
        <w:overflowPunct w:val="0"/>
        <w:autoSpaceDE w:val="0"/>
        <w:autoSpaceDN w:val="0"/>
        <w:adjustRightInd w:val="0"/>
        <w:spacing w:after="0" w:line="237" w:lineRule="auto"/>
        <w:ind w:left="700"/>
        <w:jc w:val="both"/>
        <w:rPr>
          <w:rFonts w:ascii="Arial" w:hAnsi="Arial" w:cs="Arial"/>
          <w:b/>
          <w:bCs/>
          <w:sz w:val="23"/>
          <w:szCs w:val="23"/>
        </w:rPr>
      </w:pPr>
      <w:r>
        <w:rPr>
          <w:rFonts w:ascii="Arial" w:hAnsi="Arial" w:cs="Arial"/>
          <w:sz w:val="23"/>
          <w:szCs w:val="23"/>
        </w:rPr>
        <w:t xml:space="preserve">Electrician - </w:t>
      </w:r>
      <w:r w:rsidR="008F6F8B">
        <w:rPr>
          <w:rFonts w:ascii="Arial" w:hAnsi="Arial" w:cs="Arial"/>
          <w:sz w:val="23"/>
          <w:szCs w:val="23"/>
        </w:rPr>
        <w:t>2</w:t>
      </w:r>
      <w:r>
        <w:rPr>
          <w:rFonts w:ascii="Arial" w:hAnsi="Arial" w:cs="Arial"/>
          <w:sz w:val="23"/>
          <w:szCs w:val="23"/>
        </w:rPr>
        <w:t xml:space="preserve"> Nos. Plumbers - </w:t>
      </w:r>
      <w:r w:rsidR="00D45861">
        <w:rPr>
          <w:rFonts w:ascii="Arial" w:hAnsi="Arial" w:cs="Arial"/>
          <w:sz w:val="23"/>
          <w:szCs w:val="23"/>
        </w:rPr>
        <w:t>2</w:t>
      </w:r>
      <w:r>
        <w:rPr>
          <w:rFonts w:ascii="Arial" w:hAnsi="Arial" w:cs="Arial"/>
          <w:sz w:val="23"/>
          <w:szCs w:val="23"/>
        </w:rPr>
        <w:t xml:space="preserve"> Nos. Carpenter - </w:t>
      </w:r>
      <w:r w:rsidR="008F6F8B">
        <w:rPr>
          <w:rFonts w:ascii="Arial" w:hAnsi="Arial" w:cs="Arial"/>
          <w:sz w:val="23"/>
          <w:szCs w:val="23"/>
        </w:rPr>
        <w:t>1</w:t>
      </w:r>
      <w:r>
        <w:rPr>
          <w:rFonts w:ascii="Arial" w:hAnsi="Arial" w:cs="Arial"/>
          <w:sz w:val="23"/>
          <w:szCs w:val="23"/>
        </w:rPr>
        <w:t xml:space="preserve"> Nos. </w:t>
      </w:r>
    </w:p>
    <w:p w:rsidR="00F0085B" w:rsidRDefault="00F0085B" w:rsidP="00F0085B">
      <w:pPr>
        <w:widowControl w:val="0"/>
        <w:autoSpaceDE w:val="0"/>
        <w:autoSpaceDN w:val="0"/>
        <w:adjustRightInd w:val="0"/>
        <w:spacing w:after="0" w:line="230" w:lineRule="exact"/>
        <w:rPr>
          <w:rFonts w:ascii="Times New Roman" w:hAnsi="Times New Roman" w:cs="Mangal"/>
          <w:sz w:val="24"/>
          <w:szCs w:val="24"/>
        </w:rPr>
      </w:pPr>
    </w:p>
    <w:p w:rsidR="00F0085B" w:rsidRDefault="00F0085B" w:rsidP="00F0085B">
      <w:pPr>
        <w:widowControl w:val="0"/>
        <w:overflowPunct w:val="0"/>
        <w:autoSpaceDE w:val="0"/>
        <w:autoSpaceDN w:val="0"/>
        <w:adjustRightInd w:val="0"/>
        <w:spacing w:after="0" w:line="259" w:lineRule="auto"/>
        <w:ind w:firstLine="67"/>
        <w:jc w:val="both"/>
        <w:rPr>
          <w:rFonts w:ascii="Times New Roman" w:hAnsi="Times New Roman" w:cs="Mangal"/>
          <w:sz w:val="24"/>
          <w:szCs w:val="24"/>
        </w:rPr>
      </w:pPr>
      <w:r>
        <w:rPr>
          <w:rFonts w:ascii="Arial" w:hAnsi="Arial" w:cs="Arial"/>
          <w:sz w:val="23"/>
          <w:szCs w:val="23"/>
        </w:rPr>
        <w:t>The service of plumber/ electrician/ carpenter also includes cost of consumables repairs, replacement etc. as clarified in scope of work.</w:t>
      </w:r>
    </w:p>
    <w:p w:rsidR="00F0085B" w:rsidRDefault="00F0085B" w:rsidP="00F0085B">
      <w:pPr>
        <w:widowControl w:val="0"/>
        <w:autoSpaceDE w:val="0"/>
        <w:autoSpaceDN w:val="0"/>
        <w:adjustRightInd w:val="0"/>
        <w:spacing w:after="0" w:line="1" w:lineRule="exact"/>
        <w:rPr>
          <w:rFonts w:ascii="Times New Roman" w:hAnsi="Times New Roman" w:cs="Mangal"/>
          <w:sz w:val="24"/>
          <w:szCs w:val="24"/>
        </w:rPr>
      </w:pPr>
    </w:p>
    <w:p w:rsidR="008F6F8B" w:rsidRPr="00E205EB" w:rsidRDefault="002E3AEE" w:rsidP="00F33B2C">
      <w:pPr>
        <w:widowControl w:val="0"/>
        <w:overflowPunct w:val="0"/>
        <w:autoSpaceDE w:val="0"/>
        <w:autoSpaceDN w:val="0"/>
        <w:adjustRightInd w:val="0"/>
        <w:spacing w:after="0" w:line="248" w:lineRule="auto"/>
        <w:ind w:right="20" w:firstLine="701"/>
        <w:jc w:val="both"/>
        <w:rPr>
          <w:rFonts w:ascii="Arial" w:hAnsi="Arial" w:cs="Arial"/>
          <w:b/>
          <w:bCs/>
          <w:sz w:val="23"/>
          <w:szCs w:val="23"/>
        </w:rPr>
      </w:pPr>
      <w:r w:rsidRPr="00E205EB">
        <w:rPr>
          <w:rFonts w:ascii="Arial" w:hAnsi="Arial" w:cs="Arial"/>
          <w:b/>
          <w:bCs/>
          <w:sz w:val="23"/>
          <w:szCs w:val="23"/>
        </w:rPr>
        <w:t xml:space="preserve">1 Electrician, 1 Plumber &amp; 1 Carpenter will report daily at Raheja Majestic and 1 Electrician &amp; 1 Plumber will report at Andheri SIDBI Officers Apartment and thereafter they </w:t>
      </w:r>
      <w:r w:rsidR="00F23788" w:rsidRPr="00E205EB">
        <w:rPr>
          <w:rFonts w:ascii="Arial" w:hAnsi="Arial" w:cs="Arial"/>
          <w:b/>
          <w:bCs/>
          <w:sz w:val="23"/>
          <w:szCs w:val="23"/>
        </w:rPr>
        <w:t>would be required to move to other locations as per requirement</w:t>
      </w:r>
      <w:r w:rsidR="00F0085B" w:rsidRPr="00E205EB">
        <w:rPr>
          <w:rFonts w:ascii="Arial" w:hAnsi="Arial" w:cs="Arial"/>
          <w:b/>
          <w:bCs/>
          <w:sz w:val="23"/>
          <w:szCs w:val="23"/>
        </w:rPr>
        <w:t>.</w:t>
      </w:r>
    </w:p>
    <w:p w:rsidR="00F0085B" w:rsidRDefault="00F0085B" w:rsidP="00F33B2C">
      <w:pPr>
        <w:widowControl w:val="0"/>
        <w:overflowPunct w:val="0"/>
        <w:autoSpaceDE w:val="0"/>
        <w:autoSpaceDN w:val="0"/>
        <w:adjustRightInd w:val="0"/>
        <w:spacing w:after="0" w:line="283" w:lineRule="auto"/>
        <w:ind w:firstLine="701"/>
        <w:jc w:val="both"/>
        <w:rPr>
          <w:rFonts w:ascii="Times New Roman" w:hAnsi="Times New Roman" w:cs="Mangal"/>
          <w:sz w:val="24"/>
          <w:szCs w:val="24"/>
        </w:rPr>
      </w:pPr>
      <w:r>
        <w:rPr>
          <w:rFonts w:ascii="Arial" w:hAnsi="Arial" w:cs="Arial"/>
          <w:sz w:val="23"/>
          <w:szCs w:val="23"/>
        </w:rPr>
        <w:t>The strength indicated as above is a minimum and the contractor is required to increase the same at the advice of SIDBI in case pending works are more.</w:t>
      </w:r>
    </w:p>
    <w:p w:rsidR="00F0085B" w:rsidRPr="008F6F8B" w:rsidRDefault="00F0085B" w:rsidP="008F6F8B">
      <w:pPr>
        <w:widowControl w:val="0"/>
        <w:overflowPunct w:val="0"/>
        <w:autoSpaceDE w:val="0"/>
        <w:autoSpaceDN w:val="0"/>
        <w:adjustRightInd w:val="0"/>
        <w:spacing w:after="0" w:line="257" w:lineRule="auto"/>
        <w:ind w:firstLine="701"/>
        <w:jc w:val="both"/>
        <w:rPr>
          <w:rFonts w:ascii="Times New Roman" w:hAnsi="Times New Roman" w:cs="Mangal"/>
          <w:sz w:val="24"/>
          <w:szCs w:val="24"/>
        </w:rPr>
      </w:pPr>
      <w:r>
        <w:rPr>
          <w:rFonts w:ascii="Arial" w:hAnsi="Arial" w:cs="Arial"/>
          <w:sz w:val="23"/>
          <w:szCs w:val="23"/>
        </w:rPr>
        <w:t xml:space="preserve">For deduction purpose, @ `500/- per </w:t>
      </w:r>
      <w:r w:rsidR="00D428D2">
        <w:rPr>
          <w:rFonts w:ascii="Arial" w:hAnsi="Arial" w:cs="Arial"/>
          <w:sz w:val="23"/>
          <w:szCs w:val="23"/>
        </w:rPr>
        <w:t xml:space="preserve">day </w:t>
      </w:r>
      <w:r>
        <w:rPr>
          <w:rFonts w:ascii="Arial" w:hAnsi="Arial" w:cs="Arial"/>
          <w:sz w:val="23"/>
          <w:szCs w:val="23"/>
        </w:rPr>
        <w:t xml:space="preserve">(8 hours) </w:t>
      </w:r>
      <w:r w:rsidR="00D428D2">
        <w:rPr>
          <w:rFonts w:ascii="Arial" w:hAnsi="Arial" w:cs="Arial"/>
          <w:sz w:val="23"/>
          <w:szCs w:val="23"/>
        </w:rPr>
        <w:t xml:space="preserve">per </w:t>
      </w:r>
      <w:r w:rsidR="008549BC">
        <w:rPr>
          <w:rFonts w:ascii="Arial" w:hAnsi="Arial" w:cs="Arial"/>
          <w:sz w:val="23"/>
          <w:szCs w:val="23"/>
        </w:rPr>
        <w:t>person</w:t>
      </w:r>
      <w:r w:rsidR="00D428D2">
        <w:rPr>
          <w:rFonts w:ascii="Arial" w:hAnsi="Arial" w:cs="Arial"/>
          <w:sz w:val="23"/>
          <w:szCs w:val="23"/>
        </w:rPr>
        <w:t xml:space="preserve"> </w:t>
      </w:r>
      <w:r>
        <w:rPr>
          <w:rFonts w:ascii="Arial" w:hAnsi="Arial" w:cs="Arial"/>
          <w:sz w:val="23"/>
          <w:szCs w:val="23"/>
        </w:rPr>
        <w:t>shall be recovered in case the strength of the staff is less than as indicated. They should have valid trade license and possess minimum 5 years experience of maintenance / repairs of various residential properties.</w:t>
      </w:r>
    </w:p>
    <w:p w:rsidR="00F0085B" w:rsidRDefault="00F0085B" w:rsidP="00AB2AE9">
      <w:pPr>
        <w:widowControl w:val="0"/>
        <w:autoSpaceDE w:val="0"/>
        <w:autoSpaceDN w:val="0"/>
        <w:adjustRightInd w:val="0"/>
        <w:spacing w:after="0" w:line="240" w:lineRule="auto"/>
        <w:rPr>
          <w:rFonts w:ascii="Arial" w:hAnsi="Arial" w:cs="Arial"/>
          <w:b/>
          <w:bCs/>
          <w:sz w:val="23"/>
          <w:szCs w:val="23"/>
          <w:u w:val="single"/>
        </w:rPr>
      </w:pPr>
    </w:p>
    <w:p w:rsidR="00AB2AE9" w:rsidRDefault="00AB2AE9" w:rsidP="00AB2AE9">
      <w:pPr>
        <w:widowControl w:val="0"/>
        <w:autoSpaceDE w:val="0"/>
        <w:autoSpaceDN w:val="0"/>
        <w:adjustRightInd w:val="0"/>
        <w:spacing w:after="0" w:line="240" w:lineRule="auto"/>
        <w:rPr>
          <w:rFonts w:ascii="Arial" w:hAnsi="Arial" w:cs="Arial"/>
          <w:b/>
          <w:bCs/>
          <w:sz w:val="23"/>
          <w:szCs w:val="23"/>
          <w:u w:val="single"/>
        </w:rPr>
      </w:pPr>
      <w:r w:rsidRPr="00B42784">
        <w:rPr>
          <w:rFonts w:ascii="Arial" w:hAnsi="Arial" w:cs="Arial"/>
          <w:b/>
          <w:bCs/>
          <w:sz w:val="23"/>
          <w:szCs w:val="23"/>
          <w:u w:val="single"/>
        </w:rPr>
        <w:t>Note</w:t>
      </w:r>
    </w:p>
    <w:p w:rsidR="00060A69" w:rsidRPr="00B42784" w:rsidRDefault="00060A69" w:rsidP="00F33B2C">
      <w:pPr>
        <w:widowControl w:val="0"/>
        <w:autoSpaceDE w:val="0"/>
        <w:autoSpaceDN w:val="0"/>
        <w:adjustRightInd w:val="0"/>
        <w:spacing w:after="0" w:line="240" w:lineRule="auto"/>
        <w:rPr>
          <w:rFonts w:ascii="Times New Roman" w:hAnsi="Times New Roman" w:cs="Mangal"/>
          <w:sz w:val="24"/>
          <w:szCs w:val="24"/>
          <w:u w:val="single"/>
        </w:rPr>
      </w:pPr>
    </w:p>
    <w:p w:rsidR="00AB2AE9" w:rsidRDefault="00AB2AE9" w:rsidP="00F33B2C">
      <w:pPr>
        <w:widowControl w:val="0"/>
        <w:autoSpaceDE w:val="0"/>
        <w:autoSpaceDN w:val="0"/>
        <w:adjustRightInd w:val="0"/>
        <w:spacing w:after="0" w:line="240" w:lineRule="auto"/>
        <w:rPr>
          <w:rFonts w:ascii="Times New Roman" w:hAnsi="Times New Roman" w:cs="Mangal"/>
          <w:sz w:val="24"/>
          <w:szCs w:val="24"/>
        </w:rPr>
      </w:pPr>
    </w:p>
    <w:p w:rsidR="00060A69" w:rsidRPr="00F33B2C" w:rsidRDefault="00B42784" w:rsidP="00F33B2C">
      <w:pPr>
        <w:pStyle w:val="ListParagraph"/>
        <w:widowControl w:val="0"/>
        <w:numPr>
          <w:ilvl w:val="0"/>
          <w:numId w:val="41"/>
        </w:numPr>
        <w:overflowPunct w:val="0"/>
        <w:autoSpaceDE w:val="0"/>
        <w:autoSpaceDN w:val="0"/>
        <w:adjustRightInd w:val="0"/>
        <w:spacing w:after="0" w:line="240" w:lineRule="auto"/>
        <w:ind w:right="20"/>
        <w:jc w:val="both"/>
        <w:rPr>
          <w:rFonts w:ascii="Arial" w:hAnsi="Arial" w:cs="Arial"/>
          <w:b/>
          <w:bCs/>
          <w:sz w:val="23"/>
          <w:szCs w:val="23"/>
        </w:rPr>
      </w:pPr>
      <w:r w:rsidRPr="00F33B2C">
        <w:rPr>
          <w:rFonts w:ascii="Arial" w:hAnsi="Arial" w:cs="Arial"/>
          <w:b/>
          <w:bCs/>
          <w:sz w:val="23"/>
          <w:szCs w:val="23"/>
        </w:rPr>
        <w:t>This is a Work Contract and not a Manpower Supply Contract and hence the monthly payments would be made on the basis of actual work done by the Contractor/Agency.</w:t>
      </w:r>
    </w:p>
    <w:p w:rsidR="00AB2AE9" w:rsidRPr="00F33B2C" w:rsidRDefault="00AB2AE9" w:rsidP="00F33B2C">
      <w:pPr>
        <w:pStyle w:val="ListParagraph"/>
        <w:widowControl w:val="0"/>
        <w:numPr>
          <w:ilvl w:val="0"/>
          <w:numId w:val="41"/>
        </w:numPr>
        <w:overflowPunct w:val="0"/>
        <w:autoSpaceDE w:val="0"/>
        <w:autoSpaceDN w:val="0"/>
        <w:adjustRightInd w:val="0"/>
        <w:spacing w:after="0" w:line="240" w:lineRule="auto"/>
        <w:ind w:right="20"/>
        <w:jc w:val="both"/>
        <w:rPr>
          <w:rFonts w:ascii="Arial" w:hAnsi="Arial" w:cs="Arial"/>
          <w:sz w:val="23"/>
          <w:szCs w:val="23"/>
        </w:rPr>
      </w:pPr>
      <w:r w:rsidRPr="00F33B2C">
        <w:rPr>
          <w:rFonts w:ascii="Arial" w:hAnsi="Arial" w:cs="Arial"/>
          <w:sz w:val="23"/>
          <w:szCs w:val="23"/>
        </w:rPr>
        <w:t xml:space="preserve">No other payment shall be made for doing the woks described in scope and schedule of work. No escalation on quoted rates shall be paid. </w:t>
      </w:r>
    </w:p>
    <w:p w:rsidR="00AB2AE9" w:rsidRPr="00F33B2C" w:rsidRDefault="00AB2AE9" w:rsidP="00F33B2C">
      <w:pPr>
        <w:pStyle w:val="ListParagraph"/>
        <w:widowControl w:val="0"/>
        <w:numPr>
          <w:ilvl w:val="0"/>
          <w:numId w:val="41"/>
        </w:numPr>
        <w:overflowPunct w:val="0"/>
        <w:autoSpaceDE w:val="0"/>
        <w:autoSpaceDN w:val="0"/>
        <w:adjustRightInd w:val="0"/>
        <w:spacing w:after="0" w:line="240" w:lineRule="auto"/>
        <w:jc w:val="both"/>
        <w:rPr>
          <w:rFonts w:ascii="Arial" w:hAnsi="Arial" w:cs="Arial"/>
          <w:sz w:val="23"/>
          <w:szCs w:val="23"/>
        </w:rPr>
      </w:pPr>
      <w:r w:rsidRPr="00F33B2C">
        <w:rPr>
          <w:rFonts w:ascii="Arial" w:hAnsi="Arial" w:cs="Arial"/>
          <w:sz w:val="23"/>
          <w:szCs w:val="23"/>
        </w:rPr>
        <w:t xml:space="preserve">Non completion of any activity shall attract a levy of compensation @ 150% of the value quoted by the contractor or actual value incurred by the Bank whichever is more. </w:t>
      </w:r>
    </w:p>
    <w:p w:rsidR="00AB2AE9" w:rsidRPr="00F33B2C" w:rsidRDefault="00AB2AE9" w:rsidP="00F33B2C">
      <w:pPr>
        <w:pStyle w:val="ListParagraph"/>
        <w:widowControl w:val="0"/>
        <w:numPr>
          <w:ilvl w:val="0"/>
          <w:numId w:val="41"/>
        </w:numPr>
        <w:overflowPunct w:val="0"/>
        <w:autoSpaceDE w:val="0"/>
        <w:autoSpaceDN w:val="0"/>
        <w:adjustRightInd w:val="0"/>
        <w:spacing w:after="0" w:line="240" w:lineRule="auto"/>
        <w:ind w:right="20"/>
        <w:jc w:val="both"/>
        <w:rPr>
          <w:rFonts w:ascii="Arial" w:hAnsi="Arial" w:cs="Arial"/>
          <w:sz w:val="23"/>
          <w:szCs w:val="23"/>
        </w:rPr>
      </w:pPr>
      <w:r w:rsidRPr="00F33B2C">
        <w:rPr>
          <w:rFonts w:ascii="Arial" w:hAnsi="Arial" w:cs="Arial"/>
          <w:sz w:val="23"/>
          <w:szCs w:val="23"/>
        </w:rPr>
        <w:t xml:space="preserve">All required tools and materials for </w:t>
      </w:r>
      <w:r w:rsidR="0058631E" w:rsidRPr="00F33B2C">
        <w:rPr>
          <w:rFonts w:ascii="Arial" w:hAnsi="Arial" w:cs="Arial"/>
          <w:sz w:val="23"/>
          <w:szCs w:val="23"/>
        </w:rPr>
        <w:t>Repair &amp; Maintanance</w:t>
      </w:r>
      <w:r w:rsidRPr="00F33B2C">
        <w:rPr>
          <w:rFonts w:ascii="Arial" w:hAnsi="Arial" w:cs="Arial"/>
          <w:sz w:val="23"/>
          <w:szCs w:val="23"/>
        </w:rPr>
        <w:t xml:space="preserve"> etc. shall be arranged in sufficient quantity by contractor at his own cost. </w:t>
      </w:r>
    </w:p>
    <w:p w:rsidR="00BE2DB1" w:rsidRPr="00F33B2C" w:rsidRDefault="00AB2AE9" w:rsidP="00F33B2C">
      <w:pPr>
        <w:pStyle w:val="ListParagraph"/>
        <w:widowControl w:val="0"/>
        <w:numPr>
          <w:ilvl w:val="0"/>
          <w:numId w:val="41"/>
        </w:numPr>
        <w:overflowPunct w:val="0"/>
        <w:autoSpaceDE w:val="0"/>
        <w:autoSpaceDN w:val="0"/>
        <w:adjustRightInd w:val="0"/>
        <w:spacing w:after="0" w:line="240" w:lineRule="auto"/>
        <w:ind w:right="20"/>
        <w:jc w:val="both"/>
        <w:rPr>
          <w:rFonts w:ascii="Arial" w:hAnsi="Arial" w:cs="Arial"/>
          <w:sz w:val="23"/>
          <w:szCs w:val="23"/>
        </w:rPr>
      </w:pPr>
      <w:r w:rsidRPr="00F33B2C">
        <w:rPr>
          <w:rFonts w:ascii="Arial" w:hAnsi="Arial" w:cs="Arial"/>
          <w:sz w:val="23"/>
          <w:szCs w:val="23"/>
        </w:rPr>
        <w:t xml:space="preserve">The contractor shall be solely responsible for protection of his material as well as the material handed over by the Bank. </w:t>
      </w:r>
    </w:p>
    <w:p w:rsidR="00BE2DB1" w:rsidRPr="00F33B2C" w:rsidRDefault="00BE2DB1" w:rsidP="00F33B2C">
      <w:pPr>
        <w:pStyle w:val="ListParagraph"/>
        <w:widowControl w:val="0"/>
        <w:numPr>
          <w:ilvl w:val="0"/>
          <w:numId w:val="41"/>
        </w:numPr>
        <w:overflowPunct w:val="0"/>
        <w:autoSpaceDE w:val="0"/>
        <w:autoSpaceDN w:val="0"/>
        <w:adjustRightInd w:val="0"/>
        <w:spacing w:after="0" w:line="240" w:lineRule="auto"/>
        <w:jc w:val="both"/>
        <w:rPr>
          <w:rFonts w:ascii="Arial" w:hAnsi="Arial" w:cs="Arial"/>
          <w:sz w:val="23"/>
          <w:szCs w:val="23"/>
        </w:rPr>
      </w:pPr>
      <w:r w:rsidRPr="00F33B2C">
        <w:rPr>
          <w:rFonts w:ascii="Arial" w:hAnsi="Arial" w:cs="Arial"/>
          <w:sz w:val="23"/>
          <w:szCs w:val="23"/>
        </w:rPr>
        <w:t xml:space="preserve">The contractor shall be solely responsible for protection of Bank’s property. </w:t>
      </w:r>
    </w:p>
    <w:p w:rsidR="00BE2DB1" w:rsidRPr="00F33B2C" w:rsidRDefault="006F7774" w:rsidP="00F33B2C">
      <w:pPr>
        <w:pStyle w:val="ListParagraph"/>
        <w:widowControl w:val="0"/>
        <w:numPr>
          <w:ilvl w:val="0"/>
          <w:numId w:val="41"/>
        </w:numPr>
        <w:overflowPunct w:val="0"/>
        <w:autoSpaceDE w:val="0"/>
        <w:autoSpaceDN w:val="0"/>
        <w:adjustRightInd w:val="0"/>
        <w:spacing w:after="0" w:line="240" w:lineRule="auto"/>
        <w:jc w:val="both"/>
        <w:rPr>
          <w:rFonts w:ascii="Arial" w:hAnsi="Arial" w:cs="Arial"/>
          <w:sz w:val="23"/>
          <w:szCs w:val="23"/>
        </w:rPr>
      </w:pPr>
      <w:r w:rsidRPr="00F33B2C">
        <w:rPr>
          <w:rFonts w:ascii="Arial" w:hAnsi="Arial" w:cs="Arial"/>
          <w:sz w:val="23"/>
          <w:szCs w:val="23"/>
        </w:rPr>
        <w:t>The contractor can</w:t>
      </w:r>
      <w:r w:rsidR="00BE2DB1" w:rsidRPr="00F33B2C">
        <w:rPr>
          <w:rFonts w:ascii="Arial" w:hAnsi="Arial" w:cs="Arial"/>
          <w:sz w:val="23"/>
          <w:szCs w:val="23"/>
        </w:rPr>
        <w:t xml:space="preserve">not sublet any part work without prior permission of the bank. </w:t>
      </w:r>
    </w:p>
    <w:p w:rsidR="00913FA3" w:rsidRPr="00F33B2C" w:rsidRDefault="00BE2DB1" w:rsidP="00F33B2C">
      <w:pPr>
        <w:pStyle w:val="ListParagraph"/>
        <w:widowControl w:val="0"/>
        <w:numPr>
          <w:ilvl w:val="0"/>
          <w:numId w:val="41"/>
        </w:numPr>
        <w:overflowPunct w:val="0"/>
        <w:autoSpaceDE w:val="0"/>
        <w:autoSpaceDN w:val="0"/>
        <w:adjustRightInd w:val="0"/>
        <w:spacing w:after="0" w:line="240" w:lineRule="auto"/>
        <w:jc w:val="both"/>
        <w:rPr>
          <w:rFonts w:ascii="Arial" w:hAnsi="Arial" w:cs="Arial"/>
          <w:sz w:val="23"/>
          <w:szCs w:val="23"/>
        </w:rPr>
      </w:pPr>
      <w:r w:rsidRPr="00F33B2C">
        <w:rPr>
          <w:rFonts w:ascii="Arial" w:hAnsi="Arial" w:cs="Arial"/>
          <w:sz w:val="23"/>
          <w:szCs w:val="23"/>
        </w:rPr>
        <w:t xml:space="preserve">The contractor is responsible for making timely payment to his employees / sub contractors. Else the Bank reserves its right to pay the same and recover it from contractors payment, in case need arises. </w:t>
      </w:r>
    </w:p>
    <w:p w:rsidR="00913FA3" w:rsidRPr="00F33B2C" w:rsidRDefault="00913FA3" w:rsidP="00F33B2C">
      <w:pPr>
        <w:pStyle w:val="ListParagraph"/>
        <w:widowControl w:val="0"/>
        <w:numPr>
          <w:ilvl w:val="0"/>
          <w:numId w:val="41"/>
        </w:numPr>
        <w:overflowPunct w:val="0"/>
        <w:autoSpaceDE w:val="0"/>
        <w:autoSpaceDN w:val="0"/>
        <w:adjustRightInd w:val="0"/>
        <w:spacing w:after="0" w:line="240" w:lineRule="auto"/>
        <w:jc w:val="both"/>
        <w:rPr>
          <w:rFonts w:ascii="Arial" w:hAnsi="Arial" w:cs="Arial"/>
          <w:sz w:val="23"/>
          <w:szCs w:val="23"/>
        </w:rPr>
      </w:pPr>
      <w:r w:rsidRPr="00F33B2C">
        <w:rPr>
          <w:rFonts w:ascii="Arial" w:hAnsi="Arial" w:cs="Arial"/>
          <w:sz w:val="23"/>
          <w:szCs w:val="23"/>
        </w:rPr>
        <w:t xml:space="preserve">Materials  will be supplied by </w:t>
      </w:r>
      <w:r w:rsidRPr="00F33B2C">
        <w:rPr>
          <w:rFonts w:ascii="Arial" w:hAnsi="Arial" w:cs="Arial"/>
          <w:color w:val="7030A0"/>
          <w:sz w:val="23"/>
          <w:szCs w:val="23"/>
        </w:rPr>
        <w:t>the Contractor</w:t>
      </w:r>
      <w:r w:rsidRPr="00F33B2C">
        <w:rPr>
          <w:rFonts w:ascii="Arial" w:hAnsi="Arial" w:cs="Arial"/>
          <w:sz w:val="23"/>
          <w:szCs w:val="23"/>
        </w:rPr>
        <w:t>, or will be charged at cost.</w:t>
      </w:r>
    </w:p>
    <w:p w:rsidR="00913FA3" w:rsidRPr="00913FA3" w:rsidRDefault="00913FA3" w:rsidP="00F33B2C">
      <w:pPr>
        <w:widowControl w:val="0"/>
        <w:overflowPunct w:val="0"/>
        <w:autoSpaceDE w:val="0"/>
        <w:autoSpaceDN w:val="0"/>
        <w:adjustRightInd w:val="0"/>
        <w:spacing w:after="0" w:line="240" w:lineRule="auto"/>
        <w:jc w:val="both"/>
        <w:rPr>
          <w:rFonts w:ascii="Arial" w:hAnsi="Arial" w:cs="Arial"/>
          <w:sz w:val="23"/>
          <w:szCs w:val="23"/>
        </w:rPr>
      </w:pPr>
    </w:p>
    <w:p w:rsidR="00913FA3" w:rsidRDefault="00913FA3" w:rsidP="00913FA3">
      <w:pPr>
        <w:widowControl w:val="0"/>
        <w:overflowPunct w:val="0"/>
        <w:autoSpaceDE w:val="0"/>
        <w:autoSpaceDN w:val="0"/>
        <w:adjustRightInd w:val="0"/>
        <w:spacing w:after="0" w:line="261" w:lineRule="auto"/>
        <w:jc w:val="both"/>
        <w:rPr>
          <w:rFonts w:ascii="Arial" w:hAnsi="Arial" w:cs="Arial"/>
          <w:sz w:val="23"/>
          <w:szCs w:val="23"/>
        </w:rPr>
      </w:pPr>
    </w:p>
    <w:p w:rsidR="00BE2DB1" w:rsidRDefault="00BE2DB1" w:rsidP="00BE2DB1">
      <w:pPr>
        <w:widowControl w:val="0"/>
        <w:autoSpaceDE w:val="0"/>
        <w:autoSpaceDN w:val="0"/>
        <w:adjustRightInd w:val="0"/>
        <w:spacing w:after="0" w:line="300" w:lineRule="exact"/>
        <w:rPr>
          <w:rFonts w:ascii="Times New Roman" w:hAnsi="Times New Roman" w:cs="Mangal"/>
          <w:sz w:val="24"/>
          <w:szCs w:val="24"/>
        </w:rPr>
      </w:pPr>
    </w:p>
    <w:p w:rsidR="0008579E" w:rsidRDefault="00BE2DB1" w:rsidP="00122826">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Signature and Seal :</w:t>
      </w:r>
    </w:p>
    <w:p w:rsidR="00FD5B43" w:rsidRDefault="00FD5B43" w:rsidP="00122826">
      <w:pPr>
        <w:widowControl w:val="0"/>
        <w:autoSpaceDE w:val="0"/>
        <w:autoSpaceDN w:val="0"/>
        <w:adjustRightInd w:val="0"/>
        <w:spacing w:after="0" w:line="240" w:lineRule="auto"/>
        <w:rPr>
          <w:rFonts w:ascii="Times New Roman" w:hAnsi="Times New Roman" w:cs="Mangal"/>
          <w:sz w:val="24"/>
          <w:szCs w:val="24"/>
        </w:rPr>
      </w:pPr>
    </w:p>
    <w:p w:rsidR="00B42784" w:rsidRDefault="00B42784" w:rsidP="00122826">
      <w:pPr>
        <w:widowControl w:val="0"/>
        <w:autoSpaceDE w:val="0"/>
        <w:autoSpaceDN w:val="0"/>
        <w:adjustRightInd w:val="0"/>
        <w:spacing w:after="0" w:line="240" w:lineRule="auto"/>
        <w:rPr>
          <w:rFonts w:ascii="Times New Roman" w:hAnsi="Times New Roman" w:cs="Mangal"/>
          <w:sz w:val="24"/>
          <w:szCs w:val="24"/>
        </w:rPr>
      </w:pPr>
    </w:p>
    <w:p w:rsidR="0008579E" w:rsidRDefault="0008579E" w:rsidP="00B24337">
      <w:pPr>
        <w:widowControl w:val="0"/>
        <w:overflowPunct w:val="0"/>
        <w:autoSpaceDE w:val="0"/>
        <w:autoSpaceDN w:val="0"/>
        <w:adjustRightInd w:val="0"/>
        <w:spacing w:after="0" w:line="240" w:lineRule="auto"/>
        <w:jc w:val="both"/>
      </w:pPr>
    </w:p>
    <w:p w:rsidR="00760627" w:rsidRPr="00760627" w:rsidRDefault="00760627" w:rsidP="00760627">
      <w:pPr>
        <w:widowControl w:val="0"/>
        <w:autoSpaceDE w:val="0"/>
        <w:autoSpaceDN w:val="0"/>
        <w:adjustRightInd w:val="0"/>
        <w:spacing w:after="0" w:line="240" w:lineRule="auto"/>
        <w:rPr>
          <w:rFonts w:ascii="Arial" w:hAnsi="Arial" w:cs="Arial"/>
          <w:b/>
          <w:bCs/>
          <w:sz w:val="23"/>
          <w:szCs w:val="23"/>
        </w:rPr>
      </w:pPr>
    </w:p>
    <w:p w:rsidR="00760627" w:rsidRDefault="00760627" w:rsidP="00D71FCD">
      <w:pPr>
        <w:widowControl w:val="0"/>
        <w:autoSpaceDE w:val="0"/>
        <w:autoSpaceDN w:val="0"/>
        <w:adjustRightInd w:val="0"/>
        <w:spacing w:after="0" w:line="240" w:lineRule="auto"/>
        <w:jc w:val="center"/>
        <w:rPr>
          <w:rFonts w:ascii="Arial" w:hAnsi="Arial" w:cs="Arial"/>
          <w:b/>
          <w:bCs/>
          <w:i/>
          <w:iCs/>
          <w:sz w:val="24"/>
          <w:szCs w:val="24"/>
          <w:u w:val="single"/>
        </w:rPr>
      </w:pPr>
      <w:r w:rsidRPr="00760627">
        <w:rPr>
          <w:rFonts w:ascii="Arial" w:hAnsi="Arial" w:cs="Arial"/>
          <w:b/>
          <w:bCs/>
          <w:i/>
          <w:iCs/>
          <w:sz w:val="24"/>
          <w:szCs w:val="24"/>
          <w:u w:val="single"/>
        </w:rPr>
        <w:t>Price Bid</w:t>
      </w:r>
    </w:p>
    <w:p w:rsidR="00760627" w:rsidRDefault="00760627" w:rsidP="00760627">
      <w:pPr>
        <w:widowControl w:val="0"/>
        <w:autoSpaceDE w:val="0"/>
        <w:autoSpaceDN w:val="0"/>
        <w:adjustRightInd w:val="0"/>
        <w:spacing w:after="0" w:line="240" w:lineRule="auto"/>
        <w:jc w:val="center"/>
        <w:rPr>
          <w:rFonts w:ascii="Arial" w:hAnsi="Arial" w:cs="Arial"/>
          <w:b/>
          <w:bCs/>
          <w:i/>
          <w:iCs/>
          <w:sz w:val="24"/>
          <w:szCs w:val="24"/>
          <w:u w:val="single"/>
        </w:rPr>
      </w:pPr>
    </w:p>
    <w:p w:rsidR="00760627" w:rsidRDefault="00760627" w:rsidP="00760627">
      <w:pPr>
        <w:widowControl w:val="0"/>
        <w:autoSpaceDE w:val="0"/>
        <w:autoSpaceDN w:val="0"/>
        <w:adjustRightInd w:val="0"/>
        <w:spacing w:after="0" w:line="240" w:lineRule="auto"/>
        <w:jc w:val="center"/>
        <w:rPr>
          <w:rFonts w:ascii="Arial" w:hAnsi="Arial" w:cs="Arial"/>
          <w:b/>
          <w:bCs/>
          <w:i/>
          <w:iCs/>
          <w:sz w:val="24"/>
          <w:szCs w:val="24"/>
          <w:u w:val="single"/>
        </w:rPr>
      </w:pPr>
    </w:p>
    <w:tbl>
      <w:tblPr>
        <w:tblW w:w="8564" w:type="dxa"/>
        <w:tblInd w:w="94" w:type="dxa"/>
        <w:tblLook w:val="04A0"/>
      </w:tblPr>
      <w:tblGrid>
        <w:gridCol w:w="4604"/>
        <w:gridCol w:w="1980"/>
        <w:gridCol w:w="1980"/>
      </w:tblGrid>
      <w:tr w:rsidR="00563B75" w:rsidRPr="00563B75" w:rsidTr="00563B75">
        <w:trPr>
          <w:trHeight w:val="600"/>
        </w:trPr>
        <w:tc>
          <w:tcPr>
            <w:tcW w:w="4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jc w:val="center"/>
              <w:rPr>
                <w:rFonts w:ascii="Calibri" w:eastAsia="Times New Roman" w:hAnsi="Calibri" w:cs="Calibri"/>
                <w:b/>
                <w:bCs/>
                <w:i/>
                <w:iCs/>
                <w:color w:val="000000"/>
                <w:szCs w:val="22"/>
              </w:rPr>
            </w:pPr>
            <w:r w:rsidRPr="00563B75">
              <w:rPr>
                <w:rFonts w:ascii="Calibri" w:eastAsia="Times New Roman" w:hAnsi="Calibri" w:cs="Calibri"/>
                <w:b/>
                <w:bCs/>
                <w:i/>
                <w:iCs/>
                <w:color w:val="000000"/>
                <w:szCs w:val="22"/>
              </w:rPr>
              <w:t>De</w:t>
            </w:r>
            <w:r w:rsidR="007404DC">
              <w:rPr>
                <w:rFonts w:ascii="Calibri" w:eastAsia="Times New Roman" w:hAnsi="Calibri" w:cs="Calibri"/>
                <w:b/>
                <w:bCs/>
                <w:i/>
                <w:iCs/>
                <w:color w:val="000000"/>
                <w:szCs w:val="22"/>
              </w:rPr>
              <w:t>s</w:t>
            </w:r>
            <w:r w:rsidRPr="00563B75">
              <w:rPr>
                <w:rFonts w:ascii="Calibri" w:eastAsia="Times New Roman" w:hAnsi="Calibri" w:cs="Calibri"/>
                <w:b/>
                <w:bCs/>
                <w:i/>
                <w:iCs/>
                <w:color w:val="000000"/>
                <w:szCs w:val="22"/>
              </w:rPr>
              <w:t>cription Of Work</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jc w:val="center"/>
              <w:rPr>
                <w:rFonts w:ascii="Calibri" w:eastAsia="Times New Roman" w:hAnsi="Calibri" w:cs="Calibri"/>
                <w:b/>
                <w:bCs/>
                <w:i/>
                <w:iCs/>
                <w:color w:val="000000"/>
                <w:szCs w:val="22"/>
              </w:rPr>
            </w:pPr>
            <w:r w:rsidRPr="00563B75">
              <w:rPr>
                <w:rFonts w:ascii="Calibri" w:eastAsia="Times New Roman" w:hAnsi="Calibri" w:cs="Calibri"/>
                <w:b/>
                <w:bCs/>
                <w:i/>
                <w:iCs/>
                <w:color w:val="000000"/>
                <w:szCs w:val="22"/>
              </w:rPr>
              <w:t>Rate per month (in Rs)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jc w:val="center"/>
              <w:rPr>
                <w:rFonts w:ascii="Calibri" w:eastAsia="Times New Roman" w:hAnsi="Calibri" w:cs="Calibri"/>
                <w:b/>
                <w:bCs/>
                <w:i/>
                <w:iCs/>
                <w:color w:val="000000"/>
                <w:szCs w:val="22"/>
              </w:rPr>
            </w:pPr>
            <w:r w:rsidRPr="00563B75">
              <w:rPr>
                <w:rFonts w:ascii="Calibri" w:eastAsia="Times New Roman" w:hAnsi="Calibri" w:cs="Calibri"/>
                <w:b/>
                <w:bCs/>
                <w:i/>
                <w:iCs/>
                <w:color w:val="000000"/>
                <w:szCs w:val="22"/>
              </w:rPr>
              <w:t>Rate per year(in Rs)</w:t>
            </w:r>
          </w:p>
        </w:tc>
      </w:tr>
      <w:tr w:rsidR="00563B75" w:rsidRPr="00563B75" w:rsidTr="00563B75">
        <w:trPr>
          <w:trHeight w:val="600"/>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rPr>
                <w:rFonts w:ascii="Calibri" w:eastAsia="Times New Roman" w:hAnsi="Calibri" w:cs="Calibri"/>
                <w:color w:val="000000"/>
                <w:szCs w:val="22"/>
              </w:rPr>
            </w:pPr>
            <w:r w:rsidRPr="00563B75">
              <w:rPr>
                <w:rFonts w:ascii="Calibri" w:eastAsia="Times New Roman" w:hAnsi="Calibri" w:cs="Calibri"/>
                <w:color w:val="000000"/>
                <w:szCs w:val="22"/>
              </w:rPr>
              <w:t xml:space="preserve">Electrical Repair &amp; </w:t>
            </w:r>
            <w:r w:rsidR="00683158" w:rsidRPr="00563B75">
              <w:rPr>
                <w:rFonts w:ascii="Calibri" w:eastAsia="Times New Roman" w:hAnsi="Calibri" w:cs="Calibri"/>
                <w:color w:val="000000"/>
                <w:szCs w:val="22"/>
              </w:rPr>
              <w:t>Maintenance</w:t>
            </w:r>
            <w:r w:rsidRPr="00563B75">
              <w:rPr>
                <w:rFonts w:ascii="Calibri" w:eastAsia="Times New Roman" w:hAnsi="Calibri" w:cs="Calibri"/>
                <w:color w:val="000000"/>
                <w:szCs w:val="22"/>
              </w:rPr>
              <w:t xml:space="preserve"> Works</w:t>
            </w:r>
          </w:p>
        </w:tc>
        <w:tc>
          <w:tcPr>
            <w:tcW w:w="1980" w:type="dxa"/>
            <w:tcBorders>
              <w:top w:val="nil"/>
              <w:left w:val="nil"/>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jc w:val="center"/>
              <w:rPr>
                <w:rFonts w:ascii="Calibri" w:eastAsia="Times New Roman" w:hAnsi="Calibri" w:cs="Calibri"/>
                <w:color w:val="000000"/>
                <w:szCs w:val="22"/>
              </w:rPr>
            </w:pPr>
            <w:r w:rsidRPr="00563B75">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jc w:val="center"/>
              <w:rPr>
                <w:rFonts w:ascii="Calibri" w:eastAsia="Times New Roman" w:hAnsi="Calibri" w:cs="Calibri"/>
                <w:color w:val="000000"/>
                <w:szCs w:val="22"/>
              </w:rPr>
            </w:pPr>
            <w:r w:rsidRPr="00563B75">
              <w:rPr>
                <w:rFonts w:ascii="Calibri" w:eastAsia="Times New Roman" w:hAnsi="Calibri" w:cs="Calibri"/>
                <w:color w:val="000000"/>
                <w:szCs w:val="22"/>
              </w:rPr>
              <w:t> </w:t>
            </w:r>
          </w:p>
        </w:tc>
      </w:tr>
      <w:tr w:rsidR="00563B75" w:rsidRPr="00563B75" w:rsidTr="00563B75">
        <w:trPr>
          <w:trHeight w:val="600"/>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rPr>
                <w:rFonts w:ascii="Calibri" w:eastAsia="Times New Roman" w:hAnsi="Calibri" w:cs="Calibri"/>
                <w:color w:val="000000"/>
                <w:szCs w:val="22"/>
              </w:rPr>
            </w:pPr>
            <w:r w:rsidRPr="00563B75">
              <w:rPr>
                <w:rFonts w:ascii="Calibri" w:eastAsia="Times New Roman" w:hAnsi="Calibri" w:cs="Calibri"/>
                <w:color w:val="000000"/>
                <w:szCs w:val="22"/>
              </w:rPr>
              <w:t xml:space="preserve">Plumbing Repair &amp; </w:t>
            </w:r>
            <w:r w:rsidR="00683158" w:rsidRPr="00563B75">
              <w:rPr>
                <w:rFonts w:ascii="Calibri" w:eastAsia="Times New Roman" w:hAnsi="Calibri" w:cs="Calibri"/>
                <w:color w:val="000000"/>
                <w:szCs w:val="22"/>
              </w:rPr>
              <w:t>Maintenance</w:t>
            </w:r>
            <w:r w:rsidRPr="00563B75">
              <w:rPr>
                <w:rFonts w:ascii="Calibri" w:eastAsia="Times New Roman" w:hAnsi="Calibri" w:cs="Calibri"/>
                <w:color w:val="000000"/>
                <w:szCs w:val="22"/>
              </w:rPr>
              <w:t xml:space="preserve"> Works</w:t>
            </w:r>
          </w:p>
        </w:tc>
        <w:tc>
          <w:tcPr>
            <w:tcW w:w="1980" w:type="dxa"/>
            <w:tcBorders>
              <w:top w:val="nil"/>
              <w:left w:val="nil"/>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jc w:val="center"/>
              <w:rPr>
                <w:rFonts w:ascii="Calibri" w:eastAsia="Times New Roman" w:hAnsi="Calibri" w:cs="Calibri"/>
                <w:color w:val="000000"/>
                <w:szCs w:val="22"/>
              </w:rPr>
            </w:pPr>
            <w:r w:rsidRPr="00563B75">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jc w:val="center"/>
              <w:rPr>
                <w:rFonts w:ascii="Calibri" w:eastAsia="Times New Roman" w:hAnsi="Calibri" w:cs="Calibri"/>
                <w:color w:val="000000"/>
                <w:szCs w:val="22"/>
              </w:rPr>
            </w:pPr>
            <w:r w:rsidRPr="00563B75">
              <w:rPr>
                <w:rFonts w:ascii="Calibri" w:eastAsia="Times New Roman" w:hAnsi="Calibri" w:cs="Calibri"/>
                <w:color w:val="000000"/>
                <w:szCs w:val="22"/>
              </w:rPr>
              <w:t> </w:t>
            </w:r>
          </w:p>
        </w:tc>
      </w:tr>
      <w:tr w:rsidR="00563B75" w:rsidRPr="00563B75" w:rsidTr="00563B75">
        <w:trPr>
          <w:trHeight w:val="600"/>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563B75" w:rsidRPr="00563B75" w:rsidRDefault="00B25D56" w:rsidP="00563B75">
            <w:pPr>
              <w:spacing w:after="0" w:line="240" w:lineRule="auto"/>
              <w:rPr>
                <w:rFonts w:ascii="Calibri" w:eastAsia="Times New Roman" w:hAnsi="Calibri" w:cs="Calibri"/>
                <w:color w:val="000000"/>
                <w:szCs w:val="22"/>
              </w:rPr>
            </w:pPr>
            <w:r w:rsidRPr="00563B75">
              <w:rPr>
                <w:rFonts w:ascii="Calibri" w:eastAsia="Times New Roman" w:hAnsi="Calibri" w:cs="Calibri"/>
                <w:color w:val="000000"/>
                <w:szCs w:val="22"/>
              </w:rPr>
              <w:t>Carpentry</w:t>
            </w:r>
            <w:r w:rsidR="00563B75" w:rsidRPr="00563B75">
              <w:rPr>
                <w:rFonts w:ascii="Calibri" w:eastAsia="Times New Roman" w:hAnsi="Calibri" w:cs="Calibri"/>
                <w:color w:val="000000"/>
                <w:szCs w:val="22"/>
              </w:rPr>
              <w:t xml:space="preserve"> Repair &amp; </w:t>
            </w:r>
            <w:r w:rsidR="00683158" w:rsidRPr="00563B75">
              <w:rPr>
                <w:rFonts w:ascii="Calibri" w:eastAsia="Times New Roman" w:hAnsi="Calibri" w:cs="Calibri"/>
                <w:color w:val="000000"/>
                <w:szCs w:val="22"/>
              </w:rPr>
              <w:t>Maintenance</w:t>
            </w:r>
            <w:r w:rsidR="00563B75" w:rsidRPr="00563B75">
              <w:rPr>
                <w:rFonts w:ascii="Calibri" w:eastAsia="Times New Roman" w:hAnsi="Calibri" w:cs="Calibri"/>
                <w:color w:val="000000"/>
                <w:szCs w:val="22"/>
              </w:rPr>
              <w:t xml:space="preserve"> Works</w:t>
            </w:r>
          </w:p>
        </w:tc>
        <w:tc>
          <w:tcPr>
            <w:tcW w:w="1980" w:type="dxa"/>
            <w:tcBorders>
              <w:top w:val="nil"/>
              <w:left w:val="nil"/>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jc w:val="center"/>
              <w:rPr>
                <w:rFonts w:ascii="Calibri" w:eastAsia="Times New Roman" w:hAnsi="Calibri" w:cs="Calibri"/>
                <w:color w:val="000000"/>
                <w:szCs w:val="22"/>
              </w:rPr>
            </w:pPr>
            <w:r w:rsidRPr="00563B75">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563B75" w:rsidRPr="00563B75" w:rsidRDefault="00563B75" w:rsidP="00563B75">
            <w:pPr>
              <w:spacing w:after="0" w:line="240" w:lineRule="auto"/>
              <w:jc w:val="center"/>
              <w:rPr>
                <w:rFonts w:ascii="Calibri" w:eastAsia="Times New Roman" w:hAnsi="Calibri" w:cs="Calibri"/>
                <w:color w:val="000000"/>
                <w:szCs w:val="22"/>
              </w:rPr>
            </w:pPr>
            <w:r w:rsidRPr="00563B75">
              <w:rPr>
                <w:rFonts w:ascii="Calibri" w:eastAsia="Times New Roman" w:hAnsi="Calibri" w:cs="Calibri"/>
                <w:color w:val="000000"/>
                <w:szCs w:val="22"/>
              </w:rPr>
              <w:t> </w:t>
            </w:r>
          </w:p>
        </w:tc>
      </w:tr>
      <w:tr w:rsidR="00563B75" w:rsidRPr="00563B75" w:rsidTr="00563B75">
        <w:trPr>
          <w:trHeight w:val="300"/>
        </w:trPr>
        <w:tc>
          <w:tcPr>
            <w:tcW w:w="4604" w:type="dxa"/>
            <w:tcBorders>
              <w:top w:val="nil"/>
              <w:left w:val="nil"/>
              <w:bottom w:val="nil"/>
              <w:right w:val="nil"/>
            </w:tcBorders>
            <w:shd w:val="clear" w:color="auto" w:fill="auto"/>
            <w:noWrap/>
            <w:vAlign w:val="bottom"/>
            <w:hideMark/>
          </w:tcPr>
          <w:p w:rsidR="00563B75" w:rsidRPr="00563B75" w:rsidRDefault="00563B75" w:rsidP="00563B75">
            <w:pPr>
              <w:spacing w:after="0" w:line="240" w:lineRule="auto"/>
              <w:rPr>
                <w:rFonts w:ascii="Calibri" w:eastAsia="Times New Roman" w:hAnsi="Calibri" w:cs="Calibri"/>
                <w:color w:val="000000"/>
                <w:szCs w:val="22"/>
              </w:rPr>
            </w:pPr>
          </w:p>
        </w:tc>
        <w:tc>
          <w:tcPr>
            <w:tcW w:w="1980" w:type="dxa"/>
            <w:tcBorders>
              <w:top w:val="nil"/>
              <w:left w:val="nil"/>
              <w:bottom w:val="nil"/>
              <w:right w:val="nil"/>
            </w:tcBorders>
            <w:shd w:val="clear" w:color="auto" w:fill="auto"/>
            <w:noWrap/>
            <w:vAlign w:val="bottom"/>
            <w:hideMark/>
          </w:tcPr>
          <w:p w:rsidR="00563B75" w:rsidRPr="00563B75" w:rsidRDefault="00563B75" w:rsidP="00563B75">
            <w:pPr>
              <w:spacing w:after="0" w:line="240" w:lineRule="auto"/>
              <w:rPr>
                <w:rFonts w:ascii="Calibri" w:eastAsia="Times New Roman" w:hAnsi="Calibri" w:cs="Calibri"/>
                <w:color w:val="000000"/>
                <w:szCs w:val="22"/>
              </w:rPr>
            </w:pPr>
          </w:p>
        </w:tc>
        <w:tc>
          <w:tcPr>
            <w:tcW w:w="1980" w:type="dxa"/>
            <w:tcBorders>
              <w:top w:val="nil"/>
              <w:left w:val="nil"/>
              <w:bottom w:val="nil"/>
              <w:right w:val="nil"/>
            </w:tcBorders>
            <w:shd w:val="clear" w:color="auto" w:fill="auto"/>
            <w:noWrap/>
            <w:vAlign w:val="bottom"/>
            <w:hideMark/>
          </w:tcPr>
          <w:p w:rsidR="00563B75" w:rsidRPr="00563B75" w:rsidRDefault="00563B75" w:rsidP="00563B75">
            <w:pPr>
              <w:spacing w:after="0" w:line="240" w:lineRule="auto"/>
              <w:rPr>
                <w:rFonts w:ascii="Calibri" w:eastAsia="Times New Roman" w:hAnsi="Calibri" w:cs="Calibri"/>
                <w:color w:val="000000"/>
                <w:szCs w:val="22"/>
              </w:rPr>
            </w:pPr>
          </w:p>
        </w:tc>
      </w:tr>
      <w:tr w:rsidR="00563B75" w:rsidRPr="00563B75" w:rsidTr="00563B75">
        <w:trPr>
          <w:trHeight w:val="300"/>
        </w:trPr>
        <w:tc>
          <w:tcPr>
            <w:tcW w:w="6584" w:type="dxa"/>
            <w:gridSpan w:val="2"/>
            <w:tcBorders>
              <w:top w:val="nil"/>
              <w:left w:val="nil"/>
              <w:bottom w:val="nil"/>
              <w:right w:val="nil"/>
            </w:tcBorders>
            <w:shd w:val="clear" w:color="auto" w:fill="auto"/>
            <w:noWrap/>
            <w:vAlign w:val="center"/>
            <w:hideMark/>
          </w:tcPr>
          <w:p w:rsidR="00216B54" w:rsidRDefault="00216B54" w:rsidP="00216B54">
            <w:pPr>
              <w:pStyle w:val="ListParagraph"/>
              <w:numPr>
                <w:ilvl w:val="0"/>
                <w:numId w:val="42"/>
              </w:numPr>
              <w:spacing w:after="0" w:line="240" w:lineRule="auto"/>
              <w:rPr>
                <w:rFonts w:ascii="Calibri" w:eastAsia="Times New Roman" w:hAnsi="Calibri" w:cs="Calibri"/>
                <w:b/>
                <w:bCs/>
                <w:i/>
                <w:iCs/>
                <w:color w:val="000000"/>
                <w:szCs w:val="22"/>
              </w:rPr>
            </w:pPr>
            <w:r w:rsidRPr="00441819">
              <w:rPr>
                <w:rFonts w:ascii="Calibri" w:eastAsia="Times New Roman" w:hAnsi="Calibri" w:cs="Calibri"/>
                <w:b/>
                <w:bCs/>
                <w:i/>
                <w:iCs/>
                <w:color w:val="000000"/>
                <w:szCs w:val="22"/>
              </w:rPr>
              <w:t>Total Annual Contract Value (in Rs) --- =</w:t>
            </w:r>
          </w:p>
          <w:p w:rsidR="00216B54" w:rsidRDefault="00216B54" w:rsidP="00216B54">
            <w:pPr>
              <w:pStyle w:val="ListParagraph"/>
              <w:numPr>
                <w:ilvl w:val="0"/>
                <w:numId w:val="42"/>
              </w:numPr>
              <w:spacing w:after="0" w:line="240" w:lineRule="auto"/>
              <w:rPr>
                <w:rFonts w:ascii="Calibri" w:eastAsia="Times New Roman" w:hAnsi="Calibri" w:cs="Calibri"/>
                <w:b/>
                <w:bCs/>
                <w:i/>
                <w:iCs/>
                <w:color w:val="000000"/>
                <w:szCs w:val="22"/>
              </w:rPr>
            </w:pPr>
            <w:r>
              <w:rPr>
                <w:rFonts w:ascii="Calibri" w:eastAsia="Times New Roman" w:hAnsi="Calibri" w:cs="Calibri"/>
                <w:b/>
                <w:bCs/>
                <w:i/>
                <w:iCs/>
                <w:color w:val="000000"/>
                <w:szCs w:val="22"/>
              </w:rPr>
              <w:t>Service Tax @        % on  =</w:t>
            </w:r>
          </w:p>
          <w:p w:rsidR="00563B75" w:rsidRPr="00216B54" w:rsidRDefault="00216B54" w:rsidP="00216B54">
            <w:pPr>
              <w:pStyle w:val="ListParagraph"/>
              <w:numPr>
                <w:ilvl w:val="0"/>
                <w:numId w:val="42"/>
              </w:numPr>
              <w:spacing w:after="0" w:line="240" w:lineRule="auto"/>
              <w:rPr>
                <w:rFonts w:ascii="Calibri" w:eastAsia="Times New Roman" w:hAnsi="Calibri" w:cs="Calibri"/>
                <w:b/>
                <w:bCs/>
                <w:i/>
                <w:iCs/>
                <w:color w:val="000000"/>
                <w:szCs w:val="22"/>
              </w:rPr>
            </w:pPr>
            <w:r w:rsidRPr="00216B54">
              <w:rPr>
                <w:rFonts w:ascii="Calibri" w:eastAsia="Times New Roman" w:hAnsi="Calibri" w:cs="Calibri"/>
                <w:b/>
                <w:bCs/>
                <w:i/>
                <w:iCs/>
                <w:color w:val="000000"/>
                <w:szCs w:val="22"/>
              </w:rPr>
              <w:t xml:space="preserve">Grand Total </w:t>
            </w:r>
            <w:r>
              <w:rPr>
                <w:rFonts w:ascii="Calibri" w:eastAsia="Times New Roman" w:hAnsi="Calibri" w:cs="Calibri"/>
                <w:b/>
                <w:bCs/>
                <w:i/>
                <w:iCs/>
                <w:color w:val="000000"/>
                <w:szCs w:val="22"/>
              </w:rPr>
              <w:t xml:space="preserve">(A+B) </w:t>
            </w:r>
            <w:r w:rsidRPr="00216B54">
              <w:rPr>
                <w:rFonts w:ascii="Calibri" w:eastAsia="Times New Roman" w:hAnsi="Calibri" w:cs="Calibri"/>
                <w:b/>
                <w:bCs/>
                <w:i/>
                <w:iCs/>
                <w:color w:val="000000"/>
                <w:szCs w:val="22"/>
              </w:rPr>
              <w:t>=</w:t>
            </w:r>
          </w:p>
        </w:tc>
        <w:tc>
          <w:tcPr>
            <w:tcW w:w="1980" w:type="dxa"/>
            <w:tcBorders>
              <w:top w:val="nil"/>
              <w:left w:val="nil"/>
              <w:bottom w:val="nil"/>
              <w:right w:val="nil"/>
            </w:tcBorders>
            <w:shd w:val="clear" w:color="auto" w:fill="auto"/>
            <w:noWrap/>
            <w:vAlign w:val="bottom"/>
            <w:hideMark/>
          </w:tcPr>
          <w:p w:rsidR="00563B75" w:rsidRPr="00563B75" w:rsidRDefault="00563B75" w:rsidP="00563B75">
            <w:pPr>
              <w:spacing w:after="0" w:line="240" w:lineRule="auto"/>
              <w:rPr>
                <w:rFonts w:ascii="Calibri" w:eastAsia="Times New Roman" w:hAnsi="Calibri" w:cs="Calibri"/>
                <w:color w:val="000000"/>
                <w:szCs w:val="22"/>
              </w:rPr>
            </w:pPr>
          </w:p>
        </w:tc>
      </w:tr>
    </w:tbl>
    <w:p w:rsidR="00760627" w:rsidRPr="00760627" w:rsidRDefault="00760627" w:rsidP="00760627">
      <w:pPr>
        <w:widowControl w:val="0"/>
        <w:autoSpaceDE w:val="0"/>
        <w:autoSpaceDN w:val="0"/>
        <w:adjustRightInd w:val="0"/>
        <w:spacing w:after="0" w:line="240" w:lineRule="auto"/>
        <w:jc w:val="center"/>
        <w:rPr>
          <w:rFonts w:ascii="Arial" w:hAnsi="Arial" w:cs="Arial"/>
          <w:b/>
          <w:bCs/>
          <w:i/>
          <w:iCs/>
          <w:sz w:val="24"/>
          <w:szCs w:val="24"/>
          <w:u w:val="single"/>
        </w:rPr>
      </w:pPr>
    </w:p>
    <w:sectPr w:rsidR="00760627" w:rsidRPr="00760627" w:rsidSect="005435C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C77" w:rsidRDefault="00C47C77" w:rsidP="007C74C0">
      <w:pPr>
        <w:spacing w:after="0" w:line="240" w:lineRule="auto"/>
      </w:pPr>
      <w:r>
        <w:separator/>
      </w:r>
    </w:p>
  </w:endnote>
  <w:endnote w:type="continuationSeparator" w:id="1">
    <w:p w:rsidR="00C47C77" w:rsidRDefault="00C47C77" w:rsidP="007C7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C77" w:rsidRDefault="00C47C77" w:rsidP="007C74C0">
      <w:pPr>
        <w:spacing w:after="0" w:line="240" w:lineRule="auto"/>
      </w:pPr>
      <w:r>
        <w:separator/>
      </w:r>
    </w:p>
  </w:footnote>
  <w:footnote w:type="continuationSeparator" w:id="1">
    <w:p w:rsidR="00C47C77" w:rsidRDefault="00C47C77" w:rsidP="007C74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37" w:rsidRDefault="00934237" w:rsidP="00934237">
    <w:pPr>
      <w:widowControl w:val="0"/>
      <w:autoSpaceDE w:val="0"/>
      <w:autoSpaceDN w:val="0"/>
      <w:adjustRightInd w:val="0"/>
      <w:spacing w:after="0" w:line="240" w:lineRule="auto"/>
      <w:rPr>
        <w:rFonts w:ascii="Times New Roman" w:hAnsi="Times New Roman" w:cs="Mangal"/>
        <w:sz w:val="24"/>
        <w:szCs w:val="24"/>
      </w:rPr>
    </w:pPr>
    <w:r>
      <w:rPr>
        <w:rFonts w:ascii="Arial" w:hAnsi="Arial" w:cs="Arial"/>
        <w:noProof/>
        <w:sz w:val="18"/>
        <w:szCs w:val="18"/>
      </w:rPr>
      <w:drawing>
        <wp:anchor distT="0" distB="0" distL="114300" distR="114300" simplePos="0" relativeHeight="251659264" behindDoc="1" locked="0" layoutInCell="0" allowOverlap="1">
          <wp:simplePos x="0" y="0"/>
          <wp:positionH relativeFrom="column">
            <wp:posOffset>4578636</wp:posOffset>
          </wp:positionH>
          <wp:positionV relativeFrom="paragraph">
            <wp:posOffset>122058</wp:posOffset>
          </wp:positionV>
          <wp:extent cx="903626" cy="28963"/>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03626" cy="28963"/>
                  </a:xfrm>
                  <a:prstGeom prst="rect">
                    <a:avLst/>
                  </a:prstGeom>
                  <a:noFill/>
                </pic:spPr>
              </pic:pic>
            </a:graphicData>
          </a:graphic>
        </wp:anchor>
      </w:drawing>
    </w:r>
    <w:r>
      <w:rPr>
        <w:rFonts w:ascii="Arial" w:hAnsi="Arial" w:cs="Arial"/>
        <w:sz w:val="18"/>
        <w:szCs w:val="18"/>
      </w:rPr>
      <w:t xml:space="preserve">TENDER FOR </w:t>
    </w:r>
    <w:r w:rsidR="005B4458">
      <w:rPr>
        <w:rFonts w:ascii="Arial" w:hAnsi="Arial" w:cs="Arial"/>
        <w:sz w:val="18"/>
        <w:szCs w:val="18"/>
      </w:rPr>
      <w:t>REAPAIR &amp; MAINTANANCE</w:t>
    </w:r>
    <w:r>
      <w:rPr>
        <w:rFonts w:ascii="Arial" w:hAnsi="Arial" w:cs="Arial"/>
        <w:sz w:val="18"/>
        <w:szCs w:val="18"/>
      </w:rPr>
      <w:t xml:space="preserve"> SERVICES</w:t>
    </w:r>
  </w:p>
  <w:p w:rsidR="00934237" w:rsidRDefault="00934237" w:rsidP="00934237">
    <w:pPr>
      <w:widowControl w:val="0"/>
      <w:autoSpaceDE w:val="0"/>
      <w:autoSpaceDN w:val="0"/>
      <w:adjustRightInd w:val="0"/>
      <w:spacing w:after="0" w:line="21" w:lineRule="exact"/>
      <w:rPr>
        <w:rFonts w:ascii="Times New Roman" w:hAnsi="Times New Roman" w:cs="Mangal"/>
        <w:sz w:val="24"/>
        <w:szCs w:val="24"/>
      </w:rPr>
    </w:pPr>
  </w:p>
  <w:p w:rsidR="00934237" w:rsidRDefault="00934237" w:rsidP="00934237">
    <w:pPr>
      <w:widowControl w:val="0"/>
      <w:autoSpaceDE w:val="0"/>
      <w:autoSpaceDN w:val="0"/>
      <w:adjustRightInd w:val="0"/>
      <w:spacing w:after="0" w:line="239" w:lineRule="auto"/>
      <w:rPr>
        <w:rFonts w:ascii="Times New Roman" w:hAnsi="Times New Roman" w:cs="Mangal"/>
        <w:sz w:val="24"/>
        <w:szCs w:val="24"/>
      </w:rPr>
    </w:pPr>
    <w:r>
      <w:rPr>
        <w:rFonts w:ascii="Arial" w:hAnsi="Arial" w:cs="Arial"/>
        <w:sz w:val="18"/>
        <w:szCs w:val="18"/>
      </w:rPr>
      <w:t>CONTRACT FOR SIDBI’S OFFICER/ STAFF QUARTERS</w:t>
    </w:r>
  </w:p>
  <w:p w:rsidR="00934237" w:rsidRDefault="00934237" w:rsidP="00934237">
    <w:pPr>
      <w:widowControl w:val="0"/>
      <w:autoSpaceDE w:val="0"/>
      <w:autoSpaceDN w:val="0"/>
      <w:adjustRightInd w:val="0"/>
      <w:spacing w:after="0" w:line="234" w:lineRule="auto"/>
      <w:rPr>
        <w:rFonts w:ascii="Times New Roman" w:hAnsi="Times New Roman" w:cs="Mangal"/>
        <w:sz w:val="24"/>
        <w:szCs w:val="24"/>
      </w:rPr>
    </w:pPr>
    <w:r>
      <w:rPr>
        <w:noProof/>
      </w:rPr>
      <w:drawing>
        <wp:anchor distT="0" distB="0" distL="114300" distR="114300" simplePos="0" relativeHeight="251661312" behindDoc="1" locked="0" layoutInCell="0" allowOverlap="1">
          <wp:simplePos x="0" y="0"/>
          <wp:positionH relativeFrom="column">
            <wp:posOffset>4578637</wp:posOffset>
          </wp:positionH>
          <wp:positionV relativeFrom="paragraph">
            <wp:posOffset>3695</wp:posOffset>
          </wp:positionV>
          <wp:extent cx="906513" cy="132401"/>
          <wp:effectExtent l="19050" t="0" r="7887"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06513" cy="132401"/>
                  </a:xfrm>
                  <a:prstGeom prst="rect">
                    <a:avLst/>
                  </a:prstGeom>
                  <a:noFill/>
                </pic:spPr>
              </pic:pic>
            </a:graphicData>
          </a:graphic>
        </wp:anchor>
      </w:drawing>
    </w:r>
    <w:r>
      <w:rPr>
        <w:noProof/>
      </w:rPr>
      <w:drawing>
        <wp:anchor distT="0" distB="0" distL="114300" distR="114300" simplePos="0" relativeHeight="251660288" behindDoc="1" locked="0" layoutInCell="0" allowOverlap="1">
          <wp:simplePos x="0" y="0"/>
          <wp:positionH relativeFrom="column">
            <wp:posOffset>4578985</wp:posOffset>
          </wp:positionH>
          <wp:positionV relativeFrom="paragraph">
            <wp:posOffset>-125730</wp:posOffset>
          </wp:positionV>
          <wp:extent cx="902335" cy="128270"/>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902335" cy="128270"/>
                  </a:xfrm>
                  <a:prstGeom prst="rect">
                    <a:avLst/>
                  </a:prstGeom>
                  <a:noFill/>
                </pic:spPr>
              </pic:pic>
            </a:graphicData>
          </a:graphic>
        </wp:anchor>
      </w:drawing>
    </w:r>
    <w:r>
      <w:rPr>
        <w:rFonts w:ascii="Arial" w:hAnsi="Arial" w:cs="Arial"/>
        <w:sz w:val="18"/>
        <w:szCs w:val="18"/>
      </w:rPr>
      <w:t>AT MUMBAI VARIOUS LOCATIONS</w:t>
    </w:r>
  </w:p>
  <w:p w:rsidR="009F2E6A" w:rsidRDefault="009F2E6A" w:rsidP="007C74C0">
    <w:pPr>
      <w:widowControl w:val="0"/>
      <w:autoSpaceDE w:val="0"/>
      <w:autoSpaceDN w:val="0"/>
      <w:adjustRightInd w:val="0"/>
      <w:spacing w:after="0" w:line="200" w:lineRule="exact"/>
      <w:rPr>
        <w:rFonts w:ascii="Times New Roman" w:hAnsi="Times New Roman" w:cs="Mangal"/>
        <w:sz w:val="24"/>
        <w:szCs w:val="24"/>
      </w:rPr>
    </w:pPr>
  </w:p>
  <w:p w:rsidR="009F2E6A" w:rsidRPr="007C74C0" w:rsidRDefault="009F2E6A" w:rsidP="007C74C0">
    <w:pPr>
      <w:widowControl w:val="0"/>
      <w:autoSpaceDE w:val="0"/>
      <w:autoSpaceDN w:val="0"/>
      <w:adjustRightInd w:val="0"/>
      <w:spacing w:after="0" w:line="200" w:lineRule="exact"/>
      <w:rPr>
        <w:rFonts w:ascii="Times New Roman" w:hAnsi="Times New Roman" w:cs="Mang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9"/>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87E"/>
    <w:multiLevelType w:val="hybridMultilevel"/>
    <w:tmpl w:val="000016C5"/>
    <w:lvl w:ilvl="0" w:tplc="000068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E1F"/>
    <w:multiLevelType w:val="hybridMultilevel"/>
    <w:tmpl w:val="53647726"/>
    <w:lvl w:ilvl="0" w:tplc="62FE1610">
      <w:start w:val="3"/>
      <w:numFmt w:val="decimal"/>
      <w:lvlText w:val="%1."/>
      <w:lvlJc w:val="left"/>
      <w:pPr>
        <w:tabs>
          <w:tab w:val="num" w:pos="720"/>
        </w:tabs>
        <w:ind w:left="720" w:hanging="360"/>
      </w:pPr>
      <w:rPr>
        <w:rFonts w:ascii="Arial" w:hAnsi="Arial" w:cs="Arial" w:hint="default"/>
        <w:b/>
        <w:bCs/>
        <w:sz w:val="23"/>
        <w:szCs w:val="23"/>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213"/>
    <w:multiLevelType w:val="hybridMultilevel"/>
    <w:tmpl w:val="0000260D"/>
    <w:lvl w:ilvl="0" w:tplc="00006B89">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CD6"/>
    <w:multiLevelType w:val="hybridMultilevel"/>
    <w:tmpl w:val="000072AE"/>
    <w:lvl w:ilvl="0" w:tplc="00006952">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CD5"/>
    <w:multiLevelType w:val="hybridMultilevel"/>
    <w:tmpl w:val="000013E9"/>
    <w:lvl w:ilvl="0" w:tplc="00004080">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28B"/>
    <w:multiLevelType w:val="hybridMultilevel"/>
    <w:tmpl w:val="000026A6"/>
    <w:lvl w:ilvl="0" w:tplc="0000701F">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509"/>
    <w:multiLevelType w:val="hybridMultilevel"/>
    <w:tmpl w:val="00001238"/>
    <w:lvl w:ilvl="0" w:tplc="00003B25">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8CC"/>
    <w:multiLevelType w:val="hybridMultilevel"/>
    <w:tmpl w:val="00005753"/>
    <w:lvl w:ilvl="0" w:tplc="000060BF">
      <w:start w:val="2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B40"/>
    <w:multiLevelType w:val="hybridMultilevel"/>
    <w:tmpl w:val="00005878"/>
    <w:lvl w:ilvl="0" w:tplc="00006B36">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6AE"/>
    <w:multiLevelType w:val="hybridMultilevel"/>
    <w:tmpl w:val="00000732"/>
    <w:lvl w:ilvl="0" w:tplc="00000120">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8B0"/>
    <w:multiLevelType w:val="hybridMultilevel"/>
    <w:tmpl w:val="000026CA"/>
    <w:lvl w:ilvl="0" w:tplc="00003699">
      <w:start w:val="2"/>
      <w:numFmt w:val="decimal"/>
      <w:lvlText w:val="%1."/>
      <w:lvlJc w:val="left"/>
      <w:pPr>
        <w:tabs>
          <w:tab w:val="num" w:pos="720"/>
        </w:tabs>
        <w:ind w:left="720" w:hanging="360"/>
      </w:pPr>
    </w:lvl>
    <w:lvl w:ilvl="1" w:tplc="0000090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CFD"/>
    <w:multiLevelType w:val="hybridMultilevel"/>
    <w:tmpl w:val="34609B8E"/>
    <w:lvl w:ilvl="0" w:tplc="0352B0D4">
      <w:start w:val="12"/>
      <w:numFmt w:val="decimal"/>
      <w:lvlText w:val="%1."/>
      <w:lvlJc w:val="left"/>
      <w:pPr>
        <w:tabs>
          <w:tab w:val="num" w:pos="360"/>
        </w:tabs>
        <w:ind w:left="360" w:hanging="360"/>
      </w:pPr>
      <w:rPr>
        <w:rFonts w:cs="Times New Roman"/>
        <w:b/>
        <w:bCs/>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D03"/>
    <w:multiLevelType w:val="hybridMultilevel"/>
    <w:tmpl w:val="00007A5A"/>
    <w:lvl w:ilvl="0" w:tplc="0000767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DB2"/>
    <w:multiLevelType w:val="hybridMultilevel"/>
    <w:tmpl w:val="000033EA"/>
    <w:lvl w:ilvl="0" w:tplc="000023C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F90"/>
    <w:multiLevelType w:val="hybridMultilevel"/>
    <w:tmpl w:val="00001649"/>
    <w:lvl w:ilvl="0" w:tplc="00006DF1">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6784"/>
    <w:multiLevelType w:val="hybridMultilevel"/>
    <w:tmpl w:val="00004AE1"/>
    <w:lvl w:ilvl="0" w:tplc="00003D6C">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6AD6"/>
    <w:multiLevelType w:val="hybridMultilevel"/>
    <w:tmpl w:val="CF8005EC"/>
    <w:lvl w:ilvl="0" w:tplc="0000422D">
      <w:start w:val="35"/>
      <w:numFmt w:val="decimal"/>
      <w:lvlText w:val="%1."/>
      <w:lvlJc w:val="left"/>
      <w:pPr>
        <w:tabs>
          <w:tab w:val="num" w:pos="720"/>
        </w:tabs>
        <w:ind w:left="720" w:hanging="360"/>
      </w:pPr>
      <w:rPr>
        <w:rFonts w:cs="Times New Roman"/>
      </w:rPr>
    </w:lvl>
    <w:lvl w:ilvl="1" w:tplc="000054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7049"/>
    <w:multiLevelType w:val="hybridMultilevel"/>
    <w:tmpl w:val="0000692C"/>
    <w:lvl w:ilvl="0" w:tplc="00004A80">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59A"/>
    <w:multiLevelType w:val="hybridMultilevel"/>
    <w:tmpl w:val="00002350"/>
    <w:lvl w:ilvl="0" w:tplc="000022EE">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798B"/>
    <w:multiLevelType w:val="hybridMultilevel"/>
    <w:tmpl w:val="0000121F"/>
    <w:lvl w:ilvl="0" w:tplc="000073D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BB9"/>
    <w:multiLevelType w:val="hybridMultilevel"/>
    <w:tmpl w:val="00005772"/>
    <w:lvl w:ilvl="0" w:tplc="0000139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FF5"/>
    <w:multiLevelType w:val="hybridMultilevel"/>
    <w:tmpl w:val="00004E45"/>
    <w:lvl w:ilvl="0" w:tplc="0000323B">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3534875"/>
    <w:multiLevelType w:val="hybridMultilevel"/>
    <w:tmpl w:val="0BC0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7086EFB"/>
    <w:multiLevelType w:val="hybridMultilevel"/>
    <w:tmpl w:val="73B2F272"/>
    <w:lvl w:ilvl="0" w:tplc="256A9F66">
      <w:start w:val="1"/>
      <w:numFmt w:val="low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225726A5"/>
    <w:multiLevelType w:val="hybridMultilevel"/>
    <w:tmpl w:val="A4D29856"/>
    <w:lvl w:ilvl="0" w:tplc="B0043188">
      <w:start w:val="1"/>
      <w:numFmt w:val="decimal"/>
      <w:lvlText w:val="%1."/>
      <w:lvlJc w:val="left"/>
      <w:pPr>
        <w:ind w:left="720" w:hanging="360"/>
      </w:pPr>
      <w:rPr>
        <w:rFonts w:ascii="Arial" w:hAnsi="Arial" w:cs="Arial"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462847"/>
    <w:multiLevelType w:val="hybridMultilevel"/>
    <w:tmpl w:val="0A5A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773E44"/>
    <w:multiLevelType w:val="hybridMultilevel"/>
    <w:tmpl w:val="F08012A8"/>
    <w:lvl w:ilvl="0" w:tplc="59FEF2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A02AEA"/>
    <w:multiLevelType w:val="hybridMultilevel"/>
    <w:tmpl w:val="3CBC48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9D038D"/>
    <w:multiLevelType w:val="hybridMultilevel"/>
    <w:tmpl w:val="95E0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DE3202"/>
    <w:multiLevelType w:val="hybridMultilevel"/>
    <w:tmpl w:val="75FC9F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6A54D1"/>
    <w:multiLevelType w:val="hybridMultilevel"/>
    <w:tmpl w:val="3790D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2843DB"/>
    <w:multiLevelType w:val="hybridMultilevel"/>
    <w:tmpl w:val="A6302B7E"/>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64BA0FCE"/>
    <w:multiLevelType w:val="hybridMultilevel"/>
    <w:tmpl w:val="C4962B3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7F16E7"/>
    <w:multiLevelType w:val="multilevel"/>
    <w:tmpl w:val="C1845840"/>
    <w:lvl w:ilvl="0">
      <w:start w:val="1"/>
      <w:numFmt w:val="decimal"/>
      <w:lvlText w:val="%1."/>
      <w:lvlJc w:val="left"/>
      <w:pPr>
        <w:ind w:left="360" w:hanging="360"/>
      </w:pPr>
      <w:rPr>
        <w:rFonts w:ascii="Arial" w:hAnsi="Arial" w:cs="Arial" w:hint="default"/>
        <w:b/>
        <w:sz w:val="23"/>
      </w:rPr>
    </w:lvl>
    <w:lvl w:ilvl="1">
      <w:start w:val="1"/>
      <w:numFmt w:val="decimal"/>
      <w:isLgl/>
      <w:lvlText w:val="%1.%2."/>
      <w:lvlJc w:val="left"/>
      <w:pPr>
        <w:ind w:left="1080" w:hanging="360"/>
      </w:pPr>
      <w:rPr>
        <w:rFonts w:ascii="Arial" w:hAnsi="Arial" w:cs="Arial" w:hint="default"/>
        <w:sz w:val="23"/>
      </w:rPr>
    </w:lvl>
    <w:lvl w:ilvl="2">
      <w:start w:val="1"/>
      <w:numFmt w:val="decimal"/>
      <w:isLgl/>
      <w:lvlText w:val="%1.%2.%3."/>
      <w:lvlJc w:val="left"/>
      <w:pPr>
        <w:ind w:left="2160" w:hanging="720"/>
      </w:pPr>
      <w:rPr>
        <w:rFonts w:ascii="Arial" w:hAnsi="Arial" w:cs="Arial" w:hint="default"/>
        <w:sz w:val="23"/>
      </w:rPr>
    </w:lvl>
    <w:lvl w:ilvl="3">
      <w:start w:val="1"/>
      <w:numFmt w:val="decimal"/>
      <w:isLgl/>
      <w:lvlText w:val="%1.%2.%3.%4."/>
      <w:lvlJc w:val="left"/>
      <w:pPr>
        <w:ind w:left="2880" w:hanging="720"/>
      </w:pPr>
      <w:rPr>
        <w:rFonts w:ascii="Arial" w:hAnsi="Arial" w:cs="Arial" w:hint="default"/>
        <w:sz w:val="23"/>
      </w:rPr>
    </w:lvl>
    <w:lvl w:ilvl="4">
      <w:start w:val="1"/>
      <w:numFmt w:val="decimal"/>
      <w:isLgl/>
      <w:lvlText w:val="%1.%2.%3.%4.%5."/>
      <w:lvlJc w:val="left"/>
      <w:pPr>
        <w:ind w:left="3960" w:hanging="1080"/>
      </w:pPr>
      <w:rPr>
        <w:rFonts w:ascii="Arial" w:hAnsi="Arial" w:cs="Arial" w:hint="default"/>
        <w:sz w:val="23"/>
      </w:rPr>
    </w:lvl>
    <w:lvl w:ilvl="5">
      <w:start w:val="1"/>
      <w:numFmt w:val="decimal"/>
      <w:isLgl/>
      <w:lvlText w:val="%1.%2.%3.%4.%5.%6."/>
      <w:lvlJc w:val="left"/>
      <w:pPr>
        <w:ind w:left="4680" w:hanging="1080"/>
      </w:pPr>
      <w:rPr>
        <w:rFonts w:ascii="Arial" w:hAnsi="Arial" w:cs="Arial" w:hint="default"/>
        <w:sz w:val="23"/>
      </w:rPr>
    </w:lvl>
    <w:lvl w:ilvl="6">
      <w:start w:val="1"/>
      <w:numFmt w:val="decimal"/>
      <w:isLgl/>
      <w:lvlText w:val="%1.%2.%3.%4.%5.%6.%7."/>
      <w:lvlJc w:val="left"/>
      <w:pPr>
        <w:ind w:left="5760" w:hanging="1440"/>
      </w:pPr>
      <w:rPr>
        <w:rFonts w:ascii="Arial" w:hAnsi="Arial" w:cs="Arial" w:hint="default"/>
        <w:sz w:val="23"/>
      </w:rPr>
    </w:lvl>
    <w:lvl w:ilvl="7">
      <w:start w:val="1"/>
      <w:numFmt w:val="decimal"/>
      <w:isLgl/>
      <w:lvlText w:val="%1.%2.%3.%4.%5.%6.%7.%8."/>
      <w:lvlJc w:val="left"/>
      <w:pPr>
        <w:ind w:left="6480" w:hanging="1440"/>
      </w:pPr>
      <w:rPr>
        <w:rFonts w:ascii="Arial" w:hAnsi="Arial" w:cs="Arial" w:hint="default"/>
        <w:sz w:val="23"/>
      </w:rPr>
    </w:lvl>
    <w:lvl w:ilvl="8">
      <w:start w:val="1"/>
      <w:numFmt w:val="decimal"/>
      <w:isLgl/>
      <w:lvlText w:val="%1.%2.%3.%4.%5.%6.%7.%8.%9."/>
      <w:lvlJc w:val="left"/>
      <w:pPr>
        <w:ind w:left="7560" w:hanging="1800"/>
      </w:pPr>
      <w:rPr>
        <w:rFonts w:ascii="Arial" w:hAnsi="Arial" w:cs="Arial" w:hint="default"/>
        <w:sz w:val="23"/>
      </w:rPr>
    </w:lvl>
  </w:abstractNum>
  <w:abstractNum w:abstractNumId="39">
    <w:nsid w:val="72416BAF"/>
    <w:multiLevelType w:val="hybridMultilevel"/>
    <w:tmpl w:val="A76A3296"/>
    <w:lvl w:ilvl="0" w:tplc="FDD0AEEE">
      <w:start w:val="1"/>
      <w:numFmt w:val="upp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0C0407"/>
    <w:multiLevelType w:val="hybridMultilevel"/>
    <w:tmpl w:val="186C4682"/>
    <w:lvl w:ilvl="0" w:tplc="A0FEA360">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41">
    <w:nsid w:val="7C1B7A42"/>
    <w:multiLevelType w:val="hybridMultilevel"/>
    <w:tmpl w:val="6AACC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19"/>
  </w:num>
  <w:num w:numId="5">
    <w:abstractNumId w:val="15"/>
  </w:num>
  <w:num w:numId="6">
    <w:abstractNumId w:val="2"/>
  </w:num>
  <w:num w:numId="7">
    <w:abstractNumId w:val="1"/>
  </w:num>
  <w:num w:numId="8">
    <w:abstractNumId w:val="5"/>
  </w:num>
  <w:num w:numId="9">
    <w:abstractNumId w:val="26"/>
  </w:num>
  <w:num w:numId="10">
    <w:abstractNumId w:val="6"/>
  </w:num>
  <w:num w:numId="11">
    <w:abstractNumId w:val="3"/>
  </w:num>
  <w:num w:numId="12">
    <w:abstractNumId w:val="13"/>
  </w:num>
  <w:num w:numId="13">
    <w:abstractNumId w:val="23"/>
  </w:num>
  <w:num w:numId="14">
    <w:abstractNumId w:val="12"/>
  </w:num>
  <w:num w:numId="15">
    <w:abstractNumId w:val="16"/>
  </w:num>
  <w:num w:numId="16">
    <w:abstractNumId w:val="33"/>
  </w:num>
  <w:num w:numId="17">
    <w:abstractNumId w:val="4"/>
  </w:num>
  <w:num w:numId="18">
    <w:abstractNumId w:val="8"/>
  </w:num>
  <w:num w:numId="19">
    <w:abstractNumId w:val="18"/>
  </w:num>
  <w:num w:numId="20">
    <w:abstractNumId w:val="11"/>
  </w:num>
  <w:num w:numId="21">
    <w:abstractNumId w:val="21"/>
  </w:num>
  <w:num w:numId="22">
    <w:abstractNumId w:val="37"/>
  </w:num>
  <w:num w:numId="23">
    <w:abstractNumId w:val="38"/>
  </w:num>
  <w:num w:numId="24">
    <w:abstractNumId w:val="32"/>
  </w:num>
  <w:num w:numId="25">
    <w:abstractNumId w:val="29"/>
  </w:num>
  <w:num w:numId="26">
    <w:abstractNumId w:val="35"/>
  </w:num>
  <w:num w:numId="27">
    <w:abstractNumId w:val="34"/>
  </w:num>
  <w:num w:numId="28">
    <w:abstractNumId w:val="31"/>
  </w:num>
  <w:num w:numId="29">
    <w:abstractNumId w:val="41"/>
  </w:num>
  <w:num w:numId="30">
    <w:abstractNumId w:val="30"/>
  </w:num>
  <w:num w:numId="31">
    <w:abstractNumId w:val="9"/>
  </w:num>
  <w:num w:numId="32">
    <w:abstractNumId w:val="17"/>
  </w:num>
  <w:num w:numId="33">
    <w:abstractNumId w:val="36"/>
  </w:num>
  <w:num w:numId="34">
    <w:abstractNumId w:val="28"/>
  </w:num>
  <w:num w:numId="35">
    <w:abstractNumId w:val="10"/>
  </w:num>
  <w:num w:numId="36">
    <w:abstractNumId w:val="24"/>
  </w:num>
  <w:num w:numId="37">
    <w:abstractNumId w:val="14"/>
  </w:num>
  <w:num w:numId="38">
    <w:abstractNumId w:val="25"/>
  </w:num>
  <w:num w:numId="39">
    <w:abstractNumId w:val="22"/>
  </w:num>
  <w:num w:numId="40">
    <w:abstractNumId w:val="27"/>
  </w:num>
  <w:num w:numId="41">
    <w:abstractNumId w:val="40"/>
  </w:num>
  <w:num w:numId="42">
    <w:abstractNumId w:val="3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0658"/>
  </w:hdrShapeDefaults>
  <w:footnotePr>
    <w:footnote w:id="0"/>
    <w:footnote w:id="1"/>
  </w:footnotePr>
  <w:endnotePr>
    <w:endnote w:id="0"/>
    <w:endnote w:id="1"/>
  </w:endnotePr>
  <w:compat>
    <w:useFELayout/>
  </w:compat>
  <w:rsids>
    <w:rsidRoot w:val="007C74C0"/>
    <w:rsid w:val="0000374E"/>
    <w:rsid w:val="00006B70"/>
    <w:rsid w:val="000107CD"/>
    <w:rsid w:val="00011A20"/>
    <w:rsid w:val="000143A5"/>
    <w:rsid w:val="000155BB"/>
    <w:rsid w:val="000164F4"/>
    <w:rsid w:val="00020BD6"/>
    <w:rsid w:val="00024DBA"/>
    <w:rsid w:val="00025FC4"/>
    <w:rsid w:val="000261ED"/>
    <w:rsid w:val="0002690A"/>
    <w:rsid w:val="00027C1D"/>
    <w:rsid w:val="00042F4A"/>
    <w:rsid w:val="00043CD7"/>
    <w:rsid w:val="00044046"/>
    <w:rsid w:val="00047C92"/>
    <w:rsid w:val="00060A69"/>
    <w:rsid w:val="0006456D"/>
    <w:rsid w:val="0007733C"/>
    <w:rsid w:val="0008016F"/>
    <w:rsid w:val="000802BB"/>
    <w:rsid w:val="0008391A"/>
    <w:rsid w:val="0008579E"/>
    <w:rsid w:val="00091900"/>
    <w:rsid w:val="00091B18"/>
    <w:rsid w:val="000A1AD9"/>
    <w:rsid w:val="000A36B6"/>
    <w:rsid w:val="000A743C"/>
    <w:rsid w:val="000B3FFB"/>
    <w:rsid w:val="000B446C"/>
    <w:rsid w:val="000B7570"/>
    <w:rsid w:val="000B7D00"/>
    <w:rsid w:val="000C240D"/>
    <w:rsid w:val="000C264A"/>
    <w:rsid w:val="000C7E6D"/>
    <w:rsid w:val="000D0C3E"/>
    <w:rsid w:val="000D1ACE"/>
    <w:rsid w:val="000D3BB6"/>
    <w:rsid w:val="0010146E"/>
    <w:rsid w:val="001047FD"/>
    <w:rsid w:val="00111CBA"/>
    <w:rsid w:val="00117BA4"/>
    <w:rsid w:val="00117C3F"/>
    <w:rsid w:val="00122826"/>
    <w:rsid w:val="00123588"/>
    <w:rsid w:val="00126338"/>
    <w:rsid w:val="00132F12"/>
    <w:rsid w:val="00144182"/>
    <w:rsid w:val="00151F2D"/>
    <w:rsid w:val="001528B1"/>
    <w:rsid w:val="00161B9C"/>
    <w:rsid w:val="001620FF"/>
    <w:rsid w:val="00170533"/>
    <w:rsid w:val="00180184"/>
    <w:rsid w:val="00181F05"/>
    <w:rsid w:val="00182556"/>
    <w:rsid w:val="001848EE"/>
    <w:rsid w:val="00185314"/>
    <w:rsid w:val="001857B0"/>
    <w:rsid w:val="001917FC"/>
    <w:rsid w:val="0019441E"/>
    <w:rsid w:val="001B1ADF"/>
    <w:rsid w:val="001B4E1E"/>
    <w:rsid w:val="001B6ED5"/>
    <w:rsid w:val="001C7242"/>
    <w:rsid w:val="001D5B11"/>
    <w:rsid w:val="001F50FA"/>
    <w:rsid w:val="001F5172"/>
    <w:rsid w:val="002001F7"/>
    <w:rsid w:val="00200A7A"/>
    <w:rsid w:val="00206D8E"/>
    <w:rsid w:val="002123DD"/>
    <w:rsid w:val="00215E40"/>
    <w:rsid w:val="00216B54"/>
    <w:rsid w:val="002205B0"/>
    <w:rsid w:val="00232796"/>
    <w:rsid w:val="0024154F"/>
    <w:rsid w:val="00244B6C"/>
    <w:rsid w:val="00245928"/>
    <w:rsid w:val="00246A18"/>
    <w:rsid w:val="0024747A"/>
    <w:rsid w:val="00247CD2"/>
    <w:rsid w:val="0025278E"/>
    <w:rsid w:val="00270A24"/>
    <w:rsid w:val="00277480"/>
    <w:rsid w:val="00277634"/>
    <w:rsid w:val="002816E4"/>
    <w:rsid w:val="00284700"/>
    <w:rsid w:val="00284D57"/>
    <w:rsid w:val="00285EF6"/>
    <w:rsid w:val="00287262"/>
    <w:rsid w:val="002919A2"/>
    <w:rsid w:val="00295457"/>
    <w:rsid w:val="002A1B2B"/>
    <w:rsid w:val="002A33CD"/>
    <w:rsid w:val="002B324C"/>
    <w:rsid w:val="002B4DF1"/>
    <w:rsid w:val="002C1F5D"/>
    <w:rsid w:val="002C2197"/>
    <w:rsid w:val="002C21AE"/>
    <w:rsid w:val="002C6DFB"/>
    <w:rsid w:val="002E3AEE"/>
    <w:rsid w:val="002E6D44"/>
    <w:rsid w:val="002E76EA"/>
    <w:rsid w:val="002F3358"/>
    <w:rsid w:val="002F4DDA"/>
    <w:rsid w:val="003017BC"/>
    <w:rsid w:val="003023B0"/>
    <w:rsid w:val="003035B0"/>
    <w:rsid w:val="00310672"/>
    <w:rsid w:val="00311733"/>
    <w:rsid w:val="00312286"/>
    <w:rsid w:val="00320B1F"/>
    <w:rsid w:val="003216B2"/>
    <w:rsid w:val="00323EA4"/>
    <w:rsid w:val="0032743B"/>
    <w:rsid w:val="00330C77"/>
    <w:rsid w:val="00343F6C"/>
    <w:rsid w:val="00345A0A"/>
    <w:rsid w:val="00352066"/>
    <w:rsid w:val="00352A87"/>
    <w:rsid w:val="0035447A"/>
    <w:rsid w:val="0035452D"/>
    <w:rsid w:val="003614BC"/>
    <w:rsid w:val="0037611C"/>
    <w:rsid w:val="00381FE4"/>
    <w:rsid w:val="003840A8"/>
    <w:rsid w:val="00391EEC"/>
    <w:rsid w:val="00397F13"/>
    <w:rsid w:val="003A1CCB"/>
    <w:rsid w:val="003A2F1C"/>
    <w:rsid w:val="003A3AE3"/>
    <w:rsid w:val="003B19CF"/>
    <w:rsid w:val="003B2BF4"/>
    <w:rsid w:val="003C3AD6"/>
    <w:rsid w:val="003C5396"/>
    <w:rsid w:val="003D015C"/>
    <w:rsid w:val="003D01C0"/>
    <w:rsid w:val="003D45AA"/>
    <w:rsid w:val="003E189C"/>
    <w:rsid w:val="003E2373"/>
    <w:rsid w:val="003E6821"/>
    <w:rsid w:val="003E6ED5"/>
    <w:rsid w:val="00400DBF"/>
    <w:rsid w:val="00405796"/>
    <w:rsid w:val="00406F82"/>
    <w:rsid w:val="00407B0E"/>
    <w:rsid w:val="00413909"/>
    <w:rsid w:val="00417723"/>
    <w:rsid w:val="004239ED"/>
    <w:rsid w:val="00425905"/>
    <w:rsid w:val="00433E91"/>
    <w:rsid w:val="00433F9B"/>
    <w:rsid w:val="00435699"/>
    <w:rsid w:val="00440A98"/>
    <w:rsid w:val="00441F36"/>
    <w:rsid w:val="004522B2"/>
    <w:rsid w:val="004537FE"/>
    <w:rsid w:val="00455919"/>
    <w:rsid w:val="0046294D"/>
    <w:rsid w:val="0047014A"/>
    <w:rsid w:val="004719C7"/>
    <w:rsid w:val="00471A00"/>
    <w:rsid w:val="00473418"/>
    <w:rsid w:val="004745F3"/>
    <w:rsid w:val="00483B0C"/>
    <w:rsid w:val="00485F81"/>
    <w:rsid w:val="00486677"/>
    <w:rsid w:val="00491F05"/>
    <w:rsid w:val="0049257B"/>
    <w:rsid w:val="004A0F7C"/>
    <w:rsid w:val="004A0FDE"/>
    <w:rsid w:val="004A16B0"/>
    <w:rsid w:val="004A348D"/>
    <w:rsid w:val="004A437F"/>
    <w:rsid w:val="004A5E32"/>
    <w:rsid w:val="004B186C"/>
    <w:rsid w:val="004B5E77"/>
    <w:rsid w:val="004B7821"/>
    <w:rsid w:val="004C0105"/>
    <w:rsid w:val="004C487A"/>
    <w:rsid w:val="004D621D"/>
    <w:rsid w:val="004E69E0"/>
    <w:rsid w:val="004F523C"/>
    <w:rsid w:val="00500320"/>
    <w:rsid w:val="00500C0A"/>
    <w:rsid w:val="00501564"/>
    <w:rsid w:val="0050621D"/>
    <w:rsid w:val="005068E5"/>
    <w:rsid w:val="00517125"/>
    <w:rsid w:val="00523AFD"/>
    <w:rsid w:val="005313B8"/>
    <w:rsid w:val="0054108E"/>
    <w:rsid w:val="005435CF"/>
    <w:rsid w:val="005440FF"/>
    <w:rsid w:val="00547AF4"/>
    <w:rsid w:val="00561D17"/>
    <w:rsid w:val="00563B75"/>
    <w:rsid w:val="00567907"/>
    <w:rsid w:val="00572D49"/>
    <w:rsid w:val="0058631E"/>
    <w:rsid w:val="00586E68"/>
    <w:rsid w:val="00587E03"/>
    <w:rsid w:val="00592787"/>
    <w:rsid w:val="00592DF1"/>
    <w:rsid w:val="00593BE3"/>
    <w:rsid w:val="0059513F"/>
    <w:rsid w:val="00595EF3"/>
    <w:rsid w:val="005A4DCE"/>
    <w:rsid w:val="005B4458"/>
    <w:rsid w:val="005B487D"/>
    <w:rsid w:val="005B5BC0"/>
    <w:rsid w:val="005B73C5"/>
    <w:rsid w:val="005B75DF"/>
    <w:rsid w:val="005B7FA0"/>
    <w:rsid w:val="005C0D53"/>
    <w:rsid w:val="005C3A4B"/>
    <w:rsid w:val="005D2231"/>
    <w:rsid w:val="005D5333"/>
    <w:rsid w:val="005D5F7E"/>
    <w:rsid w:val="005D7209"/>
    <w:rsid w:val="005D7F11"/>
    <w:rsid w:val="005E2923"/>
    <w:rsid w:val="005F1749"/>
    <w:rsid w:val="005F1DE3"/>
    <w:rsid w:val="005F6587"/>
    <w:rsid w:val="005F70F7"/>
    <w:rsid w:val="005F7116"/>
    <w:rsid w:val="006003F7"/>
    <w:rsid w:val="00603B03"/>
    <w:rsid w:val="006044F4"/>
    <w:rsid w:val="00607DB6"/>
    <w:rsid w:val="0061246D"/>
    <w:rsid w:val="006127A9"/>
    <w:rsid w:val="006178F1"/>
    <w:rsid w:val="00620B5C"/>
    <w:rsid w:val="0062485B"/>
    <w:rsid w:val="00630753"/>
    <w:rsid w:val="00641CB4"/>
    <w:rsid w:val="00644F6F"/>
    <w:rsid w:val="00645782"/>
    <w:rsid w:val="00646421"/>
    <w:rsid w:val="006523DB"/>
    <w:rsid w:val="00652B4D"/>
    <w:rsid w:val="00653A44"/>
    <w:rsid w:val="00654F73"/>
    <w:rsid w:val="0065576A"/>
    <w:rsid w:val="00662D95"/>
    <w:rsid w:val="00666C31"/>
    <w:rsid w:val="00673301"/>
    <w:rsid w:val="00674D65"/>
    <w:rsid w:val="00677954"/>
    <w:rsid w:val="00683158"/>
    <w:rsid w:val="00684BE3"/>
    <w:rsid w:val="00685B57"/>
    <w:rsid w:val="00685F3A"/>
    <w:rsid w:val="006876DC"/>
    <w:rsid w:val="006961F5"/>
    <w:rsid w:val="006A2AE6"/>
    <w:rsid w:val="006A51E2"/>
    <w:rsid w:val="006B42AB"/>
    <w:rsid w:val="006C1D23"/>
    <w:rsid w:val="006C2106"/>
    <w:rsid w:val="006D026B"/>
    <w:rsid w:val="006E1288"/>
    <w:rsid w:val="006E1C7F"/>
    <w:rsid w:val="006E4A45"/>
    <w:rsid w:val="006F1C91"/>
    <w:rsid w:val="006F2C9B"/>
    <w:rsid w:val="006F38CA"/>
    <w:rsid w:val="006F7774"/>
    <w:rsid w:val="00701355"/>
    <w:rsid w:val="00705649"/>
    <w:rsid w:val="007068E5"/>
    <w:rsid w:val="00710D56"/>
    <w:rsid w:val="00721AF5"/>
    <w:rsid w:val="00722283"/>
    <w:rsid w:val="007228A0"/>
    <w:rsid w:val="00730B78"/>
    <w:rsid w:val="00730D18"/>
    <w:rsid w:val="00737940"/>
    <w:rsid w:val="007404DC"/>
    <w:rsid w:val="007429BB"/>
    <w:rsid w:val="00751459"/>
    <w:rsid w:val="0075617D"/>
    <w:rsid w:val="00760627"/>
    <w:rsid w:val="007664D4"/>
    <w:rsid w:val="00770296"/>
    <w:rsid w:val="007739BB"/>
    <w:rsid w:val="007765B3"/>
    <w:rsid w:val="00782111"/>
    <w:rsid w:val="007826F7"/>
    <w:rsid w:val="00782AD7"/>
    <w:rsid w:val="0078325A"/>
    <w:rsid w:val="007855A6"/>
    <w:rsid w:val="00785F34"/>
    <w:rsid w:val="00794685"/>
    <w:rsid w:val="007A276E"/>
    <w:rsid w:val="007A677A"/>
    <w:rsid w:val="007A67B6"/>
    <w:rsid w:val="007B0299"/>
    <w:rsid w:val="007B029B"/>
    <w:rsid w:val="007B02F2"/>
    <w:rsid w:val="007B158C"/>
    <w:rsid w:val="007B49EB"/>
    <w:rsid w:val="007B523F"/>
    <w:rsid w:val="007B7935"/>
    <w:rsid w:val="007C1BE3"/>
    <w:rsid w:val="007C2DD8"/>
    <w:rsid w:val="007C74C0"/>
    <w:rsid w:val="007D2039"/>
    <w:rsid w:val="007D25DA"/>
    <w:rsid w:val="007E68E0"/>
    <w:rsid w:val="007E7B46"/>
    <w:rsid w:val="007F5F47"/>
    <w:rsid w:val="007F67F0"/>
    <w:rsid w:val="007F6DAF"/>
    <w:rsid w:val="007F7ED2"/>
    <w:rsid w:val="00804109"/>
    <w:rsid w:val="00804CBB"/>
    <w:rsid w:val="00814A3C"/>
    <w:rsid w:val="008209D0"/>
    <w:rsid w:val="0083288A"/>
    <w:rsid w:val="00841C40"/>
    <w:rsid w:val="00843ACA"/>
    <w:rsid w:val="00847FB8"/>
    <w:rsid w:val="00850D26"/>
    <w:rsid w:val="0085165B"/>
    <w:rsid w:val="00853507"/>
    <w:rsid w:val="008549BC"/>
    <w:rsid w:val="00863113"/>
    <w:rsid w:val="0086651D"/>
    <w:rsid w:val="00870102"/>
    <w:rsid w:val="0087117A"/>
    <w:rsid w:val="00871613"/>
    <w:rsid w:val="00873437"/>
    <w:rsid w:val="00874B73"/>
    <w:rsid w:val="00883DA2"/>
    <w:rsid w:val="00891470"/>
    <w:rsid w:val="00893A46"/>
    <w:rsid w:val="00896B30"/>
    <w:rsid w:val="008A11AC"/>
    <w:rsid w:val="008A3F18"/>
    <w:rsid w:val="008B0963"/>
    <w:rsid w:val="008C2DE8"/>
    <w:rsid w:val="008D240D"/>
    <w:rsid w:val="008F6F8B"/>
    <w:rsid w:val="00912F2E"/>
    <w:rsid w:val="009138CF"/>
    <w:rsid w:val="00913B35"/>
    <w:rsid w:val="00913FA3"/>
    <w:rsid w:val="00914CB3"/>
    <w:rsid w:val="00925B3E"/>
    <w:rsid w:val="00932998"/>
    <w:rsid w:val="00934237"/>
    <w:rsid w:val="0093537A"/>
    <w:rsid w:val="009421F0"/>
    <w:rsid w:val="00943294"/>
    <w:rsid w:val="009432C9"/>
    <w:rsid w:val="00943721"/>
    <w:rsid w:val="00943818"/>
    <w:rsid w:val="009447E7"/>
    <w:rsid w:val="009461F2"/>
    <w:rsid w:val="00951472"/>
    <w:rsid w:val="00955357"/>
    <w:rsid w:val="00956967"/>
    <w:rsid w:val="009707F7"/>
    <w:rsid w:val="00970A30"/>
    <w:rsid w:val="00976665"/>
    <w:rsid w:val="00977EA8"/>
    <w:rsid w:val="00985125"/>
    <w:rsid w:val="009852C2"/>
    <w:rsid w:val="00985650"/>
    <w:rsid w:val="00985A02"/>
    <w:rsid w:val="00997050"/>
    <w:rsid w:val="009A002D"/>
    <w:rsid w:val="009A1613"/>
    <w:rsid w:val="009A175D"/>
    <w:rsid w:val="009B7C6A"/>
    <w:rsid w:val="009C0447"/>
    <w:rsid w:val="009C12E2"/>
    <w:rsid w:val="009C147A"/>
    <w:rsid w:val="009E04F9"/>
    <w:rsid w:val="009E0D2C"/>
    <w:rsid w:val="009E46E8"/>
    <w:rsid w:val="009E4CFB"/>
    <w:rsid w:val="009E5638"/>
    <w:rsid w:val="009E68B9"/>
    <w:rsid w:val="009F1E0A"/>
    <w:rsid w:val="009F2E6A"/>
    <w:rsid w:val="009F7594"/>
    <w:rsid w:val="009F79AF"/>
    <w:rsid w:val="009F7A49"/>
    <w:rsid w:val="00A013BC"/>
    <w:rsid w:val="00A01448"/>
    <w:rsid w:val="00A058CE"/>
    <w:rsid w:val="00A1371F"/>
    <w:rsid w:val="00A27B14"/>
    <w:rsid w:val="00A340B3"/>
    <w:rsid w:val="00A466CB"/>
    <w:rsid w:val="00A5003E"/>
    <w:rsid w:val="00A57A6D"/>
    <w:rsid w:val="00A62F09"/>
    <w:rsid w:val="00A70815"/>
    <w:rsid w:val="00A70CE2"/>
    <w:rsid w:val="00A80C03"/>
    <w:rsid w:val="00A81689"/>
    <w:rsid w:val="00A83175"/>
    <w:rsid w:val="00A84110"/>
    <w:rsid w:val="00A8511D"/>
    <w:rsid w:val="00A879EC"/>
    <w:rsid w:val="00A87E8E"/>
    <w:rsid w:val="00A90DB4"/>
    <w:rsid w:val="00AA2750"/>
    <w:rsid w:val="00AA536D"/>
    <w:rsid w:val="00AA56FA"/>
    <w:rsid w:val="00AA7550"/>
    <w:rsid w:val="00AB2AE9"/>
    <w:rsid w:val="00AC0BA9"/>
    <w:rsid w:val="00AC28C0"/>
    <w:rsid w:val="00AC3358"/>
    <w:rsid w:val="00AD3C56"/>
    <w:rsid w:val="00AD4888"/>
    <w:rsid w:val="00AD4EC8"/>
    <w:rsid w:val="00B00A91"/>
    <w:rsid w:val="00B00D99"/>
    <w:rsid w:val="00B026DB"/>
    <w:rsid w:val="00B04320"/>
    <w:rsid w:val="00B05177"/>
    <w:rsid w:val="00B141EE"/>
    <w:rsid w:val="00B15C0E"/>
    <w:rsid w:val="00B21AAA"/>
    <w:rsid w:val="00B21DA1"/>
    <w:rsid w:val="00B24337"/>
    <w:rsid w:val="00B2541B"/>
    <w:rsid w:val="00B25D56"/>
    <w:rsid w:val="00B3391B"/>
    <w:rsid w:val="00B35C6C"/>
    <w:rsid w:val="00B42784"/>
    <w:rsid w:val="00B42B1E"/>
    <w:rsid w:val="00B44496"/>
    <w:rsid w:val="00B462B9"/>
    <w:rsid w:val="00B514B0"/>
    <w:rsid w:val="00B56382"/>
    <w:rsid w:val="00B6590B"/>
    <w:rsid w:val="00B66210"/>
    <w:rsid w:val="00B72A48"/>
    <w:rsid w:val="00B75FAF"/>
    <w:rsid w:val="00B80BCA"/>
    <w:rsid w:val="00B83059"/>
    <w:rsid w:val="00B84D01"/>
    <w:rsid w:val="00B87EA0"/>
    <w:rsid w:val="00B922DB"/>
    <w:rsid w:val="00B9528E"/>
    <w:rsid w:val="00BA14E9"/>
    <w:rsid w:val="00BA74CB"/>
    <w:rsid w:val="00BB118E"/>
    <w:rsid w:val="00BB1FC7"/>
    <w:rsid w:val="00BB311B"/>
    <w:rsid w:val="00BB4147"/>
    <w:rsid w:val="00BC49EE"/>
    <w:rsid w:val="00BD0170"/>
    <w:rsid w:val="00BD3438"/>
    <w:rsid w:val="00BD389C"/>
    <w:rsid w:val="00BD4DE0"/>
    <w:rsid w:val="00BD57E8"/>
    <w:rsid w:val="00BD7B50"/>
    <w:rsid w:val="00BE2DB1"/>
    <w:rsid w:val="00BF64DB"/>
    <w:rsid w:val="00C007DF"/>
    <w:rsid w:val="00C12803"/>
    <w:rsid w:val="00C12A3B"/>
    <w:rsid w:val="00C13F73"/>
    <w:rsid w:val="00C17561"/>
    <w:rsid w:val="00C22364"/>
    <w:rsid w:val="00C23490"/>
    <w:rsid w:val="00C26454"/>
    <w:rsid w:val="00C27D63"/>
    <w:rsid w:val="00C340C1"/>
    <w:rsid w:val="00C3626B"/>
    <w:rsid w:val="00C3674C"/>
    <w:rsid w:val="00C42181"/>
    <w:rsid w:val="00C4450A"/>
    <w:rsid w:val="00C44C56"/>
    <w:rsid w:val="00C4543A"/>
    <w:rsid w:val="00C47C77"/>
    <w:rsid w:val="00C51CB5"/>
    <w:rsid w:val="00C54AEC"/>
    <w:rsid w:val="00C56B07"/>
    <w:rsid w:val="00C60EE7"/>
    <w:rsid w:val="00C620C0"/>
    <w:rsid w:val="00C75152"/>
    <w:rsid w:val="00C85069"/>
    <w:rsid w:val="00C850D2"/>
    <w:rsid w:val="00C920DC"/>
    <w:rsid w:val="00C96C56"/>
    <w:rsid w:val="00CA09F1"/>
    <w:rsid w:val="00CA1D09"/>
    <w:rsid w:val="00CA50F9"/>
    <w:rsid w:val="00CA6734"/>
    <w:rsid w:val="00CB0D91"/>
    <w:rsid w:val="00CB5C15"/>
    <w:rsid w:val="00CD5157"/>
    <w:rsid w:val="00CE4D4F"/>
    <w:rsid w:val="00CE6619"/>
    <w:rsid w:val="00D033BD"/>
    <w:rsid w:val="00D03554"/>
    <w:rsid w:val="00D15115"/>
    <w:rsid w:val="00D25544"/>
    <w:rsid w:val="00D2652B"/>
    <w:rsid w:val="00D2741D"/>
    <w:rsid w:val="00D3077D"/>
    <w:rsid w:val="00D31C44"/>
    <w:rsid w:val="00D327D4"/>
    <w:rsid w:val="00D41F8C"/>
    <w:rsid w:val="00D428D2"/>
    <w:rsid w:val="00D45861"/>
    <w:rsid w:val="00D504AA"/>
    <w:rsid w:val="00D549E5"/>
    <w:rsid w:val="00D60D0C"/>
    <w:rsid w:val="00D63151"/>
    <w:rsid w:val="00D64813"/>
    <w:rsid w:val="00D67EA4"/>
    <w:rsid w:val="00D71FCD"/>
    <w:rsid w:val="00D7745E"/>
    <w:rsid w:val="00D774F9"/>
    <w:rsid w:val="00D82547"/>
    <w:rsid w:val="00D87BF1"/>
    <w:rsid w:val="00D91749"/>
    <w:rsid w:val="00D920F0"/>
    <w:rsid w:val="00DA542C"/>
    <w:rsid w:val="00DB696D"/>
    <w:rsid w:val="00DC0BF2"/>
    <w:rsid w:val="00DC5E52"/>
    <w:rsid w:val="00DC6F97"/>
    <w:rsid w:val="00DD6422"/>
    <w:rsid w:val="00DD7343"/>
    <w:rsid w:val="00DD7B6B"/>
    <w:rsid w:val="00DE5B1C"/>
    <w:rsid w:val="00DF3CC2"/>
    <w:rsid w:val="00DF3DF9"/>
    <w:rsid w:val="00DF69FA"/>
    <w:rsid w:val="00E01025"/>
    <w:rsid w:val="00E046C2"/>
    <w:rsid w:val="00E0687D"/>
    <w:rsid w:val="00E153EC"/>
    <w:rsid w:val="00E205EB"/>
    <w:rsid w:val="00E24547"/>
    <w:rsid w:val="00E24848"/>
    <w:rsid w:val="00E24E14"/>
    <w:rsid w:val="00E307FA"/>
    <w:rsid w:val="00E3177E"/>
    <w:rsid w:val="00E339B6"/>
    <w:rsid w:val="00E35CB0"/>
    <w:rsid w:val="00E36D86"/>
    <w:rsid w:val="00E37660"/>
    <w:rsid w:val="00E5389C"/>
    <w:rsid w:val="00E54D02"/>
    <w:rsid w:val="00E65BFB"/>
    <w:rsid w:val="00E6700A"/>
    <w:rsid w:val="00E70358"/>
    <w:rsid w:val="00E7137B"/>
    <w:rsid w:val="00E72FAD"/>
    <w:rsid w:val="00E7723E"/>
    <w:rsid w:val="00E83C17"/>
    <w:rsid w:val="00E8603F"/>
    <w:rsid w:val="00E902AD"/>
    <w:rsid w:val="00E95718"/>
    <w:rsid w:val="00EA51C7"/>
    <w:rsid w:val="00EA56C8"/>
    <w:rsid w:val="00EA5EE6"/>
    <w:rsid w:val="00EA63EE"/>
    <w:rsid w:val="00EB01E0"/>
    <w:rsid w:val="00EB02EE"/>
    <w:rsid w:val="00EB178E"/>
    <w:rsid w:val="00EB179B"/>
    <w:rsid w:val="00EB5FB5"/>
    <w:rsid w:val="00EB7799"/>
    <w:rsid w:val="00EB7C78"/>
    <w:rsid w:val="00EC2763"/>
    <w:rsid w:val="00ED0E1F"/>
    <w:rsid w:val="00ED6CB1"/>
    <w:rsid w:val="00EE3C95"/>
    <w:rsid w:val="00EE3F69"/>
    <w:rsid w:val="00EF1588"/>
    <w:rsid w:val="00EF162F"/>
    <w:rsid w:val="00EF599D"/>
    <w:rsid w:val="00F0085B"/>
    <w:rsid w:val="00F01B78"/>
    <w:rsid w:val="00F01EDF"/>
    <w:rsid w:val="00F1495C"/>
    <w:rsid w:val="00F17567"/>
    <w:rsid w:val="00F17839"/>
    <w:rsid w:val="00F23788"/>
    <w:rsid w:val="00F302B3"/>
    <w:rsid w:val="00F33B2C"/>
    <w:rsid w:val="00F35CF9"/>
    <w:rsid w:val="00F41F2B"/>
    <w:rsid w:val="00F42A88"/>
    <w:rsid w:val="00F44206"/>
    <w:rsid w:val="00F507CA"/>
    <w:rsid w:val="00F5186B"/>
    <w:rsid w:val="00F54F62"/>
    <w:rsid w:val="00F75F91"/>
    <w:rsid w:val="00F8133E"/>
    <w:rsid w:val="00F834A7"/>
    <w:rsid w:val="00F877CF"/>
    <w:rsid w:val="00F913AE"/>
    <w:rsid w:val="00F934C0"/>
    <w:rsid w:val="00FA49AB"/>
    <w:rsid w:val="00FA65D6"/>
    <w:rsid w:val="00FA6EA4"/>
    <w:rsid w:val="00FB43F6"/>
    <w:rsid w:val="00FC1365"/>
    <w:rsid w:val="00FC3ACD"/>
    <w:rsid w:val="00FC7797"/>
    <w:rsid w:val="00FC77A5"/>
    <w:rsid w:val="00FD2298"/>
    <w:rsid w:val="00FD4591"/>
    <w:rsid w:val="00FD5B43"/>
    <w:rsid w:val="00FE2D69"/>
    <w:rsid w:val="00FF0664"/>
    <w:rsid w:val="00FF7D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C0"/>
  </w:style>
  <w:style w:type="paragraph" w:styleId="Footer">
    <w:name w:val="footer"/>
    <w:basedOn w:val="Normal"/>
    <w:link w:val="FooterChar"/>
    <w:uiPriority w:val="99"/>
    <w:semiHidden/>
    <w:unhideWhenUsed/>
    <w:rsid w:val="007C74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74C0"/>
  </w:style>
  <w:style w:type="paragraph" w:styleId="BalloonText">
    <w:name w:val="Balloon Text"/>
    <w:basedOn w:val="Normal"/>
    <w:link w:val="BalloonTextChar"/>
    <w:uiPriority w:val="99"/>
    <w:semiHidden/>
    <w:unhideWhenUsed/>
    <w:rsid w:val="007C74C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C74C0"/>
    <w:rPr>
      <w:rFonts w:ascii="Tahoma" w:hAnsi="Tahoma" w:cs="Mangal"/>
      <w:sz w:val="16"/>
      <w:szCs w:val="14"/>
    </w:rPr>
  </w:style>
  <w:style w:type="paragraph" w:styleId="ListParagraph">
    <w:name w:val="List Paragraph"/>
    <w:basedOn w:val="Normal"/>
    <w:uiPriority w:val="34"/>
    <w:qFormat/>
    <w:rsid w:val="00CA6734"/>
    <w:pPr>
      <w:ind w:left="720"/>
      <w:contextualSpacing/>
    </w:pPr>
  </w:style>
</w:styles>
</file>

<file path=word/webSettings.xml><?xml version="1.0" encoding="utf-8"?>
<w:webSettings xmlns:r="http://schemas.openxmlformats.org/officeDocument/2006/relationships" xmlns:w="http://schemas.openxmlformats.org/wordprocessingml/2006/main">
  <w:divs>
    <w:div w:id="225993682">
      <w:bodyDiv w:val="1"/>
      <w:marLeft w:val="0"/>
      <w:marRight w:val="0"/>
      <w:marTop w:val="0"/>
      <w:marBottom w:val="0"/>
      <w:divBdr>
        <w:top w:val="none" w:sz="0" w:space="0" w:color="auto"/>
        <w:left w:val="none" w:sz="0" w:space="0" w:color="auto"/>
        <w:bottom w:val="none" w:sz="0" w:space="0" w:color="auto"/>
        <w:right w:val="none" w:sz="0" w:space="0" w:color="auto"/>
      </w:divBdr>
    </w:div>
    <w:div w:id="533271518">
      <w:bodyDiv w:val="1"/>
      <w:marLeft w:val="0"/>
      <w:marRight w:val="0"/>
      <w:marTop w:val="0"/>
      <w:marBottom w:val="0"/>
      <w:divBdr>
        <w:top w:val="none" w:sz="0" w:space="0" w:color="auto"/>
        <w:left w:val="none" w:sz="0" w:space="0" w:color="auto"/>
        <w:bottom w:val="none" w:sz="0" w:space="0" w:color="auto"/>
        <w:right w:val="none" w:sz="0" w:space="0" w:color="auto"/>
      </w:divBdr>
    </w:div>
    <w:div w:id="613364636">
      <w:bodyDiv w:val="1"/>
      <w:marLeft w:val="0"/>
      <w:marRight w:val="0"/>
      <w:marTop w:val="0"/>
      <w:marBottom w:val="0"/>
      <w:divBdr>
        <w:top w:val="none" w:sz="0" w:space="0" w:color="auto"/>
        <w:left w:val="none" w:sz="0" w:space="0" w:color="auto"/>
        <w:bottom w:val="none" w:sz="0" w:space="0" w:color="auto"/>
        <w:right w:val="none" w:sz="0" w:space="0" w:color="auto"/>
      </w:divBdr>
    </w:div>
    <w:div w:id="716123206">
      <w:bodyDiv w:val="1"/>
      <w:marLeft w:val="0"/>
      <w:marRight w:val="0"/>
      <w:marTop w:val="0"/>
      <w:marBottom w:val="0"/>
      <w:divBdr>
        <w:top w:val="none" w:sz="0" w:space="0" w:color="auto"/>
        <w:left w:val="none" w:sz="0" w:space="0" w:color="auto"/>
        <w:bottom w:val="none" w:sz="0" w:space="0" w:color="auto"/>
        <w:right w:val="none" w:sz="0" w:space="0" w:color="auto"/>
      </w:divBdr>
    </w:div>
    <w:div w:id="752165792">
      <w:bodyDiv w:val="1"/>
      <w:marLeft w:val="0"/>
      <w:marRight w:val="0"/>
      <w:marTop w:val="0"/>
      <w:marBottom w:val="0"/>
      <w:divBdr>
        <w:top w:val="none" w:sz="0" w:space="0" w:color="auto"/>
        <w:left w:val="none" w:sz="0" w:space="0" w:color="auto"/>
        <w:bottom w:val="none" w:sz="0" w:space="0" w:color="auto"/>
        <w:right w:val="none" w:sz="0" w:space="0" w:color="auto"/>
      </w:divBdr>
    </w:div>
    <w:div w:id="874151310">
      <w:bodyDiv w:val="1"/>
      <w:marLeft w:val="0"/>
      <w:marRight w:val="0"/>
      <w:marTop w:val="0"/>
      <w:marBottom w:val="0"/>
      <w:divBdr>
        <w:top w:val="none" w:sz="0" w:space="0" w:color="auto"/>
        <w:left w:val="none" w:sz="0" w:space="0" w:color="auto"/>
        <w:bottom w:val="none" w:sz="0" w:space="0" w:color="auto"/>
        <w:right w:val="none" w:sz="0" w:space="0" w:color="auto"/>
      </w:divBdr>
    </w:div>
    <w:div w:id="15905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18</Pages>
  <Words>5144</Words>
  <Characters>29327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34403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nadimpallir</dc:creator>
  <cp:lastModifiedBy>nadimpallir</cp:lastModifiedBy>
  <cp:revision>362</cp:revision>
  <cp:lastPrinted>2016-03-15T10:55:00Z</cp:lastPrinted>
  <dcterms:created xsi:type="dcterms:W3CDTF">2016-03-20T08:12:00Z</dcterms:created>
  <dcterms:modified xsi:type="dcterms:W3CDTF">2016-03-23T12:24:00Z</dcterms:modified>
</cp:coreProperties>
</file>