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FA" w:rsidRDefault="006930F5" w:rsidP="003A74FA">
      <w:pPr>
        <w:rPr>
          <w:b/>
          <w:bCs/>
          <w:noProof/>
          <w:u w:val="single"/>
        </w:rPr>
      </w:pPr>
      <w:r>
        <w:rPr>
          <w:b/>
          <w:bCs/>
          <w:noProof/>
          <w:u w:val="single"/>
          <w:lang w:eastAsia="zh-TW" w:bidi="ar-SA"/>
        </w:rPr>
        <w:pict>
          <v:shapetype id="_x0000_t202" coordsize="21600,21600" o:spt="202" path="m,l,21600r21600,l21600,xe">
            <v:stroke joinstyle="miter"/>
            <v:path gradientshapeok="t" o:connecttype="rect"/>
          </v:shapetype>
          <v:shape id="_x0000_s1026" type="#_x0000_t202" style="position:absolute;margin-left:0;margin-top:0;width:197.85pt;height:43.5pt;z-index:251660288;mso-position-horizontal:center;mso-width-relative:margin;mso-height-relative:margin" stroked="f">
            <v:textbox>
              <w:txbxContent>
                <w:p w:rsidR="002855EA" w:rsidRDefault="002855EA">
                  <w:r w:rsidRPr="00C51A57">
                    <w:rPr>
                      <w:noProof/>
                    </w:rPr>
                    <w:drawing>
                      <wp:inline distT="0" distB="0" distL="0" distR="0">
                        <wp:extent cx="1790700" cy="500458"/>
                        <wp:effectExtent l="19050" t="0" r="0" b="0"/>
                        <wp:docPr id="10"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8"/>
                                <a:srcRect t="32850" r="32197" b="33334"/>
                                <a:stretch>
                                  <a:fillRect/>
                                </a:stretch>
                              </pic:blipFill>
                              <pic:spPr bwMode="auto">
                                <a:xfrm>
                                  <a:off x="0" y="0"/>
                                  <a:ext cx="1801648" cy="503518"/>
                                </a:xfrm>
                                <a:prstGeom prst="rect">
                                  <a:avLst/>
                                </a:prstGeom>
                                <a:noFill/>
                                <a:ln w="9525">
                                  <a:noFill/>
                                  <a:miter lim="800000"/>
                                  <a:headEnd/>
                                  <a:tailEnd/>
                                </a:ln>
                              </pic:spPr>
                            </pic:pic>
                          </a:graphicData>
                        </a:graphic>
                      </wp:inline>
                    </w:drawing>
                  </w:r>
                </w:p>
              </w:txbxContent>
            </v:textbox>
          </v:shape>
        </w:pict>
      </w:r>
    </w:p>
    <w:p w:rsidR="00722D04" w:rsidRDefault="00722D04" w:rsidP="003A74FA">
      <w:pPr>
        <w:rPr>
          <w:b/>
          <w:bCs/>
          <w:noProof/>
          <w:u w:val="single"/>
        </w:rPr>
      </w:pPr>
    </w:p>
    <w:p w:rsidR="00D04A5D" w:rsidRDefault="00D04A5D" w:rsidP="002B5E1A">
      <w:pPr>
        <w:widowControl w:val="0"/>
        <w:spacing w:after="0" w:line="240" w:lineRule="auto"/>
        <w:jc w:val="center"/>
        <w:rPr>
          <w:b/>
          <w:bCs/>
          <w:sz w:val="24"/>
          <w:szCs w:val="24"/>
        </w:rPr>
      </w:pPr>
      <w:r w:rsidRPr="008E22BC">
        <w:rPr>
          <w:b/>
          <w:bCs/>
          <w:sz w:val="24"/>
          <w:szCs w:val="24"/>
        </w:rPr>
        <w:t>SMALL INDUSTRIES DEVEL</w:t>
      </w:r>
      <w:r w:rsidR="00F01698">
        <w:rPr>
          <w:b/>
          <w:bCs/>
          <w:sz w:val="24"/>
          <w:szCs w:val="24"/>
        </w:rPr>
        <w:t>O</w:t>
      </w:r>
      <w:r w:rsidRPr="008E22BC">
        <w:rPr>
          <w:b/>
          <w:bCs/>
          <w:sz w:val="24"/>
          <w:szCs w:val="24"/>
        </w:rPr>
        <w:t>PMENT BANK OF INDIA</w:t>
      </w:r>
    </w:p>
    <w:p w:rsidR="00D04A5D" w:rsidRDefault="00CE4C4F" w:rsidP="002B5E1A">
      <w:pPr>
        <w:widowControl w:val="0"/>
        <w:spacing w:after="0" w:line="240" w:lineRule="auto"/>
        <w:jc w:val="center"/>
        <w:rPr>
          <w:rFonts w:ascii="Rupee Foradian" w:hAnsi="Rupee Foradian"/>
          <w:sz w:val="20"/>
        </w:rPr>
      </w:pPr>
      <w:r>
        <w:rPr>
          <w:rFonts w:ascii="Rupee Foradian" w:hAnsi="Rupee Foradian"/>
          <w:sz w:val="20"/>
        </w:rPr>
        <w:t>Ground Floor, SIDBI Tower, 15, Ashok Marg, Lucknow 226001</w:t>
      </w:r>
    </w:p>
    <w:p w:rsidR="00CE4C4F" w:rsidRDefault="00CE4C4F" w:rsidP="002B5E1A">
      <w:pPr>
        <w:widowControl w:val="0"/>
        <w:spacing w:after="0" w:line="240" w:lineRule="auto"/>
        <w:jc w:val="center"/>
        <w:rPr>
          <w:b/>
          <w:bCs/>
        </w:rPr>
      </w:pPr>
    </w:p>
    <w:p w:rsidR="00700F1F" w:rsidRPr="00E557AE" w:rsidRDefault="002751EA" w:rsidP="002B5E1A">
      <w:pPr>
        <w:widowControl w:val="0"/>
        <w:spacing w:after="0" w:line="240" w:lineRule="auto"/>
        <w:jc w:val="center"/>
        <w:rPr>
          <w:b/>
          <w:bCs/>
        </w:rPr>
      </w:pPr>
      <w:r w:rsidRPr="00E557AE">
        <w:rPr>
          <w:b/>
          <w:bCs/>
        </w:rPr>
        <w:t xml:space="preserve">PUBLIC NOTICE FOR SALE OF ASSETS UNDER THE SECURITISATION AND RECONSTRUCTION OF FINANCIAL ASSETS AND </w:t>
      </w:r>
    </w:p>
    <w:p w:rsidR="00BC2857" w:rsidRDefault="002751EA" w:rsidP="00BC2857">
      <w:pPr>
        <w:spacing w:before="60" w:after="0" w:line="240" w:lineRule="auto"/>
        <w:ind w:right="-29"/>
        <w:jc w:val="center"/>
        <w:rPr>
          <w:b/>
          <w:bCs/>
          <w:u w:val="single"/>
        </w:rPr>
      </w:pPr>
      <w:r w:rsidRPr="002751EA">
        <w:rPr>
          <w:b/>
          <w:bCs/>
          <w:u w:val="single"/>
        </w:rPr>
        <w:t>ENFORCEMENT OF SECURITY INTEREST ACT, 2002</w:t>
      </w:r>
    </w:p>
    <w:p w:rsidR="00B97E3B" w:rsidRDefault="00B97E3B" w:rsidP="007C1854">
      <w:pPr>
        <w:spacing w:before="60" w:after="0" w:line="240" w:lineRule="auto"/>
        <w:ind w:right="-29"/>
        <w:jc w:val="both"/>
      </w:pPr>
      <w:r w:rsidRPr="007B076B">
        <w:rPr>
          <w:rFonts w:ascii="Rupee Foradian" w:hAnsi="Rupee Foradian" w:cs="Arial"/>
          <w:sz w:val="20"/>
        </w:rPr>
        <w:t xml:space="preserve">Whereas, the Authorized Officer of SIDBI had taken  possession of the following properties pursuant to the notice issued under Sec 13(2) of the SARFAESI Act, 2002 in the following loan account with our Branch with a right to sell the same on </w:t>
      </w:r>
      <w:r w:rsidRPr="007B076B">
        <w:rPr>
          <w:rFonts w:ascii="Rupee Foradian" w:hAnsi="Rupee Foradian" w:cs="Arial"/>
          <w:b/>
          <w:sz w:val="20"/>
        </w:rPr>
        <w:t>“AS IS WHERE IS BASIS AND AS IS WHAT IS BASIS”</w:t>
      </w:r>
      <w:r w:rsidRPr="007B076B">
        <w:rPr>
          <w:rFonts w:ascii="Rupee Foradian" w:hAnsi="Rupee Foradian" w:cs="Arial"/>
          <w:sz w:val="20"/>
        </w:rPr>
        <w:t xml:space="preserve"> for  realization of Bank’s dues along with interest detailed hereunder and whereas consequent upon failure to repay the dues</w:t>
      </w:r>
      <w:r w:rsidR="006A33EF">
        <w:rPr>
          <w:rFonts w:ascii="Rupee Foradian" w:hAnsi="Rupee Foradian" w:cs="Arial"/>
          <w:color w:val="000000" w:themeColor="text1"/>
          <w:sz w:val="20"/>
        </w:rPr>
        <w:t>by the borrower</w:t>
      </w:r>
      <w:r w:rsidR="00517FEA" w:rsidRPr="00261F2D">
        <w:rPr>
          <w:rFonts w:ascii="Rupee Foradian" w:hAnsi="Rupee Foradian" w:cs="Arial"/>
          <w:color w:val="000000" w:themeColor="text1"/>
          <w:sz w:val="20"/>
        </w:rPr>
        <w:t>/ mortgagor</w:t>
      </w:r>
      <w:r w:rsidRPr="007B076B">
        <w:rPr>
          <w:rFonts w:ascii="Rupee Foradian" w:hAnsi="Rupee Foradian" w:cs="Arial"/>
          <w:sz w:val="20"/>
        </w:rPr>
        <w:t xml:space="preserve">, </w:t>
      </w:r>
      <w:r w:rsidRPr="00A87EDF">
        <w:rPr>
          <w:rFonts w:ascii="Rupee Foradian" w:hAnsi="Rupee Foradian" w:cs="Arial"/>
          <w:color w:val="000000" w:themeColor="text1"/>
          <w:sz w:val="20"/>
        </w:rPr>
        <w:t>the undersigned in exercise of power conferred under section 13(4) of the said Act, read with Rule 6, 8 &amp; 9</w:t>
      </w:r>
      <w:r w:rsidR="00030F1E" w:rsidRPr="00AB0A53">
        <w:rPr>
          <w:rFonts w:ascii="Rupee Foradian" w:hAnsi="Rupee Foradian" w:cs="Arial"/>
          <w:color w:val="000000" w:themeColor="text1"/>
          <w:sz w:val="20"/>
        </w:rPr>
        <w:t>and other applicable Rules</w:t>
      </w:r>
      <w:r w:rsidRPr="007B076B">
        <w:rPr>
          <w:rFonts w:ascii="Rupee Foradian" w:hAnsi="Rupee Foradian" w:cs="Arial"/>
          <w:sz w:val="20"/>
        </w:rPr>
        <w:t xml:space="preserve"> of the Security Interest (Enforcement) Rules, 2002, proposes to realize the Bank’s dues by sale of the said secured assets. The sale will be done by the undersigned through e-auction platform provided at the website: </w:t>
      </w:r>
      <w:hyperlink r:id="rId9">
        <w:r w:rsidRPr="007B076B">
          <w:rPr>
            <w:rStyle w:val="InternetLink"/>
            <w:rFonts w:ascii="Rupee Foradian" w:hAnsi="Rupee Foradian" w:cs="Arial"/>
            <w:b/>
            <w:bCs/>
            <w:sz w:val="20"/>
          </w:rPr>
          <w:t>https://sidbi.auctiontiger.net</w:t>
        </w:r>
      </w:hyperlink>
      <w:r>
        <w:t>.</w:t>
      </w:r>
    </w:p>
    <w:p w:rsidR="007C1854" w:rsidRPr="007B076B" w:rsidRDefault="007C1854" w:rsidP="007C1854">
      <w:pPr>
        <w:spacing w:before="60" w:after="0" w:line="240" w:lineRule="auto"/>
        <w:ind w:right="-29"/>
        <w:jc w:val="both"/>
        <w:rPr>
          <w:rFonts w:ascii="Rupee Foradian" w:hAnsi="Rupee Foradian"/>
          <w:sz w:val="20"/>
        </w:rPr>
      </w:pPr>
    </w:p>
    <w:tbl>
      <w:tblPr>
        <w:tblStyle w:val="TableGrid"/>
        <w:tblW w:w="13410" w:type="dxa"/>
        <w:tblInd w:w="-162" w:type="dxa"/>
        <w:tblLayout w:type="fixed"/>
        <w:tblLook w:val="04A0"/>
      </w:tblPr>
      <w:tblGrid>
        <w:gridCol w:w="554"/>
        <w:gridCol w:w="1559"/>
        <w:gridCol w:w="1127"/>
        <w:gridCol w:w="540"/>
        <w:gridCol w:w="3330"/>
        <w:gridCol w:w="990"/>
        <w:gridCol w:w="810"/>
        <w:gridCol w:w="1170"/>
        <w:gridCol w:w="1440"/>
        <w:gridCol w:w="1890"/>
      </w:tblGrid>
      <w:tr w:rsidR="00EE7ED6" w:rsidRPr="003F66B0" w:rsidTr="005B6103">
        <w:trPr>
          <w:trHeight w:val="1160"/>
          <w:tblHeader/>
        </w:trPr>
        <w:tc>
          <w:tcPr>
            <w:tcW w:w="554" w:type="dxa"/>
            <w:tcBorders>
              <w:top w:val="single" w:sz="4" w:space="0" w:color="000000" w:themeColor="text1"/>
              <w:right w:val="single" w:sz="6" w:space="0" w:color="000000" w:themeColor="text1"/>
            </w:tcBorders>
          </w:tcPr>
          <w:p w:rsidR="00EE7ED6" w:rsidRPr="00703802" w:rsidRDefault="00EE7ED6" w:rsidP="00A04B62">
            <w:pPr>
              <w:jc w:val="center"/>
              <w:rPr>
                <w:rFonts w:ascii="Rupee Foradian" w:hAnsi="Rupee Foradian"/>
                <w:b/>
                <w:bCs/>
                <w:sz w:val="18"/>
                <w:szCs w:val="18"/>
              </w:rPr>
            </w:pPr>
            <w:r w:rsidRPr="00703802">
              <w:rPr>
                <w:rFonts w:ascii="Rupee Foradian" w:hAnsi="Rupee Foradian"/>
                <w:b/>
                <w:bCs/>
                <w:sz w:val="18"/>
                <w:szCs w:val="18"/>
              </w:rPr>
              <w:t>Sr.</w:t>
            </w:r>
          </w:p>
          <w:p w:rsidR="00EE7ED6" w:rsidRPr="00703802" w:rsidRDefault="00EE7ED6" w:rsidP="00A04B62">
            <w:pPr>
              <w:jc w:val="center"/>
              <w:rPr>
                <w:rFonts w:ascii="Rupee Foradian" w:hAnsi="Rupee Foradian"/>
                <w:b/>
                <w:bCs/>
                <w:sz w:val="18"/>
                <w:szCs w:val="18"/>
              </w:rPr>
            </w:pPr>
            <w:r w:rsidRPr="00703802">
              <w:rPr>
                <w:rFonts w:ascii="Rupee Foradian" w:hAnsi="Rupee Foradian"/>
                <w:b/>
                <w:bCs/>
                <w:sz w:val="18"/>
                <w:szCs w:val="18"/>
              </w:rPr>
              <w:t>No.</w:t>
            </w:r>
          </w:p>
        </w:tc>
        <w:tc>
          <w:tcPr>
            <w:tcW w:w="1559" w:type="dxa"/>
            <w:tcBorders>
              <w:top w:val="single" w:sz="4" w:space="0" w:color="000000" w:themeColor="text1"/>
              <w:left w:val="single" w:sz="6" w:space="0" w:color="000000" w:themeColor="text1"/>
              <w:right w:val="single" w:sz="6" w:space="0" w:color="000000" w:themeColor="text1"/>
            </w:tcBorders>
          </w:tcPr>
          <w:p w:rsidR="00EE7ED6" w:rsidRPr="00703802" w:rsidRDefault="00EE7ED6" w:rsidP="00A04B62">
            <w:pPr>
              <w:jc w:val="center"/>
              <w:rPr>
                <w:rFonts w:ascii="Rupee Foradian" w:hAnsi="Rupee Foradian"/>
                <w:b/>
                <w:bCs/>
                <w:sz w:val="18"/>
                <w:szCs w:val="18"/>
              </w:rPr>
            </w:pPr>
            <w:r w:rsidRPr="007B076B">
              <w:rPr>
                <w:rFonts w:ascii="Rupee Foradian" w:hAnsi="Rupee Foradian"/>
                <w:b/>
                <w:bCs/>
                <w:sz w:val="20"/>
              </w:rPr>
              <w:t>Name of Borrower/s and Guarantor/s</w:t>
            </w:r>
          </w:p>
        </w:tc>
        <w:tc>
          <w:tcPr>
            <w:tcW w:w="1127" w:type="dxa"/>
            <w:tcBorders>
              <w:top w:val="single" w:sz="4" w:space="0" w:color="000000" w:themeColor="text1"/>
              <w:left w:val="single" w:sz="6" w:space="0" w:color="000000" w:themeColor="text1"/>
              <w:right w:val="single" w:sz="6" w:space="0" w:color="000000" w:themeColor="text1"/>
            </w:tcBorders>
          </w:tcPr>
          <w:p w:rsidR="00EE7ED6" w:rsidRPr="007B076B" w:rsidRDefault="00EE7ED6" w:rsidP="00334AF2">
            <w:pPr>
              <w:jc w:val="center"/>
              <w:rPr>
                <w:rFonts w:ascii="Rupee Foradian" w:hAnsi="Rupee Foradian"/>
                <w:b/>
                <w:bCs/>
                <w:sz w:val="20"/>
              </w:rPr>
            </w:pPr>
            <w:r w:rsidRPr="007B076B">
              <w:rPr>
                <w:rFonts w:ascii="Rupee Foradian" w:hAnsi="Rupee Foradian"/>
                <w:b/>
                <w:bCs/>
                <w:sz w:val="20"/>
              </w:rPr>
              <w:t xml:space="preserve">Name of </w:t>
            </w:r>
            <w:r>
              <w:rPr>
                <w:rFonts w:ascii="Rupee Foradian" w:hAnsi="Rupee Foradian"/>
                <w:b/>
                <w:bCs/>
                <w:sz w:val="20"/>
              </w:rPr>
              <w:t xml:space="preserve">Hypothecator(s) / </w:t>
            </w:r>
            <w:r w:rsidRPr="007B076B">
              <w:rPr>
                <w:rFonts w:ascii="Rupee Foradian" w:hAnsi="Rupee Foradian"/>
                <w:b/>
                <w:bCs/>
                <w:sz w:val="20"/>
              </w:rPr>
              <w:t>Mortgagor</w:t>
            </w:r>
            <w:r>
              <w:rPr>
                <w:rFonts w:ascii="Rupee Foradian" w:hAnsi="Rupee Foradian"/>
                <w:b/>
                <w:bCs/>
                <w:sz w:val="20"/>
              </w:rPr>
              <w:t>(</w:t>
            </w:r>
            <w:r w:rsidRPr="007B076B">
              <w:rPr>
                <w:rFonts w:ascii="Rupee Foradian" w:hAnsi="Rupee Foradian"/>
                <w:b/>
                <w:bCs/>
                <w:sz w:val="20"/>
              </w:rPr>
              <w:t>s</w:t>
            </w:r>
            <w:r>
              <w:rPr>
                <w:rFonts w:ascii="Rupee Foradian" w:hAnsi="Rupee Foradian"/>
                <w:b/>
                <w:bCs/>
                <w:sz w:val="20"/>
              </w:rPr>
              <w:t>)</w:t>
            </w:r>
          </w:p>
        </w:tc>
        <w:tc>
          <w:tcPr>
            <w:tcW w:w="540" w:type="dxa"/>
            <w:tcBorders>
              <w:top w:val="single" w:sz="4" w:space="0" w:color="000000" w:themeColor="text1"/>
              <w:left w:val="single" w:sz="6" w:space="0" w:color="000000" w:themeColor="text1"/>
              <w:right w:val="single" w:sz="6" w:space="0" w:color="000000" w:themeColor="text1"/>
            </w:tcBorders>
          </w:tcPr>
          <w:p w:rsidR="00EE7ED6" w:rsidRPr="00703802" w:rsidRDefault="00EE7ED6" w:rsidP="00A04B62">
            <w:pPr>
              <w:jc w:val="center"/>
              <w:rPr>
                <w:rFonts w:ascii="Rupee Foradian" w:hAnsi="Rupee Foradian"/>
                <w:b/>
                <w:bCs/>
                <w:sz w:val="18"/>
                <w:szCs w:val="18"/>
              </w:rPr>
            </w:pPr>
            <w:r w:rsidRPr="00703802">
              <w:rPr>
                <w:rFonts w:ascii="Rupee Foradian" w:hAnsi="Rupee Foradian"/>
                <w:b/>
                <w:bCs/>
                <w:sz w:val="18"/>
                <w:szCs w:val="18"/>
              </w:rPr>
              <w:t>Lot No.</w:t>
            </w:r>
          </w:p>
        </w:tc>
        <w:tc>
          <w:tcPr>
            <w:tcW w:w="3330" w:type="dxa"/>
            <w:tcBorders>
              <w:top w:val="single" w:sz="4" w:space="0" w:color="000000" w:themeColor="text1"/>
              <w:left w:val="single" w:sz="6" w:space="0" w:color="000000" w:themeColor="text1"/>
              <w:bottom w:val="single" w:sz="4" w:space="0" w:color="auto"/>
              <w:right w:val="single" w:sz="6" w:space="0" w:color="000000" w:themeColor="text1"/>
            </w:tcBorders>
          </w:tcPr>
          <w:p w:rsidR="00EE7ED6" w:rsidRPr="00703802" w:rsidRDefault="00EE7ED6" w:rsidP="00A04B62">
            <w:pPr>
              <w:jc w:val="center"/>
              <w:rPr>
                <w:rFonts w:ascii="Rupee Foradian" w:hAnsi="Rupee Foradian"/>
                <w:b/>
                <w:bCs/>
                <w:sz w:val="18"/>
                <w:szCs w:val="18"/>
              </w:rPr>
            </w:pPr>
            <w:r w:rsidRPr="00703802">
              <w:rPr>
                <w:rFonts w:ascii="Rupee Foradian" w:hAnsi="Rupee Foradian"/>
                <w:b/>
                <w:bCs/>
                <w:sz w:val="18"/>
                <w:szCs w:val="18"/>
              </w:rPr>
              <w:t xml:space="preserve">Description of the </w:t>
            </w:r>
            <w:r w:rsidR="006564C5">
              <w:rPr>
                <w:rFonts w:ascii="Rupee Foradian" w:hAnsi="Rupee Foradian"/>
                <w:b/>
                <w:bCs/>
                <w:sz w:val="18"/>
                <w:szCs w:val="18"/>
              </w:rPr>
              <w:t xml:space="preserve">hypothecated / </w:t>
            </w:r>
            <w:r w:rsidRPr="00703802">
              <w:rPr>
                <w:rFonts w:ascii="Rupee Foradian" w:hAnsi="Rupee Foradian"/>
                <w:b/>
                <w:bCs/>
                <w:sz w:val="18"/>
                <w:szCs w:val="18"/>
              </w:rPr>
              <w:t>mortgaged property</w:t>
            </w:r>
          </w:p>
        </w:tc>
        <w:tc>
          <w:tcPr>
            <w:tcW w:w="990" w:type="dxa"/>
            <w:tcBorders>
              <w:top w:val="single" w:sz="4" w:space="0" w:color="000000" w:themeColor="text1"/>
              <w:left w:val="single" w:sz="6" w:space="0" w:color="000000" w:themeColor="text1"/>
              <w:bottom w:val="single" w:sz="4" w:space="0" w:color="auto"/>
              <w:right w:val="single" w:sz="6" w:space="0" w:color="000000" w:themeColor="text1"/>
            </w:tcBorders>
          </w:tcPr>
          <w:p w:rsidR="00EE7ED6" w:rsidRPr="00703802" w:rsidRDefault="00EE7ED6" w:rsidP="00A04B62">
            <w:pPr>
              <w:jc w:val="center"/>
              <w:rPr>
                <w:rFonts w:ascii="Rupee Foradian" w:hAnsi="Rupee Foradian"/>
                <w:b/>
                <w:bCs/>
                <w:sz w:val="18"/>
                <w:szCs w:val="18"/>
              </w:rPr>
            </w:pPr>
            <w:r w:rsidRPr="00703802">
              <w:rPr>
                <w:rFonts w:ascii="Rupee Foradian" w:hAnsi="Rupee Foradian"/>
                <w:b/>
                <w:bCs/>
                <w:sz w:val="18"/>
                <w:szCs w:val="18"/>
              </w:rPr>
              <w:t>Earnest Money Deposit</w:t>
            </w:r>
          </w:p>
          <w:p w:rsidR="00EE7ED6" w:rsidRPr="00703802" w:rsidRDefault="00EE7ED6" w:rsidP="00A04B62">
            <w:pPr>
              <w:jc w:val="center"/>
              <w:rPr>
                <w:rFonts w:ascii="Rupee Foradian" w:hAnsi="Rupee Foradian"/>
                <w:b/>
                <w:bCs/>
                <w:sz w:val="18"/>
                <w:szCs w:val="18"/>
              </w:rPr>
            </w:pPr>
            <w:r w:rsidRPr="00703802">
              <w:rPr>
                <w:rFonts w:ascii="Rupee Foradian" w:hAnsi="Rupee Foradian"/>
                <w:b/>
                <w:bCs/>
                <w:sz w:val="18"/>
                <w:szCs w:val="18"/>
              </w:rPr>
              <w:t>` in lakh</w:t>
            </w:r>
          </w:p>
        </w:tc>
        <w:tc>
          <w:tcPr>
            <w:tcW w:w="810" w:type="dxa"/>
            <w:tcBorders>
              <w:top w:val="single" w:sz="4" w:space="0" w:color="000000" w:themeColor="text1"/>
              <w:left w:val="single" w:sz="6" w:space="0" w:color="000000" w:themeColor="text1"/>
              <w:bottom w:val="single" w:sz="4" w:space="0" w:color="auto"/>
              <w:right w:val="single" w:sz="6" w:space="0" w:color="000000" w:themeColor="text1"/>
            </w:tcBorders>
          </w:tcPr>
          <w:p w:rsidR="00EE7ED6" w:rsidRPr="00703802" w:rsidRDefault="00EE7ED6" w:rsidP="00A04B62">
            <w:pPr>
              <w:jc w:val="center"/>
              <w:rPr>
                <w:rFonts w:ascii="Rupee Foradian" w:hAnsi="Rupee Foradian"/>
                <w:b/>
                <w:bCs/>
                <w:sz w:val="18"/>
                <w:szCs w:val="18"/>
              </w:rPr>
            </w:pPr>
            <w:r w:rsidRPr="00703802">
              <w:rPr>
                <w:rFonts w:ascii="Rupee Foradian" w:hAnsi="Rupee Foradian"/>
                <w:b/>
                <w:bCs/>
                <w:sz w:val="18"/>
                <w:szCs w:val="18"/>
              </w:rPr>
              <w:t xml:space="preserve">Reserve price </w:t>
            </w:r>
          </w:p>
          <w:p w:rsidR="00EE7ED6" w:rsidRPr="00703802" w:rsidRDefault="00EE7ED6" w:rsidP="00A04B62">
            <w:pPr>
              <w:jc w:val="center"/>
              <w:rPr>
                <w:rFonts w:ascii="Rupee Foradian" w:hAnsi="Rupee Foradian"/>
                <w:b/>
                <w:bCs/>
                <w:sz w:val="18"/>
                <w:szCs w:val="18"/>
              </w:rPr>
            </w:pPr>
            <w:r w:rsidRPr="00703802">
              <w:rPr>
                <w:rFonts w:ascii="Rupee Foradian" w:hAnsi="Rupee Foradian"/>
                <w:b/>
                <w:bCs/>
                <w:sz w:val="18"/>
                <w:szCs w:val="18"/>
              </w:rPr>
              <w:t>` in lakh</w:t>
            </w:r>
          </w:p>
        </w:tc>
        <w:tc>
          <w:tcPr>
            <w:tcW w:w="1170" w:type="dxa"/>
            <w:tcBorders>
              <w:top w:val="single" w:sz="4" w:space="0" w:color="000000" w:themeColor="text1"/>
              <w:left w:val="single" w:sz="6" w:space="0" w:color="000000" w:themeColor="text1"/>
              <w:right w:val="single" w:sz="6" w:space="0" w:color="000000" w:themeColor="text1"/>
            </w:tcBorders>
          </w:tcPr>
          <w:p w:rsidR="00EE7ED6" w:rsidRPr="00703802" w:rsidRDefault="00EE7ED6" w:rsidP="00E8575C">
            <w:pPr>
              <w:jc w:val="center"/>
              <w:rPr>
                <w:rFonts w:ascii="Rupee Foradian" w:hAnsi="Rupee Foradian"/>
                <w:b/>
                <w:bCs/>
                <w:sz w:val="18"/>
                <w:szCs w:val="18"/>
              </w:rPr>
            </w:pPr>
            <w:r>
              <w:rPr>
                <w:rFonts w:ascii="Rupee Foradian" w:hAnsi="Rupee Foradian"/>
                <w:b/>
                <w:bCs/>
                <w:sz w:val="18"/>
                <w:szCs w:val="18"/>
              </w:rPr>
              <w:t>Type of Possession</w:t>
            </w:r>
          </w:p>
        </w:tc>
        <w:tc>
          <w:tcPr>
            <w:tcW w:w="1440" w:type="dxa"/>
            <w:tcBorders>
              <w:top w:val="single" w:sz="4" w:space="0" w:color="000000" w:themeColor="text1"/>
              <w:left w:val="single" w:sz="6" w:space="0" w:color="000000" w:themeColor="text1"/>
              <w:right w:val="single" w:sz="6" w:space="0" w:color="000000" w:themeColor="text1"/>
            </w:tcBorders>
          </w:tcPr>
          <w:p w:rsidR="00EE7ED6" w:rsidRPr="007B076B" w:rsidRDefault="00EE7ED6" w:rsidP="00E8575C">
            <w:pPr>
              <w:jc w:val="center"/>
              <w:rPr>
                <w:rFonts w:ascii="Rupee Foradian" w:hAnsi="Rupee Foradian"/>
                <w:b/>
                <w:bCs/>
                <w:sz w:val="20"/>
              </w:rPr>
            </w:pPr>
            <w:r w:rsidRPr="007B076B">
              <w:rPr>
                <w:rFonts w:ascii="Rupee Foradian" w:hAnsi="Rupee Foradian"/>
                <w:b/>
                <w:bCs/>
                <w:sz w:val="20"/>
              </w:rPr>
              <w:t xml:space="preserve">Date of Demand Notice and the amount due </w:t>
            </w:r>
            <w:r>
              <w:rPr>
                <w:rFonts w:ascii="Rupee Foradian" w:hAnsi="Rupee Foradian"/>
                <w:b/>
                <w:bCs/>
                <w:sz w:val="20"/>
              </w:rPr>
              <w:t>in ` lakh</w:t>
            </w:r>
          </w:p>
        </w:tc>
        <w:tc>
          <w:tcPr>
            <w:tcW w:w="1890" w:type="dxa"/>
            <w:tcBorders>
              <w:top w:val="single" w:sz="4" w:space="0" w:color="000000" w:themeColor="text1"/>
              <w:left w:val="single" w:sz="6" w:space="0" w:color="000000" w:themeColor="text1"/>
              <w:right w:val="single" w:sz="6" w:space="0" w:color="000000" w:themeColor="text1"/>
            </w:tcBorders>
          </w:tcPr>
          <w:p w:rsidR="00EE7ED6" w:rsidRPr="007B076B" w:rsidRDefault="00EE7ED6" w:rsidP="00E8575C">
            <w:pPr>
              <w:jc w:val="center"/>
              <w:rPr>
                <w:rFonts w:ascii="Rupee Foradian" w:hAnsi="Rupee Foradian"/>
                <w:b/>
                <w:bCs/>
                <w:sz w:val="20"/>
              </w:rPr>
            </w:pPr>
            <w:r w:rsidRPr="007B076B">
              <w:rPr>
                <w:rFonts w:ascii="Rupee Foradian" w:hAnsi="Rupee Foradian"/>
                <w:b/>
                <w:bCs/>
                <w:sz w:val="20"/>
              </w:rPr>
              <w:t>SIDBI Bank Account Details</w:t>
            </w:r>
          </w:p>
        </w:tc>
      </w:tr>
      <w:tr w:rsidR="0005438A" w:rsidRPr="003F66B0" w:rsidTr="005B6103">
        <w:trPr>
          <w:trHeight w:val="1440"/>
        </w:trPr>
        <w:tc>
          <w:tcPr>
            <w:tcW w:w="554" w:type="dxa"/>
            <w:vMerge w:val="restart"/>
          </w:tcPr>
          <w:p w:rsidR="0005438A" w:rsidRPr="003F66B0" w:rsidRDefault="0005438A" w:rsidP="00740924">
            <w:pPr>
              <w:jc w:val="both"/>
              <w:rPr>
                <w:rFonts w:ascii="Rupee Foradian" w:hAnsi="Rupee Foradian"/>
                <w:sz w:val="20"/>
              </w:rPr>
            </w:pPr>
            <w:r>
              <w:rPr>
                <w:rFonts w:ascii="Rupee Foradian" w:hAnsi="Rupee Foradian"/>
                <w:sz w:val="20"/>
              </w:rPr>
              <w:t xml:space="preserve"> 1</w:t>
            </w:r>
          </w:p>
        </w:tc>
        <w:tc>
          <w:tcPr>
            <w:tcW w:w="1559" w:type="dxa"/>
            <w:vMerge w:val="restart"/>
          </w:tcPr>
          <w:p w:rsidR="0005438A" w:rsidRDefault="0005438A" w:rsidP="00F878A5">
            <w:pPr>
              <w:jc w:val="both"/>
              <w:rPr>
                <w:rFonts w:ascii="Rupee Foradian" w:hAnsi="Rupee Foradian" w:cs="Arial"/>
                <w:sz w:val="20"/>
              </w:rPr>
            </w:pPr>
            <w:r w:rsidRPr="00DA3BD2">
              <w:rPr>
                <w:rFonts w:ascii="Rupee Foradian" w:hAnsi="Rupee Foradian" w:cs="Arial"/>
                <w:sz w:val="20"/>
              </w:rPr>
              <w:t xml:space="preserve">M/s </w:t>
            </w:r>
            <w:r>
              <w:rPr>
                <w:rFonts w:ascii="Rupee Foradian" w:hAnsi="Rupee Foradian" w:cs="Arial"/>
                <w:sz w:val="20"/>
              </w:rPr>
              <w:t>A Star Creation /</w:t>
            </w:r>
          </w:p>
          <w:p w:rsidR="0005438A" w:rsidRDefault="0005438A" w:rsidP="00F878A5">
            <w:pPr>
              <w:jc w:val="both"/>
              <w:rPr>
                <w:rFonts w:ascii="Rupee Foradian" w:hAnsi="Rupee Foradian" w:cs="Arial"/>
                <w:sz w:val="20"/>
              </w:rPr>
            </w:pPr>
            <w:proofErr w:type="spellStart"/>
            <w:r>
              <w:rPr>
                <w:rFonts w:ascii="Rupee Foradian" w:hAnsi="Rupee Foradian" w:cs="Arial"/>
                <w:sz w:val="20"/>
              </w:rPr>
              <w:t>ShriMohd</w:t>
            </w:r>
            <w:proofErr w:type="spellEnd"/>
            <w:r>
              <w:rPr>
                <w:rFonts w:ascii="Rupee Foradian" w:hAnsi="Rupee Foradian" w:cs="Arial"/>
                <w:sz w:val="20"/>
              </w:rPr>
              <w:t xml:space="preserve">. Haleem </w:t>
            </w:r>
          </w:p>
          <w:p w:rsidR="0005438A" w:rsidRDefault="0005438A" w:rsidP="00F878A5">
            <w:pPr>
              <w:jc w:val="both"/>
              <w:rPr>
                <w:rFonts w:ascii="Rupee Foradian" w:hAnsi="Rupee Foradian" w:cs="Arial"/>
                <w:sz w:val="20"/>
              </w:rPr>
            </w:pPr>
            <w:r>
              <w:rPr>
                <w:rFonts w:ascii="Rupee Foradian" w:hAnsi="Rupee Foradian" w:cs="Arial"/>
                <w:sz w:val="20"/>
              </w:rPr>
              <w:t>and</w:t>
            </w:r>
          </w:p>
          <w:p w:rsidR="0005438A" w:rsidRDefault="0005438A" w:rsidP="00F878A5">
            <w:pPr>
              <w:jc w:val="both"/>
              <w:rPr>
                <w:rFonts w:ascii="Rupee Foradian" w:hAnsi="Rupee Foradian" w:cs="Arial"/>
                <w:sz w:val="20"/>
              </w:rPr>
            </w:pPr>
            <w:proofErr w:type="spellStart"/>
            <w:r>
              <w:rPr>
                <w:rFonts w:ascii="Rupee Foradian" w:hAnsi="Rupee Foradian" w:cs="Arial"/>
                <w:sz w:val="20"/>
              </w:rPr>
              <w:t>ShriMohd</w:t>
            </w:r>
            <w:proofErr w:type="spellEnd"/>
            <w:r>
              <w:rPr>
                <w:rFonts w:ascii="Rupee Foradian" w:hAnsi="Rupee Foradian" w:cs="Arial"/>
                <w:sz w:val="20"/>
              </w:rPr>
              <w:t xml:space="preserve">. </w:t>
            </w:r>
            <w:proofErr w:type="spellStart"/>
            <w:r>
              <w:rPr>
                <w:rFonts w:ascii="Rupee Foradian" w:hAnsi="Rupee Foradian" w:cs="Arial"/>
                <w:sz w:val="20"/>
              </w:rPr>
              <w:t>Shariq</w:t>
            </w:r>
            <w:proofErr w:type="spellEnd"/>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Default="0005438A" w:rsidP="00F878A5">
            <w:pPr>
              <w:jc w:val="both"/>
              <w:rPr>
                <w:rFonts w:ascii="Rupee Foradian" w:hAnsi="Rupee Foradian" w:cs="Arial"/>
                <w:sz w:val="20"/>
              </w:rPr>
            </w:pPr>
          </w:p>
          <w:p w:rsidR="0005438A" w:rsidRPr="00DA3BD2" w:rsidRDefault="0005438A" w:rsidP="00F878A5">
            <w:pPr>
              <w:jc w:val="both"/>
              <w:rPr>
                <w:rFonts w:ascii="Rupee Foradian" w:hAnsi="Rupee Foradian" w:cs="Arial"/>
                <w:sz w:val="20"/>
              </w:rPr>
            </w:pPr>
          </w:p>
        </w:tc>
        <w:tc>
          <w:tcPr>
            <w:tcW w:w="1127" w:type="dxa"/>
            <w:vMerge w:val="restart"/>
          </w:tcPr>
          <w:p w:rsidR="0005438A" w:rsidRDefault="0005438A" w:rsidP="001E318B">
            <w:pPr>
              <w:jc w:val="both"/>
              <w:rPr>
                <w:rFonts w:ascii="Rupee Foradian" w:hAnsi="Rupee Foradian" w:cs="Arial"/>
                <w:sz w:val="20"/>
              </w:rPr>
            </w:pPr>
            <w:r w:rsidRPr="00DA3BD2">
              <w:rPr>
                <w:rFonts w:ascii="Rupee Foradian" w:hAnsi="Rupee Foradian" w:cs="Arial"/>
                <w:sz w:val="20"/>
              </w:rPr>
              <w:lastRenderedPageBreak/>
              <w:t xml:space="preserve">M/s </w:t>
            </w:r>
            <w:r>
              <w:rPr>
                <w:rFonts w:ascii="Rupee Foradian" w:hAnsi="Rupee Foradian" w:cs="Arial"/>
                <w:sz w:val="20"/>
              </w:rPr>
              <w:t xml:space="preserve">A Star Creation (through its partners) / </w:t>
            </w:r>
            <w:proofErr w:type="spellStart"/>
            <w:r>
              <w:rPr>
                <w:rFonts w:ascii="Rupee Foradian" w:hAnsi="Rupee Foradian" w:cs="Arial"/>
                <w:sz w:val="20"/>
              </w:rPr>
              <w:t>ShriMohd</w:t>
            </w:r>
            <w:proofErr w:type="spellEnd"/>
            <w:r>
              <w:rPr>
                <w:rFonts w:ascii="Rupee Foradian" w:hAnsi="Rupee Foradian" w:cs="Arial"/>
                <w:sz w:val="20"/>
              </w:rPr>
              <w:t xml:space="preserve">. Haleem </w:t>
            </w:r>
          </w:p>
          <w:p w:rsidR="0005438A" w:rsidRDefault="0005438A">
            <w:pPr>
              <w:jc w:val="both"/>
              <w:rPr>
                <w:rFonts w:ascii="Rupee Foradian" w:hAnsi="Rupee Foradian" w:cs="Arial"/>
                <w:sz w:val="20"/>
              </w:rPr>
            </w:pPr>
          </w:p>
        </w:tc>
        <w:tc>
          <w:tcPr>
            <w:tcW w:w="540" w:type="dxa"/>
            <w:tcBorders>
              <w:bottom w:val="single" w:sz="4" w:space="0" w:color="auto"/>
            </w:tcBorders>
          </w:tcPr>
          <w:p w:rsidR="0005438A" w:rsidRDefault="0005438A" w:rsidP="00676709">
            <w:pPr>
              <w:jc w:val="center"/>
              <w:rPr>
                <w:rFonts w:ascii="Rupee Foradian" w:hAnsi="Rupee Foradian" w:cs="Arial"/>
                <w:sz w:val="20"/>
              </w:rPr>
            </w:pPr>
          </w:p>
          <w:p w:rsidR="0005438A" w:rsidRDefault="0005438A" w:rsidP="00676709">
            <w:pPr>
              <w:jc w:val="center"/>
              <w:rPr>
                <w:rFonts w:ascii="Rupee Foradian" w:hAnsi="Rupee Foradian" w:cs="Arial"/>
                <w:sz w:val="20"/>
              </w:rPr>
            </w:pPr>
          </w:p>
          <w:p w:rsidR="0005438A" w:rsidRDefault="0005438A" w:rsidP="00676709">
            <w:pPr>
              <w:jc w:val="center"/>
              <w:rPr>
                <w:rFonts w:ascii="Rupee Foradian" w:hAnsi="Rupee Foradian" w:cs="Arial"/>
                <w:sz w:val="20"/>
              </w:rPr>
            </w:pPr>
          </w:p>
          <w:p w:rsidR="0005438A" w:rsidRDefault="0005438A" w:rsidP="00676709">
            <w:pPr>
              <w:jc w:val="center"/>
              <w:rPr>
                <w:rFonts w:ascii="Rupee Foradian" w:hAnsi="Rupee Foradian" w:cs="Arial"/>
                <w:sz w:val="20"/>
              </w:rPr>
            </w:pPr>
          </w:p>
          <w:p w:rsidR="0005438A" w:rsidRPr="00A448BF" w:rsidRDefault="0005438A" w:rsidP="00676709">
            <w:pPr>
              <w:jc w:val="center"/>
              <w:rPr>
                <w:rFonts w:ascii="Rupee Foradian" w:hAnsi="Rupee Foradian" w:cs="Arial"/>
                <w:sz w:val="20"/>
              </w:rPr>
            </w:pPr>
          </w:p>
        </w:tc>
        <w:tc>
          <w:tcPr>
            <w:tcW w:w="3330" w:type="dxa"/>
            <w:tcBorders>
              <w:bottom w:val="single" w:sz="4" w:space="0" w:color="auto"/>
            </w:tcBorders>
          </w:tcPr>
          <w:p w:rsidR="0005438A" w:rsidRDefault="0005438A" w:rsidP="000A6075">
            <w:pPr>
              <w:pStyle w:val="DefaultText"/>
              <w:shd w:val="clear" w:color="auto" w:fill="FFFFFF"/>
              <w:spacing w:line="276" w:lineRule="auto"/>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The following plant and machinery, presently kept at 240/10, </w:t>
            </w:r>
            <w:proofErr w:type="spellStart"/>
            <w:r>
              <w:rPr>
                <w:rFonts w:ascii="Rupee Foradian" w:eastAsiaTheme="minorEastAsia" w:hAnsi="Rupee Foradian" w:cs="Arial"/>
                <w:sz w:val="20"/>
                <w:szCs w:val="20"/>
                <w:lang w:bidi="hi-IN"/>
              </w:rPr>
              <w:t>ChakkiWali</w:t>
            </w:r>
            <w:proofErr w:type="spellEnd"/>
            <w:r>
              <w:rPr>
                <w:rFonts w:ascii="Rupee Foradian" w:eastAsiaTheme="minorEastAsia" w:hAnsi="Rupee Foradian" w:cs="Arial"/>
                <w:sz w:val="20"/>
                <w:szCs w:val="20"/>
                <w:lang w:bidi="hi-IN"/>
              </w:rPr>
              <w:t xml:space="preserve"> Building, </w:t>
            </w:r>
            <w:proofErr w:type="spellStart"/>
            <w:r>
              <w:rPr>
                <w:rFonts w:ascii="Rupee Foradian" w:eastAsiaTheme="minorEastAsia" w:hAnsi="Rupee Foradian" w:cs="Arial"/>
                <w:sz w:val="20"/>
                <w:szCs w:val="20"/>
                <w:lang w:bidi="hi-IN"/>
              </w:rPr>
              <w:t>Katra</w:t>
            </w:r>
            <w:proofErr w:type="spellEnd"/>
            <w:r>
              <w:rPr>
                <w:rFonts w:ascii="Rupee Foradian" w:eastAsiaTheme="minorEastAsia" w:hAnsi="Rupee Foradian" w:cs="Arial"/>
                <w:sz w:val="20"/>
                <w:szCs w:val="20"/>
                <w:lang w:bidi="hi-IN"/>
              </w:rPr>
              <w:t xml:space="preserve"> Abu </w:t>
            </w:r>
            <w:proofErr w:type="spellStart"/>
            <w:r>
              <w:rPr>
                <w:rFonts w:ascii="Rupee Foradian" w:eastAsiaTheme="minorEastAsia" w:hAnsi="Rupee Foradian" w:cs="Arial"/>
                <w:sz w:val="20"/>
                <w:szCs w:val="20"/>
                <w:lang w:bidi="hi-IN"/>
              </w:rPr>
              <w:t>Tarab</w:t>
            </w:r>
            <w:proofErr w:type="spellEnd"/>
            <w:r>
              <w:rPr>
                <w:rFonts w:ascii="Rupee Foradian" w:eastAsiaTheme="minorEastAsia" w:hAnsi="Rupee Foradian" w:cs="Arial"/>
                <w:sz w:val="20"/>
                <w:szCs w:val="20"/>
                <w:lang w:bidi="hi-IN"/>
              </w:rPr>
              <w:t xml:space="preserve"> Khan, Yahiya </w:t>
            </w:r>
            <w:proofErr w:type="spellStart"/>
            <w:r>
              <w:rPr>
                <w:rFonts w:ascii="Rupee Foradian" w:eastAsiaTheme="minorEastAsia" w:hAnsi="Rupee Foradian" w:cs="Arial"/>
                <w:sz w:val="20"/>
                <w:szCs w:val="20"/>
                <w:lang w:bidi="hi-IN"/>
              </w:rPr>
              <w:t>Ganj</w:t>
            </w:r>
            <w:proofErr w:type="spellEnd"/>
            <w:r>
              <w:rPr>
                <w:rFonts w:ascii="Rupee Foradian" w:eastAsiaTheme="minorEastAsia" w:hAnsi="Rupee Foradian" w:cs="Arial"/>
                <w:sz w:val="20"/>
                <w:szCs w:val="20"/>
                <w:lang w:bidi="hi-IN"/>
              </w:rPr>
              <w:t>, Lucknow</w:t>
            </w:r>
          </w:p>
          <w:p w:rsidR="0005438A" w:rsidRPr="00A448BF" w:rsidRDefault="0005438A" w:rsidP="000A6075">
            <w:pPr>
              <w:pStyle w:val="DefaultText"/>
              <w:shd w:val="clear" w:color="auto" w:fill="FFFFFF"/>
              <w:jc w:val="both"/>
              <w:rPr>
                <w:rFonts w:ascii="Rupee Foradian" w:eastAsiaTheme="minorEastAsia" w:hAnsi="Rupee Foradian" w:cs="Arial"/>
                <w:sz w:val="20"/>
                <w:szCs w:val="20"/>
                <w:lang w:bidi="hi-IN"/>
              </w:rPr>
            </w:pPr>
          </w:p>
        </w:tc>
        <w:tc>
          <w:tcPr>
            <w:tcW w:w="990" w:type="dxa"/>
            <w:tcBorders>
              <w:bottom w:val="single" w:sz="4" w:space="0" w:color="auto"/>
            </w:tcBorders>
          </w:tcPr>
          <w:p w:rsidR="0005438A" w:rsidRDefault="0005438A" w:rsidP="00BA065C">
            <w:pPr>
              <w:jc w:val="right"/>
              <w:rPr>
                <w:rFonts w:ascii="Rupee Foradian" w:hAnsi="Rupee Foradian" w:cs="Arial"/>
                <w:sz w:val="20"/>
              </w:rPr>
            </w:pPr>
          </w:p>
        </w:tc>
        <w:tc>
          <w:tcPr>
            <w:tcW w:w="810" w:type="dxa"/>
            <w:tcBorders>
              <w:bottom w:val="single" w:sz="4" w:space="0" w:color="auto"/>
            </w:tcBorders>
          </w:tcPr>
          <w:p w:rsidR="0005438A" w:rsidRPr="00A448BF" w:rsidRDefault="0005438A" w:rsidP="0091671F">
            <w:pPr>
              <w:ind w:right="-108"/>
              <w:jc w:val="right"/>
              <w:rPr>
                <w:rFonts w:ascii="Rupee Foradian" w:hAnsi="Rupee Foradian" w:cs="Arial"/>
                <w:sz w:val="20"/>
              </w:rPr>
            </w:pPr>
          </w:p>
        </w:tc>
        <w:tc>
          <w:tcPr>
            <w:tcW w:w="1170" w:type="dxa"/>
            <w:vMerge w:val="restart"/>
          </w:tcPr>
          <w:p w:rsidR="0005438A" w:rsidRPr="00A448BF" w:rsidRDefault="0005438A" w:rsidP="000625A3">
            <w:pPr>
              <w:pStyle w:val="DefaultText"/>
              <w:shd w:val="clear" w:color="auto" w:fill="FFFFFF"/>
              <w:jc w:val="both"/>
              <w:rPr>
                <w:rFonts w:ascii="Rupee Foradian" w:hAnsi="Rupee Foradian"/>
                <w:sz w:val="18"/>
                <w:szCs w:val="18"/>
              </w:rPr>
            </w:pPr>
            <w:r>
              <w:rPr>
                <w:rFonts w:ascii="Rupee Foradian" w:hAnsi="Rupee Foradian"/>
                <w:sz w:val="18"/>
                <w:szCs w:val="18"/>
              </w:rPr>
              <w:t>Symbolic</w:t>
            </w:r>
          </w:p>
        </w:tc>
        <w:tc>
          <w:tcPr>
            <w:tcW w:w="1440" w:type="dxa"/>
            <w:vMerge w:val="restart"/>
          </w:tcPr>
          <w:p w:rsidR="0005438A" w:rsidRDefault="0005438A" w:rsidP="0086713D">
            <w:pPr>
              <w:pStyle w:val="DefaultText"/>
              <w:shd w:val="clear" w:color="auto" w:fill="FFFFFF"/>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30/01/2013 / </w:t>
            </w:r>
            <w:r w:rsidRPr="00D802C3">
              <w:rPr>
                <w:rFonts w:ascii="Rupee Foradian" w:eastAsiaTheme="minorEastAsia" w:hAnsi="Rupee Foradian" w:cs="Arial"/>
                <w:sz w:val="20"/>
                <w:szCs w:val="20"/>
                <w:lang w:bidi="hi-IN"/>
              </w:rPr>
              <w:t>`</w:t>
            </w:r>
            <w:r>
              <w:rPr>
                <w:rFonts w:ascii="Rupee Foradian" w:eastAsiaTheme="minorEastAsia" w:hAnsi="Rupee Foradian" w:cs="Arial"/>
                <w:sz w:val="20"/>
                <w:szCs w:val="20"/>
                <w:lang w:bidi="hi-IN"/>
              </w:rPr>
              <w:t xml:space="preserve"> 137.80 lakh, as on 30/01/2013,</w:t>
            </w:r>
            <w:r w:rsidRPr="00A448BF">
              <w:rPr>
                <w:rFonts w:ascii="Rupee Foradian" w:hAnsi="Rupee Foradian"/>
                <w:color w:val="000000" w:themeColor="text1"/>
                <w:sz w:val="20"/>
              </w:rPr>
              <w:t>plus future interest and other charges thereon</w:t>
            </w:r>
            <w:r w:rsidRPr="00A448BF">
              <w:rPr>
                <w:rFonts w:ascii="Rupee Foradian" w:eastAsiaTheme="minorEastAsia" w:hAnsi="Rupee Foradian" w:cs="Arial"/>
                <w:sz w:val="20"/>
                <w:szCs w:val="20"/>
                <w:lang w:bidi="hi-IN"/>
              </w:rPr>
              <w:t>.</w:t>
            </w:r>
          </w:p>
          <w:p w:rsidR="0005438A" w:rsidRPr="00A448BF" w:rsidRDefault="0005438A" w:rsidP="00C54BA3">
            <w:pPr>
              <w:spacing w:after="240"/>
              <w:jc w:val="both"/>
              <w:rPr>
                <w:rFonts w:ascii="Rupee Foradian" w:hAnsi="Rupee Foradian" w:cs="Arial"/>
                <w:b/>
                <w:bCs/>
                <w:sz w:val="20"/>
              </w:rPr>
            </w:pPr>
          </w:p>
        </w:tc>
        <w:tc>
          <w:tcPr>
            <w:tcW w:w="1890" w:type="dxa"/>
            <w:vMerge w:val="restart"/>
          </w:tcPr>
          <w:p w:rsidR="0005438A" w:rsidRDefault="0005438A" w:rsidP="00C54BA3">
            <w:pPr>
              <w:spacing w:after="240"/>
              <w:jc w:val="both"/>
              <w:rPr>
                <w:rFonts w:ascii="Rupee Foradian" w:hAnsi="Rupee Foradian" w:cs="Arial"/>
                <w:sz w:val="20"/>
              </w:rPr>
            </w:pPr>
            <w:r w:rsidRPr="00A448BF">
              <w:rPr>
                <w:rFonts w:ascii="Rupee Foradian" w:hAnsi="Rupee Foradian" w:cs="Arial"/>
                <w:b/>
                <w:bCs/>
                <w:sz w:val="20"/>
              </w:rPr>
              <w:t xml:space="preserve">Beneficiary Name – </w:t>
            </w:r>
            <w:r w:rsidRPr="007B076B">
              <w:rPr>
                <w:rFonts w:ascii="Rupee Foradian" w:hAnsi="Rupee Foradian" w:cs="Arial"/>
                <w:sz w:val="20"/>
              </w:rPr>
              <w:t>Small Industries Development Bank of India</w:t>
            </w:r>
            <w:r>
              <w:rPr>
                <w:rFonts w:ascii="Rupee Foradian" w:hAnsi="Rupee Foradian" w:cs="Arial"/>
                <w:sz w:val="20"/>
              </w:rPr>
              <w:t xml:space="preserve">- Lucknow Branch Office </w:t>
            </w:r>
          </w:p>
          <w:p w:rsidR="0005438A" w:rsidRDefault="0005438A" w:rsidP="00C54BA3">
            <w:pPr>
              <w:spacing w:after="240"/>
              <w:jc w:val="both"/>
              <w:rPr>
                <w:rFonts w:ascii="Rupee Foradian" w:hAnsi="Rupee Foradian" w:cs="Arial"/>
                <w:b/>
                <w:bCs/>
                <w:sz w:val="20"/>
              </w:rPr>
            </w:pPr>
          </w:p>
          <w:p w:rsidR="0005438A" w:rsidRDefault="0005438A" w:rsidP="00C54BA3">
            <w:pPr>
              <w:spacing w:after="240"/>
              <w:jc w:val="both"/>
              <w:rPr>
                <w:rFonts w:ascii="Rupee Foradian" w:hAnsi="Rupee Foradian" w:cs="Arial"/>
                <w:b/>
                <w:bCs/>
                <w:sz w:val="20"/>
              </w:rPr>
            </w:pPr>
          </w:p>
          <w:p w:rsidR="0005438A" w:rsidRDefault="0005438A" w:rsidP="00C54BA3">
            <w:pPr>
              <w:spacing w:after="240"/>
              <w:jc w:val="both"/>
              <w:rPr>
                <w:rFonts w:ascii="Rupee Foradian" w:hAnsi="Rupee Foradian" w:cs="Arial"/>
                <w:b/>
                <w:bCs/>
                <w:sz w:val="20"/>
              </w:rPr>
            </w:pPr>
          </w:p>
          <w:p w:rsidR="0005438A" w:rsidRDefault="0005438A" w:rsidP="00C54BA3">
            <w:pPr>
              <w:spacing w:after="240"/>
              <w:jc w:val="both"/>
              <w:rPr>
                <w:rFonts w:ascii="Rupee Foradian" w:hAnsi="Rupee Foradian" w:cs="Helvetica-Narrow"/>
                <w:sz w:val="20"/>
              </w:rPr>
            </w:pPr>
            <w:r w:rsidRPr="00A448BF">
              <w:rPr>
                <w:rFonts w:ascii="Rupee Foradian" w:hAnsi="Rupee Foradian" w:cs="Arial"/>
                <w:b/>
                <w:bCs/>
                <w:sz w:val="20"/>
              </w:rPr>
              <w:lastRenderedPageBreak/>
              <w:t>Beneficiary A/c. No.</w:t>
            </w:r>
            <w:r w:rsidRPr="00227D4A">
              <w:rPr>
                <w:rFonts w:ascii="Rupee Foradian" w:hAnsi="Rupee Foradian" w:cs="Helvetica-Narrow"/>
                <w:sz w:val="20"/>
              </w:rPr>
              <w:t>015102000025911</w:t>
            </w:r>
          </w:p>
          <w:p w:rsidR="0005438A" w:rsidRDefault="0005438A" w:rsidP="00C54BA3">
            <w:pPr>
              <w:spacing w:after="240"/>
              <w:jc w:val="both"/>
              <w:rPr>
                <w:rFonts w:ascii="Rupee Foradian" w:hAnsi="Rupee Foradian" w:cs="Arial"/>
                <w:b/>
                <w:bCs/>
                <w:sz w:val="20"/>
              </w:rPr>
            </w:pPr>
            <w:r w:rsidRPr="00227D4A">
              <w:rPr>
                <w:rFonts w:ascii="Rupee Foradian" w:hAnsi="Rupee Foradian" w:cs="Helvetica-Narrow"/>
                <w:b/>
                <w:bCs/>
                <w:sz w:val="20"/>
              </w:rPr>
              <w:t>IFSC Code</w:t>
            </w:r>
            <w:r w:rsidRPr="007B076B">
              <w:rPr>
                <w:rFonts w:ascii="Rupee Foradian" w:hAnsi="Rupee Foradian" w:cs="Helvetica-Narrow"/>
                <w:sz w:val="20"/>
              </w:rPr>
              <w:t xml:space="preserve">: </w:t>
            </w:r>
            <w:r w:rsidRPr="00227D4A">
              <w:rPr>
                <w:rFonts w:ascii="Rupee Foradian" w:hAnsi="Rupee Foradian" w:cs="Helvetica-Narrow"/>
                <w:sz w:val="20"/>
              </w:rPr>
              <w:t>IBKL0000015</w:t>
            </w:r>
            <w:r w:rsidRPr="00A448BF">
              <w:rPr>
                <w:rFonts w:ascii="Rupee Foradian" w:hAnsi="Rupee Foradian" w:cs="Helvetica-Narrow"/>
                <w:sz w:val="20"/>
              </w:rPr>
              <w:t>where ‘0’ is zero.</w:t>
            </w:r>
          </w:p>
          <w:p w:rsidR="0005438A" w:rsidRPr="00A448BF" w:rsidRDefault="0005438A" w:rsidP="00C54BA3">
            <w:pPr>
              <w:spacing w:after="240"/>
              <w:jc w:val="both"/>
              <w:rPr>
                <w:rFonts w:ascii="Rupee Foradian" w:hAnsi="Rupee Foradian" w:cs="Helvetica-Narrow"/>
                <w:sz w:val="20"/>
              </w:rPr>
            </w:pPr>
            <w:r w:rsidRPr="00A448BF">
              <w:rPr>
                <w:rFonts w:ascii="Rupee Foradian" w:hAnsi="Rupee Foradian" w:cs="Arial"/>
                <w:b/>
                <w:bCs/>
                <w:sz w:val="20"/>
              </w:rPr>
              <w:t>Beneficiary Bank Name &amp; Branch</w:t>
            </w:r>
          </w:p>
          <w:p w:rsidR="0005438A" w:rsidRDefault="0005438A" w:rsidP="00F878A5">
            <w:pPr>
              <w:rPr>
                <w:rFonts w:ascii="Rupee Foradian" w:hAnsi="Rupee Foradian" w:cs="Helvetica-Narrow"/>
                <w:sz w:val="20"/>
              </w:rPr>
            </w:pPr>
            <w:r>
              <w:rPr>
                <w:rFonts w:ascii="Rupee Foradian" w:hAnsi="Rupee Foradian" w:cs="Helvetica-Narrow"/>
                <w:sz w:val="20"/>
              </w:rPr>
              <w:t xml:space="preserve">IDBI </w:t>
            </w:r>
            <w:r w:rsidR="00F6474E">
              <w:rPr>
                <w:rFonts w:ascii="Rupee Foradian" w:hAnsi="Rupee Foradian" w:cs="Helvetica-Narrow"/>
                <w:sz w:val="20"/>
              </w:rPr>
              <w:t>B</w:t>
            </w:r>
            <w:r>
              <w:rPr>
                <w:rFonts w:ascii="Rupee Foradian" w:hAnsi="Rupee Foradian" w:cs="Helvetica-Narrow"/>
                <w:sz w:val="20"/>
              </w:rPr>
              <w:t>ank Ltd,</w:t>
            </w:r>
          </w:p>
          <w:p w:rsidR="0005438A" w:rsidRPr="00A448BF" w:rsidRDefault="0005438A" w:rsidP="00F878A5">
            <w:pPr>
              <w:rPr>
                <w:rFonts w:ascii="Rupee Foradian" w:hAnsi="Rupee Foradian" w:cs="Helvetica-Narrow"/>
                <w:sz w:val="20"/>
              </w:rPr>
            </w:pPr>
            <w:proofErr w:type="spellStart"/>
            <w:r>
              <w:rPr>
                <w:rFonts w:ascii="Rupee Foradian" w:hAnsi="Rupee Foradian" w:cs="Helvetica-Narrow"/>
                <w:sz w:val="20"/>
              </w:rPr>
              <w:t>Hazratg</w:t>
            </w:r>
            <w:r w:rsidR="00F6474E">
              <w:rPr>
                <w:rFonts w:ascii="Rupee Foradian" w:hAnsi="Rupee Foradian" w:cs="Helvetica-Narrow"/>
                <w:sz w:val="20"/>
              </w:rPr>
              <w:t>a</w:t>
            </w:r>
            <w:r>
              <w:rPr>
                <w:rFonts w:ascii="Rupee Foradian" w:hAnsi="Rupee Foradian" w:cs="Helvetica-Narrow"/>
                <w:sz w:val="20"/>
              </w:rPr>
              <w:t>nj</w:t>
            </w:r>
            <w:proofErr w:type="spellEnd"/>
            <w:r>
              <w:rPr>
                <w:rFonts w:ascii="Rupee Foradian" w:hAnsi="Rupee Foradian" w:cs="Helvetica-Narrow"/>
                <w:sz w:val="20"/>
              </w:rPr>
              <w:t xml:space="preserve"> Branch, </w:t>
            </w:r>
            <w:proofErr w:type="spellStart"/>
            <w:r>
              <w:rPr>
                <w:rFonts w:ascii="Rupee Foradian" w:hAnsi="Rupee Foradian" w:cs="Helvetica-Narrow"/>
                <w:sz w:val="20"/>
              </w:rPr>
              <w:t>Lucknow</w:t>
            </w:r>
            <w:proofErr w:type="spellEnd"/>
          </w:p>
        </w:tc>
      </w:tr>
      <w:tr w:rsidR="0005438A" w:rsidRPr="003F66B0" w:rsidTr="005B6103">
        <w:trPr>
          <w:trHeight w:val="855"/>
        </w:trPr>
        <w:tc>
          <w:tcPr>
            <w:tcW w:w="554" w:type="dxa"/>
            <w:vMerge/>
          </w:tcPr>
          <w:p w:rsidR="0005438A" w:rsidRDefault="0005438A" w:rsidP="00740924">
            <w:pPr>
              <w:jc w:val="both"/>
              <w:rPr>
                <w:rFonts w:ascii="Rupee Foradian" w:hAnsi="Rupee Foradian"/>
                <w:sz w:val="20"/>
              </w:rPr>
            </w:pPr>
          </w:p>
        </w:tc>
        <w:tc>
          <w:tcPr>
            <w:tcW w:w="1559" w:type="dxa"/>
            <w:vMerge/>
          </w:tcPr>
          <w:p w:rsidR="0005438A" w:rsidRPr="00DA3BD2" w:rsidRDefault="0005438A" w:rsidP="00F878A5">
            <w:pPr>
              <w:jc w:val="both"/>
              <w:rPr>
                <w:rFonts w:ascii="Rupee Foradian" w:hAnsi="Rupee Foradian" w:cs="Arial"/>
                <w:sz w:val="20"/>
              </w:rPr>
            </w:pPr>
          </w:p>
        </w:tc>
        <w:tc>
          <w:tcPr>
            <w:tcW w:w="1127" w:type="dxa"/>
            <w:vMerge/>
          </w:tcPr>
          <w:p w:rsidR="0005438A" w:rsidRPr="00DA3BD2" w:rsidRDefault="0005438A" w:rsidP="001E318B">
            <w:pPr>
              <w:jc w:val="both"/>
              <w:rPr>
                <w:rFonts w:ascii="Rupee Foradian" w:hAnsi="Rupee Foradian" w:cs="Arial"/>
                <w:sz w:val="20"/>
              </w:rPr>
            </w:pPr>
          </w:p>
        </w:tc>
        <w:tc>
          <w:tcPr>
            <w:tcW w:w="540" w:type="dxa"/>
            <w:tcBorders>
              <w:top w:val="single" w:sz="4" w:space="0" w:color="auto"/>
            </w:tcBorders>
          </w:tcPr>
          <w:p w:rsidR="0005438A" w:rsidRDefault="0005438A" w:rsidP="00676709">
            <w:pPr>
              <w:jc w:val="center"/>
              <w:rPr>
                <w:rFonts w:ascii="Rupee Foradian" w:hAnsi="Rupee Foradian" w:cs="Arial"/>
                <w:sz w:val="20"/>
              </w:rPr>
            </w:pPr>
            <w:r>
              <w:rPr>
                <w:rFonts w:ascii="Rupee Foradian" w:hAnsi="Rupee Foradian" w:cs="Arial"/>
                <w:sz w:val="20"/>
              </w:rPr>
              <w:t>1</w:t>
            </w:r>
          </w:p>
          <w:p w:rsidR="0005438A" w:rsidRDefault="0005438A" w:rsidP="00676709">
            <w:pPr>
              <w:jc w:val="center"/>
              <w:rPr>
                <w:rFonts w:ascii="Rupee Foradian" w:hAnsi="Rupee Foradian" w:cs="Arial"/>
                <w:sz w:val="20"/>
              </w:rPr>
            </w:pPr>
          </w:p>
          <w:p w:rsidR="0005438A" w:rsidRDefault="0005438A" w:rsidP="00676709">
            <w:pPr>
              <w:jc w:val="center"/>
              <w:rPr>
                <w:rFonts w:ascii="Rupee Foradian" w:hAnsi="Rupee Foradian" w:cs="Arial"/>
                <w:sz w:val="20"/>
              </w:rPr>
            </w:pPr>
          </w:p>
        </w:tc>
        <w:tc>
          <w:tcPr>
            <w:tcW w:w="3330" w:type="dxa"/>
            <w:tcBorders>
              <w:top w:val="single" w:sz="4" w:space="0" w:color="auto"/>
            </w:tcBorders>
          </w:tcPr>
          <w:p w:rsidR="0005438A" w:rsidRDefault="0005438A" w:rsidP="000A6075">
            <w:pPr>
              <w:pStyle w:val="DefaultText"/>
              <w:shd w:val="clear" w:color="auto" w:fill="FFFFFF"/>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  Industrial Sewing Machine (Qty: 60) (Single Needle, Heavy Duty, Complete Set A/D Tech)</w:t>
            </w:r>
          </w:p>
        </w:tc>
        <w:tc>
          <w:tcPr>
            <w:tcW w:w="990" w:type="dxa"/>
            <w:tcBorders>
              <w:top w:val="single" w:sz="4" w:space="0" w:color="auto"/>
            </w:tcBorders>
          </w:tcPr>
          <w:p w:rsidR="0005438A" w:rsidRDefault="0005438A" w:rsidP="00BA065C">
            <w:pPr>
              <w:jc w:val="right"/>
              <w:rPr>
                <w:rFonts w:ascii="Rupee Foradian" w:hAnsi="Rupee Foradian" w:cs="Arial"/>
                <w:sz w:val="20"/>
              </w:rPr>
            </w:pPr>
            <w:r>
              <w:rPr>
                <w:rFonts w:ascii="Rupee Foradian" w:hAnsi="Rupee Foradian" w:cs="Arial"/>
                <w:sz w:val="20"/>
              </w:rPr>
              <w:t>1.80</w:t>
            </w:r>
          </w:p>
        </w:tc>
        <w:tc>
          <w:tcPr>
            <w:tcW w:w="810" w:type="dxa"/>
            <w:tcBorders>
              <w:top w:val="single" w:sz="4" w:space="0" w:color="auto"/>
            </w:tcBorders>
          </w:tcPr>
          <w:p w:rsidR="0005438A" w:rsidRDefault="0005438A" w:rsidP="0091671F">
            <w:pPr>
              <w:ind w:right="-108"/>
              <w:jc w:val="right"/>
              <w:rPr>
                <w:rFonts w:ascii="Rupee Foradian" w:hAnsi="Rupee Foradian" w:cs="Arial"/>
                <w:sz w:val="20"/>
              </w:rPr>
            </w:pPr>
            <w:r>
              <w:rPr>
                <w:rFonts w:ascii="Rupee Foradian" w:hAnsi="Rupee Foradian" w:cs="Arial"/>
                <w:sz w:val="20"/>
              </w:rPr>
              <w:t>18.00</w:t>
            </w:r>
          </w:p>
        </w:tc>
        <w:tc>
          <w:tcPr>
            <w:tcW w:w="1170" w:type="dxa"/>
            <w:vMerge/>
          </w:tcPr>
          <w:p w:rsidR="0005438A" w:rsidRDefault="0005438A" w:rsidP="000625A3">
            <w:pPr>
              <w:pStyle w:val="DefaultText"/>
              <w:shd w:val="clear" w:color="auto" w:fill="FFFFFF"/>
              <w:jc w:val="both"/>
              <w:rPr>
                <w:rFonts w:ascii="Rupee Foradian" w:hAnsi="Rupee Foradian"/>
                <w:sz w:val="18"/>
                <w:szCs w:val="18"/>
              </w:rPr>
            </w:pPr>
          </w:p>
        </w:tc>
        <w:tc>
          <w:tcPr>
            <w:tcW w:w="1440" w:type="dxa"/>
            <w:vMerge/>
          </w:tcPr>
          <w:p w:rsidR="0005438A" w:rsidRDefault="0005438A"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05438A" w:rsidRPr="00A448BF" w:rsidRDefault="0005438A"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bottom w:val="single" w:sz="4" w:space="0" w:color="auto"/>
            </w:tcBorders>
          </w:tcPr>
          <w:p w:rsidR="001D333D" w:rsidRDefault="0086713D" w:rsidP="00676709">
            <w:pPr>
              <w:jc w:val="center"/>
              <w:rPr>
                <w:rFonts w:ascii="Rupee Foradian" w:hAnsi="Rupee Foradian" w:cs="Arial"/>
                <w:sz w:val="20"/>
              </w:rPr>
            </w:pPr>
            <w:r>
              <w:rPr>
                <w:rFonts w:ascii="Rupee Foradian" w:hAnsi="Rupee Foradian" w:cs="Arial"/>
                <w:sz w:val="20"/>
              </w:rPr>
              <w:t>2</w:t>
            </w:r>
          </w:p>
          <w:p w:rsidR="0086713D" w:rsidRDefault="0086713D" w:rsidP="00676709">
            <w:pPr>
              <w:jc w:val="center"/>
              <w:rPr>
                <w:rFonts w:ascii="Rupee Foradian" w:hAnsi="Rupee Foradian" w:cs="Arial"/>
                <w:sz w:val="20"/>
              </w:rPr>
            </w:pPr>
          </w:p>
          <w:p w:rsidR="0086713D" w:rsidRPr="00A448BF" w:rsidRDefault="0086713D" w:rsidP="00676709">
            <w:pPr>
              <w:jc w:val="center"/>
              <w:rPr>
                <w:rFonts w:ascii="Rupee Foradian" w:hAnsi="Rupee Foradian" w:cs="Arial"/>
                <w:sz w:val="20"/>
              </w:rPr>
            </w:pPr>
          </w:p>
        </w:tc>
        <w:tc>
          <w:tcPr>
            <w:tcW w:w="3330" w:type="dxa"/>
          </w:tcPr>
          <w:p w:rsidR="001D333D" w:rsidRDefault="001D333D" w:rsidP="001D333D">
            <w:pPr>
              <w:pStyle w:val="DefaultText"/>
              <w:shd w:val="clear" w:color="auto" w:fill="FFFFFF"/>
              <w:spacing w:line="276" w:lineRule="auto"/>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 Industrial Sewing Machine (Qty. 1) (FOA Com. Operated, Motor Puller Complete Set)</w:t>
            </w:r>
          </w:p>
        </w:tc>
        <w:tc>
          <w:tcPr>
            <w:tcW w:w="990" w:type="dxa"/>
          </w:tcPr>
          <w:p w:rsidR="001D333D" w:rsidRDefault="001D333D" w:rsidP="00BA065C">
            <w:pPr>
              <w:jc w:val="right"/>
              <w:rPr>
                <w:rFonts w:ascii="Rupee Foradian" w:hAnsi="Rupee Foradian" w:cs="Arial"/>
                <w:sz w:val="20"/>
              </w:rPr>
            </w:pPr>
            <w:r>
              <w:rPr>
                <w:rFonts w:ascii="Rupee Foradian" w:hAnsi="Rupee Foradian" w:cs="Arial"/>
                <w:sz w:val="20"/>
              </w:rPr>
              <w:t>0.16</w:t>
            </w:r>
          </w:p>
        </w:tc>
        <w:tc>
          <w:tcPr>
            <w:tcW w:w="810" w:type="dxa"/>
          </w:tcPr>
          <w:p w:rsidR="00460032" w:rsidRDefault="001D333D">
            <w:pPr>
              <w:ind w:right="-108"/>
              <w:jc w:val="right"/>
              <w:rPr>
                <w:rFonts w:ascii="Rupee Foradian" w:hAnsi="Rupee Foradian" w:cs="Arial"/>
                <w:sz w:val="20"/>
              </w:rPr>
            </w:pPr>
            <w:r>
              <w:rPr>
                <w:rFonts w:ascii="Rupee Foradian" w:hAnsi="Rupee Foradian" w:cs="Arial"/>
                <w:sz w:val="20"/>
              </w:rPr>
              <w:t>1.57</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bottom w:val="single" w:sz="4" w:space="0" w:color="auto"/>
            </w:tcBorders>
          </w:tcPr>
          <w:p w:rsidR="001D333D" w:rsidRPr="00A448BF" w:rsidRDefault="0086713D" w:rsidP="00676709">
            <w:pPr>
              <w:jc w:val="center"/>
              <w:rPr>
                <w:rFonts w:ascii="Rupee Foradian" w:hAnsi="Rupee Foradian" w:cs="Arial"/>
                <w:sz w:val="20"/>
              </w:rPr>
            </w:pPr>
            <w:r>
              <w:rPr>
                <w:rFonts w:ascii="Rupee Foradian" w:hAnsi="Rupee Foradian" w:cs="Arial"/>
                <w:sz w:val="20"/>
              </w:rPr>
              <w:t>3</w:t>
            </w:r>
          </w:p>
        </w:tc>
        <w:tc>
          <w:tcPr>
            <w:tcW w:w="3330" w:type="dxa"/>
          </w:tcPr>
          <w:p w:rsidR="00460032" w:rsidRDefault="001D333D">
            <w:pPr>
              <w:pStyle w:val="DefaultText"/>
              <w:shd w:val="clear" w:color="auto" w:fill="FFFFFF"/>
              <w:spacing w:line="276" w:lineRule="auto"/>
              <w:jc w:val="both"/>
              <w:rPr>
                <w:rFonts w:ascii="Rupee Foradian" w:eastAsiaTheme="minorEastAsia" w:hAnsi="Rupee Foradian" w:cs="Arial"/>
                <w:b/>
                <w:bCs/>
                <w:color w:val="4F81BD" w:themeColor="accent1"/>
                <w:sz w:val="20"/>
                <w:szCs w:val="20"/>
                <w:lang w:bidi="hi-IN"/>
              </w:rPr>
            </w:pPr>
            <w:r>
              <w:rPr>
                <w:rFonts w:ascii="Rupee Foradian" w:eastAsiaTheme="minorEastAsia" w:hAnsi="Rupee Foradian" w:cs="Arial"/>
                <w:sz w:val="20"/>
                <w:szCs w:val="20"/>
                <w:lang w:bidi="hi-IN"/>
              </w:rPr>
              <w:t xml:space="preserve"> Industrial Sewing Machine (Qty 1) (Over Lock, 5 Thread Com, with Sensor Complete Set)</w:t>
            </w:r>
          </w:p>
        </w:tc>
        <w:tc>
          <w:tcPr>
            <w:tcW w:w="990" w:type="dxa"/>
          </w:tcPr>
          <w:p w:rsidR="001D333D" w:rsidRDefault="001D333D" w:rsidP="00BA065C">
            <w:pPr>
              <w:jc w:val="right"/>
              <w:rPr>
                <w:rFonts w:ascii="Rupee Foradian" w:hAnsi="Rupee Foradian" w:cs="Arial"/>
                <w:sz w:val="20"/>
              </w:rPr>
            </w:pPr>
            <w:r>
              <w:rPr>
                <w:rFonts w:ascii="Rupee Foradian" w:hAnsi="Rupee Foradian" w:cs="Arial"/>
                <w:sz w:val="20"/>
              </w:rPr>
              <w:t>0.09</w:t>
            </w:r>
          </w:p>
        </w:tc>
        <w:tc>
          <w:tcPr>
            <w:tcW w:w="810" w:type="dxa"/>
          </w:tcPr>
          <w:p w:rsidR="00460032" w:rsidRDefault="001D333D">
            <w:pPr>
              <w:ind w:right="-108"/>
              <w:jc w:val="right"/>
              <w:rPr>
                <w:rFonts w:ascii="Rupee Foradian" w:hAnsi="Rupee Foradian" w:cs="Arial"/>
                <w:sz w:val="20"/>
              </w:rPr>
            </w:pPr>
            <w:r>
              <w:rPr>
                <w:rFonts w:ascii="Rupee Foradian" w:hAnsi="Rupee Foradian" w:cs="Arial"/>
                <w:sz w:val="20"/>
              </w:rPr>
              <w:t>0.94</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bottom w:val="single" w:sz="4" w:space="0" w:color="auto"/>
            </w:tcBorders>
          </w:tcPr>
          <w:p w:rsidR="001D333D" w:rsidRPr="00A448BF" w:rsidRDefault="0086713D" w:rsidP="00676709">
            <w:pPr>
              <w:jc w:val="center"/>
              <w:rPr>
                <w:rFonts w:ascii="Rupee Foradian" w:hAnsi="Rupee Foradian" w:cs="Arial"/>
                <w:sz w:val="20"/>
              </w:rPr>
            </w:pPr>
            <w:r>
              <w:rPr>
                <w:rFonts w:ascii="Rupee Foradian" w:hAnsi="Rupee Foradian" w:cs="Arial"/>
                <w:sz w:val="20"/>
              </w:rPr>
              <w:t>4</w:t>
            </w:r>
          </w:p>
        </w:tc>
        <w:tc>
          <w:tcPr>
            <w:tcW w:w="3330" w:type="dxa"/>
          </w:tcPr>
          <w:p w:rsidR="00460032" w:rsidRDefault="001D333D">
            <w:pPr>
              <w:pStyle w:val="DefaultText"/>
              <w:shd w:val="clear" w:color="auto" w:fill="FFFFFF"/>
              <w:spacing w:line="276" w:lineRule="auto"/>
              <w:jc w:val="both"/>
              <w:rPr>
                <w:rFonts w:ascii="Rupee Foradian" w:eastAsiaTheme="minorEastAsia" w:hAnsi="Rupee Foradian" w:cs="Arial"/>
                <w:b/>
                <w:bCs/>
                <w:color w:val="4F81BD" w:themeColor="accent1"/>
                <w:sz w:val="20"/>
                <w:szCs w:val="20"/>
                <w:lang w:bidi="hi-IN"/>
              </w:rPr>
            </w:pPr>
            <w:r>
              <w:rPr>
                <w:rFonts w:ascii="Rupee Foradian" w:eastAsiaTheme="minorEastAsia" w:hAnsi="Rupee Foradian" w:cs="Arial"/>
                <w:sz w:val="20"/>
                <w:szCs w:val="20"/>
                <w:lang w:bidi="hi-IN"/>
              </w:rPr>
              <w:t xml:space="preserve"> Industrial Sewing Machine (Qty 1) (Belt, Comp. with Sensor Adv. Complete Set)</w:t>
            </w:r>
          </w:p>
        </w:tc>
        <w:tc>
          <w:tcPr>
            <w:tcW w:w="990" w:type="dxa"/>
          </w:tcPr>
          <w:p w:rsidR="001D333D" w:rsidRDefault="00D802C3" w:rsidP="00BA065C">
            <w:pPr>
              <w:jc w:val="right"/>
              <w:rPr>
                <w:rFonts w:ascii="Rupee Foradian" w:hAnsi="Rupee Foradian" w:cs="Arial"/>
                <w:sz w:val="20"/>
              </w:rPr>
            </w:pPr>
            <w:r>
              <w:rPr>
                <w:rFonts w:ascii="Rupee Foradian" w:hAnsi="Rupee Foradian" w:cs="Arial"/>
                <w:sz w:val="20"/>
              </w:rPr>
              <w:t>0.09</w:t>
            </w:r>
          </w:p>
        </w:tc>
        <w:tc>
          <w:tcPr>
            <w:tcW w:w="810" w:type="dxa"/>
          </w:tcPr>
          <w:p w:rsidR="00460032" w:rsidRDefault="00D802C3">
            <w:pPr>
              <w:ind w:right="-108"/>
              <w:jc w:val="right"/>
              <w:rPr>
                <w:rFonts w:ascii="Rupee Foradian" w:hAnsi="Rupee Foradian" w:cs="Arial"/>
                <w:sz w:val="20"/>
              </w:rPr>
            </w:pPr>
            <w:r>
              <w:rPr>
                <w:rFonts w:ascii="Rupee Foradian" w:hAnsi="Rupee Foradian" w:cs="Arial"/>
                <w:sz w:val="20"/>
              </w:rPr>
              <w:t>0.85</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bottom w:val="single" w:sz="4" w:space="0" w:color="auto"/>
            </w:tcBorders>
          </w:tcPr>
          <w:p w:rsidR="001D333D" w:rsidRPr="00A448BF" w:rsidRDefault="0086713D" w:rsidP="00676709">
            <w:pPr>
              <w:jc w:val="center"/>
              <w:rPr>
                <w:rFonts w:ascii="Rupee Foradian" w:hAnsi="Rupee Foradian" w:cs="Arial"/>
                <w:sz w:val="20"/>
              </w:rPr>
            </w:pPr>
            <w:r>
              <w:rPr>
                <w:rFonts w:ascii="Rupee Foradian" w:hAnsi="Rupee Foradian" w:cs="Arial"/>
                <w:sz w:val="20"/>
              </w:rPr>
              <w:t>5</w:t>
            </w:r>
          </w:p>
        </w:tc>
        <w:tc>
          <w:tcPr>
            <w:tcW w:w="3330" w:type="dxa"/>
          </w:tcPr>
          <w:p w:rsidR="00460032" w:rsidRDefault="001D333D">
            <w:pPr>
              <w:pStyle w:val="DefaultText"/>
              <w:shd w:val="clear" w:color="auto" w:fill="FFFFFF"/>
              <w:spacing w:line="276" w:lineRule="auto"/>
              <w:jc w:val="both"/>
              <w:rPr>
                <w:rFonts w:ascii="Rupee Foradian" w:eastAsiaTheme="minorEastAsia" w:hAnsi="Rupee Foradian" w:cs="Arial"/>
                <w:b/>
                <w:bCs/>
                <w:color w:val="4F81BD" w:themeColor="accent1"/>
                <w:sz w:val="20"/>
                <w:szCs w:val="20"/>
                <w:lang w:bidi="hi-IN"/>
              </w:rPr>
            </w:pPr>
            <w:r>
              <w:rPr>
                <w:rFonts w:ascii="Rupee Foradian" w:eastAsiaTheme="minorEastAsia" w:hAnsi="Rupee Foradian" w:cs="Arial"/>
                <w:sz w:val="20"/>
                <w:szCs w:val="20"/>
                <w:lang w:bidi="hi-IN"/>
              </w:rPr>
              <w:t xml:space="preserve"> Industrial Sewing Machine (Qty 1) (Bartok Machine Set)</w:t>
            </w:r>
          </w:p>
        </w:tc>
        <w:tc>
          <w:tcPr>
            <w:tcW w:w="990" w:type="dxa"/>
          </w:tcPr>
          <w:p w:rsidR="001D333D" w:rsidRDefault="00D802C3" w:rsidP="00BA065C">
            <w:pPr>
              <w:jc w:val="right"/>
              <w:rPr>
                <w:rFonts w:ascii="Rupee Foradian" w:hAnsi="Rupee Foradian" w:cs="Arial"/>
                <w:sz w:val="20"/>
              </w:rPr>
            </w:pPr>
            <w:r>
              <w:rPr>
                <w:rFonts w:ascii="Rupee Foradian" w:hAnsi="Rupee Foradian" w:cs="Arial"/>
                <w:sz w:val="20"/>
              </w:rPr>
              <w:t>0.15</w:t>
            </w:r>
          </w:p>
        </w:tc>
        <w:tc>
          <w:tcPr>
            <w:tcW w:w="810" w:type="dxa"/>
          </w:tcPr>
          <w:p w:rsidR="00460032" w:rsidRDefault="00D802C3">
            <w:pPr>
              <w:ind w:right="-108"/>
              <w:jc w:val="right"/>
              <w:rPr>
                <w:rFonts w:ascii="Rupee Foradian" w:hAnsi="Rupee Foradian" w:cs="Arial"/>
                <w:sz w:val="20"/>
              </w:rPr>
            </w:pPr>
            <w:r>
              <w:rPr>
                <w:rFonts w:ascii="Rupee Foradian" w:hAnsi="Rupee Foradian" w:cs="Arial"/>
                <w:sz w:val="20"/>
              </w:rPr>
              <w:t>1.45</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bottom w:val="single" w:sz="4" w:space="0" w:color="auto"/>
            </w:tcBorders>
          </w:tcPr>
          <w:p w:rsidR="001D333D" w:rsidRPr="00A448BF" w:rsidRDefault="0086713D" w:rsidP="00676709">
            <w:pPr>
              <w:jc w:val="center"/>
              <w:rPr>
                <w:rFonts w:ascii="Rupee Foradian" w:hAnsi="Rupee Foradian" w:cs="Arial"/>
                <w:sz w:val="20"/>
              </w:rPr>
            </w:pPr>
            <w:r>
              <w:rPr>
                <w:rFonts w:ascii="Rupee Foradian" w:hAnsi="Rupee Foradian" w:cs="Arial"/>
                <w:sz w:val="20"/>
              </w:rPr>
              <w:t>6</w:t>
            </w:r>
          </w:p>
        </w:tc>
        <w:tc>
          <w:tcPr>
            <w:tcW w:w="3330" w:type="dxa"/>
          </w:tcPr>
          <w:p w:rsidR="00460032" w:rsidRDefault="001D333D">
            <w:pPr>
              <w:pStyle w:val="DefaultText"/>
              <w:shd w:val="clear" w:color="auto" w:fill="FFFFFF"/>
              <w:spacing w:line="276" w:lineRule="auto"/>
              <w:jc w:val="both"/>
              <w:rPr>
                <w:rFonts w:ascii="Rupee Foradian" w:eastAsiaTheme="minorEastAsia" w:hAnsi="Rupee Foradian" w:cs="Arial"/>
                <w:b/>
                <w:bCs/>
                <w:color w:val="4F81BD" w:themeColor="accent1"/>
                <w:sz w:val="20"/>
                <w:szCs w:val="20"/>
                <w:lang w:bidi="hi-IN"/>
              </w:rPr>
            </w:pPr>
            <w:r>
              <w:rPr>
                <w:rFonts w:ascii="Rupee Foradian" w:eastAsiaTheme="minorEastAsia" w:hAnsi="Rupee Foradian" w:cs="Arial"/>
                <w:sz w:val="20"/>
                <w:szCs w:val="20"/>
                <w:lang w:bidi="hi-IN"/>
              </w:rPr>
              <w:t xml:space="preserve"> Industrial Sewing Machine (Qty: 1) (Loopy, Comp. Advance Technology Complete </w:t>
            </w:r>
            <w:r w:rsidR="000F2C42">
              <w:rPr>
                <w:rFonts w:ascii="Rupee Foradian" w:eastAsiaTheme="minorEastAsia" w:hAnsi="Rupee Foradian" w:cs="Arial"/>
                <w:sz w:val="20"/>
                <w:szCs w:val="20"/>
                <w:lang w:bidi="hi-IN"/>
              </w:rPr>
              <w:t>S</w:t>
            </w:r>
            <w:r>
              <w:rPr>
                <w:rFonts w:ascii="Rupee Foradian" w:eastAsiaTheme="minorEastAsia" w:hAnsi="Rupee Foradian" w:cs="Arial"/>
                <w:sz w:val="20"/>
                <w:szCs w:val="20"/>
                <w:lang w:bidi="hi-IN"/>
              </w:rPr>
              <w:t>et)</w:t>
            </w:r>
          </w:p>
        </w:tc>
        <w:tc>
          <w:tcPr>
            <w:tcW w:w="990" w:type="dxa"/>
          </w:tcPr>
          <w:p w:rsidR="001D333D" w:rsidRDefault="00D802C3" w:rsidP="00BA065C">
            <w:pPr>
              <w:jc w:val="right"/>
              <w:rPr>
                <w:rFonts w:ascii="Rupee Foradian" w:hAnsi="Rupee Foradian" w:cs="Arial"/>
                <w:sz w:val="20"/>
              </w:rPr>
            </w:pPr>
            <w:r>
              <w:rPr>
                <w:rFonts w:ascii="Rupee Foradian" w:hAnsi="Rupee Foradian" w:cs="Arial"/>
                <w:sz w:val="20"/>
              </w:rPr>
              <w:t>0.08</w:t>
            </w:r>
          </w:p>
        </w:tc>
        <w:tc>
          <w:tcPr>
            <w:tcW w:w="810" w:type="dxa"/>
          </w:tcPr>
          <w:p w:rsidR="00460032" w:rsidRDefault="00D802C3">
            <w:pPr>
              <w:ind w:right="-108"/>
              <w:jc w:val="right"/>
              <w:rPr>
                <w:rFonts w:ascii="Rupee Foradian" w:hAnsi="Rupee Foradian" w:cs="Arial"/>
                <w:sz w:val="20"/>
              </w:rPr>
            </w:pPr>
            <w:r>
              <w:rPr>
                <w:rFonts w:ascii="Rupee Foradian" w:hAnsi="Rupee Foradian" w:cs="Arial"/>
                <w:sz w:val="20"/>
              </w:rPr>
              <w:t>0.76</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bottom w:val="single" w:sz="4" w:space="0" w:color="auto"/>
            </w:tcBorders>
          </w:tcPr>
          <w:p w:rsidR="001D333D" w:rsidRPr="00A448BF" w:rsidRDefault="0086713D" w:rsidP="00676709">
            <w:pPr>
              <w:jc w:val="center"/>
              <w:rPr>
                <w:rFonts w:ascii="Rupee Foradian" w:hAnsi="Rupee Foradian" w:cs="Arial"/>
                <w:sz w:val="20"/>
              </w:rPr>
            </w:pPr>
            <w:r>
              <w:rPr>
                <w:rFonts w:ascii="Rupee Foradian" w:hAnsi="Rupee Foradian" w:cs="Arial"/>
                <w:sz w:val="20"/>
              </w:rPr>
              <w:t>7</w:t>
            </w:r>
          </w:p>
        </w:tc>
        <w:tc>
          <w:tcPr>
            <w:tcW w:w="3330" w:type="dxa"/>
          </w:tcPr>
          <w:p w:rsidR="00460032" w:rsidRDefault="001D333D">
            <w:pPr>
              <w:pStyle w:val="DefaultText"/>
              <w:shd w:val="clear" w:color="auto" w:fill="FFFFFF"/>
              <w:spacing w:line="276" w:lineRule="auto"/>
              <w:jc w:val="both"/>
              <w:rPr>
                <w:rFonts w:ascii="Rupee Foradian" w:eastAsiaTheme="minorEastAsia" w:hAnsi="Rupee Foradian" w:cs="Arial"/>
                <w:b/>
                <w:bCs/>
                <w:color w:val="4F81BD" w:themeColor="accent1"/>
                <w:sz w:val="20"/>
                <w:szCs w:val="20"/>
                <w:lang w:bidi="hi-IN"/>
              </w:rPr>
            </w:pPr>
            <w:r>
              <w:rPr>
                <w:rFonts w:ascii="Rupee Foradian" w:eastAsiaTheme="minorEastAsia" w:hAnsi="Rupee Foradian" w:cs="Arial"/>
                <w:sz w:val="20"/>
                <w:szCs w:val="20"/>
                <w:lang w:bidi="hi-IN"/>
              </w:rPr>
              <w:t>Industrial Sewing Machine (Qty. 1</w:t>
            </w:r>
            <w:r w:rsidR="000F2C42">
              <w:rPr>
                <w:rFonts w:ascii="Rupee Foradian" w:eastAsiaTheme="minorEastAsia" w:hAnsi="Rupee Foradian" w:cs="Arial"/>
                <w:sz w:val="20"/>
                <w:szCs w:val="20"/>
                <w:lang w:bidi="hi-IN"/>
              </w:rPr>
              <w:t>)</w:t>
            </w:r>
            <w:r>
              <w:rPr>
                <w:rFonts w:ascii="Rupee Foradian" w:eastAsiaTheme="minorEastAsia" w:hAnsi="Rupee Foradian" w:cs="Arial"/>
                <w:sz w:val="20"/>
                <w:szCs w:val="20"/>
                <w:lang w:bidi="hi-IN"/>
              </w:rPr>
              <w:t xml:space="preserve"> (Button Hole Comp Advance Tech)</w:t>
            </w:r>
          </w:p>
        </w:tc>
        <w:tc>
          <w:tcPr>
            <w:tcW w:w="990" w:type="dxa"/>
          </w:tcPr>
          <w:p w:rsidR="001D333D" w:rsidRDefault="00D802C3" w:rsidP="00BA065C">
            <w:pPr>
              <w:jc w:val="right"/>
              <w:rPr>
                <w:rFonts w:ascii="Rupee Foradian" w:hAnsi="Rupee Foradian" w:cs="Arial"/>
                <w:sz w:val="20"/>
              </w:rPr>
            </w:pPr>
            <w:r>
              <w:rPr>
                <w:rFonts w:ascii="Rupee Foradian" w:hAnsi="Rupee Foradian" w:cs="Arial"/>
                <w:sz w:val="20"/>
              </w:rPr>
              <w:t>0.08</w:t>
            </w:r>
          </w:p>
        </w:tc>
        <w:tc>
          <w:tcPr>
            <w:tcW w:w="810" w:type="dxa"/>
          </w:tcPr>
          <w:p w:rsidR="00460032" w:rsidRDefault="00D802C3">
            <w:pPr>
              <w:ind w:right="-108"/>
              <w:jc w:val="right"/>
              <w:rPr>
                <w:rFonts w:ascii="Rupee Foradian" w:hAnsi="Rupee Foradian" w:cs="Arial"/>
                <w:sz w:val="20"/>
              </w:rPr>
            </w:pPr>
            <w:r>
              <w:rPr>
                <w:rFonts w:ascii="Rupee Foradian" w:hAnsi="Rupee Foradian" w:cs="Arial"/>
                <w:sz w:val="20"/>
              </w:rPr>
              <w:t>0.80</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bottom w:val="single" w:sz="4" w:space="0" w:color="auto"/>
            </w:tcBorders>
          </w:tcPr>
          <w:p w:rsidR="001D333D" w:rsidRPr="00A448BF" w:rsidRDefault="0086713D" w:rsidP="00676709">
            <w:pPr>
              <w:jc w:val="center"/>
              <w:rPr>
                <w:rFonts w:ascii="Rupee Foradian" w:hAnsi="Rupee Foradian" w:cs="Arial"/>
                <w:sz w:val="20"/>
              </w:rPr>
            </w:pPr>
            <w:r>
              <w:rPr>
                <w:rFonts w:ascii="Rupee Foradian" w:hAnsi="Rupee Foradian" w:cs="Arial"/>
                <w:sz w:val="20"/>
              </w:rPr>
              <w:t>8</w:t>
            </w:r>
          </w:p>
        </w:tc>
        <w:tc>
          <w:tcPr>
            <w:tcW w:w="3330" w:type="dxa"/>
          </w:tcPr>
          <w:p w:rsidR="001D333D" w:rsidRDefault="001D333D" w:rsidP="001D333D">
            <w:pPr>
              <w:pStyle w:val="DefaultText"/>
              <w:shd w:val="clear" w:color="auto" w:fill="FFFFFF"/>
              <w:spacing w:line="276" w:lineRule="auto"/>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 Industrial Sewing Machine (Qty.1</w:t>
            </w:r>
            <w:r w:rsidR="000F2C42">
              <w:rPr>
                <w:rFonts w:ascii="Rupee Foradian" w:eastAsiaTheme="minorEastAsia" w:hAnsi="Rupee Foradian" w:cs="Arial"/>
                <w:sz w:val="20"/>
                <w:szCs w:val="20"/>
                <w:lang w:bidi="hi-IN"/>
              </w:rPr>
              <w:t>)</w:t>
            </w:r>
            <w:r>
              <w:rPr>
                <w:rFonts w:ascii="Rupee Foradian" w:eastAsiaTheme="minorEastAsia" w:hAnsi="Rupee Foradian" w:cs="Arial"/>
                <w:sz w:val="20"/>
                <w:szCs w:val="20"/>
                <w:lang w:bidi="hi-IN"/>
              </w:rPr>
              <w:t xml:space="preserve"> (Jetty Machine Advance)</w:t>
            </w:r>
          </w:p>
        </w:tc>
        <w:tc>
          <w:tcPr>
            <w:tcW w:w="990" w:type="dxa"/>
          </w:tcPr>
          <w:p w:rsidR="001D333D" w:rsidRDefault="00D802C3" w:rsidP="00BA065C">
            <w:pPr>
              <w:jc w:val="right"/>
              <w:rPr>
                <w:rFonts w:ascii="Rupee Foradian" w:hAnsi="Rupee Foradian" w:cs="Arial"/>
                <w:sz w:val="20"/>
              </w:rPr>
            </w:pPr>
            <w:r>
              <w:rPr>
                <w:rFonts w:ascii="Rupee Foradian" w:hAnsi="Rupee Foradian" w:cs="Arial"/>
                <w:sz w:val="20"/>
              </w:rPr>
              <w:t>0.08</w:t>
            </w:r>
          </w:p>
        </w:tc>
        <w:tc>
          <w:tcPr>
            <w:tcW w:w="810" w:type="dxa"/>
          </w:tcPr>
          <w:p w:rsidR="00460032" w:rsidRDefault="00D802C3">
            <w:pPr>
              <w:ind w:right="-108"/>
              <w:jc w:val="right"/>
              <w:rPr>
                <w:rFonts w:ascii="Rupee Foradian" w:hAnsi="Rupee Foradian" w:cs="Arial"/>
                <w:sz w:val="20"/>
              </w:rPr>
            </w:pPr>
            <w:r>
              <w:rPr>
                <w:rFonts w:ascii="Rupee Foradian" w:hAnsi="Rupee Foradian" w:cs="Arial"/>
                <w:sz w:val="20"/>
              </w:rPr>
              <w:t>0.79</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bottom w:val="single" w:sz="4" w:space="0" w:color="auto"/>
            </w:tcBorders>
          </w:tcPr>
          <w:p w:rsidR="001D333D" w:rsidRPr="00A448BF" w:rsidRDefault="0086713D" w:rsidP="00676709">
            <w:pPr>
              <w:jc w:val="center"/>
              <w:rPr>
                <w:rFonts w:ascii="Rupee Foradian" w:hAnsi="Rupee Foradian" w:cs="Arial"/>
                <w:sz w:val="20"/>
              </w:rPr>
            </w:pPr>
            <w:r>
              <w:rPr>
                <w:rFonts w:ascii="Rupee Foradian" w:hAnsi="Rupee Foradian" w:cs="Arial"/>
                <w:sz w:val="20"/>
              </w:rPr>
              <w:t>9</w:t>
            </w:r>
          </w:p>
        </w:tc>
        <w:tc>
          <w:tcPr>
            <w:tcW w:w="3330" w:type="dxa"/>
          </w:tcPr>
          <w:p w:rsidR="001D333D" w:rsidRDefault="001D333D" w:rsidP="001D333D">
            <w:pPr>
              <w:pStyle w:val="DefaultText"/>
              <w:shd w:val="clear" w:color="auto" w:fill="FFFFFF"/>
              <w:spacing w:line="276" w:lineRule="auto"/>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 Industrial Sewing Machine (Qty: 1) (Eyelets </w:t>
            </w:r>
            <w:proofErr w:type="spellStart"/>
            <w:r>
              <w:rPr>
                <w:rFonts w:ascii="Rupee Foradian" w:eastAsiaTheme="minorEastAsia" w:hAnsi="Rupee Foradian" w:cs="Arial"/>
                <w:sz w:val="20"/>
                <w:szCs w:val="20"/>
                <w:lang w:bidi="hi-IN"/>
              </w:rPr>
              <w:t>Kaaj</w:t>
            </w:r>
            <w:proofErr w:type="spellEnd"/>
            <w:r>
              <w:rPr>
                <w:rFonts w:ascii="Rupee Foradian" w:eastAsiaTheme="minorEastAsia" w:hAnsi="Rupee Foradian" w:cs="Arial"/>
                <w:sz w:val="20"/>
                <w:szCs w:val="20"/>
                <w:lang w:bidi="hi-IN"/>
              </w:rPr>
              <w:t xml:space="preserve"> Machine Complete Set)</w:t>
            </w:r>
          </w:p>
        </w:tc>
        <w:tc>
          <w:tcPr>
            <w:tcW w:w="990" w:type="dxa"/>
          </w:tcPr>
          <w:p w:rsidR="001D333D" w:rsidRDefault="00D802C3" w:rsidP="00BA065C">
            <w:pPr>
              <w:jc w:val="right"/>
              <w:rPr>
                <w:rFonts w:ascii="Rupee Foradian" w:hAnsi="Rupee Foradian" w:cs="Arial"/>
                <w:sz w:val="20"/>
              </w:rPr>
            </w:pPr>
            <w:r>
              <w:rPr>
                <w:rFonts w:ascii="Rupee Foradian" w:hAnsi="Rupee Foradian" w:cs="Arial"/>
                <w:sz w:val="20"/>
              </w:rPr>
              <w:t>0.14</w:t>
            </w:r>
          </w:p>
        </w:tc>
        <w:tc>
          <w:tcPr>
            <w:tcW w:w="810" w:type="dxa"/>
          </w:tcPr>
          <w:p w:rsidR="00460032" w:rsidRDefault="00D802C3">
            <w:pPr>
              <w:ind w:right="-108"/>
              <w:jc w:val="right"/>
              <w:rPr>
                <w:rFonts w:ascii="Rupee Foradian" w:hAnsi="Rupee Foradian" w:cs="Arial"/>
                <w:sz w:val="20"/>
              </w:rPr>
            </w:pPr>
            <w:r>
              <w:rPr>
                <w:rFonts w:ascii="Rupee Foradian" w:hAnsi="Rupee Foradian" w:cs="Arial"/>
                <w:sz w:val="20"/>
              </w:rPr>
              <w:t>1.35</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bottom w:val="single" w:sz="4" w:space="0" w:color="auto"/>
            </w:tcBorders>
          </w:tcPr>
          <w:p w:rsidR="001D333D" w:rsidRPr="00A448BF" w:rsidRDefault="0086713D" w:rsidP="00676709">
            <w:pPr>
              <w:jc w:val="center"/>
              <w:rPr>
                <w:rFonts w:ascii="Rupee Foradian" w:hAnsi="Rupee Foradian" w:cs="Arial"/>
                <w:sz w:val="20"/>
              </w:rPr>
            </w:pPr>
            <w:r>
              <w:rPr>
                <w:rFonts w:ascii="Rupee Foradian" w:hAnsi="Rupee Foradian" w:cs="Arial"/>
                <w:sz w:val="20"/>
              </w:rPr>
              <w:t>10</w:t>
            </w:r>
          </w:p>
        </w:tc>
        <w:tc>
          <w:tcPr>
            <w:tcW w:w="3330" w:type="dxa"/>
          </w:tcPr>
          <w:p w:rsidR="001D333D" w:rsidRDefault="001D333D" w:rsidP="001D333D">
            <w:pPr>
              <w:pStyle w:val="DefaultText"/>
              <w:shd w:val="clear" w:color="auto" w:fill="FFFFFF"/>
              <w:spacing w:line="276" w:lineRule="auto"/>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 Cloth Cutting Advance Set (Qty : 1) </w:t>
            </w:r>
          </w:p>
        </w:tc>
        <w:tc>
          <w:tcPr>
            <w:tcW w:w="990" w:type="dxa"/>
          </w:tcPr>
          <w:p w:rsidR="001D333D" w:rsidRDefault="00D802C3" w:rsidP="00BA065C">
            <w:pPr>
              <w:jc w:val="right"/>
              <w:rPr>
                <w:rFonts w:ascii="Rupee Foradian" w:hAnsi="Rupee Foradian" w:cs="Arial"/>
                <w:sz w:val="20"/>
              </w:rPr>
            </w:pPr>
            <w:r>
              <w:rPr>
                <w:rFonts w:ascii="Rupee Foradian" w:hAnsi="Rupee Foradian" w:cs="Arial"/>
                <w:sz w:val="20"/>
              </w:rPr>
              <w:t>0.03</w:t>
            </w:r>
          </w:p>
        </w:tc>
        <w:tc>
          <w:tcPr>
            <w:tcW w:w="810" w:type="dxa"/>
          </w:tcPr>
          <w:p w:rsidR="00460032" w:rsidRDefault="00D802C3">
            <w:pPr>
              <w:ind w:right="-108"/>
              <w:jc w:val="right"/>
              <w:rPr>
                <w:rFonts w:ascii="Rupee Foradian" w:hAnsi="Rupee Foradian" w:cs="Arial"/>
                <w:sz w:val="20"/>
              </w:rPr>
            </w:pPr>
            <w:r>
              <w:rPr>
                <w:rFonts w:ascii="Rupee Foradian" w:hAnsi="Rupee Foradian" w:cs="Arial"/>
                <w:sz w:val="20"/>
              </w:rPr>
              <w:t>0.30</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1D333D" w:rsidRPr="003F66B0" w:rsidTr="005B6103">
        <w:trPr>
          <w:trHeight w:val="350"/>
        </w:trPr>
        <w:tc>
          <w:tcPr>
            <w:tcW w:w="554" w:type="dxa"/>
            <w:vMerge/>
          </w:tcPr>
          <w:p w:rsidR="001D333D" w:rsidRDefault="001D333D" w:rsidP="00740924">
            <w:pPr>
              <w:jc w:val="both"/>
              <w:rPr>
                <w:rFonts w:ascii="Rupee Foradian" w:hAnsi="Rupee Foradian"/>
                <w:sz w:val="20"/>
              </w:rPr>
            </w:pPr>
          </w:p>
        </w:tc>
        <w:tc>
          <w:tcPr>
            <w:tcW w:w="1559" w:type="dxa"/>
            <w:vMerge/>
          </w:tcPr>
          <w:p w:rsidR="001D333D" w:rsidRPr="00DA3BD2" w:rsidRDefault="001D333D" w:rsidP="00F878A5">
            <w:pPr>
              <w:jc w:val="both"/>
              <w:rPr>
                <w:rFonts w:ascii="Rupee Foradian" w:hAnsi="Rupee Foradian" w:cs="Arial"/>
                <w:sz w:val="20"/>
              </w:rPr>
            </w:pPr>
          </w:p>
        </w:tc>
        <w:tc>
          <w:tcPr>
            <w:tcW w:w="1127" w:type="dxa"/>
            <w:vMerge/>
          </w:tcPr>
          <w:p w:rsidR="001D333D" w:rsidRPr="00A448BF" w:rsidRDefault="001D333D" w:rsidP="00DA3BD2">
            <w:pPr>
              <w:jc w:val="both"/>
              <w:rPr>
                <w:rFonts w:ascii="Rupee Foradian" w:hAnsi="Rupee Foradian" w:cs="Arial"/>
                <w:sz w:val="20"/>
              </w:rPr>
            </w:pPr>
          </w:p>
        </w:tc>
        <w:tc>
          <w:tcPr>
            <w:tcW w:w="540" w:type="dxa"/>
            <w:tcBorders>
              <w:top w:val="single" w:sz="4" w:space="0" w:color="auto"/>
            </w:tcBorders>
          </w:tcPr>
          <w:p w:rsidR="001D333D" w:rsidRPr="00A448BF" w:rsidRDefault="0086713D" w:rsidP="00676709">
            <w:pPr>
              <w:jc w:val="center"/>
              <w:rPr>
                <w:rFonts w:ascii="Rupee Foradian" w:hAnsi="Rupee Foradian" w:cs="Arial"/>
                <w:sz w:val="20"/>
              </w:rPr>
            </w:pPr>
            <w:r>
              <w:rPr>
                <w:rFonts w:ascii="Rupee Foradian" w:hAnsi="Rupee Foradian" w:cs="Arial"/>
                <w:sz w:val="20"/>
              </w:rPr>
              <w:t>11</w:t>
            </w:r>
          </w:p>
        </w:tc>
        <w:tc>
          <w:tcPr>
            <w:tcW w:w="3330" w:type="dxa"/>
          </w:tcPr>
          <w:p w:rsidR="001D333D" w:rsidRDefault="001D333D" w:rsidP="000A6075">
            <w:pPr>
              <w:pStyle w:val="DefaultText"/>
              <w:shd w:val="clear" w:color="auto" w:fill="FFFFFF"/>
              <w:spacing w:line="276" w:lineRule="auto"/>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 Indu</w:t>
            </w:r>
            <w:r w:rsidR="000F2C42">
              <w:rPr>
                <w:rFonts w:ascii="Rupee Foradian" w:eastAsiaTheme="minorEastAsia" w:hAnsi="Rupee Foradian" w:cs="Arial"/>
                <w:sz w:val="20"/>
                <w:szCs w:val="20"/>
                <w:lang w:bidi="hi-IN"/>
              </w:rPr>
              <w:t>s</w:t>
            </w:r>
            <w:r>
              <w:rPr>
                <w:rFonts w:ascii="Rupee Foradian" w:eastAsiaTheme="minorEastAsia" w:hAnsi="Rupee Foradian" w:cs="Arial"/>
                <w:sz w:val="20"/>
                <w:szCs w:val="20"/>
                <w:lang w:bidi="hi-IN"/>
              </w:rPr>
              <w:t>trial Duty Heavy Duty S</w:t>
            </w:r>
            <w:r w:rsidR="00C342C2">
              <w:rPr>
                <w:rFonts w:ascii="Rupee Foradian" w:eastAsiaTheme="minorEastAsia" w:hAnsi="Rupee Foradian" w:cs="Arial"/>
                <w:sz w:val="20"/>
                <w:szCs w:val="20"/>
                <w:lang w:bidi="hi-IN"/>
              </w:rPr>
              <w:t>t</w:t>
            </w:r>
            <w:r>
              <w:rPr>
                <w:rFonts w:ascii="Rupee Foradian" w:eastAsiaTheme="minorEastAsia" w:hAnsi="Rupee Foradian" w:cs="Arial"/>
                <w:sz w:val="20"/>
                <w:szCs w:val="20"/>
                <w:lang w:bidi="hi-IN"/>
              </w:rPr>
              <w:t xml:space="preserve">eam Press </w:t>
            </w:r>
            <w:r w:rsidR="00D85F5B">
              <w:rPr>
                <w:rFonts w:ascii="Rupee Foradian" w:eastAsiaTheme="minorEastAsia" w:hAnsi="Rupee Foradian" w:cs="Arial"/>
                <w:sz w:val="20"/>
                <w:szCs w:val="20"/>
                <w:lang w:bidi="hi-IN"/>
              </w:rPr>
              <w:t>(</w:t>
            </w:r>
            <w:r>
              <w:rPr>
                <w:rFonts w:ascii="Rupee Foradian" w:eastAsiaTheme="minorEastAsia" w:hAnsi="Rupee Foradian" w:cs="Arial"/>
                <w:sz w:val="20"/>
                <w:szCs w:val="20"/>
                <w:lang w:bidi="hi-IN"/>
              </w:rPr>
              <w:t>Qty</w:t>
            </w:r>
            <w:r w:rsidR="000F2C42">
              <w:rPr>
                <w:rFonts w:ascii="Rupee Foradian" w:eastAsiaTheme="minorEastAsia" w:hAnsi="Rupee Foradian" w:cs="Arial"/>
                <w:sz w:val="20"/>
                <w:szCs w:val="20"/>
                <w:lang w:bidi="hi-IN"/>
              </w:rPr>
              <w:t>:</w:t>
            </w:r>
            <w:r>
              <w:rPr>
                <w:rFonts w:ascii="Rupee Foradian" w:eastAsiaTheme="minorEastAsia" w:hAnsi="Rupee Foradian" w:cs="Arial"/>
                <w:sz w:val="20"/>
                <w:szCs w:val="20"/>
                <w:lang w:bidi="hi-IN"/>
              </w:rPr>
              <w:t xml:space="preserve"> 1)</w:t>
            </w:r>
          </w:p>
        </w:tc>
        <w:tc>
          <w:tcPr>
            <w:tcW w:w="990" w:type="dxa"/>
          </w:tcPr>
          <w:p w:rsidR="001D333D" w:rsidRDefault="00D802C3" w:rsidP="00BA065C">
            <w:pPr>
              <w:jc w:val="right"/>
              <w:rPr>
                <w:rFonts w:ascii="Rupee Foradian" w:hAnsi="Rupee Foradian" w:cs="Arial"/>
                <w:sz w:val="20"/>
              </w:rPr>
            </w:pPr>
            <w:r>
              <w:rPr>
                <w:rFonts w:ascii="Rupee Foradian" w:hAnsi="Rupee Foradian" w:cs="Arial"/>
                <w:sz w:val="20"/>
              </w:rPr>
              <w:t>0.02</w:t>
            </w:r>
          </w:p>
        </w:tc>
        <w:tc>
          <w:tcPr>
            <w:tcW w:w="810" w:type="dxa"/>
          </w:tcPr>
          <w:p w:rsidR="00460032" w:rsidRDefault="00D802C3">
            <w:pPr>
              <w:ind w:right="-108"/>
              <w:jc w:val="right"/>
              <w:rPr>
                <w:rFonts w:ascii="Rupee Foradian" w:hAnsi="Rupee Foradian" w:cs="Arial"/>
                <w:sz w:val="20"/>
              </w:rPr>
            </w:pPr>
            <w:r>
              <w:rPr>
                <w:rFonts w:ascii="Rupee Foradian" w:hAnsi="Rupee Foradian" w:cs="Arial"/>
                <w:sz w:val="20"/>
              </w:rPr>
              <w:t>0.16</w:t>
            </w:r>
          </w:p>
        </w:tc>
        <w:tc>
          <w:tcPr>
            <w:tcW w:w="1170" w:type="dxa"/>
            <w:vMerge/>
          </w:tcPr>
          <w:p w:rsidR="001D333D" w:rsidRDefault="001D333D" w:rsidP="000625A3">
            <w:pPr>
              <w:pStyle w:val="DefaultText"/>
              <w:shd w:val="clear" w:color="auto" w:fill="FFFFFF"/>
              <w:jc w:val="both"/>
              <w:rPr>
                <w:rFonts w:ascii="Rupee Foradian" w:hAnsi="Rupee Foradian"/>
                <w:sz w:val="18"/>
                <w:szCs w:val="18"/>
              </w:rPr>
            </w:pPr>
          </w:p>
        </w:tc>
        <w:tc>
          <w:tcPr>
            <w:tcW w:w="1440" w:type="dxa"/>
            <w:vMerge/>
          </w:tcPr>
          <w:p w:rsidR="001D333D" w:rsidRDefault="001D333D" w:rsidP="0086713D">
            <w:pPr>
              <w:pStyle w:val="DefaultText"/>
              <w:shd w:val="clear" w:color="auto" w:fill="FFFFFF"/>
              <w:jc w:val="both"/>
              <w:rPr>
                <w:rFonts w:ascii="Rupee Foradian" w:eastAsiaTheme="minorEastAsia" w:hAnsi="Rupee Foradian" w:cs="Arial"/>
                <w:sz w:val="20"/>
                <w:szCs w:val="20"/>
                <w:lang w:bidi="hi-IN"/>
              </w:rPr>
            </w:pPr>
          </w:p>
        </w:tc>
        <w:tc>
          <w:tcPr>
            <w:tcW w:w="1890" w:type="dxa"/>
            <w:vMerge/>
          </w:tcPr>
          <w:p w:rsidR="001D333D" w:rsidRPr="00A448BF" w:rsidRDefault="001D333D" w:rsidP="00C54BA3">
            <w:pPr>
              <w:spacing w:after="240"/>
              <w:jc w:val="both"/>
              <w:rPr>
                <w:rFonts w:ascii="Rupee Foradian" w:hAnsi="Rupee Foradian" w:cs="Arial"/>
                <w:b/>
                <w:bCs/>
                <w:sz w:val="20"/>
              </w:rPr>
            </w:pPr>
          </w:p>
        </w:tc>
      </w:tr>
      <w:tr w:rsidR="00EE7ED6" w:rsidRPr="003F66B0" w:rsidTr="005B6103">
        <w:trPr>
          <w:trHeight w:val="3122"/>
        </w:trPr>
        <w:tc>
          <w:tcPr>
            <w:tcW w:w="554" w:type="dxa"/>
          </w:tcPr>
          <w:p w:rsidR="00EE7ED6" w:rsidRDefault="00EE7ED6" w:rsidP="00740924">
            <w:pPr>
              <w:jc w:val="both"/>
              <w:rPr>
                <w:rFonts w:ascii="Rupee Foradian" w:hAnsi="Rupee Foradian"/>
                <w:sz w:val="20"/>
              </w:rPr>
            </w:pPr>
          </w:p>
        </w:tc>
        <w:tc>
          <w:tcPr>
            <w:tcW w:w="1559" w:type="dxa"/>
          </w:tcPr>
          <w:p w:rsidR="001146B6" w:rsidRPr="00DA3BD2" w:rsidRDefault="001146B6" w:rsidP="001146B6">
            <w:pPr>
              <w:jc w:val="both"/>
              <w:rPr>
                <w:rFonts w:ascii="Rupee Foradian" w:hAnsi="Rupee Foradian" w:cs="Arial"/>
                <w:sz w:val="20"/>
              </w:rPr>
            </w:pPr>
          </w:p>
        </w:tc>
        <w:tc>
          <w:tcPr>
            <w:tcW w:w="1127" w:type="dxa"/>
          </w:tcPr>
          <w:p w:rsidR="00EE7ED6" w:rsidRPr="00A448BF" w:rsidRDefault="00EE7ED6" w:rsidP="001146B6">
            <w:pPr>
              <w:jc w:val="both"/>
              <w:rPr>
                <w:rFonts w:ascii="Rupee Foradian" w:hAnsi="Rupee Foradian" w:cs="Arial"/>
                <w:sz w:val="20"/>
              </w:rPr>
            </w:pPr>
          </w:p>
        </w:tc>
        <w:tc>
          <w:tcPr>
            <w:tcW w:w="540" w:type="dxa"/>
          </w:tcPr>
          <w:p w:rsidR="00EE7ED6" w:rsidRPr="00A448BF" w:rsidRDefault="001146B6" w:rsidP="00676709">
            <w:pPr>
              <w:jc w:val="center"/>
              <w:rPr>
                <w:rFonts w:ascii="Rupee Foradian" w:hAnsi="Rupee Foradian" w:cs="Arial"/>
                <w:sz w:val="20"/>
              </w:rPr>
            </w:pPr>
            <w:r>
              <w:rPr>
                <w:rFonts w:ascii="Rupee Foradian" w:hAnsi="Rupee Foradian" w:cs="Arial"/>
                <w:sz w:val="20"/>
              </w:rPr>
              <w:t>12</w:t>
            </w:r>
          </w:p>
        </w:tc>
        <w:tc>
          <w:tcPr>
            <w:tcW w:w="3330" w:type="dxa"/>
          </w:tcPr>
          <w:p w:rsidR="00460032" w:rsidRDefault="00EE7ED6">
            <w:pPr>
              <w:pStyle w:val="DefaultText"/>
              <w:shd w:val="clear" w:color="auto" w:fill="FFFFFF"/>
              <w:spacing w:line="276" w:lineRule="auto"/>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Immovable property at </w:t>
            </w:r>
            <w:proofErr w:type="spellStart"/>
            <w:r>
              <w:rPr>
                <w:rFonts w:ascii="Rupee Foradian" w:eastAsiaTheme="minorEastAsia" w:hAnsi="Rupee Foradian" w:cs="Arial"/>
                <w:sz w:val="20"/>
                <w:szCs w:val="20"/>
                <w:lang w:bidi="hi-IN"/>
              </w:rPr>
              <w:t>Gata</w:t>
            </w:r>
            <w:proofErr w:type="spellEnd"/>
            <w:r>
              <w:rPr>
                <w:rFonts w:ascii="Rupee Foradian" w:eastAsiaTheme="minorEastAsia" w:hAnsi="Rupee Foradian" w:cs="Arial"/>
                <w:sz w:val="20"/>
                <w:szCs w:val="20"/>
                <w:lang w:bidi="hi-IN"/>
              </w:rPr>
              <w:t xml:space="preserve"> No. 222 Village </w:t>
            </w:r>
            <w:proofErr w:type="spellStart"/>
            <w:r>
              <w:rPr>
                <w:rFonts w:ascii="Rupee Foradian" w:eastAsiaTheme="minorEastAsia" w:hAnsi="Rupee Foradian" w:cs="Arial"/>
                <w:sz w:val="20"/>
                <w:szCs w:val="20"/>
                <w:lang w:bidi="hi-IN"/>
              </w:rPr>
              <w:t>Maulabad</w:t>
            </w:r>
            <w:proofErr w:type="spellEnd"/>
            <w:r>
              <w:rPr>
                <w:rFonts w:ascii="Rupee Foradian" w:eastAsiaTheme="minorEastAsia" w:hAnsi="Rupee Foradian" w:cs="Arial"/>
                <w:sz w:val="20"/>
                <w:szCs w:val="20"/>
                <w:lang w:bidi="hi-IN"/>
              </w:rPr>
              <w:t xml:space="preserve">, </w:t>
            </w:r>
            <w:proofErr w:type="spellStart"/>
            <w:r>
              <w:rPr>
                <w:rFonts w:ascii="Rupee Foradian" w:eastAsiaTheme="minorEastAsia" w:hAnsi="Rupee Foradian" w:cs="Arial"/>
                <w:sz w:val="20"/>
                <w:szCs w:val="20"/>
                <w:lang w:bidi="hi-IN"/>
              </w:rPr>
              <w:t>Badosarai</w:t>
            </w:r>
            <w:proofErr w:type="spellEnd"/>
            <w:r>
              <w:rPr>
                <w:rFonts w:ascii="Rupee Foradian" w:eastAsiaTheme="minorEastAsia" w:hAnsi="Rupee Foradian" w:cs="Arial"/>
                <w:sz w:val="20"/>
                <w:szCs w:val="20"/>
                <w:lang w:bidi="hi-IN"/>
              </w:rPr>
              <w:t xml:space="preserve"> to </w:t>
            </w:r>
            <w:proofErr w:type="spellStart"/>
            <w:r>
              <w:rPr>
                <w:rFonts w:ascii="Rupee Foradian" w:eastAsiaTheme="minorEastAsia" w:hAnsi="Rupee Foradian" w:cs="Arial"/>
                <w:sz w:val="20"/>
                <w:szCs w:val="20"/>
                <w:lang w:bidi="hi-IN"/>
              </w:rPr>
              <w:t>Sardarganj</w:t>
            </w:r>
            <w:proofErr w:type="spellEnd"/>
            <w:r>
              <w:rPr>
                <w:rFonts w:ascii="Rupee Foradian" w:eastAsiaTheme="minorEastAsia" w:hAnsi="Rupee Foradian" w:cs="Arial"/>
                <w:sz w:val="20"/>
                <w:szCs w:val="20"/>
                <w:lang w:bidi="hi-IN"/>
              </w:rPr>
              <w:t xml:space="preserve"> Road, </w:t>
            </w:r>
            <w:proofErr w:type="spellStart"/>
            <w:r>
              <w:rPr>
                <w:rFonts w:ascii="Rupee Foradian" w:eastAsiaTheme="minorEastAsia" w:hAnsi="Rupee Foradian" w:cs="Arial"/>
                <w:sz w:val="20"/>
                <w:szCs w:val="20"/>
                <w:lang w:bidi="hi-IN"/>
              </w:rPr>
              <w:t>Dariyabad</w:t>
            </w:r>
            <w:proofErr w:type="spellEnd"/>
            <w:r>
              <w:rPr>
                <w:rFonts w:ascii="Rupee Foradian" w:eastAsiaTheme="minorEastAsia" w:hAnsi="Rupee Foradian" w:cs="Arial"/>
                <w:sz w:val="20"/>
                <w:szCs w:val="20"/>
                <w:lang w:bidi="hi-IN"/>
              </w:rPr>
              <w:t xml:space="preserve">, </w:t>
            </w:r>
            <w:proofErr w:type="spellStart"/>
            <w:r>
              <w:rPr>
                <w:rFonts w:ascii="Rupee Foradian" w:eastAsiaTheme="minorEastAsia" w:hAnsi="Rupee Foradian" w:cs="Arial"/>
                <w:sz w:val="20"/>
                <w:szCs w:val="20"/>
                <w:lang w:bidi="hi-IN"/>
              </w:rPr>
              <w:t>Tehsil</w:t>
            </w:r>
            <w:proofErr w:type="spellEnd"/>
            <w:r>
              <w:rPr>
                <w:rFonts w:ascii="Rupee Foradian" w:eastAsiaTheme="minorEastAsia" w:hAnsi="Rupee Foradian" w:cs="Arial"/>
                <w:sz w:val="20"/>
                <w:szCs w:val="20"/>
                <w:lang w:bidi="hi-IN"/>
              </w:rPr>
              <w:t xml:space="preserve"> </w:t>
            </w:r>
            <w:proofErr w:type="spellStart"/>
            <w:r>
              <w:rPr>
                <w:rFonts w:ascii="Rupee Foradian" w:eastAsiaTheme="minorEastAsia" w:hAnsi="Rupee Foradian" w:cs="Arial"/>
                <w:sz w:val="20"/>
                <w:szCs w:val="20"/>
                <w:lang w:bidi="hi-IN"/>
              </w:rPr>
              <w:t>SirauliGauspur</w:t>
            </w:r>
            <w:proofErr w:type="spellEnd"/>
            <w:r>
              <w:rPr>
                <w:rFonts w:ascii="Rupee Foradian" w:eastAsiaTheme="minorEastAsia" w:hAnsi="Rupee Foradian" w:cs="Arial"/>
                <w:sz w:val="20"/>
                <w:szCs w:val="20"/>
                <w:lang w:bidi="hi-IN"/>
              </w:rPr>
              <w:t xml:space="preserve">, </w:t>
            </w:r>
            <w:proofErr w:type="spellStart"/>
            <w:r>
              <w:rPr>
                <w:rFonts w:ascii="Rupee Foradian" w:eastAsiaTheme="minorEastAsia" w:hAnsi="Rupee Foradian" w:cs="Arial"/>
                <w:sz w:val="20"/>
                <w:szCs w:val="20"/>
                <w:lang w:bidi="hi-IN"/>
              </w:rPr>
              <w:t>Distt</w:t>
            </w:r>
            <w:proofErr w:type="spellEnd"/>
            <w:r>
              <w:rPr>
                <w:rFonts w:ascii="Rupee Foradian" w:eastAsiaTheme="minorEastAsia" w:hAnsi="Rupee Foradian" w:cs="Arial"/>
                <w:sz w:val="20"/>
                <w:szCs w:val="20"/>
                <w:lang w:bidi="hi-IN"/>
              </w:rPr>
              <w:t xml:space="preserve"> </w:t>
            </w:r>
            <w:proofErr w:type="spellStart"/>
            <w:r>
              <w:rPr>
                <w:rFonts w:ascii="Rupee Foradian" w:eastAsiaTheme="minorEastAsia" w:hAnsi="Rupee Foradian" w:cs="Arial"/>
                <w:sz w:val="20"/>
                <w:szCs w:val="20"/>
                <w:lang w:bidi="hi-IN"/>
              </w:rPr>
              <w:t>Barabanki</w:t>
            </w:r>
            <w:proofErr w:type="spellEnd"/>
            <w:r>
              <w:rPr>
                <w:rFonts w:ascii="Rupee Foradian" w:eastAsiaTheme="minorEastAsia" w:hAnsi="Rupee Foradian" w:cs="Arial"/>
                <w:sz w:val="20"/>
                <w:szCs w:val="20"/>
                <w:lang w:bidi="hi-IN"/>
              </w:rPr>
              <w:t xml:space="preserve"> admeasuring about 11690 </w:t>
            </w:r>
            <w:proofErr w:type="spellStart"/>
            <w:r>
              <w:rPr>
                <w:rFonts w:ascii="Rupee Foradian" w:eastAsiaTheme="minorEastAsia" w:hAnsi="Rupee Foradian" w:cs="Arial"/>
                <w:sz w:val="20"/>
                <w:szCs w:val="20"/>
                <w:lang w:bidi="hi-IN"/>
              </w:rPr>
              <w:t>sq.mtrs</w:t>
            </w:r>
            <w:proofErr w:type="spellEnd"/>
            <w:r>
              <w:rPr>
                <w:rFonts w:ascii="Rupee Foradian" w:eastAsiaTheme="minorEastAsia" w:hAnsi="Rupee Foradian" w:cs="Arial"/>
                <w:sz w:val="20"/>
                <w:szCs w:val="20"/>
                <w:lang w:bidi="hi-IN"/>
              </w:rPr>
              <w:t xml:space="preserve">. in the name of </w:t>
            </w:r>
            <w:proofErr w:type="spellStart"/>
            <w:r>
              <w:rPr>
                <w:rFonts w:ascii="Rupee Foradian" w:eastAsiaTheme="minorEastAsia" w:hAnsi="Rupee Foradian" w:cs="Arial"/>
                <w:sz w:val="20"/>
                <w:szCs w:val="20"/>
                <w:lang w:bidi="hi-IN"/>
              </w:rPr>
              <w:t>Shri</w:t>
            </w:r>
            <w:proofErr w:type="spellEnd"/>
            <w:r>
              <w:rPr>
                <w:rFonts w:ascii="Rupee Foradian" w:eastAsiaTheme="minorEastAsia" w:hAnsi="Rupee Foradian" w:cs="Arial"/>
                <w:sz w:val="20"/>
                <w:szCs w:val="20"/>
                <w:lang w:bidi="hi-IN"/>
              </w:rPr>
              <w:t xml:space="preserve"> </w:t>
            </w:r>
            <w:proofErr w:type="spellStart"/>
            <w:r>
              <w:rPr>
                <w:rFonts w:ascii="Rupee Foradian" w:eastAsiaTheme="minorEastAsia" w:hAnsi="Rupee Foradian" w:cs="Arial"/>
                <w:sz w:val="20"/>
                <w:szCs w:val="20"/>
                <w:lang w:bidi="hi-IN"/>
              </w:rPr>
              <w:t>Mohd</w:t>
            </w:r>
            <w:proofErr w:type="spellEnd"/>
            <w:r>
              <w:rPr>
                <w:rFonts w:ascii="Rupee Foradian" w:eastAsiaTheme="minorEastAsia" w:hAnsi="Rupee Foradian" w:cs="Arial"/>
                <w:sz w:val="20"/>
                <w:szCs w:val="20"/>
                <w:lang w:bidi="hi-IN"/>
              </w:rPr>
              <w:t xml:space="preserve">. </w:t>
            </w:r>
            <w:proofErr w:type="spellStart"/>
            <w:r>
              <w:rPr>
                <w:rFonts w:ascii="Rupee Foradian" w:eastAsiaTheme="minorEastAsia" w:hAnsi="Rupee Foradian" w:cs="Arial"/>
                <w:sz w:val="20"/>
                <w:szCs w:val="20"/>
                <w:lang w:bidi="hi-IN"/>
              </w:rPr>
              <w:t>Haleem</w:t>
            </w:r>
            <w:proofErr w:type="spellEnd"/>
            <w:r>
              <w:rPr>
                <w:rFonts w:ascii="Rupee Foradian" w:eastAsiaTheme="minorEastAsia" w:hAnsi="Rupee Foradian" w:cs="Arial"/>
                <w:sz w:val="20"/>
                <w:szCs w:val="20"/>
                <w:lang w:bidi="hi-IN"/>
              </w:rPr>
              <w:t xml:space="preserve"> S/o </w:t>
            </w:r>
            <w:proofErr w:type="spellStart"/>
            <w:r>
              <w:rPr>
                <w:rFonts w:ascii="Rupee Foradian" w:eastAsiaTheme="minorEastAsia" w:hAnsi="Rupee Foradian" w:cs="Arial"/>
                <w:sz w:val="20"/>
                <w:szCs w:val="20"/>
                <w:lang w:bidi="hi-IN"/>
              </w:rPr>
              <w:t>Shri</w:t>
            </w:r>
            <w:proofErr w:type="spellEnd"/>
            <w:r>
              <w:rPr>
                <w:rFonts w:ascii="Rupee Foradian" w:eastAsiaTheme="minorEastAsia" w:hAnsi="Rupee Foradian" w:cs="Arial"/>
                <w:sz w:val="20"/>
                <w:szCs w:val="20"/>
                <w:lang w:bidi="hi-IN"/>
              </w:rPr>
              <w:t xml:space="preserve"> </w:t>
            </w:r>
            <w:proofErr w:type="spellStart"/>
            <w:r>
              <w:rPr>
                <w:rFonts w:ascii="Rupee Foradian" w:eastAsiaTheme="minorEastAsia" w:hAnsi="Rupee Foradian" w:cs="Arial"/>
                <w:sz w:val="20"/>
                <w:szCs w:val="20"/>
                <w:lang w:bidi="hi-IN"/>
              </w:rPr>
              <w:t>Mohd</w:t>
            </w:r>
            <w:proofErr w:type="spellEnd"/>
            <w:r>
              <w:rPr>
                <w:rFonts w:ascii="Rupee Foradian" w:eastAsiaTheme="minorEastAsia" w:hAnsi="Rupee Foradian" w:cs="Arial"/>
                <w:sz w:val="20"/>
                <w:szCs w:val="20"/>
                <w:lang w:bidi="hi-IN"/>
              </w:rPr>
              <w:t xml:space="preserve">. </w:t>
            </w:r>
            <w:proofErr w:type="spellStart"/>
            <w:r>
              <w:rPr>
                <w:rFonts w:ascii="Rupee Foradian" w:eastAsiaTheme="minorEastAsia" w:hAnsi="Rupee Foradian" w:cs="Arial"/>
                <w:sz w:val="20"/>
                <w:szCs w:val="20"/>
                <w:lang w:bidi="hi-IN"/>
              </w:rPr>
              <w:t>Mobin</w:t>
            </w:r>
            <w:proofErr w:type="spellEnd"/>
            <w:r w:rsidR="006C202E">
              <w:rPr>
                <w:rFonts w:ascii="Rupee Foradian" w:eastAsiaTheme="minorEastAsia" w:hAnsi="Rupee Foradian" w:cs="Arial"/>
                <w:sz w:val="20"/>
                <w:szCs w:val="20"/>
                <w:lang w:bidi="hi-IN"/>
              </w:rPr>
              <w:t>. Bounded :</w:t>
            </w:r>
            <w:r w:rsidR="00227D4A" w:rsidRPr="000B4658">
              <w:rPr>
                <w:rFonts w:ascii="Rupee Foradian" w:eastAsiaTheme="minorEastAsia" w:hAnsi="Rupee Foradian" w:cs="Arial"/>
                <w:sz w:val="20"/>
                <w:szCs w:val="20"/>
                <w:lang w:bidi="hi-IN"/>
              </w:rPr>
              <w:t>East</w:t>
            </w:r>
            <w:r w:rsidR="00052F94" w:rsidRPr="000B4658">
              <w:rPr>
                <w:rFonts w:ascii="Rupee Foradian" w:eastAsiaTheme="minorEastAsia" w:hAnsi="Rupee Foradian" w:cs="Arial"/>
                <w:sz w:val="20"/>
                <w:szCs w:val="20"/>
                <w:lang w:bidi="hi-IN"/>
              </w:rPr>
              <w:t xml:space="preserve"> : Bagh of Shree Ram</w:t>
            </w:r>
            <w:r w:rsidR="00207450" w:rsidRPr="000B4658">
              <w:rPr>
                <w:rFonts w:ascii="Rupee Foradian" w:eastAsiaTheme="minorEastAsia" w:hAnsi="Rupee Foradian" w:cs="Arial"/>
                <w:sz w:val="20"/>
                <w:szCs w:val="20"/>
                <w:lang w:bidi="hi-IN"/>
              </w:rPr>
              <w:t xml:space="preserve">, </w:t>
            </w:r>
            <w:r w:rsidR="00227D4A" w:rsidRPr="000B4658">
              <w:rPr>
                <w:rFonts w:ascii="Rupee Foradian" w:eastAsiaTheme="minorEastAsia" w:hAnsi="Rupee Foradian" w:cs="Arial"/>
                <w:sz w:val="20"/>
                <w:szCs w:val="20"/>
                <w:lang w:bidi="hi-IN"/>
              </w:rPr>
              <w:t>West</w:t>
            </w:r>
            <w:r w:rsidR="00052F94" w:rsidRPr="000B4658">
              <w:rPr>
                <w:rFonts w:ascii="Rupee Foradian" w:eastAsiaTheme="minorEastAsia" w:hAnsi="Rupee Foradian" w:cs="Arial"/>
                <w:sz w:val="20"/>
                <w:szCs w:val="20"/>
                <w:lang w:bidi="hi-IN"/>
              </w:rPr>
              <w:t xml:space="preserve"> : Road (</w:t>
            </w:r>
            <w:proofErr w:type="spellStart"/>
            <w:r w:rsidR="00052F94" w:rsidRPr="000B4658">
              <w:rPr>
                <w:rFonts w:ascii="Rupee Foradian" w:eastAsiaTheme="minorEastAsia" w:hAnsi="Rupee Foradian" w:cs="Arial"/>
                <w:sz w:val="20"/>
                <w:szCs w:val="20"/>
                <w:lang w:bidi="hi-IN"/>
              </w:rPr>
              <w:t>Badhosarai</w:t>
            </w:r>
            <w:proofErr w:type="spellEnd"/>
            <w:r w:rsidR="00052F94" w:rsidRPr="000B4658">
              <w:rPr>
                <w:rFonts w:ascii="Rupee Foradian" w:eastAsiaTheme="minorEastAsia" w:hAnsi="Rupee Foradian" w:cs="Arial"/>
                <w:sz w:val="20"/>
                <w:szCs w:val="20"/>
                <w:lang w:bidi="hi-IN"/>
              </w:rPr>
              <w:t xml:space="preserve"> to </w:t>
            </w:r>
            <w:proofErr w:type="spellStart"/>
            <w:r w:rsidR="00052F94" w:rsidRPr="000B4658">
              <w:rPr>
                <w:rFonts w:ascii="Rupee Foradian" w:eastAsiaTheme="minorEastAsia" w:hAnsi="Rupee Foradian" w:cs="Arial"/>
                <w:sz w:val="20"/>
                <w:szCs w:val="20"/>
                <w:lang w:bidi="hi-IN"/>
              </w:rPr>
              <w:t>Safdarganj</w:t>
            </w:r>
            <w:proofErr w:type="spellEnd"/>
            <w:r w:rsidR="00052F94" w:rsidRPr="000B4658">
              <w:rPr>
                <w:rFonts w:ascii="Rupee Foradian" w:eastAsiaTheme="minorEastAsia" w:hAnsi="Rupee Foradian" w:cs="Arial"/>
                <w:sz w:val="20"/>
                <w:szCs w:val="20"/>
                <w:lang w:bidi="hi-IN"/>
              </w:rPr>
              <w:t>)</w:t>
            </w:r>
            <w:r w:rsidR="00207450" w:rsidRPr="000B4658">
              <w:rPr>
                <w:rFonts w:ascii="Rupee Foradian" w:eastAsiaTheme="minorEastAsia" w:hAnsi="Rupee Foradian" w:cs="Arial"/>
                <w:sz w:val="20"/>
                <w:szCs w:val="20"/>
                <w:lang w:bidi="hi-IN"/>
              </w:rPr>
              <w:t xml:space="preserve">, </w:t>
            </w:r>
            <w:r w:rsidR="00227D4A" w:rsidRPr="000B4658">
              <w:rPr>
                <w:rFonts w:ascii="Rupee Foradian" w:eastAsiaTheme="minorEastAsia" w:hAnsi="Rupee Foradian" w:cs="Arial"/>
                <w:sz w:val="20"/>
                <w:szCs w:val="20"/>
                <w:lang w:bidi="hi-IN"/>
              </w:rPr>
              <w:t>North</w:t>
            </w:r>
            <w:r w:rsidR="00052F94" w:rsidRPr="000B4658">
              <w:rPr>
                <w:rFonts w:ascii="Rupee Foradian" w:eastAsiaTheme="minorEastAsia" w:hAnsi="Rupee Foradian" w:cs="Arial"/>
                <w:sz w:val="20"/>
                <w:szCs w:val="20"/>
                <w:lang w:bidi="hi-IN"/>
              </w:rPr>
              <w:t xml:space="preserve"> : </w:t>
            </w:r>
            <w:proofErr w:type="spellStart"/>
            <w:r w:rsidR="00052F94" w:rsidRPr="000B4658">
              <w:rPr>
                <w:rFonts w:ascii="Rupee Foradian" w:eastAsiaTheme="minorEastAsia" w:hAnsi="Rupee Foradian" w:cs="Arial"/>
                <w:sz w:val="20"/>
                <w:szCs w:val="20"/>
                <w:lang w:bidi="hi-IN"/>
              </w:rPr>
              <w:t>Khet</w:t>
            </w:r>
            <w:proofErr w:type="spellEnd"/>
            <w:r w:rsidR="00052F94" w:rsidRPr="000B4658">
              <w:rPr>
                <w:rFonts w:ascii="Rupee Foradian" w:eastAsiaTheme="minorEastAsia" w:hAnsi="Rupee Foradian" w:cs="Arial"/>
                <w:sz w:val="20"/>
                <w:szCs w:val="20"/>
                <w:lang w:bidi="hi-IN"/>
              </w:rPr>
              <w:t xml:space="preserve"> of </w:t>
            </w:r>
            <w:proofErr w:type="spellStart"/>
            <w:r w:rsidR="00052F94" w:rsidRPr="000B4658">
              <w:rPr>
                <w:rFonts w:ascii="Rupee Foradian" w:eastAsiaTheme="minorEastAsia" w:hAnsi="Rupee Foradian" w:cs="Arial"/>
                <w:sz w:val="20"/>
                <w:szCs w:val="20"/>
                <w:lang w:bidi="hi-IN"/>
              </w:rPr>
              <w:t>Rampati</w:t>
            </w:r>
            <w:proofErr w:type="spellEnd"/>
            <w:r w:rsidR="00207450" w:rsidRPr="000B4658">
              <w:rPr>
                <w:rFonts w:ascii="Rupee Foradian" w:eastAsiaTheme="minorEastAsia" w:hAnsi="Rupee Foradian" w:cs="Arial"/>
                <w:sz w:val="20"/>
                <w:szCs w:val="20"/>
                <w:lang w:bidi="hi-IN"/>
              </w:rPr>
              <w:t xml:space="preserve">, </w:t>
            </w:r>
            <w:r w:rsidR="00227D4A" w:rsidRPr="000B4658">
              <w:rPr>
                <w:rFonts w:ascii="Rupee Foradian" w:eastAsiaTheme="minorEastAsia" w:hAnsi="Rupee Foradian" w:cs="Arial"/>
                <w:sz w:val="20"/>
                <w:szCs w:val="20"/>
                <w:lang w:bidi="hi-IN"/>
              </w:rPr>
              <w:t>South</w:t>
            </w:r>
            <w:r w:rsidR="00052F94" w:rsidRPr="000B4658">
              <w:rPr>
                <w:rFonts w:ascii="Rupee Foradian" w:eastAsiaTheme="minorEastAsia" w:hAnsi="Rupee Foradian" w:cs="Arial"/>
                <w:sz w:val="20"/>
                <w:szCs w:val="20"/>
                <w:lang w:bidi="hi-IN"/>
              </w:rPr>
              <w:t xml:space="preserve"> : </w:t>
            </w:r>
            <w:proofErr w:type="spellStart"/>
            <w:r w:rsidR="00052F94" w:rsidRPr="000B4658">
              <w:rPr>
                <w:rFonts w:ascii="Rupee Foradian" w:eastAsiaTheme="minorEastAsia" w:hAnsi="Rupee Foradian" w:cs="Arial"/>
                <w:sz w:val="20"/>
                <w:szCs w:val="20"/>
                <w:lang w:bidi="hi-IN"/>
              </w:rPr>
              <w:t>Khet</w:t>
            </w:r>
            <w:proofErr w:type="spellEnd"/>
            <w:r w:rsidR="00052F94" w:rsidRPr="000B4658">
              <w:rPr>
                <w:rFonts w:ascii="Rupee Foradian" w:eastAsiaTheme="minorEastAsia" w:hAnsi="Rupee Foradian" w:cs="Arial"/>
                <w:sz w:val="20"/>
                <w:szCs w:val="20"/>
                <w:lang w:bidi="hi-IN"/>
              </w:rPr>
              <w:t xml:space="preserve"> of Shiv Kailash Aadi</w:t>
            </w:r>
          </w:p>
        </w:tc>
        <w:tc>
          <w:tcPr>
            <w:tcW w:w="990" w:type="dxa"/>
          </w:tcPr>
          <w:p w:rsidR="00EE7ED6" w:rsidRPr="00A448BF" w:rsidRDefault="00EE7ED6" w:rsidP="00BA065C">
            <w:pPr>
              <w:jc w:val="right"/>
              <w:rPr>
                <w:rFonts w:ascii="Rupee Foradian" w:hAnsi="Rupee Foradian" w:cs="Arial"/>
                <w:sz w:val="20"/>
              </w:rPr>
            </w:pPr>
            <w:r>
              <w:rPr>
                <w:rFonts w:ascii="Rupee Foradian" w:hAnsi="Rupee Foradian" w:cs="Arial"/>
                <w:sz w:val="20"/>
              </w:rPr>
              <w:t>9.00</w:t>
            </w:r>
          </w:p>
        </w:tc>
        <w:tc>
          <w:tcPr>
            <w:tcW w:w="810" w:type="dxa"/>
          </w:tcPr>
          <w:p w:rsidR="00460032" w:rsidRDefault="00EE7ED6">
            <w:pPr>
              <w:ind w:right="-108"/>
              <w:jc w:val="right"/>
              <w:rPr>
                <w:rFonts w:ascii="Rupee Foradian" w:hAnsi="Rupee Foradian" w:cs="Arial"/>
                <w:sz w:val="20"/>
              </w:rPr>
            </w:pPr>
            <w:r>
              <w:rPr>
                <w:rFonts w:ascii="Rupee Foradian" w:hAnsi="Rupee Foradian" w:cs="Arial"/>
                <w:sz w:val="20"/>
              </w:rPr>
              <w:t>90.03</w:t>
            </w:r>
          </w:p>
        </w:tc>
        <w:tc>
          <w:tcPr>
            <w:tcW w:w="1170" w:type="dxa"/>
          </w:tcPr>
          <w:p w:rsidR="00EE7ED6" w:rsidRDefault="00EE7ED6" w:rsidP="000625A3">
            <w:pPr>
              <w:pStyle w:val="DefaultText"/>
              <w:shd w:val="clear" w:color="auto" w:fill="FFFFFF"/>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Symbolic</w:t>
            </w:r>
          </w:p>
        </w:tc>
        <w:tc>
          <w:tcPr>
            <w:tcW w:w="1440" w:type="dxa"/>
          </w:tcPr>
          <w:p w:rsidR="00EE7ED6" w:rsidRPr="00A448BF" w:rsidRDefault="00EE7ED6" w:rsidP="00C54BA3">
            <w:pPr>
              <w:spacing w:after="240"/>
              <w:jc w:val="both"/>
              <w:rPr>
                <w:rFonts w:ascii="Rupee Foradian" w:hAnsi="Rupee Foradian" w:cs="Arial"/>
                <w:b/>
                <w:bCs/>
                <w:sz w:val="20"/>
              </w:rPr>
            </w:pPr>
          </w:p>
        </w:tc>
        <w:tc>
          <w:tcPr>
            <w:tcW w:w="1890" w:type="dxa"/>
          </w:tcPr>
          <w:p w:rsidR="00EE7ED6" w:rsidRPr="00A448BF" w:rsidRDefault="00EE7ED6" w:rsidP="00C54BA3">
            <w:pPr>
              <w:spacing w:after="240"/>
              <w:jc w:val="both"/>
              <w:rPr>
                <w:rFonts w:ascii="Rupee Foradian" w:hAnsi="Rupee Foradian" w:cs="Arial"/>
                <w:b/>
                <w:bCs/>
                <w:sz w:val="20"/>
              </w:rPr>
            </w:pPr>
          </w:p>
        </w:tc>
      </w:tr>
    </w:tbl>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2326"/>
        <w:gridCol w:w="4101"/>
        <w:gridCol w:w="3575"/>
        <w:gridCol w:w="3169"/>
      </w:tblGrid>
      <w:tr w:rsidR="00493A4E" w:rsidRPr="003C36AD" w:rsidTr="00D85F5B">
        <w:trPr>
          <w:cantSplit/>
          <w:trHeight w:val="647"/>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3A4E" w:rsidRPr="003C36AD" w:rsidRDefault="00493A4E" w:rsidP="00334AF2">
            <w:pPr>
              <w:spacing w:after="240"/>
              <w:jc w:val="center"/>
              <w:rPr>
                <w:rFonts w:ascii="Rupee Foradian" w:hAnsi="Rupee Foradian" w:cs="Arial"/>
                <w:b/>
                <w:bCs/>
                <w:sz w:val="20"/>
              </w:rPr>
            </w:pPr>
            <w:r w:rsidRPr="003C36AD">
              <w:rPr>
                <w:rFonts w:ascii="Rupee Foradian" w:hAnsi="Rupee Foradian" w:cs="Arial"/>
                <w:b/>
                <w:bCs/>
                <w:sz w:val="20"/>
              </w:rPr>
              <w:t>Date of Inspection</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3A4E" w:rsidRPr="003C36AD" w:rsidRDefault="00493A4E" w:rsidP="00334AF2">
            <w:pPr>
              <w:spacing w:after="240"/>
              <w:jc w:val="center"/>
              <w:rPr>
                <w:rFonts w:ascii="Rupee Foradian" w:hAnsi="Rupee Foradian" w:cs="Arial"/>
                <w:b/>
                <w:bCs/>
                <w:sz w:val="20"/>
              </w:rPr>
            </w:pPr>
            <w:r w:rsidRPr="003C36AD">
              <w:rPr>
                <w:rFonts w:ascii="Rupee Foradian" w:hAnsi="Rupee Foradian" w:cs="Arial"/>
                <w:b/>
                <w:bCs/>
                <w:sz w:val="20"/>
              </w:rPr>
              <w:t>Last date of submission of EMD / Documents (including KYC)</w:t>
            </w:r>
          </w:p>
        </w:tc>
        <w:tc>
          <w:tcPr>
            <w:tcW w:w="13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3A4E" w:rsidRPr="003C36AD" w:rsidRDefault="00493A4E" w:rsidP="00334AF2">
            <w:pPr>
              <w:spacing w:after="240"/>
              <w:jc w:val="center"/>
              <w:rPr>
                <w:rFonts w:ascii="Rupee Foradian" w:hAnsi="Rupee Foradian" w:cs="Arial"/>
                <w:b/>
                <w:bCs/>
                <w:sz w:val="20"/>
              </w:rPr>
            </w:pPr>
            <w:r w:rsidRPr="003C36AD">
              <w:rPr>
                <w:rFonts w:ascii="Rupee Foradian" w:hAnsi="Rupee Foradian" w:cs="Arial"/>
                <w:b/>
                <w:bCs/>
                <w:sz w:val="20"/>
              </w:rPr>
              <w:t>Date of e-auction</w:t>
            </w:r>
          </w:p>
        </w:tc>
        <w:tc>
          <w:tcPr>
            <w:tcW w:w="1203" w:type="pct"/>
            <w:tcBorders>
              <w:top w:val="single" w:sz="4" w:space="0" w:color="00000A"/>
              <w:left w:val="single" w:sz="4" w:space="0" w:color="00000A"/>
              <w:bottom w:val="single" w:sz="4" w:space="0" w:color="00000A"/>
              <w:right w:val="single" w:sz="4" w:space="0" w:color="00000A"/>
            </w:tcBorders>
          </w:tcPr>
          <w:p w:rsidR="00493A4E" w:rsidRPr="003C36AD" w:rsidRDefault="00493A4E" w:rsidP="00334AF2">
            <w:pPr>
              <w:spacing w:before="60"/>
              <w:ind w:right="-24"/>
              <w:jc w:val="center"/>
              <w:rPr>
                <w:rFonts w:ascii="Rupee Foradian" w:hAnsi="Rupee Foradian"/>
                <w:b/>
                <w:bCs/>
                <w:sz w:val="20"/>
              </w:rPr>
            </w:pPr>
            <w:r w:rsidRPr="003C36AD">
              <w:rPr>
                <w:rFonts w:ascii="Rupee Foradian" w:hAnsi="Rupee Foradian"/>
                <w:b/>
                <w:bCs/>
                <w:sz w:val="20"/>
              </w:rPr>
              <w:t>Name &amp; Contact Details of Authorized Officer</w:t>
            </w:r>
          </w:p>
        </w:tc>
      </w:tr>
      <w:tr w:rsidR="00EF5574" w:rsidRPr="003C36AD" w:rsidTr="00D85F5B">
        <w:trPr>
          <w:cantSplit/>
          <w:trHeight w:val="1610"/>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8" w:rsidRPr="00C342C2" w:rsidRDefault="00C96DD8" w:rsidP="00C96DD8">
            <w:pPr>
              <w:spacing w:after="0" w:line="240" w:lineRule="auto"/>
              <w:jc w:val="center"/>
              <w:rPr>
                <w:rFonts w:ascii="Rupee Foradian" w:hAnsi="Rupee Foradian" w:cs="Arial"/>
                <w:sz w:val="20"/>
              </w:rPr>
            </w:pPr>
            <w:r w:rsidRPr="00C342C2">
              <w:rPr>
                <w:rFonts w:ascii="Rupee Foradian" w:hAnsi="Rupee Foradian" w:cs="Arial"/>
                <w:sz w:val="20"/>
              </w:rPr>
              <w:t>30.01.2018</w:t>
            </w:r>
          </w:p>
          <w:p w:rsidR="00EF5574" w:rsidRPr="00A44D77" w:rsidRDefault="00D01F04" w:rsidP="0001339B">
            <w:pPr>
              <w:spacing w:after="0"/>
              <w:jc w:val="center"/>
              <w:rPr>
                <w:rFonts w:ascii="Rupee Foradian" w:hAnsi="Rupee Foradian" w:cs="Arial"/>
                <w:b/>
                <w:bCs/>
                <w:sz w:val="20"/>
              </w:rPr>
            </w:pPr>
            <w:r w:rsidRPr="00C342C2">
              <w:rPr>
                <w:rFonts w:ascii="Rupee Foradian" w:hAnsi="Rupee Foradian" w:cs="Arial"/>
                <w:sz w:val="20"/>
              </w:rPr>
              <w:t xml:space="preserve">From </w:t>
            </w:r>
            <w:r w:rsidR="00EF5574" w:rsidRPr="00C342C2">
              <w:rPr>
                <w:rFonts w:ascii="Rupee Foradian" w:hAnsi="Rupee Foradian" w:cs="Arial"/>
                <w:sz w:val="20"/>
              </w:rPr>
              <w:t>10.30 a.m. to 3.30 p.m.</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5574" w:rsidRPr="003C36AD" w:rsidRDefault="00C96DD8" w:rsidP="0086713D">
            <w:pPr>
              <w:spacing w:after="0"/>
              <w:jc w:val="center"/>
              <w:rPr>
                <w:rFonts w:ascii="Rupee Foradian" w:hAnsi="Rupee Foradian" w:cs="Arial"/>
                <w:b/>
                <w:bCs/>
                <w:sz w:val="20"/>
              </w:rPr>
            </w:pPr>
            <w:r w:rsidRPr="00C342C2">
              <w:rPr>
                <w:rFonts w:ascii="Rupee Foradian" w:hAnsi="Rupee Foradian" w:cs="Arial"/>
                <w:sz w:val="20"/>
              </w:rPr>
              <w:t xml:space="preserve">02.02.2018 </w:t>
            </w:r>
            <w:r w:rsidR="00EF5574" w:rsidRPr="00C342C2">
              <w:rPr>
                <w:rFonts w:ascii="Rupee Foradian" w:hAnsi="Rupee Foradian" w:cs="Arial"/>
                <w:sz w:val="20"/>
              </w:rPr>
              <w:t>till 4:00 pm</w:t>
            </w:r>
            <w:r w:rsidR="00EF5574" w:rsidRPr="003C36AD">
              <w:rPr>
                <w:rFonts w:ascii="Rupee Foradian" w:hAnsi="Rupee Foradian" w:cs="Arial"/>
                <w:b/>
                <w:bCs/>
                <w:sz w:val="20"/>
              </w:rPr>
              <w:t>.</w:t>
            </w:r>
          </w:p>
          <w:p w:rsidR="00EF5574" w:rsidRDefault="00EF5574" w:rsidP="0086713D">
            <w:pPr>
              <w:spacing w:after="0"/>
              <w:rPr>
                <w:rFonts w:ascii="Rupee Foradian" w:hAnsi="Rupee Foradian" w:cs="Arial"/>
                <w:b/>
                <w:bCs/>
                <w:sz w:val="20"/>
              </w:rPr>
            </w:pPr>
            <w:r w:rsidRPr="003C36AD">
              <w:rPr>
                <w:rFonts w:ascii="Rupee Foradian" w:hAnsi="Rupee Foradian" w:cs="Arial"/>
                <w:b/>
                <w:bCs/>
                <w:sz w:val="20"/>
              </w:rPr>
              <w:t>Office Address:</w:t>
            </w:r>
          </w:p>
          <w:p w:rsidR="00EF5574" w:rsidRPr="00A44D77" w:rsidRDefault="00EF5574" w:rsidP="0090481F">
            <w:pPr>
              <w:jc w:val="both"/>
              <w:rPr>
                <w:rFonts w:ascii="Rupee Foradian" w:hAnsi="Rupee Foradian"/>
                <w:sz w:val="20"/>
              </w:rPr>
            </w:pPr>
            <w:r>
              <w:rPr>
                <w:rFonts w:ascii="Rupee Foradian" w:hAnsi="Rupee Foradian"/>
                <w:sz w:val="20"/>
              </w:rPr>
              <w:t xml:space="preserve">Small Industries Development Bank of India, </w:t>
            </w:r>
            <w:r w:rsidR="00052F94">
              <w:rPr>
                <w:rFonts w:ascii="Rupee Foradian" w:hAnsi="Rupee Foradian"/>
                <w:sz w:val="20"/>
              </w:rPr>
              <w:t>Ground Floor, SIDBI Tower, 15, Ashok Marg, Lucknow 226001.</w:t>
            </w:r>
          </w:p>
        </w:tc>
        <w:tc>
          <w:tcPr>
            <w:tcW w:w="13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85F5B" w:rsidRDefault="00C96DD8" w:rsidP="00EA08B9">
            <w:pPr>
              <w:spacing w:line="240" w:lineRule="auto"/>
              <w:jc w:val="center"/>
              <w:rPr>
                <w:rFonts w:ascii="Rupee Foradian" w:hAnsi="Rupee Foradian"/>
                <w:sz w:val="20"/>
              </w:rPr>
            </w:pPr>
            <w:r w:rsidRPr="00C342C2">
              <w:rPr>
                <w:rFonts w:ascii="Rupee Foradian" w:hAnsi="Rupee Foradian"/>
                <w:sz w:val="20"/>
              </w:rPr>
              <w:t>0</w:t>
            </w:r>
            <w:r w:rsidR="0091671F" w:rsidRPr="00C342C2">
              <w:rPr>
                <w:rFonts w:ascii="Rupee Foradian" w:hAnsi="Rupee Foradian"/>
                <w:sz w:val="20"/>
              </w:rPr>
              <w:t>7</w:t>
            </w:r>
            <w:r w:rsidRPr="00C342C2">
              <w:rPr>
                <w:rFonts w:ascii="Rupee Foradian" w:hAnsi="Rupee Foradian"/>
                <w:sz w:val="20"/>
              </w:rPr>
              <w:t>.02.2018</w:t>
            </w:r>
          </w:p>
          <w:p w:rsidR="00EF5574" w:rsidRPr="003C36AD" w:rsidRDefault="00D01F04" w:rsidP="00EA08B9">
            <w:pPr>
              <w:spacing w:line="240" w:lineRule="auto"/>
              <w:jc w:val="center"/>
              <w:rPr>
                <w:rFonts w:ascii="Rupee Foradian" w:hAnsi="Rupee Foradian"/>
                <w:sz w:val="20"/>
              </w:rPr>
            </w:pPr>
            <w:r>
              <w:rPr>
                <w:rFonts w:ascii="Rupee Foradian" w:hAnsi="Rupee Foradian"/>
                <w:sz w:val="20"/>
              </w:rPr>
              <w:t>F</w:t>
            </w:r>
            <w:r w:rsidR="00EF5574" w:rsidRPr="003C36AD">
              <w:rPr>
                <w:rFonts w:ascii="Rupee Foradian" w:hAnsi="Rupee Foradian"/>
                <w:sz w:val="20"/>
              </w:rPr>
              <w:t xml:space="preserve">rom </w:t>
            </w:r>
            <w:r w:rsidR="00EF5574">
              <w:rPr>
                <w:rFonts w:ascii="Rupee Foradian" w:hAnsi="Rupee Foradian"/>
                <w:sz w:val="20"/>
              </w:rPr>
              <w:t>2.00 p.m.</w:t>
            </w:r>
            <w:r w:rsidR="00EF5574" w:rsidRPr="003C36AD">
              <w:rPr>
                <w:rFonts w:ascii="Rupee Foradian" w:hAnsi="Rupee Foradian"/>
                <w:sz w:val="20"/>
              </w:rPr>
              <w:t xml:space="preserve"> to </w:t>
            </w:r>
            <w:r w:rsidR="00B829E4">
              <w:rPr>
                <w:rFonts w:ascii="Rupee Foradian" w:hAnsi="Rupee Foradian"/>
                <w:sz w:val="20"/>
              </w:rPr>
              <w:t>3</w:t>
            </w:r>
            <w:r w:rsidR="00EF5574">
              <w:rPr>
                <w:rFonts w:ascii="Rupee Foradian" w:hAnsi="Rupee Foradian"/>
                <w:sz w:val="20"/>
              </w:rPr>
              <w:t>.00p.m.</w:t>
            </w:r>
          </w:p>
          <w:p w:rsidR="00EF5574" w:rsidRPr="003C36AD" w:rsidRDefault="00EF5574" w:rsidP="00EA08B9">
            <w:pPr>
              <w:spacing w:after="0" w:line="240" w:lineRule="auto"/>
              <w:jc w:val="center"/>
              <w:rPr>
                <w:rFonts w:ascii="Rupee Foradian" w:hAnsi="Rupee Foradian" w:cs="Arial"/>
                <w:b/>
                <w:bCs/>
                <w:sz w:val="20"/>
              </w:rPr>
            </w:pPr>
            <w:proofErr w:type="spellStart"/>
            <w:r w:rsidRPr="003C36AD">
              <w:rPr>
                <w:rFonts w:ascii="Rupee Foradian" w:hAnsi="Rupee Foradian" w:cs="Arial"/>
                <w:b/>
                <w:bCs/>
                <w:sz w:val="20"/>
              </w:rPr>
              <w:t>Webportal</w:t>
            </w:r>
            <w:proofErr w:type="spellEnd"/>
            <w:r w:rsidRPr="003C36AD">
              <w:rPr>
                <w:rFonts w:ascii="Rupee Foradian" w:hAnsi="Rupee Foradian" w:cs="Arial"/>
                <w:b/>
                <w:bCs/>
                <w:sz w:val="20"/>
              </w:rPr>
              <w:t xml:space="preserve"> name</w:t>
            </w:r>
            <w:hyperlink r:id="rId10">
              <w:r w:rsidRPr="003C36AD">
                <w:rPr>
                  <w:rStyle w:val="InternetLink"/>
                  <w:rFonts w:ascii="Rupee Foradian" w:hAnsi="Rupee Foradian" w:cs="Arial"/>
                  <w:b/>
                  <w:bCs/>
                  <w:sz w:val="20"/>
                </w:rPr>
                <w:t>https://sidbi.auctiontiger.net</w:t>
              </w:r>
            </w:hyperlink>
            <w:hyperlink r:id="rId11"/>
          </w:p>
          <w:p w:rsidR="00EF5574" w:rsidRPr="00A44D77" w:rsidRDefault="00EF5574" w:rsidP="0090481F">
            <w:pPr>
              <w:spacing w:after="0"/>
              <w:rPr>
                <w:rFonts w:ascii="Rupee Foradian" w:hAnsi="Rupee Foradian" w:cs="Arial"/>
                <w:b/>
                <w:bCs/>
                <w:sz w:val="20"/>
              </w:rPr>
            </w:pPr>
          </w:p>
        </w:tc>
        <w:tc>
          <w:tcPr>
            <w:tcW w:w="1203" w:type="pct"/>
            <w:tcBorders>
              <w:top w:val="single" w:sz="4" w:space="0" w:color="00000A"/>
              <w:left w:val="single" w:sz="4" w:space="0" w:color="00000A"/>
              <w:bottom w:val="single" w:sz="4" w:space="0" w:color="00000A"/>
              <w:right w:val="single" w:sz="4" w:space="0" w:color="00000A"/>
            </w:tcBorders>
          </w:tcPr>
          <w:p w:rsidR="00EF5574" w:rsidRDefault="00EF5574" w:rsidP="00EA08B9">
            <w:pPr>
              <w:spacing w:after="0" w:line="240" w:lineRule="auto"/>
              <w:jc w:val="both"/>
              <w:rPr>
                <w:rFonts w:ascii="Rupee Foradian" w:hAnsi="Rupee Foradian"/>
                <w:sz w:val="20"/>
              </w:rPr>
            </w:pPr>
            <w:proofErr w:type="spellStart"/>
            <w:r>
              <w:rPr>
                <w:rFonts w:ascii="Rupee Foradian" w:hAnsi="Rupee Foradian"/>
                <w:sz w:val="20"/>
              </w:rPr>
              <w:t>Shri</w:t>
            </w:r>
            <w:proofErr w:type="spellEnd"/>
            <w:r>
              <w:rPr>
                <w:rFonts w:ascii="Rupee Foradian" w:hAnsi="Rupee Foradian"/>
                <w:sz w:val="20"/>
              </w:rPr>
              <w:t xml:space="preserve"> </w:t>
            </w:r>
            <w:proofErr w:type="spellStart"/>
            <w:r w:rsidR="00052F94">
              <w:rPr>
                <w:rFonts w:ascii="Rupee Foradian" w:hAnsi="Rupee Foradian"/>
                <w:sz w:val="20"/>
              </w:rPr>
              <w:t>Anjani</w:t>
            </w:r>
            <w:proofErr w:type="spellEnd"/>
            <w:r w:rsidR="00052F94">
              <w:rPr>
                <w:rFonts w:ascii="Rupee Foradian" w:hAnsi="Rupee Foradian"/>
                <w:sz w:val="20"/>
              </w:rPr>
              <w:t xml:space="preserve"> Kumar </w:t>
            </w:r>
            <w:proofErr w:type="spellStart"/>
            <w:r w:rsidR="00052F94">
              <w:rPr>
                <w:rFonts w:ascii="Rupee Foradian" w:hAnsi="Rupee Foradian"/>
                <w:sz w:val="20"/>
              </w:rPr>
              <w:t>Srivastava</w:t>
            </w:r>
            <w:proofErr w:type="spellEnd"/>
            <w:r w:rsidR="00052F94">
              <w:rPr>
                <w:rFonts w:ascii="Rupee Foradian" w:hAnsi="Rupee Foradian"/>
                <w:sz w:val="20"/>
              </w:rPr>
              <w:t xml:space="preserve">, </w:t>
            </w:r>
            <w:r>
              <w:rPr>
                <w:rFonts w:ascii="Rupee Foradian" w:hAnsi="Rupee Foradian"/>
                <w:sz w:val="20"/>
              </w:rPr>
              <w:t>Deputy General Manager, Mobile No.</w:t>
            </w:r>
            <w:r w:rsidR="00052F94">
              <w:rPr>
                <w:rFonts w:ascii="Rupee Foradian" w:hAnsi="Rupee Foradian"/>
                <w:sz w:val="20"/>
              </w:rPr>
              <w:t xml:space="preserve"> 9721611888</w:t>
            </w:r>
            <w:r>
              <w:rPr>
                <w:rFonts w:ascii="Rupee Foradian" w:hAnsi="Rupee Foradian"/>
                <w:sz w:val="20"/>
              </w:rPr>
              <w:t xml:space="preserve"> / (0522) </w:t>
            </w:r>
            <w:r w:rsidR="00052F94">
              <w:rPr>
                <w:rFonts w:ascii="Rupee Foradian" w:hAnsi="Rupee Foradian"/>
                <w:sz w:val="20"/>
              </w:rPr>
              <w:t>2286202</w:t>
            </w:r>
          </w:p>
          <w:p w:rsidR="00EF5574" w:rsidRDefault="00EF5574" w:rsidP="00EA08B9">
            <w:pPr>
              <w:spacing w:after="0" w:line="240" w:lineRule="auto"/>
              <w:jc w:val="both"/>
              <w:rPr>
                <w:rFonts w:ascii="Rupee Foradian" w:hAnsi="Rupee Foradian"/>
                <w:sz w:val="20"/>
              </w:rPr>
            </w:pPr>
            <w:r>
              <w:rPr>
                <w:rFonts w:ascii="Rupee Foradian" w:hAnsi="Rupee Foradian"/>
                <w:sz w:val="20"/>
              </w:rPr>
              <w:t>Email id</w:t>
            </w:r>
            <w:r w:rsidR="00052F94">
              <w:rPr>
                <w:rFonts w:ascii="Rupee Foradian" w:hAnsi="Rupee Foradian"/>
                <w:sz w:val="20"/>
              </w:rPr>
              <w:t xml:space="preserve"> :</w:t>
            </w:r>
            <w:hyperlink r:id="rId12" w:history="1">
              <w:r w:rsidR="00052F94" w:rsidRPr="00D83219">
                <w:rPr>
                  <w:rStyle w:val="Hyperlink"/>
                  <w:rFonts w:ascii="Rupee Foradian" w:hAnsi="Rupee Foradian"/>
                  <w:sz w:val="20"/>
                </w:rPr>
                <w:t>anjani@sidbi.in</w:t>
              </w:r>
            </w:hyperlink>
          </w:p>
          <w:p w:rsidR="00EF5574" w:rsidRPr="00A44D77" w:rsidRDefault="00EF5574" w:rsidP="004D1B45">
            <w:pPr>
              <w:spacing w:after="0" w:line="240" w:lineRule="auto"/>
              <w:ind w:right="-29"/>
              <w:jc w:val="both"/>
              <w:rPr>
                <w:rFonts w:ascii="Rupee Foradian" w:hAnsi="Rupee Foradian"/>
                <w:sz w:val="20"/>
              </w:rPr>
            </w:pPr>
          </w:p>
        </w:tc>
      </w:tr>
    </w:tbl>
    <w:p w:rsidR="00AF3B97" w:rsidRPr="008E3329" w:rsidRDefault="00AF3B97" w:rsidP="00AF3B97">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w:t>
      </w:r>
      <w:r w:rsidR="0030333C">
        <w:rPr>
          <w:rFonts w:ascii="Rupee Foradian" w:hAnsi="Rupee Foradian" w:cs="Bookman Old Style"/>
          <w:b/>
          <w:sz w:val="18"/>
          <w:szCs w:val="18"/>
          <w:u w:val="single"/>
        </w:rPr>
        <w:t>erms and conditions</w:t>
      </w:r>
      <w:r w:rsidRPr="008E3329">
        <w:rPr>
          <w:rFonts w:ascii="Rupee Foradian" w:hAnsi="Rupee Foradian" w:cs="Bookman Old Style"/>
          <w:b/>
          <w:sz w:val="18"/>
          <w:szCs w:val="18"/>
        </w:rPr>
        <w:t xml:space="preserve">:  </w:t>
      </w:r>
    </w:p>
    <w:p w:rsidR="00AF3B97" w:rsidRPr="00C96DD8" w:rsidRDefault="00AF3B97" w:rsidP="00AF3B97">
      <w:pPr>
        <w:pStyle w:val="ListParagraph"/>
        <w:numPr>
          <w:ilvl w:val="0"/>
          <w:numId w:val="17"/>
        </w:numPr>
        <w:suppressAutoHyphens/>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Pr>
          <w:rFonts w:ascii="Rupee Foradian" w:hAnsi="Rupee Foradian" w:cs="Bookman Old Style"/>
          <w:sz w:val="18"/>
          <w:szCs w:val="18"/>
        </w:rPr>
        <w:t xml:space="preserve">to be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007550C8" w:rsidRPr="00287318">
        <w:rPr>
          <w:rFonts w:ascii="Rupee Foradian" w:hAnsi="Rupee Foradian" w:cs="Bookman Old Style"/>
          <w:b/>
          <w:sz w:val="18"/>
          <w:szCs w:val="18"/>
        </w:rPr>
        <w:t>BASIS</w:t>
      </w:r>
      <w:r w:rsidRPr="00E750A2">
        <w:rPr>
          <w:rFonts w:ascii="Rupee Foradian" w:hAnsi="Rupee Foradian" w:cs="Bookman Old Style"/>
          <w:b/>
          <w:sz w:val="18"/>
          <w:szCs w:val="18"/>
        </w:rPr>
        <w:t>”</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and 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r w:rsidR="00207450" w:rsidRPr="00C96DD8">
        <w:rPr>
          <w:rFonts w:ascii="Rupee Foradian" w:hAnsi="Rupee Foradian" w:cs="Bookman Old Style"/>
          <w:sz w:val="18"/>
          <w:szCs w:val="18"/>
        </w:rPr>
        <w:t xml:space="preserve">The prospective buyers have to make their own arrangement for taking possession of the properties. </w:t>
      </w:r>
    </w:p>
    <w:p w:rsidR="00AF3B97" w:rsidRPr="0069372F" w:rsidRDefault="00AF3B97" w:rsidP="00AF3B97">
      <w:pPr>
        <w:pStyle w:val="ListParagraph"/>
        <w:numPr>
          <w:ilvl w:val="0"/>
          <w:numId w:val="17"/>
        </w:numPr>
        <w:suppressAutoHyphens/>
        <w:spacing w:after="120" w:line="240" w:lineRule="auto"/>
        <w:ind w:right="-58"/>
        <w:jc w:val="both"/>
        <w:rPr>
          <w:rFonts w:ascii="Rupee Foradian" w:hAnsi="Rupee Foradian" w:cs="Bookman Old Style"/>
          <w:bCs/>
          <w:sz w:val="18"/>
          <w:szCs w:val="18"/>
        </w:rPr>
      </w:pPr>
      <w:r w:rsidRPr="0069372F">
        <w:rPr>
          <w:rFonts w:ascii="Rupee Foradian" w:hAnsi="Rupee Foradian" w:cs="Bookman Old Style"/>
          <w:sz w:val="18"/>
          <w:szCs w:val="18"/>
        </w:rPr>
        <w:t xml:space="preserve">To the best of knowledge and information of the Authorized Officer, there is no encumbrance on the properties other than that of SIDBI (Refer detailed terms &amp; conditions hosted on websites). However, prior to submitting the bid, the intending bidders should make their own </w:t>
      </w:r>
      <w:r w:rsidRPr="0069372F">
        <w:rPr>
          <w:rFonts w:ascii="Rupee Foradian" w:hAnsi="Rupee Foradian" w:cs="Bookman Old Style"/>
          <w:sz w:val="18"/>
          <w:szCs w:val="18"/>
        </w:rPr>
        <w:lastRenderedPageBreak/>
        <w:t xml:space="preserve">independent inquiries regarding the encumbrances, title of properties &amp; claims, rights, dues affecting the properties and satisfy themselves about the same. </w:t>
      </w:r>
    </w:p>
    <w:p w:rsidR="00AF3B97" w:rsidRPr="008E3329" w:rsidRDefault="00AF3B97" w:rsidP="00AF3B97">
      <w:pPr>
        <w:pStyle w:val="ListParagraph"/>
        <w:numPr>
          <w:ilvl w:val="0"/>
          <w:numId w:val="17"/>
        </w:numPr>
        <w:suppressAutoHyphens/>
        <w:spacing w:after="120" w:line="240" w:lineRule="auto"/>
        <w:ind w:right="-58"/>
        <w:jc w:val="both"/>
        <w:rPr>
          <w:rFonts w:ascii="Rupee Foradian" w:hAnsi="Rupee Foradian" w:cs="Bookman Old Style"/>
          <w:sz w:val="18"/>
          <w:szCs w:val="18"/>
        </w:rPr>
      </w:pPr>
      <w:r w:rsidRPr="0069372F">
        <w:rPr>
          <w:rFonts w:ascii="Rupee Foradian" w:hAnsi="Rupee Foradian" w:cs="Bookman Old Style"/>
          <w:sz w:val="18"/>
          <w:szCs w:val="18"/>
        </w:rPr>
        <w:t>The successful bidder at the end of auction, shall pay 25% of the bid amount (inclusive of EMD already deposited)</w:t>
      </w:r>
      <w:r w:rsidRPr="0069372F">
        <w:rPr>
          <w:rFonts w:ascii="Rupee Foradian" w:hAnsi="Rupee Foradian" w:cs="Bookman Old Style"/>
          <w:bCs/>
          <w:sz w:val="18"/>
          <w:szCs w:val="18"/>
        </w:rPr>
        <w:t xml:space="preserve"> on the same day or not later than next working day</w:t>
      </w:r>
      <w:r w:rsidRPr="0069372F">
        <w:rPr>
          <w:rFonts w:ascii="Rupee Foradian" w:hAnsi="Rupee Foradian" w:cs="Bookman Old Style"/>
          <w:sz w:val="18"/>
          <w:szCs w:val="18"/>
        </w:rPr>
        <w:t xml:space="preserve"> after the bid </w:t>
      </w:r>
      <w:r w:rsidR="00B5044F">
        <w:rPr>
          <w:rFonts w:ascii="Rupee Foradian" w:hAnsi="Rupee Foradian" w:cs="Bookman Old Style"/>
          <w:sz w:val="18"/>
          <w:szCs w:val="18"/>
        </w:rPr>
        <w:t>is confirmed in its</w:t>
      </w:r>
      <w:r w:rsidRPr="0069372F">
        <w:rPr>
          <w:rFonts w:ascii="Rupee Foradian" w:hAnsi="Rupee Foradian" w:cs="Bookman Old Style"/>
          <w:sz w:val="18"/>
          <w:szCs w:val="18"/>
        </w:rPr>
        <w:t xml:space="preserve">/ his </w:t>
      </w:r>
      <w:proofErr w:type="spellStart"/>
      <w:r w:rsidRPr="0069372F">
        <w:rPr>
          <w:rFonts w:ascii="Rupee Foradian" w:hAnsi="Rupee Foradian" w:cs="Bookman Old Style"/>
          <w:sz w:val="18"/>
          <w:szCs w:val="18"/>
        </w:rPr>
        <w:t>favour</w:t>
      </w:r>
      <w:proofErr w:type="spellEnd"/>
      <w:r w:rsidRPr="0069372F">
        <w:rPr>
          <w:rFonts w:ascii="Rupee Foradian" w:hAnsi="Rupee Foradian" w:cs="Bookman Old Style"/>
          <w:sz w:val="18"/>
          <w:szCs w:val="18"/>
        </w:rPr>
        <w:t>. The balance amount shall be paid by the purchaser within 15 days from the date of confirmation of sale or within such extended period as may be agreed upon in writing between the purchaser and the secured creditor.</w:t>
      </w:r>
    </w:p>
    <w:p w:rsidR="00AF3B97" w:rsidRPr="008E3329" w:rsidRDefault="00B5044F" w:rsidP="00AF3B97">
      <w:pPr>
        <w:pStyle w:val="ListParagraph"/>
        <w:numPr>
          <w:ilvl w:val="0"/>
          <w:numId w:val="17"/>
        </w:numPr>
        <w:suppressAutoHyphens/>
        <w:spacing w:before="120" w:after="0" w:line="240" w:lineRule="auto"/>
        <w:ind w:left="288" w:right="-64"/>
        <w:jc w:val="both"/>
        <w:rPr>
          <w:rFonts w:ascii="Rupee Foradian" w:hAnsi="Rupee Foradian" w:cs="Bookman Old Style"/>
          <w:bCs/>
          <w:sz w:val="18"/>
          <w:szCs w:val="18"/>
        </w:rPr>
      </w:pPr>
      <w:r>
        <w:rPr>
          <w:rFonts w:ascii="Rupee Foradian" w:hAnsi="Rupee Foradian" w:cs="Bookman Old Style"/>
          <w:bCs/>
          <w:sz w:val="18"/>
          <w:szCs w:val="18"/>
        </w:rPr>
        <w:t>The successful bidder</w:t>
      </w:r>
      <w:r w:rsidR="00AF3B97" w:rsidRPr="008E3329">
        <w:rPr>
          <w:rFonts w:ascii="Rupee Foradian" w:hAnsi="Rupee Foradian" w:cs="Bookman Old Style"/>
          <w:bCs/>
          <w:sz w:val="18"/>
          <w:szCs w:val="18"/>
        </w:rPr>
        <w:t xml:space="preserve">/ purchaser shall </w:t>
      </w:r>
      <w:r w:rsidR="00AF3B97">
        <w:rPr>
          <w:rFonts w:ascii="Rupee Foradian" w:hAnsi="Rupee Foradian" w:cs="Bookman Old Style"/>
          <w:bCs/>
          <w:sz w:val="18"/>
          <w:szCs w:val="18"/>
        </w:rPr>
        <w:t xml:space="preserve">have to </w:t>
      </w:r>
      <w:r w:rsidR="00AF3B97" w:rsidRPr="008E3329">
        <w:rPr>
          <w:rFonts w:ascii="Rupee Foradian" w:hAnsi="Rupee Foradian" w:cs="Bookman Old Style"/>
          <w:bCs/>
          <w:sz w:val="18"/>
          <w:szCs w:val="18"/>
        </w:rPr>
        <w:t>bear all the statutory dues, registration charges, stamp duty, taxes, etc. Authorized officer/Bank will not be responsible for any Government dues/</w:t>
      </w:r>
      <w:r w:rsidR="00674AFC" w:rsidRPr="008E3329">
        <w:rPr>
          <w:rFonts w:ascii="Rupee Foradian" w:hAnsi="Rupee Foradian" w:cs="Bookman Old Style"/>
          <w:bCs/>
          <w:sz w:val="18"/>
          <w:szCs w:val="18"/>
        </w:rPr>
        <w:t>statutory</w:t>
      </w:r>
      <w:r w:rsidR="00AF3B97" w:rsidRPr="008E3329">
        <w:rPr>
          <w:rFonts w:ascii="Rupee Foradian" w:hAnsi="Rupee Foradian" w:cs="Bookman Old Style"/>
          <w:bCs/>
          <w:sz w:val="18"/>
          <w:szCs w:val="18"/>
        </w:rPr>
        <w:t xml:space="preserve"> dues, etc. in respect of the properties. </w:t>
      </w:r>
    </w:p>
    <w:p w:rsidR="00AF3B97" w:rsidRPr="008E3329" w:rsidRDefault="00AF3B97" w:rsidP="00AF3B97">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p>
    <w:p w:rsidR="00AF3B97" w:rsidRPr="004E597D" w:rsidRDefault="00AF3B97" w:rsidP="00AF3B97">
      <w:pPr>
        <w:pStyle w:val="ListParagraph"/>
        <w:numPr>
          <w:ilvl w:val="0"/>
          <w:numId w:val="16"/>
        </w:numPr>
        <w:suppressAutoHyphens/>
        <w:spacing w:after="120" w:line="240" w:lineRule="auto"/>
        <w:ind w:right="-58"/>
        <w:jc w:val="both"/>
        <w:rPr>
          <w:rFonts w:ascii="Rupee Foradian" w:hAnsi="Rupee Foradian" w:cs="Bookman Old Style"/>
          <w:sz w:val="18"/>
          <w:szCs w:val="18"/>
        </w:rPr>
      </w:pPr>
      <w:r w:rsidRPr="004E597D">
        <w:rPr>
          <w:rFonts w:ascii="Rupee Foradian" w:hAnsi="Rupee Foradian" w:cs="Bookman Old Style"/>
          <w:sz w:val="18"/>
          <w:szCs w:val="18"/>
        </w:rPr>
        <w:t>The intending bidders shall pay the EMD to SIDBI by NEFT/</w:t>
      </w:r>
      <w:r w:rsidR="00B5044F" w:rsidRPr="004E597D">
        <w:rPr>
          <w:rFonts w:ascii="Rupee Foradian" w:hAnsi="Rupee Foradian" w:cs="Bookman Old Style"/>
          <w:sz w:val="18"/>
          <w:szCs w:val="18"/>
        </w:rPr>
        <w:t xml:space="preserve"> RTGS or by way of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xml:space="preserve"> favoring “ Small Industries Development Bank of India” and payable at SIDBI’s office</w:t>
      </w:r>
      <w:r w:rsidR="0069372F" w:rsidRPr="004E597D">
        <w:rPr>
          <w:rFonts w:ascii="Rupee Foradian" w:hAnsi="Rupee Foradian" w:cs="Bookman Old Style"/>
          <w:sz w:val="18"/>
          <w:szCs w:val="18"/>
        </w:rPr>
        <w:t>,</w:t>
      </w:r>
      <w:r w:rsidRPr="004E597D">
        <w:rPr>
          <w:rFonts w:ascii="Rupee Foradian" w:hAnsi="Rupee Foradian" w:cs="Bookman Old Style"/>
          <w:sz w:val="18"/>
          <w:szCs w:val="18"/>
        </w:rPr>
        <w:t xml:space="preserve"> as indicated above. The intending bidders will have to submit the following documents to the </w:t>
      </w:r>
      <w:proofErr w:type="spellStart"/>
      <w:r w:rsidRPr="004E597D">
        <w:rPr>
          <w:rFonts w:ascii="Rupee Foradian" w:hAnsi="Rupee Foradian" w:cs="Bookman Old Style"/>
          <w:sz w:val="18"/>
          <w:szCs w:val="18"/>
        </w:rPr>
        <w:t>Authorised</w:t>
      </w:r>
      <w:proofErr w:type="spellEnd"/>
      <w:r w:rsidRPr="004E597D">
        <w:rPr>
          <w:rFonts w:ascii="Rupee Foradian" w:hAnsi="Rupee Foradian" w:cs="Bookman Old Style"/>
          <w:sz w:val="18"/>
          <w:szCs w:val="18"/>
        </w:rPr>
        <w:t xml:space="preserve"> Officer – (1) Proof of EMD deposit, UTR no. of NEFT/ RTGS, (2) PAN card/ Form 60, (3) Latest Address Proof and also keep scanned copies </w:t>
      </w:r>
      <w:r w:rsidR="00274D08">
        <w:rPr>
          <w:rFonts w:ascii="Rupee Foradian" w:hAnsi="Rupee Foradian" w:cs="Bookman Old Style"/>
          <w:sz w:val="18"/>
          <w:szCs w:val="18"/>
        </w:rPr>
        <w:t xml:space="preserve">of above documents </w:t>
      </w:r>
      <w:r w:rsidRPr="004E597D">
        <w:rPr>
          <w:rFonts w:ascii="Rupee Foradian" w:hAnsi="Rupee Foradian" w:cs="Bookman Old Style"/>
          <w:sz w:val="18"/>
          <w:szCs w:val="18"/>
        </w:rPr>
        <w:t xml:space="preserve">ready which they will have to upload on the site </w:t>
      </w:r>
      <w:hyperlink r:id="rId13">
        <w:r w:rsidRPr="004E597D">
          <w:rPr>
            <w:rStyle w:val="InternetLink"/>
            <w:rFonts w:ascii="Rupee Foradian" w:hAnsi="Rupee Foradian" w:cs="Bookman Old Style"/>
            <w:sz w:val="18"/>
            <w:szCs w:val="18"/>
          </w:rPr>
          <w:t>https://sidbi.auctiontiger.net</w:t>
        </w:r>
      </w:hyperlink>
      <w:r w:rsidRPr="004E597D">
        <w:rPr>
          <w:rFonts w:ascii="Rupee Foradian" w:hAnsi="Rupee Foradian" w:cs="Bookman Old Style"/>
          <w:sz w:val="18"/>
          <w:szCs w:val="18"/>
        </w:rPr>
        <w:t>at the time of registration, for getting login ID and password (which will be required for bidding)</w:t>
      </w:r>
      <w:r w:rsidR="000A2EBA" w:rsidRPr="004E597D">
        <w:rPr>
          <w:rFonts w:ascii="Rupee Foradian" w:hAnsi="Rupee Foradian" w:cs="Bookman Old Style"/>
          <w:sz w:val="18"/>
          <w:szCs w:val="18"/>
        </w:rPr>
        <w:t>.</w:t>
      </w:r>
    </w:p>
    <w:p w:rsidR="00AF3B97" w:rsidRPr="004E597D" w:rsidRDefault="00AF3B97" w:rsidP="00AF3B97">
      <w:pPr>
        <w:pStyle w:val="ListParagraph"/>
        <w:numPr>
          <w:ilvl w:val="0"/>
          <w:numId w:val="16"/>
        </w:numPr>
        <w:suppressAutoHyphens/>
        <w:spacing w:after="120" w:line="240" w:lineRule="auto"/>
        <w:ind w:left="288" w:right="-58"/>
        <w:jc w:val="both"/>
        <w:rPr>
          <w:rFonts w:ascii="Rupee Foradian" w:hAnsi="Rupee Foradian" w:cs="Bookman Old Style"/>
          <w:sz w:val="18"/>
          <w:szCs w:val="18"/>
        </w:rPr>
      </w:pPr>
      <w:r w:rsidRPr="004E597D">
        <w:rPr>
          <w:rFonts w:ascii="Rupee Foradian" w:hAnsi="Rupee Foradian" w:cs="Bookman Old Style"/>
          <w:sz w:val="18"/>
          <w:szCs w:val="18"/>
        </w:rPr>
        <w:t>Only those intending bidders, who are having valid User Id and Password and have confirmation of payment of EMD by way of NEFT/RTGS/</w:t>
      </w:r>
      <w:r w:rsidR="00B5044F" w:rsidRPr="004E597D">
        <w:rPr>
          <w:rFonts w:ascii="Rupee Foradian" w:hAnsi="Rupee Foradian" w:cs="Bookman Old Style"/>
          <w:sz w:val="18"/>
          <w:szCs w:val="18"/>
        </w:rPr>
        <w:t xml:space="preserve">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will be eligible to participate in the e-auction.</w:t>
      </w:r>
    </w:p>
    <w:p w:rsidR="00AF3B97" w:rsidRPr="00DF5FE0" w:rsidRDefault="000F4E04" w:rsidP="00930C2F">
      <w:pPr>
        <w:pStyle w:val="ListParagraph"/>
        <w:numPr>
          <w:ilvl w:val="0"/>
          <w:numId w:val="16"/>
        </w:numPr>
        <w:suppressAutoHyphens/>
        <w:spacing w:after="120" w:line="240" w:lineRule="auto"/>
        <w:ind w:left="288" w:right="-58"/>
        <w:jc w:val="both"/>
        <w:rPr>
          <w:rFonts w:ascii="Rupee Foradian" w:hAnsi="Rupee Foradian" w:cs="Bookman Old Style"/>
          <w:b/>
          <w:sz w:val="18"/>
          <w:szCs w:val="18"/>
          <w:shd w:val="clear" w:color="auto" w:fill="FFFF00"/>
        </w:rPr>
      </w:pPr>
      <w:r w:rsidRPr="00DF5FE0">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DF5FE0">
        <w:rPr>
          <w:rFonts w:ascii="Rupee Foradian" w:hAnsi="Rupee Foradian" w:cs="Bookman Old Style"/>
          <w:b/>
          <w:sz w:val="18"/>
          <w:szCs w:val="18"/>
        </w:rPr>
        <w:t xml:space="preserve"> E-Procurement Technologies Limited, A/801, Wall Street-2, Opp. Orient Club, Near Gujarat </w:t>
      </w:r>
      <w:r w:rsidR="00B5044F">
        <w:rPr>
          <w:rFonts w:ascii="Rupee Foradian" w:hAnsi="Rupee Foradian" w:cs="Bookman Old Style"/>
          <w:b/>
          <w:sz w:val="18"/>
          <w:szCs w:val="18"/>
        </w:rPr>
        <w:t xml:space="preserve">College, </w:t>
      </w:r>
      <w:proofErr w:type="spellStart"/>
      <w:r w:rsidR="00B5044F">
        <w:rPr>
          <w:rFonts w:ascii="Rupee Foradian" w:hAnsi="Rupee Foradian" w:cs="Bookman Old Style"/>
          <w:b/>
          <w:sz w:val="18"/>
          <w:szCs w:val="18"/>
        </w:rPr>
        <w:t>Ellisbridge</w:t>
      </w:r>
      <w:proofErr w:type="spellEnd"/>
      <w:r w:rsidR="00B5044F">
        <w:rPr>
          <w:rFonts w:ascii="Rupee Foradian" w:hAnsi="Rupee Foradian" w:cs="Bookman Old Style"/>
          <w:b/>
          <w:sz w:val="18"/>
          <w:szCs w:val="18"/>
        </w:rPr>
        <w:t xml:space="preserve">, </w:t>
      </w:r>
      <w:proofErr w:type="spellStart"/>
      <w:r w:rsidR="00B5044F">
        <w:rPr>
          <w:rFonts w:ascii="Rupee Foradian" w:hAnsi="Rupee Foradian" w:cs="Bookman Old Style"/>
          <w:b/>
          <w:sz w:val="18"/>
          <w:szCs w:val="18"/>
        </w:rPr>
        <w:t>Ahmedabad</w:t>
      </w:r>
      <w:proofErr w:type="spellEnd"/>
      <w:r w:rsidRPr="00DF5FE0">
        <w:rPr>
          <w:rFonts w:ascii="Rupee Foradian" w:hAnsi="Rupee Foradian" w:cs="Bookman Old Style"/>
          <w:b/>
          <w:sz w:val="18"/>
          <w:szCs w:val="18"/>
        </w:rPr>
        <w:t xml:space="preserve">– </w:t>
      </w:r>
      <w:r w:rsidR="00184CBD" w:rsidRPr="00DF5FE0">
        <w:rPr>
          <w:rFonts w:ascii="Rupee Foradian" w:hAnsi="Rupee Foradian" w:cs="Bookman Old Style"/>
          <w:b/>
          <w:sz w:val="18"/>
          <w:szCs w:val="18"/>
        </w:rPr>
        <w:t>380</w:t>
      </w:r>
      <w:r w:rsidR="00184CBD">
        <w:rPr>
          <w:rFonts w:ascii="Rupee Foradian" w:hAnsi="Rupee Foradian" w:cs="Bookman Old Style"/>
          <w:b/>
          <w:sz w:val="18"/>
          <w:szCs w:val="18"/>
        </w:rPr>
        <w:t>00</w:t>
      </w:r>
      <w:r w:rsidR="00184CBD" w:rsidRPr="00DF5FE0">
        <w:rPr>
          <w:rFonts w:ascii="Rupee Foradian" w:hAnsi="Rupee Foradian" w:cs="Bookman Old Style"/>
          <w:b/>
          <w:sz w:val="18"/>
          <w:szCs w:val="18"/>
        </w:rPr>
        <w:t xml:space="preserve">6 </w:t>
      </w:r>
      <w:r w:rsidRPr="00DF5FE0">
        <w:rPr>
          <w:rFonts w:ascii="Rupee Foradian" w:hAnsi="Rupee Foradian" w:cs="Bookman Old Style"/>
          <w:b/>
          <w:sz w:val="18"/>
          <w:szCs w:val="18"/>
        </w:rPr>
        <w:t xml:space="preserve">Support No. 079-40230816/817/818/813/814/815/820/821/822, Help Line email ID: </w:t>
      </w:r>
      <w:hyperlink r:id="rId14" w:history="1">
        <w:r w:rsidRPr="00DF5FE0">
          <w:rPr>
            <w:rStyle w:val="Hyperlink"/>
            <w:rFonts w:ascii="Rupee Foradian" w:hAnsi="Rupee Foradian" w:cs="Bookman Old Style"/>
            <w:b/>
            <w:color w:val="auto"/>
            <w:sz w:val="18"/>
            <w:szCs w:val="18"/>
          </w:rPr>
          <w:t>support@auctiontiger.net</w:t>
        </w:r>
      </w:hyperlink>
      <w:r w:rsidRPr="00DF5FE0">
        <w:rPr>
          <w:rFonts w:ascii="Rupee Foradian" w:hAnsi="Rupee Foradian" w:cs="Bookman Old Style"/>
          <w:b/>
          <w:sz w:val="18"/>
          <w:szCs w:val="18"/>
        </w:rPr>
        <w:t xml:space="preserve">. </w:t>
      </w:r>
      <w:r w:rsidRPr="00DF5FE0">
        <w:rPr>
          <w:rFonts w:ascii="Rupee Foradian" w:hAnsi="Rupee Foradian" w:cs="Bookman Old Style"/>
          <w:sz w:val="18"/>
          <w:szCs w:val="18"/>
        </w:rPr>
        <w:t xml:space="preserve">Contact Persons: Mr. Vijay </w:t>
      </w:r>
      <w:proofErr w:type="spellStart"/>
      <w:r w:rsidRPr="00DF5FE0">
        <w:rPr>
          <w:rFonts w:ascii="Rupee Foradian" w:hAnsi="Rupee Foradian" w:cs="Bookman Old Style"/>
          <w:sz w:val="18"/>
          <w:szCs w:val="18"/>
        </w:rPr>
        <w:t>Shetty</w:t>
      </w:r>
      <w:proofErr w:type="spellEnd"/>
      <w:r w:rsidRPr="00DF5FE0">
        <w:rPr>
          <w:rFonts w:ascii="Rupee Foradian" w:hAnsi="Rupee Foradian" w:cs="Bookman Old Style"/>
          <w:sz w:val="18"/>
          <w:szCs w:val="18"/>
        </w:rPr>
        <w:t xml:space="preserve">, </w:t>
      </w:r>
      <w:proofErr w:type="spellStart"/>
      <w:r w:rsidRPr="00DF5FE0">
        <w:rPr>
          <w:rFonts w:ascii="Rupee Foradian" w:hAnsi="Rupee Foradian" w:cs="Bookman Old Style"/>
          <w:sz w:val="18"/>
          <w:szCs w:val="18"/>
        </w:rPr>
        <w:t>Mob.No</w:t>
      </w:r>
      <w:proofErr w:type="spellEnd"/>
      <w:r w:rsidRPr="00DF5FE0">
        <w:rPr>
          <w:rFonts w:ascii="Rupee Foradian" w:hAnsi="Rupee Foradian" w:cs="Bookman Old Style"/>
          <w:sz w:val="18"/>
          <w:szCs w:val="18"/>
        </w:rPr>
        <w:t xml:space="preserve">. 09619002431and Mr. Tilak Maratha, Mob. No.09067799646, Email ID: vijay.shetty@auctiontiger.net, tilak@auctiontiger.net. </w:t>
      </w:r>
      <w:r w:rsidR="00AF3B97" w:rsidRPr="00DF5FE0">
        <w:rPr>
          <w:rFonts w:ascii="Rupee Foradian" w:hAnsi="Rupee Foradian" w:cs="Bookman Old Style"/>
          <w:bCs/>
          <w:sz w:val="18"/>
          <w:szCs w:val="18"/>
        </w:rPr>
        <w:t>F</w:t>
      </w:r>
      <w:r w:rsidR="00AF3B97" w:rsidRPr="00DF5FE0">
        <w:rPr>
          <w:rFonts w:ascii="Rupee Foradian" w:hAnsi="Rupee Foradian" w:cs="Bookman Old Style"/>
          <w:sz w:val="18"/>
          <w:szCs w:val="18"/>
        </w:rPr>
        <w:t xml:space="preserve">or any property related </w:t>
      </w:r>
      <w:proofErr w:type="spellStart"/>
      <w:r w:rsidR="00AF3B97" w:rsidRPr="00DF5FE0">
        <w:rPr>
          <w:rFonts w:ascii="Rupee Foradian" w:hAnsi="Rupee Foradian" w:cs="Bookman Old Style"/>
          <w:sz w:val="18"/>
          <w:szCs w:val="18"/>
        </w:rPr>
        <w:t>query</w:t>
      </w:r>
      <w:r w:rsidR="007B6E08">
        <w:t>Shri</w:t>
      </w:r>
      <w:proofErr w:type="spellEnd"/>
      <w:r w:rsidR="007B6E08">
        <w:t xml:space="preserve"> </w:t>
      </w:r>
      <w:proofErr w:type="spellStart"/>
      <w:r w:rsidR="007B6E08">
        <w:t>Anjani</w:t>
      </w:r>
      <w:proofErr w:type="spellEnd"/>
      <w:r w:rsidR="007B6E08">
        <w:t xml:space="preserve"> </w:t>
      </w:r>
      <w:proofErr w:type="spellStart"/>
      <w:r w:rsidR="007B6E08">
        <w:t>Srivastava</w:t>
      </w:r>
      <w:proofErr w:type="spellEnd"/>
      <w:r w:rsidR="007B6E08">
        <w:t xml:space="preserve">, </w:t>
      </w:r>
      <w:proofErr w:type="spellStart"/>
      <w:r w:rsidR="007B6E08">
        <w:t>Dy.General</w:t>
      </w:r>
      <w:proofErr w:type="spellEnd"/>
      <w:r w:rsidR="007B6E08">
        <w:t xml:space="preserve"> Manager,  </w:t>
      </w:r>
      <w:r w:rsidR="00EA08B9">
        <w:rPr>
          <w:rFonts w:ascii="Rupee Foradian" w:hAnsi="Rupee Foradian"/>
          <w:sz w:val="20"/>
        </w:rPr>
        <w:t>Mobile No. 9721611888 / (0522) 2286202</w:t>
      </w:r>
      <w:r w:rsidR="007B6E08">
        <w:t xml:space="preserve">email id </w:t>
      </w:r>
      <w:hyperlink r:id="rId15" w:history="1">
        <w:r w:rsidR="00EA08B9" w:rsidRPr="00D83219">
          <w:rPr>
            <w:rStyle w:val="Hyperlink"/>
            <w:rFonts w:ascii="Rupee Foradian" w:hAnsi="Rupee Foradian"/>
            <w:sz w:val="20"/>
          </w:rPr>
          <w:t>anjani@sidbi.in</w:t>
        </w:r>
      </w:hyperlink>
      <w:r w:rsidR="00AF3B97" w:rsidRPr="00DF5FE0">
        <w:rPr>
          <w:rFonts w:ascii="Rupee Foradian" w:hAnsi="Rupee Foradian" w:cs="Bookman Old Style"/>
          <w:bCs/>
          <w:sz w:val="18"/>
          <w:szCs w:val="18"/>
        </w:rPr>
        <w:t>may be contacted.</w:t>
      </w:r>
    </w:p>
    <w:p w:rsidR="00AF3B97" w:rsidRPr="004E597D" w:rsidRDefault="00AF3B97" w:rsidP="00AF3B97">
      <w:pPr>
        <w:pStyle w:val="ListParagraph"/>
        <w:numPr>
          <w:ilvl w:val="0"/>
          <w:numId w:val="16"/>
        </w:numPr>
        <w:suppressAutoHyphens/>
        <w:spacing w:before="120" w:after="0" w:line="240" w:lineRule="auto"/>
        <w:ind w:left="288" w:right="-64"/>
        <w:jc w:val="both"/>
        <w:rPr>
          <w:rFonts w:ascii="Rupee Foradian" w:hAnsi="Rupee Foradian"/>
          <w:bCs/>
          <w:sz w:val="18"/>
          <w:szCs w:val="18"/>
        </w:rPr>
      </w:pPr>
      <w:r w:rsidRPr="004E597D">
        <w:rPr>
          <w:rFonts w:ascii="Rupee Foradian" w:hAnsi="Rupee Foradian" w:cs="Bookman Old Style"/>
          <w:bCs/>
          <w:sz w:val="18"/>
          <w:szCs w:val="18"/>
        </w:rPr>
        <w:t xml:space="preserve">Bidders are advised to go through the DETAILED TERMS AND CONDITIONS HOSTED ON THE BANK’S WEBSITE </w:t>
      </w:r>
      <w:hyperlink r:id="rId16">
        <w:r w:rsidRPr="004E597D">
          <w:rPr>
            <w:rStyle w:val="InternetLink"/>
            <w:rFonts w:ascii="Rupee Foradian" w:hAnsi="Rupee Foradian"/>
            <w:bCs/>
            <w:sz w:val="18"/>
            <w:szCs w:val="18"/>
          </w:rPr>
          <w:t>www.sidbi.in</w:t>
        </w:r>
      </w:hyperlink>
      <w:r w:rsidRPr="004E597D">
        <w:rPr>
          <w:bCs/>
        </w:rPr>
        <w:t xml:space="preserve"> (tenders) and</w:t>
      </w:r>
      <w:r w:rsidRPr="004E597D">
        <w:rPr>
          <w:rFonts w:ascii="Rupee Foradian" w:hAnsi="Rupee Foradian"/>
          <w:bCs/>
          <w:sz w:val="18"/>
          <w:szCs w:val="18"/>
        </w:rPr>
        <w:t xml:space="preserve">https://sidbi.auctiontiger.net </w:t>
      </w:r>
    </w:p>
    <w:p w:rsidR="00AF3B97" w:rsidRPr="008E3329" w:rsidRDefault="00AF3B97" w:rsidP="00AF3B97">
      <w:pPr>
        <w:pStyle w:val="ListParagraph"/>
        <w:spacing w:before="120" w:after="0" w:line="240" w:lineRule="auto"/>
        <w:ind w:left="288" w:right="-64"/>
        <w:jc w:val="both"/>
        <w:rPr>
          <w:rFonts w:ascii="Rupee Foradian" w:hAnsi="Rupee Foradian"/>
          <w:sz w:val="18"/>
          <w:szCs w:val="18"/>
        </w:rPr>
      </w:pPr>
    </w:p>
    <w:p w:rsidR="003B4D73" w:rsidRPr="008E3329" w:rsidRDefault="003B4D73" w:rsidP="003B4D73">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Detailed Terms &amp; Conditions</w:t>
      </w:r>
    </w:p>
    <w:p w:rsidR="003B4D73" w:rsidRPr="008E3329" w:rsidRDefault="003B4D73" w:rsidP="003B4D73">
      <w:pPr>
        <w:spacing w:before="120" w:after="0" w:line="240" w:lineRule="auto"/>
        <w:ind w:right="-64"/>
        <w:jc w:val="both"/>
        <w:rPr>
          <w:rFonts w:ascii="Rupee Foradian" w:hAnsi="Rupee Foradian" w:cs="Arial"/>
          <w:sz w:val="18"/>
          <w:szCs w:val="18"/>
        </w:rPr>
      </w:pPr>
    </w:p>
    <w:p w:rsidR="003B4D73" w:rsidRPr="008E3329" w:rsidRDefault="003B4D73" w:rsidP="003B4D73">
      <w:pPr>
        <w:pStyle w:val="DefaultText"/>
        <w:numPr>
          <w:ilvl w:val="0"/>
          <w:numId w:val="18"/>
        </w:numPr>
        <w:autoSpaceDE/>
        <w:autoSpaceDN/>
        <w:adjustRightInd/>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3B4D73" w:rsidRPr="008E3329" w:rsidRDefault="003B4D73" w:rsidP="003B4D73">
      <w:pPr>
        <w:pStyle w:val="DefaultText"/>
        <w:numPr>
          <w:ilvl w:val="0"/>
          <w:numId w:val="18"/>
        </w:numPr>
        <w:autoSpaceDE/>
        <w:autoSpaceDN/>
        <w:adjustRightInd/>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bidders who have submitted their EMD along with necessary documents on or before </w:t>
      </w:r>
      <w:r>
        <w:rPr>
          <w:rFonts w:ascii="Rupee Foradian" w:hAnsi="Rupee Foradian" w:cs="Arial"/>
          <w:b/>
          <w:bCs/>
          <w:sz w:val="20"/>
        </w:rPr>
        <w:t>02</w:t>
      </w:r>
      <w:r w:rsidRPr="00C350AF">
        <w:rPr>
          <w:rFonts w:ascii="Rupee Foradian" w:hAnsi="Rupee Foradian" w:cs="Arial"/>
          <w:b/>
          <w:bCs/>
          <w:sz w:val="20"/>
        </w:rPr>
        <w:t>.</w:t>
      </w:r>
      <w:r>
        <w:rPr>
          <w:rFonts w:ascii="Rupee Foradian" w:hAnsi="Rupee Foradian" w:cs="Arial"/>
          <w:b/>
          <w:bCs/>
          <w:sz w:val="20"/>
        </w:rPr>
        <w:t>02</w:t>
      </w:r>
      <w:r w:rsidRPr="00C350AF">
        <w:rPr>
          <w:rFonts w:ascii="Rupee Foradian" w:hAnsi="Rupee Foradian" w:cs="Arial"/>
          <w:b/>
          <w:bCs/>
          <w:sz w:val="20"/>
        </w:rPr>
        <w:t>.201</w:t>
      </w:r>
      <w:r>
        <w:rPr>
          <w:rFonts w:ascii="Rupee Foradian" w:hAnsi="Rupee Foradian" w:cs="Arial"/>
          <w:b/>
          <w:bCs/>
          <w:sz w:val="20"/>
        </w:rPr>
        <w:t>8</w:t>
      </w:r>
      <w:r w:rsidRPr="00A44D77">
        <w:rPr>
          <w:rFonts w:ascii="Rupee Foradian" w:hAnsi="Rupee Foradian" w:cs="Arial"/>
          <w:b/>
          <w:bCs/>
          <w:sz w:val="20"/>
        </w:rPr>
        <w:t xml:space="preserve"> till </w:t>
      </w:r>
      <w:r>
        <w:rPr>
          <w:rFonts w:ascii="Rupee Foradian" w:hAnsi="Rupee Foradian" w:cs="Arial"/>
          <w:b/>
          <w:bCs/>
          <w:sz w:val="20"/>
        </w:rPr>
        <w:t>4:</w:t>
      </w:r>
      <w:r w:rsidRPr="00A44D77">
        <w:rPr>
          <w:rFonts w:ascii="Rupee Foradian" w:hAnsi="Rupee Foradian" w:cs="Arial"/>
          <w:b/>
          <w:bCs/>
          <w:sz w:val="20"/>
        </w:rPr>
        <w:t>00 pm</w:t>
      </w:r>
      <w:r w:rsidRPr="00463396">
        <w:rPr>
          <w:rFonts w:ascii="Rupee Foradian" w:hAnsi="Rupee Foradian"/>
          <w:b/>
          <w:bCs/>
          <w:sz w:val="18"/>
          <w:szCs w:val="18"/>
        </w:rPr>
        <w:t>.,</w:t>
      </w:r>
      <w:r w:rsidRPr="008E3329">
        <w:rPr>
          <w:rFonts w:ascii="Rupee Foradian" w:hAnsi="Rupee Foradian"/>
          <w:sz w:val="18"/>
          <w:szCs w:val="18"/>
        </w:rPr>
        <w:t xml:space="preserve"> shall be eligible for participating the e-bidding process. The e-Auction of above property would be conducted exactly on the scheduled Date &amp; time as mentioned above by way of inter-se bidding amongst the bidders.The bidder shall improve their offer in multiple</w:t>
      </w:r>
      <w:r>
        <w:rPr>
          <w:rFonts w:ascii="Rupee Foradian" w:hAnsi="Rupee Foradian"/>
          <w:sz w:val="18"/>
          <w:szCs w:val="18"/>
        </w:rPr>
        <w:t>s</w:t>
      </w:r>
      <w:r>
        <w:rPr>
          <w:rFonts w:ascii="Rupee Foradian" w:hAnsi="Rupee Foradian"/>
          <w:b/>
          <w:bCs/>
          <w:sz w:val="18"/>
          <w:szCs w:val="18"/>
        </w:rPr>
        <w:t>` 25</w:t>
      </w:r>
      <w:r w:rsidRPr="00B80451">
        <w:rPr>
          <w:rFonts w:ascii="Rupee Foradian" w:hAnsi="Rupee Foradian"/>
          <w:b/>
          <w:bCs/>
          <w:sz w:val="18"/>
          <w:szCs w:val="18"/>
        </w:rPr>
        <w:t>,000/-.</w:t>
      </w:r>
      <w:r w:rsidRPr="008E3329">
        <w:rPr>
          <w:rFonts w:ascii="Rupee Foradian" w:hAnsi="Rupee Foradian"/>
          <w:sz w:val="18"/>
          <w:szCs w:val="18"/>
        </w:rPr>
        <w:t xml:space="preserve">  In case bid is placed in the last </w:t>
      </w:r>
      <w:r w:rsidRPr="00463396">
        <w:rPr>
          <w:rFonts w:ascii="Rupee Foradian" w:hAnsi="Rupee Foradian"/>
          <w:b/>
          <w:bCs/>
          <w:sz w:val="18"/>
          <w:szCs w:val="18"/>
        </w:rPr>
        <w:t>5 minutes</w:t>
      </w:r>
      <w:r w:rsidRPr="008E3329">
        <w:rPr>
          <w:rFonts w:ascii="Rupee Foradian" w:hAnsi="Rupee Foradian"/>
          <w:sz w:val="18"/>
          <w:szCs w:val="18"/>
        </w:rPr>
        <w:t xml:space="preserve"> of the closing time of the e-Auction, the closing time will automatically get extended </w:t>
      </w:r>
      <w:r w:rsidRPr="009257C0">
        <w:rPr>
          <w:rFonts w:ascii="Rupee Foradian" w:hAnsi="Rupee Foradian"/>
          <w:b/>
          <w:bCs/>
          <w:sz w:val="18"/>
          <w:szCs w:val="18"/>
        </w:rPr>
        <w:t>for 5 minutes</w:t>
      </w:r>
      <w:r w:rsidRPr="008E3329">
        <w:rPr>
          <w:rFonts w:ascii="Rupee Foradian" w:hAnsi="Rupee Foradian"/>
          <w:sz w:val="18"/>
          <w:szCs w:val="18"/>
        </w:rPr>
        <w:t xml:space="preserve"> (subject to maximum of unlimited extensions of </w:t>
      </w:r>
      <w:r w:rsidRPr="00463396">
        <w:rPr>
          <w:rFonts w:ascii="Rupee Foradian" w:hAnsi="Rupee Foradian"/>
          <w:b/>
          <w:bCs/>
          <w:sz w:val="18"/>
          <w:szCs w:val="18"/>
        </w:rPr>
        <w:t>5 minutes</w:t>
      </w:r>
      <w:r w:rsidRPr="008E3329">
        <w:rPr>
          <w:rFonts w:ascii="Rupee Foradian" w:hAnsi="Rupee Foradian"/>
          <w:sz w:val="18"/>
          <w:szCs w:val="18"/>
        </w:rPr>
        <w:t xml:space="preserve">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3B4D73" w:rsidRPr="007375B8" w:rsidRDefault="003B4D73" w:rsidP="003B4D7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7375B8">
        <w:rPr>
          <w:rFonts w:ascii="Rupee Foradian" w:hAnsi="Rupee Foradian" w:cs="Bookman Old Style"/>
          <w:sz w:val="18"/>
          <w:szCs w:val="18"/>
        </w:rPr>
        <w:lastRenderedPageBreak/>
        <w:t>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on the same day or not later than next working day</w:t>
      </w:r>
      <w:r>
        <w:rPr>
          <w:rFonts w:ascii="Rupee Foradian" w:hAnsi="Rupee Foradian" w:cs="Bookman Old Style"/>
          <w:sz w:val="18"/>
          <w:szCs w:val="18"/>
        </w:rPr>
        <w:t xml:space="preserve"> after the bid is knocked down in its / his </w:t>
      </w:r>
      <w:proofErr w:type="spellStart"/>
      <w:r>
        <w:rPr>
          <w:rFonts w:ascii="Rupee Foradian" w:hAnsi="Rupee Foradian" w:cs="Bookman Old Style"/>
          <w:sz w:val="18"/>
          <w:szCs w:val="18"/>
        </w:rPr>
        <w:t>favour</w:t>
      </w:r>
      <w:proofErr w:type="spellEnd"/>
      <w:r>
        <w:rPr>
          <w:rFonts w:ascii="Rupee Foradian" w:hAnsi="Rupee Foradian" w:cs="Bookman Old Style"/>
          <w:sz w:val="18"/>
          <w:szCs w:val="18"/>
        </w:rPr>
        <w:t xml:space="preserve">. The balance </w:t>
      </w:r>
      <w:r w:rsidRPr="007375B8">
        <w:rPr>
          <w:rFonts w:ascii="Rupee Foradian" w:hAnsi="Rupee Foradian" w:cs="Bookman Old Style"/>
          <w:sz w:val="18"/>
          <w:szCs w:val="18"/>
        </w:rPr>
        <w:t xml:space="preserve">75% of the sale price </w:t>
      </w:r>
      <w:r>
        <w:rPr>
          <w:rFonts w:ascii="Rupee Foradian" w:hAnsi="Rupee Foradian" w:cs="Bookman Old Style"/>
          <w:sz w:val="18"/>
          <w:szCs w:val="18"/>
        </w:rPr>
        <w:t>shall be paid by the purchaser within 15 days from the date of confirmation of sale or within such extended period as may be agreed upon in writing between the purchaser and the secured creditor, in any case not exceeding three months.</w:t>
      </w:r>
    </w:p>
    <w:p w:rsidR="003B4D73" w:rsidRPr="008E3329" w:rsidRDefault="003B4D73" w:rsidP="003B4D73">
      <w:pPr>
        <w:pStyle w:val="ListParagraph"/>
        <w:spacing w:before="120" w:after="0" w:line="240" w:lineRule="auto"/>
        <w:ind w:left="288" w:right="-64"/>
        <w:jc w:val="both"/>
        <w:rPr>
          <w:rFonts w:ascii="Rupee Foradian" w:hAnsi="Rupee Foradian" w:cs="Arial"/>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M/s E-Procurement Technologies Limited prior to the date of e-Auction. Neither the Authorized Officer/Bank nor M/s E-Procurement Technologies Ltd., shall be liable for any Internet Network problem and the interested bidders to ensure that they are technically well equipped for participating in the e-Auction event.</w:t>
      </w:r>
    </w:p>
    <w:p w:rsidR="003B4D73" w:rsidRPr="008E3329" w:rsidRDefault="003B4D73" w:rsidP="003B4D73">
      <w:pPr>
        <w:pStyle w:val="ListParagraph"/>
        <w:rPr>
          <w:rFonts w:ascii="Rupee Foradian" w:hAnsi="Rupee Foradian"/>
          <w:b/>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3B4D73" w:rsidRPr="008E3329" w:rsidRDefault="003B4D73" w:rsidP="003B4D73">
      <w:pPr>
        <w:pStyle w:val="ListParagraph"/>
        <w:rPr>
          <w:rFonts w:ascii="Rupee Foradian" w:hAnsi="Rupee Foradian"/>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 society charges, etc. owing to anybody related to this properties. </w:t>
      </w:r>
      <w:r w:rsidRPr="008E3329">
        <w:rPr>
          <w:rFonts w:ascii="Rupee Foradian" w:hAnsi="Rupee Foradian" w:cs="Arial"/>
          <w:sz w:val="18"/>
          <w:szCs w:val="18"/>
        </w:rPr>
        <w:t>SIDBI does not undertake any responsibility to procure any permission/ license etc. in respect of the properties/assets offered for sale or for settlement of any dues whatsoever in respect of the said properties/assets.</w:t>
      </w:r>
    </w:p>
    <w:p w:rsidR="003B4D73" w:rsidRPr="008E3329" w:rsidRDefault="003B4D73" w:rsidP="003B4D73">
      <w:pPr>
        <w:pStyle w:val="ListParagraph"/>
        <w:rPr>
          <w:rFonts w:ascii="Rupee Foradian" w:hAnsi="Rupee Foradian" w:cs="Bookman Old Style"/>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w:t>
      </w:r>
      <w:hyperlink>
        <w:r w:rsidRPr="008E3329">
          <w:rPr>
            <w:rFonts w:ascii="Rupee Foradian" w:hAnsi="Rupee Foradian" w:cs="Bookman Old Style"/>
            <w:sz w:val="18"/>
            <w:szCs w:val="18"/>
          </w:rPr>
          <w:t>before submitting the bids and taking part in the e-Auction.</w:t>
        </w:r>
      </w:hyperlink>
    </w:p>
    <w:p w:rsidR="003B4D73" w:rsidRPr="008E3329" w:rsidRDefault="003B4D73" w:rsidP="003B4D73">
      <w:pPr>
        <w:pStyle w:val="ListParagraph"/>
        <w:rPr>
          <w:rFonts w:ascii="Rupee Foradian" w:hAnsi="Rupee Foradian"/>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w:t>
      </w:r>
      <w:r>
        <w:rPr>
          <w:rFonts w:ascii="Rupee Foradian" w:hAnsi="Rupee Foradian"/>
          <w:sz w:val="18"/>
          <w:szCs w:val="18"/>
        </w:rPr>
        <w:t xml:space="preserve">of sale notice </w:t>
      </w:r>
      <w:r w:rsidRPr="008E3329">
        <w:rPr>
          <w:rFonts w:ascii="Rupee Foradian" w:hAnsi="Rupee Foradian"/>
          <w:sz w:val="18"/>
          <w:szCs w:val="18"/>
        </w:rPr>
        <w:t>is subject to the force major clause.</w:t>
      </w:r>
    </w:p>
    <w:p w:rsidR="003B4D73" w:rsidRPr="008E3329" w:rsidRDefault="003B4D73" w:rsidP="003B4D73">
      <w:pPr>
        <w:pStyle w:val="ListParagraph"/>
        <w:rPr>
          <w:rFonts w:ascii="Rupee Foradian" w:hAnsi="Rupee Foradian" w:cs="Bookman Old Style"/>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3B4D73" w:rsidRPr="008E3329" w:rsidRDefault="003B4D73" w:rsidP="003B4D73">
      <w:pPr>
        <w:pStyle w:val="ListParagraph"/>
        <w:rPr>
          <w:rFonts w:ascii="Rupee Foradian" w:hAnsi="Rupee Foradian"/>
          <w:b/>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3B4D73" w:rsidRPr="008E3329" w:rsidRDefault="003B4D73" w:rsidP="003B4D73">
      <w:pPr>
        <w:pStyle w:val="ListParagraph"/>
        <w:rPr>
          <w:rFonts w:ascii="Rupee Foradian" w:hAnsi="Rupee Foradian" w:cs="Bookman Old Style"/>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3B4D73" w:rsidRPr="008E3329" w:rsidRDefault="003B4D73" w:rsidP="003B4D73">
      <w:pPr>
        <w:pStyle w:val="ListParagraph"/>
        <w:rPr>
          <w:rFonts w:ascii="Rupee Foradian" w:hAnsi="Rupee Foradian" w:cs="Bookman Old Style"/>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intending bidders should register their name at https://sidbi.auctiontiger.net and get user ID and password free of cost. Bidders who are holding valid ID and Password provided by M/s E-Procurement Technologies Limited. for this auction after due verification of PAN are allowed to participate in online e-Auction on the above portal.</w:t>
      </w:r>
    </w:p>
    <w:p w:rsidR="003B4D73" w:rsidRPr="008E3329" w:rsidRDefault="003B4D73" w:rsidP="003B4D73">
      <w:pPr>
        <w:pStyle w:val="ListParagraph"/>
        <w:rPr>
          <w:rFonts w:ascii="Rupee Foradian" w:hAnsi="Rupee Foradian" w:cs="Bookman Old Style"/>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3B4D73" w:rsidRPr="008E3329" w:rsidRDefault="003B4D73" w:rsidP="003B4D73">
      <w:pPr>
        <w:pStyle w:val="ListParagraph"/>
        <w:rPr>
          <w:rFonts w:ascii="Rupee Foradian" w:hAnsi="Rupee Foradian" w:cs="Arial"/>
          <w:b/>
          <w:bCs/>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3B4D73" w:rsidRPr="008E3329" w:rsidRDefault="003B4D73" w:rsidP="003B4D73">
      <w:pPr>
        <w:pStyle w:val="ListParagraph"/>
        <w:rPr>
          <w:rFonts w:ascii="Rupee Foradian" w:hAnsi="Rupee Foradian" w:cs="Arial"/>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lastRenderedPageBreak/>
        <w:t xml:space="preserve">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reserves its right to negotiate with the highest bidder</w:t>
      </w:r>
      <w:r>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3B4D73" w:rsidRPr="008E3329" w:rsidRDefault="003B4D73" w:rsidP="003B4D73">
      <w:pPr>
        <w:pStyle w:val="ListParagraph"/>
        <w:rPr>
          <w:rFonts w:ascii="Rupee Foradian" w:hAnsi="Rupee Foradian" w:cs="Arial"/>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If the borrower / Guarantors pays in full the amount due</w:t>
      </w:r>
      <w:r>
        <w:rPr>
          <w:rFonts w:ascii="Rupee Foradian" w:hAnsi="Rupee Foradian" w:cs="Arial"/>
          <w:sz w:val="18"/>
          <w:szCs w:val="18"/>
        </w:rPr>
        <w:t xml:space="preserve"> 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w:t>
      </w:r>
      <w:r>
        <w:rPr>
          <w:rFonts w:ascii="Rupee Foradian" w:hAnsi="Rupee Foradian" w:cs="Arial"/>
          <w:sz w:val="18"/>
          <w:szCs w:val="18"/>
        </w:rPr>
        <w:t xml:space="preserve">, </w:t>
      </w:r>
      <w:r w:rsidRPr="008E3329">
        <w:rPr>
          <w:rFonts w:ascii="Rupee Foradian" w:hAnsi="Rupee Foradian" w:cs="Arial"/>
          <w:sz w:val="18"/>
          <w:szCs w:val="18"/>
        </w:rPr>
        <w:t>e-auction will be closed</w:t>
      </w:r>
      <w:r>
        <w:rPr>
          <w:rFonts w:ascii="Rupee Foradian" w:hAnsi="Rupee Foradian" w:cs="Arial"/>
          <w:sz w:val="18"/>
          <w:szCs w:val="18"/>
        </w:rPr>
        <w:t xml:space="preserve"> / cancelled</w:t>
      </w:r>
      <w:r w:rsidRPr="008E3329">
        <w:rPr>
          <w:rFonts w:ascii="Rupee Foradian" w:hAnsi="Rupee Foradian" w:cs="Arial"/>
          <w:sz w:val="18"/>
          <w:szCs w:val="18"/>
        </w:rPr>
        <w:t xml:space="preserve"> and necessary communication will be sent to the bidders.  </w:t>
      </w:r>
    </w:p>
    <w:p w:rsidR="003B4D73" w:rsidRPr="008E3329" w:rsidRDefault="003B4D73" w:rsidP="003B4D73">
      <w:pPr>
        <w:pStyle w:val="ListParagraph"/>
        <w:rPr>
          <w:rFonts w:ascii="Rupee Foradian" w:hAnsi="Rupee Foradian" w:cs="Arial"/>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of SIDBI and an auction agency engaged by SIDBI for the purpose.  </w:t>
      </w:r>
    </w:p>
    <w:p w:rsidR="003B4D73" w:rsidRPr="008E3329" w:rsidRDefault="003B4D73" w:rsidP="003B4D73">
      <w:pPr>
        <w:pStyle w:val="ListParagraph"/>
        <w:rPr>
          <w:rFonts w:ascii="Rupee Foradian" w:hAnsi="Rupee Foradian" w:cs="Arial"/>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Words and expression used herein above shall have the same meaning respectively assigned to them in SARFAESI Act, 2002, and rules framed there under. </w:t>
      </w:r>
    </w:p>
    <w:p w:rsidR="003B4D73" w:rsidRPr="008E3329" w:rsidRDefault="003B4D73" w:rsidP="003B4D73">
      <w:pPr>
        <w:pStyle w:val="ListParagraph"/>
        <w:rPr>
          <w:rFonts w:ascii="Rupee Foradian" w:hAnsi="Rupee Foradian" w:cs="Arial"/>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purchaser will not carry out any activity which is prohibited by law at the site after purchase.</w:t>
      </w:r>
    </w:p>
    <w:p w:rsidR="003B4D73" w:rsidRPr="008E3329" w:rsidRDefault="003B4D73" w:rsidP="003B4D73">
      <w:pPr>
        <w:pStyle w:val="ListParagraph"/>
        <w:rPr>
          <w:rFonts w:ascii="Rupee Foradian" w:hAnsi="Rupee Foradian" w:cs="Arial"/>
          <w:sz w:val="18"/>
          <w:szCs w:val="18"/>
        </w:rPr>
      </w:pPr>
    </w:p>
    <w:p w:rsidR="003B4D73"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auction(s) would be in the nature of ‘subject to approval of SIDBI i.e. the highest bid would be finalized and kept on record until a final decision is taken on all the bids received.</w:t>
      </w:r>
    </w:p>
    <w:p w:rsidR="003B4D73" w:rsidRPr="00FA6343" w:rsidRDefault="003B4D73" w:rsidP="003B4D73">
      <w:pPr>
        <w:pStyle w:val="ListParagraph"/>
        <w:rPr>
          <w:rFonts w:ascii="Rupee Foradian" w:hAnsi="Rupee Foradian" w:cs="Arial"/>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Bank / Authorized Officer reserves the right to accept or reject any or all tenders/bids before confirmation of sale and cancel the e-auction sale without assigning any reason whatsoever. In case the E-auction schedule is cancelled before the scheduled date of sale, it will only be display</w:t>
      </w:r>
      <w:r>
        <w:rPr>
          <w:rFonts w:ascii="Rupee Foradian" w:hAnsi="Rupee Foradian" w:cs="Arial"/>
          <w:sz w:val="18"/>
          <w:szCs w:val="18"/>
        </w:rPr>
        <w:t xml:space="preserve">ed on the notice board of SIDBI </w:t>
      </w:r>
      <w:r w:rsidRPr="008E3329">
        <w:rPr>
          <w:rFonts w:ascii="Rupee Foradian" w:hAnsi="Rupee Foradian" w:cs="Arial"/>
          <w:sz w:val="18"/>
          <w:szCs w:val="18"/>
        </w:rPr>
        <w:t xml:space="preserve"> website</w:t>
      </w:r>
      <w:r w:rsidR="000A0BB2">
        <w:rPr>
          <w:rFonts w:ascii="Rupee Foradian" w:hAnsi="Rupee Foradian" w:cs="Arial"/>
          <w:sz w:val="18"/>
          <w:szCs w:val="18"/>
        </w:rPr>
        <w:t xml:space="preserve"> </w:t>
      </w:r>
      <w:hyperlink r:id="rId17">
        <w:r w:rsidRPr="008E3329">
          <w:rPr>
            <w:rStyle w:val="InternetLink"/>
            <w:rFonts w:ascii="Rupee Foradian" w:hAnsi="Rupee Foradian" w:cs="Arial"/>
            <w:sz w:val="18"/>
            <w:szCs w:val="18"/>
          </w:rPr>
          <w:t>www.sidbi.in</w:t>
        </w:r>
      </w:hyperlink>
      <w:r w:rsidRPr="008E3329">
        <w:rPr>
          <w:rFonts w:ascii="Rupee Foradian" w:hAnsi="Rupee Foradian" w:cs="Arial"/>
          <w:sz w:val="18"/>
          <w:szCs w:val="18"/>
        </w:rPr>
        <w:t>.</w:t>
      </w:r>
    </w:p>
    <w:p w:rsidR="003B4D73" w:rsidRPr="008E3329" w:rsidRDefault="003B4D73" w:rsidP="003B4D73">
      <w:pPr>
        <w:pStyle w:val="ListParagraph"/>
        <w:rPr>
          <w:rFonts w:ascii="Rupee Foradian" w:hAnsi="Rupee Foradian"/>
          <w:b/>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3B4D73" w:rsidRPr="008E3329" w:rsidRDefault="003B4D73" w:rsidP="003B4D73">
      <w:pPr>
        <w:pStyle w:val="ListParagraph"/>
        <w:rPr>
          <w:rFonts w:ascii="Rupee Foradian" w:hAnsi="Rupee Foradian" w:cs="Arial"/>
          <w:sz w:val="18"/>
          <w:szCs w:val="18"/>
        </w:rPr>
      </w:pPr>
    </w:p>
    <w:p w:rsidR="003B4D73" w:rsidRPr="008E3329" w:rsidRDefault="003B4D73" w:rsidP="003B4D73">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3B4D73" w:rsidRPr="008E3329" w:rsidRDefault="003B4D73" w:rsidP="003B4D73">
      <w:pPr>
        <w:pStyle w:val="ListParagraph"/>
        <w:spacing w:before="120" w:after="0" w:line="240" w:lineRule="auto"/>
        <w:ind w:left="288" w:right="-64"/>
        <w:jc w:val="both"/>
        <w:rPr>
          <w:rFonts w:ascii="Rupee Foradian" w:hAnsi="Rupee Foradian" w:cs="Arial"/>
          <w:sz w:val="18"/>
          <w:szCs w:val="18"/>
        </w:rPr>
      </w:pPr>
    </w:p>
    <w:p w:rsidR="003B4D73" w:rsidRPr="008E3329" w:rsidRDefault="003B4D73" w:rsidP="003B4D73">
      <w:pPr>
        <w:pStyle w:val="ListParagraph"/>
        <w:spacing w:before="120" w:after="0" w:line="240" w:lineRule="auto"/>
        <w:ind w:left="288" w:right="-64"/>
        <w:jc w:val="both"/>
        <w:rPr>
          <w:rFonts w:ascii="Rupee Foradian" w:hAnsi="Rupee Foradian" w:cs="Arial"/>
          <w:sz w:val="18"/>
          <w:szCs w:val="18"/>
        </w:rPr>
      </w:pPr>
    </w:p>
    <w:p w:rsidR="003B4D73" w:rsidRPr="008E3329" w:rsidRDefault="003B4D73" w:rsidP="003B4D73">
      <w:pPr>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Pr>
          <w:rFonts w:ascii="Rupee Foradian" w:hAnsi="Rupee Foradian"/>
          <w:b/>
          <w:bCs/>
          <w:sz w:val="18"/>
          <w:szCs w:val="18"/>
          <w:u w:val="single"/>
        </w:rPr>
        <w:t xml:space="preserve">30 </w:t>
      </w:r>
      <w:r w:rsidRPr="008E3329">
        <w:rPr>
          <w:rFonts w:ascii="Rupee Foradian" w:hAnsi="Rupee Foradian"/>
          <w:b/>
          <w:bCs/>
          <w:sz w:val="18"/>
          <w:szCs w:val="18"/>
          <w:u w:val="single"/>
        </w:rPr>
        <w:t>DAYS SALE NOTICE UNDER THE SARFAESI ACT, 2002</w:t>
      </w:r>
    </w:p>
    <w:p w:rsidR="003B4D73" w:rsidRPr="008E3329" w:rsidRDefault="003B4D73" w:rsidP="003B4D73">
      <w:pPr>
        <w:jc w:val="both"/>
        <w:rPr>
          <w:rFonts w:ascii="Rupee Foradian" w:hAnsi="Rupee Foradian" w:cs="Arial"/>
          <w:sz w:val="18"/>
          <w:szCs w:val="18"/>
        </w:rPr>
      </w:pPr>
      <w:r w:rsidRPr="008E3329">
        <w:rPr>
          <w:rFonts w:ascii="Rupee Foradian" w:hAnsi="Rupee Foradian" w:cs="Arial"/>
          <w:sz w:val="18"/>
          <w:szCs w:val="18"/>
        </w:rPr>
        <w:t xml:space="preserve">The borrower / guarantors are hereby notified to pay the sum as mentioned above along with </w:t>
      </w:r>
      <w:proofErr w:type="spellStart"/>
      <w:r w:rsidRPr="008E3329">
        <w:rPr>
          <w:rFonts w:ascii="Rupee Foradian" w:hAnsi="Rupee Foradian" w:cs="Arial"/>
          <w:sz w:val="18"/>
          <w:szCs w:val="18"/>
        </w:rPr>
        <w:t>upto</w:t>
      </w:r>
      <w:proofErr w:type="spellEnd"/>
      <w:r w:rsidRPr="008E3329">
        <w:rPr>
          <w:rFonts w:ascii="Rupee Foradian" w:hAnsi="Rupee Foradian" w:cs="Arial"/>
          <w:sz w:val="18"/>
          <w:szCs w:val="18"/>
        </w:rPr>
        <w:t xml:space="preserve"> dated interest and ancillary expenses </w:t>
      </w:r>
      <w:r>
        <w:rPr>
          <w:rFonts w:ascii="Rupee Foradian" w:hAnsi="Rupee Foradian" w:cs="Arial"/>
          <w:sz w:val="18"/>
          <w:szCs w:val="18"/>
        </w:rPr>
        <w:t xml:space="preserve">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 failing which the property will be auctioned / sold and balance dues, if any, will be recovered with interest and cost.</w:t>
      </w:r>
    </w:p>
    <w:p w:rsidR="003B4D73" w:rsidRDefault="003B4D73" w:rsidP="003B4D73">
      <w:pPr>
        <w:spacing w:after="0" w:line="240" w:lineRule="auto"/>
        <w:rPr>
          <w:rFonts w:ascii="Rupee Foradian" w:hAnsi="Rupee Foradian" w:cs="Bookman Old Style"/>
          <w:b/>
          <w:sz w:val="18"/>
          <w:szCs w:val="18"/>
        </w:rPr>
      </w:pPr>
    </w:p>
    <w:p w:rsidR="003B4D73" w:rsidRPr="008E3329" w:rsidRDefault="003B4D73" w:rsidP="003B4D73">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Pr>
          <w:rFonts w:ascii="Rupee Foradian" w:hAnsi="Rupee Foradian" w:cs="Bookman Old Style"/>
          <w:b/>
          <w:sz w:val="18"/>
          <w:szCs w:val="18"/>
        </w:rPr>
        <w:t>04.01.2018</w:t>
      </w:r>
    </w:p>
    <w:p w:rsidR="003B4D73" w:rsidRPr="008E3329" w:rsidRDefault="003B4D73" w:rsidP="003B4D73">
      <w:pPr>
        <w:spacing w:after="0" w:line="240" w:lineRule="auto"/>
        <w:rPr>
          <w:rFonts w:ascii="Rupee Foradian" w:hAnsi="Rupee Foradian" w:cs="Arial"/>
          <w:sz w:val="18"/>
          <w:szCs w:val="18"/>
        </w:rPr>
      </w:pPr>
      <w:r>
        <w:rPr>
          <w:rFonts w:ascii="Rupee Foradian" w:hAnsi="Rupee Foradian" w:cs="Bookman Old Style"/>
          <w:b/>
          <w:sz w:val="18"/>
          <w:szCs w:val="18"/>
        </w:rPr>
        <w:t xml:space="preserve">Place: </w:t>
      </w:r>
      <w:proofErr w:type="spellStart"/>
      <w:r>
        <w:rPr>
          <w:rFonts w:ascii="Rupee Foradian" w:hAnsi="Rupee Foradian" w:cs="Bookman Old Style"/>
          <w:b/>
          <w:sz w:val="18"/>
          <w:szCs w:val="18"/>
        </w:rPr>
        <w:t>Lucknow</w:t>
      </w:r>
      <w:proofErr w:type="spellEnd"/>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Pr>
          <w:rFonts w:ascii="Rupee Foradian" w:hAnsi="Rupee Foradian" w:cs="Arial"/>
          <w:sz w:val="18"/>
          <w:szCs w:val="18"/>
        </w:rPr>
        <w:tab/>
      </w:r>
      <w:r w:rsidR="00D85F5B">
        <w:rPr>
          <w:rFonts w:ascii="Rupee Foradian" w:hAnsi="Rupee Foradian" w:cs="Arial"/>
          <w:sz w:val="18"/>
          <w:szCs w:val="18"/>
        </w:rPr>
        <w:tab/>
      </w:r>
      <w:r w:rsidR="00D85F5B">
        <w:rPr>
          <w:rFonts w:ascii="Rupee Foradian" w:hAnsi="Rupee Foradian" w:cs="Arial"/>
          <w:sz w:val="18"/>
          <w:szCs w:val="18"/>
        </w:rPr>
        <w:tab/>
      </w:r>
      <w:r w:rsidR="00D85F5B">
        <w:rPr>
          <w:rFonts w:ascii="Rupee Foradian" w:hAnsi="Rupee Foradian" w:cs="Arial"/>
          <w:sz w:val="18"/>
          <w:szCs w:val="18"/>
        </w:rPr>
        <w:tab/>
      </w:r>
      <w:r w:rsidR="00D85F5B">
        <w:rPr>
          <w:rFonts w:ascii="Rupee Foradian" w:hAnsi="Rupee Foradian" w:cs="Arial"/>
          <w:sz w:val="18"/>
          <w:szCs w:val="18"/>
        </w:rPr>
        <w:tab/>
      </w:r>
      <w:r w:rsidR="00D85F5B">
        <w:rPr>
          <w:rFonts w:ascii="Rupee Foradian" w:hAnsi="Rupee Foradian" w:cs="Arial"/>
          <w:sz w:val="18"/>
          <w:szCs w:val="18"/>
        </w:rPr>
        <w:tab/>
      </w:r>
      <w:r w:rsidR="00D85F5B">
        <w:rPr>
          <w:rFonts w:ascii="Rupee Foradian" w:hAnsi="Rupee Foradian" w:cs="Arial"/>
          <w:sz w:val="18"/>
          <w:szCs w:val="18"/>
        </w:rPr>
        <w:tab/>
      </w:r>
      <w:r w:rsidR="00D85F5B">
        <w:rPr>
          <w:rFonts w:ascii="Rupee Foradian" w:hAnsi="Rupee Foradian" w:cs="Arial"/>
          <w:sz w:val="18"/>
          <w:szCs w:val="18"/>
        </w:rPr>
        <w:tab/>
      </w:r>
      <w:proofErr w:type="spellStart"/>
      <w:r w:rsidRPr="008E3329">
        <w:rPr>
          <w:rFonts w:ascii="Rupee Foradian" w:hAnsi="Rupee Foradian" w:cs="Bookman Old Style"/>
          <w:b/>
          <w:sz w:val="18"/>
          <w:szCs w:val="18"/>
        </w:rPr>
        <w:t>Sd</w:t>
      </w:r>
      <w:proofErr w:type="spellEnd"/>
      <w:r w:rsidRPr="008E3329">
        <w:rPr>
          <w:rFonts w:ascii="Rupee Foradian" w:hAnsi="Rupee Foradian" w:cs="Bookman Old Style"/>
          <w:b/>
          <w:sz w:val="18"/>
          <w:szCs w:val="18"/>
        </w:rPr>
        <w:t>/-</w:t>
      </w:r>
    </w:p>
    <w:p w:rsidR="003B4D73" w:rsidRPr="008E3329" w:rsidRDefault="003B4D73" w:rsidP="003B4D73">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3B4D73" w:rsidRDefault="003B4D73" w:rsidP="003B4D73">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bookmarkStart w:id="0" w:name="_GoBack"/>
      <w:bookmarkEnd w:id="0"/>
      <w:r w:rsidR="00D85F5B">
        <w:rPr>
          <w:rFonts w:ascii="Rupee Foradian" w:hAnsi="Rupee Foradian" w:cs="Bookman Old Style"/>
          <w:sz w:val="18"/>
          <w:szCs w:val="18"/>
        </w:rPr>
        <w:tab/>
      </w:r>
      <w:r w:rsidR="00D85F5B">
        <w:rPr>
          <w:rFonts w:ascii="Rupee Foradian" w:hAnsi="Rupee Foradian" w:cs="Bookman Old Style"/>
          <w:sz w:val="18"/>
          <w:szCs w:val="18"/>
        </w:rPr>
        <w:tab/>
      </w:r>
      <w:r w:rsidR="00D85F5B">
        <w:rPr>
          <w:rFonts w:ascii="Rupee Foradian" w:hAnsi="Rupee Foradian" w:cs="Bookman Old Style"/>
          <w:sz w:val="18"/>
          <w:szCs w:val="18"/>
        </w:rPr>
        <w:tab/>
      </w:r>
      <w:r w:rsidR="00D85F5B">
        <w:rPr>
          <w:rFonts w:ascii="Rupee Foradian" w:hAnsi="Rupee Foradian" w:cs="Bookman Old Style"/>
          <w:sz w:val="18"/>
          <w:szCs w:val="18"/>
        </w:rPr>
        <w:tab/>
      </w:r>
      <w:r w:rsidR="00D85F5B">
        <w:rPr>
          <w:rFonts w:ascii="Rupee Foradian" w:hAnsi="Rupee Foradian" w:cs="Bookman Old Style"/>
          <w:sz w:val="18"/>
          <w:szCs w:val="18"/>
        </w:rPr>
        <w:tab/>
      </w:r>
      <w:r w:rsidR="00D85F5B">
        <w:rPr>
          <w:rFonts w:ascii="Rupee Foradian" w:hAnsi="Rupee Foradian" w:cs="Bookman Old Style"/>
          <w:sz w:val="18"/>
          <w:szCs w:val="18"/>
        </w:rPr>
        <w:tab/>
        <w:t xml:space="preserve">       </w:t>
      </w:r>
      <w:r w:rsidRPr="008E3329">
        <w:rPr>
          <w:rFonts w:ascii="Rupee Foradian" w:hAnsi="Rupee Foradian" w:cs="Bookman Old Style"/>
          <w:b/>
          <w:sz w:val="18"/>
          <w:szCs w:val="18"/>
        </w:rPr>
        <w:t>Small Industries Development Bank of India</w:t>
      </w:r>
    </w:p>
    <w:p w:rsidR="003B4D73" w:rsidRDefault="003B4D73" w:rsidP="00740924">
      <w:pPr>
        <w:jc w:val="both"/>
      </w:pPr>
    </w:p>
    <w:sectPr w:rsidR="003B4D73" w:rsidSect="00ED4BEA">
      <w:footerReference w:type="default" r:id="rId18"/>
      <w:pgSz w:w="15840" w:h="12240" w:orient="landscape"/>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A" w:rsidRDefault="002855EA" w:rsidP="00991D85">
      <w:pPr>
        <w:spacing w:after="0" w:line="240" w:lineRule="auto"/>
      </w:pPr>
      <w:r>
        <w:separator/>
      </w:r>
    </w:p>
  </w:endnote>
  <w:endnote w:type="continuationSeparator" w:id="1">
    <w:p w:rsidR="002855EA" w:rsidRDefault="002855EA" w:rsidP="0099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0701"/>
      <w:docPartObj>
        <w:docPartGallery w:val="Page Numbers (Bottom of Page)"/>
        <w:docPartUnique/>
      </w:docPartObj>
    </w:sdtPr>
    <w:sdtContent>
      <w:p w:rsidR="002855EA" w:rsidRDefault="006930F5">
        <w:pPr>
          <w:pStyle w:val="Footer"/>
          <w:jc w:val="center"/>
        </w:pPr>
        <w:r>
          <w:fldChar w:fldCharType="begin"/>
        </w:r>
        <w:r w:rsidR="00260C27">
          <w:instrText xml:space="preserve"> PAGE   \* MERGEFORMAT </w:instrText>
        </w:r>
        <w:r>
          <w:fldChar w:fldCharType="separate"/>
        </w:r>
        <w:r w:rsidR="000A0BB2">
          <w:rPr>
            <w:noProof/>
          </w:rPr>
          <w:t>6</w:t>
        </w:r>
        <w:r>
          <w:rPr>
            <w:noProof/>
          </w:rPr>
          <w:fldChar w:fldCharType="end"/>
        </w:r>
      </w:p>
    </w:sdtContent>
  </w:sdt>
  <w:p w:rsidR="002855EA" w:rsidRDefault="00285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A" w:rsidRDefault="002855EA" w:rsidP="00991D85">
      <w:pPr>
        <w:spacing w:after="0" w:line="240" w:lineRule="auto"/>
      </w:pPr>
      <w:r>
        <w:separator/>
      </w:r>
    </w:p>
  </w:footnote>
  <w:footnote w:type="continuationSeparator" w:id="1">
    <w:p w:rsidR="002855EA" w:rsidRDefault="002855EA" w:rsidP="00991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6FF"/>
    <w:multiLevelType w:val="multilevel"/>
    <w:tmpl w:val="36D6105E"/>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F3803AA"/>
    <w:multiLevelType w:val="multilevel"/>
    <w:tmpl w:val="7646EB80"/>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3EE5159"/>
    <w:multiLevelType w:val="hybridMultilevel"/>
    <w:tmpl w:val="BF5470D2"/>
    <w:lvl w:ilvl="0" w:tplc="383E146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E623F"/>
    <w:multiLevelType w:val="hybridMultilevel"/>
    <w:tmpl w:val="75606808"/>
    <w:lvl w:ilvl="0" w:tplc="BB5E7E4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C6F5B"/>
    <w:multiLevelType w:val="hybridMultilevel"/>
    <w:tmpl w:val="A5FAF508"/>
    <w:lvl w:ilvl="0" w:tplc="7AFCA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D299D"/>
    <w:multiLevelType w:val="hybridMultilevel"/>
    <w:tmpl w:val="3872EE7C"/>
    <w:lvl w:ilvl="0" w:tplc="CA469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D54FF"/>
    <w:multiLevelType w:val="hybridMultilevel"/>
    <w:tmpl w:val="475621BC"/>
    <w:lvl w:ilvl="0" w:tplc="DCA8BEF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1084E"/>
    <w:multiLevelType w:val="hybridMultilevel"/>
    <w:tmpl w:val="AECA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34D05"/>
    <w:multiLevelType w:val="hybridMultilevel"/>
    <w:tmpl w:val="AFF83750"/>
    <w:lvl w:ilvl="0" w:tplc="FDA2C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445649"/>
    <w:multiLevelType w:val="hybridMultilevel"/>
    <w:tmpl w:val="57EC8108"/>
    <w:lvl w:ilvl="0" w:tplc="91CCB7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26A39"/>
    <w:multiLevelType w:val="hybridMultilevel"/>
    <w:tmpl w:val="168A2E76"/>
    <w:lvl w:ilvl="0" w:tplc="DC0897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A080E1D"/>
    <w:multiLevelType w:val="hybridMultilevel"/>
    <w:tmpl w:val="F0384BD4"/>
    <w:lvl w:ilvl="0" w:tplc="7B5CE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168EF"/>
    <w:multiLevelType w:val="hybridMultilevel"/>
    <w:tmpl w:val="3CA033F4"/>
    <w:lvl w:ilvl="0" w:tplc="4AE46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B1CB5"/>
    <w:multiLevelType w:val="hybridMultilevel"/>
    <w:tmpl w:val="CEFC15D8"/>
    <w:lvl w:ilvl="0" w:tplc="EA02E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A347325"/>
    <w:multiLevelType w:val="hybridMultilevel"/>
    <w:tmpl w:val="111A589E"/>
    <w:lvl w:ilvl="0" w:tplc="85D23E5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5"/>
  </w:num>
  <w:num w:numId="5">
    <w:abstractNumId w:val="6"/>
  </w:num>
  <w:num w:numId="6">
    <w:abstractNumId w:val="7"/>
  </w:num>
  <w:num w:numId="7">
    <w:abstractNumId w:val="13"/>
  </w:num>
  <w:num w:numId="8">
    <w:abstractNumId w:val="8"/>
  </w:num>
  <w:num w:numId="9">
    <w:abstractNumId w:val="0"/>
  </w:num>
  <w:num w:numId="10">
    <w:abstractNumId w:val="1"/>
  </w:num>
  <w:num w:numId="11">
    <w:abstractNumId w:val="17"/>
  </w:num>
  <w:num w:numId="12">
    <w:abstractNumId w:val="2"/>
  </w:num>
  <w:num w:numId="13">
    <w:abstractNumId w:val="10"/>
  </w:num>
  <w:num w:numId="14">
    <w:abstractNumId w:val="14"/>
  </w:num>
  <w:num w:numId="15">
    <w:abstractNumId w:val="3"/>
  </w:num>
  <w:num w:numId="16">
    <w:abstractNumId w:val="12"/>
  </w:num>
  <w:num w:numId="17">
    <w:abstractNumId w:val="16"/>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 H Rahman">
    <w15:presenceInfo w15:providerId="AD" w15:userId="S-1-5-21-1472938638-381970368-617630493-20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trackRevisio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1EA"/>
    <w:rsid w:val="000013A3"/>
    <w:rsid w:val="000014A9"/>
    <w:rsid w:val="00001CD1"/>
    <w:rsid w:val="00004532"/>
    <w:rsid w:val="00005F16"/>
    <w:rsid w:val="000116A1"/>
    <w:rsid w:val="00011F4D"/>
    <w:rsid w:val="0001208E"/>
    <w:rsid w:val="0001270E"/>
    <w:rsid w:val="0001339B"/>
    <w:rsid w:val="00013983"/>
    <w:rsid w:val="00014ACE"/>
    <w:rsid w:val="00017CC0"/>
    <w:rsid w:val="000245B7"/>
    <w:rsid w:val="000259AC"/>
    <w:rsid w:val="000263CE"/>
    <w:rsid w:val="000308C2"/>
    <w:rsid w:val="00030F1E"/>
    <w:rsid w:val="00036049"/>
    <w:rsid w:val="0004423C"/>
    <w:rsid w:val="000475C9"/>
    <w:rsid w:val="00052C11"/>
    <w:rsid w:val="00052F94"/>
    <w:rsid w:val="0005438A"/>
    <w:rsid w:val="000545CA"/>
    <w:rsid w:val="000548BE"/>
    <w:rsid w:val="00055078"/>
    <w:rsid w:val="000600CE"/>
    <w:rsid w:val="000625A3"/>
    <w:rsid w:val="0006338E"/>
    <w:rsid w:val="0007045C"/>
    <w:rsid w:val="00071B43"/>
    <w:rsid w:val="000739CD"/>
    <w:rsid w:val="00073D22"/>
    <w:rsid w:val="00073D9E"/>
    <w:rsid w:val="00074FF5"/>
    <w:rsid w:val="00090580"/>
    <w:rsid w:val="0009398D"/>
    <w:rsid w:val="00095110"/>
    <w:rsid w:val="000A0BB2"/>
    <w:rsid w:val="000A1D35"/>
    <w:rsid w:val="000A2EBA"/>
    <w:rsid w:val="000A35ED"/>
    <w:rsid w:val="000A6075"/>
    <w:rsid w:val="000B1FEE"/>
    <w:rsid w:val="000B2327"/>
    <w:rsid w:val="000B3863"/>
    <w:rsid w:val="000B38F4"/>
    <w:rsid w:val="000B4658"/>
    <w:rsid w:val="000C1C4B"/>
    <w:rsid w:val="000C1EE6"/>
    <w:rsid w:val="000C24DA"/>
    <w:rsid w:val="000D49DB"/>
    <w:rsid w:val="000E078D"/>
    <w:rsid w:val="000E4814"/>
    <w:rsid w:val="000E4D07"/>
    <w:rsid w:val="000E6060"/>
    <w:rsid w:val="000E682B"/>
    <w:rsid w:val="000F0BDE"/>
    <w:rsid w:val="000F2C42"/>
    <w:rsid w:val="000F4E04"/>
    <w:rsid w:val="000F78EB"/>
    <w:rsid w:val="00101E53"/>
    <w:rsid w:val="0010424D"/>
    <w:rsid w:val="001051BF"/>
    <w:rsid w:val="00106688"/>
    <w:rsid w:val="0011411D"/>
    <w:rsid w:val="001146B6"/>
    <w:rsid w:val="00120E68"/>
    <w:rsid w:val="0012398F"/>
    <w:rsid w:val="00127EF6"/>
    <w:rsid w:val="00143711"/>
    <w:rsid w:val="00150D19"/>
    <w:rsid w:val="00152691"/>
    <w:rsid w:val="001534B6"/>
    <w:rsid w:val="0015437B"/>
    <w:rsid w:val="00161B89"/>
    <w:rsid w:val="001629DE"/>
    <w:rsid w:val="00162A7B"/>
    <w:rsid w:val="00163C5F"/>
    <w:rsid w:val="0016401D"/>
    <w:rsid w:val="001640BE"/>
    <w:rsid w:val="00182325"/>
    <w:rsid w:val="00183B12"/>
    <w:rsid w:val="00184CBD"/>
    <w:rsid w:val="001870E9"/>
    <w:rsid w:val="00194848"/>
    <w:rsid w:val="00194E69"/>
    <w:rsid w:val="001979F5"/>
    <w:rsid w:val="001A6DF1"/>
    <w:rsid w:val="001B2330"/>
    <w:rsid w:val="001B4219"/>
    <w:rsid w:val="001B42CF"/>
    <w:rsid w:val="001C2D90"/>
    <w:rsid w:val="001C3A08"/>
    <w:rsid w:val="001C483E"/>
    <w:rsid w:val="001C64FC"/>
    <w:rsid w:val="001C696B"/>
    <w:rsid w:val="001D0198"/>
    <w:rsid w:val="001D0991"/>
    <w:rsid w:val="001D0E39"/>
    <w:rsid w:val="001D2DFB"/>
    <w:rsid w:val="001D333D"/>
    <w:rsid w:val="001D3621"/>
    <w:rsid w:val="001D4B0E"/>
    <w:rsid w:val="001D7128"/>
    <w:rsid w:val="001E141A"/>
    <w:rsid w:val="001E22D5"/>
    <w:rsid w:val="001E318B"/>
    <w:rsid w:val="001E426C"/>
    <w:rsid w:val="001E4E99"/>
    <w:rsid w:val="001E5BA3"/>
    <w:rsid w:val="001F12AE"/>
    <w:rsid w:val="001F2234"/>
    <w:rsid w:val="001F33AE"/>
    <w:rsid w:val="001F491E"/>
    <w:rsid w:val="00200725"/>
    <w:rsid w:val="00201D9D"/>
    <w:rsid w:val="00202CE8"/>
    <w:rsid w:val="00206E85"/>
    <w:rsid w:val="00207450"/>
    <w:rsid w:val="00210D38"/>
    <w:rsid w:val="00217C48"/>
    <w:rsid w:val="002252B0"/>
    <w:rsid w:val="002252C1"/>
    <w:rsid w:val="00227D4A"/>
    <w:rsid w:val="002305FC"/>
    <w:rsid w:val="0023206E"/>
    <w:rsid w:val="00233233"/>
    <w:rsid w:val="00233C73"/>
    <w:rsid w:val="00240F08"/>
    <w:rsid w:val="00243B60"/>
    <w:rsid w:val="0024667E"/>
    <w:rsid w:val="0025318E"/>
    <w:rsid w:val="00253F3A"/>
    <w:rsid w:val="00254C1A"/>
    <w:rsid w:val="00260C27"/>
    <w:rsid w:val="002611F2"/>
    <w:rsid w:val="00261F2D"/>
    <w:rsid w:val="00264171"/>
    <w:rsid w:val="00265E8E"/>
    <w:rsid w:val="0026626F"/>
    <w:rsid w:val="00266496"/>
    <w:rsid w:val="00271787"/>
    <w:rsid w:val="00274D08"/>
    <w:rsid w:val="002751EA"/>
    <w:rsid w:val="00281259"/>
    <w:rsid w:val="00281D76"/>
    <w:rsid w:val="00282F35"/>
    <w:rsid w:val="0028453C"/>
    <w:rsid w:val="00285430"/>
    <w:rsid w:val="002855EA"/>
    <w:rsid w:val="0028707D"/>
    <w:rsid w:val="00287318"/>
    <w:rsid w:val="00290738"/>
    <w:rsid w:val="00290FD4"/>
    <w:rsid w:val="00295A62"/>
    <w:rsid w:val="002970C5"/>
    <w:rsid w:val="00297900"/>
    <w:rsid w:val="002B4B3E"/>
    <w:rsid w:val="002B58A1"/>
    <w:rsid w:val="002B5E1A"/>
    <w:rsid w:val="002C0227"/>
    <w:rsid w:val="002D15C8"/>
    <w:rsid w:val="002D381C"/>
    <w:rsid w:val="002E1663"/>
    <w:rsid w:val="002E36AA"/>
    <w:rsid w:val="002E5468"/>
    <w:rsid w:val="002E5544"/>
    <w:rsid w:val="002E63E2"/>
    <w:rsid w:val="002F0600"/>
    <w:rsid w:val="002F5AB1"/>
    <w:rsid w:val="00300C22"/>
    <w:rsid w:val="0030333C"/>
    <w:rsid w:val="00303963"/>
    <w:rsid w:val="00303D6A"/>
    <w:rsid w:val="003075B8"/>
    <w:rsid w:val="003147D2"/>
    <w:rsid w:val="00316736"/>
    <w:rsid w:val="00317FC0"/>
    <w:rsid w:val="00322A29"/>
    <w:rsid w:val="003252C6"/>
    <w:rsid w:val="0033196E"/>
    <w:rsid w:val="0033476B"/>
    <w:rsid w:val="00334AF2"/>
    <w:rsid w:val="00335470"/>
    <w:rsid w:val="00340F41"/>
    <w:rsid w:val="00341FAC"/>
    <w:rsid w:val="00344BDD"/>
    <w:rsid w:val="00346B05"/>
    <w:rsid w:val="00347744"/>
    <w:rsid w:val="00350935"/>
    <w:rsid w:val="0035379F"/>
    <w:rsid w:val="0035448B"/>
    <w:rsid w:val="003545E2"/>
    <w:rsid w:val="00356EF0"/>
    <w:rsid w:val="00360409"/>
    <w:rsid w:val="003671E2"/>
    <w:rsid w:val="00374494"/>
    <w:rsid w:val="003828A7"/>
    <w:rsid w:val="00384F7C"/>
    <w:rsid w:val="00387A02"/>
    <w:rsid w:val="00390500"/>
    <w:rsid w:val="003A001C"/>
    <w:rsid w:val="003A6480"/>
    <w:rsid w:val="003A6BCB"/>
    <w:rsid w:val="003A74FA"/>
    <w:rsid w:val="003B259B"/>
    <w:rsid w:val="003B3051"/>
    <w:rsid w:val="003B4D73"/>
    <w:rsid w:val="003B4FBA"/>
    <w:rsid w:val="003B7E9A"/>
    <w:rsid w:val="003C0B1C"/>
    <w:rsid w:val="003C6168"/>
    <w:rsid w:val="003E1D70"/>
    <w:rsid w:val="003E50F0"/>
    <w:rsid w:val="003E69E9"/>
    <w:rsid w:val="003F23B6"/>
    <w:rsid w:val="003F3C07"/>
    <w:rsid w:val="003F4AFE"/>
    <w:rsid w:val="003F4BE6"/>
    <w:rsid w:val="003F5966"/>
    <w:rsid w:val="003F66B0"/>
    <w:rsid w:val="003F7A92"/>
    <w:rsid w:val="004036E9"/>
    <w:rsid w:val="00411C49"/>
    <w:rsid w:val="00411FC4"/>
    <w:rsid w:val="004159A4"/>
    <w:rsid w:val="00417117"/>
    <w:rsid w:val="0042476A"/>
    <w:rsid w:val="00425E03"/>
    <w:rsid w:val="004326E4"/>
    <w:rsid w:val="0043736A"/>
    <w:rsid w:val="00441B9E"/>
    <w:rsid w:val="00442165"/>
    <w:rsid w:val="00450B86"/>
    <w:rsid w:val="0045267D"/>
    <w:rsid w:val="0045507F"/>
    <w:rsid w:val="004558B4"/>
    <w:rsid w:val="00456B21"/>
    <w:rsid w:val="00457CBF"/>
    <w:rsid w:val="00460032"/>
    <w:rsid w:val="00465C7A"/>
    <w:rsid w:val="00467A44"/>
    <w:rsid w:val="0047549D"/>
    <w:rsid w:val="0048227E"/>
    <w:rsid w:val="0048462D"/>
    <w:rsid w:val="00485697"/>
    <w:rsid w:val="00487E9F"/>
    <w:rsid w:val="0049080C"/>
    <w:rsid w:val="0049368D"/>
    <w:rsid w:val="00493A4E"/>
    <w:rsid w:val="004A176A"/>
    <w:rsid w:val="004A24EF"/>
    <w:rsid w:val="004B3E0A"/>
    <w:rsid w:val="004B3E48"/>
    <w:rsid w:val="004C201A"/>
    <w:rsid w:val="004C2060"/>
    <w:rsid w:val="004D1B45"/>
    <w:rsid w:val="004D3FC6"/>
    <w:rsid w:val="004D4C5C"/>
    <w:rsid w:val="004E0573"/>
    <w:rsid w:val="004E14DD"/>
    <w:rsid w:val="004E16AA"/>
    <w:rsid w:val="004E251C"/>
    <w:rsid w:val="004E2AFD"/>
    <w:rsid w:val="004E2EDB"/>
    <w:rsid w:val="004E47A2"/>
    <w:rsid w:val="004E597D"/>
    <w:rsid w:val="004F2B55"/>
    <w:rsid w:val="004F33CE"/>
    <w:rsid w:val="004F6824"/>
    <w:rsid w:val="005032CD"/>
    <w:rsid w:val="00506D46"/>
    <w:rsid w:val="00507B02"/>
    <w:rsid w:val="005103F1"/>
    <w:rsid w:val="005119FC"/>
    <w:rsid w:val="0051318B"/>
    <w:rsid w:val="00515AFA"/>
    <w:rsid w:val="00516405"/>
    <w:rsid w:val="00517FEA"/>
    <w:rsid w:val="00522DCF"/>
    <w:rsid w:val="005230A8"/>
    <w:rsid w:val="005263C0"/>
    <w:rsid w:val="005279DA"/>
    <w:rsid w:val="005336BA"/>
    <w:rsid w:val="00541FAF"/>
    <w:rsid w:val="00544C01"/>
    <w:rsid w:val="00547F2D"/>
    <w:rsid w:val="00552800"/>
    <w:rsid w:val="0055381B"/>
    <w:rsid w:val="005541C2"/>
    <w:rsid w:val="005550A9"/>
    <w:rsid w:val="005577FB"/>
    <w:rsid w:val="00557885"/>
    <w:rsid w:val="00561E55"/>
    <w:rsid w:val="00562AAD"/>
    <w:rsid w:val="00562EED"/>
    <w:rsid w:val="00564396"/>
    <w:rsid w:val="005679E8"/>
    <w:rsid w:val="005710BF"/>
    <w:rsid w:val="005744BA"/>
    <w:rsid w:val="00575E90"/>
    <w:rsid w:val="005904E6"/>
    <w:rsid w:val="00597245"/>
    <w:rsid w:val="005A0099"/>
    <w:rsid w:val="005A2FFB"/>
    <w:rsid w:val="005A6B12"/>
    <w:rsid w:val="005B37FF"/>
    <w:rsid w:val="005B6103"/>
    <w:rsid w:val="005C424F"/>
    <w:rsid w:val="005D109A"/>
    <w:rsid w:val="005D41DC"/>
    <w:rsid w:val="005D519A"/>
    <w:rsid w:val="005E3F22"/>
    <w:rsid w:val="005E67F5"/>
    <w:rsid w:val="005E692C"/>
    <w:rsid w:val="005F1FC8"/>
    <w:rsid w:val="005F252E"/>
    <w:rsid w:val="005F7436"/>
    <w:rsid w:val="005F79C9"/>
    <w:rsid w:val="0060025F"/>
    <w:rsid w:val="00600417"/>
    <w:rsid w:val="00600673"/>
    <w:rsid w:val="006013E9"/>
    <w:rsid w:val="00602202"/>
    <w:rsid w:val="006036EA"/>
    <w:rsid w:val="00603DD1"/>
    <w:rsid w:val="006042E9"/>
    <w:rsid w:val="006053E5"/>
    <w:rsid w:val="00612175"/>
    <w:rsid w:val="006218A8"/>
    <w:rsid w:val="0062236D"/>
    <w:rsid w:val="00622AC0"/>
    <w:rsid w:val="00622AC4"/>
    <w:rsid w:val="00622E4B"/>
    <w:rsid w:val="0062596E"/>
    <w:rsid w:val="00627650"/>
    <w:rsid w:val="00630ED6"/>
    <w:rsid w:val="00632517"/>
    <w:rsid w:val="006345BE"/>
    <w:rsid w:val="00640FB8"/>
    <w:rsid w:val="00643375"/>
    <w:rsid w:val="006476EF"/>
    <w:rsid w:val="00647CE2"/>
    <w:rsid w:val="006508BB"/>
    <w:rsid w:val="006560D6"/>
    <w:rsid w:val="006564C5"/>
    <w:rsid w:val="00657338"/>
    <w:rsid w:val="0066021B"/>
    <w:rsid w:val="00660E2B"/>
    <w:rsid w:val="00661F6E"/>
    <w:rsid w:val="006639D2"/>
    <w:rsid w:val="00664E95"/>
    <w:rsid w:val="00670C94"/>
    <w:rsid w:val="00672B49"/>
    <w:rsid w:val="006735AB"/>
    <w:rsid w:val="00674AFC"/>
    <w:rsid w:val="00676709"/>
    <w:rsid w:val="00677F1A"/>
    <w:rsid w:val="00680502"/>
    <w:rsid w:val="0068149F"/>
    <w:rsid w:val="006817DF"/>
    <w:rsid w:val="00685DD7"/>
    <w:rsid w:val="0069243F"/>
    <w:rsid w:val="00692CAB"/>
    <w:rsid w:val="006930F5"/>
    <w:rsid w:val="0069329E"/>
    <w:rsid w:val="0069372F"/>
    <w:rsid w:val="00695FDC"/>
    <w:rsid w:val="006A17C1"/>
    <w:rsid w:val="006A1901"/>
    <w:rsid w:val="006A33EF"/>
    <w:rsid w:val="006A3F43"/>
    <w:rsid w:val="006A4D65"/>
    <w:rsid w:val="006A57B2"/>
    <w:rsid w:val="006B1A1D"/>
    <w:rsid w:val="006B499B"/>
    <w:rsid w:val="006B51C0"/>
    <w:rsid w:val="006B6584"/>
    <w:rsid w:val="006C16C5"/>
    <w:rsid w:val="006C202E"/>
    <w:rsid w:val="006C251A"/>
    <w:rsid w:val="006C292E"/>
    <w:rsid w:val="006C3B69"/>
    <w:rsid w:val="006C630F"/>
    <w:rsid w:val="006C757B"/>
    <w:rsid w:val="006D01C1"/>
    <w:rsid w:val="006D3E0D"/>
    <w:rsid w:val="006D653D"/>
    <w:rsid w:val="006E00DF"/>
    <w:rsid w:val="006E4CD0"/>
    <w:rsid w:val="006E4EC9"/>
    <w:rsid w:val="006E729F"/>
    <w:rsid w:val="006F0EB9"/>
    <w:rsid w:val="006F12A6"/>
    <w:rsid w:val="006F4C3E"/>
    <w:rsid w:val="006F58BB"/>
    <w:rsid w:val="006F6906"/>
    <w:rsid w:val="00700A6E"/>
    <w:rsid w:val="00700F1F"/>
    <w:rsid w:val="0070264F"/>
    <w:rsid w:val="00702B77"/>
    <w:rsid w:val="00703802"/>
    <w:rsid w:val="00704883"/>
    <w:rsid w:val="007119E4"/>
    <w:rsid w:val="0071237A"/>
    <w:rsid w:val="00712708"/>
    <w:rsid w:val="00712865"/>
    <w:rsid w:val="00722D04"/>
    <w:rsid w:val="007235A8"/>
    <w:rsid w:val="00725B22"/>
    <w:rsid w:val="007332A9"/>
    <w:rsid w:val="007407A6"/>
    <w:rsid w:val="00740924"/>
    <w:rsid w:val="00740B26"/>
    <w:rsid w:val="0074131C"/>
    <w:rsid w:val="0074349A"/>
    <w:rsid w:val="00746DD2"/>
    <w:rsid w:val="0075338F"/>
    <w:rsid w:val="00753BB6"/>
    <w:rsid w:val="00753DE1"/>
    <w:rsid w:val="007550C8"/>
    <w:rsid w:val="00756DC5"/>
    <w:rsid w:val="00760305"/>
    <w:rsid w:val="00760D65"/>
    <w:rsid w:val="0076130A"/>
    <w:rsid w:val="0076152C"/>
    <w:rsid w:val="00762972"/>
    <w:rsid w:val="007706D4"/>
    <w:rsid w:val="00772184"/>
    <w:rsid w:val="00774AE5"/>
    <w:rsid w:val="00784F0B"/>
    <w:rsid w:val="00790079"/>
    <w:rsid w:val="00795C5F"/>
    <w:rsid w:val="007A03D4"/>
    <w:rsid w:val="007A2EFC"/>
    <w:rsid w:val="007A4280"/>
    <w:rsid w:val="007A53DB"/>
    <w:rsid w:val="007B226B"/>
    <w:rsid w:val="007B6E08"/>
    <w:rsid w:val="007C1854"/>
    <w:rsid w:val="007C267F"/>
    <w:rsid w:val="007C7BF8"/>
    <w:rsid w:val="007D776E"/>
    <w:rsid w:val="007E1FF6"/>
    <w:rsid w:val="007E2A19"/>
    <w:rsid w:val="007E6C9B"/>
    <w:rsid w:val="007E6E18"/>
    <w:rsid w:val="007F3D12"/>
    <w:rsid w:val="007F44A2"/>
    <w:rsid w:val="007F5630"/>
    <w:rsid w:val="007F5E23"/>
    <w:rsid w:val="007F668A"/>
    <w:rsid w:val="0080263A"/>
    <w:rsid w:val="00810CB5"/>
    <w:rsid w:val="00811EA6"/>
    <w:rsid w:val="00813943"/>
    <w:rsid w:val="00815867"/>
    <w:rsid w:val="00815C25"/>
    <w:rsid w:val="00816553"/>
    <w:rsid w:val="00817860"/>
    <w:rsid w:val="00817CF7"/>
    <w:rsid w:val="00817F9C"/>
    <w:rsid w:val="00820513"/>
    <w:rsid w:val="0082466E"/>
    <w:rsid w:val="00826306"/>
    <w:rsid w:val="00826F35"/>
    <w:rsid w:val="00827DEB"/>
    <w:rsid w:val="00830015"/>
    <w:rsid w:val="008338B7"/>
    <w:rsid w:val="00834929"/>
    <w:rsid w:val="00835837"/>
    <w:rsid w:val="00837D4F"/>
    <w:rsid w:val="00842713"/>
    <w:rsid w:val="008432F3"/>
    <w:rsid w:val="0084717A"/>
    <w:rsid w:val="00847B38"/>
    <w:rsid w:val="00853D92"/>
    <w:rsid w:val="0086037E"/>
    <w:rsid w:val="0086301B"/>
    <w:rsid w:val="00863701"/>
    <w:rsid w:val="00865BCA"/>
    <w:rsid w:val="0086713D"/>
    <w:rsid w:val="00870773"/>
    <w:rsid w:val="00870902"/>
    <w:rsid w:val="00874AB9"/>
    <w:rsid w:val="008814DB"/>
    <w:rsid w:val="00881DE5"/>
    <w:rsid w:val="00882BC2"/>
    <w:rsid w:val="008850BB"/>
    <w:rsid w:val="008867CC"/>
    <w:rsid w:val="00891E1F"/>
    <w:rsid w:val="00892266"/>
    <w:rsid w:val="00896ECF"/>
    <w:rsid w:val="008A398E"/>
    <w:rsid w:val="008B201A"/>
    <w:rsid w:val="008B5207"/>
    <w:rsid w:val="008B7BC0"/>
    <w:rsid w:val="008D3C79"/>
    <w:rsid w:val="008D56BA"/>
    <w:rsid w:val="008D7145"/>
    <w:rsid w:val="008E07C0"/>
    <w:rsid w:val="008E22BC"/>
    <w:rsid w:val="008F207F"/>
    <w:rsid w:val="008F42D6"/>
    <w:rsid w:val="008F444C"/>
    <w:rsid w:val="008F520B"/>
    <w:rsid w:val="008F5CA2"/>
    <w:rsid w:val="00902EAF"/>
    <w:rsid w:val="00903405"/>
    <w:rsid w:val="0090481F"/>
    <w:rsid w:val="00906BCF"/>
    <w:rsid w:val="00907136"/>
    <w:rsid w:val="009102BC"/>
    <w:rsid w:val="0091307C"/>
    <w:rsid w:val="0091671F"/>
    <w:rsid w:val="00920E92"/>
    <w:rsid w:val="00926B48"/>
    <w:rsid w:val="0092758C"/>
    <w:rsid w:val="00930C2F"/>
    <w:rsid w:val="009367B4"/>
    <w:rsid w:val="00937309"/>
    <w:rsid w:val="0093732E"/>
    <w:rsid w:val="00941890"/>
    <w:rsid w:val="00943D7A"/>
    <w:rsid w:val="00953B9A"/>
    <w:rsid w:val="009673BA"/>
    <w:rsid w:val="00967F0F"/>
    <w:rsid w:val="00973582"/>
    <w:rsid w:val="00973A0E"/>
    <w:rsid w:val="009758DB"/>
    <w:rsid w:val="00975A03"/>
    <w:rsid w:val="0098181A"/>
    <w:rsid w:val="009828C1"/>
    <w:rsid w:val="00991076"/>
    <w:rsid w:val="00991D85"/>
    <w:rsid w:val="0099556E"/>
    <w:rsid w:val="00996261"/>
    <w:rsid w:val="009A21E0"/>
    <w:rsid w:val="009B3058"/>
    <w:rsid w:val="009C09FF"/>
    <w:rsid w:val="009C1850"/>
    <w:rsid w:val="009C2741"/>
    <w:rsid w:val="009C6C3C"/>
    <w:rsid w:val="009D075E"/>
    <w:rsid w:val="009D301D"/>
    <w:rsid w:val="009D5339"/>
    <w:rsid w:val="009D61DA"/>
    <w:rsid w:val="009E7E3B"/>
    <w:rsid w:val="009F31B5"/>
    <w:rsid w:val="009F3590"/>
    <w:rsid w:val="009F362D"/>
    <w:rsid w:val="009F3AEA"/>
    <w:rsid w:val="009F4B00"/>
    <w:rsid w:val="009F5A13"/>
    <w:rsid w:val="009F6727"/>
    <w:rsid w:val="00A00F5B"/>
    <w:rsid w:val="00A03947"/>
    <w:rsid w:val="00A04B62"/>
    <w:rsid w:val="00A05D93"/>
    <w:rsid w:val="00A05E22"/>
    <w:rsid w:val="00A061F3"/>
    <w:rsid w:val="00A076F7"/>
    <w:rsid w:val="00A16848"/>
    <w:rsid w:val="00A27226"/>
    <w:rsid w:val="00A3018F"/>
    <w:rsid w:val="00A33A52"/>
    <w:rsid w:val="00A35A16"/>
    <w:rsid w:val="00A36E2D"/>
    <w:rsid w:val="00A43E1C"/>
    <w:rsid w:val="00A448BF"/>
    <w:rsid w:val="00A44D77"/>
    <w:rsid w:val="00A51A64"/>
    <w:rsid w:val="00A5235F"/>
    <w:rsid w:val="00A540AD"/>
    <w:rsid w:val="00A550DE"/>
    <w:rsid w:val="00A63A14"/>
    <w:rsid w:val="00A7182B"/>
    <w:rsid w:val="00A73347"/>
    <w:rsid w:val="00A807D8"/>
    <w:rsid w:val="00A8161A"/>
    <w:rsid w:val="00A85791"/>
    <w:rsid w:val="00A876F2"/>
    <w:rsid w:val="00A87EB3"/>
    <w:rsid w:val="00A87EDF"/>
    <w:rsid w:val="00A97694"/>
    <w:rsid w:val="00AA69CB"/>
    <w:rsid w:val="00AA71F8"/>
    <w:rsid w:val="00AB0A53"/>
    <w:rsid w:val="00AB1BDC"/>
    <w:rsid w:val="00AB264F"/>
    <w:rsid w:val="00AB38A1"/>
    <w:rsid w:val="00AC155A"/>
    <w:rsid w:val="00AC4243"/>
    <w:rsid w:val="00AC6720"/>
    <w:rsid w:val="00AC7CE3"/>
    <w:rsid w:val="00AD1A1E"/>
    <w:rsid w:val="00AD3A7D"/>
    <w:rsid w:val="00AD4851"/>
    <w:rsid w:val="00AD4C90"/>
    <w:rsid w:val="00AE0D70"/>
    <w:rsid w:val="00AE4F1F"/>
    <w:rsid w:val="00AF199B"/>
    <w:rsid w:val="00AF386C"/>
    <w:rsid w:val="00AF3B97"/>
    <w:rsid w:val="00AF62DD"/>
    <w:rsid w:val="00B00EBF"/>
    <w:rsid w:val="00B01D24"/>
    <w:rsid w:val="00B0799E"/>
    <w:rsid w:val="00B14A86"/>
    <w:rsid w:val="00B164E5"/>
    <w:rsid w:val="00B166E9"/>
    <w:rsid w:val="00B202F0"/>
    <w:rsid w:val="00B20B8C"/>
    <w:rsid w:val="00B2574D"/>
    <w:rsid w:val="00B26EFB"/>
    <w:rsid w:val="00B343A6"/>
    <w:rsid w:val="00B36DA3"/>
    <w:rsid w:val="00B36DF9"/>
    <w:rsid w:val="00B44070"/>
    <w:rsid w:val="00B4510D"/>
    <w:rsid w:val="00B4514F"/>
    <w:rsid w:val="00B4727A"/>
    <w:rsid w:val="00B5044F"/>
    <w:rsid w:val="00B572A6"/>
    <w:rsid w:val="00B629E6"/>
    <w:rsid w:val="00B703E3"/>
    <w:rsid w:val="00B71229"/>
    <w:rsid w:val="00B71695"/>
    <w:rsid w:val="00B7450D"/>
    <w:rsid w:val="00B7579D"/>
    <w:rsid w:val="00B7793C"/>
    <w:rsid w:val="00B80483"/>
    <w:rsid w:val="00B81200"/>
    <w:rsid w:val="00B829E4"/>
    <w:rsid w:val="00B83F1E"/>
    <w:rsid w:val="00B84FAD"/>
    <w:rsid w:val="00B876FF"/>
    <w:rsid w:val="00B87722"/>
    <w:rsid w:val="00B94976"/>
    <w:rsid w:val="00B958E5"/>
    <w:rsid w:val="00B97E3B"/>
    <w:rsid w:val="00BA065C"/>
    <w:rsid w:val="00BA38FF"/>
    <w:rsid w:val="00BA7009"/>
    <w:rsid w:val="00BB2D02"/>
    <w:rsid w:val="00BB411A"/>
    <w:rsid w:val="00BB4B38"/>
    <w:rsid w:val="00BB717A"/>
    <w:rsid w:val="00BC2857"/>
    <w:rsid w:val="00BC43D1"/>
    <w:rsid w:val="00BC53F4"/>
    <w:rsid w:val="00BD62C3"/>
    <w:rsid w:val="00BD7987"/>
    <w:rsid w:val="00BE0BF4"/>
    <w:rsid w:val="00BE3802"/>
    <w:rsid w:val="00BE4E70"/>
    <w:rsid w:val="00BE5320"/>
    <w:rsid w:val="00BE5CC4"/>
    <w:rsid w:val="00BE5FBA"/>
    <w:rsid w:val="00BF16A5"/>
    <w:rsid w:val="00BF2845"/>
    <w:rsid w:val="00BF4913"/>
    <w:rsid w:val="00BF4BAB"/>
    <w:rsid w:val="00BF4FF4"/>
    <w:rsid w:val="00C01691"/>
    <w:rsid w:val="00C12FE0"/>
    <w:rsid w:val="00C1339A"/>
    <w:rsid w:val="00C14340"/>
    <w:rsid w:val="00C14D7F"/>
    <w:rsid w:val="00C20083"/>
    <w:rsid w:val="00C200EF"/>
    <w:rsid w:val="00C20186"/>
    <w:rsid w:val="00C20B34"/>
    <w:rsid w:val="00C25503"/>
    <w:rsid w:val="00C342C2"/>
    <w:rsid w:val="00C35901"/>
    <w:rsid w:val="00C37543"/>
    <w:rsid w:val="00C41B78"/>
    <w:rsid w:val="00C424D1"/>
    <w:rsid w:val="00C44E07"/>
    <w:rsid w:val="00C46869"/>
    <w:rsid w:val="00C51A57"/>
    <w:rsid w:val="00C54BA3"/>
    <w:rsid w:val="00C54D12"/>
    <w:rsid w:val="00C557CE"/>
    <w:rsid w:val="00C558EB"/>
    <w:rsid w:val="00C6391A"/>
    <w:rsid w:val="00C66CD6"/>
    <w:rsid w:val="00C70BDF"/>
    <w:rsid w:val="00C72522"/>
    <w:rsid w:val="00C738D5"/>
    <w:rsid w:val="00C74532"/>
    <w:rsid w:val="00C76281"/>
    <w:rsid w:val="00C765D0"/>
    <w:rsid w:val="00C81613"/>
    <w:rsid w:val="00C81755"/>
    <w:rsid w:val="00C82BBB"/>
    <w:rsid w:val="00C86AA3"/>
    <w:rsid w:val="00C87BAB"/>
    <w:rsid w:val="00C90896"/>
    <w:rsid w:val="00C936CD"/>
    <w:rsid w:val="00C96DD8"/>
    <w:rsid w:val="00CA0DDE"/>
    <w:rsid w:val="00CA332F"/>
    <w:rsid w:val="00CB1111"/>
    <w:rsid w:val="00CB18E7"/>
    <w:rsid w:val="00CB2F6E"/>
    <w:rsid w:val="00CB578D"/>
    <w:rsid w:val="00CB678D"/>
    <w:rsid w:val="00CC2AC9"/>
    <w:rsid w:val="00CC44BC"/>
    <w:rsid w:val="00CC4A1F"/>
    <w:rsid w:val="00CC7BEA"/>
    <w:rsid w:val="00CD454B"/>
    <w:rsid w:val="00CD6859"/>
    <w:rsid w:val="00CD6A85"/>
    <w:rsid w:val="00CE4C4F"/>
    <w:rsid w:val="00CF1A25"/>
    <w:rsid w:val="00D01ACC"/>
    <w:rsid w:val="00D01F04"/>
    <w:rsid w:val="00D03EDC"/>
    <w:rsid w:val="00D04A5D"/>
    <w:rsid w:val="00D15914"/>
    <w:rsid w:val="00D16544"/>
    <w:rsid w:val="00D16A8E"/>
    <w:rsid w:val="00D21638"/>
    <w:rsid w:val="00D24E03"/>
    <w:rsid w:val="00D265B2"/>
    <w:rsid w:val="00D26E0F"/>
    <w:rsid w:val="00D353DA"/>
    <w:rsid w:val="00D36B9A"/>
    <w:rsid w:val="00D40392"/>
    <w:rsid w:val="00D43255"/>
    <w:rsid w:val="00D54EAF"/>
    <w:rsid w:val="00D55323"/>
    <w:rsid w:val="00D55ED7"/>
    <w:rsid w:val="00D625F2"/>
    <w:rsid w:val="00D65EF4"/>
    <w:rsid w:val="00D66DDA"/>
    <w:rsid w:val="00D67CC2"/>
    <w:rsid w:val="00D70DA6"/>
    <w:rsid w:val="00D7437A"/>
    <w:rsid w:val="00D77F9C"/>
    <w:rsid w:val="00D802C3"/>
    <w:rsid w:val="00D840A7"/>
    <w:rsid w:val="00D84105"/>
    <w:rsid w:val="00D85E16"/>
    <w:rsid w:val="00D85EC7"/>
    <w:rsid w:val="00D85F5B"/>
    <w:rsid w:val="00D92E79"/>
    <w:rsid w:val="00D9353E"/>
    <w:rsid w:val="00D957EE"/>
    <w:rsid w:val="00DA051F"/>
    <w:rsid w:val="00DA2ABD"/>
    <w:rsid w:val="00DA3BD2"/>
    <w:rsid w:val="00DA4CA6"/>
    <w:rsid w:val="00DA779D"/>
    <w:rsid w:val="00DB33E4"/>
    <w:rsid w:val="00DB373F"/>
    <w:rsid w:val="00DB412A"/>
    <w:rsid w:val="00DB5375"/>
    <w:rsid w:val="00DB658C"/>
    <w:rsid w:val="00DB78AD"/>
    <w:rsid w:val="00DC4385"/>
    <w:rsid w:val="00DC60D0"/>
    <w:rsid w:val="00DD7CE6"/>
    <w:rsid w:val="00DF11A3"/>
    <w:rsid w:val="00DF2152"/>
    <w:rsid w:val="00DF43FC"/>
    <w:rsid w:val="00DF5748"/>
    <w:rsid w:val="00DF5FE0"/>
    <w:rsid w:val="00DF76A3"/>
    <w:rsid w:val="00DF7CAF"/>
    <w:rsid w:val="00E00467"/>
    <w:rsid w:val="00E04FF7"/>
    <w:rsid w:val="00E10522"/>
    <w:rsid w:val="00E11F16"/>
    <w:rsid w:val="00E20F1D"/>
    <w:rsid w:val="00E251FE"/>
    <w:rsid w:val="00E25C1F"/>
    <w:rsid w:val="00E35E14"/>
    <w:rsid w:val="00E40E2F"/>
    <w:rsid w:val="00E4460E"/>
    <w:rsid w:val="00E505F3"/>
    <w:rsid w:val="00E50B40"/>
    <w:rsid w:val="00E5248E"/>
    <w:rsid w:val="00E52995"/>
    <w:rsid w:val="00E557AE"/>
    <w:rsid w:val="00E62558"/>
    <w:rsid w:val="00E66111"/>
    <w:rsid w:val="00E66B2A"/>
    <w:rsid w:val="00E70274"/>
    <w:rsid w:val="00E77D6F"/>
    <w:rsid w:val="00E8180D"/>
    <w:rsid w:val="00E81B94"/>
    <w:rsid w:val="00E81E85"/>
    <w:rsid w:val="00E8575C"/>
    <w:rsid w:val="00E877E0"/>
    <w:rsid w:val="00E90ABA"/>
    <w:rsid w:val="00EA08B9"/>
    <w:rsid w:val="00EA7050"/>
    <w:rsid w:val="00EB2530"/>
    <w:rsid w:val="00EB3676"/>
    <w:rsid w:val="00EB46CF"/>
    <w:rsid w:val="00EB7552"/>
    <w:rsid w:val="00EC0194"/>
    <w:rsid w:val="00EC06E9"/>
    <w:rsid w:val="00EC0B97"/>
    <w:rsid w:val="00EC2F9A"/>
    <w:rsid w:val="00EC775F"/>
    <w:rsid w:val="00ED4BEA"/>
    <w:rsid w:val="00ED5859"/>
    <w:rsid w:val="00ED6003"/>
    <w:rsid w:val="00EE0736"/>
    <w:rsid w:val="00EE1397"/>
    <w:rsid w:val="00EE7684"/>
    <w:rsid w:val="00EE7ED6"/>
    <w:rsid w:val="00EF2D7E"/>
    <w:rsid w:val="00EF5574"/>
    <w:rsid w:val="00EF66CB"/>
    <w:rsid w:val="00EF7EA0"/>
    <w:rsid w:val="00F015BB"/>
    <w:rsid w:val="00F01698"/>
    <w:rsid w:val="00F046D9"/>
    <w:rsid w:val="00F05FC1"/>
    <w:rsid w:val="00F101FB"/>
    <w:rsid w:val="00F115CE"/>
    <w:rsid w:val="00F21D3C"/>
    <w:rsid w:val="00F25823"/>
    <w:rsid w:val="00F26D0A"/>
    <w:rsid w:val="00F32BE0"/>
    <w:rsid w:val="00F33B45"/>
    <w:rsid w:val="00F36164"/>
    <w:rsid w:val="00F36A29"/>
    <w:rsid w:val="00F42697"/>
    <w:rsid w:val="00F4490C"/>
    <w:rsid w:val="00F44B77"/>
    <w:rsid w:val="00F457EE"/>
    <w:rsid w:val="00F4648B"/>
    <w:rsid w:val="00F53D43"/>
    <w:rsid w:val="00F61FEA"/>
    <w:rsid w:val="00F6474E"/>
    <w:rsid w:val="00F66BFA"/>
    <w:rsid w:val="00F6717C"/>
    <w:rsid w:val="00F71222"/>
    <w:rsid w:val="00F721A3"/>
    <w:rsid w:val="00F72FF2"/>
    <w:rsid w:val="00F7387A"/>
    <w:rsid w:val="00F743AF"/>
    <w:rsid w:val="00F7719C"/>
    <w:rsid w:val="00F77625"/>
    <w:rsid w:val="00F81634"/>
    <w:rsid w:val="00F83B42"/>
    <w:rsid w:val="00F84129"/>
    <w:rsid w:val="00F878A5"/>
    <w:rsid w:val="00F93A31"/>
    <w:rsid w:val="00F9713B"/>
    <w:rsid w:val="00FA126C"/>
    <w:rsid w:val="00FA2B6B"/>
    <w:rsid w:val="00FA2CEC"/>
    <w:rsid w:val="00FA3E1C"/>
    <w:rsid w:val="00FA5954"/>
    <w:rsid w:val="00FB1291"/>
    <w:rsid w:val="00FB24B9"/>
    <w:rsid w:val="00FB2C26"/>
    <w:rsid w:val="00FB3629"/>
    <w:rsid w:val="00FC5E17"/>
    <w:rsid w:val="00FD245F"/>
    <w:rsid w:val="00FD7AD3"/>
    <w:rsid w:val="00FE5DD7"/>
    <w:rsid w:val="00FF4055"/>
    <w:rsid w:val="00FF4566"/>
    <w:rsid w:val="00FF4BD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26D0A"/>
    <w:pPr>
      <w:ind w:left="720"/>
      <w:contextualSpacing/>
    </w:pPr>
  </w:style>
  <w:style w:type="paragraph" w:styleId="Header">
    <w:name w:val="header"/>
    <w:basedOn w:val="Normal"/>
    <w:link w:val="HeaderChar"/>
    <w:uiPriority w:val="99"/>
    <w:semiHidden/>
    <w:unhideWhenUsed/>
    <w:rsid w:val="00991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D85"/>
  </w:style>
  <w:style w:type="paragraph" w:styleId="Footer">
    <w:name w:val="footer"/>
    <w:basedOn w:val="Normal"/>
    <w:link w:val="FooterChar"/>
    <w:uiPriority w:val="99"/>
    <w:unhideWhenUsed/>
    <w:rsid w:val="009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85"/>
  </w:style>
  <w:style w:type="paragraph" w:styleId="BalloonText">
    <w:name w:val="Balloon Text"/>
    <w:basedOn w:val="Normal"/>
    <w:link w:val="BalloonTextChar"/>
    <w:uiPriority w:val="99"/>
    <w:semiHidden/>
    <w:unhideWhenUsed/>
    <w:rsid w:val="008D56B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D56BA"/>
    <w:rPr>
      <w:rFonts w:ascii="Tahoma" w:hAnsi="Tahoma" w:cs="Mangal"/>
      <w:sz w:val="16"/>
      <w:szCs w:val="14"/>
    </w:rPr>
  </w:style>
  <w:style w:type="character" w:customStyle="1" w:styleId="InternetLink">
    <w:name w:val="Internet Link"/>
    <w:basedOn w:val="DefaultParagraphFont"/>
    <w:rsid w:val="00B97E3B"/>
    <w:rPr>
      <w:color w:val="0000FF"/>
      <w:u w:val="single"/>
    </w:rPr>
  </w:style>
  <w:style w:type="paragraph" w:customStyle="1" w:styleId="DefaultText">
    <w:name w:val="Default Text"/>
    <w:basedOn w:val="Normal"/>
    <w:rsid w:val="0034774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35001908">
    <w:name w:val="Style35001908"/>
    <w:basedOn w:val="Normal"/>
    <w:rsid w:val="00347744"/>
    <w:pPr>
      <w:overflowPunct w:val="0"/>
      <w:autoSpaceDE w:val="0"/>
      <w:autoSpaceDN w:val="0"/>
      <w:adjustRightInd w:val="0"/>
      <w:spacing w:after="0" w:line="240" w:lineRule="auto"/>
      <w:jc w:val="center"/>
    </w:pPr>
    <w:rPr>
      <w:rFonts w:ascii="Arial" w:eastAsia="Times New Roman" w:hAnsi="Arial" w:cs="Mangal"/>
      <w:szCs w:val="22"/>
      <w:lang w:eastAsia="en-GB"/>
    </w:rPr>
  </w:style>
  <w:style w:type="character" w:styleId="Hyperlink">
    <w:name w:val="Hyperlink"/>
    <w:basedOn w:val="DefaultParagraphFont"/>
    <w:uiPriority w:val="99"/>
    <w:unhideWhenUsed/>
    <w:rsid w:val="000F4E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2618002">
      <w:bodyDiv w:val="1"/>
      <w:marLeft w:val="0"/>
      <w:marRight w:val="0"/>
      <w:marTop w:val="0"/>
      <w:marBottom w:val="0"/>
      <w:divBdr>
        <w:top w:val="none" w:sz="0" w:space="0" w:color="auto"/>
        <w:left w:val="none" w:sz="0" w:space="0" w:color="auto"/>
        <w:bottom w:val="none" w:sz="0" w:space="0" w:color="auto"/>
        <w:right w:val="none" w:sz="0" w:space="0" w:color="auto"/>
      </w:divBdr>
    </w:div>
    <w:div w:id="20720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dbi.auctiontiger.net/"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anjani@sidbi.in" TargetMode="External"/><Relationship Id="rId17" Type="http://schemas.openxmlformats.org/officeDocument/2006/relationships/hyperlink" Target="http://www.sidbi.in/" TargetMode="External"/><Relationship Id="rId2" Type="http://schemas.openxmlformats.org/officeDocument/2006/relationships/numbering" Target="numbering.xml"/><Relationship Id="rId16" Type="http://schemas.openxmlformats.org/officeDocument/2006/relationships/hyperlink" Target="http://www.sidbi.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eauctions.com/" TargetMode="External"/><Relationship Id="rId5" Type="http://schemas.openxmlformats.org/officeDocument/2006/relationships/webSettings" Target="webSettings.xml"/><Relationship Id="rId15" Type="http://schemas.openxmlformats.org/officeDocument/2006/relationships/hyperlink" Target="mailto:anjani@sidbi.in" TargetMode="External"/><Relationship Id="rId10" Type="http://schemas.openxmlformats.org/officeDocument/2006/relationships/hyperlink" Target="https://sidbi.auctiontige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support@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D0A6-9DB5-4C12-8BE6-E0ABCB0D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vaidehi</dc:creator>
  <cp:lastModifiedBy>lavakumart</cp:lastModifiedBy>
  <cp:revision>8</cp:revision>
  <cp:lastPrinted>2018-01-02T10:13:00Z</cp:lastPrinted>
  <dcterms:created xsi:type="dcterms:W3CDTF">2018-01-04T06:53:00Z</dcterms:created>
  <dcterms:modified xsi:type="dcterms:W3CDTF">2018-01-04T07:26:00Z</dcterms:modified>
</cp:coreProperties>
</file>