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2B923" w14:textId="77777777" w:rsidR="002112A7" w:rsidRPr="00D474D9" w:rsidRDefault="008D2566" w:rsidP="00D474D9">
      <w:pPr>
        <w:pStyle w:val="NoSpacing"/>
        <w:keepNext/>
        <w:ind w:left="-550" w:right="-651"/>
        <w:jc w:val="right"/>
        <w:rPr>
          <w:rFonts w:ascii="Arial" w:hAnsi="Arial" w:cs="Arial"/>
          <w:b/>
          <w:bCs/>
          <w:sz w:val="28"/>
          <w:szCs w:val="28"/>
          <w:u w:val="single"/>
        </w:rPr>
      </w:pPr>
      <w:r>
        <w:rPr>
          <w:rFonts w:ascii="Arial" w:hAnsi="Arial" w:cs="Arial"/>
          <w:b/>
          <w:bCs/>
          <w:sz w:val="28"/>
          <w:szCs w:val="28"/>
          <w:u w:val="single"/>
        </w:rPr>
        <w:t xml:space="preserve"> </w:t>
      </w:r>
    </w:p>
    <w:p w14:paraId="00952971" w14:textId="77777777" w:rsidR="006267D0" w:rsidRPr="00AB2B6A" w:rsidRDefault="002D4DCA" w:rsidP="000353DA">
      <w:pPr>
        <w:keepNext/>
        <w:jc w:val="center"/>
        <w:rPr>
          <w:color w:val="000000"/>
          <w:sz w:val="28"/>
          <w:szCs w:val="28"/>
          <w:lang w:bidi="hi-IN"/>
        </w:rPr>
      </w:pPr>
      <w:r>
        <w:rPr>
          <w:noProof/>
          <w:sz w:val="18"/>
          <w:szCs w:val="18"/>
          <w:lang w:bidi="hi-IN"/>
        </w:rPr>
        <w:pict w14:anchorId="4ECAA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79.25pt;height:57.75pt;visibility:visible;mso-wrap-style:square">
            <v:imagedata r:id="rId11" o:title=""/>
          </v:shape>
        </w:pict>
      </w:r>
    </w:p>
    <w:p w14:paraId="75639097" w14:textId="77777777" w:rsidR="00CA6010" w:rsidRPr="00AB2B6A" w:rsidRDefault="00CA6010" w:rsidP="000353DA">
      <w:pPr>
        <w:keepNext/>
        <w:jc w:val="center"/>
        <w:rPr>
          <w:color w:val="000000"/>
          <w:sz w:val="28"/>
          <w:szCs w:val="28"/>
          <w:lang w:bidi="hi-IN"/>
        </w:rPr>
      </w:pPr>
    </w:p>
    <w:p w14:paraId="07AEF672" w14:textId="77777777" w:rsidR="004E2E9C" w:rsidRPr="00142B0C" w:rsidRDefault="004E2E9C" w:rsidP="004E2E9C">
      <w:pPr>
        <w:pStyle w:val="NoSpacing"/>
        <w:keepNext/>
        <w:spacing w:before="120"/>
        <w:ind w:left="-547" w:right="-648"/>
        <w:jc w:val="center"/>
        <w:rPr>
          <w:rFonts w:cs="Calibri"/>
          <w:b/>
          <w:bCs/>
          <w:sz w:val="36"/>
          <w:szCs w:val="36"/>
          <w:cs/>
          <w:lang w:bidi="hi-IN"/>
        </w:rPr>
      </w:pPr>
      <w:r w:rsidRPr="00142B0C">
        <w:rPr>
          <w:rFonts w:cs="Mangal"/>
          <w:b/>
          <w:bCs/>
          <w:sz w:val="36"/>
          <w:szCs w:val="36"/>
          <w:cs/>
          <w:lang w:bidi="hi-IN"/>
        </w:rPr>
        <w:t>भारतीय</w:t>
      </w:r>
      <w:r w:rsidRPr="00142B0C">
        <w:rPr>
          <w:rFonts w:cs="Calibri"/>
          <w:b/>
          <w:bCs/>
          <w:sz w:val="36"/>
          <w:szCs w:val="36"/>
          <w:cs/>
          <w:lang w:bidi="hi-IN"/>
        </w:rPr>
        <w:t xml:space="preserve"> </w:t>
      </w:r>
      <w:r w:rsidRPr="00142B0C">
        <w:rPr>
          <w:rFonts w:cs="Mangal"/>
          <w:b/>
          <w:bCs/>
          <w:sz w:val="36"/>
          <w:szCs w:val="36"/>
          <w:cs/>
          <w:lang w:bidi="hi-IN"/>
        </w:rPr>
        <w:t>लघु</w:t>
      </w:r>
      <w:r w:rsidRPr="00142B0C">
        <w:rPr>
          <w:rFonts w:cs="Calibri"/>
          <w:b/>
          <w:bCs/>
          <w:sz w:val="36"/>
          <w:szCs w:val="36"/>
          <w:cs/>
          <w:lang w:bidi="hi-IN"/>
        </w:rPr>
        <w:t xml:space="preserve"> </w:t>
      </w:r>
      <w:r w:rsidRPr="00142B0C">
        <w:rPr>
          <w:rFonts w:cs="Mangal"/>
          <w:b/>
          <w:bCs/>
          <w:sz w:val="36"/>
          <w:szCs w:val="36"/>
          <w:cs/>
          <w:lang w:bidi="hi-IN"/>
        </w:rPr>
        <w:t>उद्योग</w:t>
      </w:r>
      <w:r w:rsidRPr="00142B0C">
        <w:rPr>
          <w:rFonts w:cs="Calibri"/>
          <w:b/>
          <w:bCs/>
          <w:sz w:val="36"/>
          <w:szCs w:val="36"/>
          <w:cs/>
          <w:lang w:bidi="hi-IN"/>
        </w:rPr>
        <w:t xml:space="preserve"> </w:t>
      </w:r>
      <w:r w:rsidRPr="00142B0C">
        <w:rPr>
          <w:rFonts w:cs="Mangal"/>
          <w:b/>
          <w:bCs/>
          <w:sz w:val="36"/>
          <w:szCs w:val="36"/>
          <w:cs/>
          <w:lang w:bidi="hi-IN"/>
        </w:rPr>
        <w:t>विकास</w:t>
      </w:r>
      <w:r w:rsidRPr="00142B0C">
        <w:rPr>
          <w:rFonts w:cs="Calibri"/>
          <w:b/>
          <w:bCs/>
          <w:sz w:val="36"/>
          <w:szCs w:val="36"/>
          <w:cs/>
          <w:lang w:bidi="hi-IN"/>
        </w:rPr>
        <w:t xml:space="preserve"> </w:t>
      </w:r>
      <w:r w:rsidRPr="00142B0C">
        <w:rPr>
          <w:rFonts w:cs="Mangal"/>
          <w:b/>
          <w:bCs/>
          <w:sz w:val="36"/>
          <w:szCs w:val="36"/>
          <w:cs/>
          <w:lang w:bidi="hi-IN"/>
        </w:rPr>
        <w:t>बैंक</w:t>
      </w:r>
    </w:p>
    <w:p w14:paraId="5E311667" w14:textId="77777777" w:rsidR="004E2E9C" w:rsidRPr="00142B0C" w:rsidRDefault="004E2E9C" w:rsidP="004E2E9C">
      <w:pPr>
        <w:pStyle w:val="NoSpacing"/>
        <w:keepNext/>
        <w:ind w:left="-1440" w:right="-1051"/>
        <w:jc w:val="center"/>
        <w:rPr>
          <w:rFonts w:cs="Calibri"/>
          <w:b/>
          <w:bCs/>
          <w:sz w:val="48"/>
          <w:szCs w:val="48"/>
        </w:rPr>
      </w:pPr>
      <w:r w:rsidRPr="00142B0C">
        <w:rPr>
          <w:rFonts w:cs="Calibri"/>
          <w:b/>
          <w:bCs/>
          <w:sz w:val="48"/>
          <w:szCs w:val="48"/>
        </w:rPr>
        <w:t>Small Industries Development Bank of India</w:t>
      </w:r>
    </w:p>
    <w:p w14:paraId="1C3566F4" w14:textId="77777777" w:rsidR="004E2E9C" w:rsidRPr="005A2E3C" w:rsidRDefault="004E2E9C" w:rsidP="004E2E9C">
      <w:pPr>
        <w:pStyle w:val="NoSpacing"/>
        <w:keepNext/>
        <w:tabs>
          <w:tab w:val="left" w:pos="5955"/>
        </w:tabs>
        <w:ind w:left="-1440" w:right="-1051"/>
        <w:rPr>
          <w:rFonts w:cs="Calibri"/>
          <w:sz w:val="20"/>
          <w:szCs w:val="20"/>
        </w:rPr>
      </w:pPr>
      <w:r>
        <w:rPr>
          <w:rFonts w:cs="Calibri"/>
          <w:sz w:val="72"/>
          <w:szCs w:val="72"/>
        </w:rPr>
        <w:tab/>
      </w:r>
    </w:p>
    <w:p w14:paraId="47BB69F2" w14:textId="77777777" w:rsidR="004E2E9C" w:rsidRPr="00F602E9" w:rsidRDefault="004E2E9C" w:rsidP="004E2E9C">
      <w:pPr>
        <w:pStyle w:val="NoSpacing"/>
        <w:shd w:val="clear" w:color="auto" w:fill="B6DDE8"/>
        <w:ind w:left="-550" w:right="-651"/>
        <w:jc w:val="center"/>
        <w:rPr>
          <w:rFonts w:cs="Calibri"/>
          <w:b/>
          <w:bCs/>
          <w:smallCaps/>
          <w:color w:val="000000"/>
          <w:sz w:val="36"/>
          <w:szCs w:val="36"/>
          <w:lang w:bidi="hi-IN"/>
        </w:rPr>
      </w:pPr>
      <w:r w:rsidRPr="00F602E9">
        <w:rPr>
          <w:rFonts w:cs="Mangal" w:hint="cs"/>
          <w:b/>
          <w:bCs/>
          <w:sz w:val="32"/>
          <w:szCs w:val="32"/>
          <w:cs/>
          <w:lang w:bidi="hi-IN"/>
        </w:rPr>
        <w:t>सॉफ्टवेयर</w:t>
      </w:r>
      <w:r w:rsidR="00B10F37">
        <w:rPr>
          <w:rFonts w:cs="Mangal"/>
          <w:b/>
          <w:bCs/>
          <w:sz w:val="32"/>
          <w:szCs w:val="32"/>
          <w:lang w:bidi="hi-IN"/>
        </w:rPr>
        <w:t xml:space="preserve"> </w:t>
      </w:r>
      <w:r w:rsidRPr="004E2E9C">
        <w:rPr>
          <w:rFonts w:cs="Mangal" w:hint="cs"/>
          <w:b/>
          <w:bCs/>
          <w:sz w:val="32"/>
          <w:szCs w:val="32"/>
          <w:cs/>
          <w:lang w:bidi="hi-IN"/>
        </w:rPr>
        <w:t>एसेट</w:t>
      </w:r>
      <w:r w:rsidR="00B10F37">
        <w:rPr>
          <w:rFonts w:cs="Mangal"/>
          <w:b/>
          <w:bCs/>
          <w:sz w:val="32"/>
          <w:szCs w:val="32"/>
          <w:lang w:bidi="hi-IN"/>
        </w:rPr>
        <w:t xml:space="preserve"> </w:t>
      </w:r>
      <w:r w:rsidRPr="004E2E9C">
        <w:rPr>
          <w:rFonts w:cs="Mangal" w:hint="cs"/>
          <w:b/>
          <w:bCs/>
          <w:sz w:val="32"/>
          <w:szCs w:val="32"/>
          <w:cs/>
          <w:lang w:bidi="hi-IN"/>
        </w:rPr>
        <w:t>मैनेजमेंट</w:t>
      </w:r>
      <w:r w:rsidR="00B10F37">
        <w:rPr>
          <w:rFonts w:cs="Mangal"/>
          <w:b/>
          <w:bCs/>
          <w:sz w:val="32"/>
          <w:szCs w:val="32"/>
          <w:lang w:bidi="hi-IN"/>
        </w:rPr>
        <w:t xml:space="preserve"> </w:t>
      </w:r>
      <w:r w:rsidR="00B10F37" w:rsidRPr="00B10F37">
        <w:rPr>
          <w:rFonts w:cs="Mangal" w:hint="cs"/>
          <w:b/>
          <w:bCs/>
          <w:sz w:val="32"/>
          <w:szCs w:val="32"/>
          <w:cs/>
          <w:lang w:bidi="hi-IN"/>
        </w:rPr>
        <w:t>सर्विसेस</w:t>
      </w:r>
      <w:r w:rsidR="00B10F37">
        <w:rPr>
          <w:rFonts w:cs="Mangal"/>
          <w:b/>
          <w:bCs/>
          <w:sz w:val="32"/>
          <w:szCs w:val="32"/>
          <w:lang w:bidi="hi-IN"/>
        </w:rPr>
        <w:t xml:space="preserve"> </w:t>
      </w:r>
      <w:r w:rsidRPr="00F602E9">
        <w:rPr>
          <w:rFonts w:cs="Mangal"/>
          <w:b/>
          <w:bCs/>
          <w:sz w:val="32"/>
          <w:szCs w:val="32"/>
          <w:cs/>
          <w:lang w:bidi="hi-IN"/>
        </w:rPr>
        <w:t>हेतु</w:t>
      </w:r>
      <w:r w:rsidR="00B10F37">
        <w:rPr>
          <w:rFonts w:cs="Mangal"/>
          <w:b/>
          <w:bCs/>
          <w:sz w:val="32"/>
          <w:szCs w:val="32"/>
          <w:lang w:bidi="hi-IN"/>
        </w:rPr>
        <w:t xml:space="preserve"> </w:t>
      </w:r>
      <w:r w:rsidRPr="00F602E9">
        <w:rPr>
          <w:rFonts w:cs="Mangal"/>
          <w:b/>
          <w:bCs/>
          <w:sz w:val="32"/>
          <w:szCs w:val="32"/>
          <w:cs/>
          <w:lang w:bidi="hi-IN"/>
        </w:rPr>
        <w:t>प्रस्ताव</w:t>
      </w:r>
      <w:r w:rsidR="00B10F37">
        <w:rPr>
          <w:rFonts w:cs="Mangal"/>
          <w:b/>
          <w:bCs/>
          <w:sz w:val="32"/>
          <w:szCs w:val="32"/>
          <w:lang w:bidi="hi-IN"/>
        </w:rPr>
        <w:t xml:space="preserve"> </w:t>
      </w:r>
      <w:r w:rsidRPr="00F602E9">
        <w:rPr>
          <w:rFonts w:cs="Mangal"/>
          <w:b/>
          <w:bCs/>
          <w:sz w:val="32"/>
          <w:szCs w:val="32"/>
          <w:cs/>
          <w:lang w:bidi="hi-IN"/>
        </w:rPr>
        <w:t>का</w:t>
      </w:r>
      <w:r w:rsidR="00B10F37">
        <w:rPr>
          <w:rFonts w:cs="Mangal"/>
          <w:b/>
          <w:bCs/>
          <w:sz w:val="32"/>
          <w:szCs w:val="32"/>
          <w:lang w:bidi="hi-IN"/>
        </w:rPr>
        <w:t xml:space="preserve"> </w:t>
      </w:r>
      <w:r w:rsidRPr="00F602E9">
        <w:rPr>
          <w:rFonts w:cs="Mangal"/>
          <w:b/>
          <w:bCs/>
          <w:sz w:val="32"/>
          <w:szCs w:val="32"/>
          <w:cs/>
          <w:lang w:bidi="hi-IN"/>
        </w:rPr>
        <w:t>आमंत्रण</w:t>
      </w:r>
    </w:p>
    <w:p w14:paraId="7BDC3171" w14:textId="77777777" w:rsidR="004E2E9C" w:rsidRDefault="004E2E9C" w:rsidP="004E2E9C">
      <w:pPr>
        <w:pStyle w:val="NoSpacing"/>
        <w:keepNext/>
        <w:ind w:right="-651"/>
        <w:jc w:val="center"/>
        <w:rPr>
          <w:rFonts w:cs="Calibri"/>
          <w:b/>
          <w:bCs/>
          <w:sz w:val="32"/>
          <w:szCs w:val="32"/>
        </w:rPr>
      </w:pPr>
      <w:r w:rsidRPr="00F602E9">
        <w:rPr>
          <w:rFonts w:cs="Calibri"/>
          <w:b/>
          <w:bCs/>
          <w:sz w:val="32"/>
          <w:szCs w:val="32"/>
        </w:rPr>
        <w:t xml:space="preserve">Request for Proposal (RfP) for </w:t>
      </w:r>
    </w:p>
    <w:p w14:paraId="4961B5A9" w14:textId="77777777" w:rsidR="004E2E9C" w:rsidRPr="00F602E9" w:rsidRDefault="004E2E9C" w:rsidP="004E2E9C">
      <w:pPr>
        <w:pStyle w:val="NoSpacing"/>
        <w:keepNext/>
        <w:ind w:right="-651"/>
        <w:jc w:val="center"/>
        <w:rPr>
          <w:rFonts w:cs="Calibri"/>
          <w:b/>
          <w:bCs/>
          <w:color w:val="C00000"/>
          <w:sz w:val="28"/>
          <w:szCs w:val="28"/>
        </w:rPr>
      </w:pPr>
      <w:r w:rsidRPr="00F602E9">
        <w:rPr>
          <w:rFonts w:cs="Calibri"/>
          <w:b/>
          <w:bCs/>
          <w:sz w:val="32"/>
          <w:szCs w:val="32"/>
        </w:rPr>
        <w:t>Software Asset Management (SAM)</w:t>
      </w:r>
      <w:r>
        <w:rPr>
          <w:rFonts w:cs="Calibri"/>
          <w:b/>
          <w:bCs/>
          <w:sz w:val="32"/>
          <w:szCs w:val="32"/>
        </w:rPr>
        <w:t xml:space="preserve"> Services</w:t>
      </w:r>
    </w:p>
    <w:p w14:paraId="4482E6BE" w14:textId="77777777" w:rsidR="00087785" w:rsidRPr="00D74441" w:rsidRDefault="00087785" w:rsidP="000353DA">
      <w:pPr>
        <w:pStyle w:val="BodyText"/>
        <w:keepNext/>
        <w:jc w:val="center"/>
        <w:rPr>
          <w:rFonts w:ascii="Mangal" w:hAnsi="Mangal"/>
          <w:b/>
          <w:bCs/>
          <w:sz w:val="28"/>
          <w:szCs w:val="28"/>
          <w:lang w:val="en-US"/>
        </w:rPr>
      </w:pPr>
    </w:p>
    <w:p w14:paraId="6CDAD266" w14:textId="77777777" w:rsidR="002112A7" w:rsidRPr="00AB2B6A" w:rsidRDefault="002112A7" w:rsidP="000353DA">
      <w:pPr>
        <w:pStyle w:val="Header"/>
        <w:keepNext/>
        <w:ind w:left="-540" w:right="-331"/>
        <w:jc w:val="center"/>
        <w:rPr>
          <w:szCs w:val="36"/>
        </w:rPr>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5364"/>
      </w:tblGrid>
      <w:tr w:rsidR="004E2E9C" w:rsidRPr="00646770" w14:paraId="2BC1B0A8" w14:textId="77777777" w:rsidTr="001A5EE4">
        <w:trPr>
          <w:jc w:val="center"/>
        </w:trPr>
        <w:tc>
          <w:tcPr>
            <w:tcW w:w="4908" w:type="dxa"/>
            <w:tcMar>
              <w:left w:w="101" w:type="dxa"/>
              <w:bottom w:w="29" w:type="dxa"/>
              <w:right w:w="101" w:type="dxa"/>
            </w:tcMar>
          </w:tcPr>
          <w:p w14:paraId="21C688EB" w14:textId="77777777" w:rsidR="004E2E9C" w:rsidRPr="00646770" w:rsidRDefault="004E2E9C" w:rsidP="004E2E9C">
            <w:pPr>
              <w:pStyle w:val="Header"/>
              <w:keepNext/>
              <w:ind w:right="-331"/>
              <w:rPr>
                <w:sz w:val="22"/>
                <w:szCs w:val="22"/>
              </w:rPr>
            </w:pPr>
            <w:r w:rsidRPr="00F602E9">
              <w:rPr>
                <w:rFonts w:ascii="Mangal" w:hAnsi="Mangal" w:hint="cs"/>
                <w:sz w:val="22"/>
                <w:szCs w:val="22"/>
                <w:cs/>
              </w:rPr>
              <w:t>आरएफपी</w:t>
            </w:r>
            <w:r w:rsidRPr="00CD1E51">
              <w:rPr>
                <w:rFonts w:ascii="Mangal" w:hAnsi="Mangal"/>
                <w:sz w:val="22"/>
                <w:szCs w:val="22"/>
                <w:cs/>
              </w:rPr>
              <w:t xml:space="preserve"> </w:t>
            </w:r>
            <w:r w:rsidRPr="00CD1E51">
              <w:rPr>
                <w:rFonts w:ascii="Mangal" w:hAnsi="Mangal" w:hint="cs"/>
                <w:sz w:val="22"/>
                <w:szCs w:val="22"/>
                <w:cs/>
              </w:rPr>
              <w:t>सं</w:t>
            </w:r>
            <w:r w:rsidRPr="00CD1E51">
              <w:rPr>
                <w:rFonts w:ascii="Mangal" w:hAnsi="Mangal"/>
                <w:sz w:val="22"/>
                <w:szCs w:val="22"/>
                <w:cs/>
              </w:rPr>
              <w:t>.</w:t>
            </w:r>
            <w:r>
              <w:rPr>
                <w:rFonts w:ascii="Mangal" w:hAnsi="Mangal"/>
                <w:sz w:val="22"/>
                <w:szCs w:val="22"/>
              </w:rPr>
              <w:t xml:space="preserve"> </w:t>
            </w:r>
            <w:r w:rsidRPr="00CD1E51">
              <w:rPr>
                <w:cs/>
              </w:rPr>
              <w:t>/</w:t>
            </w:r>
            <w:r w:rsidRPr="00CD1E51">
              <w:t xml:space="preserve"> </w:t>
            </w:r>
            <w:r>
              <w:rPr>
                <w:sz w:val="22"/>
                <w:szCs w:val="22"/>
              </w:rPr>
              <w:t>RFP</w:t>
            </w:r>
            <w:r w:rsidRPr="00646770">
              <w:rPr>
                <w:sz w:val="22"/>
                <w:szCs w:val="22"/>
              </w:rPr>
              <w:t xml:space="preserve"> No.</w:t>
            </w:r>
          </w:p>
        </w:tc>
        <w:tc>
          <w:tcPr>
            <w:tcW w:w="5364" w:type="dxa"/>
            <w:tcMar>
              <w:left w:w="101" w:type="dxa"/>
              <w:bottom w:w="29" w:type="dxa"/>
              <w:right w:w="101" w:type="dxa"/>
            </w:tcMar>
            <w:vAlign w:val="center"/>
          </w:tcPr>
          <w:p w14:paraId="587F6E92" w14:textId="17ED4334" w:rsidR="004E2E9C" w:rsidRPr="00166361" w:rsidRDefault="00435316" w:rsidP="004E2E9C">
            <w:pPr>
              <w:pStyle w:val="Header"/>
              <w:keepNext/>
              <w:tabs>
                <w:tab w:val="clear" w:pos="4320"/>
                <w:tab w:val="center" w:pos="4478"/>
              </w:tabs>
              <w:ind w:right="-331"/>
              <w:rPr>
                <w:color w:val="000000"/>
                <w:sz w:val="22"/>
                <w:szCs w:val="22"/>
                <w:highlight w:val="yellow"/>
              </w:rPr>
            </w:pPr>
            <w:r w:rsidRPr="00166361">
              <w:rPr>
                <w:color w:val="000000"/>
                <w:lang w:val="en-IN"/>
              </w:rPr>
              <w:t>400/2021/1590/BYO/ITV</w:t>
            </w:r>
          </w:p>
        </w:tc>
      </w:tr>
      <w:tr w:rsidR="004E2E9C" w:rsidRPr="00646770" w14:paraId="4EB38763" w14:textId="77777777" w:rsidTr="001A5EE4">
        <w:trPr>
          <w:jc w:val="center"/>
        </w:trPr>
        <w:tc>
          <w:tcPr>
            <w:tcW w:w="4908" w:type="dxa"/>
            <w:tcMar>
              <w:left w:w="101" w:type="dxa"/>
              <w:bottom w:w="29" w:type="dxa"/>
              <w:right w:w="101" w:type="dxa"/>
            </w:tcMar>
          </w:tcPr>
          <w:p w14:paraId="40A2D9CC" w14:textId="77777777" w:rsidR="004E2E9C" w:rsidRPr="00646770" w:rsidRDefault="004E2E9C" w:rsidP="004E2E9C">
            <w:pPr>
              <w:pStyle w:val="Header"/>
              <w:keepNext/>
              <w:ind w:right="-331"/>
              <w:rPr>
                <w:sz w:val="22"/>
                <w:szCs w:val="22"/>
              </w:rPr>
            </w:pPr>
            <w:r w:rsidRPr="00F602E9">
              <w:rPr>
                <w:rFonts w:ascii="Mangal" w:hAnsi="Mangal" w:hint="cs"/>
                <w:sz w:val="22"/>
                <w:szCs w:val="22"/>
                <w:cs/>
              </w:rPr>
              <w:t>आरएफपी</w:t>
            </w:r>
            <w:r w:rsidRPr="00CD1E51">
              <w:rPr>
                <w:rFonts w:ascii="Mangal" w:hAnsi="Mangal"/>
                <w:sz w:val="22"/>
                <w:szCs w:val="22"/>
                <w:cs/>
              </w:rPr>
              <w:t xml:space="preserve"> </w:t>
            </w:r>
            <w:r w:rsidRPr="00CD1E51">
              <w:rPr>
                <w:rFonts w:ascii="Mangal" w:hAnsi="Mangal" w:hint="cs"/>
                <w:sz w:val="22"/>
                <w:szCs w:val="22"/>
                <w:cs/>
              </w:rPr>
              <w:t>जारी</w:t>
            </w:r>
            <w:r w:rsidRPr="00CD1E51">
              <w:rPr>
                <w:rFonts w:ascii="Mangal" w:hAnsi="Mangal"/>
                <w:sz w:val="22"/>
                <w:szCs w:val="22"/>
                <w:cs/>
              </w:rPr>
              <w:t xml:space="preserve"> </w:t>
            </w:r>
            <w:r w:rsidRPr="00CD1E51">
              <w:rPr>
                <w:rFonts w:ascii="Mangal" w:hAnsi="Mangal" w:hint="cs"/>
                <w:sz w:val="22"/>
                <w:szCs w:val="22"/>
                <w:cs/>
              </w:rPr>
              <w:t>करने</w:t>
            </w:r>
            <w:r w:rsidRPr="00CD1E51">
              <w:rPr>
                <w:rFonts w:ascii="Mangal" w:hAnsi="Mangal"/>
                <w:sz w:val="22"/>
                <w:szCs w:val="22"/>
                <w:cs/>
              </w:rPr>
              <w:t xml:space="preserve"> </w:t>
            </w:r>
            <w:r w:rsidRPr="00CD1E51">
              <w:rPr>
                <w:rFonts w:ascii="Mangal" w:hAnsi="Mangal" w:hint="cs"/>
                <w:sz w:val="22"/>
                <w:szCs w:val="22"/>
                <w:cs/>
              </w:rPr>
              <w:t>की</w:t>
            </w:r>
            <w:r w:rsidRPr="00CD1E51">
              <w:rPr>
                <w:rFonts w:ascii="Mangal" w:hAnsi="Mangal"/>
                <w:sz w:val="22"/>
                <w:szCs w:val="22"/>
                <w:cs/>
              </w:rPr>
              <w:t xml:space="preserve"> </w:t>
            </w:r>
            <w:r w:rsidRPr="00CD1E51">
              <w:rPr>
                <w:rFonts w:ascii="Mangal" w:hAnsi="Mangal" w:hint="cs"/>
                <w:sz w:val="22"/>
                <w:szCs w:val="22"/>
                <w:cs/>
              </w:rPr>
              <w:t>तिथि</w:t>
            </w:r>
            <w:r>
              <w:rPr>
                <w:rFonts w:ascii="Mangal" w:hAnsi="Mangal"/>
                <w:sz w:val="22"/>
                <w:szCs w:val="22"/>
              </w:rPr>
              <w:t xml:space="preserve"> </w:t>
            </w:r>
            <w:r w:rsidRPr="00646770">
              <w:rPr>
                <w:sz w:val="22"/>
                <w:szCs w:val="22"/>
                <w:cs/>
              </w:rPr>
              <w:t xml:space="preserve">/ </w:t>
            </w:r>
            <w:r>
              <w:rPr>
                <w:sz w:val="22"/>
                <w:szCs w:val="22"/>
              </w:rPr>
              <w:t>RFP</w:t>
            </w:r>
            <w:r w:rsidRPr="00646770">
              <w:rPr>
                <w:sz w:val="22"/>
                <w:szCs w:val="22"/>
              </w:rPr>
              <w:t xml:space="preserve"> Issue Date</w:t>
            </w:r>
          </w:p>
        </w:tc>
        <w:tc>
          <w:tcPr>
            <w:tcW w:w="5364" w:type="dxa"/>
            <w:tcMar>
              <w:left w:w="101" w:type="dxa"/>
              <w:bottom w:w="29" w:type="dxa"/>
              <w:right w:w="101" w:type="dxa"/>
            </w:tcMar>
            <w:vAlign w:val="center"/>
          </w:tcPr>
          <w:p w14:paraId="428A4CDD" w14:textId="04B80EDC" w:rsidR="004E2E9C" w:rsidRPr="00166361" w:rsidRDefault="004B2F08" w:rsidP="004E2E9C">
            <w:pPr>
              <w:pStyle w:val="Header"/>
              <w:keepNext/>
              <w:ind w:right="-331"/>
              <w:rPr>
                <w:color w:val="000000"/>
                <w:sz w:val="22"/>
                <w:szCs w:val="22"/>
              </w:rPr>
            </w:pPr>
            <w:r w:rsidRPr="00166361">
              <w:rPr>
                <w:rFonts w:ascii="Mangal" w:hAnsi="Mangal"/>
                <w:color w:val="000000"/>
                <w:sz w:val="22"/>
                <w:szCs w:val="22"/>
                <w:lang w:val="en-IN"/>
              </w:rPr>
              <w:t>27</w:t>
            </w:r>
            <w:r w:rsidR="004E2E9C" w:rsidRPr="00166361">
              <w:rPr>
                <w:rFonts w:ascii="Mangal" w:hAnsi="Mangal"/>
                <w:color w:val="000000"/>
                <w:sz w:val="22"/>
                <w:szCs w:val="22"/>
              </w:rPr>
              <w:t xml:space="preserve"> </w:t>
            </w:r>
            <w:r w:rsidR="00B10F37" w:rsidRPr="00166361">
              <w:rPr>
                <w:rFonts w:ascii="Mangal" w:hAnsi="Mangal" w:hint="cs"/>
                <w:color w:val="000000"/>
                <w:sz w:val="22"/>
                <w:szCs w:val="22"/>
                <w:cs/>
              </w:rPr>
              <w:t>नवंबर</w:t>
            </w:r>
            <w:r w:rsidR="004E2E9C" w:rsidRPr="00166361">
              <w:rPr>
                <w:rFonts w:ascii="Mangal" w:hAnsi="Mangal"/>
                <w:color w:val="000000"/>
                <w:sz w:val="22"/>
                <w:szCs w:val="22"/>
              </w:rPr>
              <w:t>, 20</w:t>
            </w:r>
            <w:r w:rsidR="004E2E9C" w:rsidRPr="00166361">
              <w:rPr>
                <w:rFonts w:ascii="Mangal" w:hAnsi="Mangal" w:hint="cs"/>
                <w:color w:val="000000"/>
                <w:sz w:val="22"/>
                <w:szCs w:val="22"/>
              </w:rPr>
              <w:t>20</w:t>
            </w:r>
            <w:r w:rsidR="004E2E9C" w:rsidRPr="00166361">
              <w:rPr>
                <w:rFonts w:ascii="Mangal" w:hAnsi="Mangal"/>
                <w:color w:val="000000"/>
                <w:sz w:val="22"/>
                <w:szCs w:val="22"/>
              </w:rPr>
              <w:t xml:space="preserve"> </w:t>
            </w:r>
            <w:r w:rsidR="004E2E9C" w:rsidRPr="00166361">
              <w:rPr>
                <w:color w:val="000000"/>
                <w:sz w:val="22"/>
                <w:szCs w:val="22"/>
                <w:cs/>
              </w:rPr>
              <w:t xml:space="preserve">/ </w:t>
            </w:r>
            <w:r w:rsidR="00B10F37" w:rsidRPr="00166361">
              <w:rPr>
                <w:color w:val="000000"/>
                <w:sz w:val="22"/>
                <w:szCs w:val="22"/>
                <w:lang w:val="en-US"/>
              </w:rPr>
              <w:t>November</w:t>
            </w:r>
            <w:r w:rsidR="004E2E9C" w:rsidRPr="00166361">
              <w:rPr>
                <w:rFonts w:ascii="Mangal" w:hAnsi="Mangal"/>
                <w:color w:val="000000"/>
                <w:sz w:val="22"/>
                <w:szCs w:val="22"/>
              </w:rPr>
              <w:t xml:space="preserve"> </w:t>
            </w:r>
            <w:r w:rsidRPr="00166361">
              <w:rPr>
                <w:rFonts w:ascii="Mangal" w:hAnsi="Mangal"/>
                <w:color w:val="000000"/>
                <w:sz w:val="22"/>
                <w:szCs w:val="22"/>
                <w:lang w:val="en-IN"/>
              </w:rPr>
              <w:t>27</w:t>
            </w:r>
            <w:r w:rsidR="004E2E9C" w:rsidRPr="00166361">
              <w:rPr>
                <w:rFonts w:ascii="Mangal" w:hAnsi="Mangal"/>
                <w:color w:val="000000"/>
                <w:sz w:val="22"/>
                <w:szCs w:val="22"/>
              </w:rPr>
              <w:t>, 2020</w:t>
            </w:r>
          </w:p>
        </w:tc>
      </w:tr>
      <w:tr w:rsidR="004E2E9C" w:rsidRPr="00646770" w14:paraId="543B2889" w14:textId="77777777" w:rsidTr="001A5EE4">
        <w:trPr>
          <w:jc w:val="center"/>
        </w:trPr>
        <w:tc>
          <w:tcPr>
            <w:tcW w:w="4908" w:type="dxa"/>
            <w:tcMar>
              <w:left w:w="101" w:type="dxa"/>
              <w:bottom w:w="29" w:type="dxa"/>
              <w:right w:w="101" w:type="dxa"/>
            </w:tcMar>
          </w:tcPr>
          <w:p w14:paraId="585DB748" w14:textId="77777777" w:rsidR="004E2E9C" w:rsidRDefault="004E2E9C" w:rsidP="004E2E9C">
            <w:pPr>
              <w:pStyle w:val="Header"/>
              <w:keepNext/>
              <w:ind w:right="-331"/>
              <w:rPr>
                <w:sz w:val="22"/>
                <w:szCs w:val="22"/>
              </w:rPr>
            </w:pPr>
            <w:r w:rsidRPr="00CD1E51">
              <w:rPr>
                <w:rFonts w:ascii="Mangal" w:hAnsi="Mangal" w:hint="cs"/>
                <w:sz w:val="22"/>
                <w:szCs w:val="22"/>
                <w:cs/>
              </w:rPr>
              <w:t>बोली</w:t>
            </w:r>
            <w:r w:rsidRPr="00CD1E51">
              <w:rPr>
                <w:rFonts w:ascii="Mangal" w:hAnsi="Mangal"/>
                <w:sz w:val="22"/>
                <w:szCs w:val="22"/>
                <w:cs/>
              </w:rPr>
              <w:t xml:space="preserve"> </w:t>
            </w:r>
            <w:r w:rsidRPr="00CD1E51">
              <w:rPr>
                <w:rFonts w:ascii="Mangal" w:hAnsi="Mangal" w:hint="cs"/>
                <w:sz w:val="22"/>
                <w:szCs w:val="22"/>
                <w:cs/>
              </w:rPr>
              <w:t>जमा</w:t>
            </w:r>
            <w:r w:rsidRPr="00CD1E51">
              <w:rPr>
                <w:rFonts w:ascii="Mangal" w:hAnsi="Mangal"/>
                <w:sz w:val="22"/>
                <w:szCs w:val="22"/>
                <w:cs/>
              </w:rPr>
              <w:t xml:space="preserve"> </w:t>
            </w:r>
            <w:r w:rsidRPr="00CD1E51">
              <w:rPr>
                <w:rFonts w:ascii="Mangal" w:hAnsi="Mangal" w:hint="cs"/>
                <w:sz w:val="22"/>
                <w:szCs w:val="22"/>
                <w:cs/>
              </w:rPr>
              <w:t>करनी</w:t>
            </w:r>
            <w:r w:rsidRPr="00CD1E51">
              <w:rPr>
                <w:rFonts w:ascii="Mangal" w:hAnsi="Mangal"/>
                <w:sz w:val="22"/>
                <w:szCs w:val="22"/>
                <w:cs/>
              </w:rPr>
              <w:t xml:space="preserve"> </w:t>
            </w:r>
            <w:r w:rsidRPr="00CD1E51">
              <w:rPr>
                <w:rFonts w:ascii="Mangal" w:hAnsi="Mangal" w:hint="cs"/>
                <w:sz w:val="22"/>
                <w:szCs w:val="22"/>
                <w:cs/>
              </w:rPr>
              <w:t>की</w:t>
            </w:r>
            <w:r w:rsidRPr="00CD1E51">
              <w:rPr>
                <w:rFonts w:ascii="Mangal" w:hAnsi="Mangal"/>
                <w:sz w:val="22"/>
                <w:szCs w:val="22"/>
                <w:cs/>
              </w:rPr>
              <w:t xml:space="preserve"> </w:t>
            </w:r>
            <w:r w:rsidRPr="00CD1E51">
              <w:rPr>
                <w:rFonts w:ascii="Mangal" w:hAnsi="Mangal" w:hint="cs"/>
                <w:sz w:val="22"/>
                <w:szCs w:val="22"/>
                <w:cs/>
              </w:rPr>
              <w:t>अंतिम</w:t>
            </w:r>
            <w:r w:rsidRPr="00CD1E51">
              <w:rPr>
                <w:rFonts w:ascii="Mangal" w:hAnsi="Mangal"/>
                <w:sz w:val="22"/>
                <w:szCs w:val="22"/>
                <w:cs/>
              </w:rPr>
              <w:t xml:space="preserve"> </w:t>
            </w:r>
            <w:r w:rsidRPr="00CD1E51">
              <w:rPr>
                <w:rFonts w:ascii="Mangal" w:hAnsi="Mangal" w:hint="cs"/>
                <w:sz w:val="22"/>
                <w:szCs w:val="22"/>
                <w:cs/>
              </w:rPr>
              <w:t>तिथि</w:t>
            </w:r>
            <w:r w:rsidRPr="00CD1E51">
              <w:rPr>
                <w:rFonts w:ascii="Mangal" w:hAnsi="Mangal"/>
                <w:sz w:val="22"/>
                <w:szCs w:val="22"/>
              </w:rPr>
              <w:t xml:space="preserve"> </w:t>
            </w:r>
            <w:r w:rsidRPr="00CD1E51">
              <w:rPr>
                <w:rFonts w:ascii="Mangal" w:hAnsi="Mangal" w:hint="cs"/>
                <w:sz w:val="22"/>
                <w:szCs w:val="22"/>
                <w:cs/>
              </w:rPr>
              <w:t>व</w:t>
            </w:r>
            <w:r w:rsidRPr="00CD1E51">
              <w:rPr>
                <w:rFonts w:ascii="Mangal" w:hAnsi="Mangal"/>
                <w:sz w:val="22"/>
                <w:szCs w:val="22"/>
              </w:rPr>
              <w:t xml:space="preserve"> </w:t>
            </w:r>
            <w:r w:rsidRPr="00CD1E51">
              <w:rPr>
                <w:rFonts w:ascii="Mangal" w:hAnsi="Mangal" w:hint="cs"/>
                <w:sz w:val="22"/>
                <w:szCs w:val="22"/>
                <w:cs/>
              </w:rPr>
              <w:t>समय</w:t>
            </w:r>
            <w:r>
              <w:rPr>
                <w:rFonts w:ascii="Mangal" w:hAnsi="Mangal"/>
                <w:sz w:val="22"/>
                <w:szCs w:val="22"/>
              </w:rPr>
              <w:t xml:space="preserve"> </w:t>
            </w:r>
            <w:r w:rsidRPr="00646770">
              <w:rPr>
                <w:sz w:val="22"/>
                <w:szCs w:val="22"/>
                <w:cs/>
              </w:rPr>
              <w:t xml:space="preserve">/ </w:t>
            </w:r>
          </w:p>
          <w:p w14:paraId="1E4D2897" w14:textId="77777777" w:rsidR="004E2E9C" w:rsidRPr="00646770" w:rsidRDefault="004E2E9C" w:rsidP="004E2E9C">
            <w:pPr>
              <w:pStyle w:val="Header"/>
              <w:keepNext/>
              <w:ind w:right="-331"/>
              <w:rPr>
                <w:sz w:val="22"/>
                <w:szCs w:val="22"/>
              </w:rPr>
            </w:pPr>
            <w:r w:rsidRPr="00646770">
              <w:rPr>
                <w:sz w:val="22"/>
                <w:szCs w:val="22"/>
              </w:rPr>
              <w:t xml:space="preserve">Last date </w:t>
            </w:r>
            <w:r>
              <w:rPr>
                <w:sz w:val="22"/>
                <w:szCs w:val="22"/>
              </w:rPr>
              <w:t>and</w:t>
            </w:r>
            <w:r w:rsidRPr="00646770">
              <w:rPr>
                <w:sz w:val="22"/>
                <w:szCs w:val="22"/>
              </w:rPr>
              <w:t xml:space="preserve"> time for bid submission</w:t>
            </w:r>
          </w:p>
        </w:tc>
        <w:tc>
          <w:tcPr>
            <w:tcW w:w="5364" w:type="dxa"/>
            <w:tcMar>
              <w:left w:w="101" w:type="dxa"/>
              <w:bottom w:w="29" w:type="dxa"/>
              <w:right w:w="101" w:type="dxa"/>
            </w:tcMar>
            <w:vAlign w:val="center"/>
          </w:tcPr>
          <w:p w14:paraId="111ADDC2" w14:textId="410A0939" w:rsidR="004E2E9C" w:rsidRPr="00166361" w:rsidRDefault="00D71273" w:rsidP="004E2E9C">
            <w:pPr>
              <w:pStyle w:val="Header"/>
              <w:keepNext/>
              <w:ind w:right="-331"/>
              <w:rPr>
                <w:rFonts w:ascii="Mangal" w:hAnsi="Mangal"/>
                <w:color w:val="000000"/>
                <w:sz w:val="22"/>
                <w:szCs w:val="22"/>
              </w:rPr>
            </w:pPr>
            <w:r w:rsidRPr="00166361">
              <w:rPr>
                <w:rFonts w:ascii="Mangal" w:hAnsi="Mangal"/>
                <w:color w:val="000000"/>
                <w:sz w:val="22"/>
                <w:szCs w:val="22"/>
                <w:lang w:val="en-IN"/>
              </w:rPr>
              <w:t>22</w:t>
            </w:r>
            <w:r w:rsidR="004E2E9C" w:rsidRPr="00166361">
              <w:rPr>
                <w:rFonts w:ascii="Mangal" w:hAnsi="Mangal"/>
                <w:color w:val="000000"/>
                <w:sz w:val="22"/>
                <w:szCs w:val="22"/>
              </w:rPr>
              <w:t xml:space="preserve"> </w:t>
            </w:r>
            <w:r w:rsidR="00A06668" w:rsidRPr="00166361">
              <w:rPr>
                <w:rFonts w:ascii="Mangal" w:hAnsi="Mangal" w:hint="cs"/>
                <w:color w:val="000000"/>
                <w:sz w:val="22"/>
                <w:szCs w:val="22"/>
                <w:cs/>
              </w:rPr>
              <w:t>दिसंबर</w:t>
            </w:r>
            <w:r w:rsidR="00A06668" w:rsidRPr="00166361">
              <w:rPr>
                <w:rFonts w:ascii="Mangal" w:hAnsi="Mangal"/>
                <w:color w:val="000000"/>
                <w:sz w:val="22"/>
                <w:szCs w:val="22"/>
                <w:cs/>
              </w:rPr>
              <w:t xml:space="preserve"> </w:t>
            </w:r>
            <w:r w:rsidR="004E2E9C" w:rsidRPr="00166361">
              <w:rPr>
                <w:rFonts w:ascii="Mangal" w:hAnsi="Mangal"/>
                <w:color w:val="000000"/>
                <w:sz w:val="22"/>
                <w:szCs w:val="22"/>
              </w:rPr>
              <w:t>2020</w:t>
            </w:r>
            <w:r w:rsidR="004E2E9C" w:rsidRPr="00166361">
              <w:rPr>
                <w:rFonts w:ascii="Mangal" w:hAnsi="Mangal" w:hint="cs"/>
                <w:color w:val="000000"/>
                <w:sz w:val="22"/>
                <w:szCs w:val="22"/>
              </w:rPr>
              <w:t>,</w:t>
            </w:r>
            <w:r w:rsidR="004E2E9C" w:rsidRPr="00166361">
              <w:rPr>
                <w:rFonts w:ascii="Mangal" w:hAnsi="Mangal" w:hint="cs"/>
                <w:color w:val="000000"/>
                <w:sz w:val="22"/>
                <w:szCs w:val="22"/>
                <w:cs/>
              </w:rPr>
              <w:t xml:space="preserve"> दोपहर बाद 3:30 बजे तक</w:t>
            </w:r>
            <w:r w:rsidR="004E2E9C" w:rsidRPr="00166361">
              <w:rPr>
                <w:rFonts w:ascii="Mangal" w:hAnsi="Mangal"/>
                <w:color w:val="000000"/>
                <w:sz w:val="22"/>
                <w:szCs w:val="22"/>
              </w:rPr>
              <w:t xml:space="preserve"> /</w:t>
            </w:r>
          </w:p>
          <w:p w14:paraId="4EBA1818" w14:textId="6D9C96EF" w:rsidR="004E2E9C" w:rsidRPr="00166361" w:rsidRDefault="00A06668" w:rsidP="004E2E9C">
            <w:pPr>
              <w:pStyle w:val="Header"/>
              <w:keepNext/>
              <w:ind w:right="-331"/>
              <w:rPr>
                <w:color w:val="000000"/>
                <w:sz w:val="22"/>
                <w:szCs w:val="22"/>
              </w:rPr>
            </w:pPr>
            <w:r w:rsidRPr="00166361">
              <w:rPr>
                <w:color w:val="000000"/>
                <w:sz w:val="22"/>
                <w:szCs w:val="22"/>
                <w:lang w:val="en-US"/>
              </w:rPr>
              <w:t>December</w:t>
            </w:r>
            <w:r w:rsidRPr="00166361">
              <w:rPr>
                <w:rFonts w:ascii="Mangal" w:hAnsi="Mangal"/>
                <w:color w:val="000000"/>
                <w:sz w:val="22"/>
                <w:szCs w:val="22"/>
              </w:rPr>
              <w:t xml:space="preserve"> </w:t>
            </w:r>
            <w:r w:rsidR="00D71273" w:rsidRPr="00166361">
              <w:rPr>
                <w:rFonts w:ascii="Mangal" w:hAnsi="Mangal"/>
                <w:color w:val="000000"/>
                <w:sz w:val="22"/>
                <w:szCs w:val="22"/>
                <w:lang w:val="en-IN"/>
              </w:rPr>
              <w:t>22</w:t>
            </w:r>
            <w:r w:rsidR="004E2E9C" w:rsidRPr="00166361">
              <w:rPr>
                <w:rFonts w:ascii="Mangal" w:hAnsi="Mangal"/>
                <w:color w:val="000000"/>
                <w:sz w:val="22"/>
                <w:szCs w:val="22"/>
              </w:rPr>
              <w:t>,</w:t>
            </w:r>
            <w:r w:rsidR="004E2E9C" w:rsidRPr="00166361">
              <w:rPr>
                <w:color w:val="000000"/>
                <w:sz w:val="22"/>
                <w:szCs w:val="22"/>
              </w:rPr>
              <w:t xml:space="preserve"> 2020</w:t>
            </w:r>
            <w:r w:rsidR="004E2E9C" w:rsidRPr="00166361">
              <w:rPr>
                <w:rFonts w:ascii="Mangal" w:hAnsi="Mangal"/>
                <w:color w:val="000000"/>
                <w:sz w:val="22"/>
                <w:szCs w:val="22"/>
              </w:rPr>
              <w:t xml:space="preserve"> by 3:30 PM</w:t>
            </w:r>
          </w:p>
        </w:tc>
      </w:tr>
      <w:tr w:rsidR="004E2E9C" w:rsidRPr="00646770" w14:paraId="415924B3" w14:textId="77777777" w:rsidTr="001A5EE4">
        <w:trPr>
          <w:jc w:val="center"/>
        </w:trPr>
        <w:tc>
          <w:tcPr>
            <w:tcW w:w="4908" w:type="dxa"/>
            <w:tcMar>
              <w:left w:w="101" w:type="dxa"/>
              <w:bottom w:w="29" w:type="dxa"/>
              <w:right w:w="101" w:type="dxa"/>
            </w:tcMar>
          </w:tcPr>
          <w:p w14:paraId="7C8EE51C" w14:textId="77777777" w:rsidR="004E2E9C" w:rsidRDefault="00A06668" w:rsidP="004E2E9C">
            <w:pPr>
              <w:pStyle w:val="Header"/>
              <w:keepNext/>
              <w:ind w:right="-115"/>
              <w:rPr>
                <w:sz w:val="22"/>
                <w:szCs w:val="22"/>
              </w:rPr>
            </w:pPr>
            <w:r w:rsidRPr="00A06668">
              <w:rPr>
                <w:rFonts w:ascii="Mangal" w:hAnsi="Mangal" w:hint="cs"/>
                <w:sz w:val="22"/>
                <w:szCs w:val="22"/>
                <w:cs/>
              </w:rPr>
              <w:t>न्यूनतम</w:t>
            </w:r>
            <w:r w:rsidRPr="00A06668">
              <w:rPr>
                <w:rFonts w:ascii="Mangal" w:hAnsi="Mangal"/>
                <w:sz w:val="22"/>
                <w:szCs w:val="22"/>
                <w:cs/>
              </w:rPr>
              <w:t xml:space="preserve"> </w:t>
            </w:r>
            <w:r w:rsidRPr="00A06668">
              <w:rPr>
                <w:rFonts w:ascii="Mangal" w:hAnsi="Mangal" w:hint="cs"/>
                <w:sz w:val="22"/>
                <w:szCs w:val="22"/>
                <w:cs/>
              </w:rPr>
              <w:t>पात्रता</w:t>
            </w:r>
            <w:r>
              <w:rPr>
                <w:rFonts w:ascii="Mangal" w:hAnsi="Mangal"/>
                <w:sz w:val="22"/>
                <w:szCs w:val="22"/>
                <w:lang w:val="en-US"/>
              </w:rPr>
              <w:t xml:space="preserve"> </w:t>
            </w:r>
            <w:r w:rsidRPr="00A06668">
              <w:rPr>
                <w:rFonts w:ascii="Mangal" w:hAnsi="Mangal" w:hint="cs"/>
                <w:sz w:val="22"/>
                <w:szCs w:val="22"/>
                <w:cs/>
                <w:lang w:val="en-US"/>
              </w:rPr>
              <w:t>और</w:t>
            </w:r>
            <w:r>
              <w:rPr>
                <w:rFonts w:ascii="Mangal" w:hAnsi="Mangal"/>
                <w:sz w:val="22"/>
                <w:szCs w:val="22"/>
                <w:lang w:val="en-US"/>
              </w:rPr>
              <w:t xml:space="preserve"> </w:t>
            </w:r>
            <w:r w:rsidRPr="00A06668">
              <w:rPr>
                <w:rFonts w:ascii="Mangal" w:hAnsi="Mangal" w:hint="cs"/>
                <w:sz w:val="22"/>
                <w:szCs w:val="22"/>
                <w:cs/>
                <w:lang w:val="en-US"/>
              </w:rPr>
              <w:t xml:space="preserve">तकनीकी </w:t>
            </w:r>
            <w:r w:rsidR="004E2E9C" w:rsidRPr="00CD1E51">
              <w:rPr>
                <w:rFonts w:ascii="Mangal" w:hAnsi="Mangal" w:hint="cs"/>
                <w:sz w:val="22"/>
                <w:szCs w:val="22"/>
                <w:cs/>
              </w:rPr>
              <w:t>बोलियां</w:t>
            </w:r>
            <w:r w:rsidR="004E2E9C" w:rsidRPr="00CD1E51">
              <w:rPr>
                <w:rFonts w:ascii="Mangal" w:hAnsi="Mangal"/>
                <w:sz w:val="22"/>
                <w:szCs w:val="22"/>
                <w:cs/>
              </w:rPr>
              <w:t xml:space="preserve"> </w:t>
            </w:r>
            <w:r w:rsidR="004E2E9C" w:rsidRPr="00CD1E51">
              <w:rPr>
                <w:rFonts w:ascii="Mangal" w:hAnsi="Mangal" w:hint="cs"/>
                <w:sz w:val="22"/>
                <w:szCs w:val="22"/>
                <w:cs/>
              </w:rPr>
              <w:t>खोलने</w:t>
            </w:r>
            <w:r w:rsidR="004E2E9C" w:rsidRPr="00CD1E51">
              <w:rPr>
                <w:rFonts w:ascii="Mangal" w:hAnsi="Mangal"/>
                <w:sz w:val="22"/>
                <w:szCs w:val="22"/>
              </w:rPr>
              <w:t xml:space="preserve"> </w:t>
            </w:r>
            <w:r w:rsidR="004E2E9C" w:rsidRPr="00CD1E51">
              <w:rPr>
                <w:rFonts w:ascii="Mangal" w:hAnsi="Mangal" w:hint="cs"/>
                <w:sz w:val="22"/>
                <w:szCs w:val="22"/>
                <w:cs/>
              </w:rPr>
              <w:t>की</w:t>
            </w:r>
            <w:r w:rsidR="004E2E9C" w:rsidRPr="00CD1E51">
              <w:rPr>
                <w:rFonts w:ascii="Mangal" w:hAnsi="Mangal"/>
                <w:sz w:val="22"/>
                <w:szCs w:val="22"/>
              </w:rPr>
              <w:t xml:space="preserve"> </w:t>
            </w:r>
            <w:r w:rsidR="004E2E9C" w:rsidRPr="00CD1E51">
              <w:rPr>
                <w:rFonts w:ascii="Mangal" w:hAnsi="Mangal" w:hint="cs"/>
                <w:sz w:val="22"/>
                <w:szCs w:val="22"/>
                <w:cs/>
              </w:rPr>
              <w:t>तिथि</w:t>
            </w:r>
            <w:r w:rsidR="004E2E9C" w:rsidRPr="00CD1E51">
              <w:rPr>
                <w:rFonts w:ascii="Mangal" w:hAnsi="Mangal"/>
                <w:sz w:val="22"/>
                <w:szCs w:val="22"/>
              </w:rPr>
              <w:t xml:space="preserve"> </w:t>
            </w:r>
            <w:r w:rsidR="004E2E9C" w:rsidRPr="00CD1E51">
              <w:rPr>
                <w:rFonts w:ascii="Mangal" w:hAnsi="Mangal" w:hint="cs"/>
                <w:sz w:val="22"/>
                <w:szCs w:val="22"/>
                <w:cs/>
              </w:rPr>
              <w:t>व</w:t>
            </w:r>
            <w:r w:rsidR="004E2E9C" w:rsidRPr="00CD1E51">
              <w:rPr>
                <w:rFonts w:ascii="Mangal" w:hAnsi="Mangal"/>
                <w:sz w:val="22"/>
                <w:szCs w:val="22"/>
                <w:cs/>
              </w:rPr>
              <w:t xml:space="preserve"> </w:t>
            </w:r>
            <w:r w:rsidR="004E2E9C" w:rsidRPr="00CD1E51">
              <w:rPr>
                <w:rFonts w:ascii="Mangal" w:hAnsi="Mangal" w:hint="cs"/>
                <w:sz w:val="22"/>
                <w:szCs w:val="22"/>
                <w:cs/>
              </w:rPr>
              <w:t>समय</w:t>
            </w:r>
            <w:r w:rsidR="004E2E9C">
              <w:rPr>
                <w:rFonts w:ascii="Mangal" w:hAnsi="Mangal"/>
                <w:sz w:val="22"/>
                <w:szCs w:val="22"/>
              </w:rPr>
              <w:t xml:space="preserve"> </w:t>
            </w:r>
            <w:r w:rsidR="004E2E9C" w:rsidRPr="00646770">
              <w:rPr>
                <w:sz w:val="22"/>
                <w:szCs w:val="22"/>
                <w:cs/>
              </w:rPr>
              <w:t xml:space="preserve">/ </w:t>
            </w:r>
          </w:p>
          <w:p w14:paraId="10F85F1B" w14:textId="77777777" w:rsidR="004E2E9C" w:rsidRPr="00A06668" w:rsidRDefault="004E2E9C" w:rsidP="004E2E9C">
            <w:pPr>
              <w:pStyle w:val="Header"/>
              <w:keepNext/>
              <w:ind w:right="-115"/>
              <w:rPr>
                <w:sz w:val="22"/>
                <w:szCs w:val="22"/>
                <w:cs/>
                <w:lang w:val="en-US"/>
              </w:rPr>
            </w:pPr>
            <w:r w:rsidRPr="00646770">
              <w:rPr>
                <w:sz w:val="22"/>
                <w:szCs w:val="22"/>
              </w:rPr>
              <w:t>Date</w:t>
            </w:r>
            <w:r w:rsidRPr="00646770">
              <w:rPr>
                <w:sz w:val="22"/>
                <w:szCs w:val="22"/>
                <w:cs/>
              </w:rPr>
              <w:t xml:space="preserve"> </w:t>
            </w:r>
            <w:r>
              <w:rPr>
                <w:sz w:val="22"/>
                <w:szCs w:val="22"/>
              </w:rPr>
              <w:t>and</w:t>
            </w:r>
            <w:r w:rsidRPr="00646770">
              <w:rPr>
                <w:sz w:val="22"/>
                <w:szCs w:val="22"/>
              </w:rPr>
              <w:t xml:space="preserve"> time  of opening of Minimum Eligibility Bid</w:t>
            </w:r>
            <w:r w:rsidR="00A06668">
              <w:rPr>
                <w:sz w:val="22"/>
                <w:szCs w:val="22"/>
                <w:lang w:val="en-US"/>
              </w:rPr>
              <w:t xml:space="preserve"> and Technical Bid</w:t>
            </w:r>
          </w:p>
        </w:tc>
        <w:tc>
          <w:tcPr>
            <w:tcW w:w="5364" w:type="dxa"/>
            <w:tcMar>
              <w:left w:w="101" w:type="dxa"/>
              <w:bottom w:w="29" w:type="dxa"/>
              <w:right w:w="101" w:type="dxa"/>
            </w:tcMar>
            <w:vAlign w:val="center"/>
          </w:tcPr>
          <w:p w14:paraId="23655312" w14:textId="6CB052E1" w:rsidR="004E2E9C" w:rsidRPr="00166361" w:rsidRDefault="00D71273" w:rsidP="004E2E9C">
            <w:pPr>
              <w:pStyle w:val="Header"/>
              <w:keepNext/>
              <w:ind w:right="123"/>
              <w:rPr>
                <w:color w:val="000000"/>
                <w:sz w:val="22"/>
                <w:szCs w:val="22"/>
              </w:rPr>
            </w:pPr>
            <w:r w:rsidRPr="00166361">
              <w:rPr>
                <w:rFonts w:ascii="Mangal" w:hAnsi="Mangal"/>
                <w:color w:val="000000"/>
                <w:sz w:val="22"/>
                <w:szCs w:val="22"/>
                <w:lang w:val="en-IN"/>
              </w:rPr>
              <w:t>22</w:t>
            </w:r>
            <w:r w:rsidR="004E2E9C" w:rsidRPr="00166361">
              <w:rPr>
                <w:rFonts w:ascii="Mangal" w:hAnsi="Mangal"/>
                <w:color w:val="000000"/>
                <w:sz w:val="22"/>
                <w:szCs w:val="22"/>
              </w:rPr>
              <w:t xml:space="preserve"> </w:t>
            </w:r>
            <w:r w:rsidR="00A06668" w:rsidRPr="00166361">
              <w:rPr>
                <w:rFonts w:ascii="Mangal" w:hAnsi="Mangal" w:hint="cs"/>
                <w:color w:val="000000"/>
                <w:sz w:val="22"/>
                <w:szCs w:val="22"/>
                <w:cs/>
              </w:rPr>
              <w:t>दिसंबर</w:t>
            </w:r>
            <w:r w:rsidR="00A06668" w:rsidRPr="00166361">
              <w:rPr>
                <w:rFonts w:ascii="Mangal" w:hAnsi="Mangal"/>
                <w:color w:val="000000"/>
                <w:sz w:val="22"/>
                <w:szCs w:val="22"/>
                <w:cs/>
              </w:rPr>
              <w:t xml:space="preserve"> </w:t>
            </w:r>
            <w:r w:rsidR="004E2E9C" w:rsidRPr="00166361">
              <w:rPr>
                <w:rFonts w:ascii="Mangal" w:hAnsi="Mangal"/>
                <w:color w:val="000000"/>
                <w:sz w:val="22"/>
                <w:szCs w:val="22"/>
              </w:rPr>
              <w:t>2020</w:t>
            </w:r>
            <w:r w:rsidR="004E2E9C" w:rsidRPr="00166361">
              <w:rPr>
                <w:rFonts w:ascii="Mangal" w:hAnsi="Mangal" w:hint="cs"/>
                <w:color w:val="000000"/>
                <w:sz w:val="22"/>
                <w:szCs w:val="22"/>
                <w:cs/>
              </w:rPr>
              <w:t xml:space="preserve"> 4:00 बजे </w:t>
            </w:r>
            <w:r w:rsidR="004E2E9C" w:rsidRPr="00166361">
              <w:rPr>
                <w:color w:val="000000"/>
                <w:sz w:val="22"/>
                <w:szCs w:val="22"/>
                <w:cs/>
              </w:rPr>
              <w:t xml:space="preserve">/ </w:t>
            </w:r>
          </w:p>
          <w:p w14:paraId="01309F3A" w14:textId="53D50C36" w:rsidR="004E2E9C" w:rsidRPr="00166361" w:rsidRDefault="00A06668" w:rsidP="004E2E9C">
            <w:pPr>
              <w:pStyle w:val="Header"/>
              <w:keepNext/>
              <w:ind w:right="123"/>
              <w:rPr>
                <w:color w:val="000000"/>
                <w:sz w:val="22"/>
                <w:szCs w:val="22"/>
              </w:rPr>
            </w:pPr>
            <w:r w:rsidRPr="00166361">
              <w:rPr>
                <w:color w:val="000000"/>
                <w:sz w:val="22"/>
                <w:szCs w:val="22"/>
                <w:lang w:val="en-US"/>
              </w:rPr>
              <w:t>December</w:t>
            </w:r>
            <w:r w:rsidR="00B10F37" w:rsidRPr="00166361">
              <w:rPr>
                <w:rFonts w:ascii="Mangal" w:hAnsi="Mangal"/>
                <w:color w:val="000000"/>
                <w:sz w:val="22"/>
                <w:szCs w:val="22"/>
              </w:rPr>
              <w:t xml:space="preserve"> </w:t>
            </w:r>
            <w:r w:rsidR="00D71273" w:rsidRPr="00166361">
              <w:rPr>
                <w:rFonts w:ascii="Mangal" w:hAnsi="Mangal"/>
                <w:color w:val="000000"/>
                <w:sz w:val="22"/>
                <w:szCs w:val="22"/>
                <w:lang w:val="en-IN"/>
              </w:rPr>
              <w:t>22</w:t>
            </w:r>
            <w:r w:rsidR="004E2E9C" w:rsidRPr="00166361">
              <w:rPr>
                <w:rFonts w:ascii="Mangal" w:hAnsi="Mangal"/>
                <w:color w:val="000000"/>
                <w:sz w:val="22"/>
                <w:szCs w:val="22"/>
              </w:rPr>
              <w:t>,</w:t>
            </w:r>
            <w:r w:rsidR="004E2E9C" w:rsidRPr="00166361">
              <w:rPr>
                <w:color w:val="000000"/>
                <w:sz w:val="22"/>
                <w:szCs w:val="22"/>
              </w:rPr>
              <w:t xml:space="preserve"> 2020</w:t>
            </w:r>
            <w:r w:rsidR="004E2E9C" w:rsidRPr="00166361">
              <w:rPr>
                <w:rFonts w:hint="cs"/>
                <w:color w:val="000000"/>
                <w:sz w:val="22"/>
                <w:szCs w:val="22"/>
                <w:cs/>
              </w:rPr>
              <w:t xml:space="preserve"> </w:t>
            </w:r>
            <w:r w:rsidR="004E2E9C" w:rsidRPr="00166361">
              <w:rPr>
                <w:rFonts w:ascii="Mangal" w:hAnsi="Mangal"/>
                <w:color w:val="000000"/>
                <w:sz w:val="22"/>
                <w:szCs w:val="22"/>
              </w:rPr>
              <w:t xml:space="preserve">by </w:t>
            </w:r>
            <w:r w:rsidR="004E2E9C" w:rsidRPr="00166361">
              <w:rPr>
                <w:rFonts w:ascii="Mangal" w:hAnsi="Mangal" w:hint="cs"/>
                <w:color w:val="000000"/>
                <w:sz w:val="22"/>
                <w:szCs w:val="22"/>
              </w:rPr>
              <w:t>4</w:t>
            </w:r>
            <w:r w:rsidR="004E2E9C" w:rsidRPr="00166361">
              <w:rPr>
                <w:rFonts w:ascii="Mangal" w:hAnsi="Mangal"/>
                <w:color w:val="000000"/>
                <w:sz w:val="22"/>
                <w:szCs w:val="22"/>
              </w:rPr>
              <w:t>:</w:t>
            </w:r>
            <w:r w:rsidR="004E2E9C" w:rsidRPr="00166361">
              <w:rPr>
                <w:rFonts w:ascii="Mangal" w:hAnsi="Mangal" w:hint="cs"/>
                <w:color w:val="000000"/>
                <w:sz w:val="22"/>
                <w:szCs w:val="22"/>
              </w:rPr>
              <w:t>0</w:t>
            </w:r>
            <w:r w:rsidR="004E2E9C" w:rsidRPr="00166361">
              <w:rPr>
                <w:rFonts w:ascii="Mangal" w:hAnsi="Mangal"/>
                <w:color w:val="000000"/>
                <w:sz w:val="22"/>
                <w:szCs w:val="22"/>
              </w:rPr>
              <w:t>0 PM</w:t>
            </w:r>
          </w:p>
        </w:tc>
      </w:tr>
      <w:tr w:rsidR="004E2E9C" w:rsidRPr="00646770" w14:paraId="7C866257" w14:textId="77777777" w:rsidTr="001A5EE4">
        <w:trPr>
          <w:jc w:val="center"/>
        </w:trPr>
        <w:tc>
          <w:tcPr>
            <w:tcW w:w="4908" w:type="dxa"/>
            <w:tcMar>
              <w:left w:w="101" w:type="dxa"/>
              <w:bottom w:w="29" w:type="dxa"/>
              <w:right w:w="101" w:type="dxa"/>
            </w:tcMar>
          </w:tcPr>
          <w:p w14:paraId="13E1BC73" w14:textId="77777777" w:rsidR="004E2E9C" w:rsidRDefault="004E2E9C" w:rsidP="004E2E9C">
            <w:pPr>
              <w:pStyle w:val="Header"/>
              <w:keepNext/>
              <w:ind w:right="-331"/>
              <w:rPr>
                <w:sz w:val="22"/>
                <w:szCs w:val="22"/>
              </w:rPr>
            </w:pPr>
            <w:r w:rsidRPr="00CD1E51">
              <w:rPr>
                <w:rFonts w:ascii="Mangal" w:hAnsi="Mangal" w:hint="cs"/>
                <w:sz w:val="22"/>
                <w:szCs w:val="22"/>
                <w:cs/>
              </w:rPr>
              <w:t>वाणिज्यिक</w:t>
            </w:r>
            <w:r w:rsidRPr="00CD1E51">
              <w:rPr>
                <w:rFonts w:ascii="Mangal" w:hAnsi="Mangal"/>
                <w:sz w:val="22"/>
                <w:szCs w:val="22"/>
              </w:rPr>
              <w:t xml:space="preserve"> </w:t>
            </w:r>
            <w:r w:rsidRPr="00CD1E51">
              <w:rPr>
                <w:rFonts w:ascii="Mangal" w:hAnsi="Mangal" w:hint="cs"/>
                <w:sz w:val="22"/>
                <w:szCs w:val="22"/>
                <w:cs/>
              </w:rPr>
              <w:t>बोलियां</w:t>
            </w:r>
            <w:r w:rsidRPr="00CD1E51">
              <w:rPr>
                <w:rFonts w:ascii="Mangal" w:hAnsi="Mangal"/>
                <w:sz w:val="22"/>
                <w:szCs w:val="22"/>
                <w:cs/>
              </w:rPr>
              <w:t xml:space="preserve"> </w:t>
            </w:r>
            <w:r w:rsidRPr="00CD1E51">
              <w:rPr>
                <w:rFonts w:ascii="Mangal" w:hAnsi="Mangal" w:hint="cs"/>
                <w:sz w:val="22"/>
                <w:szCs w:val="22"/>
                <w:cs/>
              </w:rPr>
              <w:t>खोलने</w:t>
            </w:r>
            <w:r w:rsidRPr="00CD1E51">
              <w:rPr>
                <w:rFonts w:ascii="Mangal" w:hAnsi="Mangal"/>
                <w:sz w:val="22"/>
                <w:szCs w:val="22"/>
                <w:cs/>
              </w:rPr>
              <w:t xml:space="preserve"> </w:t>
            </w:r>
            <w:r w:rsidRPr="00CD1E51">
              <w:rPr>
                <w:rFonts w:ascii="Mangal" w:hAnsi="Mangal" w:hint="cs"/>
                <w:sz w:val="22"/>
                <w:szCs w:val="22"/>
                <w:cs/>
              </w:rPr>
              <w:t>की</w:t>
            </w:r>
            <w:r w:rsidRPr="00CD1E51">
              <w:rPr>
                <w:rFonts w:ascii="Mangal" w:hAnsi="Mangal"/>
                <w:sz w:val="22"/>
                <w:szCs w:val="22"/>
                <w:cs/>
              </w:rPr>
              <w:t xml:space="preserve"> </w:t>
            </w:r>
            <w:r w:rsidRPr="00CD1E51">
              <w:rPr>
                <w:rFonts w:ascii="Mangal" w:hAnsi="Mangal" w:hint="cs"/>
                <w:sz w:val="22"/>
                <w:szCs w:val="22"/>
                <w:cs/>
              </w:rPr>
              <w:t>तिथि</w:t>
            </w:r>
            <w:r>
              <w:rPr>
                <w:rFonts w:ascii="Mangal" w:hAnsi="Mangal"/>
                <w:sz w:val="22"/>
                <w:szCs w:val="22"/>
              </w:rPr>
              <w:t xml:space="preserve"> </w:t>
            </w:r>
            <w:r w:rsidRPr="00646770">
              <w:rPr>
                <w:sz w:val="22"/>
                <w:szCs w:val="22"/>
                <w:cs/>
              </w:rPr>
              <w:t xml:space="preserve">/ </w:t>
            </w:r>
          </w:p>
          <w:p w14:paraId="5607496A" w14:textId="77777777" w:rsidR="004E2E9C" w:rsidRPr="00646770" w:rsidRDefault="004E2E9C" w:rsidP="004E2E9C">
            <w:pPr>
              <w:pStyle w:val="Header"/>
              <w:keepNext/>
              <w:ind w:right="-331"/>
              <w:rPr>
                <w:sz w:val="22"/>
                <w:szCs w:val="22"/>
              </w:rPr>
            </w:pPr>
            <w:r w:rsidRPr="00646770">
              <w:rPr>
                <w:sz w:val="22"/>
                <w:szCs w:val="22"/>
              </w:rPr>
              <w:t>Date of opening of Commercial Bid</w:t>
            </w:r>
          </w:p>
        </w:tc>
        <w:tc>
          <w:tcPr>
            <w:tcW w:w="5364" w:type="dxa"/>
            <w:tcMar>
              <w:left w:w="101" w:type="dxa"/>
              <w:bottom w:w="29" w:type="dxa"/>
              <w:right w:w="101" w:type="dxa"/>
            </w:tcMar>
            <w:vAlign w:val="center"/>
          </w:tcPr>
          <w:p w14:paraId="709845D7" w14:textId="77777777" w:rsidR="004E2E9C" w:rsidRPr="00166361" w:rsidRDefault="004E2E9C" w:rsidP="004E2E9C">
            <w:pPr>
              <w:keepNext/>
              <w:tabs>
                <w:tab w:val="center" w:pos="4320"/>
                <w:tab w:val="right" w:pos="8640"/>
              </w:tabs>
              <w:rPr>
                <w:rFonts w:ascii="Mangal" w:hAnsi="Mangal"/>
                <w:color w:val="000000"/>
                <w:sz w:val="22"/>
                <w:szCs w:val="22"/>
              </w:rPr>
            </w:pPr>
            <w:r w:rsidRPr="00166361">
              <w:rPr>
                <w:rFonts w:ascii="Mangal" w:hAnsi="Mangal" w:cs="Mangal" w:hint="cs"/>
                <w:color w:val="000000"/>
                <w:sz w:val="22"/>
                <w:szCs w:val="22"/>
                <w:cs/>
              </w:rPr>
              <w:t>बाद</w:t>
            </w:r>
            <w:r w:rsidRPr="00166361">
              <w:rPr>
                <w:rFonts w:ascii="Mangal" w:hAnsi="Mangal" w:cs="Mangal"/>
                <w:color w:val="000000"/>
                <w:sz w:val="22"/>
                <w:szCs w:val="22"/>
              </w:rPr>
              <w:t xml:space="preserve"> </w:t>
            </w:r>
            <w:r w:rsidRPr="00166361">
              <w:rPr>
                <w:rFonts w:ascii="Mangal" w:hAnsi="Mangal" w:cs="Mangal" w:hint="cs"/>
                <w:color w:val="000000"/>
                <w:sz w:val="22"/>
                <w:szCs w:val="22"/>
                <w:cs/>
              </w:rPr>
              <w:t>में</w:t>
            </w:r>
            <w:r w:rsidRPr="00166361">
              <w:rPr>
                <w:rFonts w:ascii="Mangal" w:hAnsi="Mangal" w:cs="Mangal"/>
                <w:color w:val="000000"/>
                <w:sz w:val="22"/>
                <w:szCs w:val="22"/>
              </w:rPr>
              <w:t xml:space="preserve"> </w:t>
            </w:r>
            <w:r w:rsidRPr="00166361">
              <w:rPr>
                <w:rFonts w:ascii="Mangal" w:hAnsi="Mangal" w:cs="Mangal" w:hint="cs"/>
                <w:color w:val="000000"/>
                <w:sz w:val="22"/>
                <w:szCs w:val="22"/>
                <w:cs/>
              </w:rPr>
              <w:t>सूचित</w:t>
            </w:r>
            <w:r w:rsidRPr="00166361">
              <w:rPr>
                <w:rFonts w:ascii="Mangal" w:hAnsi="Mangal" w:cs="Mangal"/>
                <w:color w:val="000000"/>
                <w:sz w:val="22"/>
                <w:szCs w:val="22"/>
              </w:rPr>
              <w:t xml:space="preserve"> </w:t>
            </w:r>
            <w:r w:rsidRPr="00166361">
              <w:rPr>
                <w:rFonts w:ascii="Mangal" w:hAnsi="Mangal" w:cs="Mangal" w:hint="cs"/>
                <w:color w:val="000000"/>
                <w:sz w:val="22"/>
                <w:szCs w:val="22"/>
                <w:cs/>
              </w:rPr>
              <w:t>किया</w:t>
            </w:r>
            <w:r w:rsidRPr="00166361">
              <w:rPr>
                <w:rFonts w:ascii="Mangal" w:hAnsi="Mangal" w:cs="Mangal"/>
                <w:color w:val="000000"/>
                <w:sz w:val="22"/>
                <w:szCs w:val="22"/>
              </w:rPr>
              <w:t xml:space="preserve"> </w:t>
            </w:r>
            <w:r w:rsidRPr="00166361">
              <w:rPr>
                <w:rFonts w:ascii="Mangal" w:hAnsi="Mangal" w:cs="Mangal" w:hint="cs"/>
                <w:color w:val="000000"/>
                <w:sz w:val="22"/>
                <w:szCs w:val="22"/>
                <w:cs/>
              </w:rPr>
              <w:t>जायेगा</w:t>
            </w:r>
            <w:r w:rsidRPr="00166361">
              <w:rPr>
                <w:rFonts w:ascii="Mangal" w:hAnsi="Mangal" w:cs="Mangal"/>
                <w:color w:val="000000"/>
                <w:sz w:val="22"/>
                <w:szCs w:val="22"/>
              </w:rPr>
              <w:t xml:space="preserve"> </w:t>
            </w:r>
            <w:r w:rsidRPr="00166361">
              <w:rPr>
                <w:rFonts w:ascii="Mangal" w:hAnsi="Mangal"/>
                <w:color w:val="000000"/>
                <w:sz w:val="22"/>
                <w:szCs w:val="22"/>
              </w:rPr>
              <w:t xml:space="preserve">/ </w:t>
            </w:r>
          </w:p>
          <w:p w14:paraId="1CBC3D3F" w14:textId="77777777" w:rsidR="004E2E9C" w:rsidRPr="00166361" w:rsidRDefault="004E2E9C" w:rsidP="004E2E9C">
            <w:pPr>
              <w:keepNext/>
              <w:tabs>
                <w:tab w:val="center" w:pos="4320"/>
                <w:tab w:val="right" w:pos="8640"/>
              </w:tabs>
              <w:rPr>
                <w:color w:val="000000"/>
                <w:sz w:val="22"/>
                <w:szCs w:val="22"/>
              </w:rPr>
            </w:pPr>
            <w:r w:rsidRPr="00166361">
              <w:rPr>
                <w:color w:val="000000"/>
                <w:sz w:val="22"/>
                <w:szCs w:val="22"/>
              </w:rPr>
              <w:t>To be intimated at a later date</w:t>
            </w:r>
          </w:p>
        </w:tc>
      </w:tr>
      <w:tr w:rsidR="004E2E9C" w:rsidRPr="00646770" w14:paraId="6C61DEEE" w14:textId="77777777" w:rsidTr="001A5EE4">
        <w:trPr>
          <w:jc w:val="center"/>
        </w:trPr>
        <w:tc>
          <w:tcPr>
            <w:tcW w:w="4908" w:type="dxa"/>
            <w:tcMar>
              <w:left w:w="101" w:type="dxa"/>
              <w:bottom w:w="29" w:type="dxa"/>
              <w:right w:w="101" w:type="dxa"/>
            </w:tcMar>
          </w:tcPr>
          <w:p w14:paraId="4A77963F" w14:textId="77777777" w:rsidR="004E2E9C" w:rsidRPr="00646770" w:rsidRDefault="004E2E9C" w:rsidP="004E2E9C">
            <w:pPr>
              <w:pStyle w:val="Header"/>
              <w:keepNext/>
              <w:ind w:right="-331"/>
              <w:rPr>
                <w:rFonts w:ascii="Mangal" w:hAnsi="Mangal"/>
                <w:sz w:val="22"/>
                <w:szCs w:val="22"/>
                <w:cs/>
              </w:rPr>
            </w:pPr>
            <w:r w:rsidRPr="00CD1E51">
              <w:rPr>
                <w:rFonts w:ascii="Mangal" w:hAnsi="Mangal" w:hint="cs"/>
                <w:sz w:val="22"/>
                <w:szCs w:val="22"/>
                <w:cs/>
              </w:rPr>
              <w:t>बयाना</w:t>
            </w:r>
            <w:r w:rsidRPr="00CD1E51">
              <w:rPr>
                <w:rFonts w:ascii="Mangal" w:hAnsi="Mangal"/>
                <w:sz w:val="22"/>
                <w:szCs w:val="22"/>
              </w:rPr>
              <w:t xml:space="preserve"> </w:t>
            </w:r>
            <w:r w:rsidRPr="00CD1E51">
              <w:rPr>
                <w:rFonts w:ascii="Mangal" w:hAnsi="Mangal" w:hint="cs"/>
                <w:sz w:val="22"/>
                <w:szCs w:val="22"/>
                <w:cs/>
              </w:rPr>
              <w:t>जमा</w:t>
            </w:r>
            <w:r w:rsidRPr="00CD1E51">
              <w:rPr>
                <w:rFonts w:ascii="Mangal" w:hAnsi="Mangal"/>
                <w:sz w:val="22"/>
                <w:szCs w:val="22"/>
              </w:rPr>
              <w:t xml:space="preserve"> </w:t>
            </w:r>
            <w:r w:rsidRPr="00CD1E51">
              <w:rPr>
                <w:rFonts w:ascii="Mangal" w:hAnsi="Mangal" w:hint="cs"/>
                <w:sz w:val="22"/>
                <w:szCs w:val="22"/>
                <w:cs/>
              </w:rPr>
              <w:t>राशि</w:t>
            </w:r>
            <w:r w:rsidRPr="00646770">
              <w:rPr>
                <w:sz w:val="22"/>
                <w:szCs w:val="22"/>
                <w:cs/>
              </w:rPr>
              <w:t xml:space="preserve"> /</w:t>
            </w:r>
            <w:r w:rsidRPr="00646770">
              <w:rPr>
                <w:sz w:val="22"/>
                <w:szCs w:val="22"/>
              </w:rPr>
              <w:t xml:space="preserve">  Earnest Money Deposit</w:t>
            </w:r>
          </w:p>
        </w:tc>
        <w:tc>
          <w:tcPr>
            <w:tcW w:w="5364" w:type="dxa"/>
            <w:tcMar>
              <w:left w:w="101" w:type="dxa"/>
              <w:bottom w:w="29" w:type="dxa"/>
              <w:right w:w="101" w:type="dxa"/>
            </w:tcMar>
            <w:vAlign w:val="center"/>
          </w:tcPr>
          <w:p w14:paraId="68CBC56D" w14:textId="77777777" w:rsidR="004E2E9C" w:rsidRPr="00166361" w:rsidRDefault="004E2E9C" w:rsidP="004E2E9C">
            <w:pPr>
              <w:keepNext/>
              <w:tabs>
                <w:tab w:val="center" w:pos="4320"/>
                <w:tab w:val="right" w:pos="8640"/>
              </w:tabs>
              <w:rPr>
                <w:color w:val="000000"/>
                <w:sz w:val="22"/>
                <w:szCs w:val="22"/>
              </w:rPr>
            </w:pPr>
            <w:r w:rsidRPr="00166361">
              <w:rPr>
                <w:rFonts w:ascii="Rupee Foradian" w:hAnsi="Rupee Foradian"/>
                <w:color w:val="000000"/>
                <w:sz w:val="22"/>
                <w:szCs w:val="22"/>
              </w:rPr>
              <w:t>`</w:t>
            </w:r>
            <w:r w:rsidRPr="00166361">
              <w:rPr>
                <w:color w:val="000000"/>
                <w:sz w:val="22"/>
                <w:szCs w:val="22"/>
              </w:rPr>
              <w:t>1,10,000/- (Rupees One Lakh Ten Thousand only)</w:t>
            </w:r>
          </w:p>
        </w:tc>
      </w:tr>
      <w:tr w:rsidR="004E2E9C" w:rsidRPr="00646770" w14:paraId="6D13E02F" w14:textId="77777777" w:rsidTr="001A5EE4">
        <w:trPr>
          <w:jc w:val="center"/>
        </w:trPr>
        <w:tc>
          <w:tcPr>
            <w:tcW w:w="4908" w:type="dxa"/>
            <w:tcMar>
              <w:left w:w="101" w:type="dxa"/>
              <w:bottom w:w="29" w:type="dxa"/>
              <w:right w:w="101" w:type="dxa"/>
            </w:tcMar>
          </w:tcPr>
          <w:p w14:paraId="01B245BA" w14:textId="77777777" w:rsidR="004E2E9C" w:rsidRPr="00FD2958" w:rsidRDefault="004E2E9C" w:rsidP="004E2E9C">
            <w:pPr>
              <w:pStyle w:val="Header"/>
              <w:keepNext/>
              <w:ind w:right="-331"/>
              <w:rPr>
                <w:sz w:val="22"/>
                <w:szCs w:val="22"/>
                <w:cs/>
              </w:rPr>
            </w:pPr>
            <w:r w:rsidRPr="00F602E9">
              <w:rPr>
                <w:rFonts w:ascii="Mangal" w:hAnsi="Mangal" w:hint="cs"/>
                <w:sz w:val="22"/>
                <w:szCs w:val="22"/>
                <w:cs/>
              </w:rPr>
              <w:t>आरएफपी</w:t>
            </w:r>
            <w:r w:rsidRPr="00CD1E51">
              <w:rPr>
                <w:rFonts w:ascii="Mangal" w:hAnsi="Mangal"/>
                <w:sz w:val="22"/>
                <w:szCs w:val="22"/>
                <w:cs/>
              </w:rPr>
              <w:t xml:space="preserve"> </w:t>
            </w:r>
            <w:r w:rsidRPr="00CD1E51">
              <w:rPr>
                <w:rFonts w:ascii="Mangal" w:hAnsi="Mangal" w:hint="cs"/>
                <w:sz w:val="22"/>
                <w:szCs w:val="22"/>
                <w:cs/>
              </w:rPr>
              <w:t>मूल्य</w:t>
            </w:r>
            <w:r w:rsidRPr="00646770">
              <w:rPr>
                <w:sz w:val="22"/>
                <w:szCs w:val="22"/>
                <w:cs/>
              </w:rPr>
              <w:t xml:space="preserve"> /</w:t>
            </w:r>
            <w:r>
              <w:rPr>
                <w:sz w:val="22"/>
                <w:szCs w:val="22"/>
              </w:rPr>
              <w:t xml:space="preserve"> RFP</w:t>
            </w:r>
            <w:r w:rsidRPr="00646770">
              <w:rPr>
                <w:sz w:val="22"/>
                <w:szCs w:val="22"/>
              </w:rPr>
              <w:t xml:space="preserve"> Cost</w:t>
            </w:r>
            <w:r w:rsidRPr="00FD2958">
              <w:rPr>
                <w:rFonts w:hint="cs"/>
                <w:sz w:val="22"/>
                <w:szCs w:val="22"/>
                <w:cs/>
              </w:rPr>
              <w:t xml:space="preserve"> </w:t>
            </w:r>
            <w:r w:rsidRPr="00C6693C">
              <w:rPr>
                <w:sz w:val="22"/>
                <w:szCs w:val="22"/>
              </w:rPr>
              <w:t>(Non Refundable)</w:t>
            </w:r>
          </w:p>
        </w:tc>
        <w:tc>
          <w:tcPr>
            <w:tcW w:w="5364" w:type="dxa"/>
            <w:tcMar>
              <w:left w:w="101" w:type="dxa"/>
              <w:bottom w:w="29" w:type="dxa"/>
              <w:right w:w="101" w:type="dxa"/>
            </w:tcMar>
            <w:vAlign w:val="center"/>
          </w:tcPr>
          <w:p w14:paraId="2F29AE63" w14:textId="19DBEA37" w:rsidR="001A5EE4" w:rsidRPr="00166361" w:rsidRDefault="00B85C3B" w:rsidP="00B85C3B">
            <w:pPr>
              <w:keepNext/>
              <w:tabs>
                <w:tab w:val="center" w:pos="4320"/>
                <w:tab w:val="right" w:pos="8640"/>
              </w:tabs>
              <w:rPr>
                <w:color w:val="000000"/>
                <w:sz w:val="22"/>
                <w:szCs w:val="22"/>
              </w:rPr>
            </w:pPr>
            <w:r w:rsidRPr="00166361">
              <w:rPr>
                <w:rFonts w:ascii="Rupee Foradian" w:hAnsi="Rupee Foradian"/>
                <w:color w:val="000000"/>
                <w:sz w:val="22"/>
                <w:szCs w:val="22"/>
              </w:rPr>
              <w:t>`</w:t>
            </w:r>
            <w:r w:rsidR="006536E8" w:rsidRPr="00166361">
              <w:rPr>
                <w:rFonts w:ascii="Rupee Foradian" w:hAnsi="Rupee Foradian"/>
                <w:color w:val="000000"/>
                <w:sz w:val="22"/>
                <w:szCs w:val="22"/>
              </w:rPr>
              <w:t xml:space="preserve"> </w:t>
            </w:r>
            <w:r w:rsidR="000863BE" w:rsidRPr="00166361">
              <w:rPr>
                <w:rFonts w:ascii="Rupee Foradian" w:hAnsi="Rupee Foradian"/>
                <w:color w:val="000000"/>
                <w:sz w:val="22"/>
                <w:szCs w:val="22"/>
              </w:rPr>
              <w:t>2</w:t>
            </w:r>
            <w:r w:rsidR="00A54974" w:rsidRPr="00166361">
              <w:rPr>
                <w:rFonts w:ascii="Rupee Foradian" w:hAnsi="Rupee Foradian"/>
                <w:color w:val="000000"/>
                <w:sz w:val="22"/>
                <w:szCs w:val="22"/>
              </w:rPr>
              <w:t>,</w:t>
            </w:r>
            <w:r w:rsidR="000863BE" w:rsidRPr="00166361">
              <w:rPr>
                <w:rFonts w:ascii="Rupee Foradian" w:hAnsi="Rupee Foradian"/>
                <w:color w:val="000000"/>
                <w:sz w:val="22"/>
                <w:szCs w:val="22"/>
              </w:rPr>
              <w:t>000/- [Rupees Two Thousand only), incl. of</w:t>
            </w:r>
            <w:r w:rsidRPr="00166361">
              <w:rPr>
                <w:color w:val="000000"/>
                <w:sz w:val="22"/>
                <w:szCs w:val="22"/>
              </w:rPr>
              <w:t xml:space="preserve"> </w:t>
            </w:r>
            <w:r w:rsidR="00583FBB" w:rsidRPr="00166361">
              <w:rPr>
                <w:color w:val="000000"/>
                <w:sz w:val="22"/>
                <w:szCs w:val="22"/>
              </w:rPr>
              <w:t>GST</w:t>
            </w:r>
            <w:r w:rsidR="001A5EE4" w:rsidRPr="00166361">
              <w:rPr>
                <w:color w:val="000000"/>
                <w:sz w:val="22"/>
                <w:szCs w:val="22"/>
              </w:rPr>
              <w:t>]</w:t>
            </w:r>
          </w:p>
        </w:tc>
      </w:tr>
    </w:tbl>
    <w:p w14:paraId="2E8C6236" w14:textId="77777777" w:rsidR="00706B03" w:rsidRPr="00AB2B6A" w:rsidRDefault="00706B03" w:rsidP="000353DA">
      <w:pPr>
        <w:pStyle w:val="BodyText2"/>
        <w:keepNext/>
        <w:jc w:val="center"/>
        <w:rPr>
          <w:sz w:val="24"/>
          <w:szCs w:val="24"/>
        </w:rPr>
      </w:pPr>
    </w:p>
    <w:p w14:paraId="5AA08443" w14:textId="77777777" w:rsidR="00AB2B6A" w:rsidRPr="00AB2B6A" w:rsidRDefault="00AB2B6A" w:rsidP="000353DA">
      <w:pPr>
        <w:pStyle w:val="BodyText2"/>
        <w:keepNext/>
        <w:jc w:val="center"/>
        <w:rPr>
          <w:sz w:val="24"/>
          <w:szCs w:val="24"/>
        </w:rPr>
      </w:pPr>
    </w:p>
    <w:p w14:paraId="5AFEE597" w14:textId="77777777" w:rsidR="004E2E9C" w:rsidRPr="004E2E9C" w:rsidRDefault="004E2E9C" w:rsidP="004E2E9C">
      <w:pPr>
        <w:pStyle w:val="Header"/>
        <w:keepNext/>
        <w:ind w:left="-540" w:right="-331"/>
        <w:jc w:val="center"/>
        <w:rPr>
          <w:rFonts w:ascii="Mangal" w:hAnsi="Mangal"/>
          <w:sz w:val="24"/>
          <w:szCs w:val="24"/>
        </w:rPr>
      </w:pPr>
      <w:r w:rsidRPr="004E2E9C">
        <w:rPr>
          <w:rFonts w:ascii="Mangal" w:hAnsi="Mangal" w:hint="cs"/>
          <w:sz w:val="24"/>
          <w:szCs w:val="24"/>
          <w:cs/>
        </w:rPr>
        <w:t>भारतीय</w:t>
      </w:r>
      <w:r w:rsidRPr="004E2E9C">
        <w:rPr>
          <w:rFonts w:ascii="Mangal" w:hAnsi="Mangal"/>
          <w:sz w:val="24"/>
          <w:szCs w:val="24"/>
          <w:cs/>
        </w:rPr>
        <w:t xml:space="preserve"> </w:t>
      </w:r>
      <w:r w:rsidRPr="004E2E9C">
        <w:rPr>
          <w:rFonts w:ascii="Mangal" w:hAnsi="Mangal" w:hint="cs"/>
          <w:sz w:val="24"/>
          <w:szCs w:val="24"/>
          <w:cs/>
        </w:rPr>
        <w:t>लघु</w:t>
      </w:r>
      <w:r w:rsidRPr="004E2E9C">
        <w:rPr>
          <w:rFonts w:ascii="Mangal" w:hAnsi="Mangal"/>
          <w:sz w:val="24"/>
          <w:szCs w:val="24"/>
          <w:cs/>
        </w:rPr>
        <w:t xml:space="preserve"> </w:t>
      </w:r>
      <w:r w:rsidRPr="004E2E9C">
        <w:rPr>
          <w:rFonts w:ascii="Mangal" w:hAnsi="Mangal" w:hint="cs"/>
          <w:sz w:val="24"/>
          <w:szCs w:val="24"/>
          <w:cs/>
        </w:rPr>
        <w:t>उद्योग</w:t>
      </w:r>
      <w:r w:rsidRPr="004E2E9C">
        <w:rPr>
          <w:rFonts w:ascii="Mangal" w:hAnsi="Mangal"/>
          <w:sz w:val="24"/>
          <w:szCs w:val="24"/>
          <w:cs/>
        </w:rPr>
        <w:t xml:space="preserve"> </w:t>
      </w:r>
      <w:r w:rsidRPr="004E2E9C">
        <w:rPr>
          <w:rFonts w:ascii="Mangal" w:hAnsi="Mangal" w:hint="cs"/>
          <w:sz w:val="24"/>
          <w:szCs w:val="24"/>
          <w:cs/>
        </w:rPr>
        <w:t>विकास</w:t>
      </w:r>
      <w:r w:rsidRPr="004E2E9C">
        <w:rPr>
          <w:rFonts w:ascii="Mangal" w:hAnsi="Mangal"/>
          <w:sz w:val="24"/>
          <w:szCs w:val="24"/>
          <w:cs/>
        </w:rPr>
        <w:t xml:space="preserve"> </w:t>
      </w:r>
      <w:r w:rsidRPr="004E2E9C">
        <w:rPr>
          <w:rFonts w:ascii="Mangal" w:hAnsi="Mangal" w:hint="cs"/>
          <w:sz w:val="24"/>
          <w:szCs w:val="24"/>
          <w:cs/>
        </w:rPr>
        <w:t>बैंक</w:t>
      </w:r>
    </w:p>
    <w:p w14:paraId="7FBAB73B" w14:textId="77777777" w:rsidR="004E2E9C" w:rsidRPr="004E2E9C" w:rsidRDefault="004E2E9C" w:rsidP="004E2E9C">
      <w:pPr>
        <w:pStyle w:val="Header"/>
        <w:keepNext/>
        <w:ind w:left="-540" w:right="-331"/>
        <w:jc w:val="center"/>
        <w:rPr>
          <w:rFonts w:ascii="Mangal" w:hAnsi="Mangal"/>
          <w:sz w:val="24"/>
          <w:szCs w:val="24"/>
        </w:rPr>
      </w:pPr>
      <w:r w:rsidRPr="004E2E9C">
        <w:rPr>
          <w:rFonts w:ascii="Mangal" w:hAnsi="Mangal" w:hint="cs"/>
          <w:sz w:val="24"/>
          <w:szCs w:val="24"/>
          <w:cs/>
        </w:rPr>
        <w:t>स्वावलम्बन</w:t>
      </w:r>
      <w:r w:rsidRPr="004E2E9C">
        <w:rPr>
          <w:rFonts w:ascii="Mangal" w:hAnsi="Mangal"/>
          <w:sz w:val="24"/>
          <w:szCs w:val="24"/>
          <w:cs/>
        </w:rPr>
        <w:t xml:space="preserve"> </w:t>
      </w:r>
      <w:r w:rsidRPr="004E2E9C">
        <w:rPr>
          <w:rFonts w:ascii="Mangal" w:hAnsi="Mangal" w:hint="cs"/>
          <w:sz w:val="24"/>
          <w:szCs w:val="24"/>
          <w:cs/>
        </w:rPr>
        <w:t>भवन</w:t>
      </w:r>
      <w:r w:rsidRPr="004E2E9C">
        <w:rPr>
          <w:rFonts w:ascii="Mangal" w:hAnsi="Mangal"/>
          <w:sz w:val="24"/>
          <w:szCs w:val="24"/>
        </w:rPr>
        <w:t xml:space="preserve">, </w:t>
      </w:r>
      <w:r w:rsidRPr="004E2E9C">
        <w:rPr>
          <w:rFonts w:ascii="Mangal" w:hAnsi="Mangal" w:hint="cs"/>
          <w:sz w:val="24"/>
          <w:szCs w:val="24"/>
          <w:cs/>
        </w:rPr>
        <w:t>सी</w:t>
      </w:r>
      <w:r w:rsidRPr="004E2E9C">
        <w:rPr>
          <w:rFonts w:ascii="Mangal" w:hAnsi="Mangal"/>
          <w:sz w:val="24"/>
          <w:szCs w:val="24"/>
          <w:cs/>
        </w:rPr>
        <w:t>-11</w:t>
      </w:r>
      <w:r w:rsidRPr="004E2E9C">
        <w:rPr>
          <w:rFonts w:ascii="Mangal" w:hAnsi="Mangal"/>
          <w:sz w:val="24"/>
          <w:szCs w:val="24"/>
        </w:rPr>
        <w:t xml:space="preserve">, </w:t>
      </w:r>
      <w:r w:rsidRPr="004E2E9C">
        <w:rPr>
          <w:rFonts w:ascii="Mangal" w:hAnsi="Mangal" w:hint="cs"/>
          <w:sz w:val="24"/>
          <w:szCs w:val="24"/>
          <w:cs/>
        </w:rPr>
        <w:t>जी</w:t>
      </w:r>
      <w:r w:rsidRPr="004E2E9C">
        <w:rPr>
          <w:rFonts w:ascii="Mangal" w:hAnsi="Mangal"/>
          <w:sz w:val="24"/>
          <w:szCs w:val="24"/>
          <w:cs/>
        </w:rPr>
        <w:t xml:space="preserve"> </w:t>
      </w:r>
      <w:r w:rsidRPr="004E2E9C">
        <w:rPr>
          <w:rFonts w:ascii="Mangal" w:hAnsi="Mangal" w:hint="cs"/>
          <w:sz w:val="24"/>
          <w:szCs w:val="24"/>
          <w:cs/>
        </w:rPr>
        <w:t>ब्लाक</w:t>
      </w:r>
      <w:r w:rsidRPr="004E2E9C">
        <w:rPr>
          <w:rFonts w:ascii="Mangal" w:hAnsi="Mangal"/>
          <w:sz w:val="24"/>
          <w:szCs w:val="24"/>
        </w:rPr>
        <w:t xml:space="preserve">, </w:t>
      </w:r>
    </w:p>
    <w:p w14:paraId="3914496C" w14:textId="77777777" w:rsidR="004E2E9C" w:rsidRPr="004E2E9C" w:rsidRDefault="004E2E9C" w:rsidP="004E2E9C">
      <w:pPr>
        <w:pStyle w:val="Header"/>
        <w:keepNext/>
        <w:ind w:left="-540" w:right="-331"/>
        <w:jc w:val="center"/>
        <w:rPr>
          <w:rFonts w:ascii="Mangal" w:hAnsi="Mangal"/>
          <w:sz w:val="24"/>
          <w:szCs w:val="24"/>
        </w:rPr>
      </w:pPr>
      <w:r w:rsidRPr="004E2E9C">
        <w:rPr>
          <w:rFonts w:ascii="Mangal" w:hAnsi="Mangal" w:hint="cs"/>
          <w:sz w:val="24"/>
          <w:szCs w:val="24"/>
          <w:cs/>
        </w:rPr>
        <w:t>बांद्रा</w:t>
      </w:r>
      <w:r w:rsidRPr="004E2E9C">
        <w:rPr>
          <w:rFonts w:ascii="Mangal" w:hAnsi="Mangal"/>
          <w:sz w:val="24"/>
          <w:szCs w:val="24"/>
          <w:cs/>
        </w:rPr>
        <w:t xml:space="preserve"> </w:t>
      </w:r>
      <w:r w:rsidRPr="004E2E9C">
        <w:rPr>
          <w:rFonts w:ascii="Mangal" w:hAnsi="Mangal" w:hint="cs"/>
          <w:sz w:val="24"/>
          <w:szCs w:val="24"/>
          <w:cs/>
        </w:rPr>
        <w:t>कुर्ला</w:t>
      </w:r>
      <w:r w:rsidRPr="004E2E9C">
        <w:rPr>
          <w:rFonts w:ascii="Mangal" w:hAnsi="Mangal"/>
          <w:sz w:val="24"/>
          <w:szCs w:val="24"/>
          <w:cs/>
        </w:rPr>
        <w:t xml:space="preserve"> </w:t>
      </w:r>
      <w:r w:rsidRPr="004E2E9C">
        <w:rPr>
          <w:rFonts w:ascii="Mangal" w:hAnsi="Mangal" w:hint="cs"/>
          <w:sz w:val="24"/>
          <w:szCs w:val="24"/>
          <w:cs/>
        </w:rPr>
        <w:t>काम्प्लेक्स</w:t>
      </w:r>
      <w:r w:rsidRPr="004E2E9C">
        <w:rPr>
          <w:rFonts w:ascii="Mangal" w:hAnsi="Mangal"/>
          <w:sz w:val="24"/>
          <w:szCs w:val="24"/>
        </w:rPr>
        <w:t xml:space="preserve">, </w:t>
      </w:r>
      <w:r w:rsidRPr="004E2E9C">
        <w:rPr>
          <w:rFonts w:ascii="Mangal" w:hAnsi="Mangal" w:hint="cs"/>
          <w:sz w:val="24"/>
          <w:szCs w:val="24"/>
          <w:cs/>
        </w:rPr>
        <w:t>बांद्रा</w:t>
      </w:r>
      <w:r w:rsidRPr="004E2E9C">
        <w:rPr>
          <w:rFonts w:ascii="Mangal" w:hAnsi="Mangal"/>
          <w:sz w:val="24"/>
          <w:szCs w:val="24"/>
          <w:cs/>
        </w:rPr>
        <w:t xml:space="preserve"> (</w:t>
      </w:r>
      <w:r w:rsidRPr="004E2E9C">
        <w:rPr>
          <w:rFonts w:ascii="Mangal" w:hAnsi="Mangal" w:hint="cs"/>
          <w:sz w:val="24"/>
          <w:szCs w:val="24"/>
          <w:cs/>
        </w:rPr>
        <w:t>पू</w:t>
      </w:r>
      <w:r w:rsidRPr="004E2E9C">
        <w:rPr>
          <w:rFonts w:ascii="Mangal" w:hAnsi="Mangal"/>
          <w:sz w:val="24"/>
          <w:szCs w:val="24"/>
          <w:cs/>
        </w:rPr>
        <w:t>.)</w:t>
      </w:r>
      <w:r w:rsidRPr="004E2E9C">
        <w:rPr>
          <w:rFonts w:ascii="Mangal" w:hAnsi="Mangal"/>
          <w:sz w:val="24"/>
          <w:szCs w:val="24"/>
        </w:rPr>
        <w:t xml:space="preserve">, </w:t>
      </w:r>
      <w:r w:rsidRPr="004E2E9C">
        <w:rPr>
          <w:rFonts w:ascii="Mangal" w:hAnsi="Mangal" w:hint="cs"/>
          <w:sz w:val="24"/>
          <w:szCs w:val="24"/>
          <w:cs/>
        </w:rPr>
        <w:t>मुम्बई</w:t>
      </w:r>
      <w:r w:rsidRPr="004E2E9C">
        <w:rPr>
          <w:rFonts w:ascii="Mangal" w:hAnsi="Mangal"/>
          <w:sz w:val="24"/>
          <w:szCs w:val="24"/>
          <w:cs/>
        </w:rPr>
        <w:t xml:space="preserve"> </w:t>
      </w:r>
      <w:r w:rsidRPr="004E2E9C">
        <w:rPr>
          <w:rFonts w:ascii="Mangal" w:hAnsi="Mangal"/>
          <w:sz w:val="24"/>
          <w:szCs w:val="24"/>
        </w:rPr>
        <w:t xml:space="preserve">– </w:t>
      </w:r>
      <w:r w:rsidRPr="004E2E9C">
        <w:rPr>
          <w:rFonts w:ascii="Mangal" w:hAnsi="Mangal"/>
          <w:sz w:val="24"/>
          <w:szCs w:val="24"/>
          <w:cs/>
        </w:rPr>
        <w:t>400 051</w:t>
      </w:r>
    </w:p>
    <w:p w14:paraId="5A5178CB" w14:textId="77777777" w:rsidR="004E2E9C" w:rsidRPr="004E2E9C" w:rsidRDefault="004E2E9C" w:rsidP="004E2E9C">
      <w:pPr>
        <w:pStyle w:val="Header"/>
        <w:keepNext/>
        <w:ind w:left="-540" w:right="-331"/>
        <w:jc w:val="center"/>
        <w:rPr>
          <w:rFonts w:ascii="Mangal" w:hAnsi="Mangal"/>
          <w:sz w:val="24"/>
          <w:szCs w:val="24"/>
        </w:rPr>
      </w:pPr>
    </w:p>
    <w:p w14:paraId="0293E54F" w14:textId="77777777" w:rsidR="004E2E9C" w:rsidRPr="004E2E9C" w:rsidRDefault="004E2E9C" w:rsidP="004E2E9C">
      <w:pPr>
        <w:pStyle w:val="Header"/>
        <w:keepNext/>
        <w:ind w:right="-331"/>
        <w:jc w:val="center"/>
        <w:rPr>
          <w:sz w:val="22"/>
          <w:szCs w:val="22"/>
        </w:rPr>
      </w:pPr>
      <w:r w:rsidRPr="004E2E9C">
        <w:rPr>
          <w:sz w:val="22"/>
          <w:szCs w:val="22"/>
        </w:rPr>
        <w:t>SMALL INDUSTRIES DEVELOPMENT BANK OF INDIA</w:t>
      </w:r>
    </w:p>
    <w:p w14:paraId="7ED0A7D7" w14:textId="77777777" w:rsidR="004E2E9C" w:rsidRPr="004E2E9C" w:rsidRDefault="004E2E9C" w:rsidP="004E2E9C">
      <w:pPr>
        <w:pStyle w:val="Header"/>
        <w:keepNext/>
        <w:ind w:right="-331"/>
        <w:jc w:val="center"/>
        <w:rPr>
          <w:sz w:val="22"/>
          <w:szCs w:val="22"/>
        </w:rPr>
      </w:pPr>
      <w:r w:rsidRPr="004E2E9C">
        <w:rPr>
          <w:sz w:val="22"/>
          <w:szCs w:val="22"/>
        </w:rPr>
        <w:t>Swavalamban Bhawan, C-</w:t>
      </w:r>
      <w:r w:rsidRPr="004E2E9C">
        <w:rPr>
          <w:sz w:val="22"/>
          <w:szCs w:val="22"/>
          <w:cs/>
        </w:rPr>
        <w:t>11</w:t>
      </w:r>
      <w:r w:rsidRPr="004E2E9C">
        <w:rPr>
          <w:sz w:val="22"/>
          <w:szCs w:val="22"/>
        </w:rPr>
        <w:t>, ‘G’ Block,</w:t>
      </w:r>
    </w:p>
    <w:p w14:paraId="25C3E064" w14:textId="77777777" w:rsidR="002112A7" w:rsidRPr="004E2E9C" w:rsidRDefault="004E2E9C" w:rsidP="004E2E9C">
      <w:pPr>
        <w:pStyle w:val="Header"/>
        <w:keepNext/>
        <w:ind w:right="-331"/>
        <w:jc w:val="center"/>
        <w:rPr>
          <w:sz w:val="22"/>
          <w:szCs w:val="22"/>
        </w:rPr>
      </w:pPr>
      <w:r w:rsidRPr="004E2E9C">
        <w:rPr>
          <w:sz w:val="22"/>
          <w:szCs w:val="22"/>
        </w:rPr>
        <w:t xml:space="preserve">Bandra Kurla Complex, Bandra (E), Mumbai - </w:t>
      </w:r>
      <w:r w:rsidRPr="004E2E9C">
        <w:rPr>
          <w:sz w:val="22"/>
          <w:szCs w:val="22"/>
          <w:cs/>
        </w:rPr>
        <w:t>400 051</w:t>
      </w:r>
    </w:p>
    <w:p w14:paraId="66841B7E" w14:textId="77777777" w:rsidR="00EC2E62" w:rsidRPr="00AB2B6A" w:rsidRDefault="00467973" w:rsidP="000353DA">
      <w:pPr>
        <w:keepNext/>
        <w:jc w:val="center"/>
        <w:rPr>
          <w:b/>
          <w:bCs/>
          <w:sz w:val="28"/>
          <w:szCs w:val="28"/>
          <w:u w:val="single"/>
        </w:rPr>
      </w:pPr>
      <w:r w:rsidRPr="00876EC2">
        <w:rPr>
          <w:sz w:val="24"/>
          <w:szCs w:val="24"/>
        </w:rPr>
        <w:br w:type="page"/>
      </w:r>
      <w:bookmarkStart w:id="0" w:name="_Toc232253401"/>
      <w:bookmarkStart w:id="1" w:name="_Toc232747845"/>
      <w:bookmarkStart w:id="2" w:name="_Ref254302016"/>
      <w:bookmarkStart w:id="3" w:name="_Ref254302018"/>
      <w:bookmarkStart w:id="4" w:name="_Ref254302019"/>
      <w:bookmarkStart w:id="5" w:name="_Ref254302020"/>
      <w:bookmarkStart w:id="6" w:name="_Ref254302021"/>
      <w:bookmarkStart w:id="7" w:name="_Ref254302025"/>
      <w:bookmarkStart w:id="8" w:name="_Ref254302033"/>
      <w:bookmarkStart w:id="9" w:name="_Toc254302078"/>
      <w:bookmarkStart w:id="10" w:name="_Toc407625737"/>
      <w:bookmarkStart w:id="11" w:name="_Toc407626541"/>
      <w:r w:rsidR="00CC0CC2" w:rsidRPr="00AB2B6A">
        <w:rPr>
          <w:b/>
          <w:bCs/>
          <w:sz w:val="28"/>
          <w:szCs w:val="28"/>
          <w:u w:val="single"/>
        </w:rPr>
        <w:lastRenderedPageBreak/>
        <w:t xml:space="preserve"> </w:t>
      </w:r>
      <w:r w:rsidR="00EC2E62" w:rsidRPr="00AB2B6A">
        <w:rPr>
          <w:b/>
          <w:bCs/>
          <w:sz w:val="28"/>
          <w:szCs w:val="28"/>
          <w:u w:val="single"/>
        </w:rPr>
        <w:t>Table of Contents</w:t>
      </w:r>
    </w:p>
    <w:bookmarkStart w:id="12" w:name="_GoBack"/>
    <w:bookmarkEnd w:id="12"/>
    <w:p w14:paraId="67D886B2" w14:textId="1D5BBF33" w:rsidR="002D4DCA" w:rsidRPr="003256C1" w:rsidRDefault="007C4222">
      <w:pPr>
        <w:pStyle w:val="TOC1"/>
        <w:tabs>
          <w:tab w:val="left" w:pos="400"/>
          <w:tab w:val="right" w:leader="dot" w:pos="9182"/>
        </w:tabs>
        <w:rPr>
          <w:rFonts w:ascii="Calibri" w:hAnsi="Calibri" w:cs="Mangal"/>
          <w:b w:val="0"/>
          <w:bCs w:val="0"/>
          <w:caps w:val="0"/>
          <w:noProof/>
          <w:sz w:val="22"/>
          <w:lang w:val="en-IN" w:eastAsia="en-IN" w:bidi="hi-IN"/>
        </w:rPr>
      </w:pPr>
      <w:r w:rsidRPr="00AB2B6A">
        <w:fldChar w:fldCharType="begin"/>
      </w:r>
      <w:r w:rsidRPr="00AB2B6A">
        <w:instrText xml:space="preserve"> TOC \o "1-2" \h \z \u </w:instrText>
      </w:r>
      <w:r w:rsidRPr="00AB2B6A">
        <w:fldChar w:fldCharType="separate"/>
      </w:r>
      <w:hyperlink w:anchor="_Toc57302871" w:history="1">
        <w:r w:rsidR="002D4DCA" w:rsidRPr="000E7DC7">
          <w:rPr>
            <w:rStyle w:val="Hyperlink"/>
            <w:noProof/>
            <w:kern w:val="32"/>
            <w:lang w:val="en-GB"/>
          </w:rPr>
          <w:t>1.</w:t>
        </w:r>
        <w:r w:rsidR="002D4DCA" w:rsidRPr="003256C1">
          <w:rPr>
            <w:rFonts w:ascii="Calibri" w:hAnsi="Calibri" w:cs="Mangal"/>
            <w:b w:val="0"/>
            <w:bCs w:val="0"/>
            <w:caps w:val="0"/>
            <w:noProof/>
            <w:sz w:val="22"/>
            <w:lang w:val="en-IN" w:eastAsia="en-IN" w:bidi="hi-IN"/>
          </w:rPr>
          <w:tab/>
        </w:r>
        <w:r w:rsidR="002D4DCA" w:rsidRPr="000E7DC7">
          <w:rPr>
            <w:rStyle w:val="Hyperlink"/>
            <w:noProof/>
            <w:kern w:val="32"/>
            <w:lang w:val="en-GB"/>
          </w:rPr>
          <w:t>Annexures</w:t>
        </w:r>
        <w:r w:rsidR="002D4DCA">
          <w:rPr>
            <w:noProof/>
            <w:webHidden/>
          </w:rPr>
          <w:tab/>
        </w:r>
        <w:r w:rsidR="002D4DCA">
          <w:rPr>
            <w:noProof/>
            <w:webHidden/>
          </w:rPr>
          <w:fldChar w:fldCharType="begin"/>
        </w:r>
        <w:r w:rsidR="002D4DCA">
          <w:rPr>
            <w:noProof/>
            <w:webHidden/>
          </w:rPr>
          <w:instrText xml:space="preserve"> PAGEREF _Toc57302871 \h </w:instrText>
        </w:r>
        <w:r w:rsidR="002D4DCA">
          <w:rPr>
            <w:noProof/>
            <w:webHidden/>
          </w:rPr>
        </w:r>
        <w:r w:rsidR="002D4DCA">
          <w:rPr>
            <w:noProof/>
            <w:webHidden/>
          </w:rPr>
          <w:fldChar w:fldCharType="separate"/>
        </w:r>
        <w:r w:rsidR="002D4DCA">
          <w:rPr>
            <w:noProof/>
            <w:webHidden/>
          </w:rPr>
          <w:t>3</w:t>
        </w:r>
        <w:r w:rsidR="002D4DCA">
          <w:rPr>
            <w:noProof/>
            <w:webHidden/>
          </w:rPr>
          <w:fldChar w:fldCharType="end"/>
        </w:r>
      </w:hyperlink>
    </w:p>
    <w:p w14:paraId="78B43B8B" w14:textId="6321E959" w:rsidR="002D4DCA" w:rsidRPr="003256C1" w:rsidRDefault="002D4DCA">
      <w:pPr>
        <w:pStyle w:val="TOC2"/>
        <w:rPr>
          <w:rFonts w:ascii="Calibri" w:hAnsi="Calibri" w:cs="Mangal"/>
          <w:smallCaps w:val="0"/>
          <w:noProof/>
          <w:sz w:val="22"/>
          <w:lang w:val="en-IN" w:eastAsia="en-IN" w:bidi="hi-IN"/>
        </w:rPr>
      </w:pPr>
      <w:hyperlink w:anchor="_Toc57302872" w:history="1">
        <w:r w:rsidRPr="000E7DC7">
          <w:rPr>
            <w:rStyle w:val="Hyperlink"/>
            <w:b/>
            <w:bCs/>
            <w:iCs/>
            <w:noProof/>
            <w:kern w:val="32"/>
            <w:lang w:val="en-GB"/>
          </w:rPr>
          <w:t>1.1.</w:t>
        </w:r>
        <w:r w:rsidRPr="003256C1">
          <w:rPr>
            <w:rFonts w:ascii="Calibri" w:hAnsi="Calibri" w:cs="Mangal"/>
            <w:smallCaps w:val="0"/>
            <w:noProof/>
            <w:sz w:val="22"/>
            <w:lang w:val="en-IN" w:eastAsia="en-IN" w:bidi="hi-IN"/>
          </w:rPr>
          <w:tab/>
        </w:r>
        <w:r w:rsidRPr="000E7DC7">
          <w:rPr>
            <w:rStyle w:val="Hyperlink"/>
            <w:b/>
            <w:iCs/>
            <w:noProof/>
            <w:kern w:val="32"/>
            <w:lang w:val="en-GB"/>
          </w:rPr>
          <w:t>Annexure – I : Bid Forwarding Letter</w:t>
        </w:r>
        <w:r>
          <w:rPr>
            <w:noProof/>
            <w:webHidden/>
          </w:rPr>
          <w:tab/>
        </w:r>
        <w:r>
          <w:rPr>
            <w:noProof/>
            <w:webHidden/>
          </w:rPr>
          <w:fldChar w:fldCharType="begin"/>
        </w:r>
        <w:r>
          <w:rPr>
            <w:noProof/>
            <w:webHidden/>
          </w:rPr>
          <w:instrText xml:space="preserve"> PAGEREF _Toc57302872 \h </w:instrText>
        </w:r>
        <w:r>
          <w:rPr>
            <w:noProof/>
            <w:webHidden/>
          </w:rPr>
        </w:r>
        <w:r>
          <w:rPr>
            <w:noProof/>
            <w:webHidden/>
          </w:rPr>
          <w:fldChar w:fldCharType="separate"/>
        </w:r>
        <w:r>
          <w:rPr>
            <w:noProof/>
            <w:webHidden/>
          </w:rPr>
          <w:t>4</w:t>
        </w:r>
        <w:r>
          <w:rPr>
            <w:noProof/>
            <w:webHidden/>
          </w:rPr>
          <w:fldChar w:fldCharType="end"/>
        </w:r>
      </w:hyperlink>
    </w:p>
    <w:p w14:paraId="355D3E61" w14:textId="373DDF52" w:rsidR="002D4DCA" w:rsidRPr="003256C1" w:rsidRDefault="002D4DCA">
      <w:pPr>
        <w:pStyle w:val="TOC2"/>
        <w:rPr>
          <w:rFonts w:ascii="Calibri" w:hAnsi="Calibri" w:cs="Mangal"/>
          <w:smallCaps w:val="0"/>
          <w:noProof/>
          <w:sz w:val="22"/>
          <w:lang w:val="en-IN" w:eastAsia="en-IN" w:bidi="hi-IN"/>
        </w:rPr>
      </w:pPr>
      <w:hyperlink w:anchor="_Toc57302873" w:history="1">
        <w:r w:rsidRPr="000E7DC7">
          <w:rPr>
            <w:rStyle w:val="Hyperlink"/>
            <w:b/>
            <w:bCs/>
            <w:iCs/>
            <w:noProof/>
            <w:kern w:val="32"/>
            <w:lang w:val="en-GB"/>
          </w:rPr>
          <w:t>1.2.</w:t>
        </w:r>
        <w:r w:rsidRPr="003256C1">
          <w:rPr>
            <w:rFonts w:ascii="Calibri" w:hAnsi="Calibri" w:cs="Mangal"/>
            <w:smallCaps w:val="0"/>
            <w:noProof/>
            <w:sz w:val="22"/>
            <w:lang w:val="en-IN" w:eastAsia="en-IN" w:bidi="hi-IN"/>
          </w:rPr>
          <w:tab/>
        </w:r>
        <w:r w:rsidRPr="000E7DC7">
          <w:rPr>
            <w:rStyle w:val="Hyperlink"/>
            <w:b/>
            <w:iCs/>
            <w:noProof/>
            <w:kern w:val="32"/>
            <w:lang w:val="en-GB"/>
          </w:rPr>
          <w:t>Annexure – II : General Information of Bidder and Minimum Eligibility Criteria</w:t>
        </w:r>
        <w:r>
          <w:rPr>
            <w:noProof/>
            <w:webHidden/>
          </w:rPr>
          <w:tab/>
        </w:r>
        <w:r>
          <w:rPr>
            <w:noProof/>
            <w:webHidden/>
          </w:rPr>
          <w:fldChar w:fldCharType="begin"/>
        </w:r>
        <w:r>
          <w:rPr>
            <w:noProof/>
            <w:webHidden/>
          </w:rPr>
          <w:instrText xml:space="preserve"> PAGEREF _Toc57302873 \h </w:instrText>
        </w:r>
        <w:r>
          <w:rPr>
            <w:noProof/>
            <w:webHidden/>
          </w:rPr>
        </w:r>
        <w:r>
          <w:rPr>
            <w:noProof/>
            <w:webHidden/>
          </w:rPr>
          <w:fldChar w:fldCharType="separate"/>
        </w:r>
        <w:r>
          <w:rPr>
            <w:noProof/>
            <w:webHidden/>
          </w:rPr>
          <w:t>5</w:t>
        </w:r>
        <w:r>
          <w:rPr>
            <w:noProof/>
            <w:webHidden/>
          </w:rPr>
          <w:fldChar w:fldCharType="end"/>
        </w:r>
      </w:hyperlink>
    </w:p>
    <w:p w14:paraId="552EE4E1" w14:textId="0F231987" w:rsidR="002D4DCA" w:rsidRPr="003256C1" w:rsidRDefault="002D4DCA">
      <w:pPr>
        <w:pStyle w:val="TOC2"/>
        <w:rPr>
          <w:rFonts w:ascii="Calibri" w:hAnsi="Calibri" w:cs="Mangal"/>
          <w:smallCaps w:val="0"/>
          <w:noProof/>
          <w:sz w:val="22"/>
          <w:lang w:val="en-IN" w:eastAsia="en-IN" w:bidi="hi-IN"/>
        </w:rPr>
      </w:pPr>
      <w:hyperlink w:anchor="_Toc57302874" w:history="1">
        <w:r w:rsidRPr="000E7DC7">
          <w:rPr>
            <w:rStyle w:val="Hyperlink"/>
            <w:b/>
            <w:bCs/>
            <w:iCs/>
            <w:noProof/>
            <w:kern w:val="32"/>
            <w:lang w:val="en-GB"/>
          </w:rPr>
          <w:t>1.3.</w:t>
        </w:r>
        <w:r w:rsidRPr="003256C1">
          <w:rPr>
            <w:rFonts w:ascii="Calibri" w:hAnsi="Calibri" w:cs="Mangal"/>
            <w:smallCaps w:val="0"/>
            <w:noProof/>
            <w:sz w:val="22"/>
            <w:lang w:val="en-IN" w:eastAsia="en-IN" w:bidi="hi-IN"/>
          </w:rPr>
          <w:tab/>
        </w:r>
        <w:r w:rsidRPr="000E7DC7">
          <w:rPr>
            <w:rStyle w:val="Hyperlink"/>
            <w:b/>
            <w:iCs/>
            <w:noProof/>
            <w:kern w:val="32"/>
            <w:lang w:val="en-GB"/>
          </w:rPr>
          <w:t>Annexure – III : Technical Bid</w:t>
        </w:r>
        <w:r>
          <w:rPr>
            <w:noProof/>
            <w:webHidden/>
          </w:rPr>
          <w:tab/>
        </w:r>
        <w:r>
          <w:rPr>
            <w:noProof/>
            <w:webHidden/>
          </w:rPr>
          <w:fldChar w:fldCharType="begin"/>
        </w:r>
        <w:r>
          <w:rPr>
            <w:noProof/>
            <w:webHidden/>
          </w:rPr>
          <w:instrText xml:space="preserve"> PAGEREF _Toc57302874 \h </w:instrText>
        </w:r>
        <w:r>
          <w:rPr>
            <w:noProof/>
            <w:webHidden/>
          </w:rPr>
        </w:r>
        <w:r>
          <w:rPr>
            <w:noProof/>
            <w:webHidden/>
          </w:rPr>
          <w:fldChar w:fldCharType="separate"/>
        </w:r>
        <w:r>
          <w:rPr>
            <w:noProof/>
            <w:webHidden/>
          </w:rPr>
          <w:t>9</w:t>
        </w:r>
        <w:r>
          <w:rPr>
            <w:noProof/>
            <w:webHidden/>
          </w:rPr>
          <w:fldChar w:fldCharType="end"/>
        </w:r>
      </w:hyperlink>
    </w:p>
    <w:p w14:paraId="030F7D2F" w14:textId="75E007E9" w:rsidR="002D4DCA" w:rsidRPr="003256C1" w:rsidRDefault="002D4DCA">
      <w:pPr>
        <w:pStyle w:val="TOC2"/>
        <w:rPr>
          <w:rFonts w:ascii="Calibri" w:hAnsi="Calibri" w:cs="Mangal"/>
          <w:smallCaps w:val="0"/>
          <w:noProof/>
          <w:sz w:val="22"/>
          <w:lang w:val="en-IN" w:eastAsia="en-IN" w:bidi="hi-IN"/>
        </w:rPr>
      </w:pPr>
      <w:hyperlink w:anchor="_Toc57302875" w:history="1">
        <w:r w:rsidRPr="000E7DC7">
          <w:rPr>
            <w:rStyle w:val="Hyperlink"/>
            <w:b/>
            <w:bCs/>
            <w:iCs/>
            <w:noProof/>
            <w:kern w:val="32"/>
            <w:lang w:val="en-GB"/>
          </w:rPr>
          <w:t>1.4.</w:t>
        </w:r>
        <w:r w:rsidRPr="003256C1">
          <w:rPr>
            <w:rFonts w:ascii="Calibri" w:hAnsi="Calibri" w:cs="Mangal"/>
            <w:smallCaps w:val="0"/>
            <w:noProof/>
            <w:sz w:val="22"/>
            <w:lang w:val="en-IN" w:eastAsia="en-IN" w:bidi="hi-IN"/>
          </w:rPr>
          <w:tab/>
        </w:r>
        <w:r w:rsidRPr="000E7DC7">
          <w:rPr>
            <w:rStyle w:val="Hyperlink"/>
            <w:b/>
            <w:iCs/>
            <w:noProof/>
            <w:kern w:val="32"/>
            <w:lang w:val="en-GB"/>
          </w:rPr>
          <w:t>Annexure – IV : Commercial Bid</w:t>
        </w:r>
        <w:r>
          <w:rPr>
            <w:noProof/>
            <w:webHidden/>
          </w:rPr>
          <w:tab/>
        </w:r>
        <w:r>
          <w:rPr>
            <w:noProof/>
            <w:webHidden/>
          </w:rPr>
          <w:fldChar w:fldCharType="begin"/>
        </w:r>
        <w:r>
          <w:rPr>
            <w:noProof/>
            <w:webHidden/>
          </w:rPr>
          <w:instrText xml:space="preserve"> PAGEREF _Toc57302875 \h </w:instrText>
        </w:r>
        <w:r>
          <w:rPr>
            <w:noProof/>
            <w:webHidden/>
          </w:rPr>
        </w:r>
        <w:r>
          <w:rPr>
            <w:noProof/>
            <w:webHidden/>
          </w:rPr>
          <w:fldChar w:fldCharType="separate"/>
        </w:r>
        <w:r>
          <w:rPr>
            <w:noProof/>
            <w:webHidden/>
          </w:rPr>
          <w:t>11</w:t>
        </w:r>
        <w:r>
          <w:rPr>
            <w:noProof/>
            <w:webHidden/>
          </w:rPr>
          <w:fldChar w:fldCharType="end"/>
        </w:r>
      </w:hyperlink>
    </w:p>
    <w:p w14:paraId="044227B4" w14:textId="5F3AFE9B" w:rsidR="002D4DCA" w:rsidRPr="003256C1" w:rsidRDefault="002D4DCA">
      <w:pPr>
        <w:pStyle w:val="TOC2"/>
        <w:rPr>
          <w:rFonts w:ascii="Calibri" w:hAnsi="Calibri" w:cs="Mangal"/>
          <w:smallCaps w:val="0"/>
          <w:noProof/>
          <w:sz w:val="22"/>
          <w:lang w:val="en-IN" w:eastAsia="en-IN" w:bidi="hi-IN"/>
        </w:rPr>
      </w:pPr>
      <w:hyperlink w:anchor="_Toc57302876" w:history="1">
        <w:r w:rsidRPr="000E7DC7">
          <w:rPr>
            <w:rStyle w:val="Hyperlink"/>
            <w:b/>
            <w:bCs/>
            <w:iCs/>
            <w:noProof/>
            <w:kern w:val="32"/>
            <w:lang w:val="en-GB"/>
          </w:rPr>
          <w:t>1.5.</w:t>
        </w:r>
        <w:r w:rsidRPr="003256C1">
          <w:rPr>
            <w:rFonts w:ascii="Calibri" w:hAnsi="Calibri" w:cs="Mangal"/>
            <w:smallCaps w:val="0"/>
            <w:noProof/>
            <w:sz w:val="22"/>
            <w:lang w:val="en-IN" w:eastAsia="en-IN" w:bidi="hi-IN"/>
          </w:rPr>
          <w:tab/>
        </w:r>
        <w:r w:rsidRPr="000E7DC7">
          <w:rPr>
            <w:rStyle w:val="Hyperlink"/>
            <w:b/>
            <w:iCs/>
            <w:noProof/>
            <w:kern w:val="32"/>
            <w:lang w:val="en-GB"/>
          </w:rPr>
          <w:t>Annexure – V : Power of Attorney</w:t>
        </w:r>
        <w:r>
          <w:rPr>
            <w:noProof/>
            <w:webHidden/>
          </w:rPr>
          <w:tab/>
        </w:r>
        <w:r>
          <w:rPr>
            <w:noProof/>
            <w:webHidden/>
          </w:rPr>
          <w:fldChar w:fldCharType="begin"/>
        </w:r>
        <w:r>
          <w:rPr>
            <w:noProof/>
            <w:webHidden/>
          </w:rPr>
          <w:instrText xml:space="preserve"> PAGEREF _Toc57302876 \h </w:instrText>
        </w:r>
        <w:r>
          <w:rPr>
            <w:noProof/>
            <w:webHidden/>
          </w:rPr>
        </w:r>
        <w:r>
          <w:rPr>
            <w:noProof/>
            <w:webHidden/>
          </w:rPr>
          <w:fldChar w:fldCharType="separate"/>
        </w:r>
        <w:r>
          <w:rPr>
            <w:noProof/>
            <w:webHidden/>
          </w:rPr>
          <w:t>12</w:t>
        </w:r>
        <w:r>
          <w:rPr>
            <w:noProof/>
            <w:webHidden/>
          </w:rPr>
          <w:fldChar w:fldCharType="end"/>
        </w:r>
      </w:hyperlink>
    </w:p>
    <w:p w14:paraId="78F9DDA3" w14:textId="3D30E15B" w:rsidR="002D4DCA" w:rsidRPr="003256C1" w:rsidRDefault="002D4DCA">
      <w:pPr>
        <w:pStyle w:val="TOC2"/>
        <w:rPr>
          <w:rFonts w:ascii="Calibri" w:hAnsi="Calibri" w:cs="Mangal"/>
          <w:smallCaps w:val="0"/>
          <w:noProof/>
          <w:sz w:val="22"/>
          <w:lang w:val="en-IN" w:eastAsia="en-IN" w:bidi="hi-IN"/>
        </w:rPr>
      </w:pPr>
      <w:hyperlink w:anchor="_Toc57302877" w:history="1">
        <w:r w:rsidRPr="000E7DC7">
          <w:rPr>
            <w:rStyle w:val="Hyperlink"/>
            <w:b/>
            <w:bCs/>
            <w:iCs/>
            <w:noProof/>
            <w:kern w:val="32"/>
            <w:lang w:val="en-GB"/>
          </w:rPr>
          <w:t>1.6.</w:t>
        </w:r>
        <w:r w:rsidRPr="003256C1">
          <w:rPr>
            <w:rFonts w:ascii="Calibri" w:hAnsi="Calibri" w:cs="Mangal"/>
            <w:smallCaps w:val="0"/>
            <w:noProof/>
            <w:sz w:val="22"/>
            <w:lang w:val="en-IN" w:eastAsia="en-IN" w:bidi="hi-IN"/>
          </w:rPr>
          <w:tab/>
        </w:r>
        <w:r w:rsidRPr="000E7DC7">
          <w:rPr>
            <w:rStyle w:val="Hyperlink"/>
            <w:b/>
            <w:iCs/>
            <w:noProof/>
            <w:kern w:val="32"/>
            <w:lang w:val="en-GB"/>
          </w:rPr>
          <w:t>Annexure – VI :  Non-Blacklisting</w:t>
        </w:r>
        <w:r>
          <w:rPr>
            <w:noProof/>
            <w:webHidden/>
          </w:rPr>
          <w:tab/>
        </w:r>
        <w:r>
          <w:rPr>
            <w:noProof/>
            <w:webHidden/>
          </w:rPr>
          <w:fldChar w:fldCharType="begin"/>
        </w:r>
        <w:r>
          <w:rPr>
            <w:noProof/>
            <w:webHidden/>
          </w:rPr>
          <w:instrText xml:space="preserve"> PAGEREF _Toc57302877 \h </w:instrText>
        </w:r>
        <w:r>
          <w:rPr>
            <w:noProof/>
            <w:webHidden/>
          </w:rPr>
        </w:r>
        <w:r>
          <w:rPr>
            <w:noProof/>
            <w:webHidden/>
          </w:rPr>
          <w:fldChar w:fldCharType="separate"/>
        </w:r>
        <w:r>
          <w:rPr>
            <w:noProof/>
            <w:webHidden/>
          </w:rPr>
          <w:t>13</w:t>
        </w:r>
        <w:r>
          <w:rPr>
            <w:noProof/>
            <w:webHidden/>
          </w:rPr>
          <w:fldChar w:fldCharType="end"/>
        </w:r>
      </w:hyperlink>
    </w:p>
    <w:p w14:paraId="24B89E5C" w14:textId="5FFA866B" w:rsidR="002D4DCA" w:rsidRPr="003256C1" w:rsidRDefault="002D4DCA">
      <w:pPr>
        <w:pStyle w:val="TOC2"/>
        <w:rPr>
          <w:rFonts w:ascii="Calibri" w:hAnsi="Calibri" w:cs="Mangal"/>
          <w:smallCaps w:val="0"/>
          <w:noProof/>
          <w:sz w:val="22"/>
          <w:lang w:val="en-IN" w:eastAsia="en-IN" w:bidi="hi-IN"/>
        </w:rPr>
      </w:pPr>
      <w:hyperlink w:anchor="_Toc57302878" w:history="1">
        <w:r w:rsidRPr="000E7DC7">
          <w:rPr>
            <w:rStyle w:val="Hyperlink"/>
            <w:b/>
            <w:bCs/>
            <w:iCs/>
            <w:noProof/>
            <w:kern w:val="32"/>
            <w:lang w:val="en-GB"/>
          </w:rPr>
          <w:t>1.7.</w:t>
        </w:r>
        <w:r w:rsidRPr="003256C1">
          <w:rPr>
            <w:rFonts w:ascii="Calibri" w:hAnsi="Calibri" w:cs="Mangal"/>
            <w:smallCaps w:val="0"/>
            <w:noProof/>
            <w:sz w:val="22"/>
            <w:lang w:val="en-IN" w:eastAsia="en-IN" w:bidi="hi-IN"/>
          </w:rPr>
          <w:tab/>
        </w:r>
        <w:r w:rsidRPr="000E7DC7">
          <w:rPr>
            <w:rStyle w:val="Hyperlink"/>
            <w:b/>
            <w:iCs/>
            <w:noProof/>
            <w:kern w:val="32"/>
            <w:lang w:val="en-GB"/>
          </w:rPr>
          <w:t>Annexure – VII : EMD / Bid Security Form</w:t>
        </w:r>
        <w:r>
          <w:rPr>
            <w:noProof/>
            <w:webHidden/>
          </w:rPr>
          <w:tab/>
        </w:r>
        <w:r>
          <w:rPr>
            <w:noProof/>
            <w:webHidden/>
          </w:rPr>
          <w:fldChar w:fldCharType="begin"/>
        </w:r>
        <w:r>
          <w:rPr>
            <w:noProof/>
            <w:webHidden/>
          </w:rPr>
          <w:instrText xml:space="preserve"> PAGEREF _Toc57302878 \h </w:instrText>
        </w:r>
        <w:r>
          <w:rPr>
            <w:noProof/>
            <w:webHidden/>
          </w:rPr>
        </w:r>
        <w:r>
          <w:rPr>
            <w:noProof/>
            <w:webHidden/>
          </w:rPr>
          <w:fldChar w:fldCharType="separate"/>
        </w:r>
        <w:r>
          <w:rPr>
            <w:noProof/>
            <w:webHidden/>
          </w:rPr>
          <w:t>14</w:t>
        </w:r>
        <w:r>
          <w:rPr>
            <w:noProof/>
            <w:webHidden/>
          </w:rPr>
          <w:fldChar w:fldCharType="end"/>
        </w:r>
      </w:hyperlink>
    </w:p>
    <w:p w14:paraId="599FE631" w14:textId="688730E1" w:rsidR="002D4DCA" w:rsidRPr="003256C1" w:rsidRDefault="002D4DCA">
      <w:pPr>
        <w:pStyle w:val="TOC2"/>
        <w:rPr>
          <w:rFonts w:ascii="Calibri" w:hAnsi="Calibri" w:cs="Mangal"/>
          <w:smallCaps w:val="0"/>
          <w:noProof/>
          <w:sz w:val="22"/>
          <w:lang w:val="en-IN" w:eastAsia="en-IN" w:bidi="hi-IN"/>
        </w:rPr>
      </w:pPr>
      <w:hyperlink w:anchor="_Toc57302879" w:history="1">
        <w:r w:rsidRPr="000E7DC7">
          <w:rPr>
            <w:rStyle w:val="Hyperlink"/>
            <w:b/>
            <w:bCs/>
            <w:iCs/>
            <w:noProof/>
            <w:kern w:val="32"/>
            <w:lang w:val="en-GB"/>
          </w:rPr>
          <w:t>1.8.</w:t>
        </w:r>
        <w:r w:rsidRPr="003256C1">
          <w:rPr>
            <w:rFonts w:ascii="Calibri" w:hAnsi="Calibri" w:cs="Mangal"/>
            <w:smallCaps w:val="0"/>
            <w:noProof/>
            <w:sz w:val="22"/>
            <w:lang w:val="en-IN" w:eastAsia="en-IN" w:bidi="hi-IN"/>
          </w:rPr>
          <w:tab/>
        </w:r>
        <w:r w:rsidRPr="000E7DC7">
          <w:rPr>
            <w:rStyle w:val="Hyperlink"/>
            <w:b/>
            <w:iCs/>
            <w:noProof/>
            <w:kern w:val="32"/>
            <w:lang w:val="en-GB"/>
          </w:rPr>
          <w:t>Annexure – VIII : Pre-Contract Integrity Pact</w:t>
        </w:r>
        <w:r>
          <w:rPr>
            <w:noProof/>
            <w:webHidden/>
          </w:rPr>
          <w:tab/>
        </w:r>
        <w:r>
          <w:rPr>
            <w:noProof/>
            <w:webHidden/>
          </w:rPr>
          <w:fldChar w:fldCharType="begin"/>
        </w:r>
        <w:r>
          <w:rPr>
            <w:noProof/>
            <w:webHidden/>
          </w:rPr>
          <w:instrText xml:space="preserve"> PAGEREF _Toc57302879 \h </w:instrText>
        </w:r>
        <w:r>
          <w:rPr>
            <w:noProof/>
            <w:webHidden/>
          </w:rPr>
        </w:r>
        <w:r>
          <w:rPr>
            <w:noProof/>
            <w:webHidden/>
          </w:rPr>
          <w:fldChar w:fldCharType="separate"/>
        </w:r>
        <w:r>
          <w:rPr>
            <w:noProof/>
            <w:webHidden/>
          </w:rPr>
          <w:t>16</w:t>
        </w:r>
        <w:r>
          <w:rPr>
            <w:noProof/>
            <w:webHidden/>
          </w:rPr>
          <w:fldChar w:fldCharType="end"/>
        </w:r>
      </w:hyperlink>
    </w:p>
    <w:p w14:paraId="664EDD89" w14:textId="20898BB6" w:rsidR="002D4DCA" w:rsidRPr="003256C1" w:rsidRDefault="002D4DCA">
      <w:pPr>
        <w:pStyle w:val="TOC2"/>
        <w:rPr>
          <w:rFonts w:ascii="Calibri" w:hAnsi="Calibri" w:cs="Mangal"/>
          <w:smallCaps w:val="0"/>
          <w:noProof/>
          <w:sz w:val="22"/>
          <w:lang w:val="en-IN" w:eastAsia="en-IN" w:bidi="hi-IN"/>
        </w:rPr>
      </w:pPr>
      <w:hyperlink w:anchor="_Toc57302880" w:history="1">
        <w:r w:rsidRPr="000E7DC7">
          <w:rPr>
            <w:rStyle w:val="Hyperlink"/>
            <w:b/>
            <w:bCs/>
            <w:iCs/>
            <w:noProof/>
            <w:kern w:val="32"/>
            <w:lang w:val="en-GB"/>
          </w:rPr>
          <w:t>1.9.</w:t>
        </w:r>
        <w:r w:rsidRPr="003256C1">
          <w:rPr>
            <w:rFonts w:ascii="Calibri" w:hAnsi="Calibri" w:cs="Mangal"/>
            <w:smallCaps w:val="0"/>
            <w:noProof/>
            <w:sz w:val="22"/>
            <w:lang w:val="en-IN" w:eastAsia="en-IN" w:bidi="hi-IN"/>
          </w:rPr>
          <w:tab/>
        </w:r>
        <w:r w:rsidRPr="000E7DC7">
          <w:rPr>
            <w:rStyle w:val="Hyperlink"/>
            <w:b/>
            <w:iCs/>
            <w:noProof/>
            <w:kern w:val="32"/>
            <w:lang w:val="en-GB"/>
          </w:rPr>
          <w:t>Annexure – IX : Statement of Deviations</w:t>
        </w:r>
        <w:r>
          <w:rPr>
            <w:noProof/>
            <w:webHidden/>
          </w:rPr>
          <w:tab/>
        </w:r>
        <w:r>
          <w:rPr>
            <w:noProof/>
            <w:webHidden/>
          </w:rPr>
          <w:fldChar w:fldCharType="begin"/>
        </w:r>
        <w:r>
          <w:rPr>
            <w:noProof/>
            <w:webHidden/>
          </w:rPr>
          <w:instrText xml:space="preserve"> PAGEREF _Toc57302880 \h </w:instrText>
        </w:r>
        <w:r>
          <w:rPr>
            <w:noProof/>
            <w:webHidden/>
          </w:rPr>
        </w:r>
        <w:r>
          <w:rPr>
            <w:noProof/>
            <w:webHidden/>
          </w:rPr>
          <w:fldChar w:fldCharType="separate"/>
        </w:r>
        <w:r>
          <w:rPr>
            <w:noProof/>
            <w:webHidden/>
          </w:rPr>
          <w:t>22</w:t>
        </w:r>
        <w:r>
          <w:rPr>
            <w:noProof/>
            <w:webHidden/>
          </w:rPr>
          <w:fldChar w:fldCharType="end"/>
        </w:r>
      </w:hyperlink>
    </w:p>
    <w:p w14:paraId="7A95B4A5" w14:textId="331C0F6F" w:rsidR="002D4DCA" w:rsidRPr="003256C1" w:rsidRDefault="002D4DCA">
      <w:pPr>
        <w:pStyle w:val="TOC2"/>
        <w:rPr>
          <w:rFonts w:ascii="Calibri" w:hAnsi="Calibri" w:cs="Mangal"/>
          <w:smallCaps w:val="0"/>
          <w:noProof/>
          <w:sz w:val="22"/>
          <w:lang w:val="en-IN" w:eastAsia="en-IN" w:bidi="hi-IN"/>
        </w:rPr>
      </w:pPr>
      <w:hyperlink w:anchor="_Toc57302881" w:history="1">
        <w:r w:rsidRPr="000E7DC7">
          <w:rPr>
            <w:rStyle w:val="Hyperlink"/>
            <w:b/>
            <w:bCs/>
            <w:iCs/>
            <w:noProof/>
            <w:kern w:val="32"/>
            <w:lang w:val="en-GB"/>
          </w:rPr>
          <w:t>1.10.</w:t>
        </w:r>
        <w:r w:rsidRPr="003256C1">
          <w:rPr>
            <w:rFonts w:ascii="Calibri" w:hAnsi="Calibri" w:cs="Mangal"/>
            <w:smallCaps w:val="0"/>
            <w:noProof/>
            <w:sz w:val="22"/>
            <w:lang w:val="en-IN" w:eastAsia="en-IN" w:bidi="hi-IN"/>
          </w:rPr>
          <w:tab/>
        </w:r>
        <w:r w:rsidRPr="000E7DC7">
          <w:rPr>
            <w:rStyle w:val="Hyperlink"/>
            <w:b/>
            <w:iCs/>
            <w:noProof/>
            <w:kern w:val="32"/>
            <w:lang w:val="en-GB"/>
          </w:rPr>
          <w:t>Annexure – X : Bank Mandate Form</w:t>
        </w:r>
        <w:r>
          <w:rPr>
            <w:noProof/>
            <w:webHidden/>
          </w:rPr>
          <w:tab/>
        </w:r>
        <w:r>
          <w:rPr>
            <w:noProof/>
            <w:webHidden/>
          </w:rPr>
          <w:fldChar w:fldCharType="begin"/>
        </w:r>
        <w:r>
          <w:rPr>
            <w:noProof/>
            <w:webHidden/>
          </w:rPr>
          <w:instrText xml:space="preserve"> PAGEREF _Toc57302881 \h </w:instrText>
        </w:r>
        <w:r>
          <w:rPr>
            <w:noProof/>
            <w:webHidden/>
          </w:rPr>
        </w:r>
        <w:r>
          <w:rPr>
            <w:noProof/>
            <w:webHidden/>
          </w:rPr>
          <w:fldChar w:fldCharType="separate"/>
        </w:r>
        <w:r>
          <w:rPr>
            <w:noProof/>
            <w:webHidden/>
          </w:rPr>
          <w:t>23</w:t>
        </w:r>
        <w:r>
          <w:rPr>
            <w:noProof/>
            <w:webHidden/>
          </w:rPr>
          <w:fldChar w:fldCharType="end"/>
        </w:r>
      </w:hyperlink>
    </w:p>
    <w:p w14:paraId="5C402303" w14:textId="6BCDAED2" w:rsidR="002D4DCA" w:rsidRPr="003256C1" w:rsidRDefault="002D4DCA">
      <w:pPr>
        <w:pStyle w:val="TOC2"/>
        <w:rPr>
          <w:rFonts w:ascii="Calibri" w:hAnsi="Calibri" w:cs="Mangal"/>
          <w:smallCaps w:val="0"/>
          <w:noProof/>
          <w:sz w:val="22"/>
          <w:lang w:val="en-IN" w:eastAsia="en-IN" w:bidi="hi-IN"/>
        </w:rPr>
      </w:pPr>
      <w:hyperlink w:anchor="_Toc57302882" w:history="1">
        <w:r w:rsidRPr="000E7DC7">
          <w:rPr>
            <w:rStyle w:val="Hyperlink"/>
            <w:b/>
            <w:bCs/>
            <w:noProof/>
          </w:rPr>
          <w:t>1.11.</w:t>
        </w:r>
        <w:r w:rsidRPr="003256C1">
          <w:rPr>
            <w:rFonts w:ascii="Calibri" w:hAnsi="Calibri" w:cs="Mangal"/>
            <w:smallCaps w:val="0"/>
            <w:noProof/>
            <w:sz w:val="22"/>
            <w:lang w:val="en-IN" w:eastAsia="en-IN" w:bidi="hi-IN"/>
          </w:rPr>
          <w:tab/>
        </w:r>
        <w:r w:rsidRPr="000E7DC7">
          <w:rPr>
            <w:rStyle w:val="Hyperlink"/>
            <w:b/>
            <w:iCs/>
            <w:noProof/>
            <w:kern w:val="32"/>
            <w:lang w:val="en-GB"/>
          </w:rPr>
          <w:t>Annexure – XI : Compliance Statement</w:t>
        </w:r>
        <w:r>
          <w:rPr>
            <w:noProof/>
            <w:webHidden/>
          </w:rPr>
          <w:tab/>
        </w:r>
        <w:r>
          <w:rPr>
            <w:noProof/>
            <w:webHidden/>
          </w:rPr>
          <w:fldChar w:fldCharType="begin"/>
        </w:r>
        <w:r>
          <w:rPr>
            <w:noProof/>
            <w:webHidden/>
          </w:rPr>
          <w:instrText xml:space="preserve"> PAGEREF _Toc57302882 \h </w:instrText>
        </w:r>
        <w:r>
          <w:rPr>
            <w:noProof/>
            <w:webHidden/>
          </w:rPr>
        </w:r>
        <w:r>
          <w:rPr>
            <w:noProof/>
            <w:webHidden/>
          </w:rPr>
          <w:fldChar w:fldCharType="separate"/>
        </w:r>
        <w:r>
          <w:rPr>
            <w:noProof/>
            <w:webHidden/>
          </w:rPr>
          <w:t>24</w:t>
        </w:r>
        <w:r>
          <w:rPr>
            <w:noProof/>
            <w:webHidden/>
          </w:rPr>
          <w:fldChar w:fldCharType="end"/>
        </w:r>
      </w:hyperlink>
    </w:p>
    <w:p w14:paraId="238C1AB6" w14:textId="51320519" w:rsidR="002D4DCA" w:rsidRPr="003256C1" w:rsidRDefault="002D4DCA">
      <w:pPr>
        <w:pStyle w:val="TOC2"/>
        <w:rPr>
          <w:rFonts w:ascii="Calibri" w:hAnsi="Calibri" w:cs="Mangal"/>
          <w:smallCaps w:val="0"/>
          <w:noProof/>
          <w:sz w:val="22"/>
          <w:lang w:val="en-IN" w:eastAsia="en-IN" w:bidi="hi-IN"/>
        </w:rPr>
      </w:pPr>
      <w:hyperlink w:anchor="_Toc57302883" w:history="1">
        <w:r w:rsidRPr="000E7DC7">
          <w:rPr>
            <w:rStyle w:val="Hyperlink"/>
            <w:b/>
            <w:bCs/>
            <w:iCs/>
            <w:noProof/>
            <w:kern w:val="32"/>
            <w:lang w:val="en-GB"/>
          </w:rPr>
          <w:t>1.12.</w:t>
        </w:r>
        <w:r w:rsidRPr="003256C1">
          <w:rPr>
            <w:rFonts w:ascii="Calibri" w:hAnsi="Calibri" w:cs="Mangal"/>
            <w:smallCaps w:val="0"/>
            <w:noProof/>
            <w:sz w:val="22"/>
            <w:lang w:val="en-IN" w:eastAsia="en-IN" w:bidi="hi-IN"/>
          </w:rPr>
          <w:tab/>
        </w:r>
        <w:r w:rsidRPr="000E7DC7">
          <w:rPr>
            <w:rStyle w:val="Hyperlink"/>
            <w:b/>
            <w:iCs/>
            <w:noProof/>
            <w:kern w:val="32"/>
            <w:lang w:val="en-GB"/>
          </w:rPr>
          <w:t>Annexure – XII : Non-Disclosure Agreement</w:t>
        </w:r>
        <w:r>
          <w:rPr>
            <w:noProof/>
            <w:webHidden/>
          </w:rPr>
          <w:tab/>
        </w:r>
        <w:r>
          <w:rPr>
            <w:noProof/>
            <w:webHidden/>
          </w:rPr>
          <w:fldChar w:fldCharType="begin"/>
        </w:r>
        <w:r>
          <w:rPr>
            <w:noProof/>
            <w:webHidden/>
          </w:rPr>
          <w:instrText xml:space="preserve"> PAGEREF _Toc57302883 \h </w:instrText>
        </w:r>
        <w:r>
          <w:rPr>
            <w:noProof/>
            <w:webHidden/>
          </w:rPr>
        </w:r>
        <w:r>
          <w:rPr>
            <w:noProof/>
            <w:webHidden/>
          </w:rPr>
          <w:fldChar w:fldCharType="separate"/>
        </w:r>
        <w:r>
          <w:rPr>
            <w:noProof/>
            <w:webHidden/>
          </w:rPr>
          <w:t>25</w:t>
        </w:r>
        <w:r>
          <w:rPr>
            <w:noProof/>
            <w:webHidden/>
          </w:rPr>
          <w:fldChar w:fldCharType="end"/>
        </w:r>
      </w:hyperlink>
    </w:p>
    <w:p w14:paraId="50E96BD1" w14:textId="14FBC9B9" w:rsidR="002D4DCA" w:rsidRPr="003256C1" w:rsidRDefault="002D4DCA">
      <w:pPr>
        <w:pStyle w:val="TOC2"/>
        <w:rPr>
          <w:rFonts w:ascii="Calibri" w:hAnsi="Calibri" w:cs="Mangal"/>
          <w:smallCaps w:val="0"/>
          <w:noProof/>
          <w:sz w:val="22"/>
          <w:lang w:val="en-IN" w:eastAsia="en-IN" w:bidi="hi-IN"/>
        </w:rPr>
      </w:pPr>
      <w:hyperlink w:anchor="_Toc57302884" w:history="1">
        <w:r w:rsidRPr="000E7DC7">
          <w:rPr>
            <w:rStyle w:val="Hyperlink"/>
            <w:b/>
            <w:bCs/>
            <w:iCs/>
            <w:noProof/>
            <w:kern w:val="32"/>
            <w:lang w:val="en-GB"/>
          </w:rPr>
          <w:t>1.13.</w:t>
        </w:r>
        <w:r w:rsidRPr="003256C1">
          <w:rPr>
            <w:rFonts w:ascii="Calibri" w:hAnsi="Calibri" w:cs="Mangal"/>
            <w:smallCaps w:val="0"/>
            <w:noProof/>
            <w:sz w:val="22"/>
            <w:lang w:val="en-IN" w:eastAsia="en-IN" w:bidi="hi-IN"/>
          </w:rPr>
          <w:tab/>
        </w:r>
        <w:r w:rsidRPr="000E7DC7">
          <w:rPr>
            <w:rStyle w:val="Hyperlink"/>
            <w:b/>
            <w:iCs/>
            <w:noProof/>
            <w:kern w:val="32"/>
            <w:lang w:val="en-GB"/>
          </w:rPr>
          <w:t>Annexure – XIII : Performance Guarantee Format</w:t>
        </w:r>
        <w:r>
          <w:rPr>
            <w:noProof/>
            <w:webHidden/>
          </w:rPr>
          <w:tab/>
        </w:r>
        <w:r>
          <w:rPr>
            <w:noProof/>
            <w:webHidden/>
          </w:rPr>
          <w:fldChar w:fldCharType="begin"/>
        </w:r>
        <w:r>
          <w:rPr>
            <w:noProof/>
            <w:webHidden/>
          </w:rPr>
          <w:instrText xml:space="preserve"> PAGEREF _Toc57302884 \h </w:instrText>
        </w:r>
        <w:r>
          <w:rPr>
            <w:noProof/>
            <w:webHidden/>
          </w:rPr>
        </w:r>
        <w:r>
          <w:rPr>
            <w:noProof/>
            <w:webHidden/>
          </w:rPr>
          <w:fldChar w:fldCharType="separate"/>
        </w:r>
        <w:r>
          <w:rPr>
            <w:noProof/>
            <w:webHidden/>
          </w:rPr>
          <w:t>26</w:t>
        </w:r>
        <w:r>
          <w:rPr>
            <w:noProof/>
            <w:webHidden/>
          </w:rPr>
          <w:fldChar w:fldCharType="end"/>
        </w:r>
      </w:hyperlink>
    </w:p>
    <w:p w14:paraId="25DA1781" w14:textId="03BCC562" w:rsidR="002D4DCA" w:rsidRPr="003256C1" w:rsidRDefault="002D4DCA">
      <w:pPr>
        <w:pStyle w:val="TOC2"/>
        <w:rPr>
          <w:rFonts w:ascii="Calibri" w:hAnsi="Calibri" w:cs="Mangal"/>
          <w:smallCaps w:val="0"/>
          <w:noProof/>
          <w:sz w:val="22"/>
          <w:lang w:val="en-IN" w:eastAsia="en-IN" w:bidi="hi-IN"/>
        </w:rPr>
      </w:pPr>
      <w:hyperlink w:anchor="_Toc57302885" w:history="1">
        <w:r w:rsidRPr="000E7DC7">
          <w:rPr>
            <w:rStyle w:val="Hyperlink"/>
            <w:b/>
            <w:bCs/>
            <w:iCs/>
            <w:noProof/>
            <w:kern w:val="32"/>
            <w:lang w:val="en-GB"/>
          </w:rPr>
          <w:t>1.14.</w:t>
        </w:r>
        <w:r w:rsidRPr="003256C1">
          <w:rPr>
            <w:rFonts w:ascii="Calibri" w:hAnsi="Calibri" w:cs="Mangal"/>
            <w:smallCaps w:val="0"/>
            <w:noProof/>
            <w:sz w:val="22"/>
            <w:lang w:val="en-IN" w:eastAsia="en-IN" w:bidi="hi-IN"/>
          </w:rPr>
          <w:tab/>
        </w:r>
        <w:r w:rsidRPr="000E7DC7">
          <w:rPr>
            <w:rStyle w:val="Hyperlink"/>
            <w:b/>
            <w:iCs/>
            <w:noProof/>
            <w:kern w:val="32"/>
            <w:lang w:val="en-GB"/>
          </w:rPr>
          <w:t>Annexure – XIV : Contract Form</w:t>
        </w:r>
        <w:r>
          <w:rPr>
            <w:noProof/>
            <w:webHidden/>
          </w:rPr>
          <w:tab/>
        </w:r>
        <w:r>
          <w:rPr>
            <w:noProof/>
            <w:webHidden/>
          </w:rPr>
          <w:fldChar w:fldCharType="begin"/>
        </w:r>
        <w:r>
          <w:rPr>
            <w:noProof/>
            <w:webHidden/>
          </w:rPr>
          <w:instrText xml:space="preserve"> PAGEREF _Toc57302885 \h </w:instrText>
        </w:r>
        <w:r>
          <w:rPr>
            <w:noProof/>
            <w:webHidden/>
          </w:rPr>
        </w:r>
        <w:r>
          <w:rPr>
            <w:noProof/>
            <w:webHidden/>
          </w:rPr>
          <w:fldChar w:fldCharType="separate"/>
        </w:r>
        <w:r>
          <w:rPr>
            <w:noProof/>
            <w:webHidden/>
          </w:rPr>
          <w:t>28</w:t>
        </w:r>
        <w:r>
          <w:rPr>
            <w:noProof/>
            <w:webHidden/>
          </w:rPr>
          <w:fldChar w:fldCharType="end"/>
        </w:r>
      </w:hyperlink>
    </w:p>
    <w:p w14:paraId="3AC47CE4" w14:textId="3740AB3E" w:rsidR="002D4DCA" w:rsidRPr="003256C1" w:rsidRDefault="002D4DCA">
      <w:pPr>
        <w:pStyle w:val="TOC2"/>
        <w:rPr>
          <w:rFonts w:ascii="Calibri" w:hAnsi="Calibri" w:cs="Mangal"/>
          <w:smallCaps w:val="0"/>
          <w:noProof/>
          <w:sz w:val="22"/>
          <w:lang w:val="en-IN" w:eastAsia="en-IN" w:bidi="hi-IN"/>
        </w:rPr>
      </w:pPr>
      <w:hyperlink w:anchor="_Toc57302886" w:history="1">
        <w:r w:rsidRPr="000E7DC7">
          <w:rPr>
            <w:rStyle w:val="Hyperlink"/>
            <w:b/>
            <w:bCs/>
            <w:iCs/>
            <w:noProof/>
            <w:kern w:val="32"/>
            <w:lang w:val="en-GB"/>
          </w:rPr>
          <w:t>1.15.</w:t>
        </w:r>
        <w:r w:rsidRPr="003256C1">
          <w:rPr>
            <w:rFonts w:ascii="Calibri" w:hAnsi="Calibri" w:cs="Mangal"/>
            <w:smallCaps w:val="0"/>
            <w:noProof/>
            <w:sz w:val="22"/>
            <w:lang w:val="en-IN" w:eastAsia="en-IN" w:bidi="hi-IN"/>
          </w:rPr>
          <w:tab/>
        </w:r>
        <w:r w:rsidRPr="000E7DC7">
          <w:rPr>
            <w:rStyle w:val="Hyperlink"/>
            <w:b/>
            <w:iCs/>
            <w:noProof/>
            <w:kern w:val="32"/>
            <w:lang w:val="en-GB"/>
          </w:rPr>
          <w:t>Annexure – XV : Acceptance Certificate</w:t>
        </w:r>
        <w:r>
          <w:rPr>
            <w:noProof/>
            <w:webHidden/>
          </w:rPr>
          <w:tab/>
        </w:r>
        <w:r>
          <w:rPr>
            <w:noProof/>
            <w:webHidden/>
          </w:rPr>
          <w:fldChar w:fldCharType="begin"/>
        </w:r>
        <w:r>
          <w:rPr>
            <w:noProof/>
            <w:webHidden/>
          </w:rPr>
          <w:instrText xml:space="preserve"> PAGEREF _Toc57302886 \h </w:instrText>
        </w:r>
        <w:r>
          <w:rPr>
            <w:noProof/>
            <w:webHidden/>
          </w:rPr>
        </w:r>
        <w:r>
          <w:rPr>
            <w:noProof/>
            <w:webHidden/>
          </w:rPr>
          <w:fldChar w:fldCharType="separate"/>
        </w:r>
        <w:r>
          <w:rPr>
            <w:noProof/>
            <w:webHidden/>
          </w:rPr>
          <w:t>30</w:t>
        </w:r>
        <w:r>
          <w:rPr>
            <w:noProof/>
            <w:webHidden/>
          </w:rPr>
          <w:fldChar w:fldCharType="end"/>
        </w:r>
      </w:hyperlink>
    </w:p>
    <w:p w14:paraId="1EF8062E" w14:textId="38C5ED09" w:rsidR="002D4DCA" w:rsidRPr="003256C1" w:rsidRDefault="002D4DCA">
      <w:pPr>
        <w:pStyle w:val="TOC2"/>
        <w:rPr>
          <w:rFonts w:ascii="Calibri" w:hAnsi="Calibri" w:cs="Mangal"/>
          <w:smallCaps w:val="0"/>
          <w:noProof/>
          <w:sz w:val="22"/>
          <w:lang w:val="en-IN" w:eastAsia="en-IN" w:bidi="hi-IN"/>
        </w:rPr>
      </w:pPr>
      <w:hyperlink w:anchor="_Toc57302887" w:history="1">
        <w:r w:rsidRPr="000E7DC7">
          <w:rPr>
            <w:rStyle w:val="Hyperlink"/>
            <w:b/>
            <w:bCs/>
            <w:iCs/>
            <w:noProof/>
            <w:kern w:val="32"/>
            <w:lang w:val="en-GB"/>
          </w:rPr>
          <w:t>1.16.</w:t>
        </w:r>
        <w:r w:rsidRPr="003256C1">
          <w:rPr>
            <w:rFonts w:ascii="Calibri" w:hAnsi="Calibri" w:cs="Mangal"/>
            <w:smallCaps w:val="0"/>
            <w:noProof/>
            <w:sz w:val="22"/>
            <w:lang w:val="en-IN" w:eastAsia="en-IN" w:bidi="hi-IN"/>
          </w:rPr>
          <w:tab/>
        </w:r>
        <w:r w:rsidRPr="000E7DC7">
          <w:rPr>
            <w:rStyle w:val="Hyperlink"/>
            <w:b/>
            <w:iCs/>
            <w:noProof/>
            <w:kern w:val="32"/>
            <w:lang w:val="en-GB"/>
          </w:rPr>
          <w:t>Annexure – XVI : Infrastructure Details</w:t>
        </w:r>
        <w:r>
          <w:rPr>
            <w:noProof/>
            <w:webHidden/>
          </w:rPr>
          <w:tab/>
        </w:r>
        <w:r>
          <w:rPr>
            <w:noProof/>
            <w:webHidden/>
          </w:rPr>
          <w:fldChar w:fldCharType="begin"/>
        </w:r>
        <w:r>
          <w:rPr>
            <w:noProof/>
            <w:webHidden/>
          </w:rPr>
          <w:instrText xml:space="preserve"> PAGEREF _Toc57302887 \h </w:instrText>
        </w:r>
        <w:r>
          <w:rPr>
            <w:noProof/>
            <w:webHidden/>
          </w:rPr>
        </w:r>
        <w:r>
          <w:rPr>
            <w:noProof/>
            <w:webHidden/>
          </w:rPr>
          <w:fldChar w:fldCharType="separate"/>
        </w:r>
        <w:r>
          <w:rPr>
            <w:noProof/>
            <w:webHidden/>
          </w:rPr>
          <w:t>31</w:t>
        </w:r>
        <w:r>
          <w:rPr>
            <w:noProof/>
            <w:webHidden/>
          </w:rPr>
          <w:fldChar w:fldCharType="end"/>
        </w:r>
      </w:hyperlink>
    </w:p>
    <w:p w14:paraId="2C11D3E6" w14:textId="408D1F3F" w:rsidR="002D4DCA" w:rsidRPr="003256C1" w:rsidRDefault="002D4DCA">
      <w:pPr>
        <w:pStyle w:val="TOC2"/>
        <w:rPr>
          <w:rFonts w:ascii="Calibri" w:hAnsi="Calibri" w:cs="Mangal"/>
          <w:smallCaps w:val="0"/>
          <w:noProof/>
          <w:sz w:val="22"/>
          <w:lang w:val="en-IN" w:eastAsia="en-IN" w:bidi="hi-IN"/>
        </w:rPr>
      </w:pPr>
      <w:hyperlink w:anchor="_Toc57302888" w:history="1">
        <w:r w:rsidRPr="000E7DC7">
          <w:rPr>
            <w:rStyle w:val="Hyperlink"/>
            <w:b/>
            <w:bCs/>
            <w:iCs/>
            <w:noProof/>
            <w:kern w:val="32"/>
            <w:lang w:val="en-GB"/>
          </w:rPr>
          <w:t>1.17.</w:t>
        </w:r>
        <w:r w:rsidRPr="003256C1">
          <w:rPr>
            <w:rFonts w:ascii="Calibri" w:hAnsi="Calibri" w:cs="Mangal"/>
            <w:smallCaps w:val="0"/>
            <w:noProof/>
            <w:sz w:val="22"/>
            <w:lang w:val="en-IN" w:eastAsia="en-IN" w:bidi="hi-IN"/>
          </w:rPr>
          <w:tab/>
        </w:r>
        <w:r w:rsidRPr="000E7DC7">
          <w:rPr>
            <w:rStyle w:val="Hyperlink"/>
            <w:b/>
            <w:iCs/>
            <w:noProof/>
            <w:kern w:val="32"/>
            <w:lang w:val="en-GB"/>
          </w:rPr>
          <w:t>Annexure – XVII : Reference Sites of SAM Services</w:t>
        </w:r>
        <w:r>
          <w:rPr>
            <w:noProof/>
            <w:webHidden/>
          </w:rPr>
          <w:tab/>
        </w:r>
        <w:r>
          <w:rPr>
            <w:noProof/>
            <w:webHidden/>
          </w:rPr>
          <w:fldChar w:fldCharType="begin"/>
        </w:r>
        <w:r>
          <w:rPr>
            <w:noProof/>
            <w:webHidden/>
          </w:rPr>
          <w:instrText xml:space="preserve"> PAGEREF _Toc57302888 \h </w:instrText>
        </w:r>
        <w:r>
          <w:rPr>
            <w:noProof/>
            <w:webHidden/>
          </w:rPr>
        </w:r>
        <w:r>
          <w:rPr>
            <w:noProof/>
            <w:webHidden/>
          </w:rPr>
          <w:fldChar w:fldCharType="separate"/>
        </w:r>
        <w:r>
          <w:rPr>
            <w:noProof/>
            <w:webHidden/>
          </w:rPr>
          <w:t>32</w:t>
        </w:r>
        <w:r>
          <w:rPr>
            <w:noProof/>
            <w:webHidden/>
          </w:rPr>
          <w:fldChar w:fldCharType="end"/>
        </w:r>
      </w:hyperlink>
    </w:p>
    <w:p w14:paraId="0D87CDA1" w14:textId="42FAF971" w:rsidR="00CC0CC2" w:rsidRDefault="007C4222" w:rsidP="005D72C2">
      <w:pPr>
        <w:keepNext/>
        <w:spacing w:line="276" w:lineRule="auto"/>
      </w:pPr>
      <w:r w:rsidRPr="00AB2B6A">
        <w:fldChar w:fldCharType="end"/>
      </w:r>
    </w:p>
    <w:p w14:paraId="2DE85249" w14:textId="77777777" w:rsidR="00F71C01" w:rsidRDefault="00F71C01" w:rsidP="005D72C2">
      <w:pPr>
        <w:keepNext/>
        <w:spacing w:line="276" w:lineRule="auto"/>
      </w:pPr>
    </w:p>
    <w:p w14:paraId="44A98838" w14:textId="77777777" w:rsidR="00F71C01" w:rsidRPr="00AB2B6A" w:rsidRDefault="00F71C01" w:rsidP="00F71C01">
      <w:pPr>
        <w:keepNext/>
        <w:spacing w:line="276" w:lineRule="auto"/>
        <w:jc w:val="center"/>
        <w:rPr>
          <w:b/>
          <w:bCs/>
          <w:caps/>
        </w:rPr>
      </w:pPr>
      <w:r w:rsidRPr="003F01D5">
        <w:rPr>
          <w:rFonts w:ascii="Mangal" w:hAnsi="Mangal" w:cs="Mangal" w:hint="cs"/>
          <w:lang w:bidi="hi-IN"/>
        </w:rPr>
        <w:t>*****************</w:t>
      </w:r>
    </w:p>
    <w:bookmarkEnd w:id="0"/>
    <w:bookmarkEnd w:id="1"/>
    <w:bookmarkEnd w:id="2"/>
    <w:bookmarkEnd w:id="3"/>
    <w:bookmarkEnd w:id="4"/>
    <w:bookmarkEnd w:id="5"/>
    <w:bookmarkEnd w:id="6"/>
    <w:bookmarkEnd w:id="7"/>
    <w:bookmarkEnd w:id="8"/>
    <w:bookmarkEnd w:id="9"/>
    <w:bookmarkEnd w:id="10"/>
    <w:bookmarkEnd w:id="11"/>
    <w:p w14:paraId="0EA580B1" w14:textId="727E633B" w:rsidR="00F762BA" w:rsidRPr="00AB2B6A" w:rsidRDefault="00F762BA" w:rsidP="000353DA">
      <w:pPr>
        <w:keepNext/>
        <w:spacing w:before="120" w:after="120"/>
        <w:ind w:left="1008"/>
        <w:jc w:val="center"/>
        <w:rPr>
          <w:sz w:val="22"/>
        </w:rPr>
      </w:pPr>
    </w:p>
    <w:p w14:paraId="7E46C4DD" w14:textId="77777777" w:rsidR="00BA4E19" w:rsidRPr="00AB2B6A" w:rsidRDefault="00F91A8B" w:rsidP="000353DA">
      <w:pPr>
        <w:pStyle w:val="Heading1"/>
        <w:pageBreakBefore/>
        <w:numPr>
          <w:ilvl w:val="0"/>
          <w:numId w:val="1"/>
        </w:numPr>
        <w:shd w:val="clear" w:color="auto" w:fill="000000"/>
        <w:tabs>
          <w:tab w:val="num" w:pos="776"/>
        </w:tabs>
        <w:spacing w:after="240"/>
        <w:ind w:left="1138" w:hanging="1138"/>
        <w:jc w:val="both"/>
        <w:rPr>
          <w:color w:val="FFFFFF"/>
          <w:kern w:val="32"/>
          <w:sz w:val="28"/>
          <w:szCs w:val="28"/>
          <w:lang w:val="en-GB"/>
        </w:rPr>
      </w:pPr>
      <w:bookmarkStart w:id="13" w:name="_Toc407626122"/>
      <w:bookmarkStart w:id="14" w:name="_Toc407626891"/>
      <w:bookmarkStart w:id="15" w:name="_Toc57302871"/>
      <w:r w:rsidRPr="00AB2B6A">
        <w:rPr>
          <w:color w:val="FFFFFF"/>
          <w:kern w:val="32"/>
          <w:sz w:val="28"/>
          <w:szCs w:val="28"/>
          <w:lang w:val="en-GB"/>
        </w:rPr>
        <w:lastRenderedPageBreak/>
        <w:t>Annexures</w:t>
      </w:r>
      <w:bookmarkEnd w:id="13"/>
      <w:bookmarkEnd w:id="14"/>
      <w:bookmarkEnd w:id="15"/>
    </w:p>
    <w:p w14:paraId="7BFB45D2" w14:textId="77777777" w:rsidR="00BA4E19" w:rsidRPr="00AB2B6A" w:rsidRDefault="00BA4E19" w:rsidP="000353DA">
      <w:pPr>
        <w:keepNext/>
        <w:rPr>
          <w:sz w:val="22"/>
          <w:szCs w:val="22"/>
        </w:rPr>
      </w:pPr>
    </w:p>
    <w:p w14:paraId="71B28D16" w14:textId="77777777" w:rsidR="00D46771" w:rsidRPr="00AB2B6A" w:rsidRDefault="00D46771" w:rsidP="000353DA">
      <w:pPr>
        <w:keepNext/>
        <w:rPr>
          <w:sz w:val="22"/>
          <w:szCs w:val="22"/>
        </w:rPr>
      </w:pPr>
    </w:p>
    <w:p w14:paraId="69DB724F" w14:textId="77777777" w:rsidR="00D46771" w:rsidRPr="00AB2B6A" w:rsidRDefault="00D46771" w:rsidP="000353DA">
      <w:pPr>
        <w:keepNext/>
        <w:rPr>
          <w:sz w:val="22"/>
          <w:szCs w:val="22"/>
        </w:rPr>
      </w:pPr>
    </w:p>
    <w:p w14:paraId="22BD4181" w14:textId="77777777" w:rsidR="00D46771" w:rsidRPr="00AB2B6A" w:rsidRDefault="00D46771" w:rsidP="000353DA">
      <w:pPr>
        <w:keepNext/>
        <w:rPr>
          <w:sz w:val="22"/>
          <w:szCs w:val="22"/>
        </w:rPr>
      </w:pPr>
    </w:p>
    <w:p w14:paraId="5186AE8E" w14:textId="77777777" w:rsidR="00D46771" w:rsidRPr="00AB2B6A" w:rsidRDefault="00D46771" w:rsidP="000353DA">
      <w:pPr>
        <w:keepNext/>
        <w:rPr>
          <w:sz w:val="22"/>
          <w:szCs w:val="22"/>
        </w:rPr>
      </w:pPr>
    </w:p>
    <w:p w14:paraId="36E35C5F" w14:textId="77777777" w:rsidR="00D46771" w:rsidRPr="00AB2B6A" w:rsidRDefault="00D46771" w:rsidP="000353DA">
      <w:pPr>
        <w:keepNext/>
        <w:rPr>
          <w:sz w:val="22"/>
          <w:szCs w:val="22"/>
        </w:rPr>
      </w:pPr>
    </w:p>
    <w:p w14:paraId="4B5B79BC" w14:textId="77777777" w:rsidR="00D46771" w:rsidRPr="00AB2B6A" w:rsidRDefault="00D46771" w:rsidP="000353DA">
      <w:pPr>
        <w:keepNext/>
        <w:rPr>
          <w:sz w:val="22"/>
          <w:szCs w:val="22"/>
        </w:rPr>
      </w:pPr>
    </w:p>
    <w:p w14:paraId="0F59F73E" w14:textId="77777777" w:rsidR="00D46771" w:rsidRPr="00AB2B6A" w:rsidRDefault="00D46771" w:rsidP="000353DA">
      <w:pPr>
        <w:keepNext/>
        <w:rPr>
          <w:sz w:val="22"/>
          <w:szCs w:val="22"/>
        </w:rPr>
      </w:pPr>
    </w:p>
    <w:p w14:paraId="096EC61E" w14:textId="77777777" w:rsidR="00D46771" w:rsidRPr="00AB2B6A" w:rsidRDefault="00D46771" w:rsidP="000353DA">
      <w:pPr>
        <w:keepNext/>
        <w:rPr>
          <w:sz w:val="22"/>
          <w:szCs w:val="22"/>
        </w:rPr>
      </w:pPr>
    </w:p>
    <w:p w14:paraId="79B31009" w14:textId="77777777" w:rsidR="00D46771" w:rsidRPr="00AB2B6A" w:rsidRDefault="00D46771" w:rsidP="000353DA">
      <w:pPr>
        <w:keepNext/>
        <w:rPr>
          <w:sz w:val="22"/>
          <w:szCs w:val="22"/>
        </w:rPr>
      </w:pPr>
    </w:p>
    <w:p w14:paraId="657B30BD" w14:textId="77777777" w:rsidR="00D46771" w:rsidRPr="00AB2B6A" w:rsidRDefault="00D46771" w:rsidP="000353DA">
      <w:pPr>
        <w:keepNext/>
        <w:rPr>
          <w:sz w:val="22"/>
          <w:szCs w:val="22"/>
        </w:rPr>
      </w:pPr>
    </w:p>
    <w:p w14:paraId="4209AC16" w14:textId="77777777" w:rsidR="00D46771" w:rsidRPr="00AB2B6A" w:rsidRDefault="00D46771" w:rsidP="000353DA">
      <w:pPr>
        <w:keepNext/>
        <w:rPr>
          <w:sz w:val="22"/>
          <w:szCs w:val="22"/>
        </w:rPr>
      </w:pPr>
    </w:p>
    <w:p w14:paraId="081B9147" w14:textId="77777777" w:rsidR="00D46771" w:rsidRPr="00AB2B6A" w:rsidRDefault="00D46771" w:rsidP="000353DA">
      <w:pPr>
        <w:keepNext/>
        <w:rPr>
          <w:sz w:val="22"/>
          <w:szCs w:val="22"/>
        </w:rPr>
      </w:pPr>
    </w:p>
    <w:p w14:paraId="24A0F6A2" w14:textId="77777777" w:rsidR="00D46771" w:rsidRPr="00AB2B6A" w:rsidRDefault="00D46771" w:rsidP="000353DA">
      <w:pPr>
        <w:keepNext/>
        <w:rPr>
          <w:sz w:val="22"/>
          <w:szCs w:val="22"/>
        </w:rPr>
      </w:pPr>
    </w:p>
    <w:p w14:paraId="4E227446" w14:textId="77777777" w:rsidR="00D46771" w:rsidRPr="00AB2B6A" w:rsidRDefault="00D46771" w:rsidP="000353DA">
      <w:pPr>
        <w:keepNext/>
        <w:rPr>
          <w:sz w:val="22"/>
          <w:szCs w:val="22"/>
        </w:rPr>
      </w:pPr>
    </w:p>
    <w:p w14:paraId="1AD38FF4" w14:textId="77777777" w:rsidR="00D46771" w:rsidRPr="00AB2B6A" w:rsidRDefault="00D46771" w:rsidP="000353DA">
      <w:pPr>
        <w:keepNext/>
        <w:rPr>
          <w:sz w:val="22"/>
          <w:szCs w:val="22"/>
        </w:rPr>
      </w:pPr>
    </w:p>
    <w:p w14:paraId="4146340B" w14:textId="77777777" w:rsidR="00D46771" w:rsidRPr="00AB2B6A" w:rsidRDefault="00D46771" w:rsidP="000353DA">
      <w:pPr>
        <w:keepNext/>
        <w:rPr>
          <w:sz w:val="22"/>
          <w:szCs w:val="22"/>
        </w:rPr>
      </w:pPr>
    </w:p>
    <w:p w14:paraId="3D4770E0" w14:textId="77777777" w:rsidR="002073E4" w:rsidRPr="00AB2B6A" w:rsidRDefault="002073E4" w:rsidP="000353DA">
      <w:pPr>
        <w:keepNext/>
        <w:rPr>
          <w:sz w:val="22"/>
          <w:szCs w:val="22"/>
        </w:rPr>
      </w:pPr>
    </w:p>
    <w:p w14:paraId="78C203E8" w14:textId="77777777" w:rsidR="002073E4" w:rsidRPr="00AB2B6A" w:rsidRDefault="002073E4" w:rsidP="000353DA">
      <w:pPr>
        <w:keepNext/>
        <w:rPr>
          <w:sz w:val="22"/>
          <w:szCs w:val="22"/>
        </w:rPr>
      </w:pPr>
    </w:p>
    <w:p w14:paraId="461CE6DF" w14:textId="77777777" w:rsidR="002073E4" w:rsidRPr="00AB2B6A" w:rsidRDefault="002073E4" w:rsidP="000353DA">
      <w:pPr>
        <w:keepNext/>
        <w:rPr>
          <w:sz w:val="22"/>
          <w:szCs w:val="22"/>
        </w:rPr>
      </w:pPr>
    </w:p>
    <w:p w14:paraId="5DD1E222" w14:textId="77777777" w:rsidR="002073E4" w:rsidRPr="00AB2B6A" w:rsidRDefault="002073E4" w:rsidP="000353DA">
      <w:pPr>
        <w:keepNext/>
        <w:rPr>
          <w:sz w:val="22"/>
          <w:szCs w:val="22"/>
        </w:rPr>
      </w:pPr>
    </w:p>
    <w:p w14:paraId="57DD2C7C" w14:textId="77777777" w:rsidR="002073E4" w:rsidRPr="00AB2B6A" w:rsidRDefault="002073E4" w:rsidP="000353DA">
      <w:pPr>
        <w:keepNext/>
        <w:rPr>
          <w:sz w:val="22"/>
          <w:szCs w:val="22"/>
        </w:rPr>
      </w:pPr>
    </w:p>
    <w:p w14:paraId="5B006DBB" w14:textId="77777777" w:rsidR="002073E4" w:rsidRPr="00AB2B6A" w:rsidRDefault="002073E4" w:rsidP="000353DA">
      <w:pPr>
        <w:keepNext/>
        <w:rPr>
          <w:sz w:val="22"/>
          <w:szCs w:val="22"/>
        </w:rPr>
      </w:pPr>
    </w:p>
    <w:p w14:paraId="3A7E9339" w14:textId="77777777" w:rsidR="002073E4" w:rsidRPr="00AB2B6A" w:rsidRDefault="002073E4" w:rsidP="000353DA">
      <w:pPr>
        <w:keepNext/>
        <w:rPr>
          <w:sz w:val="22"/>
          <w:szCs w:val="22"/>
        </w:rPr>
      </w:pPr>
    </w:p>
    <w:p w14:paraId="24E2C7F4" w14:textId="77777777" w:rsidR="002073E4" w:rsidRPr="00AB2B6A" w:rsidRDefault="002073E4" w:rsidP="000353DA">
      <w:pPr>
        <w:keepNext/>
        <w:rPr>
          <w:sz w:val="22"/>
          <w:szCs w:val="22"/>
        </w:rPr>
      </w:pPr>
    </w:p>
    <w:p w14:paraId="2B1D91BE" w14:textId="77777777" w:rsidR="002073E4" w:rsidRPr="00AB2B6A" w:rsidRDefault="002073E4" w:rsidP="000353DA">
      <w:pPr>
        <w:keepNext/>
        <w:rPr>
          <w:sz w:val="22"/>
          <w:szCs w:val="22"/>
        </w:rPr>
      </w:pPr>
    </w:p>
    <w:p w14:paraId="286CDF0C" w14:textId="77777777" w:rsidR="002073E4" w:rsidRPr="00AB2B6A" w:rsidRDefault="002073E4" w:rsidP="000353DA">
      <w:pPr>
        <w:keepNext/>
        <w:rPr>
          <w:sz w:val="22"/>
          <w:szCs w:val="22"/>
        </w:rPr>
      </w:pPr>
    </w:p>
    <w:p w14:paraId="73B58B99" w14:textId="77777777" w:rsidR="002073E4" w:rsidRPr="00AB2B6A" w:rsidRDefault="002073E4" w:rsidP="000353DA">
      <w:pPr>
        <w:keepNext/>
        <w:rPr>
          <w:sz w:val="22"/>
          <w:szCs w:val="22"/>
        </w:rPr>
      </w:pPr>
    </w:p>
    <w:p w14:paraId="16B96E49" w14:textId="77777777" w:rsidR="002073E4" w:rsidRPr="00AB2B6A" w:rsidRDefault="002073E4" w:rsidP="000353DA">
      <w:pPr>
        <w:keepNext/>
        <w:rPr>
          <w:sz w:val="22"/>
          <w:szCs w:val="22"/>
        </w:rPr>
      </w:pPr>
    </w:p>
    <w:p w14:paraId="62C8AA2E" w14:textId="77777777" w:rsidR="002073E4" w:rsidRPr="00AB2B6A" w:rsidRDefault="002073E4" w:rsidP="000353DA">
      <w:pPr>
        <w:keepNext/>
        <w:rPr>
          <w:sz w:val="22"/>
          <w:szCs w:val="22"/>
        </w:rPr>
      </w:pPr>
    </w:p>
    <w:p w14:paraId="47358160" w14:textId="77777777" w:rsidR="002073E4" w:rsidRPr="00AB2B6A" w:rsidRDefault="002073E4" w:rsidP="000353DA">
      <w:pPr>
        <w:keepNext/>
        <w:rPr>
          <w:sz w:val="22"/>
          <w:szCs w:val="22"/>
        </w:rPr>
      </w:pPr>
    </w:p>
    <w:p w14:paraId="6AB11178" w14:textId="77777777" w:rsidR="002073E4" w:rsidRPr="00AB2B6A" w:rsidRDefault="002073E4" w:rsidP="000353DA">
      <w:pPr>
        <w:keepNext/>
        <w:rPr>
          <w:sz w:val="22"/>
          <w:szCs w:val="22"/>
        </w:rPr>
      </w:pPr>
    </w:p>
    <w:p w14:paraId="25F82161" w14:textId="77777777" w:rsidR="002073E4" w:rsidRPr="00AB2B6A" w:rsidRDefault="002073E4" w:rsidP="000353DA">
      <w:pPr>
        <w:keepNext/>
        <w:rPr>
          <w:sz w:val="22"/>
          <w:szCs w:val="22"/>
        </w:rPr>
      </w:pPr>
    </w:p>
    <w:p w14:paraId="3B255896" w14:textId="77777777" w:rsidR="002073E4" w:rsidRPr="00AB2B6A" w:rsidRDefault="002073E4" w:rsidP="000353DA">
      <w:pPr>
        <w:keepNext/>
        <w:rPr>
          <w:sz w:val="22"/>
          <w:szCs w:val="22"/>
        </w:rPr>
      </w:pPr>
    </w:p>
    <w:p w14:paraId="22C43DDF" w14:textId="77777777" w:rsidR="002073E4" w:rsidRPr="00AB2B6A" w:rsidRDefault="002073E4" w:rsidP="000353DA">
      <w:pPr>
        <w:keepNext/>
        <w:rPr>
          <w:sz w:val="22"/>
          <w:szCs w:val="22"/>
        </w:rPr>
      </w:pPr>
    </w:p>
    <w:p w14:paraId="5D866382" w14:textId="77777777" w:rsidR="002073E4" w:rsidRPr="00AB2B6A" w:rsidRDefault="002073E4" w:rsidP="000353DA">
      <w:pPr>
        <w:keepNext/>
        <w:rPr>
          <w:sz w:val="22"/>
          <w:szCs w:val="22"/>
        </w:rPr>
      </w:pPr>
    </w:p>
    <w:p w14:paraId="07A467B8" w14:textId="77777777" w:rsidR="002073E4" w:rsidRPr="00AB2B6A" w:rsidRDefault="002073E4" w:rsidP="000353DA">
      <w:pPr>
        <w:keepNext/>
        <w:rPr>
          <w:sz w:val="22"/>
          <w:szCs w:val="22"/>
        </w:rPr>
      </w:pPr>
    </w:p>
    <w:p w14:paraId="492BAA20" w14:textId="77777777" w:rsidR="002073E4" w:rsidRPr="00AB2B6A" w:rsidRDefault="002073E4" w:rsidP="000353DA">
      <w:pPr>
        <w:keepNext/>
        <w:rPr>
          <w:sz w:val="22"/>
          <w:szCs w:val="22"/>
        </w:rPr>
      </w:pPr>
    </w:p>
    <w:p w14:paraId="2B2A74E1" w14:textId="77777777" w:rsidR="002073E4" w:rsidRPr="00AB2B6A" w:rsidRDefault="002073E4" w:rsidP="000353DA">
      <w:pPr>
        <w:keepNext/>
        <w:rPr>
          <w:sz w:val="22"/>
          <w:szCs w:val="22"/>
        </w:rPr>
      </w:pPr>
    </w:p>
    <w:p w14:paraId="16D29AC1" w14:textId="77777777" w:rsidR="002073E4" w:rsidRPr="00AB2B6A" w:rsidRDefault="002073E4" w:rsidP="000353DA">
      <w:pPr>
        <w:keepNext/>
        <w:rPr>
          <w:sz w:val="22"/>
          <w:szCs w:val="22"/>
        </w:rPr>
      </w:pPr>
    </w:p>
    <w:p w14:paraId="2887AEBD" w14:textId="77777777" w:rsidR="002073E4" w:rsidRPr="00AB2B6A" w:rsidRDefault="002073E4" w:rsidP="000353DA">
      <w:pPr>
        <w:keepNext/>
        <w:rPr>
          <w:sz w:val="22"/>
          <w:szCs w:val="22"/>
        </w:rPr>
      </w:pPr>
    </w:p>
    <w:p w14:paraId="78474D37" w14:textId="77777777" w:rsidR="002073E4" w:rsidRPr="00AB2B6A" w:rsidRDefault="002073E4" w:rsidP="000353DA">
      <w:pPr>
        <w:keepNext/>
        <w:rPr>
          <w:sz w:val="22"/>
          <w:szCs w:val="22"/>
        </w:rPr>
      </w:pPr>
    </w:p>
    <w:p w14:paraId="626A3EE6" w14:textId="77777777" w:rsidR="002073E4" w:rsidRPr="00AB2B6A" w:rsidRDefault="002073E4" w:rsidP="000353DA">
      <w:pPr>
        <w:keepNext/>
        <w:rPr>
          <w:sz w:val="22"/>
          <w:szCs w:val="22"/>
        </w:rPr>
      </w:pPr>
    </w:p>
    <w:p w14:paraId="20FBEA94" w14:textId="77777777" w:rsidR="002073E4" w:rsidRPr="00AB2B6A" w:rsidRDefault="002073E4" w:rsidP="000353DA">
      <w:pPr>
        <w:keepNext/>
        <w:rPr>
          <w:sz w:val="22"/>
          <w:szCs w:val="22"/>
        </w:rPr>
      </w:pPr>
    </w:p>
    <w:p w14:paraId="7B62EE41" w14:textId="77777777" w:rsidR="002073E4" w:rsidRPr="00AB2B6A" w:rsidRDefault="002073E4" w:rsidP="000353DA">
      <w:pPr>
        <w:keepNext/>
        <w:rPr>
          <w:sz w:val="22"/>
          <w:szCs w:val="22"/>
        </w:rPr>
      </w:pPr>
    </w:p>
    <w:p w14:paraId="1D5B2030" w14:textId="77777777" w:rsidR="002073E4" w:rsidRPr="00AB2B6A" w:rsidRDefault="002073E4" w:rsidP="000353DA">
      <w:pPr>
        <w:keepNext/>
        <w:rPr>
          <w:sz w:val="22"/>
          <w:szCs w:val="22"/>
        </w:rPr>
      </w:pPr>
    </w:p>
    <w:p w14:paraId="4BEE8C8E" w14:textId="77777777" w:rsidR="002073E4" w:rsidRPr="00AB2B6A" w:rsidRDefault="002073E4" w:rsidP="000353DA">
      <w:pPr>
        <w:keepNext/>
        <w:rPr>
          <w:sz w:val="22"/>
          <w:szCs w:val="22"/>
        </w:rPr>
      </w:pPr>
    </w:p>
    <w:p w14:paraId="1993097E" w14:textId="77777777" w:rsidR="002073E4" w:rsidRPr="00AB2B6A" w:rsidRDefault="002073E4" w:rsidP="000353DA">
      <w:pPr>
        <w:keepNext/>
        <w:rPr>
          <w:sz w:val="22"/>
          <w:szCs w:val="22"/>
        </w:rPr>
      </w:pPr>
    </w:p>
    <w:p w14:paraId="38DFDB73" w14:textId="77777777" w:rsidR="002073E4" w:rsidRPr="00AB2B6A" w:rsidRDefault="002073E4" w:rsidP="000353DA">
      <w:pPr>
        <w:keepNext/>
        <w:rPr>
          <w:sz w:val="22"/>
          <w:szCs w:val="22"/>
        </w:rPr>
      </w:pPr>
    </w:p>
    <w:p w14:paraId="7EF298D9" w14:textId="77777777" w:rsidR="000B1182" w:rsidRPr="00AB2B6A" w:rsidRDefault="000B1182" w:rsidP="000353DA">
      <w:pPr>
        <w:keepNext/>
        <w:rPr>
          <w:sz w:val="22"/>
          <w:szCs w:val="22"/>
        </w:rPr>
      </w:pPr>
    </w:p>
    <w:p w14:paraId="3BDEC760" w14:textId="77777777" w:rsidR="002073E4" w:rsidRPr="00AB2B6A" w:rsidRDefault="002073E4" w:rsidP="000353DA">
      <w:pPr>
        <w:keepNext/>
        <w:rPr>
          <w:sz w:val="22"/>
          <w:szCs w:val="22"/>
        </w:rPr>
      </w:pPr>
    </w:p>
    <w:p w14:paraId="6C93822B" w14:textId="77777777" w:rsidR="002073E4" w:rsidRPr="00AB2B6A" w:rsidRDefault="002073E4" w:rsidP="000353DA">
      <w:pPr>
        <w:keepNext/>
        <w:rPr>
          <w:sz w:val="22"/>
          <w:szCs w:val="22"/>
        </w:rPr>
      </w:pPr>
    </w:p>
    <w:p w14:paraId="71F592B8" w14:textId="77777777" w:rsidR="00BC0A3D" w:rsidRPr="00AB2B6A" w:rsidRDefault="00BC0A3D"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16" w:name="_Toc254302207"/>
      <w:bookmarkStart w:id="17" w:name="_Toc407626131"/>
      <w:bookmarkStart w:id="18" w:name="_Toc407626900"/>
      <w:bookmarkStart w:id="19" w:name="_Toc57302872"/>
      <w:r w:rsidRPr="00AB2B6A">
        <w:rPr>
          <w:b/>
          <w:iCs/>
          <w:color w:val="000000"/>
          <w:kern w:val="32"/>
          <w:sz w:val="22"/>
          <w:szCs w:val="22"/>
          <w:lang w:val="en-GB"/>
        </w:rPr>
        <w:lastRenderedPageBreak/>
        <w:t xml:space="preserve">Annexure </w:t>
      </w:r>
      <w:r w:rsidR="00E11063" w:rsidRPr="00AB2B6A">
        <w:rPr>
          <w:b/>
          <w:iCs/>
          <w:color w:val="000000"/>
          <w:kern w:val="32"/>
          <w:sz w:val="22"/>
          <w:szCs w:val="22"/>
          <w:lang w:val="en-GB"/>
        </w:rPr>
        <w:t>–</w:t>
      </w:r>
      <w:r w:rsidRPr="00AB2B6A">
        <w:rPr>
          <w:b/>
          <w:iCs/>
          <w:color w:val="000000"/>
          <w:kern w:val="32"/>
          <w:sz w:val="22"/>
          <w:szCs w:val="22"/>
          <w:lang w:val="en-GB"/>
        </w:rPr>
        <w:t xml:space="preserve"> </w:t>
      </w:r>
      <w:bookmarkEnd w:id="16"/>
      <w:bookmarkEnd w:id="17"/>
      <w:bookmarkEnd w:id="18"/>
      <w:r w:rsidR="00524C92" w:rsidRPr="00AB2B6A">
        <w:rPr>
          <w:b/>
          <w:iCs/>
          <w:color w:val="000000"/>
          <w:kern w:val="32"/>
          <w:sz w:val="22"/>
          <w:szCs w:val="22"/>
          <w:lang w:val="en-GB"/>
        </w:rPr>
        <w:t>I</w:t>
      </w:r>
      <w:r w:rsidR="00371FFA">
        <w:rPr>
          <w:b/>
          <w:iCs/>
          <w:color w:val="000000"/>
          <w:kern w:val="32"/>
          <w:sz w:val="22"/>
          <w:szCs w:val="22"/>
          <w:lang w:val="en-GB"/>
        </w:rPr>
        <w:t xml:space="preserve"> </w:t>
      </w:r>
      <w:r w:rsidR="00524C92" w:rsidRPr="00AB2B6A">
        <w:rPr>
          <w:b/>
          <w:iCs/>
          <w:color w:val="000000"/>
          <w:kern w:val="32"/>
          <w:sz w:val="22"/>
          <w:szCs w:val="22"/>
          <w:lang w:val="en-GB"/>
        </w:rPr>
        <w:t>:</w:t>
      </w:r>
      <w:r w:rsidR="00E11063" w:rsidRPr="00AB2B6A">
        <w:rPr>
          <w:b/>
          <w:iCs/>
          <w:color w:val="000000"/>
          <w:kern w:val="32"/>
          <w:sz w:val="22"/>
          <w:szCs w:val="22"/>
          <w:lang w:val="en-GB"/>
        </w:rPr>
        <w:t xml:space="preserve"> Bid Forwarding Letter</w:t>
      </w:r>
      <w:bookmarkEnd w:id="19"/>
    </w:p>
    <w:p w14:paraId="750A9AA5" w14:textId="144F0FAC" w:rsidR="00BC0A3D" w:rsidRDefault="00821720" w:rsidP="000353DA">
      <w:pPr>
        <w:keepNext/>
        <w:jc w:val="center"/>
        <w:rPr>
          <w:b/>
          <w:bCs/>
          <w:color w:val="0000FF"/>
          <w:sz w:val="22"/>
          <w:szCs w:val="22"/>
        </w:rPr>
      </w:pPr>
      <w:r w:rsidRPr="00AB2B6A">
        <w:rPr>
          <w:b/>
          <w:bCs/>
          <w:color w:val="0000FF"/>
          <w:sz w:val="22"/>
          <w:szCs w:val="22"/>
        </w:rPr>
        <w:t>(To be submitted on Bidder</w:t>
      </w:r>
      <w:r w:rsidR="00BC0A3D" w:rsidRPr="00AB2B6A">
        <w:rPr>
          <w:b/>
          <w:bCs/>
          <w:color w:val="0000FF"/>
          <w:sz w:val="22"/>
          <w:szCs w:val="22"/>
        </w:rPr>
        <w:t xml:space="preserve">’s </w:t>
      </w:r>
      <w:r w:rsidR="00262968">
        <w:rPr>
          <w:b/>
          <w:bCs/>
          <w:color w:val="0000FF"/>
          <w:sz w:val="22"/>
          <w:szCs w:val="22"/>
        </w:rPr>
        <w:t>L</w:t>
      </w:r>
      <w:r w:rsidR="00BC0A3D" w:rsidRPr="00AB2B6A">
        <w:rPr>
          <w:b/>
          <w:bCs/>
          <w:color w:val="0000FF"/>
          <w:sz w:val="22"/>
          <w:szCs w:val="22"/>
        </w:rPr>
        <w:t xml:space="preserve">etter </w:t>
      </w:r>
      <w:r w:rsidR="00262968">
        <w:rPr>
          <w:b/>
          <w:bCs/>
          <w:color w:val="0000FF"/>
          <w:sz w:val="22"/>
          <w:szCs w:val="22"/>
        </w:rPr>
        <w:t>H</w:t>
      </w:r>
      <w:r w:rsidR="00BC0A3D" w:rsidRPr="00AB2B6A">
        <w:rPr>
          <w:b/>
          <w:bCs/>
          <w:color w:val="0000FF"/>
          <w:sz w:val="22"/>
          <w:szCs w:val="22"/>
        </w:rPr>
        <w:t>ead)</w:t>
      </w:r>
    </w:p>
    <w:p w14:paraId="32DBAB3F" w14:textId="54FC311D" w:rsidR="00A44040" w:rsidRPr="003826F2" w:rsidRDefault="00A44040" w:rsidP="000353DA">
      <w:pPr>
        <w:keepNext/>
        <w:jc w:val="center"/>
        <w:rPr>
          <w:b/>
          <w:bCs/>
          <w:sz w:val="22"/>
          <w:szCs w:val="22"/>
          <w:u w:val="single"/>
        </w:rPr>
      </w:pPr>
      <w:r w:rsidRPr="003826F2">
        <w:rPr>
          <w:b/>
          <w:bCs/>
          <w:sz w:val="22"/>
          <w:szCs w:val="22"/>
          <w:u w:val="single"/>
        </w:rPr>
        <w:t>RFP No. 400/2020/</w:t>
      </w:r>
      <w:r w:rsidR="00A2361C" w:rsidRPr="003826F2">
        <w:rPr>
          <w:b/>
          <w:bCs/>
          <w:sz w:val="22"/>
          <w:szCs w:val="22"/>
          <w:u w:val="single"/>
        </w:rPr>
        <w:t>1590</w:t>
      </w:r>
      <w:r w:rsidRPr="003826F2">
        <w:rPr>
          <w:b/>
          <w:bCs/>
          <w:sz w:val="22"/>
          <w:szCs w:val="22"/>
          <w:u w:val="single"/>
        </w:rPr>
        <w:t xml:space="preserve">/BYO/ITV Dated November </w:t>
      </w:r>
      <w:r w:rsidR="00135B5A" w:rsidRPr="003826F2">
        <w:rPr>
          <w:b/>
          <w:bCs/>
          <w:sz w:val="22"/>
          <w:szCs w:val="22"/>
          <w:u w:val="single"/>
        </w:rPr>
        <w:t>27</w:t>
      </w:r>
      <w:r w:rsidRPr="003826F2">
        <w:rPr>
          <w:b/>
          <w:bCs/>
          <w:sz w:val="22"/>
          <w:szCs w:val="22"/>
          <w:u w:val="single"/>
        </w:rPr>
        <w:t>, 2020</w:t>
      </w:r>
    </w:p>
    <w:p w14:paraId="30455ABE" w14:textId="77777777" w:rsidR="00A37F0E" w:rsidRPr="00AB2B6A" w:rsidRDefault="00A37F0E" w:rsidP="000353DA">
      <w:pPr>
        <w:keepNext/>
        <w:jc w:val="center"/>
        <w:rPr>
          <w:b/>
          <w:bCs/>
          <w:color w:val="0000FF"/>
          <w:sz w:val="24"/>
          <w:szCs w:val="24"/>
        </w:rPr>
      </w:pPr>
    </w:p>
    <w:p w14:paraId="6FB6F01B" w14:textId="77777777" w:rsidR="00BC0A3D" w:rsidRPr="00AB2B6A" w:rsidRDefault="00BC0A3D" w:rsidP="000353DA">
      <w:pPr>
        <w:pStyle w:val="NormalText"/>
        <w:keepNext/>
        <w:spacing w:after="0"/>
        <w:ind w:left="4320" w:firstLine="720"/>
        <w:jc w:val="center"/>
        <w:rPr>
          <w:sz w:val="22"/>
          <w:szCs w:val="22"/>
        </w:rPr>
      </w:pPr>
      <w:r w:rsidRPr="00AB2B6A">
        <w:rPr>
          <w:sz w:val="22"/>
          <w:szCs w:val="22"/>
        </w:rPr>
        <w:t>Date</w:t>
      </w:r>
      <w:r w:rsidR="00371FFA">
        <w:rPr>
          <w:sz w:val="22"/>
          <w:szCs w:val="22"/>
        </w:rPr>
        <w:t xml:space="preserve"> </w:t>
      </w:r>
      <w:r w:rsidRPr="00AB2B6A">
        <w:rPr>
          <w:sz w:val="22"/>
          <w:szCs w:val="22"/>
        </w:rPr>
        <w:t xml:space="preserve">: </w:t>
      </w:r>
    </w:p>
    <w:p w14:paraId="582627C7" w14:textId="00B2F245" w:rsidR="00371FFA" w:rsidRPr="00371FFA" w:rsidRDefault="00371FFA" w:rsidP="00371FFA">
      <w:pPr>
        <w:pStyle w:val="NormalText"/>
        <w:keepNext/>
        <w:spacing w:before="120" w:after="120"/>
        <w:jc w:val="both"/>
        <w:rPr>
          <w:sz w:val="22"/>
          <w:szCs w:val="22"/>
          <w:lang w:val="en-US"/>
        </w:rPr>
      </w:pPr>
      <w:r w:rsidRPr="00371FFA">
        <w:rPr>
          <w:sz w:val="22"/>
          <w:szCs w:val="22"/>
          <w:lang w:val="en-US"/>
        </w:rPr>
        <w:t>General Manager (ITV)</w:t>
      </w:r>
    </w:p>
    <w:p w14:paraId="4AD0F3C1" w14:textId="77777777" w:rsidR="00371FFA" w:rsidRDefault="00371FFA" w:rsidP="00371FFA">
      <w:pPr>
        <w:pStyle w:val="NormalText"/>
        <w:keepNext/>
        <w:spacing w:before="120" w:after="120"/>
        <w:jc w:val="both"/>
        <w:rPr>
          <w:sz w:val="22"/>
          <w:szCs w:val="22"/>
          <w:lang w:val="en-US"/>
        </w:rPr>
      </w:pPr>
      <w:r w:rsidRPr="00371FFA">
        <w:rPr>
          <w:sz w:val="22"/>
          <w:szCs w:val="22"/>
          <w:lang w:val="en-US"/>
        </w:rPr>
        <w:t xml:space="preserve">Small Industries Development Bank of India, </w:t>
      </w:r>
    </w:p>
    <w:p w14:paraId="4D24139F" w14:textId="77777777" w:rsidR="00371FFA" w:rsidRPr="00371FFA" w:rsidRDefault="00371FFA" w:rsidP="00371FFA">
      <w:pPr>
        <w:pStyle w:val="NormalText"/>
        <w:keepNext/>
        <w:spacing w:before="120" w:after="120"/>
        <w:jc w:val="both"/>
        <w:rPr>
          <w:sz w:val="22"/>
          <w:szCs w:val="22"/>
          <w:lang w:val="en-US"/>
        </w:rPr>
      </w:pPr>
      <w:r w:rsidRPr="00371FFA">
        <w:rPr>
          <w:sz w:val="22"/>
          <w:szCs w:val="22"/>
          <w:lang w:val="en-US"/>
        </w:rPr>
        <w:t xml:space="preserve">3rd Floor, Information Technology Vertical, Swavalamban Bhawan, </w:t>
      </w:r>
    </w:p>
    <w:p w14:paraId="7C1192CD" w14:textId="77777777" w:rsidR="00371FFA" w:rsidRPr="00371FFA" w:rsidRDefault="00371FFA" w:rsidP="00371FFA">
      <w:pPr>
        <w:pStyle w:val="NormalText"/>
        <w:keepNext/>
        <w:spacing w:before="120" w:after="120"/>
        <w:jc w:val="both"/>
        <w:rPr>
          <w:sz w:val="22"/>
          <w:szCs w:val="22"/>
          <w:lang w:val="en-US"/>
        </w:rPr>
      </w:pPr>
      <w:r w:rsidRPr="00371FFA">
        <w:rPr>
          <w:sz w:val="22"/>
          <w:szCs w:val="22"/>
          <w:lang w:val="en-US"/>
        </w:rPr>
        <w:t xml:space="preserve">Plot No. C-11, G Block, Bandra Kurla Complex , Bandra (E), </w:t>
      </w:r>
    </w:p>
    <w:p w14:paraId="4939ACB9" w14:textId="77777777" w:rsidR="00BC0A3D" w:rsidRPr="00371FFA" w:rsidRDefault="00BC0A3D" w:rsidP="00371FFA">
      <w:pPr>
        <w:pStyle w:val="NormalText"/>
        <w:keepNext/>
        <w:spacing w:before="120" w:after="120" w:line="240" w:lineRule="auto"/>
        <w:jc w:val="both"/>
        <w:rPr>
          <w:b/>
          <w:bCs/>
          <w:sz w:val="22"/>
          <w:szCs w:val="22"/>
          <w:u w:val="single"/>
          <w:lang w:val="en-US"/>
        </w:rPr>
      </w:pPr>
      <w:r w:rsidRPr="00371FFA">
        <w:rPr>
          <w:b/>
          <w:bCs/>
          <w:sz w:val="22"/>
          <w:szCs w:val="22"/>
          <w:u w:val="single"/>
          <w:lang w:val="en-US"/>
        </w:rPr>
        <w:t>Mumbai - 400 051</w:t>
      </w:r>
    </w:p>
    <w:p w14:paraId="44A3FE90" w14:textId="77777777" w:rsidR="00BC0A3D" w:rsidRPr="00AB2B6A" w:rsidRDefault="00BC0A3D" w:rsidP="000353DA">
      <w:pPr>
        <w:keepNext/>
        <w:rPr>
          <w:sz w:val="22"/>
          <w:szCs w:val="22"/>
        </w:rPr>
      </w:pPr>
    </w:p>
    <w:p w14:paraId="6269AD7B" w14:textId="77777777" w:rsidR="00BC0A3D" w:rsidRPr="00AB2B6A" w:rsidRDefault="00BC0A3D" w:rsidP="000353DA">
      <w:pPr>
        <w:keepNext/>
        <w:rPr>
          <w:sz w:val="22"/>
          <w:szCs w:val="22"/>
        </w:rPr>
      </w:pPr>
      <w:r w:rsidRPr="00AB2B6A">
        <w:rPr>
          <w:sz w:val="22"/>
          <w:szCs w:val="22"/>
        </w:rPr>
        <w:t>Dear Sir,</w:t>
      </w:r>
    </w:p>
    <w:p w14:paraId="0B31395A" w14:textId="77777777" w:rsidR="00371FFA" w:rsidRDefault="00371FFA" w:rsidP="00371FFA">
      <w:pPr>
        <w:pStyle w:val="NormalText"/>
        <w:keepNext/>
        <w:spacing w:before="120" w:after="120"/>
        <w:ind w:firstLine="720"/>
        <w:jc w:val="center"/>
        <w:rPr>
          <w:b/>
          <w:bCs/>
          <w:sz w:val="22"/>
          <w:szCs w:val="22"/>
          <w:lang w:val="en-US"/>
        </w:rPr>
      </w:pPr>
      <w:r w:rsidRPr="00371FFA">
        <w:rPr>
          <w:b/>
          <w:bCs/>
          <w:sz w:val="22"/>
          <w:szCs w:val="22"/>
          <w:lang w:val="en-US"/>
        </w:rPr>
        <w:t>Request for Proposal (RfP) for</w:t>
      </w:r>
    </w:p>
    <w:p w14:paraId="7A71FA39" w14:textId="77777777" w:rsidR="00371FFA" w:rsidRPr="00371FFA" w:rsidRDefault="00371FFA" w:rsidP="00371FFA">
      <w:pPr>
        <w:pStyle w:val="NormalText"/>
        <w:keepNext/>
        <w:spacing w:before="120" w:after="120"/>
        <w:ind w:firstLine="720"/>
        <w:jc w:val="center"/>
        <w:rPr>
          <w:b/>
          <w:bCs/>
          <w:sz w:val="22"/>
          <w:szCs w:val="22"/>
          <w:u w:val="single"/>
          <w:lang w:val="en-US"/>
        </w:rPr>
      </w:pPr>
      <w:r w:rsidRPr="00371FFA">
        <w:rPr>
          <w:b/>
          <w:bCs/>
          <w:sz w:val="22"/>
          <w:szCs w:val="22"/>
          <w:u w:val="single"/>
          <w:lang w:val="en-US"/>
        </w:rPr>
        <w:t>Software Asset Management (SAM) Services</w:t>
      </w:r>
    </w:p>
    <w:p w14:paraId="01995652" w14:textId="546C3688" w:rsidR="00BC0A3D" w:rsidRPr="00AB2B6A" w:rsidRDefault="00BC0A3D" w:rsidP="00371FFA">
      <w:pPr>
        <w:pStyle w:val="NormalText"/>
        <w:keepNext/>
        <w:spacing w:before="120" w:after="120"/>
        <w:ind w:firstLine="720"/>
        <w:jc w:val="both"/>
        <w:rPr>
          <w:sz w:val="22"/>
          <w:szCs w:val="22"/>
          <w:lang w:val="en-US"/>
        </w:rPr>
      </w:pPr>
      <w:r w:rsidRPr="00AB2B6A">
        <w:rPr>
          <w:sz w:val="22"/>
          <w:szCs w:val="22"/>
          <w:lang w:val="en-US"/>
        </w:rPr>
        <w:t xml:space="preserve">We, the undersigned, offer to submit our bid in response and accordance with your </w:t>
      </w:r>
      <w:r w:rsidR="00A2361C" w:rsidRPr="00A2361C">
        <w:rPr>
          <w:sz w:val="22"/>
          <w:szCs w:val="22"/>
          <w:lang w:val="en-US"/>
        </w:rPr>
        <w:t>RFP No. 400/2020/1590/BYO/ITV Dated November 27, 2020</w:t>
      </w:r>
      <w:r w:rsidRPr="00AB2B6A">
        <w:rPr>
          <w:sz w:val="22"/>
          <w:szCs w:val="22"/>
          <w:lang w:val="en-US"/>
        </w:rPr>
        <w:t>. Having</w:t>
      </w:r>
      <w:r w:rsidRPr="00AB2B6A">
        <w:rPr>
          <w:bCs/>
          <w:sz w:val="22"/>
          <w:szCs w:val="22"/>
          <w:lang w:val="en-US"/>
        </w:rPr>
        <w:t xml:space="preserve"> examined the</w:t>
      </w:r>
      <w:r w:rsidRPr="00AB2B6A">
        <w:rPr>
          <w:sz w:val="22"/>
          <w:szCs w:val="22"/>
          <w:lang w:val="en-US"/>
        </w:rPr>
        <w:t xml:space="preserve"> tender document including all </w:t>
      </w:r>
      <w:r w:rsidR="00CB6FF6" w:rsidRPr="00AB2B6A">
        <w:rPr>
          <w:sz w:val="22"/>
          <w:szCs w:val="22"/>
          <w:lang w:val="en-US"/>
        </w:rPr>
        <w:t>A</w:t>
      </w:r>
      <w:r w:rsidRPr="00AB2B6A">
        <w:rPr>
          <w:sz w:val="22"/>
          <w:szCs w:val="22"/>
          <w:lang w:val="en-US"/>
        </w:rPr>
        <w:t xml:space="preserve">nnexures carefully, we are hereby submitting our proposal along with all the requisite EMD and other documents as desired by the Bank. </w:t>
      </w:r>
    </w:p>
    <w:p w14:paraId="729133C5" w14:textId="77777777" w:rsidR="00617ADD" w:rsidRPr="00AB2B6A" w:rsidRDefault="00617ADD" w:rsidP="00371FFA">
      <w:pPr>
        <w:pStyle w:val="NormalText"/>
        <w:keepNext/>
        <w:spacing w:before="120" w:after="120"/>
        <w:ind w:firstLine="720"/>
        <w:jc w:val="both"/>
        <w:rPr>
          <w:sz w:val="22"/>
          <w:szCs w:val="22"/>
          <w:lang w:val="en-US"/>
        </w:rPr>
      </w:pPr>
      <w:r w:rsidRPr="00AB2B6A">
        <w:rPr>
          <w:sz w:val="22"/>
          <w:szCs w:val="22"/>
          <w:lang w:val="en-US"/>
        </w:rPr>
        <w:t xml:space="preserve">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 </w:t>
      </w:r>
    </w:p>
    <w:p w14:paraId="477BFE4F" w14:textId="60FD5C47" w:rsidR="005A40E5" w:rsidRPr="00AB2B6A" w:rsidRDefault="00BC0A3D" w:rsidP="00371FFA">
      <w:pPr>
        <w:pStyle w:val="NormalText"/>
        <w:keepNext/>
        <w:spacing w:before="120" w:after="120"/>
        <w:ind w:firstLine="720"/>
        <w:jc w:val="both"/>
        <w:rPr>
          <w:sz w:val="22"/>
          <w:szCs w:val="22"/>
          <w:lang w:val="en-US"/>
        </w:rPr>
      </w:pPr>
      <w:r w:rsidRPr="00AB2B6A">
        <w:rPr>
          <w:sz w:val="22"/>
          <w:szCs w:val="22"/>
          <w:lang w:val="en-US"/>
        </w:rPr>
        <w:t xml:space="preserve">Further, we agree to abide by all the terms and conditions as mentioned herein the </w:t>
      </w:r>
      <w:r w:rsidR="00AF4337">
        <w:rPr>
          <w:sz w:val="22"/>
          <w:szCs w:val="22"/>
          <w:lang w:val="en-US"/>
        </w:rPr>
        <w:t>RFP</w:t>
      </w:r>
      <w:r w:rsidRPr="00AB2B6A">
        <w:rPr>
          <w:sz w:val="22"/>
          <w:szCs w:val="22"/>
          <w:lang w:val="en-US"/>
        </w:rPr>
        <w:t xml:space="preserve"> document.</w:t>
      </w:r>
      <w:r w:rsidR="00371FFA">
        <w:rPr>
          <w:sz w:val="22"/>
          <w:szCs w:val="22"/>
          <w:lang w:val="en-US"/>
        </w:rPr>
        <w:t xml:space="preserve"> </w:t>
      </w:r>
      <w:r w:rsidRPr="00AB2B6A">
        <w:rPr>
          <w:sz w:val="22"/>
          <w:szCs w:val="22"/>
          <w:lang w:val="en-US"/>
        </w:rPr>
        <w:t xml:space="preserve">We agree to abide by this offer till </w:t>
      </w:r>
      <w:r w:rsidR="00524C92" w:rsidRPr="00AB2B6A">
        <w:rPr>
          <w:sz w:val="22"/>
          <w:szCs w:val="22"/>
          <w:lang w:val="en-US"/>
        </w:rPr>
        <w:t xml:space="preserve">180 </w:t>
      </w:r>
      <w:r w:rsidR="00DE135A" w:rsidRPr="00AB2B6A">
        <w:rPr>
          <w:sz w:val="22"/>
          <w:szCs w:val="22"/>
          <w:lang w:val="en-US"/>
        </w:rPr>
        <w:t>days</w:t>
      </w:r>
      <w:r w:rsidRPr="00AB2B6A">
        <w:rPr>
          <w:sz w:val="22"/>
          <w:szCs w:val="22"/>
          <w:lang w:val="en-US"/>
        </w:rPr>
        <w:t xml:space="preserve"> from the date of last day for submission of offer (Bid). </w:t>
      </w:r>
    </w:p>
    <w:p w14:paraId="7AD7F7BC" w14:textId="77777777" w:rsidR="008F12CA" w:rsidRPr="00AB2B6A" w:rsidRDefault="00CB6FF6" w:rsidP="00371FFA">
      <w:pPr>
        <w:pStyle w:val="NormalText"/>
        <w:keepNext/>
        <w:spacing w:before="120" w:after="120"/>
        <w:ind w:firstLine="720"/>
        <w:jc w:val="both"/>
        <w:rPr>
          <w:sz w:val="22"/>
          <w:szCs w:val="22"/>
          <w:lang w:val="en-US"/>
        </w:rPr>
      </w:pPr>
      <w:r w:rsidRPr="00AB2B6A">
        <w:rPr>
          <w:sz w:val="22"/>
          <w:szCs w:val="22"/>
          <w:lang w:val="en-US"/>
        </w:rPr>
        <w:t xml:space="preserve">We agree that, the </w:t>
      </w:r>
      <w:r w:rsidR="00CE7E53" w:rsidRPr="00AB2B6A">
        <w:rPr>
          <w:sz w:val="22"/>
          <w:szCs w:val="22"/>
          <w:lang w:val="en-US"/>
        </w:rPr>
        <w:t xml:space="preserve">rates quoted by us would serve as a rate contract for future </w:t>
      </w:r>
      <w:r w:rsidR="00617ADD" w:rsidRPr="00AB2B6A">
        <w:rPr>
          <w:sz w:val="22"/>
          <w:szCs w:val="22"/>
          <w:lang w:val="en-US"/>
        </w:rPr>
        <w:t xml:space="preserve">additional </w:t>
      </w:r>
      <w:r w:rsidR="00CE7E53" w:rsidRPr="00AB2B6A">
        <w:rPr>
          <w:sz w:val="22"/>
          <w:szCs w:val="22"/>
          <w:lang w:val="en-US"/>
        </w:rPr>
        <w:t>services.</w:t>
      </w:r>
      <w:r w:rsidR="00371FFA">
        <w:rPr>
          <w:sz w:val="22"/>
          <w:szCs w:val="22"/>
          <w:lang w:val="en-US"/>
        </w:rPr>
        <w:t xml:space="preserve"> </w:t>
      </w:r>
      <w:r w:rsidR="008F12CA" w:rsidRPr="00AB2B6A">
        <w:rPr>
          <w:sz w:val="22"/>
          <w:szCs w:val="22"/>
          <w:lang w:val="en-US"/>
        </w:rPr>
        <w:t xml:space="preserve">We agree that, the Bank will pay power charges </w:t>
      </w:r>
      <w:r w:rsidR="000526F8" w:rsidRPr="00AB2B6A">
        <w:rPr>
          <w:sz w:val="22"/>
          <w:szCs w:val="22"/>
          <w:lang w:val="en-US"/>
        </w:rPr>
        <w:t>based on</w:t>
      </w:r>
      <w:r w:rsidR="008F12CA" w:rsidRPr="00AB2B6A">
        <w:rPr>
          <w:sz w:val="22"/>
          <w:szCs w:val="22"/>
          <w:lang w:val="en-US"/>
        </w:rPr>
        <w:t xml:space="preserve"> actual power units consumed.</w:t>
      </w:r>
    </w:p>
    <w:p w14:paraId="4A47DBBC" w14:textId="77777777" w:rsidR="00BC0A3D" w:rsidRPr="00AB2B6A" w:rsidRDefault="00BC0A3D" w:rsidP="00371FFA">
      <w:pPr>
        <w:pStyle w:val="NormalText"/>
        <w:keepNext/>
        <w:spacing w:before="120" w:after="120"/>
        <w:ind w:firstLine="720"/>
        <w:jc w:val="both"/>
        <w:rPr>
          <w:sz w:val="22"/>
          <w:szCs w:val="22"/>
          <w:lang w:val="en-US"/>
        </w:rPr>
      </w:pPr>
      <w:r w:rsidRPr="00AB2B6A">
        <w:rPr>
          <w:sz w:val="22"/>
          <w:szCs w:val="22"/>
          <w:lang w:val="en-US"/>
        </w:rPr>
        <w:t xml:space="preserve">We have also noted that SIDBI reserves the right to consider/ reject any or all bids without assigning any reason thereof. </w:t>
      </w:r>
    </w:p>
    <w:p w14:paraId="41C59FA0" w14:textId="77777777" w:rsidR="00BC0A3D" w:rsidRPr="00AB2B6A" w:rsidRDefault="00BC0A3D" w:rsidP="00371FFA">
      <w:pPr>
        <w:pStyle w:val="NormalText"/>
        <w:keepNext/>
        <w:spacing w:before="120" w:after="120"/>
        <w:ind w:firstLine="720"/>
        <w:jc w:val="both"/>
        <w:rPr>
          <w:sz w:val="22"/>
          <w:szCs w:val="22"/>
          <w:lang w:val="en-US"/>
        </w:rPr>
      </w:pPr>
      <w:r w:rsidRPr="00AB2B6A">
        <w:rPr>
          <w:sz w:val="22"/>
          <w:szCs w:val="22"/>
          <w:lang w:val="en-US"/>
        </w:rPr>
        <w:t>We understand that the Bank is not bound to accept any proposal it receives.</w:t>
      </w:r>
    </w:p>
    <w:p w14:paraId="55899F48" w14:textId="77777777" w:rsidR="00617ADD" w:rsidRPr="00AB2B6A" w:rsidRDefault="00617ADD" w:rsidP="000353DA">
      <w:pPr>
        <w:pStyle w:val="NormalText"/>
        <w:keepNext/>
        <w:spacing w:before="120" w:after="120"/>
        <w:jc w:val="both"/>
        <w:rPr>
          <w:sz w:val="22"/>
          <w:szCs w:val="22"/>
          <w:lang w:val="en-US"/>
        </w:rPr>
      </w:pPr>
      <w:r w:rsidRPr="00AB2B6A">
        <w:rPr>
          <w:sz w:val="22"/>
          <w:szCs w:val="22"/>
          <w:lang w:val="en-US"/>
        </w:rPr>
        <w:t>Dated at ______ day of _______ 20</w:t>
      </w:r>
      <w:r w:rsidR="00371FFA">
        <w:rPr>
          <w:sz w:val="22"/>
          <w:szCs w:val="22"/>
          <w:lang w:val="en-US"/>
        </w:rPr>
        <w:t>20</w:t>
      </w:r>
      <w:r w:rsidRPr="00AB2B6A">
        <w:rPr>
          <w:sz w:val="22"/>
          <w:szCs w:val="22"/>
          <w:lang w:val="en-US"/>
        </w:rPr>
        <w:t>.</w:t>
      </w:r>
    </w:p>
    <w:p w14:paraId="1BB0650D" w14:textId="77777777" w:rsidR="00BC0A3D" w:rsidRPr="00AB2B6A" w:rsidRDefault="00BC0A3D" w:rsidP="000353DA">
      <w:pPr>
        <w:pStyle w:val="NormalText"/>
        <w:keepNext/>
        <w:spacing w:after="0"/>
        <w:jc w:val="right"/>
        <w:rPr>
          <w:sz w:val="22"/>
          <w:szCs w:val="22"/>
          <w:lang w:val="en-US"/>
        </w:rPr>
      </w:pPr>
      <w:r w:rsidRPr="00AB2B6A">
        <w:rPr>
          <w:sz w:val="22"/>
          <w:szCs w:val="22"/>
          <w:lang w:val="en-US"/>
        </w:rPr>
        <w:t xml:space="preserve">Yours sincerely, </w:t>
      </w:r>
    </w:p>
    <w:tbl>
      <w:tblPr>
        <w:tblW w:w="9630" w:type="dxa"/>
        <w:tblInd w:w="108" w:type="dxa"/>
        <w:tblLayout w:type="fixed"/>
        <w:tblLook w:val="0000" w:firstRow="0" w:lastRow="0" w:firstColumn="0" w:lastColumn="0" w:noHBand="0" w:noVBand="0"/>
      </w:tblPr>
      <w:tblGrid>
        <w:gridCol w:w="2250"/>
        <w:gridCol w:w="7380"/>
      </w:tblGrid>
      <w:tr w:rsidR="00E5314A" w:rsidRPr="00E5314A" w14:paraId="3383514F" w14:textId="77777777" w:rsidTr="00D3381F">
        <w:tc>
          <w:tcPr>
            <w:tcW w:w="2250" w:type="dxa"/>
          </w:tcPr>
          <w:p w14:paraId="592159AB" w14:textId="77777777" w:rsidR="00E5314A" w:rsidRPr="00E5314A" w:rsidRDefault="00E5314A" w:rsidP="000353DA">
            <w:pPr>
              <w:pStyle w:val="NormalText"/>
              <w:keepNext/>
              <w:spacing w:before="120" w:after="120" w:line="240" w:lineRule="auto"/>
              <w:rPr>
                <w:b/>
                <w:bCs/>
                <w:sz w:val="22"/>
                <w:szCs w:val="22"/>
                <w:lang w:val="en-US"/>
              </w:rPr>
            </w:pPr>
            <w:r w:rsidRPr="00E5314A">
              <w:rPr>
                <w:b/>
                <w:bCs/>
                <w:sz w:val="22"/>
                <w:szCs w:val="22"/>
                <w:lang w:val="en-US"/>
              </w:rPr>
              <w:t>Date</w:t>
            </w:r>
          </w:p>
        </w:tc>
        <w:tc>
          <w:tcPr>
            <w:tcW w:w="7380" w:type="dxa"/>
          </w:tcPr>
          <w:p w14:paraId="6F79ECEE" w14:textId="77777777" w:rsidR="00E5314A" w:rsidRPr="00E5314A" w:rsidRDefault="00E5314A" w:rsidP="000353DA">
            <w:pPr>
              <w:pStyle w:val="NormalText"/>
              <w:keepNext/>
              <w:spacing w:before="120" w:after="120" w:line="240" w:lineRule="auto"/>
              <w:ind w:left="720"/>
              <w:rPr>
                <w:b/>
                <w:bCs/>
                <w:sz w:val="22"/>
                <w:szCs w:val="22"/>
                <w:lang w:val="en-US"/>
              </w:rPr>
            </w:pPr>
            <w:r w:rsidRPr="00E5314A">
              <w:rPr>
                <w:b/>
                <w:bCs/>
                <w:sz w:val="22"/>
                <w:szCs w:val="22"/>
                <w:lang w:val="en-US"/>
              </w:rPr>
              <w:t>Signature of Authorised Signatory …</w:t>
            </w:r>
          </w:p>
        </w:tc>
      </w:tr>
      <w:tr w:rsidR="00E5314A" w:rsidRPr="00E5314A" w14:paraId="46A896EA" w14:textId="77777777" w:rsidTr="00D3381F">
        <w:tc>
          <w:tcPr>
            <w:tcW w:w="2250" w:type="dxa"/>
          </w:tcPr>
          <w:p w14:paraId="4FD31E70" w14:textId="77777777" w:rsidR="00E5314A" w:rsidRPr="00E5314A" w:rsidRDefault="00E5314A" w:rsidP="000353DA">
            <w:pPr>
              <w:pStyle w:val="NormalText"/>
              <w:keepNext/>
              <w:spacing w:before="120" w:after="120" w:line="240" w:lineRule="auto"/>
              <w:rPr>
                <w:b/>
                <w:bCs/>
                <w:sz w:val="22"/>
                <w:szCs w:val="22"/>
                <w:lang w:val="en-US"/>
              </w:rPr>
            </w:pPr>
            <w:r w:rsidRPr="00E5314A">
              <w:rPr>
                <w:b/>
                <w:bCs/>
                <w:sz w:val="22"/>
                <w:szCs w:val="22"/>
                <w:lang w:val="en-US"/>
              </w:rPr>
              <w:t>Place</w:t>
            </w:r>
          </w:p>
        </w:tc>
        <w:tc>
          <w:tcPr>
            <w:tcW w:w="7380" w:type="dxa"/>
          </w:tcPr>
          <w:p w14:paraId="71438740" w14:textId="77777777" w:rsidR="00E5314A" w:rsidRPr="00E5314A" w:rsidRDefault="00E5314A" w:rsidP="000353DA">
            <w:pPr>
              <w:pStyle w:val="NormalText"/>
              <w:keepNext/>
              <w:spacing w:before="120" w:after="120" w:line="240" w:lineRule="auto"/>
              <w:ind w:left="720"/>
              <w:rPr>
                <w:b/>
                <w:bCs/>
                <w:sz w:val="22"/>
                <w:szCs w:val="22"/>
                <w:lang w:val="en-US"/>
              </w:rPr>
            </w:pPr>
            <w:r w:rsidRPr="00E5314A">
              <w:rPr>
                <w:b/>
                <w:bCs/>
                <w:sz w:val="22"/>
                <w:szCs w:val="22"/>
                <w:lang w:val="en-US"/>
              </w:rPr>
              <w:t>Name of the Authorised Signatory …</w:t>
            </w:r>
          </w:p>
        </w:tc>
      </w:tr>
      <w:tr w:rsidR="00E5314A" w:rsidRPr="00E5314A" w14:paraId="3E5D3288" w14:textId="77777777" w:rsidTr="00D3381F">
        <w:tc>
          <w:tcPr>
            <w:tcW w:w="2250" w:type="dxa"/>
          </w:tcPr>
          <w:p w14:paraId="4CB261CE" w14:textId="77777777" w:rsidR="00E5314A" w:rsidRPr="00E5314A" w:rsidRDefault="00E5314A" w:rsidP="000353DA">
            <w:pPr>
              <w:pStyle w:val="NormalText"/>
              <w:keepNext/>
              <w:spacing w:before="120" w:after="120" w:line="240" w:lineRule="auto"/>
              <w:rPr>
                <w:b/>
                <w:bCs/>
                <w:sz w:val="22"/>
                <w:szCs w:val="22"/>
                <w:lang w:val="en-US"/>
              </w:rPr>
            </w:pPr>
          </w:p>
        </w:tc>
        <w:tc>
          <w:tcPr>
            <w:tcW w:w="7380" w:type="dxa"/>
          </w:tcPr>
          <w:p w14:paraId="725EEAA8" w14:textId="77777777" w:rsidR="00E5314A" w:rsidRPr="00E5314A" w:rsidRDefault="00E5314A" w:rsidP="000353DA">
            <w:pPr>
              <w:pStyle w:val="NormalText"/>
              <w:keepNext/>
              <w:spacing w:before="120" w:after="120" w:line="240" w:lineRule="auto"/>
              <w:ind w:left="720"/>
              <w:rPr>
                <w:b/>
                <w:bCs/>
                <w:sz w:val="22"/>
                <w:szCs w:val="22"/>
                <w:lang w:val="en-US"/>
              </w:rPr>
            </w:pPr>
            <w:r w:rsidRPr="00E5314A">
              <w:rPr>
                <w:b/>
                <w:bCs/>
                <w:sz w:val="22"/>
                <w:szCs w:val="22"/>
                <w:lang w:val="en-US"/>
              </w:rPr>
              <w:t>Designation …</w:t>
            </w:r>
          </w:p>
        </w:tc>
      </w:tr>
      <w:tr w:rsidR="00E5314A" w:rsidRPr="00E5314A" w14:paraId="18BE3A96" w14:textId="77777777" w:rsidTr="00D3381F">
        <w:tc>
          <w:tcPr>
            <w:tcW w:w="2250" w:type="dxa"/>
          </w:tcPr>
          <w:p w14:paraId="18685CDB" w14:textId="77777777" w:rsidR="00E5314A" w:rsidRPr="00E5314A" w:rsidRDefault="00E5314A" w:rsidP="000353DA">
            <w:pPr>
              <w:pStyle w:val="NormalText"/>
              <w:keepNext/>
              <w:spacing w:before="120" w:after="120" w:line="240" w:lineRule="auto"/>
              <w:rPr>
                <w:b/>
                <w:bCs/>
                <w:sz w:val="22"/>
                <w:szCs w:val="22"/>
                <w:lang w:val="en-US"/>
              </w:rPr>
            </w:pPr>
          </w:p>
        </w:tc>
        <w:tc>
          <w:tcPr>
            <w:tcW w:w="7380" w:type="dxa"/>
          </w:tcPr>
          <w:p w14:paraId="76BF020A" w14:textId="77777777" w:rsidR="00E5314A" w:rsidRPr="00E5314A" w:rsidRDefault="00E5314A" w:rsidP="000353DA">
            <w:pPr>
              <w:pStyle w:val="NormalText"/>
              <w:keepNext/>
              <w:spacing w:before="120" w:after="120" w:line="240" w:lineRule="auto"/>
              <w:ind w:left="720"/>
              <w:rPr>
                <w:b/>
                <w:bCs/>
                <w:sz w:val="22"/>
                <w:szCs w:val="22"/>
                <w:lang w:val="en-US"/>
              </w:rPr>
            </w:pPr>
            <w:r w:rsidRPr="00E5314A">
              <w:rPr>
                <w:b/>
                <w:bCs/>
                <w:sz w:val="22"/>
                <w:szCs w:val="22"/>
                <w:lang w:val="en-US"/>
              </w:rPr>
              <w:t>Name of the Organisation …</w:t>
            </w:r>
          </w:p>
        </w:tc>
      </w:tr>
      <w:tr w:rsidR="00E5314A" w:rsidRPr="00E5314A" w14:paraId="30157759" w14:textId="77777777" w:rsidTr="00D3381F">
        <w:tc>
          <w:tcPr>
            <w:tcW w:w="2250" w:type="dxa"/>
          </w:tcPr>
          <w:p w14:paraId="54DA5732" w14:textId="77777777" w:rsidR="00E5314A" w:rsidRDefault="00E5314A" w:rsidP="000353DA">
            <w:pPr>
              <w:pStyle w:val="NormalText"/>
              <w:keepNext/>
              <w:spacing w:before="120" w:after="120"/>
              <w:rPr>
                <w:b/>
                <w:bCs/>
                <w:sz w:val="22"/>
                <w:szCs w:val="22"/>
                <w:lang w:val="en-US"/>
              </w:rPr>
            </w:pPr>
          </w:p>
          <w:p w14:paraId="574FF6AC" w14:textId="77777777" w:rsidR="00D3381F" w:rsidRPr="00E5314A" w:rsidRDefault="00D3381F" w:rsidP="000353DA">
            <w:pPr>
              <w:pStyle w:val="NormalText"/>
              <w:keepNext/>
              <w:spacing w:before="120" w:after="120"/>
              <w:rPr>
                <w:b/>
                <w:bCs/>
                <w:sz w:val="22"/>
                <w:szCs w:val="22"/>
                <w:lang w:val="en-US"/>
              </w:rPr>
            </w:pPr>
          </w:p>
        </w:tc>
        <w:tc>
          <w:tcPr>
            <w:tcW w:w="7380" w:type="dxa"/>
          </w:tcPr>
          <w:p w14:paraId="31B718B3" w14:textId="77777777" w:rsidR="00E5314A" w:rsidRDefault="00E5314A" w:rsidP="000353DA">
            <w:pPr>
              <w:pStyle w:val="NormalText"/>
              <w:keepNext/>
              <w:spacing w:before="120" w:after="120"/>
              <w:ind w:left="720"/>
              <w:rPr>
                <w:b/>
                <w:bCs/>
                <w:sz w:val="22"/>
                <w:szCs w:val="22"/>
                <w:lang w:val="en-US"/>
              </w:rPr>
            </w:pPr>
            <w:r w:rsidRPr="00E5314A">
              <w:rPr>
                <w:b/>
                <w:bCs/>
                <w:sz w:val="22"/>
                <w:szCs w:val="22"/>
                <w:lang w:val="en-US"/>
              </w:rPr>
              <w:t>Seal …</w:t>
            </w:r>
          </w:p>
          <w:p w14:paraId="583B5A4D" w14:textId="77777777" w:rsidR="001F71BB" w:rsidRDefault="001F71BB" w:rsidP="000353DA">
            <w:pPr>
              <w:pStyle w:val="NormalText"/>
              <w:keepNext/>
              <w:spacing w:before="120" w:after="120"/>
              <w:ind w:left="720"/>
              <w:rPr>
                <w:b/>
                <w:bCs/>
                <w:sz w:val="22"/>
                <w:szCs w:val="22"/>
                <w:lang w:val="en-US"/>
              </w:rPr>
            </w:pPr>
          </w:p>
          <w:p w14:paraId="50C85298" w14:textId="77777777" w:rsidR="001F71BB" w:rsidRPr="00E5314A" w:rsidRDefault="001F71BB" w:rsidP="00095EE2">
            <w:pPr>
              <w:pStyle w:val="NormalText"/>
              <w:keepNext/>
              <w:spacing w:before="120" w:after="120"/>
              <w:rPr>
                <w:b/>
                <w:bCs/>
                <w:sz w:val="22"/>
                <w:szCs w:val="22"/>
                <w:lang w:val="en-US"/>
              </w:rPr>
            </w:pPr>
          </w:p>
        </w:tc>
      </w:tr>
    </w:tbl>
    <w:p w14:paraId="42905AE9" w14:textId="77777777" w:rsidR="00BC0A3D" w:rsidRPr="00AB2B6A" w:rsidRDefault="00E11063"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20" w:name="_Toc57302873"/>
      <w:r w:rsidRPr="00AB2B6A">
        <w:rPr>
          <w:b/>
          <w:iCs/>
          <w:color w:val="000000"/>
          <w:kern w:val="32"/>
          <w:sz w:val="22"/>
          <w:szCs w:val="22"/>
          <w:lang w:val="en-GB"/>
        </w:rPr>
        <w:lastRenderedPageBreak/>
        <w:t>Annexure –</w:t>
      </w:r>
      <w:r w:rsidR="00A34B7E">
        <w:rPr>
          <w:b/>
          <w:iCs/>
          <w:color w:val="000000"/>
          <w:kern w:val="32"/>
          <w:sz w:val="22"/>
          <w:szCs w:val="22"/>
          <w:lang w:val="en-GB"/>
        </w:rPr>
        <w:t xml:space="preserve"> </w:t>
      </w:r>
      <w:r w:rsidR="00524C92" w:rsidRPr="00AB2B6A">
        <w:rPr>
          <w:b/>
          <w:iCs/>
          <w:color w:val="000000"/>
          <w:kern w:val="32"/>
          <w:sz w:val="22"/>
          <w:szCs w:val="22"/>
          <w:lang w:val="en-GB"/>
        </w:rPr>
        <w:t>II</w:t>
      </w:r>
      <w:r w:rsidR="00A34B7E">
        <w:rPr>
          <w:b/>
          <w:iCs/>
          <w:color w:val="000000"/>
          <w:kern w:val="32"/>
          <w:sz w:val="22"/>
          <w:szCs w:val="22"/>
          <w:lang w:val="en-GB"/>
        </w:rPr>
        <w:t xml:space="preserve"> </w:t>
      </w:r>
      <w:r w:rsidR="00524C92" w:rsidRPr="00AB2B6A">
        <w:rPr>
          <w:b/>
          <w:iCs/>
          <w:color w:val="000000"/>
          <w:kern w:val="32"/>
          <w:sz w:val="22"/>
          <w:szCs w:val="22"/>
          <w:lang w:val="en-GB"/>
        </w:rPr>
        <w:t>:</w:t>
      </w:r>
      <w:r w:rsidRPr="00AB2B6A">
        <w:rPr>
          <w:b/>
          <w:iCs/>
          <w:color w:val="000000"/>
          <w:kern w:val="32"/>
          <w:sz w:val="22"/>
          <w:szCs w:val="22"/>
          <w:lang w:val="en-GB"/>
        </w:rPr>
        <w:t xml:space="preserve"> </w:t>
      </w:r>
      <w:r w:rsidR="00A34B7E">
        <w:rPr>
          <w:b/>
          <w:iCs/>
          <w:color w:val="000000"/>
          <w:kern w:val="32"/>
          <w:sz w:val="22"/>
          <w:szCs w:val="22"/>
          <w:lang w:val="en-GB"/>
        </w:rPr>
        <w:t xml:space="preserve">General Information of Bidder and </w:t>
      </w:r>
      <w:r w:rsidR="00BC0A3D" w:rsidRPr="00AB2B6A">
        <w:rPr>
          <w:b/>
          <w:iCs/>
          <w:color w:val="000000"/>
          <w:kern w:val="32"/>
          <w:sz w:val="22"/>
          <w:szCs w:val="22"/>
          <w:lang w:val="en-GB"/>
        </w:rPr>
        <w:t>Minimum Eligibility Criteria</w:t>
      </w:r>
      <w:bookmarkEnd w:id="20"/>
    </w:p>
    <w:p w14:paraId="7BA17887" w14:textId="77777777" w:rsidR="00A2361C" w:rsidRPr="00A2361C" w:rsidRDefault="00A2361C" w:rsidP="00A2361C">
      <w:pPr>
        <w:keepNext/>
        <w:ind w:left="360" w:firstLine="360"/>
        <w:jc w:val="center"/>
        <w:rPr>
          <w:b/>
          <w:bCs/>
          <w:sz w:val="22"/>
          <w:szCs w:val="22"/>
          <w:u w:val="single"/>
        </w:rPr>
      </w:pPr>
      <w:r w:rsidRPr="00A2361C">
        <w:rPr>
          <w:b/>
          <w:bCs/>
          <w:sz w:val="22"/>
          <w:szCs w:val="22"/>
          <w:u w:val="single"/>
        </w:rPr>
        <w:t>RFP No. 400/2020/1590/BYO/ITV Dated November 27, 2020</w:t>
      </w:r>
    </w:p>
    <w:p w14:paraId="107C6C26" w14:textId="77777777" w:rsidR="006F00E3" w:rsidRPr="00AB2B6A" w:rsidRDefault="00DD68EB" w:rsidP="000353DA">
      <w:pPr>
        <w:keepNext/>
        <w:numPr>
          <w:ilvl w:val="2"/>
          <w:numId w:val="1"/>
        </w:numPr>
        <w:spacing w:before="120" w:after="120"/>
        <w:ind w:left="1008" w:hanging="864"/>
        <w:jc w:val="both"/>
        <w:rPr>
          <w:b/>
          <w:bCs/>
          <w:sz w:val="22"/>
          <w:u w:val="single"/>
        </w:rPr>
      </w:pPr>
      <w:r w:rsidRPr="00AB2B6A">
        <w:rPr>
          <w:b/>
          <w:bCs/>
          <w:sz w:val="22"/>
          <w:u w:val="single"/>
        </w:rPr>
        <w:t>Details of Bidder</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50"/>
        <w:gridCol w:w="2430"/>
        <w:gridCol w:w="3420"/>
      </w:tblGrid>
      <w:tr w:rsidR="006F00E3" w:rsidRPr="00AB2B6A" w14:paraId="14D8810C" w14:textId="77777777" w:rsidTr="009C7192">
        <w:trPr>
          <w:tblHeader/>
        </w:trPr>
        <w:tc>
          <w:tcPr>
            <w:tcW w:w="540" w:type="dxa"/>
            <w:shd w:val="clear" w:color="auto" w:fill="FBE4D5"/>
          </w:tcPr>
          <w:p w14:paraId="104DB776" w14:textId="77777777" w:rsidR="006F00E3" w:rsidRPr="00AB2B6A" w:rsidRDefault="006F00E3" w:rsidP="000353DA">
            <w:pPr>
              <w:keepNext/>
              <w:jc w:val="center"/>
              <w:rPr>
                <w:b/>
                <w:sz w:val="22"/>
                <w:szCs w:val="22"/>
              </w:rPr>
            </w:pPr>
            <w:r w:rsidRPr="00AB2B6A">
              <w:rPr>
                <w:b/>
                <w:sz w:val="22"/>
                <w:szCs w:val="22"/>
              </w:rPr>
              <w:t>S.N</w:t>
            </w:r>
            <w:r w:rsidR="008F12CA" w:rsidRPr="00AB2B6A">
              <w:rPr>
                <w:b/>
                <w:sz w:val="22"/>
                <w:szCs w:val="22"/>
              </w:rPr>
              <w:t>.</w:t>
            </w:r>
          </w:p>
        </w:tc>
        <w:tc>
          <w:tcPr>
            <w:tcW w:w="3150" w:type="dxa"/>
            <w:shd w:val="clear" w:color="auto" w:fill="FBE4D5"/>
          </w:tcPr>
          <w:p w14:paraId="1083F28D" w14:textId="77777777" w:rsidR="006F00E3" w:rsidRPr="00AB2B6A" w:rsidRDefault="00D3381F" w:rsidP="000353DA">
            <w:pPr>
              <w:keepNext/>
              <w:jc w:val="center"/>
              <w:rPr>
                <w:b/>
                <w:sz w:val="22"/>
                <w:szCs w:val="22"/>
              </w:rPr>
            </w:pPr>
            <w:r>
              <w:rPr>
                <w:b/>
                <w:sz w:val="22"/>
                <w:szCs w:val="22"/>
              </w:rPr>
              <w:t>Particulars</w:t>
            </w:r>
          </w:p>
        </w:tc>
        <w:tc>
          <w:tcPr>
            <w:tcW w:w="2430" w:type="dxa"/>
            <w:shd w:val="clear" w:color="auto" w:fill="FBE4D5"/>
          </w:tcPr>
          <w:p w14:paraId="30FCC60B" w14:textId="77777777" w:rsidR="006F00E3" w:rsidRPr="00AB2B6A" w:rsidRDefault="006F00E3" w:rsidP="000353DA">
            <w:pPr>
              <w:keepNext/>
              <w:jc w:val="center"/>
              <w:rPr>
                <w:b/>
                <w:sz w:val="22"/>
                <w:szCs w:val="22"/>
              </w:rPr>
            </w:pPr>
            <w:r w:rsidRPr="00AB2B6A">
              <w:rPr>
                <w:b/>
                <w:sz w:val="22"/>
                <w:szCs w:val="22"/>
              </w:rPr>
              <w:t>Documents to be Submitted</w:t>
            </w:r>
          </w:p>
        </w:tc>
        <w:tc>
          <w:tcPr>
            <w:tcW w:w="3420" w:type="dxa"/>
            <w:shd w:val="clear" w:color="auto" w:fill="FBE4D5"/>
          </w:tcPr>
          <w:p w14:paraId="6C465E06" w14:textId="77777777" w:rsidR="006F00E3" w:rsidRPr="00AB2B6A" w:rsidRDefault="006F00E3" w:rsidP="000353DA">
            <w:pPr>
              <w:keepNext/>
              <w:jc w:val="center"/>
              <w:rPr>
                <w:b/>
                <w:sz w:val="22"/>
                <w:szCs w:val="22"/>
              </w:rPr>
            </w:pPr>
            <w:r w:rsidRPr="00AB2B6A">
              <w:rPr>
                <w:b/>
                <w:sz w:val="22"/>
                <w:szCs w:val="22"/>
              </w:rPr>
              <w:t>Bidder</w:t>
            </w:r>
            <w:r w:rsidR="00A34B7E">
              <w:rPr>
                <w:b/>
                <w:sz w:val="22"/>
                <w:szCs w:val="22"/>
              </w:rPr>
              <w:t>’</w:t>
            </w:r>
            <w:r w:rsidRPr="00AB2B6A">
              <w:rPr>
                <w:b/>
                <w:sz w:val="22"/>
                <w:szCs w:val="22"/>
              </w:rPr>
              <w:t>s Response</w:t>
            </w:r>
          </w:p>
          <w:p w14:paraId="6291F7B3" w14:textId="77777777" w:rsidR="008F12CA" w:rsidRPr="00AB2B6A" w:rsidRDefault="008F12CA" w:rsidP="000353DA">
            <w:pPr>
              <w:keepNext/>
              <w:jc w:val="center"/>
              <w:rPr>
                <w:bCs/>
              </w:rPr>
            </w:pPr>
            <w:r w:rsidRPr="00AB2B6A">
              <w:rPr>
                <w:bCs/>
              </w:rPr>
              <w:t>(to be filled in by bidder)</w:t>
            </w:r>
          </w:p>
        </w:tc>
      </w:tr>
      <w:tr w:rsidR="006F00E3" w:rsidRPr="00AB2B6A" w14:paraId="24A618ED" w14:textId="77777777" w:rsidTr="008F12CA">
        <w:tc>
          <w:tcPr>
            <w:tcW w:w="540" w:type="dxa"/>
          </w:tcPr>
          <w:p w14:paraId="50DB55DE" w14:textId="77777777" w:rsidR="006F00E3" w:rsidRPr="00AB2B6A" w:rsidRDefault="006F00E3" w:rsidP="003929BE">
            <w:pPr>
              <w:keepNext/>
              <w:autoSpaceDE w:val="0"/>
              <w:autoSpaceDN w:val="0"/>
              <w:adjustRightInd w:val="0"/>
              <w:spacing w:line="360" w:lineRule="auto"/>
              <w:jc w:val="center"/>
              <w:rPr>
                <w:b/>
                <w:bCs/>
                <w:sz w:val="22"/>
                <w:szCs w:val="22"/>
                <w:lang w:eastAsia="ja-JP"/>
              </w:rPr>
            </w:pPr>
            <w:r w:rsidRPr="00AB2B6A">
              <w:rPr>
                <w:b/>
                <w:bCs/>
                <w:sz w:val="22"/>
                <w:szCs w:val="22"/>
                <w:lang w:eastAsia="ja-JP"/>
              </w:rPr>
              <w:t>1</w:t>
            </w:r>
          </w:p>
        </w:tc>
        <w:tc>
          <w:tcPr>
            <w:tcW w:w="3150" w:type="dxa"/>
          </w:tcPr>
          <w:p w14:paraId="0979FB72" w14:textId="77777777" w:rsidR="006F00E3" w:rsidRPr="00AB2B6A" w:rsidRDefault="006F00E3" w:rsidP="000353DA">
            <w:pPr>
              <w:keepNext/>
              <w:autoSpaceDE w:val="0"/>
              <w:autoSpaceDN w:val="0"/>
              <w:adjustRightInd w:val="0"/>
              <w:jc w:val="both"/>
              <w:rPr>
                <w:sz w:val="22"/>
                <w:szCs w:val="22"/>
                <w:lang w:eastAsia="ja-JP"/>
              </w:rPr>
            </w:pPr>
            <w:r w:rsidRPr="00AB2B6A">
              <w:rPr>
                <w:sz w:val="22"/>
                <w:szCs w:val="22"/>
                <w:lang w:eastAsia="ja-JP"/>
              </w:rPr>
              <w:t xml:space="preserve">Name of the </w:t>
            </w:r>
            <w:r w:rsidR="00A34B7E">
              <w:rPr>
                <w:sz w:val="22"/>
                <w:szCs w:val="22"/>
                <w:lang w:eastAsia="ja-JP"/>
              </w:rPr>
              <w:t>B</w:t>
            </w:r>
            <w:r w:rsidRPr="00AB2B6A">
              <w:rPr>
                <w:sz w:val="22"/>
                <w:szCs w:val="22"/>
                <w:lang w:eastAsia="ja-JP"/>
              </w:rPr>
              <w:t xml:space="preserve">idder </w:t>
            </w:r>
            <w:r w:rsidR="00A34B7E">
              <w:rPr>
                <w:sz w:val="22"/>
                <w:szCs w:val="22"/>
                <w:lang w:eastAsia="ja-JP"/>
              </w:rPr>
              <w:t>E</w:t>
            </w:r>
            <w:r w:rsidR="006E4B28">
              <w:rPr>
                <w:sz w:val="22"/>
                <w:szCs w:val="22"/>
                <w:lang w:eastAsia="ja-JP"/>
              </w:rPr>
              <w:t>ntity</w:t>
            </w:r>
          </w:p>
        </w:tc>
        <w:tc>
          <w:tcPr>
            <w:tcW w:w="5850" w:type="dxa"/>
            <w:gridSpan w:val="2"/>
          </w:tcPr>
          <w:p w14:paraId="27AFF711" w14:textId="77777777" w:rsidR="006F00E3" w:rsidRPr="00AB2B6A" w:rsidRDefault="006F00E3" w:rsidP="000353DA">
            <w:pPr>
              <w:keepNext/>
              <w:spacing w:line="360" w:lineRule="auto"/>
              <w:jc w:val="center"/>
              <w:rPr>
                <w:bCs/>
                <w:sz w:val="22"/>
                <w:szCs w:val="22"/>
              </w:rPr>
            </w:pPr>
          </w:p>
        </w:tc>
      </w:tr>
      <w:tr w:rsidR="006F00E3" w:rsidRPr="00AB2B6A" w14:paraId="19E3031D" w14:textId="77777777" w:rsidTr="008F12CA">
        <w:tc>
          <w:tcPr>
            <w:tcW w:w="540" w:type="dxa"/>
          </w:tcPr>
          <w:p w14:paraId="1316F618" w14:textId="77777777" w:rsidR="006F00E3" w:rsidRPr="00AB2B6A" w:rsidRDefault="006F00E3" w:rsidP="003929BE">
            <w:pPr>
              <w:keepNext/>
              <w:spacing w:line="360" w:lineRule="auto"/>
              <w:jc w:val="center"/>
              <w:rPr>
                <w:b/>
                <w:bCs/>
                <w:sz w:val="22"/>
                <w:szCs w:val="22"/>
              </w:rPr>
            </w:pPr>
            <w:r w:rsidRPr="00AB2B6A">
              <w:rPr>
                <w:b/>
                <w:bCs/>
                <w:sz w:val="22"/>
                <w:szCs w:val="22"/>
              </w:rPr>
              <w:t>2</w:t>
            </w:r>
          </w:p>
        </w:tc>
        <w:tc>
          <w:tcPr>
            <w:tcW w:w="3150" w:type="dxa"/>
          </w:tcPr>
          <w:p w14:paraId="72EBC0D2" w14:textId="77777777" w:rsidR="006F00E3" w:rsidRPr="00AB2B6A" w:rsidRDefault="006F00E3" w:rsidP="000353DA">
            <w:pPr>
              <w:keepNext/>
              <w:autoSpaceDE w:val="0"/>
              <w:autoSpaceDN w:val="0"/>
              <w:adjustRightInd w:val="0"/>
              <w:spacing w:line="360" w:lineRule="auto"/>
              <w:jc w:val="both"/>
              <w:rPr>
                <w:sz w:val="22"/>
                <w:szCs w:val="22"/>
                <w:lang w:eastAsia="ja-JP"/>
              </w:rPr>
            </w:pPr>
            <w:r w:rsidRPr="00AB2B6A">
              <w:rPr>
                <w:sz w:val="22"/>
                <w:szCs w:val="22"/>
                <w:lang w:eastAsia="ja-JP"/>
              </w:rPr>
              <w:t xml:space="preserve">Year of establishment </w:t>
            </w:r>
          </w:p>
        </w:tc>
        <w:tc>
          <w:tcPr>
            <w:tcW w:w="5850" w:type="dxa"/>
            <w:gridSpan w:val="2"/>
          </w:tcPr>
          <w:p w14:paraId="59512AC7" w14:textId="77777777" w:rsidR="006F00E3" w:rsidRPr="00AB2B6A" w:rsidRDefault="006F00E3" w:rsidP="000353DA">
            <w:pPr>
              <w:keepNext/>
              <w:spacing w:line="360" w:lineRule="auto"/>
              <w:jc w:val="center"/>
              <w:rPr>
                <w:bCs/>
                <w:sz w:val="22"/>
                <w:szCs w:val="22"/>
              </w:rPr>
            </w:pPr>
          </w:p>
        </w:tc>
      </w:tr>
      <w:tr w:rsidR="006F00E3" w:rsidRPr="00AB2B6A" w14:paraId="5593F5C6" w14:textId="77777777" w:rsidTr="008F12CA">
        <w:tc>
          <w:tcPr>
            <w:tcW w:w="540" w:type="dxa"/>
          </w:tcPr>
          <w:p w14:paraId="34FB3BD0" w14:textId="77777777" w:rsidR="006F00E3" w:rsidRPr="00AB2B6A" w:rsidRDefault="006F00E3" w:rsidP="003929BE">
            <w:pPr>
              <w:keepNext/>
              <w:spacing w:line="360" w:lineRule="auto"/>
              <w:jc w:val="center"/>
              <w:rPr>
                <w:b/>
                <w:bCs/>
                <w:sz w:val="22"/>
                <w:szCs w:val="22"/>
              </w:rPr>
            </w:pPr>
            <w:r w:rsidRPr="00AB2B6A">
              <w:rPr>
                <w:b/>
                <w:bCs/>
                <w:sz w:val="22"/>
                <w:szCs w:val="22"/>
              </w:rPr>
              <w:t>3</w:t>
            </w:r>
          </w:p>
        </w:tc>
        <w:tc>
          <w:tcPr>
            <w:tcW w:w="3150" w:type="dxa"/>
          </w:tcPr>
          <w:p w14:paraId="253270F5" w14:textId="77777777" w:rsidR="006F00E3" w:rsidRPr="00AB2B6A" w:rsidRDefault="006F00E3" w:rsidP="000353DA">
            <w:pPr>
              <w:keepNext/>
              <w:autoSpaceDE w:val="0"/>
              <w:autoSpaceDN w:val="0"/>
              <w:adjustRightInd w:val="0"/>
              <w:spacing w:line="360" w:lineRule="auto"/>
              <w:jc w:val="both"/>
              <w:rPr>
                <w:sz w:val="22"/>
                <w:szCs w:val="22"/>
                <w:lang w:eastAsia="ja-JP"/>
              </w:rPr>
            </w:pPr>
            <w:r w:rsidRPr="00AB2B6A">
              <w:rPr>
                <w:sz w:val="22"/>
                <w:szCs w:val="22"/>
                <w:lang w:eastAsia="ja-JP"/>
              </w:rPr>
              <w:t xml:space="preserve">Ownership of </w:t>
            </w:r>
            <w:r w:rsidR="006E4B28">
              <w:rPr>
                <w:sz w:val="22"/>
                <w:szCs w:val="22"/>
                <w:lang w:eastAsia="ja-JP"/>
              </w:rPr>
              <w:t xml:space="preserve">the </w:t>
            </w:r>
            <w:r w:rsidR="00A34B7E">
              <w:rPr>
                <w:sz w:val="22"/>
                <w:szCs w:val="22"/>
                <w:lang w:eastAsia="ja-JP"/>
              </w:rPr>
              <w:t>B</w:t>
            </w:r>
            <w:r w:rsidR="006E4B28">
              <w:rPr>
                <w:sz w:val="22"/>
                <w:szCs w:val="22"/>
                <w:lang w:eastAsia="ja-JP"/>
              </w:rPr>
              <w:t>idder or entity</w:t>
            </w:r>
          </w:p>
        </w:tc>
        <w:tc>
          <w:tcPr>
            <w:tcW w:w="5850" w:type="dxa"/>
            <w:gridSpan w:val="2"/>
          </w:tcPr>
          <w:p w14:paraId="1B242B0B" w14:textId="77777777" w:rsidR="006F00E3" w:rsidRPr="00AB2B6A" w:rsidRDefault="006F00E3" w:rsidP="000353DA">
            <w:pPr>
              <w:keepNext/>
              <w:spacing w:line="360" w:lineRule="auto"/>
              <w:jc w:val="center"/>
              <w:rPr>
                <w:bCs/>
                <w:sz w:val="22"/>
                <w:szCs w:val="22"/>
              </w:rPr>
            </w:pPr>
          </w:p>
        </w:tc>
      </w:tr>
      <w:tr w:rsidR="006F00E3" w:rsidRPr="00AB2B6A" w14:paraId="2EAE8766" w14:textId="77777777" w:rsidTr="008F12CA">
        <w:tc>
          <w:tcPr>
            <w:tcW w:w="540" w:type="dxa"/>
          </w:tcPr>
          <w:p w14:paraId="28489049" w14:textId="77777777" w:rsidR="006F00E3" w:rsidRPr="00AB2B6A" w:rsidRDefault="006F00E3" w:rsidP="003929BE">
            <w:pPr>
              <w:keepNext/>
              <w:spacing w:line="360" w:lineRule="auto"/>
              <w:jc w:val="center"/>
              <w:rPr>
                <w:b/>
                <w:bCs/>
                <w:sz w:val="22"/>
                <w:szCs w:val="22"/>
              </w:rPr>
            </w:pPr>
            <w:r w:rsidRPr="00AB2B6A">
              <w:rPr>
                <w:b/>
                <w:bCs/>
                <w:sz w:val="22"/>
                <w:szCs w:val="22"/>
              </w:rPr>
              <w:t>4</w:t>
            </w:r>
          </w:p>
        </w:tc>
        <w:tc>
          <w:tcPr>
            <w:tcW w:w="3150" w:type="dxa"/>
          </w:tcPr>
          <w:p w14:paraId="02D414D1" w14:textId="77777777" w:rsidR="006F00E3" w:rsidRPr="00AB2B6A" w:rsidRDefault="005A40E5" w:rsidP="000353DA">
            <w:pPr>
              <w:keepNext/>
              <w:autoSpaceDE w:val="0"/>
              <w:autoSpaceDN w:val="0"/>
              <w:adjustRightInd w:val="0"/>
              <w:spacing w:line="276" w:lineRule="auto"/>
              <w:rPr>
                <w:sz w:val="22"/>
                <w:szCs w:val="22"/>
                <w:lang w:eastAsia="ja-JP"/>
              </w:rPr>
            </w:pPr>
            <w:r w:rsidRPr="00AB2B6A">
              <w:rPr>
                <w:sz w:val="22"/>
                <w:szCs w:val="22"/>
                <w:lang w:eastAsia="ja-JP"/>
              </w:rPr>
              <w:t>Registration number</w:t>
            </w:r>
            <w:r w:rsidR="006F00E3" w:rsidRPr="00AB2B6A">
              <w:rPr>
                <w:sz w:val="22"/>
                <w:szCs w:val="22"/>
                <w:lang w:eastAsia="ja-JP"/>
              </w:rPr>
              <w:t xml:space="preserve"> and date of registration</w:t>
            </w:r>
          </w:p>
        </w:tc>
        <w:tc>
          <w:tcPr>
            <w:tcW w:w="2430" w:type="dxa"/>
          </w:tcPr>
          <w:p w14:paraId="1D2F56AB" w14:textId="77777777" w:rsidR="006F00E3" w:rsidRPr="00AB2B6A" w:rsidRDefault="006F00E3" w:rsidP="000353DA">
            <w:pPr>
              <w:keepNext/>
              <w:rPr>
                <w:i/>
                <w:iCs/>
                <w:sz w:val="22"/>
                <w:szCs w:val="22"/>
                <w:lang w:eastAsia="ja-JP"/>
              </w:rPr>
            </w:pPr>
            <w:r w:rsidRPr="00AB2B6A">
              <w:rPr>
                <w:i/>
                <w:iCs/>
                <w:sz w:val="22"/>
                <w:szCs w:val="22"/>
                <w:lang w:eastAsia="ja-JP"/>
              </w:rPr>
              <w:t>Copy of Registration Certificate.</w:t>
            </w:r>
          </w:p>
        </w:tc>
        <w:tc>
          <w:tcPr>
            <w:tcW w:w="3420" w:type="dxa"/>
          </w:tcPr>
          <w:p w14:paraId="3C1C8F34" w14:textId="77777777" w:rsidR="006F00E3" w:rsidRPr="00AB2B6A" w:rsidRDefault="006F00E3" w:rsidP="000353DA">
            <w:pPr>
              <w:keepNext/>
              <w:spacing w:line="360" w:lineRule="auto"/>
              <w:rPr>
                <w:bCs/>
                <w:sz w:val="22"/>
                <w:szCs w:val="22"/>
              </w:rPr>
            </w:pPr>
          </w:p>
        </w:tc>
      </w:tr>
      <w:tr w:rsidR="006F00E3" w:rsidRPr="00AB2B6A" w14:paraId="2FB7316A" w14:textId="77777777" w:rsidTr="008F12CA">
        <w:tc>
          <w:tcPr>
            <w:tcW w:w="540" w:type="dxa"/>
          </w:tcPr>
          <w:p w14:paraId="788D0ECC" w14:textId="77777777" w:rsidR="006F00E3" w:rsidRPr="00AB2B6A" w:rsidRDefault="006F00E3" w:rsidP="003929BE">
            <w:pPr>
              <w:keepNext/>
              <w:spacing w:line="360" w:lineRule="auto"/>
              <w:jc w:val="center"/>
              <w:rPr>
                <w:b/>
                <w:bCs/>
                <w:sz w:val="22"/>
                <w:szCs w:val="22"/>
              </w:rPr>
            </w:pPr>
            <w:r w:rsidRPr="00AB2B6A">
              <w:rPr>
                <w:b/>
                <w:bCs/>
                <w:sz w:val="22"/>
                <w:szCs w:val="22"/>
              </w:rPr>
              <w:t>5</w:t>
            </w:r>
          </w:p>
        </w:tc>
        <w:tc>
          <w:tcPr>
            <w:tcW w:w="3150" w:type="dxa"/>
          </w:tcPr>
          <w:p w14:paraId="567D9188" w14:textId="77777777" w:rsidR="006F00E3" w:rsidRPr="00AB2B6A" w:rsidRDefault="006F00E3" w:rsidP="000353DA">
            <w:pPr>
              <w:keepNext/>
              <w:autoSpaceDE w:val="0"/>
              <w:autoSpaceDN w:val="0"/>
              <w:adjustRightInd w:val="0"/>
              <w:spacing w:line="276" w:lineRule="auto"/>
              <w:rPr>
                <w:sz w:val="22"/>
                <w:szCs w:val="22"/>
                <w:lang w:eastAsia="ja-JP"/>
              </w:rPr>
            </w:pPr>
            <w:r w:rsidRPr="00AB2B6A">
              <w:rPr>
                <w:sz w:val="22"/>
                <w:szCs w:val="22"/>
                <w:lang w:eastAsia="ja-JP"/>
              </w:rPr>
              <w:t>Registered Office Address</w:t>
            </w:r>
          </w:p>
        </w:tc>
        <w:tc>
          <w:tcPr>
            <w:tcW w:w="5850" w:type="dxa"/>
            <w:gridSpan w:val="2"/>
          </w:tcPr>
          <w:p w14:paraId="2A44FE20" w14:textId="77777777" w:rsidR="006F00E3" w:rsidRPr="00AB2B6A" w:rsidRDefault="006F00E3" w:rsidP="000353DA">
            <w:pPr>
              <w:keepNext/>
              <w:spacing w:line="360" w:lineRule="auto"/>
              <w:rPr>
                <w:bCs/>
                <w:i/>
                <w:iCs/>
                <w:sz w:val="22"/>
                <w:szCs w:val="22"/>
              </w:rPr>
            </w:pPr>
          </w:p>
          <w:p w14:paraId="33D5E4CC" w14:textId="77777777" w:rsidR="006F00E3" w:rsidRPr="00AB2B6A" w:rsidRDefault="006F00E3" w:rsidP="000353DA">
            <w:pPr>
              <w:keepNext/>
              <w:spacing w:line="360" w:lineRule="auto"/>
              <w:rPr>
                <w:bCs/>
                <w:i/>
                <w:iCs/>
                <w:sz w:val="22"/>
                <w:szCs w:val="22"/>
              </w:rPr>
            </w:pPr>
          </w:p>
        </w:tc>
      </w:tr>
      <w:tr w:rsidR="006F00E3" w:rsidRPr="00AB2B6A" w14:paraId="69A9A8DC" w14:textId="77777777" w:rsidTr="008F12CA">
        <w:tc>
          <w:tcPr>
            <w:tcW w:w="540" w:type="dxa"/>
          </w:tcPr>
          <w:p w14:paraId="21EF780A" w14:textId="77777777" w:rsidR="006F00E3" w:rsidRPr="00AB2B6A" w:rsidRDefault="006F00E3" w:rsidP="003929BE">
            <w:pPr>
              <w:keepNext/>
              <w:spacing w:line="360" w:lineRule="auto"/>
              <w:jc w:val="center"/>
              <w:rPr>
                <w:b/>
                <w:bCs/>
                <w:sz w:val="22"/>
                <w:szCs w:val="22"/>
              </w:rPr>
            </w:pPr>
            <w:r w:rsidRPr="00AB2B6A">
              <w:rPr>
                <w:b/>
                <w:bCs/>
                <w:sz w:val="22"/>
                <w:szCs w:val="22"/>
              </w:rPr>
              <w:t>6</w:t>
            </w:r>
          </w:p>
        </w:tc>
        <w:tc>
          <w:tcPr>
            <w:tcW w:w="3150" w:type="dxa"/>
          </w:tcPr>
          <w:p w14:paraId="7ADCEAE0" w14:textId="77777777" w:rsidR="006F00E3" w:rsidRPr="00AB2B6A" w:rsidRDefault="0000723D" w:rsidP="000353DA">
            <w:pPr>
              <w:keepNext/>
              <w:autoSpaceDE w:val="0"/>
              <w:autoSpaceDN w:val="0"/>
              <w:adjustRightInd w:val="0"/>
              <w:spacing w:line="276" w:lineRule="auto"/>
              <w:jc w:val="both"/>
              <w:rPr>
                <w:sz w:val="22"/>
                <w:szCs w:val="22"/>
                <w:lang w:eastAsia="ja-JP"/>
              </w:rPr>
            </w:pPr>
            <w:r w:rsidRPr="00AB2B6A">
              <w:rPr>
                <w:sz w:val="22"/>
                <w:szCs w:val="22"/>
                <w:lang w:eastAsia="ja-JP"/>
              </w:rPr>
              <w:t>GST Number</w:t>
            </w:r>
          </w:p>
        </w:tc>
        <w:tc>
          <w:tcPr>
            <w:tcW w:w="2430" w:type="dxa"/>
          </w:tcPr>
          <w:p w14:paraId="082B8C03" w14:textId="77777777" w:rsidR="006F00E3" w:rsidRPr="00AB2B6A" w:rsidRDefault="0000723D" w:rsidP="000353DA">
            <w:pPr>
              <w:keepNext/>
              <w:rPr>
                <w:i/>
                <w:iCs/>
                <w:sz w:val="22"/>
                <w:szCs w:val="22"/>
                <w:lang w:eastAsia="ja-JP"/>
              </w:rPr>
            </w:pPr>
            <w:r w:rsidRPr="00AB2B6A">
              <w:rPr>
                <w:i/>
                <w:iCs/>
                <w:sz w:val="22"/>
                <w:szCs w:val="22"/>
                <w:lang w:eastAsia="ja-JP"/>
              </w:rPr>
              <w:t>Copy of GST Registration certificate</w:t>
            </w:r>
          </w:p>
        </w:tc>
        <w:tc>
          <w:tcPr>
            <w:tcW w:w="3420" w:type="dxa"/>
          </w:tcPr>
          <w:p w14:paraId="09A713A7" w14:textId="77777777" w:rsidR="006F00E3" w:rsidRPr="00AB2B6A" w:rsidRDefault="006F00E3" w:rsidP="000353DA">
            <w:pPr>
              <w:keepNext/>
              <w:spacing w:line="360" w:lineRule="auto"/>
              <w:jc w:val="center"/>
              <w:rPr>
                <w:bCs/>
                <w:sz w:val="22"/>
                <w:szCs w:val="22"/>
              </w:rPr>
            </w:pPr>
          </w:p>
        </w:tc>
      </w:tr>
      <w:tr w:rsidR="006F00E3" w:rsidRPr="00AB2B6A" w14:paraId="4F083B9F" w14:textId="77777777" w:rsidTr="008F12CA">
        <w:tc>
          <w:tcPr>
            <w:tcW w:w="540" w:type="dxa"/>
          </w:tcPr>
          <w:p w14:paraId="2CBFECCB" w14:textId="77777777" w:rsidR="006F00E3" w:rsidRPr="00AB2B6A" w:rsidRDefault="006F00E3" w:rsidP="003929BE">
            <w:pPr>
              <w:keepNext/>
              <w:spacing w:line="360" w:lineRule="auto"/>
              <w:jc w:val="center"/>
              <w:rPr>
                <w:b/>
                <w:bCs/>
                <w:sz w:val="22"/>
                <w:szCs w:val="22"/>
              </w:rPr>
            </w:pPr>
            <w:r w:rsidRPr="00AB2B6A">
              <w:rPr>
                <w:b/>
                <w:bCs/>
                <w:sz w:val="22"/>
                <w:szCs w:val="22"/>
              </w:rPr>
              <w:t>7</w:t>
            </w:r>
          </w:p>
        </w:tc>
        <w:tc>
          <w:tcPr>
            <w:tcW w:w="3150" w:type="dxa"/>
          </w:tcPr>
          <w:p w14:paraId="59EBFEA9" w14:textId="77777777" w:rsidR="006F00E3" w:rsidRPr="00AB2B6A" w:rsidRDefault="006F00E3" w:rsidP="000353DA">
            <w:pPr>
              <w:keepNext/>
              <w:autoSpaceDE w:val="0"/>
              <w:autoSpaceDN w:val="0"/>
              <w:adjustRightInd w:val="0"/>
              <w:spacing w:line="276" w:lineRule="auto"/>
              <w:jc w:val="both"/>
              <w:rPr>
                <w:sz w:val="22"/>
                <w:szCs w:val="22"/>
                <w:lang w:eastAsia="ja-JP"/>
              </w:rPr>
            </w:pPr>
            <w:r w:rsidRPr="00AB2B6A">
              <w:rPr>
                <w:sz w:val="22"/>
                <w:szCs w:val="22"/>
                <w:lang w:eastAsia="ja-JP"/>
              </w:rPr>
              <w:t xml:space="preserve">PAN No. </w:t>
            </w:r>
          </w:p>
        </w:tc>
        <w:tc>
          <w:tcPr>
            <w:tcW w:w="2430" w:type="dxa"/>
          </w:tcPr>
          <w:p w14:paraId="4D958E35" w14:textId="77777777" w:rsidR="006F00E3" w:rsidRPr="00AB2B6A" w:rsidRDefault="006F00E3" w:rsidP="000353DA">
            <w:pPr>
              <w:keepNext/>
              <w:rPr>
                <w:i/>
                <w:iCs/>
                <w:sz w:val="22"/>
                <w:szCs w:val="22"/>
                <w:lang w:eastAsia="ja-JP"/>
              </w:rPr>
            </w:pPr>
            <w:r w:rsidRPr="00AB2B6A">
              <w:rPr>
                <w:i/>
                <w:iCs/>
                <w:sz w:val="22"/>
                <w:szCs w:val="22"/>
                <w:lang w:eastAsia="ja-JP"/>
              </w:rPr>
              <w:t>Copy of PAN number.</w:t>
            </w:r>
          </w:p>
        </w:tc>
        <w:tc>
          <w:tcPr>
            <w:tcW w:w="3420" w:type="dxa"/>
          </w:tcPr>
          <w:p w14:paraId="7D7D67E8" w14:textId="77777777" w:rsidR="006F00E3" w:rsidRPr="00AB2B6A" w:rsidRDefault="006F00E3" w:rsidP="000353DA">
            <w:pPr>
              <w:keepNext/>
              <w:spacing w:line="360" w:lineRule="auto"/>
              <w:jc w:val="center"/>
              <w:rPr>
                <w:bCs/>
                <w:sz w:val="22"/>
                <w:szCs w:val="22"/>
              </w:rPr>
            </w:pPr>
          </w:p>
        </w:tc>
      </w:tr>
      <w:tr w:rsidR="00057C65" w:rsidRPr="00AB2B6A" w14:paraId="3E3433C3" w14:textId="77777777" w:rsidTr="008F12CA">
        <w:tc>
          <w:tcPr>
            <w:tcW w:w="540" w:type="dxa"/>
          </w:tcPr>
          <w:p w14:paraId="09E424D9" w14:textId="77777777" w:rsidR="00057C65" w:rsidRPr="00AB2B6A" w:rsidRDefault="00057C65" w:rsidP="003929BE">
            <w:pPr>
              <w:keepNext/>
              <w:jc w:val="center"/>
              <w:rPr>
                <w:b/>
                <w:bCs/>
                <w:sz w:val="22"/>
                <w:szCs w:val="22"/>
              </w:rPr>
            </w:pPr>
            <w:r w:rsidRPr="00AB2B6A">
              <w:rPr>
                <w:b/>
                <w:bCs/>
                <w:sz w:val="22"/>
                <w:szCs w:val="22"/>
              </w:rPr>
              <w:t>8</w:t>
            </w:r>
          </w:p>
        </w:tc>
        <w:tc>
          <w:tcPr>
            <w:tcW w:w="9000" w:type="dxa"/>
            <w:gridSpan w:val="3"/>
            <w:shd w:val="clear" w:color="auto" w:fill="FFF2CC"/>
          </w:tcPr>
          <w:p w14:paraId="10664365" w14:textId="77777777" w:rsidR="00057C65" w:rsidRPr="00AB2B6A" w:rsidRDefault="00057C65" w:rsidP="000353DA">
            <w:pPr>
              <w:keepNext/>
              <w:rPr>
                <w:bCs/>
                <w:sz w:val="22"/>
                <w:szCs w:val="22"/>
              </w:rPr>
            </w:pPr>
            <w:r w:rsidRPr="00AB2B6A">
              <w:rPr>
                <w:b/>
                <w:bCs/>
                <w:sz w:val="22"/>
                <w:szCs w:val="22"/>
                <w:lang w:eastAsia="ja-JP"/>
              </w:rPr>
              <w:t>Promot</w:t>
            </w:r>
            <w:r w:rsidR="00A34B7E">
              <w:rPr>
                <w:b/>
                <w:bCs/>
                <w:sz w:val="22"/>
                <w:szCs w:val="22"/>
                <w:lang w:eastAsia="ja-JP"/>
              </w:rPr>
              <w:t>e</w:t>
            </w:r>
            <w:r w:rsidRPr="00AB2B6A">
              <w:rPr>
                <w:b/>
                <w:bCs/>
                <w:sz w:val="22"/>
                <w:szCs w:val="22"/>
                <w:lang w:eastAsia="ja-JP"/>
              </w:rPr>
              <w:t>r / Director Details</w:t>
            </w:r>
          </w:p>
        </w:tc>
      </w:tr>
      <w:tr w:rsidR="00057C65" w:rsidRPr="00AB2B6A" w14:paraId="347CC379" w14:textId="77777777" w:rsidTr="008F12CA">
        <w:tc>
          <w:tcPr>
            <w:tcW w:w="540" w:type="dxa"/>
          </w:tcPr>
          <w:p w14:paraId="73B290E9" w14:textId="77777777" w:rsidR="00057C65" w:rsidRPr="00AB2B6A" w:rsidRDefault="00057C65" w:rsidP="003929BE">
            <w:pPr>
              <w:keepNext/>
              <w:spacing w:line="276" w:lineRule="auto"/>
              <w:jc w:val="center"/>
              <w:rPr>
                <w:sz w:val="22"/>
                <w:szCs w:val="22"/>
              </w:rPr>
            </w:pPr>
            <w:r w:rsidRPr="00AB2B6A">
              <w:rPr>
                <w:sz w:val="22"/>
                <w:szCs w:val="22"/>
              </w:rPr>
              <w:t>a</w:t>
            </w:r>
          </w:p>
        </w:tc>
        <w:tc>
          <w:tcPr>
            <w:tcW w:w="3150" w:type="dxa"/>
          </w:tcPr>
          <w:p w14:paraId="246E2904" w14:textId="77777777" w:rsidR="00057C65" w:rsidRPr="00AB2B6A" w:rsidRDefault="00057C65" w:rsidP="000353DA">
            <w:pPr>
              <w:keepNext/>
              <w:autoSpaceDE w:val="0"/>
              <w:autoSpaceDN w:val="0"/>
              <w:adjustRightInd w:val="0"/>
              <w:spacing w:line="276" w:lineRule="auto"/>
              <w:jc w:val="both"/>
              <w:rPr>
                <w:sz w:val="22"/>
                <w:szCs w:val="22"/>
                <w:lang w:eastAsia="ja-JP"/>
              </w:rPr>
            </w:pPr>
            <w:r w:rsidRPr="00AB2B6A">
              <w:rPr>
                <w:sz w:val="22"/>
                <w:szCs w:val="22"/>
                <w:lang w:eastAsia="ja-JP"/>
              </w:rPr>
              <w:t>Name</w:t>
            </w:r>
          </w:p>
        </w:tc>
        <w:tc>
          <w:tcPr>
            <w:tcW w:w="2430" w:type="dxa"/>
          </w:tcPr>
          <w:p w14:paraId="3128475C" w14:textId="77777777" w:rsidR="00057C65" w:rsidRPr="00AB2B6A" w:rsidRDefault="00057C65" w:rsidP="000353DA">
            <w:pPr>
              <w:keepNext/>
              <w:rPr>
                <w:i/>
                <w:iCs/>
                <w:sz w:val="22"/>
                <w:szCs w:val="22"/>
                <w:lang w:eastAsia="ja-JP"/>
              </w:rPr>
            </w:pPr>
          </w:p>
        </w:tc>
        <w:tc>
          <w:tcPr>
            <w:tcW w:w="3420" w:type="dxa"/>
          </w:tcPr>
          <w:p w14:paraId="71466425" w14:textId="77777777" w:rsidR="00057C65" w:rsidRPr="00AB2B6A" w:rsidRDefault="00057C65" w:rsidP="000353DA">
            <w:pPr>
              <w:keepNext/>
              <w:spacing w:line="360" w:lineRule="auto"/>
              <w:jc w:val="center"/>
              <w:rPr>
                <w:bCs/>
                <w:sz w:val="22"/>
                <w:szCs w:val="22"/>
              </w:rPr>
            </w:pPr>
          </w:p>
        </w:tc>
      </w:tr>
      <w:tr w:rsidR="00057C65" w:rsidRPr="00AB2B6A" w14:paraId="705FF830" w14:textId="77777777" w:rsidTr="008F12CA">
        <w:tc>
          <w:tcPr>
            <w:tcW w:w="540" w:type="dxa"/>
          </w:tcPr>
          <w:p w14:paraId="3163BF51" w14:textId="77777777" w:rsidR="00057C65" w:rsidRPr="00AB2B6A" w:rsidRDefault="00057C65" w:rsidP="003929BE">
            <w:pPr>
              <w:keepNext/>
              <w:spacing w:line="276" w:lineRule="auto"/>
              <w:jc w:val="center"/>
              <w:rPr>
                <w:sz w:val="22"/>
                <w:szCs w:val="22"/>
              </w:rPr>
            </w:pPr>
            <w:r w:rsidRPr="00AB2B6A">
              <w:rPr>
                <w:sz w:val="22"/>
                <w:szCs w:val="22"/>
              </w:rPr>
              <w:t>b</w:t>
            </w:r>
          </w:p>
        </w:tc>
        <w:tc>
          <w:tcPr>
            <w:tcW w:w="3150" w:type="dxa"/>
          </w:tcPr>
          <w:p w14:paraId="5AAF4F68" w14:textId="77777777" w:rsidR="005E274B" w:rsidRPr="00AB2B6A" w:rsidRDefault="00057C65" w:rsidP="000353DA">
            <w:pPr>
              <w:keepNext/>
              <w:autoSpaceDE w:val="0"/>
              <w:autoSpaceDN w:val="0"/>
              <w:adjustRightInd w:val="0"/>
              <w:spacing w:line="276" w:lineRule="auto"/>
              <w:jc w:val="both"/>
              <w:rPr>
                <w:sz w:val="22"/>
                <w:szCs w:val="22"/>
                <w:lang w:eastAsia="ja-JP"/>
              </w:rPr>
            </w:pPr>
            <w:r w:rsidRPr="00AB2B6A">
              <w:rPr>
                <w:sz w:val="22"/>
                <w:szCs w:val="22"/>
                <w:lang w:eastAsia="ja-JP"/>
              </w:rPr>
              <w:t xml:space="preserve">Designation </w:t>
            </w:r>
          </w:p>
          <w:p w14:paraId="12861F7A" w14:textId="77777777" w:rsidR="00057C65" w:rsidRPr="00AB2B6A" w:rsidRDefault="00057C65" w:rsidP="000353DA">
            <w:pPr>
              <w:keepNext/>
              <w:autoSpaceDE w:val="0"/>
              <w:autoSpaceDN w:val="0"/>
              <w:adjustRightInd w:val="0"/>
              <w:spacing w:line="276" w:lineRule="auto"/>
              <w:jc w:val="both"/>
              <w:rPr>
                <w:sz w:val="22"/>
                <w:szCs w:val="22"/>
                <w:lang w:eastAsia="ja-JP"/>
              </w:rPr>
            </w:pPr>
            <w:r w:rsidRPr="00AB2B6A">
              <w:rPr>
                <w:sz w:val="22"/>
                <w:szCs w:val="22"/>
                <w:lang w:eastAsia="ja-JP"/>
              </w:rPr>
              <w:t>(Promoter / Director)</w:t>
            </w:r>
          </w:p>
        </w:tc>
        <w:tc>
          <w:tcPr>
            <w:tcW w:w="2430" w:type="dxa"/>
          </w:tcPr>
          <w:p w14:paraId="3E7244DE" w14:textId="77777777" w:rsidR="00057C65" w:rsidRPr="00AB2B6A" w:rsidRDefault="00057C65" w:rsidP="000353DA">
            <w:pPr>
              <w:keepNext/>
              <w:rPr>
                <w:i/>
                <w:iCs/>
                <w:sz w:val="22"/>
                <w:szCs w:val="22"/>
                <w:lang w:eastAsia="ja-JP"/>
              </w:rPr>
            </w:pPr>
          </w:p>
        </w:tc>
        <w:tc>
          <w:tcPr>
            <w:tcW w:w="3420" w:type="dxa"/>
          </w:tcPr>
          <w:p w14:paraId="40C8BF4E" w14:textId="77777777" w:rsidR="00057C65" w:rsidRPr="00AB2B6A" w:rsidRDefault="00057C65" w:rsidP="000353DA">
            <w:pPr>
              <w:keepNext/>
              <w:spacing w:line="360" w:lineRule="auto"/>
              <w:jc w:val="center"/>
              <w:rPr>
                <w:bCs/>
                <w:sz w:val="22"/>
                <w:szCs w:val="22"/>
              </w:rPr>
            </w:pPr>
          </w:p>
        </w:tc>
      </w:tr>
      <w:tr w:rsidR="00057C65" w:rsidRPr="00AB2B6A" w14:paraId="0FF24F31" w14:textId="77777777" w:rsidTr="008F12CA">
        <w:tc>
          <w:tcPr>
            <w:tcW w:w="540" w:type="dxa"/>
          </w:tcPr>
          <w:p w14:paraId="2CC13603" w14:textId="77777777" w:rsidR="00057C65" w:rsidRPr="00AB2B6A" w:rsidRDefault="00057C65" w:rsidP="003929BE">
            <w:pPr>
              <w:keepNext/>
              <w:spacing w:line="276" w:lineRule="auto"/>
              <w:jc w:val="center"/>
              <w:rPr>
                <w:sz w:val="22"/>
                <w:szCs w:val="22"/>
              </w:rPr>
            </w:pPr>
            <w:r w:rsidRPr="00AB2B6A">
              <w:rPr>
                <w:sz w:val="22"/>
                <w:szCs w:val="22"/>
              </w:rPr>
              <w:t>c</w:t>
            </w:r>
          </w:p>
        </w:tc>
        <w:tc>
          <w:tcPr>
            <w:tcW w:w="3150" w:type="dxa"/>
          </w:tcPr>
          <w:p w14:paraId="0B41CC36" w14:textId="77777777" w:rsidR="00057C65" w:rsidRPr="00AB2B6A" w:rsidRDefault="00057C65" w:rsidP="000353DA">
            <w:pPr>
              <w:keepNext/>
              <w:autoSpaceDE w:val="0"/>
              <w:autoSpaceDN w:val="0"/>
              <w:adjustRightInd w:val="0"/>
              <w:spacing w:line="276" w:lineRule="auto"/>
              <w:jc w:val="both"/>
              <w:rPr>
                <w:sz w:val="22"/>
                <w:szCs w:val="22"/>
                <w:lang w:eastAsia="ja-JP"/>
              </w:rPr>
            </w:pPr>
            <w:r w:rsidRPr="00AB2B6A">
              <w:rPr>
                <w:sz w:val="22"/>
                <w:szCs w:val="22"/>
                <w:lang w:eastAsia="ja-JP"/>
              </w:rPr>
              <w:t>Mobile No.</w:t>
            </w:r>
          </w:p>
        </w:tc>
        <w:tc>
          <w:tcPr>
            <w:tcW w:w="2430" w:type="dxa"/>
          </w:tcPr>
          <w:p w14:paraId="7643F327" w14:textId="77777777" w:rsidR="00057C65" w:rsidRPr="00AB2B6A" w:rsidRDefault="00057C65" w:rsidP="000353DA">
            <w:pPr>
              <w:keepNext/>
              <w:rPr>
                <w:i/>
                <w:iCs/>
                <w:sz w:val="22"/>
                <w:szCs w:val="22"/>
                <w:lang w:eastAsia="ja-JP"/>
              </w:rPr>
            </w:pPr>
          </w:p>
        </w:tc>
        <w:tc>
          <w:tcPr>
            <w:tcW w:w="3420" w:type="dxa"/>
          </w:tcPr>
          <w:p w14:paraId="27D42092" w14:textId="77777777" w:rsidR="00057C65" w:rsidRPr="00AB2B6A" w:rsidRDefault="00057C65" w:rsidP="000353DA">
            <w:pPr>
              <w:keepNext/>
              <w:spacing w:line="360" w:lineRule="auto"/>
              <w:jc w:val="center"/>
              <w:rPr>
                <w:bCs/>
                <w:sz w:val="22"/>
                <w:szCs w:val="22"/>
              </w:rPr>
            </w:pPr>
          </w:p>
        </w:tc>
      </w:tr>
      <w:tr w:rsidR="00057C65" w:rsidRPr="00AB2B6A" w14:paraId="63148DF9" w14:textId="77777777" w:rsidTr="008F12CA">
        <w:tc>
          <w:tcPr>
            <w:tcW w:w="540" w:type="dxa"/>
          </w:tcPr>
          <w:p w14:paraId="5DD4CF95" w14:textId="77777777" w:rsidR="00057C65" w:rsidRPr="00AB2B6A" w:rsidRDefault="00057C65" w:rsidP="003929BE">
            <w:pPr>
              <w:keepNext/>
              <w:spacing w:line="276" w:lineRule="auto"/>
              <w:jc w:val="center"/>
              <w:rPr>
                <w:sz w:val="22"/>
                <w:szCs w:val="22"/>
              </w:rPr>
            </w:pPr>
            <w:r w:rsidRPr="00AB2B6A">
              <w:rPr>
                <w:sz w:val="22"/>
                <w:szCs w:val="22"/>
              </w:rPr>
              <w:t>d</w:t>
            </w:r>
          </w:p>
        </w:tc>
        <w:tc>
          <w:tcPr>
            <w:tcW w:w="3150" w:type="dxa"/>
          </w:tcPr>
          <w:p w14:paraId="482C7D97" w14:textId="77777777" w:rsidR="00057C65" w:rsidRPr="00AB2B6A" w:rsidRDefault="00057C65" w:rsidP="000353DA">
            <w:pPr>
              <w:keepNext/>
              <w:autoSpaceDE w:val="0"/>
              <w:autoSpaceDN w:val="0"/>
              <w:adjustRightInd w:val="0"/>
              <w:spacing w:line="276" w:lineRule="auto"/>
              <w:jc w:val="both"/>
              <w:rPr>
                <w:sz w:val="22"/>
                <w:szCs w:val="22"/>
                <w:lang w:eastAsia="ja-JP"/>
              </w:rPr>
            </w:pPr>
            <w:r w:rsidRPr="00AB2B6A">
              <w:rPr>
                <w:sz w:val="22"/>
                <w:szCs w:val="22"/>
                <w:lang w:eastAsia="ja-JP"/>
              </w:rPr>
              <w:t>Mail Id</w:t>
            </w:r>
          </w:p>
        </w:tc>
        <w:tc>
          <w:tcPr>
            <w:tcW w:w="2430" w:type="dxa"/>
          </w:tcPr>
          <w:p w14:paraId="6DDAEA5C" w14:textId="77777777" w:rsidR="00057C65" w:rsidRPr="00AB2B6A" w:rsidRDefault="00057C65" w:rsidP="000353DA">
            <w:pPr>
              <w:keepNext/>
              <w:rPr>
                <w:i/>
                <w:iCs/>
                <w:sz w:val="22"/>
                <w:szCs w:val="22"/>
                <w:lang w:eastAsia="ja-JP"/>
              </w:rPr>
            </w:pPr>
          </w:p>
        </w:tc>
        <w:tc>
          <w:tcPr>
            <w:tcW w:w="3420" w:type="dxa"/>
          </w:tcPr>
          <w:p w14:paraId="025DC9D4" w14:textId="77777777" w:rsidR="00057C65" w:rsidRPr="00AB2B6A" w:rsidRDefault="00057C65" w:rsidP="000353DA">
            <w:pPr>
              <w:keepNext/>
              <w:spacing w:line="360" w:lineRule="auto"/>
              <w:jc w:val="center"/>
              <w:rPr>
                <w:bCs/>
                <w:sz w:val="22"/>
                <w:szCs w:val="22"/>
              </w:rPr>
            </w:pPr>
          </w:p>
        </w:tc>
      </w:tr>
      <w:tr w:rsidR="0000723D" w:rsidRPr="00AB2B6A" w14:paraId="777F83F7" w14:textId="77777777" w:rsidTr="008F12CA">
        <w:tc>
          <w:tcPr>
            <w:tcW w:w="540" w:type="dxa"/>
          </w:tcPr>
          <w:p w14:paraId="26977FFF" w14:textId="77777777" w:rsidR="0000723D" w:rsidRPr="00AB2B6A" w:rsidRDefault="00843353" w:rsidP="003929BE">
            <w:pPr>
              <w:keepNext/>
              <w:jc w:val="center"/>
              <w:rPr>
                <w:b/>
                <w:bCs/>
                <w:sz w:val="22"/>
                <w:szCs w:val="22"/>
              </w:rPr>
            </w:pPr>
            <w:r>
              <w:rPr>
                <w:b/>
                <w:bCs/>
                <w:sz w:val="22"/>
                <w:szCs w:val="22"/>
              </w:rPr>
              <w:t>9</w:t>
            </w:r>
          </w:p>
        </w:tc>
        <w:tc>
          <w:tcPr>
            <w:tcW w:w="9000" w:type="dxa"/>
            <w:gridSpan w:val="3"/>
            <w:shd w:val="clear" w:color="auto" w:fill="FFF2CC"/>
          </w:tcPr>
          <w:p w14:paraId="1D1631C1" w14:textId="77777777" w:rsidR="0000723D" w:rsidRPr="00AB2B6A" w:rsidRDefault="0000723D" w:rsidP="000353DA">
            <w:pPr>
              <w:keepNext/>
              <w:rPr>
                <w:bCs/>
                <w:sz w:val="22"/>
                <w:szCs w:val="22"/>
              </w:rPr>
            </w:pPr>
            <w:r w:rsidRPr="00AB2B6A">
              <w:rPr>
                <w:b/>
                <w:bCs/>
                <w:i/>
                <w:iCs/>
                <w:sz w:val="22"/>
                <w:szCs w:val="22"/>
                <w:lang w:eastAsia="ja-JP"/>
              </w:rPr>
              <w:t xml:space="preserve">Address of </w:t>
            </w:r>
            <w:r w:rsidR="00A34B7E">
              <w:rPr>
                <w:b/>
                <w:bCs/>
                <w:i/>
                <w:iCs/>
                <w:sz w:val="22"/>
                <w:szCs w:val="22"/>
                <w:lang w:eastAsia="ja-JP"/>
              </w:rPr>
              <w:t>B</w:t>
            </w:r>
            <w:r w:rsidRPr="00AB2B6A">
              <w:rPr>
                <w:b/>
                <w:bCs/>
                <w:i/>
                <w:iCs/>
                <w:sz w:val="22"/>
                <w:szCs w:val="22"/>
                <w:lang w:eastAsia="ja-JP"/>
              </w:rPr>
              <w:t xml:space="preserve">idder Office at </w:t>
            </w:r>
            <w:r w:rsidR="00A34B7E">
              <w:rPr>
                <w:b/>
                <w:bCs/>
                <w:i/>
                <w:iCs/>
                <w:sz w:val="22"/>
                <w:szCs w:val="22"/>
                <w:lang w:eastAsia="ja-JP"/>
              </w:rPr>
              <w:t>Mumbai</w:t>
            </w:r>
            <w:r w:rsidRPr="00AB2B6A">
              <w:rPr>
                <w:b/>
                <w:bCs/>
                <w:i/>
                <w:iCs/>
                <w:sz w:val="22"/>
                <w:szCs w:val="22"/>
                <w:lang w:eastAsia="ja-JP"/>
              </w:rPr>
              <w:t xml:space="preserve"> with contact numbers  </w:t>
            </w:r>
          </w:p>
        </w:tc>
      </w:tr>
      <w:tr w:rsidR="0000723D" w:rsidRPr="00AB2B6A" w14:paraId="6B02E5C0" w14:textId="77777777" w:rsidTr="008F12CA">
        <w:tc>
          <w:tcPr>
            <w:tcW w:w="540" w:type="dxa"/>
          </w:tcPr>
          <w:p w14:paraId="71F6862D" w14:textId="77777777" w:rsidR="0000723D" w:rsidRPr="00AB2B6A" w:rsidRDefault="0000723D" w:rsidP="003929BE">
            <w:pPr>
              <w:keepNext/>
              <w:spacing w:line="360" w:lineRule="auto"/>
              <w:jc w:val="center"/>
              <w:rPr>
                <w:sz w:val="22"/>
                <w:szCs w:val="22"/>
              </w:rPr>
            </w:pPr>
            <w:r w:rsidRPr="00AB2B6A">
              <w:rPr>
                <w:sz w:val="22"/>
                <w:szCs w:val="22"/>
              </w:rPr>
              <w:t>a</w:t>
            </w:r>
          </w:p>
        </w:tc>
        <w:tc>
          <w:tcPr>
            <w:tcW w:w="3150" w:type="dxa"/>
          </w:tcPr>
          <w:p w14:paraId="19865879" w14:textId="77777777" w:rsidR="0000723D" w:rsidRPr="00AB2B6A" w:rsidRDefault="0000723D" w:rsidP="000353DA">
            <w:pPr>
              <w:keepNext/>
              <w:autoSpaceDE w:val="0"/>
              <w:autoSpaceDN w:val="0"/>
              <w:adjustRightInd w:val="0"/>
              <w:spacing w:line="360" w:lineRule="auto"/>
              <w:jc w:val="both"/>
              <w:rPr>
                <w:sz w:val="22"/>
                <w:szCs w:val="22"/>
                <w:lang w:eastAsia="ja-JP"/>
              </w:rPr>
            </w:pPr>
            <w:r w:rsidRPr="00AB2B6A">
              <w:rPr>
                <w:sz w:val="22"/>
                <w:szCs w:val="22"/>
                <w:lang w:eastAsia="ja-JP"/>
              </w:rPr>
              <w:t>Address</w:t>
            </w:r>
          </w:p>
        </w:tc>
        <w:tc>
          <w:tcPr>
            <w:tcW w:w="5850" w:type="dxa"/>
            <w:gridSpan w:val="2"/>
          </w:tcPr>
          <w:p w14:paraId="51FCD1A1" w14:textId="77777777" w:rsidR="0000723D" w:rsidRPr="00AB2B6A" w:rsidRDefault="0000723D" w:rsidP="000353DA">
            <w:pPr>
              <w:keepNext/>
              <w:spacing w:line="360" w:lineRule="auto"/>
              <w:jc w:val="center"/>
              <w:rPr>
                <w:bCs/>
                <w:sz w:val="22"/>
                <w:szCs w:val="22"/>
              </w:rPr>
            </w:pPr>
          </w:p>
        </w:tc>
      </w:tr>
      <w:tr w:rsidR="0000723D" w:rsidRPr="00AB2B6A" w14:paraId="005AB56C" w14:textId="77777777" w:rsidTr="008F12CA">
        <w:tc>
          <w:tcPr>
            <w:tcW w:w="540" w:type="dxa"/>
          </w:tcPr>
          <w:p w14:paraId="6934F5E7" w14:textId="77777777" w:rsidR="0000723D" w:rsidRPr="00AB2B6A" w:rsidRDefault="0000723D" w:rsidP="003929BE">
            <w:pPr>
              <w:keepNext/>
              <w:spacing w:line="360" w:lineRule="auto"/>
              <w:jc w:val="center"/>
              <w:rPr>
                <w:sz w:val="22"/>
                <w:szCs w:val="22"/>
              </w:rPr>
            </w:pPr>
            <w:r w:rsidRPr="00AB2B6A">
              <w:rPr>
                <w:sz w:val="22"/>
                <w:szCs w:val="22"/>
              </w:rPr>
              <w:t>b</w:t>
            </w:r>
          </w:p>
        </w:tc>
        <w:tc>
          <w:tcPr>
            <w:tcW w:w="3150" w:type="dxa"/>
          </w:tcPr>
          <w:p w14:paraId="2FCA8233" w14:textId="77777777" w:rsidR="0000723D" w:rsidRPr="00AB2B6A" w:rsidRDefault="0000723D" w:rsidP="000353DA">
            <w:pPr>
              <w:keepNext/>
              <w:autoSpaceDE w:val="0"/>
              <w:autoSpaceDN w:val="0"/>
              <w:adjustRightInd w:val="0"/>
              <w:spacing w:line="360" w:lineRule="auto"/>
              <w:jc w:val="both"/>
              <w:rPr>
                <w:sz w:val="22"/>
                <w:szCs w:val="22"/>
                <w:lang w:eastAsia="ja-JP"/>
              </w:rPr>
            </w:pPr>
            <w:r w:rsidRPr="00AB2B6A">
              <w:rPr>
                <w:sz w:val="22"/>
                <w:szCs w:val="22"/>
                <w:lang w:eastAsia="ja-JP"/>
              </w:rPr>
              <w:t>Land Line No.</w:t>
            </w:r>
          </w:p>
        </w:tc>
        <w:tc>
          <w:tcPr>
            <w:tcW w:w="5850" w:type="dxa"/>
            <w:gridSpan w:val="2"/>
          </w:tcPr>
          <w:p w14:paraId="06F1ABDB" w14:textId="77777777" w:rsidR="0000723D" w:rsidRPr="00AB2B6A" w:rsidRDefault="0000723D" w:rsidP="000353DA">
            <w:pPr>
              <w:keepNext/>
              <w:spacing w:line="360" w:lineRule="auto"/>
              <w:jc w:val="center"/>
              <w:rPr>
                <w:bCs/>
                <w:sz w:val="22"/>
                <w:szCs w:val="22"/>
              </w:rPr>
            </w:pPr>
          </w:p>
        </w:tc>
      </w:tr>
      <w:tr w:rsidR="0000723D" w:rsidRPr="00AB2B6A" w14:paraId="43DEEDD2" w14:textId="77777777" w:rsidTr="008F12CA">
        <w:tc>
          <w:tcPr>
            <w:tcW w:w="540" w:type="dxa"/>
          </w:tcPr>
          <w:p w14:paraId="32EEA0F0" w14:textId="77777777" w:rsidR="0000723D" w:rsidRPr="00AB2B6A" w:rsidRDefault="000526F8" w:rsidP="003929BE">
            <w:pPr>
              <w:keepNext/>
              <w:spacing w:line="360" w:lineRule="auto"/>
              <w:jc w:val="center"/>
              <w:rPr>
                <w:sz w:val="22"/>
                <w:szCs w:val="22"/>
              </w:rPr>
            </w:pPr>
            <w:r w:rsidRPr="00AB2B6A">
              <w:rPr>
                <w:sz w:val="22"/>
                <w:szCs w:val="22"/>
              </w:rPr>
              <w:t>c</w:t>
            </w:r>
          </w:p>
        </w:tc>
        <w:tc>
          <w:tcPr>
            <w:tcW w:w="3150" w:type="dxa"/>
          </w:tcPr>
          <w:p w14:paraId="07A0F394" w14:textId="77777777" w:rsidR="0000723D" w:rsidRPr="00AB2B6A" w:rsidRDefault="0000723D" w:rsidP="000353DA">
            <w:pPr>
              <w:keepNext/>
              <w:autoSpaceDE w:val="0"/>
              <w:autoSpaceDN w:val="0"/>
              <w:adjustRightInd w:val="0"/>
              <w:spacing w:line="360" w:lineRule="auto"/>
              <w:jc w:val="both"/>
              <w:rPr>
                <w:sz w:val="22"/>
                <w:szCs w:val="22"/>
                <w:lang w:eastAsia="ja-JP"/>
              </w:rPr>
            </w:pPr>
            <w:r w:rsidRPr="00AB2B6A">
              <w:rPr>
                <w:sz w:val="22"/>
                <w:szCs w:val="22"/>
                <w:lang w:eastAsia="ja-JP"/>
              </w:rPr>
              <w:t>Mail Id.</w:t>
            </w:r>
          </w:p>
        </w:tc>
        <w:tc>
          <w:tcPr>
            <w:tcW w:w="5850" w:type="dxa"/>
            <w:gridSpan w:val="2"/>
          </w:tcPr>
          <w:p w14:paraId="44AD3534" w14:textId="77777777" w:rsidR="0000723D" w:rsidRPr="00AB2B6A" w:rsidRDefault="0000723D" w:rsidP="000353DA">
            <w:pPr>
              <w:keepNext/>
              <w:spacing w:line="360" w:lineRule="auto"/>
              <w:jc w:val="center"/>
              <w:rPr>
                <w:bCs/>
                <w:sz w:val="22"/>
                <w:szCs w:val="22"/>
              </w:rPr>
            </w:pPr>
          </w:p>
        </w:tc>
      </w:tr>
      <w:tr w:rsidR="006F00E3" w:rsidRPr="00AB2B6A" w14:paraId="4E54A627" w14:textId="77777777" w:rsidTr="008F12CA">
        <w:tc>
          <w:tcPr>
            <w:tcW w:w="540" w:type="dxa"/>
          </w:tcPr>
          <w:p w14:paraId="5A567AA3" w14:textId="77777777" w:rsidR="006F00E3" w:rsidRPr="00AB2B6A" w:rsidRDefault="00843353" w:rsidP="003929BE">
            <w:pPr>
              <w:keepNext/>
              <w:jc w:val="center"/>
              <w:rPr>
                <w:b/>
                <w:bCs/>
                <w:sz w:val="22"/>
                <w:szCs w:val="22"/>
              </w:rPr>
            </w:pPr>
            <w:r w:rsidRPr="00AB2B6A">
              <w:rPr>
                <w:b/>
                <w:bCs/>
                <w:sz w:val="22"/>
                <w:szCs w:val="22"/>
              </w:rPr>
              <w:t>1</w:t>
            </w:r>
            <w:r>
              <w:rPr>
                <w:b/>
                <w:bCs/>
                <w:sz w:val="22"/>
                <w:szCs w:val="22"/>
              </w:rPr>
              <w:t>0</w:t>
            </w:r>
          </w:p>
        </w:tc>
        <w:tc>
          <w:tcPr>
            <w:tcW w:w="9000" w:type="dxa"/>
            <w:gridSpan w:val="3"/>
            <w:shd w:val="clear" w:color="auto" w:fill="FFF2CC"/>
          </w:tcPr>
          <w:p w14:paraId="42ABA7E4" w14:textId="77777777" w:rsidR="006F00E3" w:rsidRPr="00AB2B6A" w:rsidRDefault="006F00E3" w:rsidP="000353DA">
            <w:pPr>
              <w:keepNext/>
              <w:jc w:val="both"/>
              <w:rPr>
                <w:b/>
                <w:bCs/>
                <w:sz w:val="22"/>
                <w:szCs w:val="22"/>
              </w:rPr>
            </w:pPr>
            <w:r w:rsidRPr="00AB2B6A">
              <w:rPr>
                <w:b/>
                <w:bCs/>
                <w:sz w:val="22"/>
                <w:szCs w:val="22"/>
                <w:lang w:eastAsia="ja-JP"/>
              </w:rPr>
              <w:t>Contact Details of Bidders authorized Representative (on whose behalf Power of Attorney issued).</w:t>
            </w:r>
          </w:p>
        </w:tc>
      </w:tr>
      <w:tr w:rsidR="00DD68EB" w:rsidRPr="00AB2B6A" w14:paraId="2F3AAE71" w14:textId="77777777" w:rsidTr="008F12CA">
        <w:tc>
          <w:tcPr>
            <w:tcW w:w="540" w:type="dxa"/>
          </w:tcPr>
          <w:p w14:paraId="2076F538" w14:textId="77777777" w:rsidR="00DD68EB" w:rsidRPr="00AB2B6A" w:rsidRDefault="00DD68EB" w:rsidP="003929BE">
            <w:pPr>
              <w:keepNext/>
              <w:spacing w:line="360" w:lineRule="auto"/>
              <w:jc w:val="center"/>
              <w:rPr>
                <w:sz w:val="22"/>
                <w:szCs w:val="22"/>
              </w:rPr>
            </w:pPr>
            <w:r w:rsidRPr="00AB2B6A">
              <w:rPr>
                <w:sz w:val="22"/>
                <w:szCs w:val="22"/>
              </w:rPr>
              <w:t>a</w:t>
            </w:r>
          </w:p>
        </w:tc>
        <w:tc>
          <w:tcPr>
            <w:tcW w:w="3150" w:type="dxa"/>
          </w:tcPr>
          <w:p w14:paraId="0EAA3106" w14:textId="77777777" w:rsidR="00DD68EB" w:rsidRPr="00AB2B6A" w:rsidRDefault="00DD68EB" w:rsidP="000353DA">
            <w:pPr>
              <w:keepNext/>
              <w:autoSpaceDE w:val="0"/>
              <w:autoSpaceDN w:val="0"/>
              <w:adjustRightInd w:val="0"/>
              <w:spacing w:line="360" w:lineRule="auto"/>
              <w:jc w:val="both"/>
              <w:rPr>
                <w:sz w:val="22"/>
                <w:szCs w:val="22"/>
                <w:lang w:eastAsia="ja-JP"/>
              </w:rPr>
            </w:pPr>
            <w:r w:rsidRPr="00AB2B6A">
              <w:rPr>
                <w:sz w:val="22"/>
                <w:szCs w:val="22"/>
                <w:lang w:eastAsia="ja-JP"/>
              </w:rPr>
              <w:t>Name</w:t>
            </w:r>
          </w:p>
        </w:tc>
        <w:tc>
          <w:tcPr>
            <w:tcW w:w="5850" w:type="dxa"/>
            <w:gridSpan w:val="2"/>
          </w:tcPr>
          <w:p w14:paraId="32277831" w14:textId="77777777" w:rsidR="00DD68EB" w:rsidRPr="00AB2B6A" w:rsidRDefault="00DD68EB" w:rsidP="000353DA">
            <w:pPr>
              <w:keepNext/>
              <w:spacing w:line="360" w:lineRule="auto"/>
              <w:jc w:val="center"/>
              <w:rPr>
                <w:bCs/>
                <w:sz w:val="22"/>
                <w:szCs w:val="22"/>
              </w:rPr>
            </w:pPr>
          </w:p>
        </w:tc>
      </w:tr>
      <w:tr w:rsidR="00DD68EB" w:rsidRPr="00AB2B6A" w14:paraId="56E84662" w14:textId="77777777" w:rsidTr="008F12CA">
        <w:tc>
          <w:tcPr>
            <w:tcW w:w="540" w:type="dxa"/>
          </w:tcPr>
          <w:p w14:paraId="7942F931" w14:textId="77777777" w:rsidR="00DD68EB" w:rsidRPr="00AB2B6A" w:rsidRDefault="00DD68EB" w:rsidP="003929BE">
            <w:pPr>
              <w:keepNext/>
              <w:spacing w:line="360" w:lineRule="auto"/>
              <w:jc w:val="center"/>
              <w:rPr>
                <w:sz w:val="22"/>
                <w:szCs w:val="22"/>
              </w:rPr>
            </w:pPr>
            <w:r w:rsidRPr="00AB2B6A">
              <w:rPr>
                <w:sz w:val="22"/>
                <w:szCs w:val="22"/>
              </w:rPr>
              <w:t>b</w:t>
            </w:r>
          </w:p>
        </w:tc>
        <w:tc>
          <w:tcPr>
            <w:tcW w:w="3150" w:type="dxa"/>
          </w:tcPr>
          <w:p w14:paraId="195ECC55" w14:textId="77777777" w:rsidR="00DD68EB" w:rsidRPr="00AB2B6A" w:rsidRDefault="00DD68EB" w:rsidP="000353DA">
            <w:pPr>
              <w:keepNext/>
              <w:autoSpaceDE w:val="0"/>
              <w:autoSpaceDN w:val="0"/>
              <w:adjustRightInd w:val="0"/>
              <w:spacing w:line="360" w:lineRule="auto"/>
              <w:jc w:val="both"/>
              <w:rPr>
                <w:sz w:val="22"/>
                <w:szCs w:val="22"/>
                <w:lang w:eastAsia="ja-JP"/>
              </w:rPr>
            </w:pPr>
            <w:r w:rsidRPr="00AB2B6A">
              <w:rPr>
                <w:sz w:val="22"/>
                <w:szCs w:val="22"/>
                <w:lang w:eastAsia="ja-JP"/>
              </w:rPr>
              <w:t>Designation</w:t>
            </w:r>
          </w:p>
        </w:tc>
        <w:tc>
          <w:tcPr>
            <w:tcW w:w="5850" w:type="dxa"/>
            <w:gridSpan w:val="2"/>
          </w:tcPr>
          <w:p w14:paraId="64D19259" w14:textId="77777777" w:rsidR="00DD68EB" w:rsidRPr="00AB2B6A" w:rsidRDefault="00DD68EB" w:rsidP="000353DA">
            <w:pPr>
              <w:keepNext/>
              <w:spacing w:line="360" w:lineRule="auto"/>
              <w:jc w:val="center"/>
              <w:rPr>
                <w:bCs/>
                <w:sz w:val="22"/>
                <w:szCs w:val="22"/>
              </w:rPr>
            </w:pPr>
          </w:p>
        </w:tc>
      </w:tr>
      <w:tr w:rsidR="00DD68EB" w:rsidRPr="00AB2B6A" w14:paraId="373CA1D7" w14:textId="77777777" w:rsidTr="008F12CA">
        <w:tc>
          <w:tcPr>
            <w:tcW w:w="540" w:type="dxa"/>
          </w:tcPr>
          <w:p w14:paraId="27E10694" w14:textId="77777777" w:rsidR="00DD68EB" w:rsidRPr="00AB2B6A" w:rsidRDefault="00DD68EB" w:rsidP="003929BE">
            <w:pPr>
              <w:keepNext/>
              <w:spacing w:line="360" w:lineRule="auto"/>
              <w:jc w:val="center"/>
              <w:rPr>
                <w:sz w:val="22"/>
                <w:szCs w:val="22"/>
              </w:rPr>
            </w:pPr>
            <w:r w:rsidRPr="00AB2B6A">
              <w:rPr>
                <w:sz w:val="22"/>
                <w:szCs w:val="22"/>
              </w:rPr>
              <w:t>c</w:t>
            </w:r>
          </w:p>
        </w:tc>
        <w:tc>
          <w:tcPr>
            <w:tcW w:w="3150" w:type="dxa"/>
          </w:tcPr>
          <w:p w14:paraId="7EC62198" w14:textId="77777777" w:rsidR="00DD68EB" w:rsidRPr="00AB2B6A" w:rsidRDefault="00DD68EB" w:rsidP="000353DA">
            <w:pPr>
              <w:keepNext/>
              <w:autoSpaceDE w:val="0"/>
              <w:autoSpaceDN w:val="0"/>
              <w:adjustRightInd w:val="0"/>
              <w:spacing w:line="360" w:lineRule="auto"/>
              <w:jc w:val="both"/>
              <w:rPr>
                <w:sz w:val="22"/>
                <w:szCs w:val="22"/>
                <w:lang w:eastAsia="ja-JP"/>
              </w:rPr>
            </w:pPr>
            <w:r w:rsidRPr="00AB2B6A">
              <w:rPr>
                <w:sz w:val="22"/>
                <w:szCs w:val="22"/>
                <w:lang w:eastAsia="ja-JP"/>
              </w:rPr>
              <w:t>Mobile No.</w:t>
            </w:r>
          </w:p>
        </w:tc>
        <w:tc>
          <w:tcPr>
            <w:tcW w:w="5850" w:type="dxa"/>
            <w:gridSpan w:val="2"/>
          </w:tcPr>
          <w:p w14:paraId="1203CF83" w14:textId="77777777" w:rsidR="00DD68EB" w:rsidRPr="00AB2B6A" w:rsidRDefault="00DD68EB" w:rsidP="000353DA">
            <w:pPr>
              <w:keepNext/>
              <w:spacing w:line="360" w:lineRule="auto"/>
              <w:jc w:val="center"/>
              <w:rPr>
                <w:bCs/>
                <w:sz w:val="22"/>
                <w:szCs w:val="22"/>
              </w:rPr>
            </w:pPr>
          </w:p>
        </w:tc>
      </w:tr>
      <w:tr w:rsidR="00DD68EB" w:rsidRPr="00AB2B6A" w14:paraId="1E3FA283" w14:textId="77777777" w:rsidTr="008F12CA">
        <w:tc>
          <w:tcPr>
            <w:tcW w:w="540" w:type="dxa"/>
          </w:tcPr>
          <w:p w14:paraId="2C19995C" w14:textId="77777777" w:rsidR="00DD68EB" w:rsidRPr="00AB2B6A" w:rsidRDefault="00DD68EB" w:rsidP="003929BE">
            <w:pPr>
              <w:keepNext/>
              <w:spacing w:line="360" w:lineRule="auto"/>
              <w:jc w:val="center"/>
              <w:rPr>
                <w:sz w:val="22"/>
                <w:szCs w:val="22"/>
              </w:rPr>
            </w:pPr>
            <w:r w:rsidRPr="00AB2B6A">
              <w:rPr>
                <w:sz w:val="22"/>
                <w:szCs w:val="22"/>
              </w:rPr>
              <w:t>d</w:t>
            </w:r>
          </w:p>
        </w:tc>
        <w:tc>
          <w:tcPr>
            <w:tcW w:w="3150" w:type="dxa"/>
          </w:tcPr>
          <w:p w14:paraId="6D1D399B" w14:textId="77777777" w:rsidR="00DD68EB" w:rsidRPr="00AB2B6A" w:rsidRDefault="00DD68EB" w:rsidP="000353DA">
            <w:pPr>
              <w:keepNext/>
              <w:autoSpaceDE w:val="0"/>
              <w:autoSpaceDN w:val="0"/>
              <w:adjustRightInd w:val="0"/>
              <w:spacing w:line="360" w:lineRule="auto"/>
              <w:jc w:val="both"/>
              <w:rPr>
                <w:sz w:val="22"/>
                <w:szCs w:val="22"/>
                <w:lang w:eastAsia="ja-JP"/>
              </w:rPr>
            </w:pPr>
            <w:r w:rsidRPr="00AB2B6A">
              <w:rPr>
                <w:sz w:val="22"/>
                <w:szCs w:val="22"/>
                <w:lang w:eastAsia="ja-JP"/>
              </w:rPr>
              <w:t>Mail id</w:t>
            </w:r>
          </w:p>
        </w:tc>
        <w:tc>
          <w:tcPr>
            <w:tcW w:w="5850" w:type="dxa"/>
            <w:gridSpan w:val="2"/>
          </w:tcPr>
          <w:p w14:paraId="1537F1B0" w14:textId="77777777" w:rsidR="00DD68EB" w:rsidRPr="00AB2B6A" w:rsidRDefault="00DD68EB" w:rsidP="000353DA">
            <w:pPr>
              <w:keepNext/>
              <w:spacing w:line="360" w:lineRule="auto"/>
              <w:jc w:val="center"/>
              <w:rPr>
                <w:bCs/>
                <w:sz w:val="22"/>
                <w:szCs w:val="22"/>
              </w:rPr>
            </w:pPr>
          </w:p>
        </w:tc>
      </w:tr>
      <w:tr w:rsidR="00F0437C" w:rsidRPr="00AB2B6A" w14:paraId="57A87991" w14:textId="77777777" w:rsidTr="008F12CA">
        <w:tc>
          <w:tcPr>
            <w:tcW w:w="540" w:type="dxa"/>
          </w:tcPr>
          <w:p w14:paraId="0A4A5090" w14:textId="77777777" w:rsidR="00F0437C" w:rsidRPr="00AB2B6A" w:rsidRDefault="00F0437C" w:rsidP="003929BE">
            <w:pPr>
              <w:keepNext/>
              <w:spacing w:line="360" w:lineRule="auto"/>
              <w:jc w:val="center"/>
              <w:rPr>
                <w:sz w:val="22"/>
                <w:szCs w:val="22"/>
              </w:rPr>
            </w:pPr>
            <w:r w:rsidRPr="00AB2B6A">
              <w:rPr>
                <w:sz w:val="22"/>
                <w:szCs w:val="22"/>
              </w:rPr>
              <w:t>e</w:t>
            </w:r>
          </w:p>
        </w:tc>
        <w:tc>
          <w:tcPr>
            <w:tcW w:w="3150" w:type="dxa"/>
          </w:tcPr>
          <w:p w14:paraId="6001570A" w14:textId="77777777" w:rsidR="007B155E" w:rsidRPr="00AB2B6A" w:rsidRDefault="00F0437C" w:rsidP="00A34B7E">
            <w:pPr>
              <w:keepNext/>
              <w:autoSpaceDE w:val="0"/>
              <w:autoSpaceDN w:val="0"/>
              <w:adjustRightInd w:val="0"/>
              <w:jc w:val="both"/>
              <w:rPr>
                <w:sz w:val="22"/>
                <w:szCs w:val="22"/>
                <w:lang w:eastAsia="ja-JP"/>
              </w:rPr>
            </w:pPr>
            <w:r w:rsidRPr="00AB2B6A">
              <w:rPr>
                <w:sz w:val="22"/>
                <w:szCs w:val="22"/>
                <w:lang w:eastAsia="ja-JP"/>
              </w:rPr>
              <w:t>Specimen Full Signature and initials.</w:t>
            </w:r>
          </w:p>
        </w:tc>
        <w:tc>
          <w:tcPr>
            <w:tcW w:w="5850" w:type="dxa"/>
            <w:gridSpan w:val="2"/>
          </w:tcPr>
          <w:p w14:paraId="2E74F359" w14:textId="77777777" w:rsidR="00F0437C" w:rsidRPr="00AB2B6A" w:rsidRDefault="00F0437C" w:rsidP="000353DA">
            <w:pPr>
              <w:keepNext/>
              <w:spacing w:line="360" w:lineRule="auto"/>
              <w:jc w:val="center"/>
              <w:rPr>
                <w:bCs/>
                <w:sz w:val="22"/>
                <w:szCs w:val="22"/>
              </w:rPr>
            </w:pPr>
          </w:p>
        </w:tc>
      </w:tr>
      <w:tr w:rsidR="00F0437C" w:rsidRPr="00AB2B6A" w14:paraId="5C5FF606" w14:textId="77777777" w:rsidTr="008F12CA">
        <w:tc>
          <w:tcPr>
            <w:tcW w:w="540" w:type="dxa"/>
          </w:tcPr>
          <w:p w14:paraId="754CA084" w14:textId="77777777" w:rsidR="00F0437C" w:rsidRPr="00AB2B6A" w:rsidRDefault="00843353" w:rsidP="003929BE">
            <w:pPr>
              <w:keepNext/>
              <w:jc w:val="center"/>
              <w:rPr>
                <w:b/>
                <w:bCs/>
                <w:sz w:val="22"/>
                <w:szCs w:val="22"/>
              </w:rPr>
            </w:pPr>
            <w:r w:rsidRPr="00AB2B6A">
              <w:rPr>
                <w:b/>
                <w:bCs/>
                <w:sz w:val="22"/>
                <w:szCs w:val="22"/>
              </w:rPr>
              <w:t>1</w:t>
            </w:r>
            <w:r>
              <w:rPr>
                <w:b/>
                <w:bCs/>
                <w:sz w:val="22"/>
                <w:szCs w:val="22"/>
              </w:rPr>
              <w:t>1</w:t>
            </w:r>
          </w:p>
        </w:tc>
        <w:tc>
          <w:tcPr>
            <w:tcW w:w="9000" w:type="dxa"/>
            <w:gridSpan w:val="3"/>
            <w:shd w:val="clear" w:color="auto" w:fill="FFF2CC"/>
          </w:tcPr>
          <w:p w14:paraId="17B6D6ED" w14:textId="77777777" w:rsidR="00F0437C" w:rsidRPr="00AB2B6A" w:rsidRDefault="00F0437C" w:rsidP="000353DA">
            <w:pPr>
              <w:keepNext/>
              <w:rPr>
                <w:b/>
                <w:bCs/>
                <w:sz w:val="22"/>
                <w:szCs w:val="22"/>
              </w:rPr>
            </w:pPr>
            <w:r w:rsidRPr="00AB2B6A">
              <w:rPr>
                <w:b/>
                <w:bCs/>
                <w:sz w:val="22"/>
                <w:szCs w:val="22"/>
                <w:lang w:eastAsia="ja-JP"/>
              </w:rPr>
              <w:t>MSME Details</w:t>
            </w:r>
          </w:p>
        </w:tc>
      </w:tr>
      <w:tr w:rsidR="004E3E26" w:rsidRPr="00AB2B6A" w14:paraId="49D9D39C" w14:textId="77777777" w:rsidTr="008F12CA">
        <w:tc>
          <w:tcPr>
            <w:tcW w:w="540" w:type="dxa"/>
          </w:tcPr>
          <w:p w14:paraId="686E194C" w14:textId="77777777" w:rsidR="004E3E26" w:rsidRPr="00AB2B6A" w:rsidRDefault="004E3E26" w:rsidP="003929BE">
            <w:pPr>
              <w:keepNext/>
              <w:spacing w:line="360" w:lineRule="auto"/>
              <w:jc w:val="center"/>
              <w:rPr>
                <w:sz w:val="22"/>
                <w:szCs w:val="22"/>
              </w:rPr>
            </w:pPr>
            <w:r w:rsidRPr="00AB2B6A">
              <w:rPr>
                <w:sz w:val="22"/>
                <w:szCs w:val="22"/>
              </w:rPr>
              <w:t>a</w:t>
            </w:r>
          </w:p>
        </w:tc>
        <w:tc>
          <w:tcPr>
            <w:tcW w:w="3150" w:type="dxa"/>
          </w:tcPr>
          <w:p w14:paraId="62CD5FA2" w14:textId="77777777" w:rsidR="00A34B7E" w:rsidRDefault="004E3E26" w:rsidP="000353DA">
            <w:pPr>
              <w:keepNext/>
              <w:autoSpaceDE w:val="0"/>
              <w:autoSpaceDN w:val="0"/>
              <w:adjustRightInd w:val="0"/>
              <w:jc w:val="both"/>
              <w:rPr>
                <w:sz w:val="22"/>
                <w:szCs w:val="22"/>
                <w:lang w:eastAsia="ja-JP"/>
              </w:rPr>
            </w:pPr>
            <w:r w:rsidRPr="00AB2B6A">
              <w:rPr>
                <w:sz w:val="22"/>
                <w:szCs w:val="22"/>
                <w:lang w:eastAsia="ja-JP"/>
              </w:rPr>
              <w:t xml:space="preserve">Whether Bidder MSME </w:t>
            </w:r>
            <w:r w:rsidR="00A34B7E">
              <w:rPr>
                <w:sz w:val="22"/>
                <w:szCs w:val="22"/>
                <w:lang w:eastAsia="ja-JP"/>
              </w:rPr>
              <w:t xml:space="preserve"> </w:t>
            </w:r>
          </w:p>
          <w:p w14:paraId="7BDAC0AF" w14:textId="77777777" w:rsidR="004E3E26" w:rsidRPr="00AB2B6A" w:rsidRDefault="004E3E26" w:rsidP="000353DA">
            <w:pPr>
              <w:keepNext/>
              <w:autoSpaceDE w:val="0"/>
              <w:autoSpaceDN w:val="0"/>
              <w:adjustRightInd w:val="0"/>
              <w:jc w:val="both"/>
              <w:rPr>
                <w:sz w:val="22"/>
                <w:szCs w:val="22"/>
                <w:lang w:eastAsia="ja-JP"/>
              </w:rPr>
            </w:pPr>
            <w:r w:rsidRPr="00AB2B6A">
              <w:rPr>
                <w:sz w:val="22"/>
                <w:szCs w:val="22"/>
                <w:lang w:eastAsia="ja-JP"/>
              </w:rPr>
              <w:t>(Yes</w:t>
            </w:r>
            <w:r w:rsidR="00A34B7E">
              <w:rPr>
                <w:sz w:val="22"/>
                <w:szCs w:val="22"/>
                <w:lang w:eastAsia="ja-JP"/>
              </w:rPr>
              <w:t xml:space="preserve"> </w:t>
            </w:r>
            <w:r w:rsidRPr="00AB2B6A">
              <w:rPr>
                <w:sz w:val="22"/>
                <w:szCs w:val="22"/>
                <w:lang w:eastAsia="ja-JP"/>
              </w:rPr>
              <w:t>/</w:t>
            </w:r>
            <w:r w:rsidR="00A34B7E">
              <w:rPr>
                <w:sz w:val="22"/>
                <w:szCs w:val="22"/>
                <w:lang w:eastAsia="ja-JP"/>
              </w:rPr>
              <w:t xml:space="preserve"> </w:t>
            </w:r>
            <w:r w:rsidRPr="00AB2B6A">
              <w:rPr>
                <w:sz w:val="22"/>
                <w:szCs w:val="22"/>
                <w:lang w:eastAsia="ja-JP"/>
              </w:rPr>
              <w:t>No)</w:t>
            </w:r>
          </w:p>
        </w:tc>
        <w:tc>
          <w:tcPr>
            <w:tcW w:w="5850" w:type="dxa"/>
            <w:gridSpan w:val="2"/>
          </w:tcPr>
          <w:p w14:paraId="121EFCED" w14:textId="77777777" w:rsidR="004E3E26" w:rsidRPr="00AB2B6A" w:rsidRDefault="004E3E26" w:rsidP="000353DA">
            <w:pPr>
              <w:keepNext/>
              <w:spacing w:line="360" w:lineRule="auto"/>
              <w:jc w:val="center"/>
              <w:rPr>
                <w:bCs/>
                <w:sz w:val="22"/>
                <w:szCs w:val="22"/>
              </w:rPr>
            </w:pPr>
          </w:p>
        </w:tc>
      </w:tr>
      <w:tr w:rsidR="004E3E26" w:rsidRPr="00AB2B6A" w14:paraId="172127AD" w14:textId="77777777" w:rsidTr="008F12CA">
        <w:tc>
          <w:tcPr>
            <w:tcW w:w="540" w:type="dxa"/>
          </w:tcPr>
          <w:p w14:paraId="4497D466" w14:textId="77777777" w:rsidR="004E3E26" w:rsidRPr="00AB2B6A" w:rsidRDefault="004E3E26" w:rsidP="003929BE">
            <w:pPr>
              <w:keepNext/>
              <w:spacing w:line="360" w:lineRule="auto"/>
              <w:jc w:val="center"/>
              <w:rPr>
                <w:sz w:val="22"/>
                <w:szCs w:val="22"/>
              </w:rPr>
            </w:pPr>
            <w:r w:rsidRPr="00AB2B6A">
              <w:rPr>
                <w:sz w:val="22"/>
                <w:szCs w:val="22"/>
              </w:rPr>
              <w:t>b</w:t>
            </w:r>
          </w:p>
        </w:tc>
        <w:tc>
          <w:tcPr>
            <w:tcW w:w="3150" w:type="dxa"/>
          </w:tcPr>
          <w:p w14:paraId="0FBC26E6" w14:textId="77777777" w:rsidR="004E3E26" w:rsidRPr="00AB2B6A" w:rsidRDefault="004E3E26" w:rsidP="000353DA">
            <w:pPr>
              <w:keepNext/>
              <w:autoSpaceDE w:val="0"/>
              <w:autoSpaceDN w:val="0"/>
              <w:adjustRightInd w:val="0"/>
              <w:spacing w:line="360" w:lineRule="auto"/>
              <w:jc w:val="both"/>
              <w:rPr>
                <w:sz w:val="22"/>
                <w:szCs w:val="22"/>
                <w:lang w:eastAsia="ja-JP"/>
              </w:rPr>
            </w:pPr>
            <w:r w:rsidRPr="00AB2B6A">
              <w:rPr>
                <w:sz w:val="22"/>
                <w:szCs w:val="22"/>
                <w:lang w:eastAsia="ja-JP"/>
              </w:rPr>
              <w:t>MSME Registration No</w:t>
            </w:r>
          </w:p>
        </w:tc>
        <w:tc>
          <w:tcPr>
            <w:tcW w:w="5850" w:type="dxa"/>
            <w:gridSpan w:val="2"/>
          </w:tcPr>
          <w:p w14:paraId="402CF0DD" w14:textId="77777777" w:rsidR="004E3E26" w:rsidRPr="00AB2B6A" w:rsidRDefault="004E3E26" w:rsidP="000353DA">
            <w:pPr>
              <w:keepNext/>
              <w:spacing w:line="360" w:lineRule="auto"/>
              <w:jc w:val="center"/>
              <w:rPr>
                <w:bCs/>
                <w:sz w:val="22"/>
                <w:szCs w:val="22"/>
              </w:rPr>
            </w:pPr>
          </w:p>
        </w:tc>
      </w:tr>
      <w:tr w:rsidR="004E3E26" w:rsidRPr="00AB2B6A" w14:paraId="45C8C48E" w14:textId="77777777" w:rsidTr="008F12CA">
        <w:tc>
          <w:tcPr>
            <w:tcW w:w="540" w:type="dxa"/>
          </w:tcPr>
          <w:p w14:paraId="6DFBE612" w14:textId="77777777" w:rsidR="004E3E26" w:rsidRPr="00AB2B6A" w:rsidRDefault="004E3E26" w:rsidP="003929BE">
            <w:pPr>
              <w:keepNext/>
              <w:spacing w:line="360" w:lineRule="auto"/>
              <w:jc w:val="center"/>
              <w:rPr>
                <w:sz w:val="22"/>
                <w:szCs w:val="22"/>
              </w:rPr>
            </w:pPr>
            <w:r w:rsidRPr="00AB2B6A">
              <w:rPr>
                <w:sz w:val="22"/>
                <w:szCs w:val="22"/>
              </w:rPr>
              <w:t>c</w:t>
            </w:r>
          </w:p>
        </w:tc>
        <w:tc>
          <w:tcPr>
            <w:tcW w:w="3150" w:type="dxa"/>
          </w:tcPr>
          <w:p w14:paraId="73B632A7" w14:textId="77777777" w:rsidR="004E3E26" w:rsidRPr="00AB2B6A" w:rsidRDefault="004E3E26" w:rsidP="000353DA">
            <w:pPr>
              <w:keepNext/>
              <w:autoSpaceDE w:val="0"/>
              <w:autoSpaceDN w:val="0"/>
              <w:adjustRightInd w:val="0"/>
              <w:jc w:val="both"/>
              <w:rPr>
                <w:sz w:val="22"/>
                <w:szCs w:val="22"/>
                <w:lang w:eastAsia="ja-JP"/>
              </w:rPr>
            </w:pPr>
            <w:r w:rsidRPr="00AB2B6A">
              <w:rPr>
                <w:sz w:val="22"/>
                <w:szCs w:val="22"/>
                <w:lang w:eastAsia="ja-JP"/>
              </w:rPr>
              <w:t>Date till which MSME Certificate is valid.</w:t>
            </w:r>
          </w:p>
        </w:tc>
        <w:tc>
          <w:tcPr>
            <w:tcW w:w="5850" w:type="dxa"/>
            <w:gridSpan w:val="2"/>
          </w:tcPr>
          <w:p w14:paraId="2FC22316" w14:textId="77777777" w:rsidR="004E3E26" w:rsidRPr="00AB2B6A" w:rsidRDefault="004E3E26" w:rsidP="000353DA">
            <w:pPr>
              <w:keepNext/>
              <w:spacing w:line="360" w:lineRule="auto"/>
              <w:jc w:val="center"/>
              <w:rPr>
                <w:bCs/>
                <w:sz w:val="22"/>
                <w:szCs w:val="22"/>
              </w:rPr>
            </w:pPr>
          </w:p>
        </w:tc>
      </w:tr>
      <w:tr w:rsidR="004E3E26" w:rsidRPr="00AB2B6A" w14:paraId="06D62497" w14:textId="77777777" w:rsidTr="008F12CA">
        <w:tc>
          <w:tcPr>
            <w:tcW w:w="540" w:type="dxa"/>
          </w:tcPr>
          <w:p w14:paraId="422952F4" w14:textId="77777777" w:rsidR="004E3E26" w:rsidRPr="00AB2B6A" w:rsidRDefault="004E3E26" w:rsidP="003929BE">
            <w:pPr>
              <w:keepNext/>
              <w:spacing w:line="360" w:lineRule="auto"/>
              <w:jc w:val="center"/>
              <w:rPr>
                <w:sz w:val="22"/>
                <w:szCs w:val="22"/>
              </w:rPr>
            </w:pPr>
            <w:r w:rsidRPr="00AB2B6A">
              <w:rPr>
                <w:sz w:val="22"/>
                <w:szCs w:val="22"/>
              </w:rPr>
              <w:t>d</w:t>
            </w:r>
          </w:p>
        </w:tc>
        <w:tc>
          <w:tcPr>
            <w:tcW w:w="3150" w:type="dxa"/>
          </w:tcPr>
          <w:p w14:paraId="46602C8A" w14:textId="77777777" w:rsidR="00A34B7E" w:rsidRDefault="004E3E26" w:rsidP="000353DA">
            <w:pPr>
              <w:keepNext/>
              <w:autoSpaceDE w:val="0"/>
              <w:autoSpaceDN w:val="0"/>
              <w:adjustRightInd w:val="0"/>
              <w:jc w:val="both"/>
              <w:rPr>
                <w:sz w:val="22"/>
                <w:szCs w:val="22"/>
                <w:lang w:eastAsia="ja-JP"/>
              </w:rPr>
            </w:pPr>
            <w:r w:rsidRPr="00AB2B6A">
              <w:rPr>
                <w:sz w:val="22"/>
                <w:szCs w:val="22"/>
                <w:lang w:eastAsia="ja-JP"/>
              </w:rPr>
              <w:t xml:space="preserve">Attested Copy of MSME Certificate attached. </w:t>
            </w:r>
          </w:p>
          <w:p w14:paraId="72997210" w14:textId="77777777" w:rsidR="004E3E26" w:rsidRPr="00AB2B6A" w:rsidRDefault="004E3E26" w:rsidP="000353DA">
            <w:pPr>
              <w:keepNext/>
              <w:autoSpaceDE w:val="0"/>
              <w:autoSpaceDN w:val="0"/>
              <w:adjustRightInd w:val="0"/>
              <w:jc w:val="both"/>
              <w:rPr>
                <w:sz w:val="22"/>
                <w:szCs w:val="22"/>
                <w:lang w:eastAsia="ja-JP"/>
              </w:rPr>
            </w:pPr>
            <w:r w:rsidRPr="00AB2B6A">
              <w:rPr>
                <w:sz w:val="22"/>
                <w:szCs w:val="22"/>
                <w:lang w:eastAsia="ja-JP"/>
              </w:rPr>
              <w:lastRenderedPageBreak/>
              <w:t>(Yes /</w:t>
            </w:r>
            <w:r w:rsidR="00A34B7E">
              <w:rPr>
                <w:sz w:val="22"/>
                <w:szCs w:val="22"/>
                <w:lang w:eastAsia="ja-JP"/>
              </w:rPr>
              <w:t xml:space="preserve"> </w:t>
            </w:r>
            <w:r w:rsidRPr="00AB2B6A">
              <w:rPr>
                <w:sz w:val="22"/>
                <w:szCs w:val="22"/>
                <w:lang w:eastAsia="ja-JP"/>
              </w:rPr>
              <w:t>No)</w:t>
            </w:r>
          </w:p>
        </w:tc>
        <w:tc>
          <w:tcPr>
            <w:tcW w:w="5850" w:type="dxa"/>
            <w:gridSpan w:val="2"/>
          </w:tcPr>
          <w:p w14:paraId="03B9B80B" w14:textId="77777777" w:rsidR="004E3E26" w:rsidRPr="00AB2B6A" w:rsidRDefault="004E3E26" w:rsidP="000353DA">
            <w:pPr>
              <w:keepNext/>
              <w:spacing w:line="360" w:lineRule="auto"/>
              <w:jc w:val="center"/>
              <w:rPr>
                <w:bCs/>
                <w:sz w:val="22"/>
                <w:szCs w:val="22"/>
              </w:rPr>
            </w:pPr>
          </w:p>
        </w:tc>
      </w:tr>
      <w:tr w:rsidR="004E3E26" w:rsidRPr="00AB2B6A" w14:paraId="0A77D817" w14:textId="77777777" w:rsidTr="008F12CA">
        <w:tc>
          <w:tcPr>
            <w:tcW w:w="540" w:type="dxa"/>
          </w:tcPr>
          <w:p w14:paraId="604656DF" w14:textId="77777777" w:rsidR="004E3E26" w:rsidRPr="00D574DD" w:rsidRDefault="00843353" w:rsidP="00D574DD">
            <w:pPr>
              <w:keepNext/>
              <w:rPr>
                <w:b/>
                <w:bCs/>
                <w:sz w:val="22"/>
                <w:szCs w:val="22"/>
              </w:rPr>
            </w:pPr>
            <w:r w:rsidRPr="00D574DD">
              <w:rPr>
                <w:b/>
                <w:bCs/>
                <w:sz w:val="22"/>
                <w:szCs w:val="22"/>
              </w:rPr>
              <w:t>1</w:t>
            </w:r>
            <w:r>
              <w:rPr>
                <w:b/>
                <w:bCs/>
                <w:sz w:val="22"/>
                <w:szCs w:val="22"/>
              </w:rPr>
              <w:t>2</w:t>
            </w:r>
          </w:p>
        </w:tc>
        <w:tc>
          <w:tcPr>
            <w:tcW w:w="9000" w:type="dxa"/>
            <w:gridSpan w:val="3"/>
            <w:shd w:val="clear" w:color="auto" w:fill="FFF2CC"/>
          </w:tcPr>
          <w:p w14:paraId="057F94B0" w14:textId="77777777" w:rsidR="004E3E26" w:rsidRPr="00AB2B6A" w:rsidRDefault="004E3E26" w:rsidP="000353DA">
            <w:pPr>
              <w:keepNext/>
              <w:rPr>
                <w:b/>
                <w:bCs/>
                <w:sz w:val="22"/>
                <w:szCs w:val="22"/>
              </w:rPr>
            </w:pPr>
            <w:r w:rsidRPr="00AB2B6A">
              <w:rPr>
                <w:b/>
                <w:bCs/>
                <w:sz w:val="22"/>
                <w:szCs w:val="22"/>
                <w:lang w:eastAsia="ja-JP"/>
              </w:rPr>
              <w:t>Bank Account Details</w:t>
            </w:r>
          </w:p>
        </w:tc>
      </w:tr>
      <w:tr w:rsidR="004E3E26" w:rsidRPr="00AB2B6A" w14:paraId="31BE648F" w14:textId="77777777" w:rsidTr="008F12CA">
        <w:tc>
          <w:tcPr>
            <w:tcW w:w="540" w:type="dxa"/>
          </w:tcPr>
          <w:p w14:paraId="32A9AE04" w14:textId="77777777" w:rsidR="004E3E26" w:rsidRPr="00AB2B6A" w:rsidRDefault="004E3E26" w:rsidP="003929BE">
            <w:pPr>
              <w:keepNext/>
              <w:spacing w:line="360" w:lineRule="auto"/>
              <w:jc w:val="center"/>
              <w:rPr>
                <w:sz w:val="22"/>
                <w:szCs w:val="22"/>
              </w:rPr>
            </w:pPr>
            <w:r w:rsidRPr="00AB2B6A">
              <w:rPr>
                <w:sz w:val="22"/>
                <w:szCs w:val="22"/>
              </w:rPr>
              <w:t>a</w:t>
            </w:r>
          </w:p>
        </w:tc>
        <w:tc>
          <w:tcPr>
            <w:tcW w:w="3150" w:type="dxa"/>
          </w:tcPr>
          <w:p w14:paraId="3285AA1E" w14:textId="77777777" w:rsidR="004E3E26" w:rsidRPr="00AB2B6A" w:rsidRDefault="004E3E26" w:rsidP="000353DA">
            <w:pPr>
              <w:keepNext/>
              <w:autoSpaceDE w:val="0"/>
              <w:autoSpaceDN w:val="0"/>
              <w:adjustRightInd w:val="0"/>
              <w:spacing w:line="360" w:lineRule="auto"/>
              <w:jc w:val="both"/>
              <w:rPr>
                <w:sz w:val="22"/>
                <w:szCs w:val="22"/>
                <w:lang w:eastAsia="ja-JP"/>
              </w:rPr>
            </w:pPr>
            <w:r w:rsidRPr="00AB2B6A">
              <w:rPr>
                <w:sz w:val="22"/>
                <w:szCs w:val="22"/>
                <w:lang w:eastAsia="ja-JP"/>
              </w:rPr>
              <w:t>Bank Name</w:t>
            </w:r>
          </w:p>
        </w:tc>
        <w:tc>
          <w:tcPr>
            <w:tcW w:w="5850" w:type="dxa"/>
            <w:gridSpan w:val="2"/>
          </w:tcPr>
          <w:p w14:paraId="4CDC127F" w14:textId="77777777" w:rsidR="004E3E26" w:rsidRPr="00AB2B6A" w:rsidRDefault="004E3E26" w:rsidP="000353DA">
            <w:pPr>
              <w:keepNext/>
              <w:spacing w:line="360" w:lineRule="auto"/>
              <w:jc w:val="center"/>
              <w:rPr>
                <w:bCs/>
                <w:sz w:val="22"/>
                <w:szCs w:val="22"/>
              </w:rPr>
            </w:pPr>
          </w:p>
        </w:tc>
      </w:tr>
      <w:tr w:rsidR="004E3E26" w:rsidRPr="00AB2B6A" w14:paraId="364E8203" w14:textId="77777777" w:rsidTr="008F12CA">
        <w:tc>
          <w:tcPr>
            <w:tcW w:w="540" w:type="dxa"/>
          </w:tcPr>
          <w:p w14:paraId="7024944B" w14:textId="77777777" w:rsidR="004E3E26" w:rsidRPr="00AB2B6A" w:rsidRDefault="004E3E26" w:rsidP="003929BE">
            <w:pPr>
              <w:keepNext/>
              <w:spacing w:line="360" w:lineRule="auto"/>
              <w:jc w:val="center"/>
              <w:rPr>
                <w:sz w:val="22"/>
                <w:szCs w:val="22"/>
              </w:rPr>
            </w:pPr>
            <w:r w:rsidRPr="00AB2B6A">
              <w:rPr>
                <w:sz w:val="22"/>
                <w:szCs w:val="22"/>
              </w:rPr>
              <w:t>b</w:t>
            </w:r>
          </w:p>
        </w:tc>
        <w:tc>
          <w:tcPr>
            <w:tcW w:w="3150" w:type="dxa"/>
          </w:tcPr>
          <w:p w14:paraId="4659F2FD" w14:textId="77777777" w:rsidR="004E3E26" w:rsidRPr="00AB2B6A" w:rsidRDefault="004E3E26" w:rsidP="000353DA">
            <w:pPr>
              <w:keepNext/>
              <w:autoSpaceDE w:val="0"/>
              <w:autoSpaceDN w:val="0"/>
              <w:adjustRightInd w:val="0"/>
              <w:spacing w:line="360" w:lineRule="auto"/>
              <w:jc w:val="both"/>
              <w:rPr>
                <w:sz w:val="22"/>
                <w:szCs w:val="22"/>
                <w:lang w:eastAsia="ja-JP"/>
              </w:rPr>
            </w:pPr>
            <w:r w:rsidRPr="00AB2B6A">
              <w:rPr>
                <w:sz w:val="22"/>
                <w:szCs w:val="22"/>
                <w:lang w:eastAsia="ja-JP"/>
              </w:rPr>
              <w:t>Account Number</w:t>
            </w:r>
          </w:p>
        </w:tc>
        <w:tc>
          <w:tcPr>
            <w:tcW w:w="5850" w:type="dxa"/>
            <w:gridSpan w:val="2"/>
          </w:tcPr>
          <w:p w14:paraId="03CBA390" w14:textId="77777777" w:rsidR="004E3E26" w:rsidRPr="00AB2B6A" w:rsidRDefault="004E3E26" w:rsidP="000353DA">
            <w:pPr>
              <w:keepNext/>
              <w:spacing w:line="360" w:lineRule="auto"/>
              <w:jc w:val="center"/>
              <w:rPr>
                <w:bCs/>
                <w:sz w:val="22"/>
                <w:szCs w:val="22"/>
              </w:rPr>
            </w:pPr>
          </w:p>
        </w:tc>
      </w:tr>
      <w:tr w:rsidR="004E3E26" w:rsidRPr="00AB2B6A" w14:paraId="56B1448D" w14:textId="77777777" w:rsidTr="008F12CA">
        <w:tc>
          <w:tcPr>
            <w:tcW w:w="540" w:type="dxa"/>
          </w:tcPr>
          <w:p w14:paraId="7CDE777E" w14:textId="77777777" w:rsidR="004E3E26" w:rsidRPr="00AB2B6A" w:rsidRDefault="004E3E26" w:rsidP="003929BE">
            <w:pPr>
              <w:keepNext/>
              <w:spacing w:line="360" w:lineRule="auto"/>
              <w:jc w:val="center"/>
              <w:rPr>
                <w:sz w:val="22"/>
                <w:szCs w:val="22"/>
              </w:rPr>
            </w:pPr>
            <w:r w:rsidRPr="00AB2B6A">
              <w:rPr>
                <w:sz w:val="22"/>
                <w:szCs w:val="22"/>
              </w:rPr>
              <w:t>c</w:t>
            </w:r>
          </w:p>
        </w:tc>
        <w:tc>
          <w:tcPr>
            <w:tcW w:w="3150" w:type="dxa"/>
          </w:tcPr>
          <w:p w14:paraId="7D9B04C5" w14:textId="77777777" w:rsidR="004E3E26" w:rsidRPr="00AB2B6A" w:rsidRDefault="004E3E26" w:rsidP="000353DA">
            <w:pPr>
              <w:keepNext/>
              <w:autoSpaceDE w:val="0"/>
              <w:autoSpaceDN w:val="0"/>
              <w:adjustRightInd w:val="0"/>
              <w:spacing w:line="360" w:lineRule="auto"/>
              <w:jc w:val="both"/>
              <w:rPr>
                <w:sz w:val="22"/>
                <w:szCs w:val="22"/>
                <w:lang w:eastAsia="ja-JP"/>
              </w:rPr>
            </w:pPr>
            <w:r w:rsidRPr="00AB2B6A">
              <w:rPr>
                <w:sz w:val="22"/>
                <w:szCs w:val="22"/>
                <w:lang w:eastAsia="ja-JP"/>
              </w:rPr>
              <w:t>IFSC Code</w:t>
            </w:r>
          </w:p>
        </w:tc>
        <w:tc>
          <w:tcPr>
            <w:tcW w:w="5850" w:type="dxa"/>
            <w:gridSpan w:val="2"/>
          </w:tcPr>
          <w:p w14:paraId="3F12FE44" w14:textId="77777777" w:rsidR="004E3E26" w:rsidRPr="00AB2B6A" w:rsidRDefault="004E3E26" w:rsidP="000353DA">
            <w:pPr>
              <w:keepNext/>
              <w:spacing w:line="360" w:lineRule="auto"/>
              <w:jc w:val="center"/>
              <w:rPr>
                <w:bCs/>
                <w:sz w:val="22"/>
                <w:szCs w:val="22"/>
              </w:rPr>
            </w:pPr>
          </w:p>
        </w:tc>
      </w:tr>
      <w:tr w:rsidR="004E3E26" w:rsidRPr="00AB2B6A" w14:paraId="78D86223" w14:textId="77777777" w:rsidTr="008F12CA">
        <w:tc>
          <w:tcPr>
            <w:tcW w:w="540" w:type="dxa"/>
          </w:tcPr>
          <w:p w14:paraId="699FCADC" w14:textId="77777777" w:rsidR="004E3E26" w:rsidRPr="00AB2B6A" w:rsidRDefault="004E3E26" w:rsidP="003929BE">
            <w:pPr>
              <w:keepNext/>
              <w:spacing w:line="360" w:lineRule="auto"/>
              <w:jc w:val="center"/>
              <w:rPr>
                <w:sz w:val="22"/>
                <w:szCs w:val="22"/>
              </w:rPr>
            </w:pPr>
            <w:r w:rsidRPr="00AB2B6A">
              <w:rPr>
                <w:sz w:val="22"/>
                <w:szCs w:val="22"/>
              </w:rPr>
              <w:t>d</w:t>
            </w:r>
          </w:p>
        </w:tc>
        <w:tc>
          <w:tcPr>
            <w:tcW w:w="3150" w:type="dxa"/>
          </w:tcPr>
          <w:p w14:paraId="32363A81" w14:textId="77777777" w:rsidR="004E3E26" w:rsidRPr="00AB2B6A" w:rsidRDefault="004E3E26" w:rsidP="000353DA">
            <w:pPr>
              <w:keepNext/>
              <w:autoSpaceDE w:val="0"/>
              <w:autoSpaceDN w:val="0"/>
              <w:adjustRightInd w:val="0"/>
              <w:spacing w:line="360" w:lineRule="auto"/>
              <w:jc w:val="both"/>
              <w:rPr>
                <w:sz w:val="22"/>
                <w:szCs w:val="22"/>
                <w:lang w:eastAsia="ja-JP"/>
              </w:rPr>
            </w:pPr>
            <w:r w:rsidRPr="00AB2B6A">
              <w:rPr>
                <w:sz w:val="22"/>
                <w:szCs w:val="22"/>
                <w:lang w:eastAsia="ja-JP"/>
              </w:rPr>
              <w:t>Account Type</w:t>
            </w:r>
          </w:p>
        </w:tc>
        <w:tc>
          <w:tcPr>
            <w:tcW w:w="5850" w:type="dxa"/>
            <w:gridSpan w:val="2"/>
          </w:tcPr>
          <w:p w14:paraId="656F45DF" w14:textId="77777777" w:rsidR="004E3E26" w:rsidRPr="00AB2B6A" w:rsidRDefault="004E3E26" w:rsidP="000353DA">
            <w:pPr>
              <w:keepNext/>
              <w:spacing w:line="360" w:lineRule="auto"/>
              <w:jc w:val="center"/>
              <w:rPr>
                <w:bCs/>
                <w:sz w:val="22"/>
                <w:szCs w:val="22"/>
              </w:rPr>
            </w:pPr>
          </w:p>
        </w:tc>
      </w:tr>
      <w:tr w:rsidR="004E3E26" w:rsidRPr="00AB2B6A" w14:paraId="0753E7FA" w14:textId="77777777" w:rsidTr="008F12CA">
        <w:tc>
          <w:tcPr>
            <w:tcW w:w="540" w:type="dxa"/>
          </w:tcPr>
          <w:p w14:paraId="2039C8A9" w14:textId="77777777" w:rsidR="004E3E26" w:rsidRPr="00AB2B6A" w:rsidRDefault="004E3E26" w:rsidP="003929BE">
            <w:pPr>
              <w:keepNext/>
              <w:jc w:val="center"/>
              <w:rPr>
                <w:sz w:val="22"/>
                <w:szCs w:val="22"/>
              </w:rPr>
            </w:pPr>
            <w:r w:rsidRPr="00AB2B6A">
              <w:rPr>
                <w:sz w:val="22"/>
                <w:szCs w:val="22"/>
              </w:rPr>
              <w:t>e</w:t>
            </w:r>
          </w:p>
        </w:tc>
        <w:tc>
          <w:tcPr>
            <w:tcW w:w="3150" w:type="dxa"/>
          </w:tcPr>
          <w:p w14:paraId="63D3BD41" w14:textId="77777777" w:rsidR="004E3E26" w:rsidRPr="00AB2B6A" w:rsidRDefault="004E3E26" w:rsidP="000353DA">
            <w:pPr>
              <w:keepNext/>
              <w:autoSpaceDE w:val="0"/>
              <w:autoSpaceDN w:val="0"/>
              <w:adjustRightInd w:val="0"/>
              <w:jc w:val="both"/>
              <w:rPr>
                <w:sz w:val="22"/>
                <w:szCs w:val="22"/>
                <w:lang w:eastAsia="ja-JP"/>
              </w:rPr>
            </w:pPr>
            <w:r w:rsidRPr="00AB2B6A">
              <w:rPr>
                <w:sz w:val="22"/>
                <w:szCs w:val="22"/>
                <w:lang w:eastAsia="ja-JP"/>
              </w:rPr>
              <w:t xml:space="preserve">Copy of Cancelled </w:t>
            </w:r>
            <w:r w:rsidR="008B4AE6" w:rsidRPr="00AB2B6A">
              <w:rPr>
                <w:sz w:val="22"/>
                <w:szCs w:val="22"/>
                <w:lang w:eastAsia="ja-JP"/>
              </w:rPr>
              <w:t>Cheque</w:t>
            </w:r>
            <w:r w:rsidRPr="00AB2B6A">
              <w:rPr>
                <w:sz w:val="22"/>
                <w:szCs w:val="22"/>
                <w:lang w:eastAsia="ja-JP"/>
              </w:rPr>
              <w:t xml:space="preserve"> attached. (Yes /</w:t>
            </w:r>
            <w:r w:rsidR="00A34B7E">
              <w:rPr>
                <w:sz w:val="22"/>
                <w:szCs w:val="22"/>
                <w:lang w:eastAsia="ja-JP"/>
              </w:rPr>
              <w:t xml:space="preserve"> N</w:t>
            </w:r>
            <w:r w:rsidRPr="00AB2B6A">
              <w:rPr>
                <w:sz w:val="22"/>
                <w:szCs w:val="22"/>
                <w:lang w:eastAsia="ja-JP"/>
              </w:rPr>
              <w:t>o)</w:t>
            </w:r>
          </w:p>
        </w:tc>
        <w:tc>
          <w:tcPr>
            <w:tcW w:w="5850" w:type="dxa"/>
            <w:gridSpan w:val="2"/>
          </w:tcPr>
          <w:p w14:paraId="4D1059DA" w14:textId="77777777" w:rsidR="004E3E26" w:rsidRPr="00AB2B6A" w:rsidRDefault="004E3E26" w:rsidP="000353DA">
            <w:pPr>
              <w:keepNext/>
              <w:jc w:val="center"/>
              <w:rPr>
                <w:bCs/>
                <w:sz w:val="22"/>
                <w:szCs w:val="22"/>
              </w:rPr>
            </w:pPr>
          </w:p>
        </w:tc>
      </w:tr>
      <w:tr w:rsidR="005E274B" w:rsidRPr="00AB2B6A" w14:paraId="46FF69D4" w14:textId="77777777" w:rsidTr="008F12CA">
        <w:tc>
          <w:tcPr>
            <w:tcW w:w="540" w:type="dxa"/>
          </w:tcPr>
          <w:p w14:paraId="38F704E3" w14:textId="77777777" w:rsidR="005E274B" w:rsidRPr="00AB2B6A" w:rsidRDefault="005E274B" w:rsidP="003929BE">
            <w:pPr>
              <w:keepNext/>
              <w:jc w:val="center"/>
              <w:rPr>
                <w:sz w:val="22"/>
                <w:szCs w:val="22"/>
              </w:rPr>
            </w:pPr>
            <w:r w:rsidRPr="00AB2B6A">
              <w:rPr>
                <w:sz w:val="22"/>
                <w:szCs w:val="22"/>
              </w:rPr>
              <w:t>f</w:t>
            </w:r>
          </w:p>
        </w:tc>
        <w:tc>
          <w:tcPr>
            <w:tcW w:w="3150" w:type="dxa"/>
          </w:tcPr>
          <w:p w14:paraId="7783529A" w14:textId="24DBFCBC" w:rsidR="005E274B" w:rsidRPr="00AB2B6A" w:rsidRDefault="005E274B" w:rsidP="000353DA">
            <w:pPr>
              <w:keepNext/>
              <w:autoSpaceDE w:val="0"/>
              <w:autoSpaceDN w:val="0"/>
              <w:adjustRightInd w:val="0"/>
              <w:jc w:val="both"/>
              <w:rPr>
                <w:sz w:val="22"/>
                <w:szCs w:val="22"/>
                <w:lang w:eastAsia="ja-JP"/>
              </w:rPr>
            </w:pPr>
            <w:r w:rsidRPr="00AB2B6A">
              <w:rPr>
                <w:sz w:val="22"/>
                <w:szCs w:val="22"/>
                <w:lang w:eastAsia="ja-JP"/>
              </w:rPr>
              <w:t xml:space="preserve">Bank Mandate form as per </w:t>
            </w:r>
            <w:r w:rsidRPr="00AB2B6A">
              <w:rPr>
                <w:b/>
                <w:bCs/>
                <w:sz w:val="22"/>
                <w:szCs w:val="22"/>
                <w:lang w:eastAsia="ja-JP"/>
              </w:rPr>
              <w:t>Annexure</w:t>
            </w:r>
            <w:r w:rsidR="00A34B7E">
              <w:rPr>
                <w:b/>
                <w:bCs/>
                <w:sz w:val="22"/>
                <w:szCs w:val="22"/>
                <w:lang w:eastAsia="ja-JP"/>
              </w:rPr>
              <w:t xml:space="preserve"> </w:t>
            </w:r>
            <w:r w:rsidRPr="00AB2B6A">
              <w:rPr>
                <w:b/>
                <w:bCs/>
                <w:sz w:val="22"/>
                <w:szCs w:val="22"/>
                <w:lang w:eastAsia="ja-JP"/>
              </w:rPr>
              <w:t>–</w:t>
            </w:r>
            <w:r w:rsidR="00A34B7E">
              <w:rPr>
                <w:b/>
                <w:bCs/>
                <w:sz w:val="22"/>
                <w:szCs w:val="22"/>
                <w:lang w:eastAsia="ja-JP"/>
              </w:rPr>
              <w:t xml:space="preserve"> </w:t>
            </w:r>
            <w:r w:rsidR="008B4AE6">
              <w:rPr>
                <w:b/>
                <w:bCs/>
                <w:sz w:val="22"/>
                <w:szCs w:val="22"/>
                <w:lang w:eastAsia="ja-JP"/>
              </w:rPr>
              <w:t xml:space="preserve">X </w:t>
            </w:r>
            <w:r w:rsidRPr="00AB2B6A">
              <w:rPr>
                <w:sz w:val="22"/>
                <w:szCs w:val="22"/>
                <w:lang w:eastAsia="ja-JP"/>
              </w:rPr>
              <w:t>attached. (Yes</w:t>
            </w:r>
            <w:r w:rsidR="00A34B7E">
              <w:rPr>
                <w:sz w:val="22"/>
                <w:szCs w:val="22"/>
                <w:lang w:eastAsia="ja-JP"/>
              </w:rPr>
              <w:t xml:space="preserve"> </w:t>
            </w:r>
            <w:r w:rsidRPr="00AB2B6A">
              <w:rPr>
                <w:sz w:val="22"/>
                <w:szCs w:val="22"/>
                <w:lang w:eastAsia="ja-JP"/>
              </w:rPr>
              <w:t>/</w:t>
            </w:r>
            <w:r w:rsidR="00A34B7E">
              <w:rPr>
                <w:sz w:val="22"/>
                <w:szCs w:val="22"/>
                <w:lang w:eastAsia="ja-JP"/>
              </w:rPr>
              <w:t xml:space="preserve"> </w:t>
            </w:r>
            <w:r w:rsidRPr="00AB2B6A">
              <w:rPr>
                <w:sz w:val="22"/>
                <w:szCs w:val="22"/>
                <w:lang w:eastAsia="ja-JP"/>
              </w:rPr>
              <w:t>No)</w:t>
            </w:r>
          </w:p>
        </w:tc>
        <w:tc>
          <w:tcPr>
            <w:tcW w:w="5850" w:type="dxa"/>
            <w:gridSpan w:val="2"/>
          </w:tcPr>
          <w:p w14:paraId="0404CB7F" w14:textId="77777777" w:rsidR="005E274B" w:rsidRPr="00AB2B6A" w:rsidRDefault="005E274B" w:rsidP="000353DA">
            <w:pPr>
              <w:keepNext/>
              <w:jc w:val="center"/>
              <w:rPr>
                <w:bCs/>
                <w:sz w:val="22"/>
                <w:szCs w:val="22"/>
              </w:rPr>
            </w:pPr>
          </w:p>
        </w:tc>
      </w:tr>
    </w:tbl>
    <w:p w14:paraId="4F8BC7AD" w14:textId="77777777" w:rsidR="006A5470" w:rsidRPr="00AB2B6A" w:rsidRDefault="00DD68EB" w:rsidP="000353DA">
      <w:pPr>
        <w:keepNext/>
        <w:numPr>
          <w:ilvl w:val="2"/>
          <w:numId w:val="1"/>
        </w:numPr>
        <w:spacing w:before="120" w:after="120"/>
        <w:ind w:left="1008" w:hanging="864"/>
        <w:jc w:val="both"/>
        <w:rPr>
          <w:b/>
          <w:bCs/>
          <w:u w:val="single"/>
        </w:rPr>
      </w:pPr>
      <w:r w:rsidRPr="00AB2B6A">
        <w:rPr>
          <w:b/>
          <w:bCs/>
          <w:sz w:val="22"/>
          <w:u w:val="single"/>
        </w:rPr>
        <w:t>Financials</w:t>
      </w:r>
    </w:p>
    <w:p w14:paraId="407813A3" w14:textId="77777777" w:rsidR="005A40E5" w:rsidRPr="00AB2B6A" w:rsidRDefault="00DB1864" w:rsidP="000353DA">
      <w:pPr>
        <w:pStyle w:val="Heading31"/>
        <w:keepNext/>
        <w:numPr>
          <w:ilvl w:val="0"/>
          <w:numId w:val="0"/>
        </w:numPr>
        <w:spacing w:after="120"/>
        <w:ind w:left="720"/>
        <w:jc w:val="right"/>
        <w:rPr>
          <w:rFonts w:ascii="Arial" w:hAnsi="Arial" w:cs="Arial"/>
          <w:b/>
          <w:bCs/>
          <w:sz w:val="22"/>
          <w:szCs w:val="22"/>
          <w:u w:val="single"/>
        </w:rPr>
      </w:pPr>
      <w:r w:rsidRPr="00AB2B6A">
        <w:rPr>
          <w:rFonts w:ascii="Arial" w:hAnsi="Arial" w:cs="Arial"/>
          <w:b/>
          <w:bCs/>
          <w:sz w:val="22"/>
          <w:szCs w:val="22"/>
        </w:rPr>
        <w:t xml:space="preserve">     </w:t>
      </w:r>
      <w:r w:rsidR="00137141" w:rsidRPr="00AB2B6A">
        <w:rPr>
          <w:rFonts w:ascii="Arial" w:hAnsi="Arial" w:cs="Arial"/>
          <w:b/>
          <w:bCs/>
          <w:sz w:val="22"/>
          <w:szCs w:val="22"/>
          <w:u w:val="single"/>
        </w:rPr>
        <w:t>A</w:t>
      </w:r>
      <w:r w:rsidR="005A40E5" w:rsidRPr="00AB2B6A">
        <w:rPr>
          <w:rFonts w:ascii="Arial" w:hAnsi="Arial" w:cs="Arial"/>
          <w:b/>
          <w:bCs/>
          <w:sz w:val="22"/>
          <w:szCs w:val="22"/>
          <w:u w:val="single"/>
        </w:rPr>
        <w:t>mount in Lakhs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14"/>
        <w:gridCol w:w="2125"/>
        <w:gridCol w:w="2285"/>
        <w:gridCol w:w="2380"/>
      </w:tblGrid>
      <w:tr w:rsidR="00DD68EB" w:rsidRPr="002745ED" w14:paraId="5F6F213F" w14:textId="77777777" w:rsidTr="009C7192">
        <w:tc>
          <w:tcPr>
            <w:tcW w:w="558" w:type="dxa"/>
            <w:shd w:val="clear" w:color="auto" w:fill="FBE4D5"/>
          </w:tcPr>
          <w:p w14:paraId="59961B3F" w14:textId="77777777" w:rsidR="00DD68EB" w:rsidRPr="002745ED" w:rsidRDefault="00C214EA" w:rsidP="000353DA">
            <w:pPr>
              <w:keepNext/>
              <w:jc w:val="center"/>
              <w:rPr>
                <w:b/>
                <w:bCs/>
                <w:sz w:val="22"/>
                <w:szCs w:val="22"/>
              </w:rPr>
            </w:pPr>
            <w:r w:rsidRPr="002745ED">
              <w:rPr>
                <w:b/>
                <w:bCs/>
                <w:sz w:val="22"/>
                <w:szCs w:val="22"/>
              </w:rPr>
              <w:t>S.N.</w:t>
            </w:r>
          </w:p>
        </w:tc>
        <w:tc>
          <w:tcPr>
            <w:tcW w:w="2230" w:type="dxa"/>
            <w:shd w:val="clear" w:color="auto" w:fill="FBE4D5"/>
          </w:tcPr>
          <w:p w14:paraId="6EA02137" w14:textId="77777777" w:rsidR="008B4AE6" w:rsidRPr="002745ED" w:rsidRDefault="00DD68EB" w:rsidP="000353DA">
            <w:pPr>
              <w:keepNext/>
              <w:jc w:val="center"/>
              <w:rPr>
                <w:b/>
                <w:bCs/>
                <w:sz w:val="22"/>
                <w:szCs w:val="22"/>
              </w:rPr>
            </w:pPr>
            <w:r w:rsidRPr="002745ED">
              <w:rPr>
                <w:b/>
                <w:bCs/>
                <w:sz w:val="22"/>
                <w:szCs w:val="22"/>
              </w:rPr>
              <w:t xml:space="preserve">Parameter / </w:t>
            </w:r>
          </w:p>
          <w:p w14:paraId="10273950" w14:textId="77777777" w:rsidR="00DD68EB" w:rsidRPr="002745ED" w:rsidRDefault="00DD68EB" w:rsidP="000353DA">
            <w:pPr>
              <w:keepNext/>
              <w:jc w:val="center"/>
              <w:rPr>
                <w:b/>
                <w:bCs/>
                <w:sz w:val="22"/>
                <w:szCs w:val="22"/>
              </w:rPr>
            </w:pPr>
            <w:r w:rsidRPr="002745ED">
              <w:rPr>
                <w:b/>
                <w:bCs/>
                <w:sz w:val="22"/>
                <w:szCs w:val="22"/>
              </w:rPr>
              <w:t>FY↓</w:t>
            </w:r>
          </w:p>
        </w:tc>
        <w:tc>
          <w:tcPr>
            <w:tcW w:w="2142" w:type="dxa"/>
            <w:shd w:val="clear" w:color="auto" w:fill="FBE4D5"/>
          </w:tcPr>
          <w:p w14:paraId="4BCE6F21" w14:textId="77777777" w:rsidR="00DD68EB" w:rsidRPr="002745ED" w:rsidRDefault="00DD68EB" w:rsidP="000353DA">
            <w:pPr>
              <w:keepNext/>
              <w:jc w:val="center"/>
              <w:rPr>
                <w:b/>
                <w:bCs/>
                <w:sz w:val="22"/>
                <w:szCs w:val="22"/>
              </w:rPr>
            </w:pPr>
            <w:r w:rsidRPr="002745ED">
              <w:rPr>
                <w:b/>
                <w:bCs/>
                <w:sz w:val="22"/>
                <w:szCs w:val="22"/>
              </w:rPr>
              <w:t>Annual Turnover</w:t>
            </w:r>
          </w:p>
        </w:tc>
        <w:tc>
          <w:tcPr>
            <w:tcW w:w="2311" w:type="dxa"/>
            <w:shd w:val="clear" w:color="auto" w:fill="FBE4D5"/>
          </w:tcPr>
          <w:p w14:paraId="498A2040" w14:textId="77777777" w:rsidR="00DD68EB" w:rsidRPr="002745ED" w:rsidRDefault="00DD68EB" w:rsidP="000353DA">
            <w:pPr>
              <w:keepNext/>
              <w:jc w:val="center"/>
              <w:rPr>
                <w:b/>
                <w:bCs/>
                <w:sz w:val="22"/>
                <w:szCs w:val="22"/>
              </w:rPr>
            </w:pPr>
            <w:r w:rsidRPr="002745ED">
              <w:rPr>
                <w:b/>
                <w:bCs/>
                <w:sz w:val="22"/>
                <w:szCs w:val="22"/>
              </w:rPr>
              <w:t>Cash Profit</w:t>
            </w:r>
          </w:p>
        </w:tc>
        <w:tc>
          <w:tcPr>
            <w:tcW w:w="2407" w:type="dxa"/>
            <w:shd w:val="clear" w:color="auto" w:fill="FBE4D5"/>
          </w:tcPr>
          <w:p w14:paraId="53041A3B" w14:textId="77777777" w:rsidR="00DD68EB" w:rsidRPr="002745ED" w:rsidRDefault="00A34B7E" w:rsidP="000353DA">
            <w:pPr>
              <w:keepNext/>
              <w:jc w:val="center"/>
              <w:rPr>
                <w:b/>
                <w:bCs/>
                <w:sz w:val="22"/>
                <w:szCs w:val="22"/>
              </w:rPr>
            </w:pPr>
            <w:r w:rsidRPr="002745ED">
              <w:rPr>
                <w:b/>
                <w:bCs/>
                <w:sz w:val="22"/>
                <w:szCs w:val="22"/>
              </w:rPr>
              <w:t>Net worth</w:t>
            </w:r>
          </w:p>
        </w:tc>
      </w:tr>
      <w:tr w:rsidR="00DD68EB" w:rsidRPr="002745ED" w14:paraId="6A8415E9" w14:textId="77777777" w:rsidTr="00DB1864">
        <w:tc>
          <w:tcPr>
            <w:tcW w:w="558" w:type="dxa"/>
          </w:tcPr>
          <w:p w14:paraId="455B6998" w14:textId="77777777" w:rsidR="00DD68EB" w:rsidRPr="002745ED" w:rsidRDefault="00C214EA" w:rsidP="003929BE">
            <w:pPr>
              <w:keepNext/>
              <w:spacing w:line="360" w:lineRule="auto"/>
              <w:jc w:val="center"/>
              <w:rPr>
                <w:sz w:val="22"/>
                <w:szCs w:val="22"/>
              </w:rPr>
            </w:pPr>
            <w:r w:rsidRPr="002745ED">
              <w:rPr>
                <w:sz w:val="22"/>
                <w:szCs w:val="22"/>
              </w:rPr>
              <w:t>1</w:t>
            </w:r>
          </w:p>
        </w:tc>
        <w:tc>
          <w:tcPr>
            <w:tcW w:w="2230" w:type="dxa"/>
          </w:tcPr>
          <w:p w14:paraId="5EEEC1C9" w14:textId="77777777" w:rsidR="00DD68EB" w:rsidRPr="002745ED" w:rsidRDefault="00DD68EB" w:rsidP="000353DA">
            <w:pPr>
              <w:keepNext/>
              <w:spacing w:line="360" w:lineRule="auto"/>
              <w:jc w:val="center"/>
              <w:rPr>
                <w:bCs/>
                <w:sz w:val="22"/>
                <w:szCs w:val="22"/>
              </w:rPr>
            </w:pPr>
            <w:r w:rsidRPr="002745ED">
              <w:rPr>
                <w:bCs/>
                <w:sz w:val="22"/>
                <w:szCs w:val="22"/>
              </w:rPr>
              <w:t>201</w:t>
            </w:r>
            <w:r w:rsidR="002745ED" w:rsidRPr="002745ED">
              <w:rPr>
                <w:bCs/>
                <w:sz w:val="22"/>
                <w:szCs w:val="22"/>
              </w:rPr>
              <w:t>7</w:t>
            </w:r>
            <w:r w:rsidRPr="002745ED">
              <w:rPr>
                <w:bCs/>
                <w:sz w:val="22"/>
                <w:szCs w:val="22"/>
              </w:rPr>
              <w:t>-1</w:t>
            </w:r>
            <w:r w:rsidR="002745ED" w:rsidRPr="002745ED">
              <w:rPr>
                <w:bCs/>
                <w:sz w:val="22"/>
                <w:szCs w:val="22"/>
              </w:rPr>
              <w:t>8</w:t>
            </w:r>
          </w:p>
        </w:tc>
        <w:tc>
          <w:tcPr>
            <w:tcW w:w="2142" w:type="dxa"/>
          </w:tcPr>
          <w:p w14:paraId="088D267F" w14:textId="77777777" w:rsidR="00DD68EB" w:rsidRPr="002745ED" w:rsidRDefault="00DD68EB" w:rsidP="000353DA">
            <w:pPr>
              <w:keepNext/>
              <w:spacing w:line="360" w:lineRule="auto"/>
              <w:jc w:val="center"/>
              <w:rPr>
                <w:bCs/>
                <w:sz w:val="22"/>
                <w:szCs w:val="22"/>
              </w:rPr>
            </w:pPr>
          </w:p>
        </w:tc>
        <w:tc>
          <w:tcPr>
            <w:tcW w:w="2311" w:type="dxa"/>
          </w:tcPr>
          <w:p w14:paraId="2A0A8DE3" w14:textId="77777777" w:rsidR="00DD68EB" w:rsidRPr="002745ED" w:rsidRDefault="00DD68EB" w:rsidP="000353DA">
            <w:pPr>
              <w:keepNext/>
              <w:spacing w:line="360" w:lineRule="auto"/>
              <w:jc w:val="center"/>
              <w:rPr>
                <w:bCs/>
                <w:sz w:val="22"/>
                <w:szCs w:val="22"/>
              </w:rPr>
            </w:pPr>
          </w:p>
        </w:tc>
        <w:tc>
          <w:tcPr>
            <w:tcW w:w="2407" w:type="dxa"/>
          </w:tcPr>
          <w:p w14:paraId="71F1F655" w14:textId="77777777" w:rsidR="00DD68EB" w:rsidRPr="002745ED" w:rsidRDefault="00DD68EB" w:rsidP="000353DA">
            <w:pPr>
              <w:keepNext/>
              <w:spacing w:line="360" w:lineRule="auto"/>
              <w:jc w:val="center"/>
              <w:rPr>
                <w:bCs/>
                <w:sz w:val="22"/>
                <w:szCs w:val="22"/>
              </w:rPr>
            </w:pPr>
          </w:p>
        </w:tc>
      </w:tr>
      <w:tr w:rsidR="00DD68EB" w:rsidRPr="002745ED" w14:paraId="1AD87874" w14:textId="77777777" w:rsidTr="00DB1864">
        <w:tc>
          <w:tcPr>
            <w:tcW w:w="558" w:type="dxa"/>
          </w:tcPr>
          <w:p w14:paraId="68496F5F" w14:textId="77777777" w:rsidR="00DD68EB" w:rsidRPr="002745ED" w:rsidRDefault="00C214EA" w:rsidP="003929BE">
            <w:pPr>
              <w:keepNext/>
              <w:spacing w:line="360" w:lineRule="auto"/>
              <w:jc w:val="center"/>
              <w:rPr>
                <w:sz w:val="22"/>
                <w:szCs w:val="22"/>
              </w:rPr>
            </w:pPr>
            <w:r w:rsidRPr="002745ED">
              <w:rPr>
                <w:sz w:val="22"/>
                <w:szCs w:val="22"/>
              </w:rPr>
              <w:t>2</w:t>
            </w:r>
          </w:p>
        </w:tc>
        <w:tc>
          <w:tcPr>
            <w:tcW w:w="2230" w:type="dxa"/>
          </w:tcPr>
          <w:p w14:paraId="644286A5" w14:textId="77777777" w:rsidR="00DD68EB" w:rsidRPr="002745ED" w:rsidRDefault="00DD68EB" w:rsidP="000353DA">
            <w:pPr>
              <w:keepNext/>
              <w:spacing w:line="360" w:lineRule="auto"/>
              <w:jc w:val="center"/>
              <w:rPr>
                <w:bCs/>
                <w:sz w:val="22"/>
                <w:szCs w:val="22"/>
              </w:rPr>
            </w:pPr>
            <w:r w:rsidRPr="002745ED">
              <w:rPr>
                <w:bCs/>
                <w:sz w:val="22"/>
                <w:szCs w:val="22"/>
              </w:rPr>
              <w:t>201</w:t>
            </w:r>
            <w:r w:rsidR="002745ED" w:rsidRPr="002745ED">
              <w:rPr>
                <w:bCs/>
                <w:sz w:val="22"/>
                <w:szCs w:val="22"/>
              </w:rPr>
              <w:t>8</w:t>
            </w:r>
            <w:r w:rsidRPr="002745ED">
              <w:rPr>
                <w:bCs/>
                <w:sz w:val="22"/>
                <w:szCs w:val="22"/>
              </w:rPr>
              <w:t>-</w:t>
            </w:r>
            <w:r w:rsidR="002745ED" w:rsidRPr="002745ED">
              <w:rPr>
                <w:bCs/>
                <w:sz w:val="22"/>
                <w:szCs w:val="22"/>
              </w:rPr>
              <w:t>19</w:t>
            </w:r>
          </w:p>
        </w:tc>
        <w:tc>
          <w:tcPr>
            <w:tcW w:w="2142" w:type="dxa"/>
          </w:tcPr>
          <w:p w14:paraId="673460CC" w14:textId="77777777" w:rsidR="00DD68EB" w:rsidRPr="002745ED" w:rsidRDefault="00DD68EB" w:rsidP="000353DA">
            <w:pPr>
              <w:keepNext/>
              <w:spacing w:line="360" w:lineRule="auto"/>
              <w:jc w:val="center"/>
              <w:rPr>
                <w:bCs/>
                <w:sz w:val="22"/>
                <w:szCs w:val="22"/>
              </w:rPr>
            </w:pPr>
          </w:p>
        </w:tc>
        <w:tc>
          <w:tcPr>
            <w:tcW w:w="2311" w:type="dxa"/>
          </w:tcPr>
          <w:p w14:paraId="5F7271C9" w14:textId="77777777" w:rsidR="00DD68EB" w:rsidRPr="002745ED" w:rsidRDefault="00DD68EB" w:rsidP="000353DA">
            <w:pPr>
              <w:keepNext/>
              <w:spacing w:line="360" w:lineRule="auto"/>
              <w:jc w:val="center"/>
              <w:rPr>
                <w:bCs/>
                <w:sz w:val="22"/>
                <w:szCs w:val="22"/>
              </w:rPr>
            </w:pPr>
          </w:p>
        </w:tc>
        <w:tc>
          <w:tcPr>
            <w:tcW w:w="2407" w:type="dxa"/>
          </w:tcPr>
          <w:p w14:paraId="448419A4" w14:textId="77777777" w:rsidR="00DD68EB" w:rsidRPr="002745ED" w:rsidRDefault="00DD68EB" w:rsidP="000353DA">
            <w:pPr>
              <w:keepNext/>
              <w:spacing w:line="360" w:lineRule="auto"/>
              <w:jc w:val="center"/>
              <w:rPr>
                <w:bCs/>
                <w:sz w:val="22"/>
                <w:szCs w:val="22"/>
              </w:rPr>
            </w:pPr>
          </w:p>
        </w:tc>
      </w:tr>
      <w:tr w:rsidR="00DD68EB" w:rsidRPr="002745ED" w14:paraId="48BDE027" w14:textId="77777777" w:rsidTr="00DB1864">
        <w:tc>
          <w:tcPr>
            <w:tcW w:w="558" w:type="dxa"/>
          </w:tcPr>
          <w:p w14:paraId="7D91C5BD" w14:textId="77777777" w:rsidR="00DD68EB" w:rsidRPr="002745ED" w:rsidRDefault="00C214EA" w:rsidP="003929BE">
            <w:pPr>
              <w:keepNext/>
              <w:spacing w:line="360" w:lineRule="auto"/>
              <w:jc w:val="center"/>
              <w:rPr>
                <w:sz w:val="22"/>
                <w:szCs w:val="22"/>
              </w:rPr>
            </w:pPr>
            <w:r w:rsidRPr="002745ED">
              <w:rPr>
                <w:sz w:val="22"/>
                <w:szCs w:val="22"/>
              </w:rPr>
              <w:t>3</w:t>
            </w:r>
          </w:p>
        </w:tc>
        <w:tc>
          <w:tcPr>
            <w:tcW w:w="2230" w:type="dxa"/>
          </w:tcPr>
          <w:p w14:paraId="5C5BEE6D" w14:textId="77777777" w:rsidR="00DD68EB" w:rsidRPr="002745ED" w:rsidRDefault="00DD68EB" w:rsidP="000353DA">
            <w:pPr>
              <w:keepNext/>
              <w:spacing w:line="360" w:lineRule="auto"/>
              <w:jc w:val="center"/>
              <w:rPr>
                <w:bCs/>
                <w:sz w:val="22"/>
                <w:szCs w:val="22"/>
              </w:rPr>
            </w:pPr>
            <w:r w:rsidRPr="002745ED">
              <w:rPr>
                <w:sz w:val="22"/>
                <w:szCs w:val="22"/>
                <w:lang w:eastAsia="ja-JP"/>
              </w:rPr>
              <w:t>201</w:t>
            </w:r>
            <w:r w:rsidR="002745ED" w:rsidRPr="002745ED">
              <w:rPr>
                <w:sz w:val="22"/>
                <w:szCs w:val="22"/>
                <w:lang w:eastAsia="ja-JP"/>
              </w:rPr>
              <w:t>9</w:t>
            </w:r>
            <w:r w:rsidRPr="002745ED">
              <w:rPr>
                <w:sz w:val="22"/>
                <w:szCs w:val="22"/>
                <w:lang w:eastAsia="ja-JP"/>
              </w:rPr>
              <w:t>-</w:t>
            </w:r>
            <w:r w:rsidR="002745ED" w:rsidRPr="002745ED">
              <w:rPr>
                <w:sz w:val="22"/>
                <w:szCs w:val="22"/>
                <w:lang w:eastAsia="ja-JP"/>
              </w:rPr>
              <w:t>20</w:t>
            </w:r>
          </w:p>
        </w:tc>
        <w:tc>
          <w:tcPr>
            <w:tcW w:w="2142" w:type="dxa"/>
          </w:tcPr>
          <w:p w14:paraId="4DD6B4B9" w14:textId="77777777" w:rsidR="00DD68EB" w:rsidRPr="002745ED" w:rsidRDefault="00DD68EB" w:rsidP="000353DA">
            <w:pPr>
              <w:keepNext/>
              <w:spacing w:line="360" w:lineRule="auto"/>
              <w:jc w:val="center"/>
              <w:rPr>
                <w:bCs/>
                <w:sz w:val="22"/>
                <w:szCs w:val="22"/>
              </w:rPr>
            </w:pPr>
          </w:p>
        </w:tc>
        <w:tc>
          <w:tcPr>
            <w:tcW w:w="2311" w:type="dxa"/>
          </w:tcPr>
          <w:p w14:paraId="40DFF0FA" w14:textId="77777777" w:rsidR="00DD68EB" w:rsidRPr="002745ED" w:rsidRDefault="00DD68EB" w:rsidP="000353DA">
            <w:pPr>
              <w:keepNext/>
              <w:spacing w:line="360" w:lineRule="auto"/>
              <w:jc w:val="center"/>
              <w:rPr>
                <w:bCs/>
                <w:sz w:val="22"/>
                <w:szCs w:val="22"/>
              </w:rPr>
            </w:pPr>
          </w:p>
        </w:tc>
        <w:tc>
          <w:tcPr>
            <w:tcW w:w="2407" w:type="dxa"/>
          </w:tcPr>
          <w:p w14:paraId="6A2C8381" w14:textId="77777777" w:rsidR="00DD68EB" w:rsidRPr="002745ED" w:rsidRDefault="00DD68EB" w:rsidP="000353DA">
            <w:pPr>
              <w:keepNext/>
              <w:spacing w:line="360" w:lineRule="auto"/>
              <w:jc w:val="center"/>
              <w:rPr>
                <w:bCs/>
                <w:sz w:val="22"/>
                <w:szCs w:val="22"/>
              </w:rPr>
            </w:pPr>
          </w:p>
        </w:tc>
      </w:tr>
      <w:tr w:rsidR="00F350FF" w:rsidRPr="002745ED" w14:paraId="72171BE7" w14:textId="77777777" w:rsidTr="00DB1864">
        <w:tc>
          <w:tcPr>
            <w:tcW w:w="558" w:type="dxa"/>
          </w:tcPr>
          <w:p w14:paraId="374D0E69" w14:textId="77777777" w:rsidR="00F350FF" w:rsidRPr="002745ED" w:rsidRDefault="00F350FF" w:rsidP="003929BE">
            <w:pPr>
              <w:keepNext/>
              <w:jc w:val="center"/>
              <w:rPr>
                <w:sz w:val="22"/>
                <w:szCs w:val="22"/>
              </w:rPr>
            </w:pPr>
            <w:r w:rsidRPr="002745ED">
              <w:rPr>
                <w:sz w:val="22"/>
                <w:szCs w:val="22"/>
              </w:rPr>
              <w:t>4</w:t>
            </w:r>
          </w:p>
        </w:tc>
        <w:tc>
          <w:tcPr>
            <w:tcW w:w="6683" w:type="dxa"/>
            <w:gridSpan w:val="3"/>
          </w:tcPr>
          <w:p w14:paraId="222EAE9C" w14:textId="77777777" w:rsidR="00F350FF" w:rsidRPr="002745ED" w:rsidRDefault="00F350FF" w:rsidP="000353DA">
            <w:pPr>
              <w:keepNext/>
              <w:rPr>
                <w:bCs/>
                <w:sz w:val="22"/>
                <w:szCs w:val="22"/>
              </w:rPr>
            </w:pPr>
            <w:r w:rsidRPr="002745ED">
              <w:rPr>
                <w:sz w:val="22"/>
                <w:szCs w:val="22"/>
              </w:rPr>
              <w:t xml:space="preserve">Audited annual reports for </w:t>
            </w:r>
            <w:r w:rsidR="002745ED" w:rsidRPr="002745ED">
              <w:rPr>
                <w:sz w:val="22"/>
                <w:szCs w:val="22"/>
              </w:rPr>
              <w:t>FY2017-18, FY 2018-19 and FY2019-20</w:t>
            </w:r>
            <w:r w:rsidRPr="002745ED">
              <w:rPr>
                <w:sz w:val="22"/>
                <w:szCs w:val="22"/>
              </w:rPr>
              <w:t xml:space="preserve"> submitted</w:t>
            </w:r>
            <w:r w:rsidR="000F097D" w:rsidRPr="002745ED">
              <w:rPr>
                <w:sz w:val="22"/>
                <w:szCs w:val="22"/>
              </w:rPr>
              <w:t xml:space="preserve"> (if available)</w:t>
            </w:r>
            <w:r w:rsidRPr="002745ED">
              <w:rPr>
                <w:sz w:val="22"/>
                <w:szCs w:val="22"/>
              </w:rPr>
              <w:t>. (Yes / No).</w:t>
            </w:r>
          </w:p>
        </w:tc>
        <w:tc>
          <w:tcPr>
            <w:tcW w:w="2407" w:type="dxa"/>
          </w:tcPr>
          <w:p w14:paraId="73ED4FB1" w14:textId="77777777" w:rsidR="00F350FF" w:rsidRPr="002745ED" w:rsidRDefault="00F350FF" w:rsidP="000353DA">
            <w:pPr>
              <w:keepNext/>
              <w:jc w:val="center"/>
              <w:rPr>
                <w:bCs/>
                <w:sz w:val="22"/>
                <w:szCs w:val="22"/>
              </w:rPr>
            </w:pPr>
          </w:p>
        </w:tc>
      </w:tr>
      <w:tr w:rsidR="00F350FF" w:rsidRPr="002745ED" w14:paraId="5A2A2305" w14:textId="77777777" w:rsidTr="00DB1864">
        <w:tc>
          <w:tcPr>
            <w:tcW w:w="558" w:type="dxa"/>
          </w:tcPr>
          <w:p w14:paraId="7B966E9E" w14:textId="77777777" w:rsidR="00F350FF" w:rsidRPr="002745ED" w:rsidRDefault="00F350FF" w:rsidP="003929BE">
            <w:pPr>
              <w:keepNext/>
              <w:jc w:val="center"/>
              <w:rPr>
                <w:sz w:val="22"/>
                <w:szCs w:val="22"/>
              </w:rPr>
            </w:pPr>
            <w:r w:rsidRPr="002745ED">
              <w:rPr>
                <w:sz w:val="22"/>
                <w:szCs w:val="22"/>
              </w:rPr>
              <w:t>5</w:t>
            </w:r>
          </w:p>
        </w:tc>
        <w:tc>
          <w:tcPr>
            <w:tcW w:w="6683" w:type="dxa"/>
            <w:gridSpan w:val="3"/>
          </w:tcPr>
          <w:p w14:paraId="551E8D6C" w14:textId="77777777" w:rsidR="00F350FF" w:rsidRPr="002745ED" w:rsidRDefault="00F350FF" w:rsidP="000353DA">
            <w:pPr>
              <w:keepNext/>
              <w:rPr>
                <w:bCs/>
                <w:sz w:val="22"/>
                <w:szCs w:val="22"/>
              </w:rPr>
            </w:pPr>
            <w:r w:rsidRPr="002745ED">
              <w:rPr>
                <w:sz w:val="22"/>
                <w:szCs w:val="22"/>
              </w:rPr>
              <w:t xml:space="preserve">CA certificate for </w:t>
            </w:r>
            <w:r w:rsidR="002745ED" w:rsidRPr="002745ED">
              <w:rPr>
                <w:sz w:val="22"/>
                <w:szCs w:val="22"/>
              </w:rPr>
              <w:t>FY2017-18, FY 2018-19 and FY2019-20</w:t>
            </w:r>
            <w:r w:rsidRPr="002745ED">
              <w:rPr>
                <w:sz w:val="22"/>
                <w:szCs w:val="22"/>
              </w:rPr>
              <w:t xml:space="preserve"> submitted. (Yes / No).</w:t>
            </w:r>
          </w:p>
        </w:tc>
        <w:tc>
          <w:tcPr>
            <w:tcW w:w="2407" w:type="dxa"/>
          </w:tcPr>
          <w:p w14:paraId="102442FA" w14:textId="77777777" w:rsidR="00F350FF" w:rsidRPr="002745ED" w:rsidRDefault="00F350FF" w:rsidP="000353DA">
            <w:pPr>
              <w:keepNext/>
              <w:jc w:val="center"/>
              <w:rPr>
                <w:bCs/>
                <w:sz w:val="22"/>
                <w:szCs w:val="22"/>
              </w:rPr>
            </w:pPr>
          </w:p>
        </w:tc>
      </w:tr>
    </w:tbl>
    <w:p w14:paraId="1D8E6B7B" w14:textId="77777777" w:rsidR="00DD68EB" w:rsidRDefault="00F350FF" w:rsidP="000353DA">
      <w:pPr>
        <w:keepNext/>
        <w:numPr>
          <w:ilvl w:val="2"/>
          <w:numId w:val="1"/>
        </w:numPr>
        <w:spacing w:before="240" w:after="120"/>
        <w:ind w:left="1008" w:hanging="864"/>
        <w:jc w:val="both"/>
        <w:rPr>
          <w:b/>
          <w:bCs/>
          <w:sz w:val="22"/>
          <w:u w:val="single"/>
        </w:rPr>
      </w:pPr>
      <w:r w:rsidRPr="00AB2B6A">
        <w:rPr>
          <w:b/>
          <w:bCs/>
          <w:sz w:val="22"/>
          <w:u w:val="single"/>
        </w:rPr>
        <w:t>Eligibility Criteria</w:t>
      </w:r>
    </w:p>
    <w:p w14:paraId="7BBE2067" w14:textId="13C3A307" w:rsidR="00992D1A" w:rsidRDefault="00992D1A" w:rsidP="002745ED">
      <w:pPr>
        <w:pStyle w:val="Heading31"/>
        <w:keepNext/>
        <w:numPr>
          <w:ilvl w:val="0"/>
          <w:numId w:val="0"/>
        </w:numPr>
        <w:spacing w:after="120"/>
        <w:ind w:left="1008"/>
        <w:jc w:val="both"/>
        <w:outlineLvl w:val="2"/>
        <w:rPr>
          <w:rFonts w:ascii="Arial" w:hAnsi="Arial" w:cs="Arial"/>
          <w:b/>
          <w:bCs/>
          <w:sz w:val="22"/>
        </w:rPr>
      </w:pPr>
      <w:r>
        <w:rPr>
          <w:rFonts w:ascii="Arial" w:hAnsi="Arial" w:cs="Arial"/>
          <w:sz w:val="22"/>
        </w:rPr>
        <w:t>B</w:t>
      </w:r>
      <w:r w:rsidRPr="00AB2B6A">
        <w:rPr>
          <w:rFonts w:ascii="Arial" w:hAnsi="Arial" w:cs="Arial"/>
          <w:sz w:val="22"/>
        </w:rPr>
        <w:t xml:space="preserve">idder to satisfy the following Minimum Eligibility </w:t>
      </w:r>
      <w:r>
        <w:rPr>
          <w:rFonts w:ascii="Arial" w:hAnsi="Arial" w:cs="Arial"/>
          <w:sz w:val="22"/>
        </w:rPr>
        <w:t>C</w:t>
      </w:r>
      <w:r w:rsidRPr="00AB2B6A">
        <w:rPr>
          <w:rFonts w:ascii="Arial" w:hAnsi="Arial" w:cs="Arial"/>
          <w:sz w:val="22"/>
        </w:rPr>
        <w:t>riteria</w:t>
      </w:r>
      <w:r>
        <w:rPr>
          <w:rFonts w:ascii="Arial" w:hAnsi="Arial" w:cs="Arial"/>
          <w:sz w:val="22"/>
        </w:rPr>
        <w:t xml:space="preserve"> </w:t>
      </w:r>
      <w:r w:rsidRPr="00ED29D4">
        <w:rPr>
          <w:rFonts w:ascii="Arial" w:hAnsi="Arial" w:cs="Arial"/>
          <w:b/>
          <w:bCs/>
          <w:sz w:val="22"/>
        </w:rPr>
        <w:t>:</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153"/>
        <w:gridCol w:w="3452"/>
      </w:tblGrid>
      <w:tr w:rsidR="00D56D5D" w:rsidRPr="00ED29D4" w14:paraId="33B79B1E" w14:textId="77777777" w:rsidTr="00C25EF8">
        <w:trPr>
          <w:tblHeader/>
        </w:trPr>
        <w:tc>
          <w:tcPr>
            <w:tcW w:w="644" w:type="dxa"/>
            <w:shd w:val="clear" w:color="auto" w:fill="FBD4B4"/>
          </w:tcPr>
          <w:p w14:paraId="00C0448C" w14:textId="77777777" w:rsidR="00D56D5D" w:rsidRPr="00ED29D4" w:rsidRDefault="00D56D5D" w:rsidP="00C25EF8">
            <w:pPr>
              <w:keepNext/>
              <w:jc w:val="center"/>
              <w:rPr>
                <w:b/>
                <w:bCs/>
                <w:sz w:val="22"/>
                <w:szCs w:val="22"/>
              </w:rPr>
            </w:pPr>
            <w:r w:rsidRPr="00ED29D4">
              <w:rPr>
                <w:b/>
                <w:bCs/>
                <w:sz w:val="22"/>
                <w:szCs w:val="22"/>
              </w:rPr>
              <w:t>S.N.</w:t>
            </w:r>
          </w:p>
        </w:tc>
        <w:tc>
          <w:tcPr>
            <w:tcW w:w="4153" w:type="dxa"/>
            <w:shd w:val="clear" w:color="auto" w:fill="FBD4B4"/>
          </w:tcPr>
          <w:p w14:paraId="6B125273" w14:textId="77777777" w:rsidR="00D56D5D" w:rsidRPr="00ED29D4" w:rsidRDefault="00D56D5D" w:rsidP="00C25EF8">
            <w:pPr>
              <w:keepNext/>
              <w:jc w:val="center"/>
              <w:rPr>
                <w:b/>
                <w:bCs/>
                <w:sz w:val="22"/>
                <w:szCs w:val="22"/>
              </w:rPr>
            </w:pPr>
            <w:r w:rsidRPr="00ED29D4">
              <w:rPr>
                <w:b/>
                <w:bCs/>
                <w:sz w:val="22"/>
                <w:szCs w:val="22"/>
              </w:rPr>
              <w:t>Criteria</w:t>
            </w:r>
          </w:p>
        </w:tc>
        <w:tc>
          <w:tcPr>
            <w:tcW w:w="3452" w:type="dxa"/>
            <w:shd w:val="clear" w:color="auto" w:fill="FBD4B4"/>
          </w:tcPr>
          <w:p w14:paraId="38F1EA55" w14:textId="77777777" w:rsidR="00D56D5D" w:rsidRPr="00ED29D4" w:rsidRDefault="00D56D5D" w:rsidP="00C25EF8">
            <w:pPr>
              <w:keepNext/>
              <w:jc w:val="center"/>
              <w:rPr>
                <w:b/>
                <w:bCs/>
                <w:sz w:val="22"/>
                <w:szCs w:val="22"/>
              </w:rPr>
            </w:pPr>
            <w:r w:rsidRPr="00ED29D4">
              <w:rPr>
                <w:b/>
                <w:bCs/>
                <w:sz w:val="22"/>
                <w:szCs w:val="22"/>
              </w:rPr>
              <w:t>Proof to be Submitted</w:t>
            </w:r>
          </w:p>
        </w:tc>
      </w:tr>
      <w:tr w:rsidR="00D56D5D" w:rsidRPr="00ED29D4" w14:paraId="76161A09" w14:textId="77777777" w:rsidTr="00C25EF8">
        <w:tc>
          <w:tcPr>
            <w:tcW w:w="644" w:type="dxa"/>
          </w:tcPr>
          <w:p w14:paraId="25C69861" w14:textId="77777777" w:rsidR="00D56D5D" w:rsidRPr="00ED29D4" w:rsidRDefault="00D56D5D" w:rsidP="00C25EF8">
            <w:pPr>
              <w:keepNext/>
              <w:jc w:val="center"/>
              <w:rPr>
                <w:sz w:val="22"/>
                <w:szCs w:val="22"/>
              </w:rPr>
            </w:pPr>
            <w:r w:rsidRPr="00ED29D4">
              <w:rPr>
                <w:sz w:val="22"/>
                <w:szCs w:val="22"/>
              </w:rPr>
              <w:t>1</w:t>
            </w:r>
          </w:p>
        </w:tc>
        <w:tc>
          <w:tcPr>
            <w:tcW w:w="4153" w:type="dxa"/>
          </w:tcPr>
          <w:p w14:paraId="4ED089D8" w14:textId="77777777" w:rsidR="00D56D5D" w:rsidRPr="00ED29D4" w:rsidRDefault="00D56D5D" w:rsidP="00C25EF8">
            <w:pPr>
              <w:keepNext/>
              <w:autoSpaceDE w:val="0"/>
              <w:autoSpaceDN w:val="0"/>
              <w:adjustRightInd w:val="0"/>
              <w:jc w:val="both"/>
              <w:rPr>
                <w:sz w:val="22"/>
                <w:szCs w:val="22"/>
              </w:rPr>
            </w:pPr>
            <w:r w:rsidRPr="00ED29D4">
              <w:rPr>
                <w:sz w:val="22"/>
                <w:szCs w:val="22"/>
              </w:rPr>
              <w:t>Should be either a Government Organization / PSU / PSE/ partnership firm or a limited Company under Indian Laws or / and an autonomous Institution approved by GOI/RBI promoted.</w:t>
            </w:r>
          </w:p>
        </w:tc>
        <w:tc>
          <w:tcPr>
            <w:tcW w:w="3452" w:type="dxa"/>
          </w:tcPr>
          <w:p w14:paraId="3144FDAF" w14:textId="77777777" w:rsidR="00D56D5D" w:rsidRPr="00ED29D4" w:rsidRDefault="00D56D5D" w:rsidP="00C25EF8">
            <w:pPr>
              <w:pStyle w:val="Default"/>
              <w:keepNext/>
              <w:numPr>
                <w:ilvl w:val="0"/>
                <w:numId w:val="24"/>
              </w:numPr>
              <w:spacing w:before="60"/>
              <w:ind w:left="288" w:hanging="288"/>
              <w:jc w:val="both"/>
              <w:rPr>
                <w:color w:val="auto"/>
                <w:sz w:val="22"/>
                <w:szCs w:val="22"/>
              </w:rPr>
            </w:pPr>
            <w:r w:rsidRPr="00ED29D4">
              <w:rPr>
                <w:color w:val="auto"/>
                <w:sz w:val="22"/>
                <w:szCs w:val="22"/>
              </w:rPr>
              <w:t xml:space="preserve">Partnership firm : Certified copy of Partnership Deed. </w:t>
            </w:r>
          </w:p>
          <w:p w14:paraId="3EC4F0BA" w14:textId="77777777" w:rsidR="00D56D5D" w:rsidRPr="00ED29D4" w:rsidRDefault="00D56D5D" w:rsidP="00C25EF8">
            <w:pPr>
              <w:pStyle w:val="Default"/>
              <w:keepNext/>
              <w:numPr>
                <w:ilvl w:val="0"/>
                <w:numId w:val="24"/>
              </w:numPr>
              <w:spacing w:before="60"/>
              <w:ind w:left="288" w:hanging="288"/>
              <w:jc w:val="both"/>
              <w:rPr>
                <w:color w:val="auto"/>
                <w:sz w:val="22"/>
                <w:szCs w:val="22"/>
              </w:rPr>
            </w:pPr>
            <w:r w:rsidRPr="00ED29D4">
              <w:rPr>
                <w:color w:val="auto"/>
                <w:sz w:val="22"/>
                <w:szCs w:val="22"/>
              </w:rPr>
              <w:t xml:space="preserve">Limited Company: Certified copy of Certificate of Incorporation and Certificate of Commencement of Business. </w:t>
            </w:r>
          </w:p>
          <w:p w14:paraId="2453D45B" w14:textId="77777777" w:rsidR="00D56D5D" w:rsidRPr="00ED29D4" w:rsidRDefault="00D56D5D" w:rsidP="00C25EF8">
            <w:pPr>
              <w:pStyle w:val="Default"/>
              <w:keepNext/>
              <w:numPr>
                <w:ilvl w:val="0"/>
                <w:numId w:val="24"/>
              </w:numPr>
              <w:spacing w:before="60"/>
              <w:ind w:left="288" w:hanging="288"/>
              <w:jc w:val="both"/>
              <w:rPr>
                <w:color w:val="auto"/>
                <w:sz w:val="22"/>
                <w:szCs w:val="22"/>
              </w:rPr>
            </w:pPr>
            <w:r w:rsidRPr="00ED29D4">
              <w:rPr>
                <w:color w:val="auto"/>
                <w:sz w:val="22"/>
                <w:szCs w:val="22"/>
              </w:rPr>
              <w:t xml:space="preserve">Reference of Act/Notification </w:t>
            </w:r>
          </w:p>
          <w:p w14:paraId="3F067728" w14:textId="77777777" w:rsidR="00D56D5D" w:rsidRPr="00ED29D4" w:rsidRDefault="00D56D5D" w:rsidP="00C25EF8">
            <w:pPr>
              <w:pStyle w:val="Default"/>
              <w:keepNext/>
              <w:numPr>
                <w:ilvl w:val="0"/>
                <w:numId w:val="24"/>
              </w:numPr>
              <w:spacing w:before="60"/>
              <w:ind w:left="288" w:hanging="288"/>
              <w:jc w:val="both"/>
              <w:rPr>
                <w:color w:val="auto"/>
                <w:sz w:val="22"/>
                <w:szCs w:val="22"/>
              </w:rPr>
            </w:pPr>
            <w:r w:rsidRPr="00ED29D4">
              <w:rPr>
                <w:color w:val="auto"/>
                <w:sz w:val="22"/>
                <w:szCs w:val="22"/>
              </w:rPr>
              <w:t>For other eligible entities: Applicable documents.</w:t>
            </w:r>
          </w:p>
        </w:tc>
      </w:tr>
      <w:tr w:rsidR="00D56D5D" w:rsidRPr="005B4E56" w14:paraId="29B6A224" w14:textId="77777777" w:rsidTr="00C25EF8">
        <w:tc>
          <w:tcPr>
            <w:tcW w:w="644" w:type="dxa"/>
          </w:tcPr>
          <w:p w14:paraId="48F1C9AC" w14:textId="77777777" w:rsidR="00D56D5D" w:rsidRPr="005B4E56" w:rsidRDefault="00D56D5D" w:rsidP="00C25EF8">
            <w:pPr>
              <w:keepNext/>
              <w:jc w:val="center"/>
              <w:rPr>
                <w:sz w:val="22"/>
                <w:szCs w:val="22"/>
              </w:rPr>
            </w:pPr>
            <w:r>
              <w:rPr>
                <w:sz w:val="22"/>
                <w:szCs w:val="22"/>
              </w:rPr>
              <w:t>2</w:t>
            </w:r>
          </w:p>
        </w:tc>
        <w:tc>
          <w:tcPr>
            <w:tcW w:w="4153" w:type="dxa"/>
          </w:tcPr>
          <w:p w14:paraId="7ED2B5CE" w14:textId="77777777" w:rsidR="00D56D5D" w:rsidRPr="005B4E56" w:rsidRDefault="00D56D5D" w:rsidP="00C25EF8">
            <w:pPr>
              <w:keepNext/>
              <w:autoSpaceDE w:val="0"/>
              <w:autoSpaceDN w:val="0"/>
              <w:adjustRightInd w:val="0"/>
              <w:jc w:val="both"/>
              <w:rPr>
                <w:sz w:val="22"/>
                <w:szCs w:val="22"/>
              </w:rPr>
            </w:pPr>
            <w:r w:rsidRPr="005B4E56">
              <w:rPr>
                <w:sz w:val="22"/>
                <w:szCs w:val="22"/>
              </w:rPr>
              <w:t xml:space="preserve">The </w:t>
            </w:r>
            <w:r>
              <w:rPr>
                <w:sz w:val="22"/>
                <w:szCs w:val="22"/>
              </w:rPr>
              <w:t>B</w:t>
            </w:r>
            <w:r w:rsidRPr="005B4E56">
              <w:rPr>
                <w:sz w:val="22"/>
                <w:szCs w:val="22"/>
              </w:rPr>
              <w:t>idder should submit proposal on its own. No Partnership / Consortium is allowed.</w:t>
            </w:r>
          </w:p>
        </w:tc>
        <w:tc>
          <w:tcPr>
            <w:tcW w:w="3452" w:type="dxa"/>
          </w:tcPr>
          <w:p w14:paraId="7495965F" w14:textId="77777777" w:rsidR="00D56D5D" w:rsidRPr="005B4E56" w:rsidRDefault="00D56D5D" w:rsidP="00C25EF8">
            <w:pPr>
              <w:keepNext/>
              <w:autoSpaceDE w:val="0"/>
              <w:autoSpaceDN w:val="0"/>
              <w:adjustRightInd w:val="0"/>
              <w:jc w:val="both"/>
              <w:rPr>
                <w:sz w:val="22"/>
                <w:szCs w:val="22"/>
              </w:rPr>
            </w:pPr>
            <w:r w:rsidRPr="005B4E56">
              <w:rPr>
                <w:sz w:val="22"/>
                <w:szCs w:val="22"/>
              </w:rPr>
              <w:t>Self-declaration / undertaking to this effect on company's letter head signed by company’s authorized signatory</w:t>
            </w:r>
          </w:p>
        </w:tc>
      </w:tr>
      <w:tr w:rsidR="00D56D5D" w:rsidRPr="00ED29D4" w14:paraId="2143045D" w14:textId="77777777" w:rsidTr="00C25EF8">
        <w:tc>
          <w:tcPr>
            <w:tcW w:w="644" w:type="dxa"/>
          </w:tcPr>
          <w:p w14:paraId="5E76FAA5" w14:textId="77777777" w:rsidR="00D56D5D" w:rsidRPr="00ED29D4" w:rsidRDefault="00D56D5D" w:rsidP="00C25EF8">
            <w:pPr>
              <w:keepNext/>
              <w:jc w:val="center"/>
              <w:rPr>
                <w:sz w:val="22"/>
                <w:szCs w:val="22"/>
              </w:rPr>
            </w:pPr>
            <w:r w:rsidRPr="00ED29D4">
              <w:rPr>
                <w:sz w:val="22"/>
                <w:szCs w:val="22"/>
              </w:rPr>
              <w:t>3</w:t>
            </w:r>
          </w:p>
        </w:tc>
        <w:tc>
          <w:tcPr>
            <w:tcW w:w="4153" w:type="dxa"/>
          </w:tcPr>
          <w:p w14:paraId="157A754B" w14:textId="77777777" w:rsidR="00D56D5D" w:rsidRPr="00ED29D4" w:rsidRDefault="00D56D5D" w:rsidP="00C25EF8">
            <w:pPr>
              <w:keepNext/>
              <w:autoSpaceDE w:val="0"/>
              <w:autoSpaceDN w:val="0"/>
              <w:adjustRightInd w:val="0"/>
              <w:jc w:val="both"/>
              <w:rPr>
                <w:sz w:val="22"/>
                <w:szCs w:val="22"/>
              </w:rPr>
            </w:pPr>
            <w:r w:rsidRPr="00ED29D4">
              <w:rPr>
                <w:sz w:val="22"/>
                <w:szCs w:val="22"/>
              </w:rPr>
              <w:t xml:space="preserve">The </w:t>
            </w:r>
            <w:r>
              <w:rPr>
                <w:sz w:val="22"/>
                <w:szCs w:val="22"/>
              </w:rPr>
              <w:t>B</w:t>
            </w:r>
            <w:r w:rsidRPr="00ED29D4">
              <w:rPr>
                <w:sz w:val="22"/>
                <w:szCs w:val="22"/>
              </w:rPr>
              <w:t xml:space="preserve">idder should have a minimum average annual turnover of at least </w:t>
            </w:r>
            <w:r w:rsidRPr="00441233">
              <w:rPr>
                <w:rFonts w:ascii="Rupee Foradian" w:hAnsi="Rupee Foradian"/>
                <w:b/>
                <w:bCs/>
                <w:sz w:val="22"/>
                <w:szCs w:val="22"/>
              </w:rPr>
              <w:t>`</w:t>
            </w:r>
            <w:r w:rsidRPr="00441233">
              <w:rPr>
                <w:b/>
                <w:bCs/>
                <w:sz w:val="22"/>
                <w:szCs w:val="22"/>
              </w:rPr>
              <w:t>10 Crore</w:t>
            </w:r>
            <w:r w:rsidRPr="00441233">
              <w:rPr>
                <w:sz w:val="22"/>
                <w:szCs w:val="22"/>
              </w:rPr>
              <w:t xml:space="preserve"> during last three (3) finan</w:t>
            </w:r>
            <w:r w:rsidRPr="00ED29D4">
              <w:rPr>
                <w:sz w:val="22"/>
                <w:szCs w:val="22"/>
              </w:rPr>
              <w:t>cial years i.e. FY 2018, 2019 and 2020.</w:t>
            </w:r>
          </w:p>
        </w:tc>
        <w:tc>
          <w:tcPr>
            <w:tcW w:w="3452" w:type="dxa"/>
            <w:vMerge w:val="restart"/>
          </w:tcPr>
          <w:p w14:paraId="15F2808F" w14:textId="77777777" w:rsidR="00D56D5D" w:rsidRPr="00ED29D4" w:rsidRDefault="00D56D5D" w:rsidP="00C25EF8">
            <w:pPr>
              <w:keepNext/>
              <w:autoSpaceDE w:val="0"/>
              <w:autoSpaceDN w:val="0"/>
              <w:adjustRightInd w:val="0"/>
              <w:jc w:val="both"/>
              <w:rPr>
                <w:sz w:val="22"/>
                <w:szCs w:val="22"/>
              </w:rPr>
            </w:pPr>
            <w:r w:rsidRPr="00ED29D4">
              <w:rPr>
                <w:sz w:val="22"/>
                <w:szCs w:val="22"/>
              </w:rPr>
              <w:t>Supporting the fact, the bidder should furnish:</w:t>
            </w:r>
          </w:p>
          <w:p w14:paraId="133ABE47" w14:textId="77777777" w:rsidR="00D56D5D" w:rsidRPr="00ED29D4" w:rsidRDefault="00D56D5D" w:rsidP="00C25EF8">
            <w:pPr>
              <w:keepNext/>
              <w:numPr>
                <w:ilvl w:val="0"/>
                <w:numId w:val="16"/>
              </w:numPr>
              <w:autoSpaceDE w:val="0"/>
              <w:autoSpaceDN w:val="0"/>
              <w:adjustRightInd w:val="0"/>
              <w:spacing w:before="120"/>
              <w:jc w:val="both"/>
              <w:rPr>
                <w:sz w:val="22"/>
                <w:szCs w:val="22"/>
              </w:rPr>
            </w:pPr>
            <w:r w:rsidRPr="00ED29D4">
              <w:rPr>
                <w:sz w:val="22"/>
                <w:szCs w:val="22"/>
              </w:rPr>
              <w:t xml:space="preserve">Audited annual reports for </w:t>
            </w:r>
            <w:r w:rsidRPr="00ED29D4">
              <w:rPr>
                <w:sz w:val="22"/>
                <w:szCs w:val="22"/>
              </w:rPr>
              <w:lastRenderedPageBreak/>
              <w:t>FY2017-18, FY 2018-19 and FY2019-20 (if available) and</w:t>
            </w:r>
          </w:p>
          <w:p w14:paraId="4FA2527A" w14:textId="77777777" w:rsidR="00D56D5D" w:rsidRPr="00ED29D4" w:rsidRDefault="00D56D5D" w:rsidP="00C25EF8">
            <w:pPr>
              <w:keepNext/>
              <w:numPr>
                <w:ilvl w:val="0"/>
                <w:numId w:val="16"/>
              </w:numPr>
              <w:autoSpaceDE w:val="0"/>
              <w:autoSpaceDN w:val="0"/>
              <w:adjustRightInd w:val="0"/>
              <w:spacing w:before="120"/>
              <w:jc w:val="both"/>
              <w:rPr>
                <w:sz w:val="22"/>
                <w:szCs w:val="22"/>
              </w:rPr>
            </w:pPr>
            <w:r w:rsidRPr="00ED29D4">
              <w:rPr>
                <w:sz w:val="22"/>
                <w:szCs w:val="22"/>
              </w:rPr>
              <w:t>Statutory Auditor certificate for FY2017-18, FY 2018-19 and FY2019-20. The Statutory Auditor certificate should provide the details of net worth, cash profit and turnover for the FY 2018, 2019 and 2020.</w:t>
            </w:r>
          </w:p>
        </w:tc>
      </w:tr>
      <w:tr w:rsidR="00D56D5D" w:rsidRPr="00ED29D4" w14:paraId="038B576F" w14:textId="77777777" w:rsidTr="00C25EF8">
        <w:tc>
          <w:tcPr>
            <w:tcW w:w="644" w:type="dxa"/>
          </w:tcPr>
          <w:p w14:paraId="230B28CC" w14:textId="77777777" w:rsidR="00D56D5D" w:rsidRPr="00ED29D4" w:rsidRDefault="00D56D5D" w:rsidP="00C25EF8">
            <w:pPr>
              <w:keepNext/>
              <w:jc w:val="center"/>
              <w:rPr>
                <w:sz w:val="22"/>
                <w:szCs w:val="22"/>
              </w:rPr>
            </w:pPr>
            <w:r w:rsidRPr="00ED29D4">
              <w:rPr>
                <w:sz w:val="22"/>
                <w:szCs w:val="22"/>
              </w:rPr>
              <w:lastRenderedPageBreak/>
              <w:t>4</w:t>
            </w:r>
          </w:p>
        </w:tc>
        <w:tc>
          <w:tcPr>
            <w:tcW w:w="4153" w:type="dxa"/>
          </w:tcPr>
          <w:p w14:paraId="7E28D8BF" w14:textId="77777777" w:rsidR="00D56D5D" w:rsidRPr="00ED29D4" w:rsidRDefault="00D56D5D" w:rsidP="00C25EF8">
            <w:pPr>
              <w:pStyle w:val="Default"/>
              <w:keepNext/>
              <w:jc w:val="both"/>
              <w:rPr>
                <w:color w:val="auto"/>
                <w:sz w:val="22"/>
                <w:szCs w:val="22"/>
              </w:rPr>
            </w:pPr>
            <w:r w:rsidRPr="00ED29D4">
              <w:rPr>
                <w:color w:val="auto"/>
                <w:sz w:val="22"/>
                <w:szCs w:val="22"/>
              </w:rPr>
              <w:t xml:space="preserve">The </w:t>
            </w:r>
            <w:r>
              <w:rPr>
                <w:color w:val="auto"/>
                <w:sz w:val="22"/>
                <w:szCs w:val="22"/>
              </w:rPr>
              <w:t>B</w:t>
            </w:r>
            <w:r w:rsidRPr="00ED29D4">
              <w:rPr>
                <w:color w:val="auto"/>
                <w:sz w:val="22"/>
                <w:szCs w:val="22"/>
              </w:rPr>
              <w:t>idder should have positive net worth and cash profit [i.e., no cash loss] in 2 years out of last 3 Financial Years i.e. FY 2018, 2019 and 2020.</w:t>
            </w:r>
          </w:p>
        </w:tc>
        <w:tc>
          <w:tcPr>
            <w:tcW w:w="3452" w:type="dxa"/>
            <w:vMerge/>
          </w:tcPr>
          <w:p w14:paraId="001011E6" w14:textId="77777777" w:rsidR="00D56D5D" w:rsidRPr="00ED29D4" w:rsidRDefault="00D56D5D" w:rsidP="00C25EF8">
            <w:pPr>
              <w:keepNext/>
              <w:autoSpaceDE w:val="0"/>
              <w:autoSpaceDN w:val="0"/>
              <w:adjustRightInd w:val="0"/>
              <w:jc w:val="both"/>
              <w:rPr>
                <w:sz w:val="22"/>
                <w:szCs w:val="22"/>
              </w:rPr>
            </w:pPr>
          </w:p>
        </w:tc>
      </w:tr>
      <w:tr w:rsidR="00D56D5D" w:rsidRPr="005B4E56" w14:paraId="271C8CD5" w14:textId="77777777" w:rsidTr="00C25EF8">
        <w:tc>
          <w:tcPr>
            <w:tcW w:w="644" w:type="dxa"/>
          </w:tcPr>
          <w:p w14:paraId="13A5FD9E" w14:textId="77777777" w:rsidR="00D56D5D" w:rsidRPr="005B4E56" w:rsidRDefault="00D56D5D" w:rsidP="00C25EF8">
            <w:pPr>
              <w:keepNext/>
              <w:jc w:val="center"/>
              <w:rPr>
                <w:sz w:val="22"/>
                <w:szCs w:val="22"/>
              </w:rPr>
            </w:pPr>
            <w:r>
              <w:rPr>
                <w:sz w:val="22"/>
                <w:szCs w:val="22"/>
              </w:rPr>
              <w:t>5</w:t>
            </w:r>
          </w:p>
        </w:tc>
        <w:tc>
          <w:tcPr>
            <w:tcW w:w="4153" w:type="dxa"/>
          </w:tcPr>
          <w:p w14:paraId="61FF51AF" w14:textId="77777777" w:rsidR="00D56D5D" w:rsidRPr="005B4E56" w:rsidRDefault="00D56D5D" w:rsidP="00C25EF8">
            <w:pPr>
              <w:keepNext/>
              <w:autoSpaceDE w:val="0"/>
              <w:autoSpaceDN w:val="0"/>
              <w:adjustRightInd w:val="0"/>
              <w:jc w:val="both"/>
              <w:rPr>
                <w:sz w:val="22"/>
                <w:szCs w:val="22"/>
              </w:rPr>
            </w:pPr>
            <w:r w:rsidRPr="005B4E56">
              <w:rPr>
                <w:sz w:val="22"/>
                <w:szCs w:val="22"/>
              </w:rPr>
              <w:t xml:space="preserve">The </w:t>
            </w:r>
            <w:r>
              <w:rPr>
                <w:sz w:val="22"/>
                <w:szCs w:val="22"/>
              </w:rPr>
              <w:t>B</w:t>
            </w:r>
            <w:r w:rsidRPr="005B4E56">
              <w:rPr>
                <w:sz w:val="22"/>
                <w:szCs w:val="22"/>
              </w:rPr>
              <w:t>idder should not have been black-listed by any Public Financial Institutions, Public Sector Bank, RBI or IBA or any other Government agencies during the last 3 years. Bidder must certify to that effect.</w:t>
            </w:r>
          </w:p>
        </w:tc>
        <w:tc>
          <w:tcPr>
            <w:tcW w:w="3452" w:type="dxa"/>
          </w:tcPr>
          <w:p w14:paraId="1AED9291" w14:textId="77777777" w:rsidR="00D56D5D" w:rsidRPr="005B4E56" w:rsidRDefault="00D56D5D" w:rsidP="00C25EF8">
            <w:pPr>
              <w:keepNext/>
              <w:autoSpaceDE w:val="0"/>
              <w:autoSpaceDN w:val="0"/>
              <w:adjustRightInd w:val="0"/>
              <w:jc w:val="both"/>
              <w:rPr>
                <w:sz w:val="22"/>
                <w:szCs w:val="22"/>
              </w:rPr>
            </w:pPr>
            <w:r w:rsidRPr="005B4E56">
              <w:rPr>
                <w:sz w:val="22"/>
                <w:szCs w:val="22"/>
              </w:rPr>
              <w:t xml:space="preserve">Self-declaration / undertaking to this effect on company's letter head signed by company’s authorized signatory as per </w:t>
            </w:r>
            <w:r w:rsidRPr="001956A6">
              <w:rPr>
                <w:b/>
                <w:bCs/>
                <w:color w:val="3333FF"/>
                <w:sz w:val="22"/>
                <w:szCs w:val="22"/>
                <w:lang w:val="x-none" w:eastAsia="x-none" w:bidi="hi-IN"/>
              </w:rPr>
              <w:t>Annexure</w:t>
            </w:r>
            <w:r w:rsidRPr="001956A6">
              <w:rPr>
                <w:b/>
                <w:bCs/>
                <w:color w:val="3333FF"/>
                <w:sz w:val="22"/>
                <w:szCs w:val="22"/>
                <w:lang w:eastAsia="x-none" w:bidi="hi-IN"/>
              </w:rPr>
              <w:t xml:space="preserve"> </w:t>
            </w:r>
            <w:r w:rsidRPr="001956A6">
              <w:rPr>
                <w:b/>
                <w:bCs/>
                <w:color w:val="3333FF"/>
                <w:sz w:val="22"/>
                <w:szCs w:val="22"/>
                <w:lang w:val="x-none" w:eastAsia="x-none" w:bidi="hi-IN"/>
              </w:rPr>
              <w:t>–</w:t>
            </w:r>
            <w:r w:rsidRPr="001956A6">
              <w:rPr>
                <w:b/>
                <w:bCs/>
                <w:color w:val="3333FF"/>
                <w:sz w:val="22"/>
                <w:szCs w:val="22"/>
                <w:lang w:eastAsia="x-none" w:bidi="hi-IN"/>
              </w:rPr>
              <w:t xml:space="preserve"> </w:t>
            </w:r>
            <w:r w:rsidRPr="001956A6">
              <w:rPr>
                <w:b/>
                <w:bCs/>
                <w:color w:val="3333FF"/>
                <w:sz w:val="22"/>
                <w:szCs w:val="22"/>
                <w:lang w:val="x-none" w:eastAsia="x-none" w:bidi="hi-IN"/>
              </w:rPr>
              <w:t>VI.</w:t>
            </w:r>
          </w:p>
        </w:tc>
      </w:tr>
      <w:tr w:rsidR="00D56D5D" w:rsidRPr="005B4E56" w14:paraId="68B24961" w14:textId="77777777" w:rsidTr="00C25EF8">
        <w:tc>
          <w:tcPr>
            <w:tcW w:w="644" w:type="dxa"/>
          </w:tcPr>
          <w:p w14:paraId="0D539E26" w14:textId="77777777" w:rsidR="00D56D5D" w:rsidRPr="005B4E56" w:rsidRDefault="00D56D5D" w:rsidP="00C25EF8">
            <w:pPr>
              <w:keepNext/>
              <w:jc w:val="center"/>
              <w:rPr>
                <w:sz w:val="22"/>
                <w:szCs w:val="22"/>
              </w:rPr>
            </w:pPr>
            <w:r>
              <w:rPr>
                <w:sz w:val="22"/>
                <w:szCs w:val="22"/>
              </w:rPr>
              <w:t>6</w:t>
            </w:r>
          </w:p>
        </w:tc>
        <w:tc>
          <w:tcPr>
            <w:tcW w:w="4153" w:type="dxa"/>
          </w:tcPr>
          <w:p w14:paraId="5BE6D851" w14:textId="77777777" w:rsidR="00D56D5D" w:rsidRPr="005B4E56" w:rsidRDefault="00D56D5D" w:rsidP="00C25EF8">
            <w:pPr>
              <w:keepNext/>
              <w:jc w:val="both"/>
              <w:rPr>
                <w:sz w:val="22"/>
                <w:szCs w:val="22"/>
              </w:rPr>
            </w:pPr>
            <w:r w:rsidRPr="005B4E56">
              <w:rPr>
                <w:sz w:val="22"/>
                <w:szCs w:val="22"/>
              </w:rPr>
              <w:t>A Board Resolution / authorization letter from the board of directors or Power of Attorney authorizing the Bid signing in favour of Bidder representative who would be signing all the pages of the bid.</w:t>
            </w:r>
          </w:p>
        </w:tc>
        <w:tc>
          <w:tcPr>
            <w:tcW w:w="3452" w:type="dxa"/>
          </w:tcPr>
          <w:p w14:paraId="42058453" w14:textId="77777777" w:rsidR="00D56D5D" w:rsidRPr="005B4E56" w:rsidRDefault="00D56D5D" w:rsidP="00C25EF8">
            <w:pPr>
              <w:pStyle w:val="Heading31"/>
              <w:keepNext/>
              <w:numPr>
                <w:ilvl w:val="0"/>
                <w:numId w:val="0"/>
              </w:numPr>
              <w:spacing w:line="276" w:lineRule="auto"/>
              <w:jc w:val="both"/>
              <w:outlineLvl w:val="2"/>
              <w:rPr>
                <w:rFonts w:ascii="Arial" w:hAnsi="Arial" w:cs="Arial"/>
                <w:sz w:val="22"/>
                <w:szCs w:val="22"/>
              </w:rPr>
            </w:pPr>
            <w:r w:rsidRPr="005B4E56">
              <w:rPr>
                <w:rFonts w:ascii="Arial" w:hAnsi="Arial" w:cs="Arial"/>
                <w:sz w:val="22"/>
                <w:szCs w:val="22"/>
              </w:rPr>
              <w:t xml:space="preserve">Board Resolution / authorization letter from the board of directors / or Power of Attorney as per format given in </w:t>
            </w:r>
            <w:r w:rsidRPr="001956A6">
              <w:rPr>
                <w:rFonts w:ascii="Arial" w:hAnsi="Arial" w:cs="Arial"/>
                <w:b/>
                <w:bCs/>
                <w:noProof w:val="0"/>
                <w:color w:val="3333FF"/>
                <w:sz w:val="22"/>
                <w:szCs w:val="22"/>
                <w:lang w:val="x-none" w:eastAsia="x-none"/>
              </w:rPr>
              <w:t>Annexure</w:t>
            </w:r>
            <w:r w:rsidRPr="001956A6">
              <w:rPr>
                <w:rFonts w:ascii="Arial" w:hAnsi="Arial" w:cs="Arial"/>
                <w:b/>
                <w:bCs/>
                <w:noProof w:val="0"/>
                <w:color w:val="3333FF"/>
                <w:sz w:val="22"/>
                <w:szCs w:val="22"/>
                <w:lang w:eastAsia="x-none"/>
              </w:rPr>
              <w:t xml:space="preserve"> </w:t>
            </w:r>
            <w:r w:rsidRPr="001956A6">
              <w:rPr>
                <w:rFonts w:ascii="Arial" w:hAnsi="Arial" w:cs="Arial"/>
                <w:b/>
                <w:bCs/>
                <w:noProof w:val="0"/>
                <w:color w:val="3333FF"/>
                <w:sz w:val="22"/>
                <w:szCs w:val="22"/>
                <w:lang w:val="x-none" w:eastAsia="x-none"/>
              </w:rPr>
              <w:t>–</w:t>
            </w:r>
            <w:r w:rsidRPr="001956A6">
              <w:rPr>
                <w:rFonts w:ascii="Arial" w:hAnsi="Arial" w:cs="Arial"/>
                <w:b/>
                <w:bCs/>
                <w:noProof w:val="0"/>
                <w:color w:val="3333FF"/>
                <w:sz w:val="22"/>
                <w:szCs w:val="22"/>
                <w:lang w:eastAsia="x-none"/>
              </w:rPr>
              <w:t xml:space="preserve"> </w:t>
            </w:r>
            <w:r w:rsidRPr="001956A6">
              <w:rPr>
                <w:rFonts w:ascii="Arial" w:hAnsi="Arial" w:cs="Arial"/>
                <w:b/>
                <w:bCs/>
                <w:noProof w:val="0"/>
                <w:color w:val="3333FF"/>
                <w:sz w:val="22"/>
                <w:szCs w:val="22"/>
                <w:lang w:val="x-none" w:eastAsia="x-none"/>
              </w:rPr>
              <w:t>V</w:t>
            </w:r>
            <w:r w:rsidRPr="005B4E56">
              <w:rPr>
                <w:rFonts w:ascii="Arial" w:hAnsi="Arial" w:cs="Arial"/>
                <w:sz w:val="22"/>
                <w:szCs w:val="22"/>
              </w:rPr>
              <w:t xml:space="preserve"> to be submitted.</w:t>
            </w:r>
          </w:p>
        </w:tc>
      </w:tr>
      <w:tr w:rsidR="00D56D5D" w:rsidRPr="005B4E56" w14:paraId="4F09FD27" w14:textId="77777777" w:rsidTr="00C25EF8">
        <w:tc>
          <w:tcPr>
            <w:tcW w:w="644" w:type="dxa"/>
          </w:tcPr>
          <w:p w14:paraId="1AB5F74A" w14:textId="77777777" w:rsidR="00D56D5D" w:rsidRPr="005B4E56" w:rsidRDefault="00D56D5D" w:rsidP="00C25EF8">
            <w:pPr>
              <w:keepNext/>
              <w:jc w:val="center"/>
              <w:rPr>
                <w:sz w:val="22"/>
                <w:szCs w:val="22"/>
              </w:rPr>
            </w:pPr>
            <w:r>
              <w:rPr>
                <w:sz w:val="22"/>
                <w:szCs w:val="22"/>
              </w:rPr>
              <w:t>7</w:t>
            </w:r>
          </w:p>
        </w:tc>
        <w:tc>
          <w:tcPr>
            <w:tcW w:w="4153" w:type="dxa"/>
          </w:tcPr>
          <w:p w14:paraId="51DC9EAF" w14:textId="77777777" w:rsidR="00D56D5D" w:rsidRPr="005B4E56" w:rsidRDefault="00D56D5D" w:rsidP="00C25EF8">
            <w:pPr>
              <w:keepNext/>
              <w:jc w:val="both"/>
              <w:rPr>
                <w:sz w:val="22"/>
                <w:szCs w:val="22"/>
              </w:rPr>
            </w:pPr>
            <w:r w:rsidRPr="005B4E56">
              <w:rPr>
                <w:sz w:val="22"/>
                <w:szCs w:val="22"/>
              </w:rPr>
              <w:t xml:space="preserve">The </w:t>
            </w:r>
            <w:r>
              <w:rPr>
                <w:sz w:val="22"/>
                <w:szCs w:val="22"/>
              </w:rPr>
              <w:t>B</w:t>
            </w:r>
            <w:r w:rsidRPr="005B4E56">
              <w:rPr>
                <w:sz w:val="22"/>
                <w:szCs w:val="22"/>
              </w:rPr>
              <w:t>idder should submit Pre-Contract Integrity Pact as per format provided in the RfP.</w:t>
            </w:r>
          </w:p>
        </w:tc>
        <w:tc>
          <w:tcPr>
            <w:tcW w:w="3452" w:type="dxa"/>
          </w:tcPr>
          <w:p w14:paraId="17C08062" w14:textId="77777777" w:rsidR="00D56D5D" w:rsidRPr="005B4E56" w:rsidRDefault="00D56D5D" w:rsidP="00C25EF8">
            <w:pPr>
              <w:keepNext/>
              <w:autoSpaceDE w:val="0"/>
              <w:autoSpaceDN w:val="0"/>
              <w:adjustRightInd w:val="0"/>
              <w:jc w:val="both"/>
              <w:rPr>
                <w:sz w:val="22"/>
                <w:szCs w:val="22"/>
              </w:rPr>
            </w:pPr>
            <w:r w:rsidRPr="005B4E56">
              <w:rPr>
                <w:sz w:val="22"/>
                <w:szCs w:val="22"/>
              </w:rPr>
              <w:t xml:space="preserve">Pre-Contract Integrity Pact duly signed by authorized signatory on </w:t>
            </w:r>
            <w:r w:rsidRPr="005B4E56">
              <w:rPr>
                <w:sz w:val="22"/>
                <w:szCs w:val="22"/>
                <w:u w:val="single"/>
              </w:rPr>
              <w:t>non-judicial stamp paper</w:t>
            </w:r>
            <w:r w:rsidRPr="005B4E56">
              <w:rPr>
                <w:sz w:val="22"/>
                <w:szCs w:val="22"/>
              </w:rPr>
              <w:t xml:space="preserve"> of requisite value (to be borne by the bidder) as per format given in </w:t>
            </w:r>
            <w:r w:rsidRPr="001956A6">
              <w:rPr>
                <w:b/>
                <w:bCs/>
                <w:color w:val="3333FF"/>
                <w:sz w:val="22"/>
                <w:szCs w:val="22"/>
                <w:lang w:val="x-none" w:eastAsia="x-none" w:bidi="hi-IN"/>
              </w:rPr>
              <w:t>Annexure</w:t>
            </w:r>
            <w:r w:rsidRPr="001956A6">
              <w:rPr>
                <w:b/>
                <w:bCs/>
                <w:color w:val="3333FF"/>
                <w:sz w:val="22"/>
                <w:szCs w:val="22"/>
                <w:lang w:eastAsia="x-none" w:bidi="hi-IN"/>
              </w:rPr>
              <w:t xml:space="preserve"> </w:t>
            </w:r>
            <w:r w:rsidRPr="001956A6">
              <w:rPr>
                <w:b/>
                <w:bCs/>
                <w:color w:val="3333FF"/>
                <w:sz w:val="22"/>
                <w:szCs w:val="22"/>
                <w:lang w:val="x-none" w:eastAsia="x-none" w:bidi="hi-IN"/>
              </w:rPr>
              <w:t>–</w:t>
            </w:r>
            <w:r w:rsidRPr="001956A6">
              <w:rPr>
                <w:b/>
                <w:bCs/>
                <w:color w:val="3333FF"/>
                <w:sz w:val="22"/>
                <w:szCs w:val="22"/>
                <w:lang w:eastAsia="x-none" w:bidi="hi-IN"/>
              </w:rPr>
              <w:t xml:space="preserve"> </w:t>
            </w:r>
            <w:r w:rsidRPr="001956A6">
              <w:rPr>
                <w:b/>
                <w:bCs/>
                <w:color w:val="3333FF"/>
                <w:sz w:val="22"/>
                <w:szCs w:val="22"/>
                <w:lang w:val="x-none" w:eastAsia="x-none" w:bidi="hi-IN"/>
              </w:rPr>
              <w:t>VIII</w:t>
            </w:r>
            <w:r>
              <w:rPr>
                <w:b/>
                <w:bCs/>
                <w:sz w:val="22"/>
                <w:szCs w:val="22"/>
                <w:lang w:eastAsia="x-none" w:bidi="hi-IN"/>
              </w:rPr>
              <w:t xml:space="preserve"> </w:t>
            </w:r>
            <w:r w:rsidRPr="005B4E56">
              <w:rPr>
                <w:sz w:val="22"/>
                <w:szCs w:val="22"/>
              </w:rPr>
              <w:t>need to be enclosed.</w:t>
            </w:r>
          </w:p>
        </w:tc>
      </w:tr>
      <w:tr w:rsidR="00D56D5D" w:rsidRPr="00ED29D4" w14:paraId="22E0D1F7" w14:textId="77777777" w:rsidTr="00C25EF8">
        <w:tc>
          <w:tcPr>
            <w:tcW w:w="644" w:type="dxa"/>
          </w:tcPr>
          <w:p w14:paraId="4D419AEE" w14:textId="77777777" w:rsidR="00D56D5D" w:rsidRPr="00ED29D4" w:rsidRDefault="00D56D5D" w:rsidP="00C25EF8">
            <w:pPr>
              <w:keepNext/>
              <w:jc w:val="center"/>
              <w:rPr>
                <w:sz w:val="22"/>
                <w:szCs w:val="22"/>
              </w:rPr>
            </w:pPr>
            <w:r>
              <w:rPr>
                <w:sz w:val="22"/>
                <w:szCs w:val="22"/>
              </w:rPr>
              <w:t>8</w:t>
            </w:r>
          </w:p>
        </w:tc>
        <w:tc>
          <w:tcPr>
            <w:tcW w:w="4153" w:type="dxa"/>
          </w:tcPr>
          <w:p w14:paraId="68E18D87" w14:textId="77777777" w:rsidR="00D56D5D" w:rsidRPr="00ED29D4" w:rsidRDefault="00D56D5D" w:rsidP="00C25EF8">
            <w:pPr>
              <w:keepNext/>
              <w:autoSpaceDE w:val="0"/>
              <w:autoSpaceDN w:val="0"/>
              <w:adjustRightInd w:val="0"/>
              <w:jc w:val="both"/>
              <w:rPr>
                <w:sz w:val="22"/>
                <w:szCs w:val="22"/>
              </w:rPr>
            </w:pPr>
            <w:r w:rsidRPr="00ED29D4">
              <w:rPr>
                <w:sz w:val="22"/>
                <w:szCs w:val="22"/>
              </w:rPr>
              <w:t xml:space="preserve">The </w:t>
            </w:r>
            <w:r>
              <w:rPr>
                <w:sz w:val="22"/>
                <w:szCs w:val="22"/>
              </w:rPr>
              <w:t>B</w:t>
            </w:r>
            <w:r w:rsidRPr="00ED29D4">
              <w:rPr>
                <w:sz w:val="22"/>
                <w:szCs w:val="22"/>
              </w:rPr>
              <w:t xml:space="preserve">idder should have minimum experience of </w:t>
            </w:r>
            <w:r>
              <w:rPr>
                <w:sz w:val="22"/>
                <w:szCs w:val="22"/>
              </w:rPr>
              <w:t xml:space="preserve">five (05) years </w:t>
            </w:r>
            <w:r w:rsidRPr="00ED29D4">
              <w:rPr>
                <w:sz w:val="22"/>
                <w:szCs w:val="22"/>
              </w:rPr>
              <w:t xml:space="preserve">providing SAM </w:t>
            </w:r>
            <w:r>
              <w:rPr>
                <w:sz w:val="22"/>
                <w:szCs w:val="22"/>
              </w:rPr>
              <w:t xml:space="preserve">Services / Software License Advisory Services </w:t>
            </w:r>
            <w:r w:rsidRPr="00ED29D4">
              <w:rPr>
                <w:sz w:val="22"/>
                <w:szCs w:val="22"/>
              </w:rPr>
              <w:t>in India as on the date of the RfP.</w:t>
            </w:r>
          </w:p>
        </w:tc>
        <w:tc>
          <w:tcPr>
            <w:tcW w:w="3452" w:type="dxa"/>
          </w:tcPr>
          <w:p w14:paraId="2FFF518E" w14:textId="77777777" w:rsidR="00D56D5D" w:rsidRPr="00ED29D4" w:rsidRDefault="00D56D5D" w:rsidP="00C25EF8">
            <w:pPr>
              <w:keepNext/>
              <w:autoSpaceDE w:val="0"/>
              <w:autoSpaceDN w:val="0"/>
              <w:adjustRightInd w:val="0"/>
              <w:jc w:val="both"/>
              <w:rPr>
                <w:sz w:val="22"/>
                <w:szCs w:val="22"/>
              </w:rPr>
            </w:pPr>
            <w:r w:rsidRPr="00ED29D4">
              <w:rPr>
                <w:sz w:val="22"/>
                <w:szCs w:val="22"/>
              </w:rPr>
              <w:t xml:space="preserve">Necessary evidences /  certificates indicating that bidder is in SAM Services </w:t>
            </w:r>
            <w:r>
              <w:rPr>
                <w:sz w:val="22"/>
                <w:szCs w:val="22"/>
              </w:rPr>
              <w:t>/ Software License Advisory Services</w:t>
            </w:r>
            <w:r w:rsidRPr="00ED29D4">
              <w:rPr>
                <w:sz w:val="22"/>
                <w:szCs w:val="22"/>
              </w:rPr>
              <w:t xml:space="preserve"> in India for last five</w:t>
            </w:r>
            <w:r>
              <w:rPr>
                <w:sz w:val="22"/>
                <w:szCs w:val="22"/>
              </w:rPr>
              <w:t xml:space="preserve"> (05)</w:t>
            </w:r>
            <w:r w:rsidRPr="00ED29D4">
              <w:rPr>
                <w:sz w:val="22"/>
                <w:szCs w:val="22"/>
              </w:rPr>
              <w:t xml:space="preserve"> years.</w:t>
            </w:r>
          </w:p>
          <w:p w14:paraId="70E8826F" w14:textId="77777777" w:rsidR="00D56D5D" w:rsidRPr="00ED29D4" w:rsidRDefault="00D56D5D" w:rsidP="00C25EF8">
            <w:pPr>
              <w:keepNext/>
              <w:autoSpaceDE w:val="0"/>
              <w:autoSpaceDN w:val="0"/>
              <w:adjustRightInd w:val="0"/>
              <w:jc w:val="both"/>
              <w:rPr>
                <w:sz w:val="22"/>
                <w:szCs w:val="22"/>
              </w:rPr>
            </w:pPr>
          </w:p>
        </w:tc>
      </w:tr>
      <w:tr w:rsidR="00D56D5D" w:rsidRPr="00ED29D4" w14:paraId="6F04AB4A" w14:textId="77777777" w:rsidTr="00C25EF8">
        <w:tc>
          <w:tcPr>
            <w:tcW w:w="644" w:type="dxa"/>
          </w:tcPr>
          <w:p w14:paraId="25E3AB1A" w14:textId="77777777" w:rsidR="00D56D5D" w:rsidRPr="00ED29D4" w:rsidRDefault="00D56D5D" w:rsidP="00C25EF8">
            <w:pPr>
              <w:keepNext/>
              <w:jc w:val="center"/>
              <w:rPr>
                <w:sz w:val="22"/>
                <w:szCs w:val="22"/>
              </w:rPr>
            </w:pPr>
            <w:r>
              <w:rPr>
                <w:sz w:val="22"/>
                <w:szCs w:val="22"/>
              </w:rPr>
              <w:t>9</w:t>
            </w:r>
          </w:p>
        </w:tc>
        <w:tc>
          <w:tcPr>
            <w:tcW w:w="4153" w:type="dxa"/>
          </w:tcPr>
          <w:p w14:paraId="2A27CB08" w14:textId="77777777" w:rsidR="00D56D5D" w:rsidRPr="00441233" w:rsidRDefault="00D56D5D" w:rsidP="007A58C7">
            <w:pPr>
              <w:keepNext/>
              <w:autoSpaceDE w:val="0"/>
              <w:autoSpaceDN w:val="0"/>
              <w:adjustRightInd w:val="0"/>
              <w:jc w:val="both"/>
              <w:rPr>
                <w:sz w:val="22"/>
                <w:szCs w:val="22"/>
              </w:rPr>
            </w:pPr>
            <w:r w:rsidRPr="00ED29D4">
              <w:rPr>
                <w:sz w:val="22"/>
                <w:szCs w:val="22"/>
              </w:rPr>
              <w:t xml:space="preserve">The </w:t>
            </w:r>
            <w:r>
              <w:rPr>
                <w:sz w:val="22"/>
                <w:szCs w:val="22"/>
              </w:rPr>
              <w:t>B</w:t>
            </w:r>
            <w:r w:rsidRPr="00ED29D4">
              <w:rPr>
                <w:sz w:val="22"/>
                <w:szCs w:val="22"/>
              </w:rPr>
              <w:t>idder must be providing SAM Services</w:t>
            </w:r>
            <w:r>
              <w:rPr>
                <w:sz w:val="22"/>
                <w:szCs w:val="22"/>
              </w:rPr>
              <w:t xml:space="preserve"> / Software License Advisory Services</w:t>
            </w:r>
            <w:r w:rsidRPr="00ED29D4">
              <w:rPr>
                <w:sz w:val="22"/>
                <w:szCs w:val="22"/>
              </w:rPr>
              <w:t xml:space="preserve"> to </w:t>
            </w:r>
            <w:r w:rsidRPr="00ED29D4">
              <w:rPr>
                <w:b/>
                <w:bCs/>
                <w:sz w:val="22"/>
                <w:szCs w:val="22"/>
              </w:rPr>
              <w:t xml:space="preserve">at least </w:t>
            </w:r>
            <w:r>
              <w:rPr>
                <w:b/>
                <w:bCs/>
                <w:sz w:val="22"/>
                <w:szCs w:val="22"/>
              </w:rPr>
              <w:t>T</w:t>
            </w:r>
            <w:r w:rsidRPr="00ED29D4">
              <w:rPr>
                <w:b/>
                <w:bCs/>
                <w:sz w:val="22"/>
                <w:szCs w:val="22"/>
              </w:rPr>
              <w:t>hree (03) Customers</w:t>
            </w:r>
            <w:r w:rsidRPr="00ED29D4">
              <w:rPr>
                <w:sz w:val="22"/>
                <w:szCs w:val="22"/>
              </w:rPr>
              <w:t xml:space="preserve"> as on RfP date. </w:t>
            </w:r>
          </w:p>
        </w:tc>
        <w:tc>
          <w:tcPr>
            <w:tcW w:w="3452" w:type="dxa"/>
          </w:tcPr>
          <w:p w14:paraId="53A4A96D" w14:textId="77777777" w:rsidR="00D56D5D" w:rsidRPr="00ED29D4" w:rsidRDefault="00D56D5D" w:rsidP="00C25EF8">
            <w:pPr>
              <w:keepNext/>
              <w:autoSpaceDE w:val="0"/>
              <w:autoSpaceDN w:val="0"/>
              <w:adjustRightInd w:val="0"/>
              <w:jc w:val="both"/>
              <w:rPr>
                <w:sz w:val="22"/>
                <w:szCs w:val="22"/>
              </w:rPr>
            </w:pPr>
            <w:r w:rsidRPr="00ED29D4">
              <w:rPr>
                <w:sz w:val="22"/>
                <w:szCs w:val="22"/>
              </w:rPr>
              <w:t>PO or Work Order and completion certificate from customers to be submitted.</w:t>
            </w:r>
          </w:p>
        </w:tc>
      </w:tr>
      <w:tr w:rsidR="00D56D5D" w:rsidRPr="005B4E56" w14:paraId="1ADDA75D" w14:textId="77777777" w:rsidTr="00C25EF8">
        <w:tc>
          <w:tcPr>
            <w:tcW w:w="644" w:type="dxa"/>
          </w:tcPr>
          <w:p w14:paraId="212C16EB" w14:textId="77777777" w:rsidR="00D56D5D" w:rsidRDefault="00D56D5D" w:rsidP="00C25EF8">
            <w:pPr>
              <w:keepNext/>
              <w:jc w:val="center"/>
              <w:rPr>
                <w:sz w:val="22"/>
                <w:szCs w:val="22"/>
              </w:rPr>
            </w:pPr>
            <w:r>
              <w:rPr>
                <w:sz w:val="22"/>
                <w:szCs w:val="22"/>
              </w:rPr>
              <w:t>10</w:t>
            </w:r>
          </w:p>
        </w:tc>
        <w:tc>
          <w:tcPr>
            <w:tcW w:w="4153" w:type="dxa"/>
          </w:tcPr>
          <w:p w14:paraId="3377F18A" w14:textId="77777777" w:rsidR="00D56D5D" w:rsidRPr="005B4E56" w:rsidRDefault="00D56D5D" w:rsidP="00C25EF8">
            <w:pPr>
              <w:autoSpaceDE w:val="0"/>
              <w:autoSpaceDN w:val="0"/>
              <w:adjustRightInd w:val="0"/>
              <w:jc w:val="both"/>
              <w:rPr>
                <w:sz w:val="22"/>
                <w:szCs w:val="22"/>
                <w:lang w:val="en-IN" w:eastAsia="en-IN" w:bidi="hi-IN"/>
              </w:rPr>
            </w:pPr>
            <w:r w:rsidRPr="005B4E56">
              <w:rPr>
                <w:sz w:val="22"/>
                <w:szCs w:val="22"/>
                <w:lang w:val="en-IN" w:eastAsia="en-IN" w:bidi="hi-IN"/>
              </w:rPr>
              <w:t>The Bidder shall have experience, either</w:t>
            </w:r>
            <w:r>
              <w:rPr>
                <w:sz w:val="22"/>
                <w:szCs w:val="22"/>
                <w:lang w:val="en-IN" w:eastAsia="en-IN" w:bidi="hi-IN"/>
              </w:rPr>
              <w:t xml:space="preserve"> </w:t>
            </w:r>
            <w:r w:rsidRPr="005B4E56">
              <w:rPr>
                <w:sz w:val="22"/>
                <w:szCs w:val="22"/>
                <w:lang w:val="en-IN" w:eastAsia="en-IN" w:bidi="hi-IN"/>
              </w:rPr>
              <w:t xml:space="preserve">completed or on-going </w:t>
            </w:r>
            <w:r>
              <w:rPr>
                <w:sz w:val="22"/>
                <w:szCs w:val="22"/>
                <w:lang w:val="en-IN" w:eastAsia="en-IN" w:bidi="hi-IN"/>
              </w:rPr>
              <w:t xml:space="preserve">SAM </w:t>
            </w:r>
            <w:r w:rsidRPr="005B4E56">
              <w:rPr>
                <w:sz w:val="22"/>
                <w:szCs w:val="22"/>
                <w:lang w:val="en-IN" w:eastAsia="en-IN" w:bidi="hi-IN"/>
              </w:rPr>
              <w:t xml:space="preserve"> </w:t>
            </w:r>
            <w:r>
              <w:rPr>
                <w:sz w:val="22"/>
                <w:szCs w:val="22"/>
                <w:lang w:val="en-IN" w:eastAsia="en-IN" w:bidi="hi-IN"/>
              </w:rPr>
              <w:t>S</w:t>
            </w:r>
            <w:r w:rsidRPr="005B4E56">
              <w:rPr>
                <w:sz w:val="22"/>
                <w:szCs w:val="22"/>
                <w:lang w:val="en-IN" w:eastAsia="en-IN" w:bidi="hi-IN"/>
              </w:rPr>
              <w:t xml:space="preserve">ervices project </w:t>
            </w:r>
            <w:r>
              <w:rPr>
                <w:sz w:val="22"/>
                <w:szCs w:val="22"/>
                <w:lang w:val="en-IN" w:eastAsia="en-IN" w:bidi="hi-IN"/>
              </w:rPr>
              <w:t xml:space="preserve">/ </w:t>
            </w:r>
            <w:r>
              <w:rPr>
                <w:sz w:val="22"/>
                <w:szCs w:val="22"/>
              </w:rPr>
              <w:t>Services / Software License Advisory Services</w:t>
            </w:r>
            <w:r w:rsidRPr="005B4E56">
              <w:rPr>
                <w:sz w:val="22"/>
                <w:szCs w:val="22"/>
                <w:lang w:val="en-IN" w:eastAsia="en-IN" w:bidi="hi-IN"/>
              </w:rPr>
              <w:t xml:space="preserve"> with minimum</w:t>
            </w:r>
            <w:r>
              <w:rPr>
                <w:sz w:val="22"/>
                <w:szCs w:val="22"/>
                <w:lang w:val="en-IN" w:eastAsia="en-IN" w:bidi="hi-IN"/>
              </w:rPr>
              <w:t xml:space="preserve"> </w:t>
            </w:r>
            <w:r w:rsidRPr="005B4E56">
              <w:rPr>
                <w:sz w:val="22"/>
                <w:szCs w:val="22"/>
                <w:lang w:val="en-IN" w:eastAsia="en-IN" w:bidi="hi-IN"/>
              </w:rPr>
              <w:t>1000 end</w:t>
            </w:r>
            <w:r>
              <w:rPr>
                <w:sz w:val="22"/>
                <w:szCs w:val="22"/>
                <w:lang w:val="en-IN" w:eastAsia="en-IN" w:bidi="hi-IN"/>
              </w:rPr>
              <w:t xml:space="preserve"> </w:t>
            </w:r>
            <w:r w:rsidRPr="005B4E56">
              <w:rPr>
                <w:sz w:val="22"/>
                <w:szCs w:val="22"/>
                <w:lang w:val="en-IN" w:eastAsia="en-IN" w:bidi="hi-IN"/>
              </w:rPr>
              <w:t>points</w:t>
            </w:r>
            <w:r>
              <w:rPr>
                <w:sz w:val="22"/>
                <w:szCs w:val="22"/>
                <w:lang w:val="en-IN" w:eastAsia="en-IN" w:bidi="hi-IN"/>
              </w:rPr>
              <w:t xml:space="preserve"> for any of its Customers in India</w:t>
            </w:r>
            <w:r w:rsidRPr="005B4E56">
              <w:rPr>
                <w:sz w:val="22"/>
                <w:szCs w:val="22"/>
                <w:lang w:val="en-IN" w:eastAsia="en-IN" w:bidi="hi-IN"/>
              </w:rPr>
              <w:t>.</w:t>
            </w:r>
          </w:p>
        </w:tc>
        <w:tc>
          <w:tcPr>
            <w:tcW w:w="3452" w:type="dxa"/>
          </w:tcPr>
          <w:p w14:paraId="1B7A0F81" w14:textId="77777777" w:rsidR="00D56D5D" w:rsidRPr="005B4E56" w:rsidRDefault="00D56D5D" w:rsidP="00C25EF8">
            <w:pPr>
              <w:autoSpaceDE w:val="0"/>
              <w:autoSpaceDN w:val="0"/>
              <w:adjustRightInd w:val="0"/>
              <w:jc w:val="both"/>
              <w:rPr>
                <w:sz w:val="22"/>
                <w:szCs w:val="22"/>
              </w:rPr>
            </w:pPr>
            <w:r w:rsidRPr="005B4E56">
              <w:rPr>
                <w:sz w:val="22"/>
                <w:szCs w:val="22"/>
                <w:lang w:val="en-IN" w:eastAsia="en-IN" w:bidi="hi-IN"/>
              </w:rPr>
              <w:t>Successful completion certificates or</w:t>
            </w:r>
            <w:r>
              <w:rPr>
                <w:sz w:val="22"/>
                <w:szCs w:val="22"/>
                <w:lang w:val="en-IN" w:eastAsia="en-IN" w:bidi="hi-IN"/>
              </w:rPr>
              <w:t xml:space="preserve"> </w:t>
            </w:r>
            <w:r w:rsidRPr="005B4E56">
              <w:rPr>
                <w:sz w:val="22"/>
                <w:szCs w:val="22"/>
                <w:lang w:val="en-IN" w:eastAsia="en-IN" w:bidi="hi-IN"/>
              </w:rPr>
              <w:t>engagement letter</w:t>
            </w:r>
            <w:r>
              <w:rPr>
                <w:sz w:val="22"/>
                <w:szCs w:val="22"/>
                <w:lang w:val="en-IN" w:eastAsia="en-IN" w:bidi="hi-IN"/>
              </w:rPr>
              <w:t xml:space="preserve">. </w:t>
            </w:r>
          </w:p>
          <w:p w14:paraId="34B18F92" w14:textId="77777777" w:rsidR="00D56D5D" w:rsidRPr="005B4E56" w:rsidRDefault="00D56D5D" w:rsidP="00C25EF8">
            <w:pPr>
              <w:keepNext/>
              <w:autoSpaceDE w:val="0"/>
              <w:autoSpaceDN w:val="0"/>
              <w:adjustRightInd w:val="0"/>
              <w:jc w:val="both"/>
              <w:rPr>
                <w:sz w:val="22"/>
                <w:szCs w:val="22"/>
              </w:rPr>
            </w:pPr>
          </w:p>
        </w:tc>
      </w:tr>
      <w:tr w:rsidR="00D56D5D" w:rsidRPr="005B4E56" w14:paraId="443B9949" w14:textId="77777777" w:rsidTr="00C25EF8">
        <w:tc>
          <w:tcPr>
            <w:tcW w:w="644" w:type="dxa"/>
          </w:tcPr>
          <w:p w14:paraId="446A4DA9" w14:textId="77777777" w:rsidR="00D56D5D" w:rsidRDefault="00D56D5D" w:rsidP="00C25EF8">
            <w:pPr>
              <w:keepNext/>
              <w:jc w:val="center"/>
              <w:rPr>
                <w:sz w:val="22"/>
                <w:szCs w:val="22"/>
              </w:rPr>
            </w:pPr>
            <w:r>
              <w:rPr>
                <w:sz w:val="22"/>
                <w:szCs w:val="22"/>
              </w:rPr>
              <w:t>11</w:t>
            </w:r>
          </w:p>
        </w:tc>
        <w:tc>
          <w:tcPr>
            <w:tcW w:w="4153" w:type="dxa"/>
          </w:tcPr>
          <w:p w14:paraId="3D32330C" w14:textId="77777777" w:rsidR="00D56D5D" w:rsidRPr="005B4E56" w:rsidRDefault="00D56D5D" w:rsidP="00C25EF8">
            <w:pPr>
              <w:autoSpaceDE w:val="0"/>
              <w:autoSpaceDN w:val="0"/>
              <w:adjustRightInd w:val="0"/>
              <w:jc w:val="both"/>
              <w:rPr>
                <w:sz w:val="22"/>
                <w:szCs w:val="22"/>
              </w:rPr>
            </w:pPr>
            <w:r>
              <w:rPr>
                <w:sz w:val="22"/>
                <w:szCs w:val="22"/>
                <w:lang w:val="en-IN" w:eastAsia="en-IN" w:bidi="hi-IN"/>
              </w:rPr>
              <w:t xml:space="preserve">SIDBI has already in IASP Agreement with IBM for </w:t>
            </w:r>
            <w:r w:rsidRPr="00361185">
              <w:rPr>
                <w:sz w:val="22"/>
                <w:szCs w:val="22"/>
                <w:lang w:val="en-IN" w:eastAsia="en-IN" w:bidi="hi-IN"/>
              </w:rPr>
              <w:t>IBM Authorized Software Asset Management Provider</w:t>
            </w:r>
            <w:r>
              <w:rPr>
                <w:sz w:val="22"/>
                <w:szCs w:val="22"/>
                <w:lang w:val="en-IN" w:eastAsia="en-IN" w:bidi="hi-IN"/>
              </w:rPr>
              <w:t xml:space="preserve"> Option for IBM Software Licenses procured in the Bank. Hence, t</w:t>
            </w:r>
            <w:r w:rsidRPr="005B4E56">
              <w:rPr>
                <w:sz w:val="22"/>
                <w:szCs w:val="22"/>
                <w:lang w:val="en-IN" w:eastAsia="en-IN" w:bidi="hi-IN"/>
              </w:rPr>
              <w:t xml:space="preserve">he Bidder </w:t>
            </w:r>
            <w:r>
              <w:rPr>
                <w:sz w:val="22"/>
                <w:szCs w:val="22"/>
                <w:lang w:val="en-IN" w:eastAsia="en-IN" w:bidi="hi-IN"/>
              </w:rPr>
              <w:t xml:space="preserve">must be an active </w:t>
            </w:r>
            <w:r w:rsidRPr="00361185">
              <w:rPr>
                <w:sz w:val="22"/>
                <w:szCs w:val="22"/>
                <w:lang w:val="en-IN" w:eastAsia="en-IN" w:bidi="hi-IN"/>
              </w:rPr>
              <w:t>IBM Authorized Software Asset Management Providers</w:t>
            </w:r>
            <w:r>
              <w:rPr>
                <w:sz w:val="22"/>
                <w:szCs w:val="22"/>
                <w:lang w:val="en-IN" w:eastAsia="en-IN" w:bidi="hi-IN"/>
              </w:rPr>
              <w:t xml:space="preserve"> as on date of </w:t>
            </w:r>
            <w:r>
              <w:rPr>
                <w:sz w:val="22"/>
                <w:szCs w:val="22"/>
                <w:lang w:val="en-IN" w:eastAsia="en-IN" w:bidi="hi-IN"/>
              </w:rPr>
              <w:lastRenderedPageBreak/>
              <w:t>this RfP</w:t>
            </w:r>
          </w:p>
        </w:tc>
        <w:tc>
          <w:tcPr>
            <w:tcW w:w="3452" w:type="dxa"/>
          </w:tcPr>
          <w:p w14:paraId="49DD275B" w14:textId="77777777" w:rsidR="00D56D5D" w:rsidRPr="005B4E56" w:rsidRDefault="00D56D5D" w:rsidP="00C25EF8">
            <w:pPr>
              <w:keepNext/>
              <w:autoSpaceDE w:val="0"/>
              <w:autoSpaceDN w:val="0"/>
              <w:adjustRightInd w:val="0"/>
              <w:jc w:val="both"/>
              <w:rPr>
                <w:sz w:val="22"/>
                <w:szCs w:val="22"/>
              </w:rPr>
            </w:pPr>
            <w:r>
              <w:rPr>
                <w:sz w:val="22"/>
                <w:szCs w:val="22"/>
                <w:lang w:val="en-IN" w:eastAsia="en-IN" w:bidi="hi-IN"/>
              </w:rPr>
              <w:lastRenderedPageBreak/>
              <w:t xml:space="preserve">Copy of necessary evidences for </w:t>
            </w:r>
            <w:r w:rsidRPr="00361185">
              <w:rPr>
                <w:sz w:val="22"/>
                <w:szCs w:val="22"/>
                <w:lang w:val="en-IN" w:eastAsia="en-IN" w:bidi="hi-IN"/>
              </w:rPr>
              <w:t>IBM Authorized Software Asset Management Providers</w:t>
            </w:r>
            <w:r>
              <w:rPr>
                <w:sz w:val="22"/>
                <w:szCs w:val="22"/>
                <w:lang w:val="en-IN" w:eastAsia="en-IN" w:bidi="hi-IN"/>
              </w:rPr>
              <w:t>.</w:t>
            </w:r>
          </w:p>
        </w:tc>
      </w:tr>
    </w:tbl>
    <w:p w14:paraId="535203E8" w14:textId="0C6CB63F" w:rsidR="00D56D5D" w:rsidRDefault="00D56D5D" w:rsidP="00D56D5D">
      <w:pPr>
        <w:pStyle w:val="Heading31"/>
        <w:keepNext/>
        <w:numPr>
          <w:ilvl w:val="0"/>
          <w:numId w:val="0"/>
        </w:numPr>
        <w:spacing w:after="120"/>
        <w:jc w:val="both"/>
        <w:outlineLvl w:val="2"/>
        <w:rPr>
          <w:rFonts w:ascii="Arial" w:hAnsi="Arial" w:cs="Arial"/>
          <w:b/>
          <w:bCs/>
          <w:sz w:val="22"/>
        </w:rPr>
      </w:pPr>
    </w:p>
    <w:p w14:paraId="56203B3D" w14:textId="77777777" w:rsidR="00992D1A" w:rsidRPr="00AB2B6A" w:rsidRDefault="00992D1A" w:rsidP="00A058C2">
      <w:pPr>
        <w:pStyle w:val="Heading31"/>
        <w:keepNext/>
        <w:numPr>
          <w:ilvl w:val="0"/>
          <w:numId w:val="42"/>
        </w:numPr>
        <w:spacing w:before="120" w:after="120"/>
        <w:ind w:left="426"/>
        <w:jc w:val="both"/>
        <w:outlineLvl w:val="2"/>
        <w:rPr>
          <w:rFonts w:ascii="Arial" w:hAnsi="Arial" w:cs="Arial"/>
          <w:sz w:val="22"/>
        </w:rPr>
      </w:pPr>
      <w:r w:rsidRPr="00AB2B6A">
        <w:rPr>
          <w:rFonts w:ascii="Arial" w:hAnsi="Arial" w:cs="Arial"/>
          <w:sz w:val="22"/>
        </w:rPr>
        <w:t xml:space="preserve">The Bidder must comply with all the above mentioned criteria. Non-compliance of any of the criteria will entail rejection of the bid summarily. The criteria mentioned above is mandatory. </w:t>
      </w:r>
    </w:p>
    <w:p w14:paraId="2D8D7817" w14:textId="77777777" w:rsidR="00992D1A" w:rsidRPr="00AB2B6A" w:rsidRDefault="00992D1A" w:rsidP="00A058C2">
      <w:pPr>
        <w:pStyle w:val="Heading31"/>
        <w:keepNext/>
        <w:numPr>
          <w:ilvl w:val="0"/>
          <w:numId w:val="42"/>
        </w:numPr>
        <w:spacing w:after="120"/>
        <w:ind w:left="426"/>
        <w:jc w:val="both"/>
        <w:outlineLvl w:val="2"/>
        <w:rPr>
          <w:rFonts w:ascii="Arial" w:hAnsi="Arial" w:cs="Arial"/>
          <w:sz w:val="22"/>
        </w:rPr>
      </w:pPr>
      <w:r w:rsidRPr="00AB2B6A">
        <w:rPr>
          <w:rFonts w:ascii="Arial" w:hAnsi="Arial" w:cs="Arial"/>
          <w:sz w:val="22"/>
        </w:rPr>
        <w:t xml:space="preserve">Only those who fulfill all the eligibility criteria will qualify for further evaluation. </w:t>
      </w:r>
    </w:p>
    <w:p w14:paraId="2744D789" w14:textId="77777777" w:rsidR="00992D1A" w:rsidRPr="00AB2B6A" w:rsidRDefault="00992D1A" w:rsidP="00A058C2">
      <w:pPr>
        <w:pStyle w:val="Heading31"/>
        <w:keepNext/>
        <w:numPr>
          <w:ilvl w:val="0"/>
          <w:numId w:val="42"/>
        </w:numPr>
        <w:spacing w:after="120"/>
        <w:ind w:left="426"/>
        <w:jc w:val="both"/>
        <w:outlineLvl w:val="2"/>
        <w:rPr>
          <w:rFonts w:ascii="Arial" w:hAnsi="Arial" w:cs="Arial"/>
          <w:sz w:val="22"/>
        </w:rPr>
      </w:pPr>
      <w:r w:rsidRPr="00AB2B6A">
        <w:rPr>
          <w:rFonts w:ascii="Arial" w:hAnsi="Arial" w:cs="Arial"/>
          <w:sz w:val="22"/>
        </w:rPr>
        <w:t xml:space="preserve">Photocopies of relevant documents / certificates duly attested by authorised signatory and company seal affixed should be submitted as proof in support of the claims made. The Bank reserves the right to verify / evaluate the claims made by the Bidder independently. </w:t>
      </w:r>
    </w:p>
    <w:p w14:paraId="170D59B2" w14:textId="77777777" w:rsidR="00992D1A" w:rsidRDefault="00992D1A" w:rsidP="00A058C2">
      <w:pPr>
        <w:pStyle w:val="Heading31"/>
        <w:keepNext/>
        <w:numPr>
          <w:ilvl w:val="0"/>
          <w:numId w:val="42"/>
        </w:numPr>
        <w:spacing w:after="120"/>
        <w:ind w:left="426"/>
        <w:jc w:val="both"/>
        <w:outlineLvl w:val="2"/>
        <w:rPr>
          <w:rFonts w:ascii="Arial" w:hAnsi="Arial" w:cs="Arial"/>
          <w:sz w:val="22"/>
        </w:rPr>
      </w:pPr>
      <w:r w:rsidRPr="00AB2B6A">
        <w:rPr>
          <w:rFonts w:ascii="Arial" w:hAnsi="Arial" w:cs="Arial"/>
          <w:sz w:val="22"/>
        </w:rPr>
        <w:t xml:space="preserve">Reference Site Customer Name and Contact information to be provided to the Bank with whom discussion can be done. </w:t>
      </w:r>
    </w:p>
    <w:p w14:paraId="7636BA9B" w14:textId="77777777" w:rsidR="00992D1A" w:rsidRPr="00AB2B6A" w:rsidRDefault="00992D1A" w:rsidP="00992D1A">
      <w:pPr>
        <w:keepNext/>
        <w:spacing w:before="240" w:after="120"/>
        <w:ind w:left="1008"/>
        <w:jc w:val="both"/>
        <w:rPr>
          <w:b/>
          <w:bCs/>
          <w:sz w:val="22"/>
          <w:u w:val="single"/>
        </w:rPr>
      </w:pPr>
    </w:p>
    <w:p w14:paraId="2CA1CE50" w14:textId="77777777" w:rsidR="00BC0A3D" w:rsidRPr="00AB2B6A" w:rsidRDefault="00821720" w:rsidP="000353DA">
      <w:pPr>
        <w:keepNext/>
        <w:spacing w:before="120" w:line="360" w:lineRule="auto"/>
        <w:jc w:val="both"/>
        <w:rPr>
          <w:sz w:val="22"/>
          <w:szCs w:val="22"/>
        </w:rPr>
      </w:pPr>
      <w:r w:rsidRPr="00AB2B6A">
        <w:rPr>
          <w:sz w:val="22"/>
          <w:szCs w:val="22"/>
        </w:rPr>
        <w:t xml:space="preserve">I certify that the </w:t>
      </w:r>
      <w:r w:rsidR="00C2255A" w:rsidRPr="00AB2B6A">
        <w:rPr>
          <w:sz w:val="22"/>
          <w:szCs w:val="22"/>
        </w:rPr>
        <w:t>above-mentioned</w:t>
      </w:r>
      <w:r w:rsidRPr="00AB2B6A">
        <w:rPr>
          <w:sz w:val="22"/>
          <w:szCs w:val="22"/>
        </w:rPr>
        <w:t xml:space="preserve"> information and the relevant annexure and enclosures are true and correct</w:t>
      </w:r>
      <w:r w:rsidR="00DB1864" w:rsidRPr="00AB2B6A">
        <w:rPr>
          <w:sz w:val="22"/>
          <w:szCs w:val="22"/>
        </w:rPr>
        <w:t>.</w:t>
      </w:r>
    </w:p>
    <w:tbl>
      <w:tblPr>
        <w:tblW w:w="9539" w:type="dxa"/>
        <w:tblInd w:w="-75" w:type="dxa"/>
        <w:tblLayout w:type="fixed"/>
        <w:tblLook w:val="0000" w:firstRow="0" w:lastRow="0" w:firstColumn="0" w:lastColumn="0" w:noHBand="0" w:noVBand="0"/>
      </w:tblPr>
      <w:tblGrid>
        <w:gridCol w:w="41"/>
        <w:gridCol w:w="902"/>
        <w:gridCol w:w="1916"/>
        <w:gridCol w:w="6671"/>
        <w:gridCol w:w="9"/>
      </w:tblGrid>
      <w:tr w:rsidR="00BC0A3D" w:rsidRPr="00AB2B6A" w14:paraId="0E8380EB" w14:textId="77777777" w:rsidTr="002745ED">
        <w:trPr>
          <w:gridBefore w:val="1"/>
          <w:wBefore w:w="41" w:type="dxa"/>
          <w:trHeight w:val="20"/>
        </w:trPr>
        <w:tc>
          <w:tcPr>
            <w:tcW w:w="2818" w:type="dxa"/>
            <w:gridSpan w:val="2"/>
          </w:tcPr>
          <w:p w14:paraId="56748C3B" w14:textId="77777777" w:rsidR="00BC0A3D" w:rsidRPr="00AB2B6A" w:rsidRDefault="00BC0A3D" w:rsidP="000353DA">
            <w:pPr>
              <w:pStyle w:val="NormalText"/>
              <w:keepNext/>
              <w:spacing w:after="0" w:line="360" w:lineRule="auto"/>
              <w:rPr>
                <w:b/>
                <w:bCs/>
                <w:sz w:val="22"/>
                <w:szCs w:val="22"/>
                <w:lang w:val="en-US"/>
              </w:rPr>
            </w:pPr>
            <w:r w:rsidRPr="00AB2B6A">
              <w:rPr>
                <w:b/>
                <w:bCs/>
                <w:sz w:val="22"/>
                <w:szCs w:val="22"/>
                <w:lang w:val="en-US"/>
              </w:rPr>
              <w:t>Date</w:t>
            </w:r>
          </w:p>
        </w:tc>
        <w:tc>
          <w:tcPr>
            <w:tcW w:w="6680" w:type="dxa"/>
            <w:gridSpan w:val="2"/>
          </w:tcPr>
          <w:p w14:paraId="5034A3FA" w14:textId="77777777" w:rsidR="00BC0A3D" w:rsidRPr="00AB2B6A" w:rsidRDefault="00BC0A3D" w:rsidP="000353DA">
            <w:pPr>
              <w:pStyle w:val="NormalText"/>
              <w:keepNext/>
              <w:spacing w:after="0" w:line="360" w:lineRule="auto"/>
              <w:ind w:left="432"/>
              <w:rPr>
                <w:b/>
                <w:bCs/>
                <w:sz w:val="22"/>
                <w:szCs w:val="22"/>
                <w:lang w:val="en-US"/>
              </w:rPr>
            </w:pPr>
            <w:r w:rsidRPr="00AB2B6A">
              <w:rPr>
                <w:b/>
                <w:bCs/>
                <w:sz w:val="22"/>
                <w:szCs w:val="22"/>
                <w:lang w:val="en-US"/>
              </w:rPr>
              <w:t xml:space="preserve">Signature of </w:t>
            </w:r>
            <w:r w:rsidR="00DF3898" w:rsidRPr="00AB2B6A">
              <w:rPr>
                <w:b/>
                <w:bCs/>
                <w:sz w:val="22"/>
                <w:szCs w:val="22"/>
                <w:lang w:val="en-US"/>
              </w:rPr>
              <w:t>Authorized</w:t>
            </w:r>
            <w:r w:rsidRPr="00AB2B6A">
              <w:rPr>
                <w:b/>
                <w:bCs/>
                <w:sz w:val="22"/>
                <w:szCs w:val="22"/>
                <w:lang w:val="en-US"/>
              </w:rPr>
              <w:t xml:space="preserve"> Signatory …</w:t>
            </w:r>
          </w:p>
        </w:tc>
      </w:tr>
      <w:tr w:rsidR="00BC0A3D" w:rsidRPr="00AB2B6A" w14:paraId="7431B7A6" w14:textId="77777777" w:rsidTr="002745ED">
        <w:trPr>
          <w:gridBefore w:val="1"/>
          <w:wBefore w:w="41" w:type="dxa"/>
          <w:trHeight w:val="20"/>
        </w:trPr>
        <w:tc>
          <w:tcPr>
            <w:tcW w:w="2818" w:type="dxa"/>
            <w:gridSpan w:val="2"/>
          </w:tcPr>
          <w:p w14:paraId="65F57BB4" w14:textId="77777777" w:rsidR="00BC0A3D" w:rsidRPr="00AB2B6A" w:rsidRDefault="00BC0A3D" w:rsidP="000353DA">
            <w:pPr>
              <w:pStyle w:val="NormalText"/>
              <w:keepNext/>
              <w:spacing w:after="0" w:line="360" w:lineRule="auto"/>
              <w:rPr>
                <w:b/>
                <w:bCs/>
                <w:sz w:val="22"/>
                <w:szCs w:val="22"/>
                <w:lang w:val="en-US"/>
              </w:rPr>
            </w:pPr>
            <w:r w:rsidRPr="00AB2B6A">
              <w:rPr>
                <w:b/>
                <w:bCs/>
                <w:sz w:val="22"/>
                <w:szCs w:val="22"/>
                <w:lang w:val="en-US"/>
              </w:rPr>
              <w:t>Place</w:t>
            </w:r>
          </w:p>
        </w:tc>
        <w:tc>
          <w:tcPr>
            <w:tcW w:w="6680" w:type="dxa"/>
            <w:gridSpan w:val="2"/>
          </w:tcPr>
          <w:p w14:paraId="15979B69" w14:textId="77777777" w:rsidR="00BC0A3D" w:rsidRPr="00AB2B6A" w:rsidRDefault="00BC0A3D" w:rsidP="000353DA">
            <w:pPr>
              <w:pStyle w:val="NormalText"/>
              <w:keepNext/>
              <w:spacing w:after="0" w:line="360" w:lineRule="auto"/>
              <w:ind w:left="432"/>
              <w:rPr>
                <w:b/>
                <w:bCs/>
                <w:sz w:val="22"/>
                <w:szCs w:val="22"/>
                <w:lang w:val="en-US"/>
              </w:rPr>
            </w:pPr>
            <w:r w:rsidRPr="00AB2B6A">
              <w:rPr>
                <w:b/>
                <w:bCs/>
                <w:sz w:val="22"/>
                <w:szCs w:val="22"/>
                <w:lang w:val="en-US"/>
              </w:rPr>
              <w:t xml:space="preserve">Name of the </w:t>
            </w:r>
            <w:r w:rsidR="00DF3898" w:rsidRPr="00AB2B6A">
              <w:rPr>
                <w:b/>
                <w:bCs/>
                <w:sz w:val="22"/>
                <w:szCs w:val="22"/>
                <w:lang w:val="en-US"/>
              </w:rPr>
              <w:t>Authorized</w:t>
            </w:r>
            <w:r w:rsidRPr="00AB2B6A">
              <w:rPr>
                <w:b/>
                <w:bCs/>
                <w:sz w:val="22"/>
                <w:szCs w:val="22"/>
                <w:lang w:val="en-US"/>
              </w:rPr>
              <w:t xml:space="preserve"> Signatory …</w:t>
            </w:r>
          </w:p>
        </w:tc>
      </w:tr>
      <w:tr w:rsidR="00BC0A3D" w:rsidRPr="00AB2B6A" w14:paraId="5668E9B8" w14:textId="77777777" w:rsidTr="002745ED">
        <w:trPr>
          <w:gridBefore w:val="1"/>
          <w:wBefore w:w="41" w:type="dxa"/>
          <w:trHeight w:val="20"/>
        </w:trPr>
        <w:tc>
          <w:tcPr>
            <w:tcW w:w="2818" w:type="dxa"/>
            <w:gridSpan w:val="2"/>
          </w:tcPr>
          <w:p w14:paraId="325F5776" w14:textId="77777777" w:rsidR="00BC0A3D" w:rsidRPr="00AB2B6A" w:rsidRDefault="00BC0A3D" w:rsidP="000353DA">
            <w:pPr>
              <w:pStyle w:val="NormalText"/>
              <w:keepNext/>
              <w:spacing w:after="0" w:line="360" w:lineRule="auto"/>
              <w:rPr>
                <w:b/>
                <w:bCs/>
                <w:sz w:val="22"/>
                <w:szCs w:val="22"/>
                <w:lang w:val="en-US"/>
              </w:rPr>
            </w:pPr>
          </w:p>
        </w:tc>
        <w:tc>
          <w:tcPr>
            <w:tcW w:w="6680" w:type="dxa"/>
            <w:gridSpan w:val="2"/>
          </w:tcPr>
          <w:p w14:paraId="0EAB22F6" w14:textId="77777777" w:rsidR="00BC0A3D" w:rsidRPr="00AB2B6A" w:rsidRDefault="00BC0A3D" w:rsidP="000353DA">
            <w:pPr>
              <w:pStyle w:val="NormalText"/>
              <w:keepNext/>
              <w:spacing w:after="0" w:line="360" w:lineRule="auto"/>
              <w:ind w:left="432"/>
              <w:rPr>
                <w:b/>
                <w:bCs/>
                <w:sz w:val="22"/>
                <w:szCs w:val="22"/>
                <w:lang w:val="en-US"/>
              </w:rPr>
            </w:pPr>
            <w:r w:rsidRPr="00AB2B6A">
              <w:rPr>
                <w:b/>
                <w:bCs/>
                <w:sz w:val="22"/>
                <w:szCs w:val="22"/>
                <w:lang w:val="en-US"/>
              </w:rPr>
              <w:t>Designation …</w:t>
            </w:r>
          </w:p>
        </w:tc>
      </w:tr>
      <w:tr w:rsidR="00BC0A3D" w:rsidRPr="00AB2B6A" w14:paraId="7C41DEC6" w14:textId="77777777" w:rsidTr="002745ED">
        <w:trPr>
          <w:gridBefore w:val="1"/>
          <w:wBefore w:w="41" w:type="dxa"/>
          <w:trHeight w:val="20"/>
        </w:trPr>
        <w:tc>
          <w:tcPr>
            <w:tcW w:w="2818" w:type="dxa"/>
            <w:gridSpan w:val="2"/>
          </w:tcPr>
          <w:p w14:paraId="11DB1415" w14:textId="77777777" w:rsidR="00BC0A3D" w:rsidRPr="00AB2B6A" w:rsidRDefault="00BC0A3D" w:rsidP="000353DA">
            <w:pPr>
              <w:pStyle w:val="NormalText"/>
              <w:keepNext/>
              <w:spacing w:after="0" w:line="360" w:lineRule="auto"/>
              <w:rPr>
                <w:b/>
                <w:bCs/>
                <w:sz w:val="22"/>
                <w:szCs w:val="22"/>
                <w:lang w:val="en-US"/>
              </w:rPr>
            </w:pPr>
          </w:p>
        </w:tc>
        <w:tc>
          <w:tcPr>
            <w:tcW w:w="6680" w:type="dxa"/>
            <w:gridSpan w:val="2"/>
          </w:tcPr>
          <w:p w14:paraId="1C9E341C" w14:textId="77777777" w:rsidR="00BC0A3D" w:rsidRPr="00AB2B6A" w:rsidRDefault="00BC0A3D" w:rsidP="000353DA">
            <w:pPr>
              <w:pStyle w:val="NormalText"/>
              <w:keepNext/>
              <w:spacing w:after="0" w:line="360" w:lineRule="auto"/>
              <w:ind w:left="432"/>
              <w:rPr>
                <w:b/>
                <w:bCs/>
                <w:sz w:val="22"/>
                <w:szCs w:val="22"/>
                <w:lang w:val="en-US"/>
              </w:rPr>
            </w:pPr>
            <w:r w:rsidRPr="00AB2B6A">
              <w:rPr>
                <w:b/>
                <w:bCs/>
                <w:sz w:val="22"/>
                <w:szCs w:val="22"/>
                <w:lang w:val="en-US"/>
              </w:rPr>
              <w:t xml:space="preserve">Name of the </w:t>
            </w:r>
            <w:r w:rsidR="00DF3898" w:rsidRPr="00AB2B6A">
              <w:rPr>
                <w:b/>
                <w:bCs/>
                <w:sz w:val="22"/>
                <w:szCs w:val="22"/>
                <w:lang w:val="en-US"/>
              </w:rPr>
              <w:t>Organization</w:t>
            </w:r>
            <w:r w:rsidRPr="00AB2B6A">
              <w:rPr>
                <w:b/>
                <w:bCs/>
                <w:sz w:val="22"/>
                <w:szCs w:val="22"/>
                <w:lang w:val="en-US"/>
              </w:rPr>
              <w:t xml:space="preserve"> …</w:t>
            </w:r>
          </w:p>
        </w:tc>
      </w:tr>
      <w:tr w:rsidR="00B37E04" w:rsidRPr="00AB2B6A" w14:paraId="46E23506" w14:textId="77777777" w:rsidTr="002745ED">
        <w:trPr>
          <w:gridBefore w:val="1"/>
          <w:wBefore w:w="41" w:type="dxa"/>
          <w:trHeight w:val="20"/>
        </w:trPr>
        <w:tc>
          <w:tcPr>
            <w:tcW w:w="2818" w:type="dxa"/>
            <w:gridSpan w:val="2"/>
          </w:tcPr>
          <w:p w14:paraId="060C5283" w14:textId="77777777" w:rsidR="00B37E04" w:rsidRPr="00AB2B6A" w:rsidRDefault="00B37E04" w:rsidP="000353DA">
            <w:pPr>
              <w:pStyle w:val="NormalText"/>
              <w:keepNext/>
              <w:spacing w:after="0" w:line="360" w:lineRule="auto"/>
              <w:rPr>
                <w:b/>
                <w:bCs/>
                <w:sz w:val="22"/>
                <w:szCs w:val="22"/>
                <w:lang w:val="en-US"/>
              </w:rPr>
            </w:pPr>
          </w:p>
        </w:tc>
        <w:tc>
          <w:tcPr>
            <w:tcW w:w="6680" w:type="dxa"/>
            <w:gridSpan w:val="2"/>
          </w:tcPr>
          <w:p w14:paraId="21C61361" w14:textId="77777777" w:rsidR="00B37E04" w:rsidRPr="00AB2B6A" w:rsidRDefault="00B37E04" w:rsidP="000353DA">
            <w:pPr>
              <w:pStyle w:val="NormalText"/>
              <w:keepNext/>
              <w:spacing w:after="0" w:line="360" w:lineRule="auto"/>
              <w:ind w:left="432"/>
              <w:rPr>
                <w:b/>
                <w:bCs/>
                <w:sz w:val="22"/>
                <w:szCs w:val="22"/>
                <w:lang w:val="en-US"/>
              </w:rPr>
            </w:pPr>
            <w:r w:rsidRPr="00AB2B6A">
              <w:rPr>
                <w:b/>
                <w:bCs/>
                <w:sz w:val="22"/>
                <w:szCs w:val="22"/>
                <w:lang w:val="en-US"/>
              </w:rPr>
              <w:t>Seal …</w:t>
            </w:r>
          </w:p>
        </w:tc>
      </w:tr>
      <w:tr w:rsidR="00BC0A3D" w:rsidRPr="00AB2B6A" w14:paraId="4E1E67B4" w14:textId="77777777" w:rsidTr="002745ED">
        <w:tblPrEx>
          <w:jc w:val="center"/>
          <w:tblInd w:w="0" w:type="dxa"/>
          <w:tblLook w:val="01E0" w:firstRow="1" w:lastRow="1" w:firstColumn="1" w:lastColumn="1" w:noHBand="0" w:noVBand="0"/>
        </w:tblPrEx>
        <w:trPr>
          <w:gridAfter w:val="1"/>
          <w:wAfter w:w="9" w:type="dxa"/>
          <w:cantSplit/>
          <w:trHeight w:val="20"/>
          <w:jc w:val="center"/>
        </w:trPr>
        <w:tc>
          <w:tcPr>
            <w:tcW w:w="943" w:type="dxa"/>
            <w:gridSpan w:val="2"/>
            <w:tcBorders>
              <w:top w:val="single" w:sz="4" w:space="0" w:color="auto"/>
              <w:left w:val="single" w:sz="4" w:space="0" w:color="auto"/>
              <w:bottom w:val="single" w:sz="4" w:space="0" w:color="auto"/>
            </w:tcBorders>
            <w:textDirection w:val="btLr"/>
          </w:tcPr>
          <w:p w14:paraId="6F18F747" w14:textId="77777777" w:rsidR="00BC0A3D" w:rsidRPr="00AB2B6A" w:rsidRDefault="00BC0A3D" w:rsidP="000353DA">
            <w:pPr>
              <w:keepNext/>
              <w:spacing w:line="360" w:lineRule="auto"/>
              <w:ind w:left="113" w:right="113"/>
              <w:jc w:val="center"/>
              <w:rPr>
                <w:b/>
                <w:bCs/>
                <w:sz w:val="36"/>
                <w:szCs w:val="36"/>
                <w:lang w:eastAsia="ja-JP"/>
              </w:rPr>
            </w:pPr>
            <w:r w:rsidRPr="00AB2B6A">
              <w:rPr>
                <w:b/>
                <w:bCs/>
                <w:sz w:val="36"/>
                <w:szCs w:val="36"/>
                <w:lang w:eastAsia="ja-JP"/>
              </w:rPr>
              <w:t>Note</w:t>
            </w:r>
          </w:p>
        </w:tc>
        <w:tc>
          <w:tcPr>
            <w:tcW w:w="8587" w:type="dxa"/>
            <w:gridSpan w:val="2"/>
            <w:tcBorders>
              <w:top w:val="single" w:sz="4" w:space="0" w:color="auto"/>
              <w:bottom w:val="single" w:sz="4" w:space="0" w:color="auto"/>
              <w:right w:val="single" w:sz="4" w:space="0" w:color="auto"/>
            </w:tcBorders>
          </w:tcPr>
          <w:p w14:paraId="2BD33F4D" w14:textId="77777777" w:rsidR="00BC0A3D" w:rsidRPr="00AB2B6A" w:rsidRDefault="00BC0A3D" w:rsidP="00095938">
            <w:pPr>
              <w:keepNext/>
              <w:numPr>
                <w:ilvl w:val="0"/>
                <w:numId w:val="4"/>
              </w:numPr>
              <w:spacing w:before="120" w:line="360" w:lineRule="auto"/>
              <w:jc w:val="both"/>
              <w:rPr>
                <w:i/>
                <w:iCs/>
                <w:sz w:val="22"/>
                <w:szCs w:val="22"/>
                <w:lang w:eastAsia="ja-JP"/>
              </w:rPr>
            </w:pPr>
            <w:r w:rsidRPr="00AB2B6A">
              <w:rPr>
                <w:i/>
                <w:iCs/>
                <w:sz w:val="22"/>
                <w:szCs w:val="22"/>
                <w:lang w:eastAsia="ja-JP"/>
              </w:rPr>
              <w:t xml:space="preserve">Bidder response should </w:t>
            </w:r>
            <w:r w:rsidR="00147C68" w:rsidRPr="00AB2B6A">
              <w:rPr>
                <w:i/>
                <w:iCs/>
                <w:sz w:val="22"/>
                <w:szCs w:val="22"/>
                <w:lang w:eastAsia="ja-JP"/>
              </w:rPr>
              <w:t xml:space="preserve">be complete with all relevant documents </w:t>
            </w:r>
            <w:r w:rsidR="00DB1864" w:rsidRPr="00AB2B6A">
              <w:rPr>
                <w:i/>
                <w:iCs/>
                <w:sz w:val="22"/>
                <w:szCs w:val="22"/>
                <w:lang w:eastAsia="ja-JP"/>
              </w:rPr>
              <w:t>attached.</w:t>
            </w:r>
            <w:r w:rsidRPr="00AB2B6A">
              <w:rPr>
                <w:i/>
                <w:iCs/>
                <w:sz w:val="22"/>
                <w:szCs w:val="22"/>
                <w:lang w:eastAsia="ja-JP"/>
              </w:rPr>
              <w:t xml:space="preserve"> </w:t>
            </w:r>
          </w:p>
          <w:p w14:paraId="62304503" w14:textId="77777777" w:rsidR="00BC0A3D" w:rsidRPr="00AB2B6A" w:rsidRDefault="00BC0A3D" w:rsidP="00095938">
            <w:pPr>
              <w:keepNext/>
              <w:numPr>
                <w:ilvl w:val="0"/>
                <w:numId w:val="4"/>
              </w:numPr>
              <w:spacing w:before="120" w:line="360" w:lineRule="auto"/>
              <w:jc w:val="both"/>
              <w:rPr>
                <w:i/>
                <w:iCs/>
                <w:sz w:val="22"/>
                <w:szCs w:val="22"/>
                <w:lang w:eastAsia="ja-JP"/>
              </w:rPr>
            </w:pPr>
            <w:r w:rsidRPr="00AB2B6A">
              <w:rPr>
                <w:i/>
                <w:iCs/>
                <w:sz w:val="22"/>
                <w:szCs w:val="22"/>
                <w:lang w:eastAsia="ja-JP"/>
              </w:rPr>
              <w:t xml:space="preserve">Documentary proof, sealed and signed by authorized signatory, must be submitted </w:t>
            </w:r>
          </w:p>
          <w:p w14:paraId="70D46E56" w14:textId="77777777" w:rsidR="00BC0A3D" w:rsidRPr="00AB2B6A" w:rsidRDefault="00BC0A3D" w:rsidP="00095938">
            <w:pPr>
              <w:keepNext/>
              <w:numPr>
                <w:ilvl w:val="0"/>
                <w:numId w:val="4"/>
              </w:numPr>
              <w:spacing w:before="120" w:line="360" w:lineRule="auto"/>
              <w:jc w:val="both"/>
              <w:rPr>
                <w:i/>
                <w:iCs/>
                <w:sz w:val="22"/>
                <w:szCs w:val="22"/>
                <w:lang w:eastAsia="ja-JP"/>
              </w:rPr>
            </w:pPr>
            <w:r w:rsidRPr="00AB2B6A">
              <w:rPr>
                <w:i/>
                <w:iCs/>
                <w:sz w:val="22"/>
                <w:szCs w:val="22"/>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14:paraId="2099C8D0" w14:textId="77777777" w:rsidR="00BC0A3D" w:rsidRPr="00AB2B6A" w:rsidRDefault="00BC0A3D" w:rsidP="00095938">
            <w:pPr>
              <w:keepNext/>
              <w:numPr>
                <w:ilvl w:val="0"/>
                <w:numId w:val="4"/>
              </w:numPr>
              <w:spacing w:before="120" w:line="360" w:lineRule="auto"/>
              <w:jc w:val="both"/>
              <w:rPr>
                <w:i/>
                <w:iCs/>
                <w:sz w:val="22"/>
                <w:szCs w:val="22"/>
                <w:lang w:eastAsia="ja-JP"/>
              </w:rPr>
            </w:pPr>
            <w:r w:rsidRPr="00AB2B6A">
              <w:rPr>
                <w:i/>
                <w:iCs/>
                <w:sz w:val="22"/>
                <w:szCs w:val="22"/>
                <w:lang w:eastAsia="ja-JP"/>
              </w:rPr>
              <w:t>SIDBI will contact the bidder referenced customer for verifications of facts, the bidder to ensure that the customer is intimated. Further in case SIDBI feels to visi</w:t>
            </w:r>
            <w:r w:rsidR="00714EFF" w:rsidRPr="00AB2B6A">
              <w:rPr>
                <w:i/>
                <w:iCs/>
                <w:sz w:val="22"/>
                <w:szCs w:val="22"/>
                <w:lang w:eastAsia="ja-JP"/>
              </w:rPr>
              <w:t xml:space="preserve">t the site, the bidder to take </w:t>
            </w:r>
            <w:r w:rsidRPr="00AB2B6A">
              <w:rPr>
                <w:i/>
                <w:iCs/>
                <w:sz w:val="22"/>
                <w:szCs w:val="22"/>
                <w:lang w:eastAsia="ja-JP"/>
              </w:rPr>
              <w:t>necessary approvals for the same. SIDBI will not make any separate request to the bidder</w:t>
            </w:r>
            <w:r w:rsidR="00E61F36">
              <w:rPr>
                <w:i/>
                <w:iCs/>
                <w:sz w:val="22"/>
                <w:szCs w:val="22"/>
                <w:lang w:eastAsia="ja-JP"/>
              </w:rPr>
              <w:t>’</w:t>
            </w:r>
            <w:r w:rsidRPr="00AB2B6A">
              <w:rPr>
                <w:i/>
                <w:iCs/>
                <w:sz w:val="22"/>
                <w:szCs w:val="22"/>
                <w:lang w:eastAsia="ja-JP"/>
              </w:rPr>
              <w:t>s customers.</w:t>
            </w:r>
          </w:p>
          <w:p w14:paraId="46B998DF" w14:textId="77777777" w:rsidR="00BC0A3D" w:rsidRPr="00AB2B6A" w:rsidRDefault="00BC0A3D" w:rsidP="00095938">
            <w:pPr>
              <w:keepNext/>
              <w:numPr>
                <w:ilvl w:val="0"/>
                <w:numId w:val="4"/>
              </w:numPr>
              <w:spacing w:before="120" w:line="360" w:lineRule="auto"/>
              <w:jc w:val="both"/>
              <w:rPr>
                <w:sz w:val="22"/>
                <w:szCs w:val="22"/>
                <w:lang w:eastAsia="ja-JP"/>
              </w:rPr>
            </w:pPr>
            <w:r w:rsidRPr="00AB2B6A">
              <w:rPr>
                <w:i/>
                <w:iCs/>
                <w:sz w:val="22"/>
                <w:szCs w:val="22"/>
                <w:lang w:eastAsia="ja-JP"/>
              </w:rPr>
              <w:t xml:space="preserve">Proposal of the bidders are liable to be rejected in case of incomplete information </w:t>
            </w:r>
            <w:r w:rsidR="00DF4842" w:rsidRPr="00AB2B6A">
              <w:rPr>
                <w:i/>
                <w:iCs/>
                <w:sz w:val="22"/>
                <w:szCs w:val="22"/>
                <w:lang w:eastAsia="ja-JP"/>
              </w:rPr>
              <w:t>or non</w:t>
            </w:r>
            <w:r w:rsidRPr="00AB2B6A">
              <w:rPr>
                <w:i/>
                <w:iCs/>
                <w:sz w:val="22"/>
                <w:szCs w:val="22"/>
                <w:lang w:eastAsia="ja-JP"/>
              </w:rPr>
              <w:t>-submission of documentary proof.</w:t>
            </w:r>
          </w:p>
          <w:p w14:paraId="592A7D86" w14:textId="77777777" w:rsidR="000F097D" w:rsidRPr="00AB2B6A" w:rsidRDefault="000F097D" w:rsidP="00843353">
            <w:pPr>
              <w:keepNext/>
              <w:spacing w:before="120" w:line="360" w:lineRule="auto"/>
              <w:ind w:left="360"/>
              <w:jc w:val="both"/>
              <w:rPr>
                <w:sz w:val="22"/>
                <w:szCs w:val="22"/>
                <w:lang w:eastAsia="ja-JP"/>
              </w:rPr>
            </w:pPr>
          </w:p>
        </w:tc>
      </w:tr>
    </w:tbl>
    <w:p w14:paraId="7F7D3F0D" w14:textId="77777777" w:rsidR="00385CC9" w:rsidRPr="00AB2B6A" w:rsidRDefault="00385CC9" w:rsidP="000353DA">
      <w:pPr>
        <w:keepNext/>
        <w:jc w:val="center"/>
        <w:rPr>
          <w:sz w:val="22"/>
          <w:szCs w:val="22"/>
        </w:rPr>
      </w:pPr>
    </w:p>
    <w:p w14:paraId="02E8CDB0" w14:textId="77777777" w:rsidR="00BC0A3D" w:rsidRPr="00AB2B6A" w:rsidRDefault="00385CC9" w:rsidP="000353DA">
      <w:pPr>
        <w:keepNext/>
        <w:jc w:val="center"/>
        <w:rPr>
          <w:sz w:val="22"/>
          <w:szCs w:val="22"/>
        </w:rPr>
      </w:pPr>
      <w:r w:rsidRPr="00AB2B6A">
        <w:rPr>
          <w:sz w:val="22"/>
          <w:szCs w:val="22"/>
        </w:rPr>
        <w:br w:type="page"/>
      </w:r>
    </w:p>
    <w:p w14:paraId="38278512" w14:textId="77777777" w:rsidR="00BC0A3D" w:rsidRPr="00AB2B6A" w:rsidRDefault="00BC0A3D"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21" w:name="_Toc57302874"/>
      <w:r w:rsidRPr="00AB2B6A">
        <w:rPr>
          <w:b/>
          <w:iCs/>
          <w:color w:val="000000"/>
          <w:kern w:val="32"/>
          <w:sz w:val="22"/>
          <w:szCs w:val="22"/>
          <w:lang w:val="en-GB"/>
        </w:rPr>
        <w:t>Annexure –</w:t>
      </w:r>
      <w:r w:rsidR="00A34B7E">
        <w:rPr>
          <w:b/>
          <w:iCs/>
          <w:color w:val="000000"/>
          <w:kern w:val="32"/>
          <w:sz w:val="22"/>
          <w:szCs w:val="22"/>
          <w:lang w:val="en-GB"/>
        </w:rPr>
        <w:t xml:space="preserve"> </w:t>
      </w:r>
      <w:r w:rsidR="00524C92" w:rsidRPr="00AB2B6A">
        <w:rPr>
          <w:b/>
          <w:iCs/>
          <w:color w:val="000000"/>
          <w:kern w:val="32"/>
          <w:sz w:val="22"/>
          <w:szCs w:val="22"/>
          <w:lang w:val="en-GB"/>
        </w:rPr>
        <w:t>III</w:t>
      </w:r>
      <w:r w:rsidR="00A34B7E">
        <w:rPr>
          <w:b/>
          <w:iCs/>
          <w:color w:val="000000"/>
          <w:kern w:val="32"/>
          <w:sz w:val="22"/>
          <w:szCs w:val="22"/>
          <w:lang w:val="en-GB"/>
        </w:rPr>
        <w:t xml:space="preserve"> </w:t>
      </w:r>
      <w:r w:rsidR="00524C92" w:rsidRPr="00AB2B6A">
        <w:rPr>
          <w:b/>
          <w:iCs/>
          <w:color w:val="000000"/>
          <w:kern w:val="32"/>
          <w:sz w:val="22"/>
          <w:szCs w:val="22"/>
          <w:lang w:val="en-GB"/>
        </w:rPr>
        <w:t>:</w:t>
      </w:r>
      <w:r w:rsidR="00E11063" w:rsidRPr="00AB2B6A">
        <w:rPr>
          <w:b/>
          <w:iCs/>
          <w:color w:val="000000"/>
          <w:kern w:val="32"/>
          <w:sz w:val="22"/>
          <w:szCs w:val="22"/>
          <w:lang w:val="en-GB"/>
        </w:rPr>
        <w:t xml:space="preserve"> Technical Bid</w:t>
      </w:r>
      <w:bookmarkEnd w:id="21"/>
    </w:p>
    <w:p w14:paraId="75A0D7BE" w14:textId="77777777" w:rsidR="00A2361C" w:rsidRDefault="00A2361C" w:rsidP="00A2361C">
      <w:pPr>
        <w:keepNext/>
        <w:spacing w:before="240" w:after="120"/>
        <w:jc w:val="center"/>
        <w:rPr>
          <w:b/>
          <w:bCs/>
          <w:sz w:val="22"/>
          <w:szCs w:val="22"/>
          <w:u w:val="single"/>
        </w:rPr>
      </w:pPr>
      <w:r w:rsidRPr="00A2361C">
        <w:rPr>
          <w:b/>
          <w:bCs/>
          <w:sz w:val="22"/>
          <w:szCs w:val="22"/>
          <w:u w:val="single"/>
        </w:rPr>
        <w:t>RFP No. 400/2020/1590/BYO/ITV Dated November 27, 2020</w:t>
      </w:r>
    </w:p>
    <w:p w14:paraId="3DAD9BD2" w14:textId="48F8389E" w:rsidR="00707BA6" w:rsidRDefault="00707BA6" w:rsidP="00707BA6">
      <w:pPr>
        <w:keepNext/>
        <w:spacing w:before="240" w:after="120"/>
        <w:jc w:val="both"/>
        <w:rPr>
          <w:sz w:val="22"/>
        </w:rPr>
      </w:pPr>
      <w:r w:rsidRPr="00707BA6">
        <w:rPr>
          <w:sz w:val="22"/>
        </w:rPr>
        <w:t xml:space="preserve">Bidder is requested to note that scoring on </w:t>
      </w:r>
      <w:r>
        <w:rPr>
          <w:sz w:val="22"/>
        </w:rPr>
        <w:t>the technical</w:t>
      </w:r>
      <w:r w:rsidRPr="00707BA6">
        <w:rPr>
          <w:sz w:val="22"/>
        </w:rPr>
        <w:t xml:space="preserve"> parameters will depend on the quality of response being furnished for each of the parameters. Response may please be furnished accordingly in the following format and as mentioned in the relevant section of the RfP. In case of requirement, additional annexures may be attached</w:t>
      </w:r>
      <w:r>
        <w:rPr>
          <w:sz w:val="22"/>
        </w:rPr>
        <w:t>, if required, as an evidence for scoring matrix :</w:t>
      </w:r>
    </w:p>
    <w:tbl>
      <w:tblPr>
        <w:tblW w:w="89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69"/>
        <w:gridCol w:w="3486"/>
        <w:gridCol w:w="993"/>
        <w:gridCol w:w="3778"/>
      </w:tblGrid>
      <w:tr w:rsidR="00D56D5D" w:rsidRPr="00710EF6" w14:paraId="640E5047" w14:textId="77777777" w:rsidTr="00C25EF8">
        <w:trPr>
          <w:tblHeader/>
          <w:jc w:val="right"/>
        </w:trPr>
        <w:tc>
          <w:tcPr>
            <w:tcW w:w="669" w:type="dxa"/>
            <w:shd w:val="clear" w:color="auto" w:fill="99CCFF"/>
          </w:tcPr>
          <w:p w14:paraId="6E094DA7" w14:textId="77777777" w:rsidR="00D56D5D" w:rsidRPr="00710EF6" w:rsidRDefault="00D56D5D" w:rsidP="00C25EF8">
            <w:pPr>
              <w:pStyle w:val="Default"/>
              <w:jc w:val="both"/>
              <w:rPr>
                <w:b/>
                <w:bCs/>
                <w:iCs/>
                <w:color w:val="auto"/>
                <w:kern w:val="32"/>
                <w:sz w:val="22"/>
                <w:szCs w:val="22"/>
                <w:lang w:val="en-GB"/>
              </w:rPr>
            </w:pPr>
            <w:r w:rsidRPr="00710EF6">
              <w:rPr>
                <w:b/>
                <w:bCs/>
                <w:iCs/>
                <w:color w:val="auto"/>
                <w:kern w:val="32"/>
                <w:sz w:val="22"/>
                <w:szCs w:val="22"/>
                <w:lang w:val="en-GB"/>
              </w:rPr>
              <w:t>S N.</w:t>
            </w:r>
          </w:p>
        </w:tc>
        <w:tc>
          <w:tcPr>
            <w:tcW w:w="3486" w:type="dxa"/>
            <w:shd w:val="clear" w:color="auto" w:fill="99CCFF"/>
          </w:tcPr>
          <w:p w14:paraId="75F5000E" w14:textId="77777777" w:rsidR="00D56D5D" w:rsidRPr="00710EF6" w:rsidRDefault="00D56D5D" w:rsidP="00C25EF8">
            <w:pPr>
              <w:pStyle w:val="Default"/>
              <w:jc w:val="both"/>
              <w:rPr>
                <w:b/>
                <w:bCs/>
                <w:iCs/>
                <w:color w:val="auto"/>
                <w:kern w:val="32"/>
                <w:sz w:val="22"/>
                <w:szCs w:val="22"/>
                <w:lang w:val="en-GB"/>
              </w:rPr>
            </w:pPr>
            <w:r w:rsidRPr="00710EF6">
              <w:rPr>
                <w:b/>
                <w:bCs/>
                <w:iCs/>
                <w:color w:val="auto"/>
                <w:kern w:val="32"/>
                <w:sz w:val="22"/>
                <w:szCs w:val="22"/>
                <w:lang w:val="en-GB"/>
              </w:rPr>
              <w:t>Parameters</w:t>
            </w:r>
          </w:p>
        </w:tc>
        <w:tc>
          <w:tcPr>
            <w:tcW w:w="993" w:type="dxa"/>
            <w:shd w:val="clear" w:color="auto" w:fill="99CCFF"/>
          </w:tcPr>
          <w:p w14:paraId="53100F66" w14:textId="77777777" w:rsidR="00D56D5D" w:rsidRPr="00710EF6" w:rsidRDefault="00D56D5D" w:rsidP="00C25EF8">
            <w:pPr>
              <w:pStyle w:val="Default"/>
              <w:jc w:val="both"/>
              <w:rPr>
                <w:b/>
                <w:bCs/>
                <w:iCs/>
                <w:color w:val="auto"/>
                <w:kern w:val="32"/>
                <w:sz w:val="22"/>
                <w:szCs w:val="22"/>
                <w:lang w:val="en-GB"/>
              </w:rPr>
            </w:pPr>
            <w:r w:rsidRPr="00710EF6">
              <w:rPr>
                <w:b/>
                <w:bCs/>
                <w:iCs/>
                <w:color w:val="auto"/>
                <w:kern w:val="32"/>
                <w:sz w:val="22"/>
                <w:szCs w:val="22"/>
                <w:lang w:val="en-GB"/>
              </w:rPr>
              <w:t>Max. Marks</w:t>
            </w:r>
          </w:p>
        </w:tc>
        <w:tc>
          <w:tcPr>
            <w:tcW w:w="3778" w:type="dxa"/>
            <w:shd w:val="clear" w:color="auto" w:fill="99CCFF"/>
          </w:tcPr>
          <w:p w14:paraId="2A2B8EB4" w14:textId="77777777" w:rsidR="00D56D5D" w:rsidRPr="00710EF6" w:rsidRDefault="00D56D5D" w:rsidP="00C25EF8">
            <w:pPr>
              <w:pStyle w:val="Default"/>
              <w:jc w:val="both"/>
              <w:rPr>
                <w:b/>
                <w:bCs/>
                <w:iCs/>
                <w:color w:val="auto"/>
                <w:kern w:val="32"/>
                <w:sz w:val="22"/>
                <w:szCs w:val="22"/>
                <w:lang w:val="en-GB"/>
              </w:rPr>
            </w:pPr>
            <w:r w:rsidRPr="00710EF6">
              <w:rPr>
                <w:b/>
                <w:bCs/>
                <w:iCs/>
                <w:color w:val="auto"/>
                <w:kern w:val="32"/>
                <w:sz w:val="22"/>
                <w:szCs w:val="22"/>
                <w:lang w:val="en-GB"/>
              </w:rPr>
              <w:t>Remarks</w:t>
            </w:r>
          </w:p>
        </w:tc>
      </w:tr>
      <w:tr w:rsidR="00D56D5D" w:rsidRPr="00710EF6" w14:paraId="680FACC7" w14:textId="77777777" w:rsidTr="00C25EF8">
        <w:trPr>
          <w:trHeight w:val="1062"/>
          <w:jc w:val="right"/>
        </w:trPr>
        <w:tc>
          <w:tcPr>
            <w:tcW w:w="669" w:type="dxa"/>
          </w:tcPr>
          <w:p w14:paraId="142A992D" w14:textId="77777777" w:rsidR="00D56D5D" w:rsidRPr="00710EF6" w:rsidRDefault="00D56D5D" w:rsidP="00C25EF8">
            <w:pPr>
              <w:pStyle w:val="Default"/>
              <w:jc w:val="center"/>
              <w:rPr>
                <w:color w:val="auto"/>
                <w:sz w:val="22"/>
                <w:szCs w:val="22"/>
              </w:rPr>
            </w:pPr>
            <w:r w:rsidRPr="00710EF6">
              <w:rPr>
                <w:color w:val="auto"/>
                <w:sz w:val="22"/>
                <w:szCs w:val="22"/>
              </w:rPr>
              <w:t>1</w:t>
            </w:r>
          </w:p>
        </w:tc>
        <w:tc>
          <w:tcPr>
            <w:tcW w:w="3486" w:type="dxa"/>
          </w:tcPr>
          <w:p w14:paraId="4142FD9C" w14:textId="77777777" w:rsidR="00D56D5D" w:rsidRPr="00710EF6" w:rsidRDefault="00D56D5D" w:rsidP="00C25EF8">
            <w:pPr>
              <w:jc w:val="both"/>
              <w:rPr>
                <w:sz w:val="22"/>
                <w:szCs w:val="22"/>
              </w:rPr>
            </w:pPr>
            <w:r w:rsidRPr="00710EF6">
              <w:rPr>
                <w:sz w:val="22"/>
                <w:szCs w:val="22"/>
              </w:rPr>
              <w:t>Project Management and Technical Presentation</w:t>
            </w:r>
          </w:p>
        </w:tc>
        <w:tc>
          <w:tcPr>
            <w:tcW w:w="993" w:type="dxa"/>
          </w:tcPr>
          <w:p w14:paraId="42080E3B" w14:textId="77777777" w:rsidR="00D56D5D" w:rsidRPr="00710EF6" w:rsidRDefault="00D56D5D" w:rsidP="00C25EF8">
            <w:pPr>
              <w:jc w:val="center"/>
              <w:rPr>
                <w:sz w:val="22"/>
                <w:szCs w:val="22"/>
              </w:rPr>
            </w:pPr>
            <w:r>
              <w:rPr>
                <w:sz w:val="22"/>
                <w:szCs w:val="22"/>
              </w:rPr>
              <w:t>20</w:t>
            </w:r>
          </w:p>
        </w:tc>
        <w:tc>
          <w:tcPr>
            <w:tcW w:w="3778" w:type="dxa"/>
          </w:tcPr>
          <w:p w14:paraId="4A16CEFD" w14:textId="77777777" w:rsidR="00D56D5D" w:rsidRPr="00710EF6" w:rsidRDefault="00D56D5D" w:rsidP="00C25EF8">
            <w:pPr>
              <w:pStyle w:val="Default"/>
              <w:jc w:val="both"/>
              <w:rPr>
                <w:color w:val="auto"/>
                <w:sz w:val="22"/>
                <w:szCs w:val="22"/>
              </w:rPr>
            </w:pPr>
            <w:r w:rsidRPr="00710EF6">
              <w:rPr>
                <w:color w:val="auto"/>
                <w:sz w:val="22"/>
                <w:szCs w:val="22"/>
              </w:rPr>
              <w:t>Evaluation based on the Bank's perception of the quality and applicability of the proposal and interactions held during presentation.</w:t>
            </w:r>
          </w:p>
        </w:tc>
      </w:tr>
      <w:tr w:rsidR="00D56D5D" w:rsidRPr="00710EF6" w14:paraId="65C22771" w14:textId="77777777" w:rsidTr="00C25EF8">
        <w:trPr>
          <w:trHeight w:val="1275"/>
          <w:jc w:val="right"/>
        </w:trPr>
        <w:tc>
          <w:tcPr>
            <w:tcW w:w="669" w:type="dxa"/>
          </w:tcPr>
          <w:p w14:paraId="3C644B93" w14:textId="77777777" w:rsidR="00D56D5D" w:rsidRPr="00710EF6" w:rsidRDefault="00D56D5D" w:rsidP="00C25EF8">
            <w:pPr>
              <w:pStyle w:val="Default"/>
              <w:jc w:val="center"/>
              <w:rPr>
                <w:color w:val="auto"/>
                <w:sz w:val="22"/>
                <w:szCs w:val="22"/>
              </w:rPr>
            </w:pPr>
            <w:r w:rsidRPr="00710EF6">
              <w:rPr>
                <w:color w:val="auto"/>
                <w:sz w:val="22"/>
                <w:szCs w:val="22"/>
              </w:rPr>
              <w:t>2</w:t>
            </w:r>
          </w:p>
        </w:tc>
        <w:tc>
          <w:tcPr>
            <w:tcW w:w="3486" w:type="dxa"/>
          </w:tcPr>
          <w:p w14:paraId="6EB414DA" w14:textId="77777777" w:rsidR="00D56D5D" w:rsidRPr="00710EF6" w:rsidRDefault="00D56D5D" w:rsidP="00C25EF8">
            <w:pPr>
              <w:jc w:val="both"/>
              <w:rPr>
                <w:sz w:val="22"/>
                <w:szCs w:val="22"/>
              </w:rPr>
            </w:pPr>
            <w:r w:rsidRPr="00710EF6">
              <w:rPr>
                <w:b/>
                <w:bCs/>
                <w:sz w:val="22"/>
                <w:szCs w:val="22"/>
              </w:rPr>
              <w:t>Bidder’s Experience :</w:t>
            </w:r>
            <w:r w:rsidRPr="00710EF6">
              <w:rPr>
                <w:sz w:val="22"/>
                <w:szCs w:val="22"/>
              </w:rPr>
              <w:t xml:space="preserve"> </w:t>
            </w:r>
          </w:p>
          <w:p w14:paraId="0D90CFDB" w14:textId="77777777" w:rsidR="00D56D5D" w:rsidRPr="00710EF6" w:rsidRDefault="00D56D5D" w:rsidP="00C25EF8">
            <w:pPr>
              <w:autoSpaceDE w:val="0"/>
              <w:autoSpaceDN w:val="0"/>
              <w:adjustRightInd w:val="0"/>
              <w:jc w:val="both"/>
              <w:rPr>
                <w:b/>
                <w:bCs/>
                <w:sz w:val="22"/>
                <w:szCs w:val="22"/>
              </w:rPr>
            </w:pPr>
            <w:r w:rsidRPr="00710EF6">
              <w:rPr>
                <w:sz w:val="22"/>
                <w:szCs w:val="22"/>
                <w:lang w:val="en-IN" w:eastAsia="en-IN" w:bidi="hi-IN"/>
              </w:rPr>
              <w:t>The Bidder shall have</w:t>
            </w:r>
            <w:r>
              <w:rPr>
                <w:sz w:val="22"/>
                <w:szCs w:val="22"/>
                <w:lang w:val="en-IN" w:eastAsia="en-IN" w:bidi="hi-IN"/>
              </w:rPr>
              <w:t xml:space="preserve"> </w:t>
            </w:r>
            <w:r w:rsidRPr="00710EF6">
              <w:rPr>
                <w:sz w:val="22"/>
                <w:szCs w:val="22"/>
                <w:lang w:val="en-IN" w:eastAsia="en-IN" w:bidi="hi-IN"/>
              </w:rPr>
              <w:t>experience in providing</w:t>
            </w:r>
            <w:r>
              <w:rPr>
                <w:sz w:val="22"/>
                <w:szCs w:val="22"/>
                <w:lang w:val="en-IN" w:eastAsia="en-IN" w:bidi="hi-IN"/>
              </w:rPr>
              <w:t xml:space="preserve"> SAM Services </w:t>
            </w:r>
            <w:r w:rsidRPr="00710EF6">
              <w:rPr>
                <w:sz w:val="22"/>
                <w:szCs w:val="22"/>
                <w:lang w:val="en-IN" w:eastAsia="en-IN" w:bidi="hi-IN"/>
              </w:rPr>
              <w:t>and</w:t>
            </w:r>
            <w:r>
              <w:rPr>
                <w:sz w:val="22"/>
                <w:szCs w:val="22"/>
                <w:lang w:val="en-IN" w:eastAsia="en-IN" w:bidi="hi-IN"/>
              </w:rPr>
              <w:t xml:space="preserve"> </w:t>
            </w:r>
            <w:r w:rsidRPr="00710EF6">
              <w:rPr>
                <w:sz w:val="22"/>
                <w:szCs w:val="22"/>
                <w:lang w:val="en-IN" w:eastAsia="en-IN" w:bidi="hi-IN"/>
              </w:rPr>
              <w:t>/</w:t>
            </w:r>
            <w:r>
              <w:rPr>
                <w:sz w:val="22"/>
                <w:szCs w:val="22"/>
                <w:lang w:val="en-IN" w:eastAsia="en-IN" w:bidi="hi-IN"/>
              </w:rPr>
              <w:t xml:space="preserve"> </w:t>
            </w:r>
            <w:r w:rsidRPr="00710EF6">
              <w:rPr>
                <w:sz w:val="22"/>
                <w:szCs w:val="22"/>
                <w:lang w:val="en-IN" w:eastAsia="en-IN" w:bidi="hi-IN"/>
              </w:rPr>
              <w:t>or advisory in</w:t>
            </w:r>
            <w:r>
              <w:rPr>
                <w:sz w:val="22"/>
                <w:szCs w:val="22"/>
                <w:lang w:val="en-IN" w:eastAsia="en-IN" w:bidi="hi-IN"/>
              </w:rPr>
              <w:t xml:space="preserve"> </w:t>
            </w:r>
            <w:r w:rsidRPr="00710EF6">
              <w:rPr>
                <w:sz w:val="22"/>
                <w:szCs w:val="22"/>
                <w:lang w:val="en-IN" w:eastAsia="en-IN" w:bidi="hi-IN"/>
              </w:rPr>
              <w:t>software license compliance</w:t>
            </w:r>
            <w:r>
              <w:rPr>
                <w:sz w:val="22"/>
                <w:szCs w:val="22"/>
                <w:lang w:val="en-IN" w:eastAsia="en-IN" w:bidi="hi-IN"/>
              </w:rPr>
              <w:t xml:space="preserve"> </w:t>
            </w:r>
            <w:r w:rsidRPr="00710EF6">
              <w:rPr>
                <w:sz w:val="22"/>
                <w:szCs w:val="22"/>
                <w:lang w:val="en-IN" w:eastAsia="en-IN" w:bidi="hi-IN"/>
              </w:rPr>
              <w:t>services for BFSI</w:t>
            </w:r>
            <w:r>
              <w:rPr>
                <w:sz w:val="22"/>
                <w:szCs w:val="22"/>
                <w:lang w:val="en-IN" w:eastAsia="en-IN" w:bidi="hi-IN"/>
              </w:rPr>
              <w:t>.</w:t>
            </w:r>
            <w:r w:rsidRPr="00710EF6">
              <w:rPr>
                <w:sz w:val="22"/>
                <w:szCs w:val="22"/>
                <w:lang w:val="en-IN" w:eastAsia="en-IN" w:bidi="hi-IN"/>
              </w:rPr>
              <w:t xml:space="preserve"> </w:t>
            </w:r>
          </w:p>
        </w:tc>
        <w:tc>
          <w:tcPr>
            <w:tcW w:w="993" w:type="dxa"/>
          </w:tcPr>
          <w:p w14:paraId="0782C454" w14:textId="77777777" w:rsidR="00D56D5D" w:rsidRPr="00710EF6" w:rsidRDefault="00D56D5D" w:rsidP="00C25EF8">
            <w:pPr>
              <w:jc w:val="center"/>
              <w:rPr>
                <w:sz w:val="22"/>
                <w:szCs w:val="22"/>
              </w:rPr>
            </w:pPr>
            <w:r>
              <w:rPr>
                <w:sz w:val="22"/>
                <w:szCs w:val="22"/>
              </w:rPr>
              <w:t>3</w:t>
            </w:r>
            <w:r w:rsidRPr="00710EF6">
              <w:rPr>
                <w:sz w:val="22"/>
                <w:szCs w:val="22"/>
              </w:rPr>
              <w:t>0</w:t>
            </w:r>
          </w:p>
        </w:tc>
        <w:tc>
          <w:tcPr>
            <w:tcW w:w="3778" w:type="dxa"/>
          </w:tcPr>
          <w:p w14:paraId="3EB26DBB" w14:textId="77777777" w:rsidR="00D56D5D" w:rsidRDefault="00D56D5D" w:rsidP="00C25EF8">
            <w:pPr>
              <w:numPr>
                <w:ilvl w:val="0"/>
                <w:numId w:val="45"/>
              </w:numPr>
              <w:autoSpaceDE w:val="0"/>
              <w:autoSpaceDN w:val="0"/>
              <w:adjustRightInd w:val="0"/>
              <w:ind w:left="315"/>
              <w:jc w:val="both"/>
              <w:rPr>
                <w:sz w:val="22"/>
                <w:szCs w:val="22"/>
                <w:lang w:val="en-IN" w:eastAsia="en-IN" w:bidi="hi-IN"/>
              </w:rPr>
            </w:pPr>
            <w:r>
              <w:rPr>
                <w:sz w:val="22"/>
                <w:szCs w:val="22"/>
                <w:lang w:val="en-IN" w:eastAsia="en-IN" w:bidi="hi-IN"/>
              </w:rPr>
              <w:t xml:space="preserve">One </w:t>
            </w:r>
            <w:r w:rsidRPr="00710EF6">
              <w:rPr>
                <w:sz w:val="22"/>
                <w:szCs w:val="22"/>
                <w:lang w:val="en-IN" w:eastAsia="en-IN" w:bidi="hi-IN"/>
              </w:rPr>
              <w:t xml:space="preserve">BFSI with </w:t>
            </w:r>
            <w:r>
              <w:rPr>
                <w:sz w:val="22"/>
                <w:szCs w:val="22"/>
                <w:lang w:val="en-IN" w:eastAsia="en-IN" w:bidi="hi-IN"/>
              </w:rPr>
              <w:t>1</w:t>
            </w:r>
            <w:r w:rsidRPr="00710EF6">
              <w:rPr>
                <w:sz w:val="22"/>
                <w:szCs w:val="22"/>
                <w:lang w:val="en-IN" w:eastAsia="en-IN" w:bidi="hi-IN"/>
              </w:rPr>
              <w:t>000</w:t>
            </w:r>
            <w:r>
              <w:rPr>
                <w:sz w:val="22"/>
                <w:szCs w:val="22"/>
                <w:lang w:val="en-IN" w:eastAsia="en-IN" w:bidi="hi-IN"/>
              </w:rPr>
              <w:t xml:space="preserve"> or above </w:t>
            </w:r>
            <w:r w:rsidRPr="006D1BD6">
              <w:rPr>
                <w:sz w:val="22"/>
                <w:szCs w:val="22"/>
                <w:lang w:val="en-IN" w:eastAsia="en-IN" w:bidi="hi-IN"/>
              </w:rPr>
              <w:t xml:space="preserve">end points - </w:t>
            </w:r>
            <w:r>
              <w:rPr>
                <w:sz w:val="22"/>
                <w:szCs w:val="22"/>
                <w:lang w:val="en-IN" w:eastAsia="en-IN" w:bidi="hi-IN"/>
              </w:rPr>
              <w:t>10</w:t>
            </w:r>
            <w:r w:rsidRPr="006D1BD6">
              <w:rPr>
                <w:sz w:val="22"/>
                <w:szCs w:val="22"/>
                <w:lang w:val="en-IN" w:eastAsia="en-IN" w:bidi="hi-IN"/>
              </w:rPr>
              <w:t xml:space="preserve"> marks</w:t>
            </w:r>
          </w:p>
          <w:p w14:paraId="5E288702" w14:textId="77777777" w:rsidR="00D56D5D" w:rsidRDefault="00D56D5D" w:rsidP="00C25EF8">
            <w:pPr>
              <w:numPr>
                <w:ilvl w:val="0"/>
                <w:numId w:val="45"/>
              </w:numPr>
              <w:autoSpaceDE w:val="0"/>
              <w:autoSpaceDN w:val="0"/>
              <w:adjustRightInd w:val="0"/>
              <w:ind w:left="315"/>
              <w:jc w:val="both"/>
              <w:rPr>
                <w:sz w:val="22"/>
                <w:szCs w:val="22"/>
                <w:lang w:val="en-IN" w:eastAsia="en-IN" w:bidi="hi-IN"/>
              </w:rPr>
            </w:pPr>
            <w:r>
              <w:rPr>
                <w:sz w:val="22"/>
                <w:szCs w:val="22"/>
                <w:lang w:val="en-IN" w:eastAsia="en-IN" w:bidi="hi-IN"/>
              </w:rPr>
              <w:t xml:space="preserve">Two </w:t>
            </w:r>
            <w:r w:rsidRPr="00710EF6">
              <w:rPr>
                <w:sz w:val="22"/>
                <w:szCs w:val="22"/>
                <w:lang w:val="en-IN" w:eastAsia="en-IN" w:bidi="hi-IN"/>
              </w:rPr>
              <w:t xml:space="preserve">BFSI with </w:t>
            </w:r>
            <w:r>
              <w:rPr>
                <w:sz w:val="22"/>
                <w:szCs w:val="22"/>
                <w:lang w:val="en-IN" w:eastAsia="en-IN" w:bidi="hi-IN"/>
              </w:rPr>
              <w:t xml:space="preserve">1000 or above </w:t>
            </w:r>
            <w:r w:rsidRPr="006D1BD6">
              <w:rPr>
                <w:sz w:val="22"/>
                <w:szCs w:val="22"/>
                <w:lang w:val="en-IN" w:eastAsia="en-IN" w:bidi="hi-IN"/>
              </w:rPr>
              <w:t xml:space="preserve">end points - </w:t>
            </w:r>
            <w:r>
              <w:rPr>
                <w:sz w:val="22"/>
                <w:szCs w:val="22"/>
                <w:lang w:val="en-IN" w:eastAsia="en-IN" w:bidi="hi-IN"/>
              </w:rPr>
              <w:t>20</w:t>
            </w:r>
            <w:r w:rsidRPr="006D1BD6">
              <w:rPr>
                <w:sz w:val="22"/>
                <w:szCs w:val="22"/>
                <w:lang w:val="en-IN" w:eastAsia="en-IN" w:bidi="hi-IN"/>
              </w:rPr>
              <w:t xml:space="preserve"> marks</w:t>
            </w:r>
          </w:p>
          <w:p w14:paraId="53D03D07" w14:textId="77777777" w:rsidR="00D56D5D" w:rsidRDefault="00D56D5D" w:rsidP="00C25EF8">
            <w:pPr>
              <w:numPr>
                <w:ilvl w:val="0"/>
                <w:numId w:val="45"/>
              </w:numPr>
              <w:autoSpaceDE w:val="0"/>
              <w:autoSpaceDN w:val="0"/>
              <w:adjustRightInd w:val="0"/>
              <w:ind w:left="315"/>
              <w:jc w:val="both"/>
              <w:rPr>
                <w:sz w:val="22"/>
                <w:szCs w:val="22"/>
                <w:lang w:val="en-IN" w:eastAsia="en-IN" w:bidi="hi-IN"/>
              </w:rPr>
            </w:pPr>
            <w:r>
              <w:rPr>
                <w:sz w:val="22"/>
                <w:szCs w:val="22"/>
                <w:lang w:val="en-IN" w:eastAsia="en-IN" w:bidi="hi-IN"/>
              </w:rPr>
              <w:t xml:space="preserve">Three </w:t>
            </w:r>
            <w:r w:rsidRPr="00710EF6">
              <w:rPr>
                <w:sz w:val="22"/>
                <w:szCs w:val="22"/>
                <w:lang w:val="en-IN" w:eastAsia="en-IN" w:bidi="hi-IN"/>
              </w:rPr>
              <w:t xml:space="preserve">BFSI with </w:t>
            </w:r>
            <w:r>
              <w:rPr>
                <w:sz w:val="22"/>
                <w:szCs w:val="22"/>
                <w:lang w:val="en-IN" w:eastAsia="en-IN" w:bidi="hi-IN"/>
              </w:rPr>
              <w:t>1</w:t>
            </w:r>
            <w:r w:rsidRPr="00710EF6">
              <w:rPr>
                <w:sz w:val="22"/>
                <w:szCs w:val="22"/>
                <w:lang w:val="en-IN" w:eastAsia="en-IN" w:bidi="hi-IN"/>
              </w:rPr>
              <w:t>000</w:t>
            </w:r>
            <w:r>
              <w:rPr>
                <w:sz w:val="22"/>
                <w:szCs w:val="22"/>
                <w:lang w:val="en-IN" w:eastAsia="en-IN" w:bidi="hi-IN"/>
              </w:rPr>
              <w:t xml:space="preserve"> or above </w:t>
            </w:r>
            <w:r w:rsidRPr="006D1BD6">
              <w:rPr>
                <w:sz w:val="22"/>
                <w:szCs w:val="22"/>
                <w:lang w:val="en-IN" w:eastAsia="en-IN" w:bidi="hi-IN"/>
              </w:rPr>
              <w:t xml:space="preserve">end points - </w:t>
            </w:r>
            <w:r>
              <w:rPr>
                <w:sz w:val="22"/>
                <w:szCs w:val="22"/>
                <w:lang w:val="en-IN" w:eastAsia="en-IN" w:bidi="hi-IN"/>
              </w:rPr>
              <w:t>3</w:t>
            </w:r>
            <w:r w:rsidRPr="006D1BD6">
              <w:rPr>
                <w:sz w:val="22"/>
                <w:szCs w:val="22"/>
                <w:lang w:val="en-IN" w:eastAsia="en-IN" w:bidi="hi-IN"/>
              </w:rPr>
              <w:t>0 marks</w:t>
            </w:r>
          </w:p>
          <w:p w14:paraId="76C2258F" w14:textId="77777777" w:rsidR="00D56D5D" w:rsidRPr="00710EF6" w:rsidRDefault="00D56D5D" w:rsidP="00C25EF8">
            <w:pPr>
              <w:autoSpaceDE w:val="0"/>
              <w:autoSpaceDN w:val="0"/>
              <w:adjustRightInd w:val="0"/>
              <w:jc w:val="both"/>
              <w:rPr>
                <w:sz w:val="22"/>
                <w:szCs w:val="22"/>
              </w:rPr>
            </w:pPr>
            <w:r>
              <w:rPr>
                <w:sz w:val="22"/>
                <w:szCs w:val="22"/>
                <w:lang w:val="en-IN" w:eastAsia="en-IN" w:bidi="hi-IN"/>
              </w:rPr>
              <w:t>(</w:t>
            </w:r>
            <w:r w:rsidRPr="00710EF6">
              <w:rPr>
                <w:sz w:val="22"/>
                <w:szCs w:val="22"/>
              </w:rPr>
              <w:t>Copy of PO or Client certificate</w:t>
            </w:r>
            <w:r>
              <w:rPr>
                <w:sz w:val="22"/>
                <w:szCs w:val="22"/>
              </w:rPr>
              <w:t xml:space="preserve"> / details </w:t>
            </w:r>
            <w:r w:rsidRPr="00710EF6">
              <w:rPr>
                <w:sz w:val="22"/>
                <w:szCs w:val="22"/>
              </w:rPr>
              <w:t>should be highlighted</w:t>
            </w:r>
            <w:r>
              <w:rPr>
                <w:sz w:val="22"/>
                <w:szCs w:val="22"/>
              </w:rPr>
              <w:t xml:space="preserve"> </w:t>
            </w:r>
            <w:r w:rsidRPr="006D1BD6">
              <w:rPr>
                <w:b/>
                <w:bCs/>
                <w:sz w:val="22"/>
                <w:szCs w:val="22"/>
              </w:rPr>
              <w:t>:</w:t>
            </w:r>
          </w:p>
          <w:p w14:paraId="1127CDFF" w14:textId="77777777" w:rsidR="00D56D5D" w:rsidRPr="00710EF6" w:rsidRDefault="00D56D5D" w:rsidP="00C25EF8">
            <w:pPr>
              <w:pStyle w:val="Default"/>
              <w:keepNext/>
              <w:numPr>
                <w:ilvl w:val="0"/>
                <w:numId w:val="20"/>
              </w:numPr>
              <w:spacing w:before="120"/>
              <w:jc w:val="both"/>
              <w:rPr>
                <w:color w:val="auto"/>
                <w:sz w:val="22"/>
                <w:szCs w:val="22"/>
              </w:rPr>
            </w:pPr>
            <w:r w:rsidRPr="00710EF6">
              <w:rPr>
                <w:color w:val="auto"/>
                <w:sz w:val="22"/>
                <w:szCs w:val="22"/>
              </w:rPr>
              <w:t xml:space="preserve">Date of PO / Contract </w:t>
            </w:r>
          </w:p>
          <w:p w14:paraId="3F166A9B" w14:textId="77777777" w:rsidR="00D56D5D" w:rsidRPr="00710EF6" w:rsidRDefault="00D56D5D" w:rsidP="00C25EF8">
            <w:pPr>
              <w:pStyle w:val="Default"/>
              <w:keepNext/>
              <w:numPr>
                <w:ilvl w:val="0"/>
                <w:numId w:val="20"/>
              </w:numPr>
              <w:jc w:val="both"/>
              <w:rPr>
                <w:color w:val="auto"/>
                <w:sz w:val="22"/>
                <w:szCs w:val="22"/>
              </w:rPr>
            </w:pPr>
            <w:r w:rsidRPr="00710EF6">
              <w:rPr>
                <w:color w:val="auto"/>
                <w:sz w:val="22"/>
                <w:szCs w:val="22"/>
              </w:rPr>
              <w:t xml:space="preserve">Name of Clients </w:t>
            </w:r>
          </w:p>
          <w:p w14:paraId="5A049446" w14:textId="77777777" w:rsidR="00D56D5D" w:rsidRPr="00C81A8D" w:rsidRDefault="00D56D5D" w:rsidP="00C25EF8">
            <w:pPr>
              <w:pStyle w:val="Default"/>
              <w:keepNext/>
              <w:numPr>
                <w:ilvl w:val="0"/>
                <w:numId w:val="20"/>
              </w:numPr>
              <w:jc w:val="both"/>
              <w:rPr>
                <w:color w:val="auto"/>
                <w:sz w:val="22"/>
                <w:szCs w:val="22"/>
              </w:rPr>
            </w:pPr>
            <w:r w:rsidRPr="00C81A8D">
              <w:rPr>
                <w:color w:val="auto"/>
                <w:sz w:val="22"/>
                <w:szCs w:val="22"/>
              </w:rPr>
              <w:t>Scope of Work</w:t>
            </w:r>
          </w:p>
          <w:p w14:paraId="7CB924B5" w14:textId="77777777" w:rsidR="00D56D5D" w:rsidRPr="00710EF6" w:rsidRDefault="00D56D5D" w:rsidP="00C25EF8">
            <w:pPr>
              <w:pStyle w:val="Default"/>
              <w:keepNext/>
              <w:numPr>
                <w:ilvl w:val="0"/>
                <w:numId w:val="20"/>
              </w:numPr>
              <w:jc w:val="both"/>
              <w:rPr>
                <w:color w:val="auto"/>
                <w:sz w:val="22"/>
                <w:szCs w:val="22"/>
              </w:rPr>
            </w:pPr>
            <w:r w:rsidRPr="00C81A8D">
              <w:rPr>
                <w:color w:val="auto"/>
                <w:sz w:val="22"/>
                <w:szCs w:val="22"/>
              </w:rPr>
              <w:t>Contact Point Reference</w:t>
            </w:r>
          </w:p>
        </w:tc>
      </w:tr>
      <w:tr w:rsidR="00D56D5D" w:rsidRPr="00710EF6" w14:paraId="73FF830D" w14:textId="77777777" w:rsidTr="00C25EF8">
        <w:trPr>
          <w:trHeight w:val="1275"/>
          <w:jc w:val="right"/>
        </w:trPr>
        <w:tc>
          <w:tcPr>
            <w:tcW w:w="669" w:type="dxa"/>
          </w:tcPr>
          <w:p w14:paraId="64700545" w14:textId="77777777" w:rsidR="00D56D5D" w:rsidRPr="006D1BD6" w:rsidRDefault="00D56D5D" w:rsidP="00C25EF8">
            <w:pPr>
              <w:pStyle w:val="Default"/>
              <w:jc w:val="center"/>
              <w:rPr>
                <w:color w:val="auto"/>
                <w:sz w:val="22"/>
                <w:szCs w:val="22"/>
              </w:rPr>
            </w:pPr>
            <w:r w:rsidRPr="006D1BD6">
              <w:rPr>
                <w:color w:val="auto"/>
                <w:sz w:val="22"/>
                <w:szCs w:val="22"/>
              </w:rPr>
              <w:t>3</w:t>
            </w:r>
          </w:p>
        </w:tc>
        <w:tc>
          <w:tcPr>
            <w:tcW w:w="3486" w:type="dxa"/>
          </w:tcPr>
          <w:p w14:paraId="3887257F" w14:textId="77777777" w:rsidR="00D56D5D" w:rsidRPr="006D1BD6" w:rsidRDefault="00D56D5D" w:rsidP="00C25EF8">
            <w:pPr>
              <w:autoSpaceDE w:val="0"/>
              <w:autoSpaceDN w:val="0"/>
              <w:adjustRightInd w:val="0"/>
              <w:jc w:val="both"/>
              <w:rPr>
                <w:b/>
                <w:bCs/>
                <w:sz w:val="22"/>
                <w:szCs w:val="22"/>
                <w:lang w:val="en-IN" w:eastAsia="en-IN" w:bidi="hi-IN"/>
              </w:rPr>
            </w:pPr>
            <w:r w:rsidRPr="00C81A8D">
              <w:rPr>
                <w:b/>
                <w:bCs/>
                <w:sz w:val="22"/>
                <w:szCs w:val="22"/>
                <w:lang w:val="en-IN" w:eastAsia="en-IN" w:bidi="hi-IN"/>
              </w:rPr>
              <w:t>OEM Authorization :</w:t>
            </w:r>
          </w:p>
          <w:p w14:paraId="33B65586" w14:textId="52E3E12C" w:rsidR="00D56D5D" w:rsidRPr="006D1BD6" w:rsidRDefault="00D56D5D" w:rsidP="00C25EF8">
            <w:pPr>
              <w:autoSpaceDE w:val="0"/>
              <w:autoSpaceDN w:val="0"/>
              <w:adjustRightInd w:val="0"/>
              <w:jc w:val="both"/>
              <w:rPr>
                <w:sz w:val="22"/>
                <w:szCs w:val="22"/>
                <w:lang w:val="en-IN" w:eastAsia="en-IN" w:bidi="hi-IN"/>
              </w:rPr>
            </w:pPr>
            <w:r w:rsidRPr="006D1BD6">
              <w:rPr>
                <w:sz w:val="22"/>
                <w:szCs w:val="22"/>
                <w:lang w:val="en-IN" w:eastAsia="en-IN" w:bidi="hi-IN"/>
              </w:rPr>
              <w:t>The</w:t>
            </w:r>
            <w:r>
              <w:rPr>
                <w:sz w:val="22"/>
                <w:szCs w:val="22"/>
                <w:lang w:val="en-IN" w:eastAsia="en-IN" w:bidi="hi-IN"/>
              </w:rPr>
              <w:t xml:space="preserve"> </w:t>
            </w:r>
            <w:r w:rsidRPr="006D1BD6">
              <w:rPr>
                <w:sz w:val="22"/>
                <w:szCs w:val="22"/>
                <w:lang w:val="en-IN" w:eastAsia="en-IN" w:bidi="hi-IN"/>
              </w:rPr>
              <w:t xml:space="preserve">Bidder </w:t>
            </w:r>
            <w:r>
              <w:rPr>
                <w:sz w:val="22"/>
                <w:szCs w:val="22"/>
                <w:lang w:val="en-IN" w:eastAsia="en-IN" w:bidi="hi-IN"/>
              </w:rPr>
              <w:t xml:space="preserve">should be </w:t>
            </w:r>
            <w:r w:rsidRPr="006D1BD6">
              <w:rPr>
                <w:sz w:val="22"/>
                <w:szCs w:val="22"/>
                <w:lang w:val="en-IN" w:eastAsia="en-IN" w:bidi="hi-IN"/>
              </w:rPr>
              <w:t xml:space="preserve">authorized software license compliance auditor </w:t>
            </w:r>
            <w:r>
              <w:rPr>
                <w:sz w:val="22"/>
                <w:szCs w:val="22"/>
                <w:lang w:val="en-IN" w:eastAsia="en-IN" w:bidi="hi-IN"/>
              </w:rPr>
              <w:t xml:space="preserve">for </w:t>
            </w:r>
            <w:r w:rsidRPr="006D1BD6">
              <w:rPr>
                <w:sz w:val="22"/>
                <w:szCs w:val="22"/>
                <w:lang w:val="en-IN" w:eastAsia="en-IN" w:bidi="hi-IN"/>
              </w:rPr>
              <w:t xml:space="preserve"> following </w:t>
            </w:r>
            <w:r w:rsidRPr="007E3A90">
              <w:rPr>
                <w:b/>
                <w:bCs/>
                <w:sz w:val="22"/>
                <w:szCs w:val="22"/>
                <w:lang w:val="en-IN" w:eastAsia="en-IN" w:bidi="hi-IN"/>
              </w:rPr>
              <w:t>Six (06)</w:t>
            </w:r>
            <w:r>
              <w:rPr>
                <w:sz w:val="22"/>
                <w:szCs w:val="22"/>
                <w:lang w:val="en-IN" w:eastAsia="en-IN" w:bidi="hi-IN"/>
              </w:rPr>
              <w:t xml:space="preserve"> </w:t>
            </w:r>
            <w:r w:rsidRPr="006D1BD6">
              <w:rPr>
                <w:sz w:val="22"/>
                <w:szCs w:val="22"/>
                <w:lang w:val="en-IN" w:eastAsia="en-IN" w:bidi="hi-IN"/>
              </w:rPr>
              <w:t>OEM</w:t>
            </w:r>
            <w:r>
              <w:rPr>
                <w:sz w:val="22"/>
                <w:szCs w:val="22"/>
                <w:lang w:val="en-IN" w:eastAsia="en-IN" w:bidi="hi-IN"/>
              </w:rPr>
              <w:t>s</w:t>
            </w:r>
            <w:r w:rsidRPr="006D1BD6">
              <w:rPr>
                <w:sz w:val="22"/>
                <w:szCs w:val="22"/>
                <w:lang w:val="en-IN" w:eastAsia="en-IN" w:bidi="hi-IN"/>
              </w:rPr>
              <w:t xml:space="preserve"> : Microsoft, </w:t>
            </w:r>
            <w:r w:rsidR="007A1BDE">
              <w:rPr>
                <w:sz w:val="22"/>
                <w:szCs w:val="22"/>
                <w:lang w:val="en-IN" w:eastAsia="en-IN" w:bidi="hi-IN"/>
              </w:rPr>
              <w:t>Veritas</w:t>
            </w:r>
            <w:r w:rsidRPr="006D1BD6">
              <w:rPr>
                <w:sz w:val="22"/>
                <w:szCs w:val="22"/>
                <w:lang w:val="en-IN" w:eastAsia="en-IN" w:bidi="hi-IN"/>
              </w:rPr>
              <w:t>, Oracle, VMware</w:t>
            </w:r>
            <w:r w:rsidRPr="00C81A8D">
              <w:rPr>
                <w:sz w:val="22"/>
                <w:szCs w:val="22"/>
                <w:lang w:val="en-IN" w:eastAsia="en-IN" w:bidi="hi-IN"/>
              </w:rPr>
              <w:t>, Symantec, Red Hat.</w:t>
            </w:r>
          </w:p>
          <w:p w14:paraId="74FBCE18" w14:textId="77777777" w:rsidR="00D56D5D" w:rsidRDefault="00D56D5D" w:rsidP="00C25EF8">
            <w:pPr>
              <w:jc w:val="both"/>
              <w:rPr>
                <w:sz w:val="22"/>
                <w:szCs w:val="22"/>
              </w:rPr>
            </w:pPr>
          </w:p>
          <w:p w14:paraId="7B1E5571" w14:textId="77777777" w:rsidR="00D56D5D" w:rsidRPr="006D1BD6" w:rsidRDefault="00D56D5D" w:rsidP="00C25EF8">
            <w:pPr>
              <w:jc w:val="both"/>
              <w:rPr>
                <w:sz w:val="22"/>
                <w:szCs w:val="22"/>
              </w:rPr>
            </w:pPr>
            <w:r>
              <w:rPr>
                <w:sz w:val="22"/>
                <w:szCs w:val="22"/>
              </w:rPr>
              <w:t>Also compliance certificate issued by Bidder is authorized or accepted by OEMs</w:t>
            </w:r>
          </w:p>
        </w:tc>
        <w:tc>
          <w:tcPr>
            <w:tcW w:w="993" w:type="dxa"/>
          </w:tcPr>
          <w:p w14:paraId="55C0D173" w14:textId="77777777" w:rsidR="00D56D5D" w:rsidRPr="006D1BD6" w:rsidRDefault="00D56D5D" w:rsidP="00C25EF8">
            <w:pPr>
              <w:jc w:val="center"/>
              <w:rPr>
                <w:sz w:val="22"/>
                <w:szCs w:val="22"/>
              </w:rPr>
            </w:pPr>
            <w:r>
              <w:rPr>
                <w:sz w:val="22"/>
                <w:szCs w:val="22"/>
              </w:rPr>
              <w:t>3</w:t>
            </w:r>
            <w:r w:rsidRPr="006D1BD6">
              <w:rPr>
                <w:sz w:val="22"/>
                <w:szCs w:val="22"/>
              </w:rPr>
              <w:t>0</w:t>
            </w:r>
          </w:p>
        </w:tc>
        <w:tc>
          <w:tcPr>
            <w:tcW w:w="3778" w:type="dxa"/>
          </w:tcPr>
          <w:p w14:paraId="61301D4A" w14:textId="77777777" w:rsidR="00D56D5D" w:rsidRPr="006D1BD6" w:rsidRDefault="00D56D5D" w:rsidP="00C25EF8">
            <w:pPr>
              <w:numPr>
                <w:ilvl w:val="0"/>
                <w:numId w:val="45"/>
              </w:numPr>
              <w:autoSpaceDE w:val="0"/>
              <w:autoSpaceDN w:val="0"/>
              <w:adjustRightInd w:val="0"/>
              <w:ind w:left="315"/>
              <w:jc w:val="both"/>
              <w:rPr>
                <w:sz w:val="22"/>
                <w:szCs w:val="22"/>
                <w:lang w:val="en-IN" w:eastAsia="en-IN" w:bidi="hi-IN"/>
              </w:rPr>
            </w:pPr>
            <w:r w:rsidRPr="006D1BD6">
              <w:rPr>
                <w:sz w:val="22"/>
                <w:szCs w:val="22"/>
                <w:lang w:val="en-IN" w:eastAsia="en-IN" w:bidi="hi-IN"/>
              </w:rPr>
              <w:t xml:space="preserve">If Bidder is authorized by all </w:t>
            </w:r>
            <w:r w:rsidRPr="00F06B24">
              <w:rPr>
                <w:sz w:val="22"/>
                <w:szCs w:val="22"/>
                <w:lang w:val="en-IN" w:eastAsia="en-IN" w:bidi="hi-IN"/>
              </w:rPr>
              <w:t xml:space="preserve">Six (06) </w:t>
            </w:r>
            <w:r w:rsidRPr="006D1BD6">
              <w:rPr>
                <w:sz w:val="22"/>
                <w:szCs w:val="22"/>
                <w:lang w:val="en-IN" w:eastAsia="en-IN" w:bidi="hi-IN"/>
              </w:rPr>
              <w:t xml:space="preserve">mentioned OEM in </w:t>
            </w:r>
            <w:r>
              <w:rPr>
                <w:sz w:val="22"/>
                <w:szCs w:val="22"/>
                <w:lang w:val="en-IN" w:eastAsia="en-IN" w:bidi="hi-IN"/>
              </w:rPr>
              <w:t>C</w:t>
            </w:r>
            <w:r w:rsidRPr="006D1BD6">
              <w:rPr>
                <w:sz w:val="22"/>
                <w:szCs w:val="22"/>
                <w:lang w:val="en-IN" w:eastAsia="en-IN" w:bidi="hi-IN"/>
              </w:rPr>
              <w:t xml:space="preserve">lause 3 - </w:t>
            </w:r>
            <w:r w:rsidRPr="001B2213">
              <w:rPr>
                <w:sz w:val="22"/>
                <w:szCs w:val="22"/>
                <w:lang w:val="en-IN" w:eastAsia="en-IN" w:bidi="hi-IN"/>
              </w:rPr>
              <w:t>30 marks</w:t>
            </w:r>
          </w:p>
          <w:p w14:paraId="0DE08B09" w14:textId="77777777" w:rsidR="00D56D5D" w:rsidRPr="006D1BD6" w:rsidRDefault="00D56D5D" w:rsidP="00C25EF8">
            <w:pPr>
              <w:numPr>
                <w:ilvl w:val="0"/>
                <w:numId w:val="45"/>
              </w:numPr>
              <w:autoSpaceDE w:val="0"/>
              <w:autoSpaceDN w:val="0"/>
              <w:adjustRightInd w:val="0"/>
              <w:ind w:left="315"/>
              <w:jc w:val="both"/>
              <w:rPr>
                <w:sz w:val="22"/>
                <w:szCs w:val="22"/>
                <w:lang w:val="en-IN" w:eastAsia="en-IN" w:bidi="hi-IN"/>
              </w:rPr>
            </w:pPr>
            <w:r w:rsidRPr="006D1BD6">
              <w:rPr>
                <w:sz w:val="22"/>
                <w:szCs w:val="22"/>
                <w:lang w:val="en-IN" w:eastAsia="en-IN" w:bidi="hi-IN"/>
              </w:rPr>
              <w:t xml:space="preserve">If Bidder is authorized by any </w:t>
            </w:r>
            <w:r>
              <w:rPr>
                <w:sz w:val="22"/>
                <w:szCs w:val="22"/>
                <w:lang w:val="en-IN" w:eastAsia="en-IN" w:bidi="hi-IN"/>
              </w:rPr>
              <w:t>Four (04)</w:t>
            </w:r>
            <w:r w:rsidRPr="006D1BD6">
              <w:rPr>
                <w:sz w:val="22"/>
                <w:szCs w:val="22"/>
                <w:lang w:val="en-IN" w:eastAsia="en-IN" w:bidi="hi-IN"/>
              </w:rPr>
              <w:t xml:space="preserve"> of mentioned OEM in </w:t>
            </w:r>
            <w:r>
              <w:rPr>
                <w:sz w:val="22"/>
                <w:szCs w:val="22"/>
                <w:lang w:val="en-IN" w:eastAsia="en-IN" w:bidi="hi-IN"/>
              </w:rPr>
              <w:t>C</w:t>
            </w:r>
            <w:r w:rsidRPr="006D1BD6">
              <w:rPr>
                <w:sz w:val="22"/>
                <w:szCs w:val="22"/>
                <w:lang w:val="en-IN" w:eastAsia="en-IN" w:bidi="hi-IN"/>
              </w:rPr>
              <w:t xml:space="preserve">lause 3 – </w:t>
            </w:r>
            <w:r w:rsidRPr="001B2213">
              <w:rPr>
                <w:sz w:val="22"/>
                <w:szCs w:val="22"/>
                <w:lang w:val="en-IN" w:eastAsia="en-IN" w:bidi="hi-IN"/>
              </w:rPr>
              <w:t>20 marks</w:t>
            </w:r>
          </w:p>
          <w:p w14:paraId="7A428200" w14:textId="77777777" w:rsidR="00D56D5D" w:rsidRPr="006D1BD6" w:rsidRDefault="00D56D5D" w:rsidP="00C25EF8">
            <w:pPr>
              <w:numPr>
                <w:ilvl w:val="0"/>
                <w:numId w:val="45"/>
              </w:numPr>
              <w:autoSpaceDE w:val="0"/>
              <w:autoSpaceDN w:val="0"/>
              <w:adjustRightInd w:val="0"/>
              <w:ind w:left="315"/>
              <w:jc w:val="both"/>
              <w:rPr>
                <w:sz w:val="22"/>
                <w:szCs w:val="22"/>
                <w:lang w:val="en-IN" w:eastAsia="en-IN" w:bidi="hi-IN"/>
              </w:rPr>
            </w:pPr>
            <w:r w:rsidRPr="006D1BD6">
              <w:rPr>
                <w:sz w:val="22"/>
                <w:szCs w:val="22"/>
                <w:lang w:val="en-IN" w:eastAsia="en-IN" w:bidi="hi-IN"/>
              </w:rPr>
              <w:t xml:space="preserve">If Bidder is authorized by any </w:t>
            </w:r>
            <w:r>
              <w:rPr>
                <w:sz w:val="22"/>
                <w:szCs w:val="22"/>
                <w:lang w:val="en-IN" w:eastAsia="en-IN" w:bidi="hi-IN"/>
              </w:rPr>
              <w:t>Two (02)</w:t>
            </w:r>
            <w:r w:rsidRPr="006D1BD6">
              <w:rPr>
                <w:sz w:val="22"/>
                <w:szCs w:val="22"/>
                <w:lang w:val="en-IN" w:eastAsia="en-IN" w:bidi="hi-IN"/>
              </w:rPr>
              <w:t xml:space="preserve"> of mentioned OEM in </w:t>
            </w:r>
            <w:r>
              <w:rPr>
                <w:sz w:val="22"/>
                <w:szCs w:val="22"/>
                <w:lang w:val="en-IN" w:eastAsia="en-IN" w:bidi="hi-IN"/>
              </w:rPr>
              <w:t>C</w:t>
            </w:r>
            <w:r w:rsidRPr="006D1BD6">
              <w:rPr>
                <w:sz w:val="22"/>
                <w:szCs w:val="22"/>
                <w:lang w:val="en-IN" w:eastAsia="en-IN" w:bidi="hi-IN"/>
              </w:rPr>
              <w:t xml:space="preserve">lause 3 – </w:t>
            </w:r>
            <w:r w:rsidRPr="001B2213">
              <w:rPr>
                <w:sz w:val="22"/>
                <w:szCs w:val="22"/>
                <w:lang w:val="en-IN" w:eastAsia="en-IN" w:bidi="hi-IN"/>
              </w:rPr>
              <w:t>10 marks</w:t>
            </w:r>
          </w:p>
          <w:p w14:paraId="648240DE" w14:textId="77777777" w:rsidR="00D56D5D" w:rsidRPr="006D1BD6" w:rsidRDefault="00D56D5D" w:rsidP="00C25EF8">
            <w:pPr>
              <w:autoSpaceDE w:val="0"/>
              <w:autoSpaceDN w:val="0"/>
              <w:adjustRightInd w:val="0"/>
              <w:jc w:val="both"/>
              <w:rPr>
                <w:sz w:val="22"/>
                <w:szCs w:val="22"/>
                <w:lang w:val="en-IN" w:eastAsia="en-IN" w:bidi="hi-IN"/>
              </w:rPr>
            </w:pPr>
            <w:r w:rsidRPr="006D1BD6">
              <w:rPr>
                <w:sz w:val="22"/>
                <w:szCs w:val="22"/>
                <w:lang w:val="en-IN" w:eastAsia="en-IN" w:bidi="hi-IN"/>
              </w:rPr>
              <w:t>(Compliance certificate by OEM to be submitted)</w:t>
            </w:r>
          </w:p>
        </w:tc>
      </w:tr>
      <w:tr w:rsidR="00D56D5D" w:rsidRPr="00710EF6" w14:paraId="49A8657A" w14:textId="77777777" w:rsidTr="00C25EF8">
        <w:trPr>
          <w:trHeight w:val="129"/>
          <w:jc w:val="right"/>
        </w:trPr>
        <w:tc>
          <w:tcPr>
            <w:tcW w:w="669" w:type="dxa"/>
          </w:tcPr>
          <w:p w14:paraId="2C5373F9" w14:textId="77777777" w:rsidR="00D56D5D" w:rsidRPr="006C4D2B" w:rsidRDefault="00D56D5D" w:rsidP="00C25EF8">
            <w:pPr>
              <w:jc w:val="center"/>
              <w:rPr>
                <w:sz w:val="22"/>
                <w:szCs w:val="22"/>
              </w:rPr>
            </w:pPr>
            <w:r w:rsidRPr="006C4D2B">
              <w:rPr>
                <w:sz w:val="22"/>
                <w:szCs w:val="22"/>
              </w:rPr>
              <w:t>4</w:t>
            </w:r>
          </w:p>
        </w:tc>
        <w:tc>
          <w:tcPr>
            <w:tcW w:w="3486" w:type="dxa"/>
          </w:tcPr>
          <w:p w14:paraId="1894E0D1" w14:textId="77777777" w:rsidR="00D56D5D" w:rsidRPr="006C4D2B" w:rsidRDefault="00D56D5D" w:rsidP="00C25EF8">
            <w:pPr>
              <w:jc w:val="both"/>
              <w:rPr>
                <w:sz w:val="22"/>
                <w:szCs w:val="22"/>
              </w:rPr>
            </w:pPr>
            <w:r w:rsidRPr="006C4D2B">
              <w:rPr>
                <w:sz w:val="22"/>
                <w:szCs w:val="22"/>
              </w:rPr>
              <w:t>Customer Feedback</w:t>
            </w:r>
          </w:p>
        </w:tc>
        <w:tc>
          <w:tcPr>
            <w:tcW w:w="993" w:type="dxa"/>
          </w:tcPr>
          <w:p w14:paraId="22815EBC" w14:textId="77777777" w:rsidR="00D56D5D" w:rsidRPr="006C4D2B" w:rsidDel="00037419" w:rsidRDefault="00D56D5D" w:rsidP="00C25EF8">
            <w:pPr>
              <w:jc w:val="center"/>
              <w:rPr>
                <w:sz w:val="22"/>
                <w:szCs w:val="22"/>
              </w:rPr>
            </w:pPr>
            <w:r w:rsidRPr="006C4D2B">
              <w:rPr>
                <w:sz w:val="22"/>
                <w:szCs w:val="22"/>
              </w:rPr>
              <w:t>20</w:t>
            </w:r>
          </w:p>
        </w:tc>
        <w:tc>
          <w:tcPr>
            <w:tcW w:w="3778" w:type="dxa"/>
          </w:tcPr>
          <w:p w14:paraId="581C1D99" w14:textId="77777777" w:rsidR="00D56D5D" w:rsidRPr="006C4D2B" w:rsidRDefault="00D56D5D" w:rsidP="00C25EF8">
            <w:pPr>
              <w:pStyle w:val="Default"/>
              <w:jc w:val="both"/>
              <w:rPr>
                <w:color w:val="auto"/>
                <w:sz w:val="22"/>
                <w:szCs w:val="22"/>
              </w:rPr>
            </w:pPr>
            <w:r w:rsidRPr="006C4D2B">
              <w:rPr>
                <w:color w:val="auto"/>
                <w:sz w:val="22"/>
                <w:szCs w:val="22"/>
              </w:rPr>
              <w:t xml:space="preserve">The Bidder to provide contact details of three (03) </w:t>
            </w:r>
            <w:r>
              <w:rPr>
                <w:color w:val="auto"/>
                <w:sz w:val="22"/>
                <w:szCs w:val="22"/>
              </w:rPr>
              <w:t xml:space="preserve">its </w:t>
            </w:r>
            <w:r w:rsidRPr="006C4D2B">
              <w:rPr>
                <w:color w:val="auto"/>
                <w:sz w:val="22"/>
                <w:szCs w:val="22"/>
              </w:rPr>
              <w:t>customers</w:t>
            </w:r>
            <w:r>
              <w:rPr>
                <w:color w:val="auto"/>
                <w:sz w:val="22"/>
                <w:szCs w:val="22"/>
              </w:rPr>
              <w:t xml:space="preserve"> for whom similar services have been extended.</w:t>
            </w:r>
            <w:r w:rsidRPr="006C4D2B">
              <w:rPr>
                <w:color w:val="auto"/>
                <w:sz w:val="22"/>
                <w:szCs w:val="22"/>
              </w:rPr>
              <w:t xml:space="preserve">  </w:t>
            </w:r>
          </w:p>
        </w:tc>
      </w:tr>
      <w:tr w:rsidR="00D56D5D" w:rsidRPr="00710EF6" w14:paraId="2525D18F" w14:textId="77777777" w:rsidTr="00C25EF8">
        <w:trPr>
          <w:jc w:val="right"/>
        </w:trPr>
        <w:tc>
          <w:tcPr>
            <w:tcW w:w="4155" w:type="dxa"/>
            <w:gridSpan w:val="2"/>
          </w:tcPr>
          <w:p w14:paraId="5C49CC90" w14:textId="77777777" w:rsidR="00D56D5D" w:rsidRPr="006C4D2B" w:rsidRDefault="00D56D5D" w:rsidP="00C25EF8">
            <w:pPr>
              <w:pStyle w:val="Default"/>
              <w:jc w:val="both"/>
              <w:rPr>
                <w:b/>
                <w:bCs/>
                <w:color w:val="auto"/>
                <w:sz w:val="22"/>
                <w:szCs w:val="22"/>
              </w:rPr>
            </w:pPr>
            <w:r w:rsidRPr="006C4D2B">
              <w:rPr>
                <w:b/>
                <w:bCs/>
                <w:color w:val="auto"/>
                <w:sz w:val="22"/>
                <w:szCs w:val="22"/>
              </w:rPr>
              <w:t>Total Technical Evaluation Score</w:t>
            </w:r>
          </w:p>
        </w:tc>
        <w:tc>
          <w:tcPr>
            <w:tcW w:w="993" w:type="dxa"/>
          </w:tcPr>
          <w:p w14:paraId="1639A8F3" w14:textId="77777777" w:rsidR="00D56D5D" w:rsidRPr="006C4D2B" w:rsidRDefault="00D56D5D" w:rsidP="00C25EF8">
            <w:pPr>
              <w:pStyle w:val="Default"/>
              <w:jc w:val="center"/>
              <w:rPr>
                <w:b/>
                <w:bCs/>
                <w:color w:val="auto"/>
                <w:sz w:val="22"/>
                <w:szCs w:val="22"/>
              </w:rPr>
            </w:pPr>
            <w:r w:rsidRPr="006C4D2B">
              <w:rPr>
                <w:b/>
                <w:bCs/>
                <w:color w:val="auto"/>
                <w:sz w:val="22"/>
                <w:szCs w:val="22"/>
              </w:rPr>
              <w:t>100</w:t>
            </w:r>
          </w:p>
        </w:tc>
        <w:tc>
          <w:tcPr>
            <w:tcW w:w="3778" w:type="dxa"/>
          </w:tcPr>
          <w:p w14:paraId="3D1336B0" w14:textId="77777777" w:rsidR="00D56D5D" w:rsidRPr="00710EF6" w:rsidRDefault="00D56D5D" w:rsidP="00C25EF8">
            <w:pPr>
              <w:pStyle w:val="Default"/>
              <w:jc w:val="both"/>
              <w:rPr>
                <w:iCs/>
                <w:color w:val="FF0000"/>
                <w:kern w:val="32"/>
                <w:sz w:val="22"/>
                <w:szCs w:val="22"/>
                <w:lang w:val="en-GB"/>
              </w:rPr>
            </w:pPr>
          </w:p>
        </w:tc>
      </w:tr>
    </w:tbl>
    <w:p w14:paraId="1603EA19" w14:textId="77777777" w:rsidR="00C432FC" w:rsidRPr="00AB2B6A" w:rsidRDefault="00C432FC" w:rsidP="00707BA6">
      <w:pPr>
        <w:keepNext/>
        <w:spacing w:before="240" w:after="120"/>
        <w:ind w:left="1008"/>
        <w:jc w:val="both"/>
        <w:rPr>
          <w:b/>
          <w:bCs/>
          <w:sz w:val="22"/>
          <w:u w:val="single"/>
        </w:rPr>
      </w:pPr>
      <w:r w:rsidRPr="00AB2B6A">
        <w:rPr>
          <w:b/>
          <w:bCs/>
          <w:sz w:val="22"/>
          <w:u w:val="single"/>
        </w:rPr>
        <w:lastRenderedPageBreak/>
        <w:t>Reference Customer Details</w:t>
      </w:r>
    </w:p>
    <w:p w14:paraId="2F387D40" w14:textId="77777777" w:rsidR="003E4F08" w:rsidRPr="00A44040" w:rsidRDefault="003E4F08" w:rsidP="00A058C2">
      <w:pPr>
        <w:keepNext/>
        <w:numPr>
          <w:ilvl w:val="0"/>
          <w:numId w:val="25"/>
        </w:numPr>
        <w:spacing w:before="240" w:after="120"/>
        <w:jc w:val="both"/>
        <w:rPr>
          <w:b/>
          <w:bCs/>
          <w:sz w:val="22"/>
        </w:rPr>
      </w:pPr>
      <w:r w:rsidRPr="00AB2B6A">
        <w:rPr>
          <w:sz w:val="22"/>
        </w:rPr>
        <w:t xml:space="preserve">The details of existing customers to whom </w:t>
      </w:r>
      <w:r w:rsidR="00707BA6">
        <w:rPr>
          <w:sz w:val="22"/>
        </w:rPr>
        <w:t>B</w:t>
      </w:r>
      <w:r w:rsidRPr="00AB2B6A">
        <w:rPr>
          <w:sz w:val="22"/>
        </w:rPr>
        <w:t xml:space="preserve">idder has provided </w:t>
      </w:r>
      <w:r w:rsidR="00707BA6">
        <w:rPr>
          <w:sz w:val="22"/>
        </w:rPr>
        <w:t xml:space="preserve">SAM Services </w:t>
      </w:r>
      <w:r w:rsidR="00707BA6" w:rsidRPr="00A44040">
        <w:rPr>
          <w:b/>
          <w:bCs/>
          <w:sz w:val="22"/>
        </w:rPr>
        <w:t>:</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576"/>
        <w:gridCol w:w="1224"/>
        <w:gridCol w:w="1475"/>
        <w:gridCol w:w="1131"/>
        <w:gridCol w:w="992"/>
        <w:gridCol w:w="878"/>
      </w:tblGrid>
      <w:tr w:rsidR="007B155E" w:rsidRPr="00AB2B6A" w14:paraId="60C13289" w14:textId="77777777" w:rsidTr="007B155E">
        <w:trPr>
          <w:trHeight w:val="116"/>
          <w:tblHeader/>
        </w:trPr>
        <w:tc>
          <w:tcPr>
            <w:tcW w:w="644" w:type="dxa"/>
            <w:vMerge w:val="restart"/>
            <w:shd w:val="clear" w:color="auto" w:fill="FBD4B4"/>
          </w:tcPr>
          <w:p w14:paraId="2529D49F" w14:textId="77777777" w:rsidR="007B155E" w:rsidRPr="00AB2B6A" w:rsidRDefault="007B155E" w:rsidP="000353DA">
            <w:pPr>
              <w:keepNext/>
              <w:jc w:val="center"/>
              <w:rPr>
                <w:b/>
                <w:bCs/>
                <w:sz w:val="22"/>
                <w:szCs w:val="22"/>
              </w:rPr>
            </w:pPr>
            <w:r w:rsidRPr="00AB2B6A">
              <w:rPr>
                <w:b/>
                <w:bCs/>
                <w:sz w:val="22"/>
                <w:szCs w:val="22"/>
              </w:rPr>
              <w:t>S.N.</w:t>
            </w:r>
          </w:p>
        </w:tc>
        <w:tc>
          <w:tcPr>
            <w:tcW w:w="1576" w:type="dxa"/>
            <w:vMerge w:val="restart"/>
            <w:shd w:val="clear" w:color="auto" w:fill="FBD4B4"/>
          </w:tcPr>
          <w:p w14:paraId="50CE9F78" w14:textId="77777777" w:rsidR="007B155E" w:rsidRPr="00AB2B6A" w:rsidRDefault="007B155E" w:rsidP="000353DA">
            <w:pPr>
              <w:keepNext/>
              <w:jc w:val="center"/>
              <w:rPr>
                <w:b/>
                <w:bCs/>
                <w:sz w:val="22"/>
                <w:szCs w:val="22"/>
              </w:rPr>
            </w:pPr>
            <w:r w:rsidRPr="00AB2B6A">
              <w:rPr>
                <w:b/>
                <w:bCs/>
                <w:sz w:val="22"/>
                <w:szCs w:val="22"/>
              </w:rPr>
              <w:t>Organization</w:t>
            </w:r>
          </w:p>
        </w:tc>
        <w:tc>
          <w:tcPr>
            <w:tcW w:w="1224" w:type="dxa"/>
            <w:shd w:val="clear" w:color="auto" w:fill="FBD4B4"/>
          </w:tcPr>
          <w:p w14:paraId="21C891EB" w14:textId="77777777" w:rsidR="007B155E" w:rsidRPr="00AB2B6A" w:rsidRDefault="007B155E" w:rsidP="000353DA">
            <w:pPr>
              <w:keepNext/>
              <w:jc w:val="center"/>
              <w:rPr>
                <w:b/>
                <w:bCs/>
                <w:sz w:val="22"/>
                <w:szCs w:val="22"/>
              </w:rPr>
            </w:pPr>
          </w:p>
        </w:tc>
        <w:tc>
          <w:tcPr>
            <w:tcW w:w="4476" w:type="dxa"/>
            <w:gridSpan w:val="4"/>
            <w:shd w:val="clear" w:color="auto" w:fill="FBD4B4"/>
          </w:tcPr>
          <w:p w14:paraId="26929740" w14:textId="77777777" w:rsidR="007B155E" w:rsidRPr="00AB2B6A" w:rsidRDefault="007B155E" w:rsidP="000353DA">
            <w:pPr>
              <w:keepNext/>
              <w:jc w:val="center"/>
              <w:rPr>
                <w:b/>
                <w:bCs/>
                <w:sz w:val="22"/>
                <w:szCs w:val="22"/>
              </w:rPr>
            </w:pPr>
            <w:r w:rsidRPr="00AB2B6A">
              <w:rPr>
                <w:b/>
                <w:bCs/>
                <w:sz w:val="22"/>
                <w:szCs w:val="22"/>
              </w:rPr>
              <w:t>Contact Details</w:t>
            </w:r>
          </w:p>
        </w:tc>
      </w:tr>
      <w:tr w:rsidR="007B155E" w:rsidRPr="00AB2B6A" w14:paraId="291004D6" w14:textId="77777777" w:rsidTr="007B155E">
        <w:trPr>
          <w:tblHeader/>
        </w:trPr>
        <w:tc>
          <w:tcPr>
            <w:tcW w:w="644" w:type="dxa"/>
            <w:vMerge/>
            <w:shd w:val="clear" w:color="auto" w:fill="FBD4B4"/>
          </w:tcPr>
          <w:p w14:paraId="6EBCAC20" w14:textId="77777777" w:rsidR="007B155E" w:rsidRPr="00AB2B6A" w:rsidRDefault="007B155E" w:rsidP="000353DA">
            <w:pPr>
              <w:keepNext/>
              <w:jc w:val="center"/>
              <w:rPr>
                <w:b/>
                <w:bCs/>
                <w:sz w:val="22"/>
                <w:szCs w:val="22"/>
              </w:rPr>
            </w:pPr>
          </w:p>
        </w:tc>
        <w:tc>
          <w:tcPr>
            <w:tcW w:w="1576" w:type="dxa"/>
            <w:vMerge/>
            <w:shd w:val="clear" w:color="auto" w:fill="FBD4B4"/>
          </w:tcPr>
          <w:p w14:paraId="57243937" w14:textId="77777777" w:rsidR="007B155E" w:rsidRPr="00AB2B6A" w:rsidRDefault="007B155E" w:rsidP="000353DA">
            <w:pPr>
              <w:keepNext/>
              <w:jc w:val="center"/>
              <w:rPr>
                <w:b/>
                <w:bCs/>
                <w:sz w:val="22"/>
                <w:szCs w:val="22"/>
              </w:rPr>
            </w:pPr>
          </w:p>
        </w:tc>
        <w:tc>
          <w:tcPr>
            <w:tcW w:w="1224" w:type="dxa"/>
            <w:shd w:val="clear" w:color="auto" w:fill="FBD4B4"/>
          </w:tcPr>
          <w:p w14:paraId="23B3DAE8" w14:textId="77777777" w:rsidR="007B155E" w:rsidRPr="00AB2B6A" w:rsidRDefault="007B155E" w:rsidP="000353DA">
            <w:pPr>
              <w:keepNext/>
              <w:jc w:val="center"/>
              <w:rPr>
                <w:b/>
                <w:bCs/>
                <w:sz w:val="22"/>
                <w:szCs w:val="22"/>
              </w:rPr>
            </w:pPr>
            <w:r w:rsidRPr="00AB2B6A">
              <w:rPr>
                <w:b/>
                <w:bCs/>
                <w:sz w:val="22"/>
                <w:szCs w:val="22"/>
              </w:rPr>
              <w:t>Name</w:t>
            </w:r>
          </w:p>
        </w:tc>
        <w:tc>
          <w:tcPr>
            <w:tcW w:w="1475" w:type="dxa"/>
            <w:shd w:val="clear" w:color="auto" w:fill="FBD4B4"/>
          </w:tcPr>
          <w:p w14:paraId="45E1CDA6" w14:textId="77777777" w:rsidR="007B155E" w:rsidRPr="00AB2B6A" w:rsidRDefault="007B155E" w:rsidP="000353DA">
            <w:pPr>
              <w:keepNext/>
              <w:jc w:val="center"/>
              <w:rPr>
                <w:b/>
                <w:bCs/>
                <w:sz w:val="22"/>
                <w:szCs w:val="22"/>
              </w:rPr>
            </w:pPr>
            <w:r w:rsidRPr="00AB2B6A">
              <w:rPr>
                <w:b/>
                <w:bCs/>
                <w:sz w:val="22"/>
                <w:szCs w:val="22"/>
              </w:rPr>
              <w:t>Designation</w:t>
            </w:r>
          </w:p>
        </w:tc>
        <w:tc>
          <w:tcPr>
            <w:tcW w:w="1131" w:type="dxa"/>
            <w:shd w:val="clear" w:color="auto" w:fill="FBD4B4"/>
          </w:tcPr>
          <w:p w14:paraId="029B2B35" w14:textId="77777777" w:rsidR="007B155E" w:rsidRPr="00AB2B6A" w:rsidRDefault="007B155E" w:rsidP="000353DA">
            <w:pPr>
              <w:keepNext/>
              <w:jc w:val="center"/>
              <w:rPr>
                <w:b/>
                <w:bCs/>
                <w:sz w:val="22"/>
                <w:szCs w:val="22"/>
              </w:rPr>
            </w:pPr>
            <w:r>
              <w:rPr>
                <w:b/>
                <w:bCs/>
                <w:sz w:val="22"/>
                <w:szCs w:val="22"/>
              </w:rPr>
              <w:t>Landline</w:t>
            </w:r>
            <w:r w:rsidRPr="00AB2B6A">
              <w:rPr>
                <w:b/>
                <w:bCs/>
                <w:sz w:val="22"/>
                <w:szCs w:val="22"/>
              </w:rPr>
              <w:t xml:space="preserve"> No.</w:t>
            </w:r>
          </w:p>
        </w:tc>
        <w:tc>
          <w:tcPr>
            <w:tcW w:w="992" w:type="dxa"/>
            <w:shd w:val="clear" w:color="auto" w:fill="FBD4B4"/>
          </w:tcPr>
          <w:p w14:paraId="15D531D3" w14:textId="77777777" w:rsidR="007B155E" w:rsidRPr="00AB2B6A" w:rsidRDefault="007B155E" w:rsidP="000353DA">
            <w:pPr>
              <w:keepNext/>
              <w:jc w:val="center"/>
              <w:rPr>
                <w:b/>
                <w:bCs/>
                <w:sz w:val="22"/>
                <w:szCs w:val="22"/>
              </w:rPr>
            </w:pPr>
            <w:r>
              <w:rPr>
                <w:b/>
                <w:bCs/>
                <w:sz w:val="22"/>
                <w:szCs w:val="22"/>
              </w:rPr>
              <w:t>Mobile No</w:t>
            </w:r>
          </w:p>
        </w:tc>
        <w:tc>
          <w:tcPr>
            <w:tcW w:w="878" w:type="dxa"/>
            <w:shd w:val="clear" w:color="auto" w:fill="FBD4B4"/>
          </w:tcPr>
          <w:p w14:paraId="2EE52D85" w14:textId="77777777" w:rsidR="007B155E" w:rsidRPr="00AB2B6A" w:rsidRDefault="007B155E" w:rsidP="000353DA">
            <w:pPr>
              <w:keepNext/>
              <w:jc w:val="center"/>
              <w:rPr>
                <w:b/>
                <w:bCs/>
                <w:sz w:val="22"/>
                <w:szCs w:val="22"/>
              </w:rPr>
            </w:pPr>
            <w:r w:rsidRPr="00AB2B6A">
              <w:rPr>
                <w:b/>
                <w:bCs/>
                <w:sz w:val="22"/>
                <w:szCs w:val="22"/>
              </w:rPr>
              <w:t>Mail id</w:t>
            </w:r>
          </w:p>
        </w:tc>
      </w:tr>
      <w:tr w:rsidR="007B155E" w:rsidRPr="00AB2B6A" w14:paraId="42E60F00" w14:textId="77777777" w:rsidTr="007B155E">
        <w:tc>
          <w:tcPr>
            <w:tcW w:w="644" w:type="dxa"/>
          </w:tcPr>
          <w:p w14:paraId="66963E16" w14:textId="77777777" w:rsidR="007B155E" w:rsidRPr="00AB2B6A" w:rsidRDefault="007B155E" w:rsidP="000353DA">
            <w:pPr>
              <w:keepNext/>
              <w:spacing w:line="360" w:lineRule="auto"/>
              <w:jc w:val="right"/>
              <w:rPr>
                <w:sz w:val="22"/>
                <w:szCs w:val="22"/>
              </w:rPr>
            </w:pPr>
            <w:r w:rsidRPr="00AB2B6A">
              <w:rPr>
                <w:sz w:val="22"/>
                <w:szCs w:val="22"/>
              </w:rPr>
              <w:t>1</w:t>
            </w:r>
          </w:p>
        </w:tc>
        <w:tc>
          <w:tcPr>
            <w:tcW w:w="1576" w:type="dxa"/>
          </w:tcPr>
          <w:p w14:paraId="2CD8C29C" w14:textId="77777777" w:rsidR="007B155E" w:rsidRPr="00AB2B6A" w:rsidRDefault="007B155E" w:rsidP="000353DA">
            <w:pPr>
              <w:keepNext/>
              <w:spacing w:line="360" w:lineRule="auto"/>
              <w:rPr>
                <w:sz w:val="22"/>
                <w:szCs w:val="22"/>
              </w:rPr>
            </w:pPr>
          </w:p>
        </w:tc>
        <w:tc>
          <w:tcPr>
            <w:tcW w:w="1224" w:type="dxa"/>
          </w:tcPr>
          <w:p w14:paraId="12AEB4BD" w14:textId="77777777" w:rsidR="007B155E" w:rsidRPr="00AB2B6A" w:rsidRDefault="007B155E" w:rsidP="000353DA">
            <w:pPr>
              <w:keepNext/>
              <w:spacing w:line="360" w:lineRule="auto"/>
              <w:rPr>
                <w:sz w:val="22"/>
                <w:szCs w:val="22"/>
              </w:rPr>
            </w:pPr>
          </w:p>
        </w:tc>
        <w:tc>
          <w:tcPr>
            <w:tcW w:w="1475" w:type="dxa"/>
          </w:tcPr>
          <w:p w14:paraId="535876DF" w14:textId="77777777" w:rsidR="007B155E" w:rsidRPr="00AB2B6A" w:rsidRDefault="007B155E" w:rsidP="000353DA">
            <w:pPr>
              <w:keepNext/>
              <w:spacing w:line="360" w:lineRule="auto"/>
              <w:rPr>
                <w:sz w:val="22"/>
                <w:szCs w:val="22"/>
              </w:rPr>
            </w:pPr>
          </w:p>
        </w:tc>
        <w:tc>
          <w:tcPr>
            <w:tcW w:w="1131" w:type="dxa"/>
          </w:tcPr>
          <w:p w14:paraId="03D53C68" w14:textId="77777777" w:rsidR="007B155E" w:rsidRPr="00AB2B6A" w:rsidRDefault="007B155E" w:rsidP="000353DA">
            <w:pPr>
              <w:keepNext/>
              <w:spacing w:line="360" w:lineRule="auto"/>
              <w:rPr>
                <w:sz w:val="22"/>
                <w:szCs w:val="22"/>
              </w:rPr>
            </w:pPr>
          </w:p>
        </w:tc>
        <w:tc>
          <w:tcPr>
            <w:tcW w:w="992" w:type="dxa"/>
          </w:tcPr>
          <w:p w14:paraId="267B0AC5" w14:textId="77777777" w:rsidR="007B155E" w:rsidRPr="00AB2B6A" w:rsidRDefault="007B155E" w:rsidP="000353DA">
            <w:pPr>
              <w:keepNext/>
              <w:spacing w:line="360" w:lineRule="auto"/>
              <w:rPr>
                <w:sz w:val="22"/>
                <w:szCs w:val="22"/>
              </w:rPr>
            </w:pPr>
          </w:p>
        </w:tc>
        <w:tc>
          <w:tcPr>
            <w:tcW w:w="878" w:type="dxa"/>
          </w:tcPr>
          <w:p w14:paraId="5958E8C1" w14:textId="77777777" w:rsidR="007B155E" w:rsidRPr="00AB2B6A" w:rsidRDefault="007B155E" w:rsidP="000353DA">
            <w:pPr>
              <w:keepNext/>
              <w:spacing w:line="360" w:lineRule="auto"/>
              <w:rPr>
                <w:sz w:val="22"/>
                <w:szCs w:val="22"/>
              </w:rPr>
            </w:pPr>
          </w:p>
        </w:tc>
      </w:tr>
      <w:tr w:rsidR="007B155E" w:rsidRPr="00AB2B6A" w14:paraId="5AB44C40" w14:textId="77777777" w:rsidTr="007B155E">
        <w:tc>
          <w:tcPr>
            <w:tcW w:w="644" w:type="dxa"/>
          </w:tcPr>
          <w:p w14:paraId="0EDA5981" w14:textId="77777777" w:rsidR="007B155E" w:rsidRPr="00AB2B6A" w:rsidRDefault="007B155E" w:rsidP="000353DA">
            <w:pPr>
              <w:keepNext/>
              <w:spacing w:line="360" w:lineRule="auto"/>
              <w:jc w:val="right"/>
              <w:rPr>
                <w:sz w:val="22"/>
                <w:szCs w:val="22"/>
              </w:rPr>
            </w:pPr>
            <w:r w:rsidRPr="00AB2B6A">
              <w:rPr>
                <w:sz w:val="22"/>
                <w:szCs w:val="22"/>
              </w:rPr>
              <w:t>2</w:t>
            </w:r>
          </w:p>
        </w:tc>
        <w:tc>
          <w:tcPr>
            <w:tcW w:w="1576" w:type="dxa"/>
          </w:tcPr>
          <w:p w14:paraId="69A86FEB" w14:textId="77777777" w:rsidR="007B155E" w:rsidRPr="00AB2B6A" w:rsidRDefault="007B155E" w:rsidP="000353DA">
            <w:pPr>
              <w:keepNext/>
              <w:spacing w:line="360" w:lineRule="auto"/>
              <w:rPr>
                <w:sz w:val="22"/>
                <w:szCs w:val="22"/>
              </w:rPr>
            </w:pPr>
          </w:p>
        </w:tc>
        <w:tc>
          <w:tcPr>
            <w:tcW w:w="1224" w:type="dxa"/>
          </w:tcPr>
          <w:p w14:paraId="7DDA8433" w14:textId="77777777" w:rsidR="007B155E" w:rsidRPr="00AB2B6A" w:rsidRDefault="007B155E" w:rsidP="000353DA">
            <w:pPr>
              <w:keepNext/>
              <w:spacing w:line="360" w:lineRule="auto"/>
              <w:rPr>
                <w:sz w:val="22"/>
                <w:szCs w:val="22"/>
              </w:rPr>
            </w:pPr>
          </w:p>
        </w:tc>
        <w:tc>
          <w:tcPr>
            <w:tcW w:w="1475" w:type="dxa"/>
          </w:tcPr>
          <w:p w14:paraId="430EA611" w14:textId="77777777" w:rsidR="007B155E" w:rsidRPr="00AB2B6A" w:rsidRDefault="007B155E" w:rsidP="000353DA">
            <w:pPr>
              <w:keepNext/>
              <w:spacing w:line="360" w:lineRule="auto"/>
              <w:rPr>
                <w:sz w:val="22"/>
                <w:szCs w:val="22"/>
              </w:rPr>
            </w:pPr>
          </w:p>
        </w:tc>
        <w:tc>
          <w:tcPr>
            <w:tcW w:w="1131" w:type="dxa"/>
          </w:tcPr>
          <w:p w14:paraId="2405B8AA" w14:textId="77777777" w:rsidR="007B155E" w:rsidRPr="00AB2B6A" w:rsidRDefault="007B155E" w:rsidP="000353DA">
            <w:pPr>
              <w:keepNext/>
              <w:spacing w:line="360" w:lineRule="auto"/>
              <w:rPr>
                <w:sz w:val="22"/>
                <w:szCs w:val="22"/>
              </w:rPr>
            </w:pPr>
          </w:p>
        </w:tc>
        <w:tc>
          <w:tcPr>
            <w:tcW w:w="992" w:type="dxa"/>
          </w:tcPr>
          <w:p w14:paraId="0A8A071C" w14:textId="77777777" w:rsidR="007B155E" w:rsidRPr="00AB2B6A" w:rsidRDefault="007B155E" w:rsidP="000353DA">
            <w:pPr>
              <w:keepNext/>
              <w:spacing w:line="360" w:lineRule="auto"/>
              <w:rPr>
                <w:sz w:val="22"/>
                <w:szCs w:val="22"/>
              </w:rPr>
            </w:pPr>
          </w:p>
        </w:tc>
        <w:tc>
          <w:tcPr>
            <w:tcW w:w="878" w:type="dxa"/>
          </w:tcPr>
          <w:p w14:paraId="6C3F7D3C" w14:textId="77777777" w:rsidR="007B155E" w:rsidRPr="00AB2B6A" w:rsidRDefault="007B155E" w:rsidP="000353DA">
            <w:pPr>
              <w:keepNext/>
              <w:spacing w:line="360" w:lineRule="auto"/>
              <w:rPr>
                <w:sz w:val="22"/>
                <w:szCs w:val="22"/>
              </w:rPr>
            </w:pPr>
          </w:p>
        </w:tc>
      </w:tr>
      <w:tr w:rsidR="007B155E" w:rsidRPr="00AB2B6A" w14:paraId="0A40D957" w14:textId="77777777" w:rsidTr="007B155E">
        <w:tc>
          <w:tcPr>
            <w:tcW w:w="644" w:type="dxa"/>
          </w:tcPr>
          <w:p w14:paraId="51DE0AFE" w14:textId="77777777" w:rsidR="007B155E" w:rsidRPr="00AB2B6A" w:rsidRDefault="007B155E" w:rsidP="000353DA">
            <w:pPr>
              <w:keepNext/>
              <w:spacing w:line="360" w:lineRule="auto"/>
              <w:jc w:val="right"/>
              <w:rPr>
                <w:sz w:val="22"/>
                <w:szCs w:val="22"/>
              </w:rPr>
            </w:pPr>
            <w:r w:rsidRPr="00AB2B6A">
              <w:rPr>
                <w:sz w:val="22"/>
                <w:szCs w:val="22"/>
              </w:rPr>
              <w:t>3</w:t>
            </w:r>
          </w:p>
        </w:tc>
        <w:tc>
          <w:tcPr>
            <w:tcW w:w="1576" w:type="dxa"/>
          </w:tcPr>
          <w:p w14:paraId="4E5880A6" w14:textId="77777777" w:rsidR="007B155E" w:rsidRPr="00AB2B6A" w:rsidRDefault="007B155E" w:rsidP="000353DA">
            <w:pPr>
              <w:keepNext/>
              <w:spacing w:line="360" w:lineRule="auto"/>
              <w:rPr>
                <w:sz w:val="22"/>
                <w:szCs w:val="22"/>
              </w:rPr>
            </w:pPr>
          </w:p>
        </w:tc>
        <w:tc>
          <w:tcPr>
            <w:tcW w:w="1224" w:type="dxa"/>
          </w:tcPr>
          <w:p w14:paraId="344C39FF" w14:textId="77777777" w:rsidR="007B155E" w:rsidRPr="00AB2B6A" w:rsidRDefault="007B155E" w:rsidP="000353DA">
            <w:pPr>
              <w:keepNext/>
              <w:spacing w:line="360" w:lineRule="auto"/>
              <w:rPr>
                <w:sz w:val="22"/>
                <w:szCs w:val="22"/>
              </w:rPr>
            </w:pPr>
          </w:p>
        </w:tc>
        <w:tc>
          <w:tcPr>
            <w:tcW w:w="1475" w:type="dxa"/>
          </w:tcPr>
          <w:p w14:paraId="6B59AF5F" w14:textId="77777777" w:rsidR="007B155E" w:rsidRPr="00AB2B6A" w:rsidRDefault="007B155E" w:rsidP="000353DA">
            <w:pPr>
              <w:keepNext/>
              <w:spacing w:line="360" w:lineRule="auto"/>
              <w:rPr>
                <w:sz w:val="22"/>
                <w:szCs w:val="22"/>
              </w:rPr>
            </w:pPr>
          </w:p>
        </w:tc>
        <w:tc>
          <w:tcPr>
            <w:tcW w:w="1131" w:type="dxa"/>
          </w:tcPr>
          <w:p w14:paraId="6AA9B124" w14:textId="77777777" w:rsidR="007B155E" w:rsidRPr="00AB2B6A" w:rsidRDefault="007B155E" w:rsidP="000353DA">
            <w:pPr>
              <w:keepNext/>
              <w:spacing w:line="360" w:lineRule="auto"/>
              <w:rPr>
                <w:sz w:val="22"/>
                <w:szCs w:val="22"/>
              </w:rPr>
            </w:pPr>
          </w:p>
        </w:tc>
        <w:tc>
          <w:tcPr>
            <w:tcW w:w="992" w:type="dxa"/>
          </w:tcPr>
          <w:p w14:paraId="0AFDA5FF" w14:textId="77777777" w:rsidR="007B155E" w:rsidRPr="00AB2B6A" w:rsidRDefault="007B155E" w:rsidP="000353DA">
            <w:pPr>
              <w:keepNext/>
              <w:spacing w:line="360" w:lineRule="auto"/>
              <w:rPr>
                <w:sz w:val="22"/>
                <w:szCs w:val="22"/>
              </w:rPr>
            </w:pPr>
          </w:p>
        </w:tc>
        <w:tc>
          <w:tcPr>
            <w:tcW w:w="878" w:type="dxa"/>
          </w:tcPr>
          <w:p w14:paraId="3FD5DB0A" w14:textId="77777777" w:rsidR="007B155E" w:rsidRPr="00AB2B6A" w:rsidRDefault="007B155E" w:rsidP="000353DA">
            <w:pPr>
              <w:keepNext/>
              <w:spacing w:line="360" w:lineRule="auto"/>
              <w:rPr>
                <w:sz w:val="22"/>
                <w:szCs w:val="22"/>
              </w:rPr>
            </w:pPr>
          </w:p>
        </w:tc>
      </w:tr>
    </w:tbl>
    <w:p w14:paraId="74DE95C0" w14:textId="77777777" w:rsidR="00C432FC" w:rsidRPr="00AB2B6A" w:rsidRDefault="003E4F08" w:rsidP="00A058C2">
      <w:pPr>
        <w:keepNext/>
        <w:numPr>
          <w:ilvl w:val="0"/>
          <w:numId w:val="25"/>
        </w:numPr>
        <w:spacing w:before="240" w:after="120"/>
        <w:jc w:val="both"/>
        <w:rPr>
          <w:sz w:val="22"/>
        </w:rPr>
      </w:pPr>
      <w:r w:rsidRPr="00AB2B6A">
        <w:rPr>
          <w:sz w:val="22"/>
        </w:rPr>
        <w:t xml:space="preserve">The Bank’s team would be contacting the </w:t>
      </w:r>
      <w:r w:rsidR="00707BA6">
        <w:rPr>
          <w:sz w:val="22"/>
        </w:rPr>
        <w:t>B</w:t>
      </w:r>
      <w:r w:rsidR="00340581" w:rsidRPr="00AB2B6A">
        <w:rPr>
          <w:sz w:val="22"/>
        </w:rPr>
        <w:t>idder’s</w:t>
      </w:r>
      <w:r w:rsidRPr="00AB2B6A">
        <w:rPr>
          <w:sz w:val="22"/>
        </w:rPr>
        <w:t xml:space="preserve"> customers for their feedback. Hence, the bidder to take all necessary approvals from the client.</w:t>
      </w:r>
    </w:p>
    <w:p w14:paraId="1A23DAF7" w14:textId="77777777" w:rsidR="001F266D" w:rsidRPr="00AB2B6A" w:rsidRDefault="001F266D" w:rsidP="000353DA">
      <w:pPr>
        <w:keepNext/>
        <w:spacing w:before="240" w:after="240"/>
        <w:jc w:val="both"/>
        <w:rPr>
          <w:sz w:val="22"/>
          <w:szCs w:val="22"/>
        </w:rPr>
      </w:pPr>
      <w:r w:rsidRPr="00AB2B6A">
        <w:rPr>
          <w:sz w:val="22"/>
          <w:szCs w:val="22"/>
        </w:rPr>
        <w:t>I certify that the above mentioned information and the relevant annexure and enclosures are true and correct</w:t>
      </w:r>
    </w:p>
    <w:tbl>
      <w:tblPr>
        <w:tblW w:w="9173" w:type="dxa"/>
        <w:jc w:val="center"/>
        <w:tblLayout w:type="fixed"/>
        <w:tblLook w:val="0000" w:firstRow="0" w:lastRow="0" w:firstColumn="0" w:lastColumn="0" w:noHBand="0" w:noVBand="0"/>
      </w:tblPr>
      <w:tblGrid>
        <w:gridCol w:w="3614"/>
        <w:gridCol w:w="5559"/>
      </w:tblGrid>
      <w:tr w:rsidR="00A7445B" w:rsidRPr="00AB2B6A" w14:paraId="0EFFA7F8" w14:textId="77777777" w:rsidTr="00D707D7">
        <w:trPr>
          <w:jc w:val="center"/>
        </w:trPr>
        <w:tc>
          <w:tcPr>
            <w:tcW w:w="3614" w:type="dxa"/>
          </w:tcPr>
          <w:p w14:paraId="6C940514"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Date</w:t>
            </w:r>
          </w:p>
        </w:tc>
        <w:tc>
          <w:tcPr>
            <w:tcW w:w="5559" w:type="dxa"/>
          </w:tcPr>
          <w:p w14:paraId="0593B7D2"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 xml:space="preserve">Signature of </w:t>
            </w:r>
            <w:r w:rsidR="00C62327" w:rsidRPr="00AB2B6A">
              <w:rPr>
                <w:b/>
                <w:bCs/>
                <w:sz w:val="22"/>
                <w:szCs w:val="22"/>
                <w:lang w:val="en-US"/>
              </w:rPr>
              <w:t>Authorized</w:t>
            </w:r>
            <w:r w:rsidRPr="00AB2B6A">
              <w:rPr>
                <w:b/>
                <w:bCs/>
                <w:sz w:val="22"/>
                <w:szCs w:val="22"/>
                <w:lang w:val="en-US"/>
              </w:rPr>
              <w:t xml:space="preserve"> Signatory …</w:t>
            </w:r>
          </w:p>
        </w:tc>
      </w:tr>
      <w:tr w:rsidR="00A7445B" w:rsidRPr="00AB2B6A" w14:paraId="33C5A0AD" w14:textId="77777777" w:rsidTr="00D707D7">
        <w:trPr>
          <w:jc w:val="center"/>
        </w:trPr>
        <w:tc>
          <w:tcPr>
            <w:tcW w:w="3614" w:type="dxa"/>
          </w:tcPr>
          <w:p w14:paraId="00DB7CCF"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Place</w:t>
            </w:r>
          </w:p>
        </w:tc>
        <w:tc>
          <w:tcPr>
            <w:tcW w:w="5559" w:type="dxa"/>
          </w:tcPr>
          <w:p w14:paraId="7F4FCF03"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 xml:space="preserve">Name of the </w:t>
            </w:r>
            <w:r w:rsidR="00C62327" w:rsidRPr="00AB2B6A">
              <w:rPr>
                <w:b/>
                <w:bCs/>
                <w:sz w:val="22"/>
                <w:szCs w:val="22"/>
                <w:lang w:val="en-US"/>
              </w:rPr>
              <w:t>Authorized</w:t>
            </w:r>
            <w:r w:rsidRPr="00AB2B6A">
              <w:rPr>
                <w:b/>
                <w:bCs/>
                <w:sz w:val="22"/>
                <w:szCs w:val="22"/>
                <w:lang w:val="en-US"/>
              </w:rPr>
              <w:t xml:space="preserve"> Signatory …</w:t>
            </w:r>
          </w:p>
        </w:tc>
      </w:tr>
      <w:tr w:rsidR="00A7445B" w:rsidRPr="00AB2B6A" w14:paraId="35C54705" w14:textId="77777777" w:rsidTr="00D707D7">
        <w:trPr>
          <w:jc w:val="center"/>
        </w:trPr>
        <w:tc>
          <w:tcPr>
            <w:tcW w:w="3614" w:type="dxa"/>
          </w:tcPr>
          <w:p w14:paraId="3FB1D228" w14:textId="77777777" w:rsidR="00A7445B" w:rsidRPr="00AB2B6A" w:rsidRDefault="00A7445B" w:rsidP="000353DA">
            <w:pPr>
              <w:pStyle w:val="NormalText"/>
              <w:keepNext/>
              <w:spacing w:after="0" w:line="360" w:lineRule="auto"/>
              <w:rPr>
                <w:b/>
                <w:bCs/>
                <w:sz w:val="22"/>
                <w:szCs w:val="22"/>
                <w:lang w:val="en-US"/>
              </w:rPr>
            </w:pPr>
          </w:p>
        </w:tc>
        <w:tc>
          <w:tcPr>
            <w:tcW w:w="5559" w:type="dxa"/>
          </w:tcPr>
          <w:p w14:paraId="23D8230C"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Designation …</w:t>
            </w:r>
          </w:p>
        </w:tc>
      </w:tr>
      <w:tr w:rsidR="00A7445B" w:rsidRPr="00AB2B6A" w14:paraId="78A429A6" w14:textId="77777777" w:rsidTr="00A9104F">
        <w:trPr>
          <w:trHeight w:val="720"/>
          <w:jc w:val="center"/>
        </w:trPr>
        <w:tc>
          <w:tcPr>
            <w:tcW w:w="3614" w:type="dxa"/>
          </w:tcPr>
          <w:p w14:paraId="6C42657A" w14:textId="77777777" w:rsidR="00A7445B" w:rsidRPr="00AB2B6A" w:rsidRDefault="00A7445B" w:rsidP="000353DA">
            <w:pPr>
              <w:pStyle w:val="NormalText"/>
              <w:keepNext/>
              <w:spacing w:after="0" w:line="360" w:lineRule="auto"/>
              <w:rPr>
                <w:b/>
                <w:bCs/>
                <w:sz w:val="22"/>
                <w:szCs w:val="22"/>
                <w:lang w:val="en-US"/>
              </w:rPr>
            </w:pPr>
          </w:p>
        </w:tc>
        <w:tc>
          <w:tcPr>
            <w:tcW w:w="5559" w:type="dxa"/>
          </w:tcPr>
          <w:p w14:paraId="4A3BF148"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Phone &amp; E-mail:</w:t>
            </w:r>
          </w:p>
        </w:tc>
      </w:tr>
      <w:tr w:rsidR="00A7445B" w:rsidRPr="00AB2B6A" w14:paraId="0A9FB4B7" w14:textId="77777777" w:rsidTr="00D707D7">
        <w:trPr>
          <w:jc w:val="center"/>
        </w:trPr>
        <w:tc>
          <w:tcPr>
            <w:tcW w:w="3614" w:type="dxa"/>
          </w:tcPr>
          <w:p w14:paraId="4CDEC4FB" w14:textId="77777777" w:rsidR="00A7445B" w:rsidRPr="00AB2B6A" w:rsidRDefault="00A7445B" w:rsidP="000353DA">
            <w:pPr>
              <w:pStyle w:val="NormalText"/>
              <w:keepNext/>
              <w:spacing w:after="0" w:line="360" w:lineRule="auto"/>
              <w:rPr>
                <w:b/>
                <w:bCs/>
                <w:sz w:val="22"/>
                <w:szCs w:val="22"/>
                <w:lang w:val="en-US"/>
              </w:rPr>
            </w:pPr>
          </w:p>
        </w:tc>
        <w:tc>
          <w:tcPr>
            <w:tcW w:w="5559" w:type="dxa"/>
          </w:tcPr>
          <w:p w14:paraId="1937BECE"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 xml:space="preserve">Name of the </w:t>
            </w:r>
            <w:r w:rsidR="00C62327" w:rsidRPr="00AB2B6A">
              <w:rPr>
                <w:b/>
                <w:bCs/>
                <w:sz w:val="22"/>
                <w:szCs w:val="22"/>
                <w:lang w:val="en-US"/>
              </w:rPr>
              <w:t>Organization</w:t>
            </w:r>
            <w:r w:rsidRPr="00AB2B6A">
              <w:rPr>
                <w:b/>
                <w:bCs/>
                <w:sz w:val="22"/>
                <w:szCs w:val="22"/>
                <w:lang w:val="en-US"/>
              </w:rPr>
              <w:t xml:space="preserve"> …</w:t>
            </w:r>
          </w:p>
        </w:tc>
      </w:tr>
      <w:tr w:rsidR="00A7445B" w:rsidRPr="00AB2B6A" w14:paraId="0506B0F0" w14:textId="77777777" w:rsidTr="00D707D7">
        <w:trPr>
          <w:jc w:val="center"/>
        </w:trPr>
        <w:tc>
          <w:tcPr>
            <w:tcW w:w="3614" w:type="dxa"/>
          </w:tcPr>
          <w:p w14:paraId="2BE475B9" w14:textId="77777777" w:rsidR="00A7445B" w:rsidRPr="00AB2B6A" w:rsidRDefault="0068022B" w:rsidP="000353DA">
            <w:pPr>
              <w:pStyle w:val="NormalText"/>
              <w:keepNext/>
              <w:spacing w:after="0" w:line="360" w:lineRule="auto"/>
              <w:rPr>
                <w:b/>
                <w:bCs/>
                <w:sz w:val="22"/>
                <w:szCs w:val="22"/>
                <w:lang w:val="en-US"/>
              </w:rPr>
            </w:pPr>
            <w:r w:rsidRPr="00AB2B6A">
              <w:rPr>
                <w:b/>
                <w:bCs/>
                <w:lang w:val="en-US"/>
              </w:rPr>
              <w:br w:type="page"/>
            </w:r>
          </w:p>
        </w:tc>
        <w:tc>
          <w:tcPr>
            <w:tcW w:w="5559" w:type="dxa"/>
          </w:tcPr>
          <w:p w14:paraId="7684F83F" w14:textId="77777777" w:rsidR="00FB3F29" w:rsidRPr="00AB2B6A" w:rsidRDefault="00A7445B" w:rsidP="000353DA">
            <w:pPr>
              <w:pStyle w:val="NormalText"/>
              <w:keepNext/>
              <w:spacing w:after="0" w:line="360" w:lineRule="auto"/>
              <w:rPr>
                <w:b/>
                <w:bCs/>
                <w:sz w:val="22"/>
                <w:szCs w:val="22"/>
                <w:lang w:val="en-US"/>
              </w:rPr>
            </w:pPr>
            <w:r w:rsidRPr="00AB2B6A">
              <w:rPr>
                <w:b/>
                <w:bCs/>
                <w:sz w:val="22"/>
                <w:szCs w:val="22"/>
                <w:lang w:val="en-US"/>
              </w:rPr>
              <w:t>Seal …</w:t>
            </w:r>
          </w:p>
          <w:p w14:paraId="66347202" w14:textId="77777777" w:rsidR="0013382A" w:rsidRPr="00AB2B6A" w:rsidRDefault="0013382A" w:rsidP="000353DA">
            <w:pPr>
              <w:pStyle w:val="NormalText"/>
              <w:keepNext/>
              <w:spacing w:after="0" w:line="360" w:lineRule="auto"/>
              <w:rPr>
                <w:b/>
                <w:bCs/>
                <w:sz w:val="22"/>
                <w:szCs w:val="22"/>
                <w:lang w:val="en-US"/>
              </w:rPr>
            </w:pPr>
          </w:p>
        </w:tc>
      </w:tr>
    </w:tbl>
    <w:p w14:paraId="6CBEA47A" w14:textId="77777777" w:rsidR="0013382A" w:rsidRPr="00AB2B6A" w:rsidRDefault="0013382A" w:rsidP="000353DA">
      <w:pPr>
        <w:keepNext/>
        <w:tabs>
          <w:tab w:val="left" w:pos="1983"/>
        </w:tabs>
      </w:pPr>
      <w:bookmarkStart w:id="22" w:name="_Toc66866621"/>
      <w:bookmarkStart w:id="23" w:name="_Toc69880807"/>
      <w:bookmarkStart w:id="24" w:name="_Toc123396811"/>
      <w:bookmarkStart w:id="25" w:name="_Toc175045489"/>
      <w:bookmarkEnd w:id="22"/>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507"/>
      </w:tblGrid>
      <w:tr w:rsidR="000353DA" w14:paraId="5972215D" w14:textId="77777777" w:rsidTr="00095938">
        <w:trPr>
          <w:cantSplit/>
          <w:trHeight w:val="1134"/>
        </w:trPr>
        <w:tc>
          <w:tcPr>
            <w:tcW w:w="738" w:type="dxa"/>
            <w:shd w:val="clear" w:color="auto" w:fill="auto"/>
            <w:textDirection w:val="btLr"/>
          </w:tcPr>
          <w:p w14:paraId="68B8CC7C" w14:textId="77777777" w:rsidR="000353DA" w:rsidRPr="00095938" w:rsidRDefault="005D6B63" w:rsidP="00095938">
            <w:pPr>
              <w:keepNext/>
              <w:ind w:left="113" w:right="113"/>
              <w:jc w:val="center"/>
              <w:rPr>
                <w:b/>
                <w:bCs/>
                <w:sz w:val="28"/>
                <w:szCs w:val="28"/>
              </w:rPr>
            </w:pPr>
            <w:r w:rsidRPr="00095938">
              <w:rPr>
                <w:b/>
                <w:bCs/>
                <w:sz w:val="28"/>
                <w:szCs w:val="28"/>
              </w:rPr>
              <w:t>NOTE</w:t>
            </w:r>
          </w:p>
        </w:tc>
        <w:tc>
          <w:tcPr>
            <w:tcW w:w="8507" w:type="dxa"/>
            <w:shd w:val="clear" w:color="auto" w:fill="auto"/>
          </w:tcPr>
          <w:p w14:paraId="1489AE1B" w14:textId="77777777" w:rsidR="000353DA" w:rsidRPr="00095938" w:rsidRDefault="000353DA" w:rsidP="00A058C2">
            <w:pPr>
              <w:keepNext/>
              <w:numPr>
                <w:ilvl w:val="0"/>
                <w:numId w:val="30"/>
              </w:numPr>
              <w:spacing w:before="120"/>
              <w:jc w:val="both"/>
              <w:rPr>
                <w:sz w:val="22"/>
                <w:szCs w:val="22"/>
              </w:rPr>
            </w:pPr>
            <w:r w:rsidRPr="00095938">
              <w:rPr>
                <w:sz w:val="22"/>
                <w:szCs w:val="22"/>
              </w:rPr>
              <w:t xml:space="preserve">The </w:t>
            </w:r>
            <w:r w:rsidR="00CE5576" w:rsidRPr="00095938">
              <w:rPr>
                <w:sz w:val="22"/>
                <w:szCs w:val="22"/>
              </w:rPr>
              <w:t>bidder’s</w:t>
            </w:r>
            <w:r w:rsidRPr="00095938">
              <w:rPr>
                <w:sz w:val="22"/>
                <w:szCs w:val="22"/>
              </w:rPr>
              <w:t xml:space="preserve"> response column should contain the details, Yes/No will not be accepted.</w:t>
            </w:r>
          </w:p>
          <w:p w14:paraId="00E8FB5C" w14:textId="77777777" w:rsidR="000353DA" w:rsidRPr="00095938" w:rsidRDefault="000353DA" w:rsidP="00A058C2">
            <w:pPr>
              <w:keepNext/>
              <w:numPr>
                <w:ilvl w:val="0"/>
                <w:numId w:val="30"/>
              </w:numPr>
              <w:spacing w:before="120"/>
              <w:jc w:val="both"/>
              <w:rPr>
                <w:sz w:val="22"/>
                <w:szCs w:val="22"/>
              </w:rPr>
            </w:pPr>
            <w:r w:rsidRPr="00095938">
              <w:rPr>
                <w:sz w:val="22"/>
                <w:szCs w:val="22"/>
              </w:rPr>
              <w:t xml:space="preserve">The proof, wherever applicable to be attached and tag number of same to be specified in the response. </w:t>
            </w:r>
            <w:r w:rsidR="005D6B63" w:rsidRPr="00095938">
              <w:rPr>
                <w:sz w:val="22"/>
                <w:szCs w:val="22"/>
              </w:rPr>
              <w:t xml:space="preserve"> </w:t>
            </w:r>
          </w:p>
          <w:p w14:paraId="04FF98B8" w14:textId="77777777" w:rsidR="000353DA" w:rsidRPr="00095938" w:rsidRDefault="000353DA" w:rsidP="00A058C2">
            <w:pPr>
              <w:keepNext/>
              <w:numPr>
                <w:ilvl w:val="0"/>
                <w:numId w:val="30"/>
              </w:numPr>
              <w:spacing w:before="120"/>
              <w:jc w:val="both"/>
              <w:rPr>
                <w:sz w:val="22"/>
                <w:szCs w:val="22"/>
              </w:rPr>
            </w:pPr>
            <w:r w:rsidRPr="00095938">
              <w:rPr>
                <w:sz w:val="22"/>
                <w:szCs w:val="22"/>
              </w:rPr>
              <w:t xml:space="preserve">Bank shall also carry out Site visit(s) of the proposed floor in the proposed facility to verify the details and based on which marks will be awarded. </w:t>
            </w:r>
          </w:p>
          <w:p w14:paraId="5C928955" w14:textId="77777777" w:rsidR="005D6B63" w:rsidRPr="00095938" w:rsidRDefault="005D6B63" w:rsidP="00A058C2">
            <w:pPr>
              <w:keepNext/>
              <w:numPr>
                <w:ilvl w:val="0"/>
                <w:numId w:val="30"/>
              </w:numPr>
              <w:spacing w:before="120"/>
              <w:jc w:val="both"/>
              <w:rPr>
                <w:sz w:val="22"/>
                <w:szCs w:val="22"/>
              </w:rPr>
            </w:pPr>
            <w:r w:rsidRPr="00095938">
              <w:rPr>
                <w:sz w:val="22"/>
                <w:szCs w:val="22"/>
              </w:rPr>
              <w:t>The bidder to take necessary approvals from the customers whose reference is provided to the Bank.</w:t>
            </w:r>
          </w:p>
          <w:p w14:paraId="7CAB79F2" w14:textId="77777777" w:rsidR="000353DA" w:rsidRPr="00095938" w:rsidRDefault="000353DA" w:rsidP="00095938">
            <w:pPr>
              <w:keepNext/>
              <w:rPr>
                <w:sz w:val="22"/>
                <w:szCs w:val="22"/>
              </w:rPr>
            </w:pPr>
          </w:p>
        </w:tc>
      </w:tr>
    </w:tbl>
    <w:p w14:paraId="0A76CEB8" w14:textId="77777777" w:rsidR="00DF5EDE" w:rsidRPr="00AB2B6A" w:rsidRDefault="00DF5EDE" w:rsidP="000353DA">
      <w:pPr>
        <w:keepNext/>
        <w:sectPr w:rsidR="00DF5EDE" w:rsidRPr="00AB2B6A" w:rsidSect="009B15B9">
          <w:headerReference w:type="even" r:id="rId12"/>
          <w:headerReference w:type="default" r:id="rId13"/>
          <w:footerReference w:type="default" r:id="rId14"/>
          <w:headerReference w:type="first" r:id="rId15"/>
          <w:pgSz w:w="11909" w:h="16834" w:code="9"/>
          <w:pgMar w:top="1008" w:right="1277" w:bottom="86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AE52BD5" w14:textId="77777777" w:rsidR="00BC0A3D" w:rsidRPr="00AB2B6A" w:rsidRDefault="00E11063"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27" w:name="_Toc57302875"/>
      <w:r w:rsidRPr="00AB2B6A">
        <w:rPr>
          <w:b/>
          <w:iCs/>
          <w:color w:val="000000"/>
          <w:kern w:val="32"/>
          <w:sz w:val="22"/>
          <w:szCs w:val="22"/>
          <w:lang w:val="en-GB"/>
        </w:rPr>
        <w:lastRenderedPageBreak/>
        <w:t>Annexure –</w:t>
      </w:r>
      <w:r w:rsidR="00A34B7E">
        <w:rPr>
          <w:b/>
          <w:iCs/>
          <w:color w:val="000000"/>
          <w:kern w:val="32"/>
          <w:sz w:val="22"/>
          <w:szCs w:val="22"/>
          <w:lang w:val="en-GB"/>
        </w:rPr>
        <w:t xml:space="preserve"> </w:t>
      </w:r>
      <w:r w:rsidR="00524C92" w:rsidRPr="00AB2B6A">
        <w:rPr>
          <w:b/>
          <w:iCs/>
          <w:color w:val="000000"/>
          <w:kern w:val="32"/>
          <w:sz w:val="22"/>
          <w:szCs w:val="22"/>
          <w:lang w:val="en-GB"/>
        </w:rPr>
        <w:t>IV</w:t>
      </w:r>
      <w:r w:rsidR="00A34B7E">
        <w:rPr>
          <w:b/>
          <w:iCs/>
          <w:color w:val="000000"/>
          <w:kern w:val="32"/>
          <w:sz w:val="22"/>
          <w:szCs w:val="22"/>
          <w:lang w:val="en-GB"/>
        </w:rPr>
        <w:t xml:space="preserve"> </w:t>
      </w:r>
      <w:r w:rsidR="00524C92" w:rsidRPr="00AB2B6A">
        <w:rPr>
          <w:b/>
          <w:iCs/>
          <w:color w:val="000000"/>
          <w:kern w:val="32"/>
          <w:sz w:val="22"/>
          <w:szCs w:val="22"/>
          <w:lang w:val="en-GB"/>
        </w:rPr>
        <w:t>:</w:t>
      </w:r>
      <w:r w:rsidRPr="00AB2B6A">
        <w:rPr>
          <w:b/>
          <w:iCs/>
          <w:color w:val="000000"/>
          <w:kern w:val="32"/>
          <w:sz w:val="22"/>
          <w:szCs w:val="22"/>
          <w:lang w:val="en-GB"/>
        </w:rPr>
        <w:t xml:space="preserve"> </w:t>
      </w:r>
      <w:r w:rsidR="00BC0A3D" w:rsidRPr="00AB2B6A">
        <w:rPr>
          <w:b/>
          <w:iCs/>
          <w:color w:val="000000"/>
          <w:kern w:val="32"/>
          <w:sz w:val="22"/>
          <w:szCs w:val="22"/>
          <w:lang w:val="en-GB"/>
        </w:rPr>
        <w:t>Commercial Bid</w:t>
      </w:r>
      <w:bookmarkEnd w:id="27"/>
    </w:p>
    <w:p w14:paraId="14CF4CB2" w14:textId="77777777" w:rsidR="00BD3A5D" w:rsidRPr="000E4466" w:rsidRDefault="00BD3A5D" w:rsidP="00BD3A5D">
      <w:pPr>
        <w:keepNext/>
        <w:jc w:val="center"/>
        <w:rPr>
          <w:rFonts w:cs="Mangal"/>
          <w:b/>
          <w:bCs/>
          <w:sz w:val="24"/>
          <w:szCs w:val="24"/>
          <w:u w:val="single"/>
        </w:rPr>
      </w:pPr>
      <w:r w:rsidRPr="000E4466">
        <w:rPr>
          <w:rFonts w:cs="Mangal"/>
          <w:b/>
          <w:bCs/>
          <w:sz w:val="24"/>
          <w:szCs w:val="24"/>
          <w:u w:val="single"/>
        </w:rPr>
        <w:t>Commercial Bid - Price Break-up Format</w:t>
      </w:r>
    </w:p>
    <w:p w14:paraId="6236AB41" w14:textId="77777777" w:rsidR="00A2361C" w:rsidRDefault="00A2361C" w:rsidP="00A2361C">
      <w:pPr>
        <w:keepNext/>
        <w:spacing w:before="240" w:after="120"/>
        <w:jc w:val="center"/>
        <w:rPr>
          <w:b/>
          <w:bCs/>
          <w:sz w:val="22"/>
          <w:szCs w:val="22"/>
          <w:u w:val="single"/>
        </w:rPr>
      </w:pPr>
      <w:r w:rsidRPr="00A2361C">
        <w:rPr>
          <w:b/>
          <w:bCs/>
          <w:sz w:val="22"/>
          <w:szCs w:val="22"/>
          <w:u w:val="single"/>
        </w:rPr>
        <w:t>RFP No. 400/2020/1590/BYO/ITV Dated November 27, 2020</w:t>
      </w:r>
    </w:p>
    <w:p w14:paraId="6511B32C" w14:textId="77777777" w:rsidR="00A44040" w:rsidRPr="00A44040" w:rsidRDefault="00A44040" w:rsidP="00A44040">
      <w:pPr>
        <w:keepNext/>
        <w:jc w:val="center"/>
        <w:rPr>
          <w:b/>
          <w:bCs/>
          <w:sz w:val="22"/>
          <w:szCs w:val="22"/>
          <w:u w:val="single"/>
        </w:rPr>
      </w:pPr>
    </w:p>
    <w:p w14:paraId="73139119" w14:textId="77777777" w:rsidR="00BD3A5D" w:rsidRPr="007B423A" w:rsidRDefault="00BD3A5D" w:rsidP="00BD3A5D">
      <w:pPr>
        <w:pStyle w:val="NormalText"/>
        <w:keepNext/>
        <w:shd w:val="clear" w:color="auto" w:fill="C5E0B3"/>
        <w:tabs>
          <w:tab w:val="left" w:pos="7088"/>
        </w:tabs>
        <w:spacing w:after="0" w:line="240" w:lineRule="auto"/>
        <w:jc w:val="center"/>
        <w:rPr>
          <w:rFonts w:cs="Mangal"/>
          <w:b/>
          <w:bCs/>
          <w:sz w:val="28"/>
          <w:szCs w:val="28"/>
        </w:rPr>
      </w:pPr>
      <w:r w:rsidRPr="00BD3A5D">
        <w:rPr>
          <w:rFonts w:cs="Mangal"/>
          <w:b/>
          <w:bCs/>
          <w:sz w:val="28"/>
          <w:szCs w:val="28"/>
        </w:rPr>
        <w:t>Software Asset Management (SAM) Services</w:t>
      </w:r>
    </w:p>
    <w:p w14:paraId="50B25E6C" w14:textId="77777777" w:rsidR="00BD3A5D" w:rsidRDefault="00BD3A5D" w:rsidP="00BD3A5D">
      <w:pPr>
        <w:keepNext/>
        <w:ind w:right="-32"/>
        <w:rPr>
          <w:b/>
          <w:bCs/>
          <w:color w:val="C00000"/>
          <w:sz w:val="22"/>
          <w:szCs w:val="22"/>
        </w:rPr>
      </w:pPr>
    </w:p>
    <w:p w14:paraId="65DD3644" w14:textId="77777777" w:rsidR="00BD3A5D" w:rsidRPr="00BD3A5D" w:rsidRDefault="00BD3A5D" w:rsidP="00BD3A5D">
      <w:pPr>
        <w:keepNext/>
        <w:ind w:right="-32"/>
        <w:jc w:val="right"/>
        <w:rPr>
          <w:b/>
          <w:bCs/>
        </w:rPr>
      </w:pPr>
      <w:r w:rsidRPr="00BD3A5D">
        <w:rPr>
          <w:b/>
          <w:bCs/>
        </w:rPr>
        <w:t>[Amounts are in Rupees]</w:t>
      </w:r>
    </w:p>
    <w:p w14:paraId="7277B128" w14:textId="77777777" w:rsidR="00BD3A5D" w:rsidRPr="000A10EC" w:rsidRDefault="00BD3A5D" w:rsidP="00BD3A5D">
      <w:pPr>
        <w:keepNext/>
        <w:ind w:left="10080" w:right="-32" w:firstLine="720"/>
        <w:jc w:val="center"/>
        <w:rPr>
          <w:rFonts w:cs="Mangal"/>
          <w:b/>
          <w:bCs/>
          <w:sz w:val="22"/>
          <w:szCs w:val="22"/>
        </w:rPr>
      </w:pPr>
      <w:r w:rsidRPr="000A10EC">
        <w:rPr>
          <w:rFonts w:cs="Mangal"/>
          <w:b/>
          <w:bCs/>
          <w:sz w:val="22"/>
          <w:szCs w:val="22"/>
        </w:rPr>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3327"/>
        <w:gridCol w:w="2045"/>
        <w:gridCol w:w="1734"/>
        <w:gridCol w:w="1352"/>
      </w:tblGrid>
      <w:tr w:rsidR="00BD3A5D" w:rsidRPr="001D64D5" w14:paraId="003EDE61" w14:textId="77777777" w:rsidTr="00BE41BE">
        <w:trPr>
          <w:tblHeader/>
          <w:jc w:val="center"/>
        </w:trPr>
        <w:tc>
          <w:tcPr>
            <w:tcW w:w="302" w:type="pct"/>
            <w:vMerge w:val="restart"/>
            <w:shd w:val="clear" w:color="auto" w:fill="C5E0B3"/>
            <w:tcMar>
              <w:left w:w="58" w:type="dxa"/>
              <w:right w:w="58" w:type="dxa"/>
            </w:tcMar>
            <w:vAlign w:val="center"/>
          </w:tcPr>
          <w:p w14:paraId="74D43F4B" w14:textId="77777777" w:rsidR="00BD3A5D" w:rsidRPr="00B75CAC" w:rsidRDefault="00BD3A5D" w:rsidP="00C8217C">
            <w:pPr>
              <w:jc w:val="center"/>
              <w:rPr>
                <w:b/>
                <w:sz w:val="22"/>
                <w:szCs w:val="22"/>
              </w:rPr>
            </w:pPr>
            <w:r w:rsidRPr="00B75CAC">
              <w:rPr>
                <w:b/>
                <w:sz w:val="22"/>
                <w:szCs w:val="22"/>
              </w:rPr>
              <w:t>S.N.</w:t>
            </w:r>
          </w:p>
        </w:tc>
        <w:tc>
          <w:tcPr>
            <w:tcW w:w="1848" w:type="pct"/>
            <w:vMerge w:val="restart"/>
            <w:shd w:val="clear" w:color="auto" w:fill="C5E0B3"/>
            <w:tcMar>
              <w:left w:w="58" w:type="dxa"/>
              <w:right w:w="58" w:type="dxa"/>
            </w:tcMar>
            <w:vAlign w:val="center"/>
          </w:tcPr>
          <w:p w14:paraId="0D8D1284" w14:textId="77777777" w:rsidR="00BD3A5D" w:rsidRPr="00B75CAC" w:rsidRDefault="00BD3A5D" w:rsidP="00C8217C">
            <w:pPr>
              <w:rPr>
                <w:b/>
                <w:sz w:val="22"/>
                <w:szCs w:val="22"/>
              </w:rPr>
            </w:pPr>
            <w:r w:rsidRPr="00B75CAC">
              <w:rPr>
                <w:b/>
                <w:sz w:val="22"/>
                <w:szCs w:val="22"/>
              </w:rPr>
              <w:t>Item Description</w:t>
            </w:r>
          </w:p>
        </w:tc>
        <w:tc>
          <w:tcPr>
            <w:tcW w:w="2850" w:type="pct"/>
            <w:gridSpan w:val="3"/>
            <w:shd w:val="clear" w:color="auto" w:fill="C5E0B3"/>
            <w:tcMar>
              <w:left w:w="58" w:type="dxa"/>
              <w:right w:w="58" w:type="dxa"/>
            </w:tcMar>
          </w:tcPr>
          <w:p w14:paraId="780C0593" w14:textId="77777777" w:rsidR="00BD3A5D" w:rsidRPr="001D64D5" w:rsidRDefault="00BD3A5D" w:rsidP="00C8217C">
            <w:pPr>
              <w:jc w:val="center"/>
              <w:rPr>
                <w:b/>
              </w:rPr>
            </w:pPr>
            <w:r w:rsidRPr="002F0691">
              <w:rPr>
                <w:b/>
                <w:szCs w:val="22"/>
              </w:rPr>
              <w:t>Unit Price</w:t>
            </w:r>
          </w:p>
        </w:tc>
      </w:tr>
      <w:tr w:rsidR="00BD3A5D" w:rsidRPr="001D64D5" w14:paraId="53312079" w14:textId="77777777" w:rsidTr="00BE41BE">
        <w:trPr>
          <w:tblHeader/>
          <w:jc w:val="center"/>
        </w:trPr>
        <w:tc>
          <w:tcPr>
            <w:tcW w:w="302" w:type="pct"/>
            <w:vMerge/>
            <w:shd w:val="clear" w:color="auto" w:fill="C5E0B3"/>
            <w:tcMar>
              <w:left w:w="58" w:type="dxa"/>
              <w:right w:w="58" w:type="dxa"/>
            </w:tcMar>
          </w:tcPr>
          <w:p w14:paraId="06E5DA07" w14:textId="77777777" w:rsidR="00BD3A5D" w:rsidRPr="001D64D5" w:rsidRDefault="00BD3A5D" w:rsidP="00C8217C"/>
        </w:tc>
        <w:tc>
          <w:tcPr>
            <w:tcW w:w="1848" w:type="pct"/>
            <w:vMerge/>
            <w:shd w:val="clear" w:color="auto" w:fill="C5E0B3"/>
            <w:tcMar>
              <w:left w:w="58" w:type="dxa"/>
              <w:right w:w="58" w:type="dxa"/>
            </w:tcMar>
          </w:tcPr>
          <w:p w14:paraId="3AE9E728" w14:textId="77777777" w:rsidR="00BD3A5D" w:rsidRDefault="00BD3A5D" w:rsidP="00C8217C">
            <w:pPr>
              <w:jc w:val="both"/>
              <w:rPr>
                <w:b/>
                <w:bCs/>
                <w:sz w:val="52"/>
                <w:szCs w:val="52"/>
              </w:rPr>
            </w:pPr>
          </w:p>
        </w:tc>
        <w:tc>
          <w:tcPr>
            <w:tcW w:w="1136" w:type="pct"/>
            <w:shd w:val="clear" w:color="auto" w:fill="C5E0B3"/>
            <w:tcMar>
              <w:left w:w="58" w:type="dxa"/>
              <w:right w:w="58" w:type="dxa"/>
            </w:tcMar>
          </w:tcPr>
          <w:p w14:paraId="3A55BC9E" w14:textId="77777777" w:rsidR="00BD3A5D" w:rsidRDefault="00BD3A5D" w:rsidP="00C8217C">
            <w:pPr>
              <w:keepNext/>
              <w:jc w:val="center"/>
              <w:rPr>
                <w:b/>
                <w:bCs/>
                <w:szCs w:val="22"/>
              </w:rPr>
            </w:pPr>
            <w:r>
              <w:rPr>
                <w:b/>
                <w:bCs/>
                <w:szCs w:val="22"/>
              </w:rPr>
              <w:t>Unit Cost</w:t>
            </w:r>
          </w:p>
        </w:tc>
        <w:tc>
          <w:tcPr>
            <w:tcW w:w="963" w:type="pct"/>
            <w:shd w:val="clear" w:color="auto" w:fill="C5E0B3"/>
            <w:tcMar>
              <w:left w:w="58" w:type="dxa"/>
              <w:right w:w="58" w:type="dxa"/>
            </w:tcMar>
          </w:tcPr>
          <w:p w14:paraId="0631D4D1" w14:textId="77777777" w:rsidR="00BD3A5D" w:rsidRDefault="00BD3A5D" w:rsidP="00C8217C">
            <w:pPr>
              <w:keepNext/>
              <w:jc w:val="center"/>
              <w:rPr>
                <w:b/>
                <w:bCs/>
                <w:szCs w:val="22"/>
              </w:rPr>
            </w:pPr>
            <w:r>
              <w:rPr>
                <w:b/>
                <w:bCs/>
                <w:szCs w:val="22"/>
              </w:rPr>
              <w:t>Taxes</w:t>
            </w:r>
          </w:p>
        </w:tc>
        <w:tc>
          <w:tcPr>
            <w:tcW w:w="751" w:type="pct"/>
            <w:shd w:val="clear" w:color="auto" w:fill="C5E0B3"/>
            <w:tcMar>
              <w:left w:w="58" w:type="dxa"/>
              <w:right w:w="58" w:type="dxa"/>
            </w:tcMar>
          </w:tcPr>
          <w:p w14:paraId="40BDFA1E" w14:textId="77777777" w:rsidR="00BD3A5D" w:rsidRDefault="00BD3A5D" w:rsidP="00C8217C">
            <w:pPr>
              <w:keepNext/>
              <w:jc w:val="center"/>
              <w:rPr>
                <w:b/>
                <w:bCs/>
                <w:szCs w:val="22"/>
              </w:rPr>
            </w:pPr>
            <w:r>
              <w:rPr>
                <w:b/>
                <w:bCs/>
                <w:szCs w:val="22"/>
              </w:rPr>
              <w:t>Total</w:t>
            </w:r>
          </w:p>
        </w:tc>
      </w:tr>
      <w:tr w:rsidR="00BD3A5D" w:rsidRPr="001D64D5" w14:paraId="306FEF8B" w14:textId="77777777" w:rsidTr="00BE41BE">
        <w:trPr>
          <w:tblHeader/>
          <w:jc w:val="center"/>
        </w:trPr>
        <w:tc>
          <w:tcPr>
            <w:tcW w:w="302" w:type="pct"/>
            <w:vMerge/>
            <w:shd w:val="clear" w:color="auto" w:fill="BDD6EE"/>
            <w:tcMar>
              <w:left w:w="58" w:type="dxa"/>
              <w:right w:w="58" w:type="dxa"/>
            </w:tcMar>
          </w:tcPr>
          <w:p w14:paraId="1EB7980D" w14:textId="77777777" w:rsidR="00BD3A5D" w:rsidRPr="00A96813" w:rsidRDefault="00BD3A5D" w:rsidP="00C8217C">
            <w:pPr>
              <w:jc w:val="center"/>
              <w:rPr>
                <w:b/>
                <w:bCs/>
              </w:rPr>
            </w:pPr>
          </w:p>
        </w:tc>
        <w:tc>
          <w:tcPr>
            <w:tcW w:w="1848" w:type="pct"/>
            <w:vMerge/>
            <w:shd w:val="clear" w:color="auto" w:fill="BDD6EE"/>
            <w:tcMar>
              <w:left w:w="58" w:type="dxa"/>
              <w:right w:w="58" w:type="dxa"/>
            </w:tcMar>
          </w:tcPr>
          <w:p w14:paraId="0450F940" w14:textId="77777777" w:rsidR="00BD3A5D" w:rsidRDefault="00BD3A5D" w:rsidP="00C8217C">
            <w:pPr>
              <w:jc w:val="both"/>
              <w:rPr>
                <w:b/>
                <w:bCs/>
              </w:rPr>
            </w:pPr>
          </w:p>
        </w:tc>
        <w:tc>
          <w:tcPr>
            <w:tcW w:w="1136" w:type="pct"/>
            <w:shd w:val="clear" w:color="auto" w:fill="BDD6EE"/>
            <w:tcMar>
              <w:left w:w="58" w:type="dxa"/>
              <w:right w:w="58" w:type="dxa"/>
            </w:tcMar>
          </w:tcPr>
          <w:p w14:paraId="3176CD84" w14:textId="0A6787D0" w:rsidR="00BD3A5D" w:rsidRPr="001D64D5" w:rsidRDefault="00BE41BE" w:rsidP="00C8217C">
            <w:pPr>
              <w:jc w:val="center"/>
              <w:rPr>
                <w:b/>
              </w:rPr>
            </w:pPr>
            <w:r>
              <w:rPr>
                <w:b/>
              </w:rPr>
              <w:t>A</w:t>
            </w:r>
          </w:p>
        </w:tc>
        <w:tc>
          <w:tcPr>
            <w:tcW w:w="963" w:type="pct"/>
            <w:shd w:val="clear" w:color="auto" w:fill="BDD6EE"/>
            <w:tcMar>
              <w:left w:w="58" w:type="dxa"/>
              <w:right w:w="58" w:type="dxa"/>
            </w:tcMar>
          </w:tcPr>
          <w:p w14:paraId="35B6FC72" w14:textId="4EB099F2" w:rsidR="00BD3A5D" w:rsidRPr="001D64D5" w:rsidRDefault="00BE41BE" w:rsidP="00C8217C">
            <w:pPr>
              <w:jc w:val="center"/>
              <w:rPr>
                <w:b/>
              </w:rPr>
            </w:pPr>
            <w:r>
              <w:rPr>
                <w:b/>
              </w:rPr>
              <w:t>B</w:t>
            </w:r>
          </w:p>
        </w:tc>
        <w:tc>
          <w:tcPr>
            <w:tcW w:w="751" w:type="pct"/>
            <w:shd w:val="clear" w:color="auto" w:fill="BDD6EE"/>
            <w:tcMar>
              <w:left w:w="58" w:type="dxa"/>
              <w:right w:w="58" w:type="dxa"/>
            </w:tcMar>
          </w:tcPr>
          <w:p w14:paraId="47FF83CB" w14:textId="665238D6" w:rsidR="00BD3A5D" w:rsidRPr="001D64D5" w:rsidRDefault="00BE41BE" w:rsidP="00C8217C">
            <w:pPr>
              <w:jc w:val="center"/>
              <w:rPr>
                <w:b/>
              </w:rPr>
            </w:pPr>
            <w:r>
              <w:rPr>
                <w:b/>
              </w:rPr>
              <w:t>C</w:t>
            </w:r>
            <w:r w:rsidR="00BD3A5D">
              <w:rPr>
                <w:b/>
              </w:rPr>
              <w:t xml:space="preserve"> = </w:t>
            </w:r>
            <w:r>
              <w:rPr>
                <w:b/>
              </w:rPr>
              <w:t>A</w:t>
            </w:r>
            <w:r w:rsidR="00BD3A5D">
              <w:rPr>
                <w:b/>
              </w:rPr>
              <w:t xml:space="preserve"> + </w:t>
            </w:r>
            <w:r>
              <w:rPr>
                <w:b/>
              </w:rPr>
              <w:t>B</w:t>
            </w:r>
          </w:p>
        </w:tc>
      </w:tr>
      <w:tr w:rsidR="00BD3A5D" w:rsidRPr="001D64D5" w14:paraId="7DAFC3DC" w14:textId="77777777" w:rsidTr="00BE41BE">
        <w:trPr>
          <w:jc w:val="center"/>
        </w:trPr>
        <w:tc>
          <w:tcPr>
            <w:tcW w:w="302" w:type="pct"/>
            <w:shd w:val="clear" w:color="auto" w:fill="FFFFFF"/>
            <w:tcMar>
              <w:left w:w="58" w:type="dxa"/>
              <w:right w:w="58" w:type="dxa"/>
            </w:tcMar>
            <w:vAlign w:val="center"/>
          </w:tcPr>
          <w:p w14:paraId="51457772" w14:textId="77777777" w:rsidR="00BD3A5D" w:rsidRPr="00646770" w:rsidRDefault="00BD3A5D" w:rsidP="00C8217C">
            <w:pPr>
              <w:keepNext/>
              <w:numPr>
                <w:ilvl w:val="12"/>
                <w:numId w:val="0"/>
              </w:numPr>
              <w:spacing w:before="60" w:after="60"/>
              <w:jc w:val="center"/>
              <w:rPr>
                <w:sz w:val="22"/>
                <w:szCs w:val="22"/>
              </w:rPr>
            </w:pPr>
            <w:r w:rsidRPr="00646770">
              <w:rPr>
                <w:sz w:val="22"/>
                <w:szCs w:val="22"/>
              </w:rPr>
              <w:t>1</w:t>
            </w:r>
          </w:p>
        </w:tc>
        <w:tc>
          <w:tcPr>
            <w:tcW w:w="1848" w:type="pct"/>
            <w:shd w:val="clear" w:color="auto" w:fill="FFFFFF"/>
            <w:tcMar>
              <w:left w:w="58" w:type="dxa"/>
              <w:right w:w="58" w:type="dxa"/>
            </w:tcMar>
            <w:vAlign w:val="center"/>
          </w:tcPr>
          <w:p w14:paraId="710422FB" w14:textId="482E0133" w:rsidR="00BD3A5D" w:rsidRPr="0082252F" w:rsidRDefault="00BD3A5D" w:rsidP="00C8217C">
            <w:pPr>
              <w:keepNext/>
              <w:numPr>
                <w:ilvl w:val="12"/>
                <w:numId w:val="0"/>
              </w:numPr>
              <w:spacing w:before="60" w:after="60"/>
              <w:rPr>
                <w:sz w:val="22"/>
                <w:szCs w:val="22"/>
              </w:rPr>
            </w:pPr>
            <w:r>
              <w:rPr>
                <w:sz w:val="22"/>
                <w:szCs w:val="22"/>
              </w:rPr>
              <w:t xml:space="preserve">Cost of </w:t>
            </w:r>
            <w:r w:rsidR="00B01D5A">
              <w:rPr>
                <w:sz w:val="22"/>
                <w:szCs w:val="22"/>
              </w:rPr>
              <w:t>Services</w:t>
            </w:r>
            <w:r>
              <w:rPr>
                <w:sz w:val="22"/>
                <w:szCs w:val="22"/>
              </w:rPr>
              <w:t xml:space="preserve"> – 1</w:t>
            </w:r>
            <w:r w:rsidRPr="00BD3A5D">
              <w:rPr>
                <w:sz w:val="22"/>
                <w:szCs w:val="22"/>
                <w:vertAlign w:val="superscript"/>
              </w:rPr>
              <w:t>st</w:t>
            </w:r>
            <w:r>
              <w:rPr>
                <w:sz w:val="22"/>
                <w:szCs w:val="22"/>
              </w:rPr>
              <w:t xml:space="preserve"> Year (X)</w:t>
            </w:r>
          </w:p>
        </w:tc>
        <w:tc>
          <w:tcPr>
            <w:tcW w:w="1136" w:type="pct"/>
            <w:shd w:val="clear" w:color="auto" w:fill="FFFFFF"/>
            <w:tcMar>
              <w:left w:w="58" w:type="dxa"/>
              <w:right w:w="58" w:type="dxa"/>
            </w:tcMar>
          </w:tcPr>
          <w:p w14:paraId="46BEFDD4" w14:textId="77777777" w:rsidR="00BD3A5D" w:rsidRPr="001D64D5" w:rsidRDefault="00BD3A5D" w:rsidP="00C8217C">
            <w:pPr>
              <w:jc w:val="center"/>
              <w:rPr>
                <w:b/>
              </w:rPr>
            </w:pPr>
          </w:p>
        </w:tc>
        <w:tc>
          <w:tcPr>
            <w:tcW w:w="963" w:type="pct"/>
            <w:shd w:val="clear" w:color="auto" w:fill="FFFFFF"/>
            <w:tcMar>
              <w:left w:w="58" w:type="dxa"/>
              <w:right w:w="58" w:type="dxa"/>
            </w:tcMar>
          </w:tcPr>
          <w:p w14:paraId="281C9797" w14:textId="77777777" w:rsidR="00BD3A5D" w:rsidRPr="001D64D5" w:rsidRDefault="00BD3A5D" w:rsidP="00C8217C">
            <w:pPr>
              <w:jc w:val="center"/>
              <w:rPr>
                <w:b/>
              </w:rPr>
            </w:pPr>
          </w:p>
        </w:tc>
        <w:tc>
          <w:tcPr>
            <w:tcW w:w="751" w:type="pct"/>
            <w:shd w:val="clear" w:color="auto" w:fill="FFFFFF"/>
            <w:tcMar>
              <w:left w:w="58" w:type="dxa"/>
              <w:right w:w="58" w:type="dxa"/>
            </w:tcMar>
          </w:tcPr>
          <w:p w14:paraId="6BF05312" w14:textId="77777777" w:rsidR="00BD3A5D" w:rsidRPr="001D64D5" w:rsidRDefault="00BD3A5D" w:rsidP="00C8217C">
            <w:pPr>
              <w:jc w:val="center"/>
              <w:rPr>
                <w:b/>
              </w:rPr>
            </w:pPr>
          </w:p>
        </w:tc>
      </w:tr>
      <w:tr w:rsidR="00BD3A5D" w:rsidRPr="001D64D5" w14:paraId="45FB98F9" w14:textId="77777777" w:rsidTr="00BE41BE">
        <w:trPr>
          <w:jc w:val="center"/>
        </w:trPr>
        <w:tc>
          <w:tcPr>
            <w:tcW w:w="302" w:type="pct"/>
            <w:shd w:val="clear" w:color="auto" w:fill="FFFFFF"/>
            <w:tcMar>
              <w:left w:w="58" w:type="dxa"/>
              <w:right w:w="58" w:type="dxa"/>
            </w:tcMar>
            <w:vAlign w:val="center"/>
          </w:tcPr>
          <w:p w14:paraId="5AF9C588" w14:textId="77777777" w:rsidR="00BD3A5D" w:rsidRPr="008A3C1C" w:rsidRDefault="00BD3A5D" w:rsidP="00C8217C">
            <w:pPr>
              <w:keepNext/>
              <w:numPr>
                <w:ilvl w:val="12"/>
                <w:numId w:val="0"/>
              </w:numPr>
              <w:spacing w:before="60" w:after="60"/>
              <w:jc w:val="center"/>
              <w:rPr>
                <w:color w:val="000000"/>
                <w:sz w:val="22"/>
                <w:szCs w:val="22"/>
              </w:rPr>
            </w:pPr>
            <w:r w:rsidRPr="008A3C1C">
              <w:rPr>
                <w:color w:val="000000"/>
                <w:sz w:val="22"/>
                <w:szCs w:val="22"/>
              </w:rPr>
              <w:t>2</w:t>
            </w:r>
          </w:p>
        </w:tc>
        <w:tc>
          <w:tcPr>
            <w:tcW w:w="1848" w:type="pct"/>
            <w:shd w:val="clear" w:color="auto" w:fill="FFFFFF"/>
            <w:tcMar>
              <w:left w:w="58" w:type="dxa"/>
              <w:right w:w="58" w:type="dxa"/>
            </w:tcMar>
            <w:vAlign w:val="center"/>
          </w:tcPr>
          <w:p w14:paraId="3B1BE0ED" w14:textId="75A54826" w:rsidR="00BD3A5D" w:rsidRPr="0082252F" w:rsidRDefault="00BD3A5D" w:rsidP="00C8217C">
            <w:pPr>
              <w:keepNext/>
              <w:numPr>
                <w:ilvl w:val="12"/>
                <w:numId w:val="0"/>
              </w:numPr>
              <w:spacing w:before="60" w:after="60"/>
              <w:rPr>
                <w:sz w:val="22"/>
                <w:szCs w:val="22"/>
              </w:rPr>
            </w:pPr>
            <w:r>
              <w:rPr>
                <w:sz w:val="22"/>
                <w:szCs w:val="22"/>
              </w:rPr>
              <w:t xml:space="preserve">Cost of </w:t>
            </w:r>
            <w:r w:rsidR="00B01D5A">
              <w:rPr>
                <w:sz w:val="22"/>
                <w:szCs w:val="22"/>
              </w:rPr>
              <w:t xml:space="preserve">Services </w:t>
            </w:r>
            <w:r>
              <w:rPr>
                <w:sz w:val="22"/>
                <w:szCs w:val="22"/>
              </w:rPr>
              <w:t>– 2</w:t>
            </w:r>
            <w:r w:rsidRPr="00BD3A5D">
              <w:rPr>
                <w:sz w:val="22"/>
                <w:szCs w:val="22"/>
                <w:vertAlign w:val="superscript"/>
              </w:rPr>
              <w:t>nd</w:t>
            </w:r>
            <w:r>
              <w:rPr>
                <w:sz w:val="22"/>
                <w:szCs w:val="22"/>
              </w:rPr>
              <w:t xml:space="preserve"> Year (Y)</w:t>
            </w:r>
          </w:p>
        </w:tc>
        <w:tc>
          <w:tcPr>
            <w:tcW w:w="1136" w:type="pct"/>
            <w:shd w:val="clear" w:color="auto" w:fill="FFFFFF"/>
            <w:tcMar>
              <w:left w:w="58" w:type="dxa"/>
              <w:right w:w="58" w:type="dxa"/>
            </w:tcMar>
          </w:tcPr>
          <w:p w14:paraId="3790BADE" w14:textId="77777777" w:rsidR="00BD3A5D" w:rsidRPr="001D64D5" w:rsidRDefault="00BD3A5D" w:rsidP="00C8217C">
            <w:pPr>
              <w:jc w:val="center"/>
              <w:rPr>
                <w:b/>
              </w:rPr>
            </w:pPr>
          </w:p>
        </w:tc>
        <w:tc>
          <w:tcPr>
            <w:tcW w:w="963" w:type="pct"/>
            <w:shd w:val="clear" w:color="auto" w:fill="FFFFFF"/>
            <w:tcMar>
              <w:left w:w="58" w:type="dxa"/>
              <w:right w:w="58" w:type="dxa"/>
            </w:tcMar>
          </w:tcPr>
          <w:p w14:paraId="465D9729" w14:textId="77777777" w:rsidR="00BD3A5D" w:rsidRPr="001D64D5" w:rsidRDefault="00BD3A5D" w:rsidP="00C8217C">
            <w:pPr>
              <w:jc w:val="center"/>
              <w:rPr>
                <w:b/>
              </w:rPr>
            </w:pPr>
          </w:p>
        </w:tc>
        <w:tc>
          <w:tcPr>
            <w:tcW w:w="751" w:type="pct"/>
            <w:shd w:val="clear" w:color="auto" w:fill="FFFFFF"/>
            <w:tcMar>
              <w:left w:w="58" w:type="dxa"/>
              <w:right w:w="58" w:type="dxa"/>
            </w:tcMar>
          </w:tcPr>
          <w:p w14:paraId="0F7CE8CC" w14:textId="77777777" w:rsidR="00BD3A5D" w:rsidRPr="001D64D5" w:rsidRDefault="00BD3A5D" w:rsidP="00C8217C">
            <w:pPr>
              <w:jc w:val="center"/>
              <w:rPr>
                <w:b/>
              </w:rPr>
            </w:pPr>
          </w:p>
        </w:tc>
      </w:tr>
      <w:tr w:rsidR="00BD3A5D" w:rsidRPr="001D64D5" w14:paraId="0FADD386" w14:textId="77777777" w:rsidTr="00BE41BE">
        <w:trPr>
          <w:trHeight w:val="431"/>
          <w:jc w:val="center"/>
        </w:trPr>
        <w:tc>
          <w:tcPr>
            <w:tcW w:w="302" w:type="pct"/>
            <w:shd w:val="clear" w:color="auto" w:fill="FFFFFF"/>
            <w:tcMar>
              <w:left w:w="58" w:type="dxa"/>
              <w:right w:w="58" w:type="dxa"/>
            </w:tcMar>
            <w:vAlign w:val="center"/>
          </w:tcPr>
          <w:p w14:paraId="60287181" w14:textId="77777777" w:rsidR="00BD3A5D" w:rsidRPr="008A3C1C" w:rsidRDefault="00BD3A5D" w:rsidP="00C8217C">
            <w:pPr>
              <w:keepNext/>
              <w:numPr>
                <w:ilvl w:val="12"/>
                <w:numId w:val="0"/>
              </w:numPr>
              <w:spacing w:before="60" w:after="60"/>
              <w:jc w:val="center"/>
              <w:rPr>
                <w:color w:val="000000"/>
                <w:sz w:val="22"/>
                <w:szCs w:val="22"/>
              </w:rPr>
            </w:pPr>
            <w:r w:rsidRPr="008A3C1C">
              <w:rPr>
                <w:color w:val="000000"/>
                <w:sz w:val="22"/>
                <w:szCs w:val="22"/>
              </w:rPr>
              <w:t>3</w:t>
            </w:r>
          </w:p>
        </w:tc>
        <w:tc>
          <w:tcPr>
            <w:tcW w:w="1848" w:type="pct"/>
            <w:shd w:val="clear" w:color="auto" w:fill="FFFFFF"/>
            <w:tcMar>
              <w:left w:w="58" w:type="dxa"/>
              <w:right w:w="58" w:type="dxa"/>
            </w:tcMar>
            <w:vAlign w:val="center"/>
          </w:tcPr>
          <w:p w14:paraId="0A975508" w14:textId="50267F08" w:rsidR="00BD3A5D" w:rsidRPr="0082252F" w:rsidRDefault="00BD3A5D" w:rsidP="00C8217C">
            <w:pPr>
              <w:keepNext/>
              <w:numPr>
                <w:ilvl w:val="12"/>
                <w:numId w:val="0"/>
              </w:numPr>
              <w:spacing w:before="60" w:after="60"/>
              <w:rPr>
                <w:sz w:val="22"/>
                <w:szCs w:val="22"/>
              </w:rPr>
            </w:pPr>
            <w:r>
              <w:rPr>
                <w:sz w:val="22"/>
                <w:szCs w:val="22"/>
              </w:rPr>
              <w:t xml:space="preserve">Cost of </w:t>
            </w:r>
            <w:r w:rsidR="00B01D5A">
              <w:rPr>
                <w:sz w:val="22"/>
                <w:szCs w:val="22"/>
              </w:rPr>
              <w:t xml:space="preserve">Services </w:t>
            </w:r>
            <w:r>
              <w:rPr>
                <w:sz w:val="22"/>
                <w:szCs w:val="22"/>
              </w:rPr>
              <w:t>– 3</w:t>
            </w:r>
            <w:r w:rsidRPr="00BD3A5D">
              <w:rPr>
                <w:sz w:val="22"/>
                <w:szCs w:val="22"/>
                <w:vertAlign w:val="superscript"/>
              </w:rPr>
              <w:t>rd</w:t>
            </w:r>
            <w:r>
              <w:rPr>
                <w:sz w:val="22"/>
                <w:szCs w:val="22"/>
              </w:rPr>
              <w:t xml:space="preserve"> Year (Z)</w:t>
            </w:r>
          </w:p>
        </w:tc>
        <w:tc>
          <w:tcPr>
            <w:tcW w:w="1136" w:type="pct"/>
            <w:shd w:val="clear" w:color="auto" w:fill="FFFFFF"/>
            <w:tcMar>
              <w:left w:w="58" w:type="dxa"/>
              <w:right w:w="58" w:type="dxa"/>
            </w:tcMar>
          </w:tcPr>
          <w:p w14:paraId="6AA5CE59" w14:textId="77777777" w:rsidR="00BD3A5D" w:rsidRPr="001D64D5" w:rsidRDefault="00BD3A5D" w:rsidP="00C8217C">
            <w:pPr>
              <w:jc w:val="center"/>
              <w:rPr>
                <w:b/>
              </w:rPr>
            </w:pPr>
          </w:p>
        </w:tc>
        <w:tc>
          <w:tcPr>
            <w:tcW w:w="963" w:type="pct"/>
            <w:shd w:val="clear" w:color="auto" w:fill="FFFFFF"/>
            <w:tcMar>
              <w:left w:w="58" w:type="dxa"/>
              <w:right w:w="58" w:type="dxa"/>
            </w:tcMar>
          </w:tcPr>
          <w:p w14:paraId="75EA203E" w14:textId="77777777" w:rsidR="00BD3A5D" w:rsidRPr="001D64D5" w:rsidRDefault="00BD3A5D" w:rsidP="00C8217C">
            <w:pPr>
              <w:jc w:val="center"/>
              <w:rPr>
                <w:b/>
              </w:rPr>
            </w:pPr>
          </w:p>
        </w:tc>
        <w:tc>
          <w:tcPr>
            <w:tcW w:w="751" w:type="pct"/>
            <w:shd w:val="clear" w:color="auto" w:fill="FFFFFF"/>
            <w:tcMar>
              <w:left w:w="58" w:type="dxa"/>
              <w:right w:w="58" w:type="dxa"/>
            </w:tcMar>
          </w:tcPr>
          <w:p w14:paraId="31E3EAA7" w14:textId="77777777" w:rsidR="00BD3A5D" w:rsidRPr="001D64D5" w:rsidRDefault="00BD3A5D" w:rsidP="00C8217C">
            <w:pPr>
              <w:jc w:val="center"/>
              <w:rPr>
                <w:b/>
              </w:rPr>
            </w:pPr>
          </w:p>
        </w:tc>
      </w:tr>
      <w:tr w:rsidR="00BD3A5D" w:rsidRPr="001D64D5" w14:paraId="330F8F96" w14:textId="77777777" w:rsidTr="00BD3A5D">
        <w:trPr>
          <w:jc w:val="center"/>
        </w:trPr>
        <w:tc>
          <w:tcPr>
            <w:tcW w:w="4249" w:type="pct"/>
            <w:gridSpan w:val="4"/>
            <w:shd w:val="clear" w:color="auto" w:fill="FFFFFF"/>
            <w:tcMar>
              <w:left w:w="58" w:type="dxa"/>
              <w:right w:w="58" w:type="dxa"/>
            </w:tcMar>
            <w:vAlign w:val="center"/>
          </w:tcPr>
          <w:p w14:paraId="1A9880C4" w14:textId="77777777" w:rsidR="00BD3A5D" w:rsidRPr="00BD3A5D" w:rsidRDefault="00BD3A5D" w:rsidP="00BD3A5D">
            <w:pPr>
              <w:keepNext/>
              <w:numPr>
                <w:ilvl w:val="12"/>
                <w:numId w:val="0"/>
              </w:numPr>
              <w:spacing w:before="60" w:after="60"/>
              <w:jc w:val="right"/>
              <w:rPr>
                <w:b/>
                <w:bCs/>
              </w:rPr>
            </w:pPr>
            <w:r w:rsidRPr="00BD3A5D">
              <w:rPr>
                <w:b/>
                <w:bCs/>
                <w:sz w:val="22"/>
                <w:szCs w:val="22"/>
              </w:rPr>
              <w:t>Total Cost of Ownership (TCO) [ X + Y+Z ] (Inclusive of all Taxes)</w:t>
            </w:r>
          </w:p>
        </w:tc>
        <w:tc>
          <w:tcPr>
            <w:tcW w:w="751" w:type="pct"/>
            <w:shd w:val="clear" w:color="auto" w:fill="FFFFFF"/>
            <w:tcMar>
              <w:left w:w="58" w:type="dxa"/>
              <w:right w:w="58" w:type="dxa"/>
            </w:tcMar>
          </w:tcPr>
          <w:p w14:paraId="6790A4CF" w14:textId="77777777" w:rsidR="00BD3A5D" w:rsidRPr="001D64D5" w:rsidRDefault="00BD3A5D" w:rsidP="00C8217C">
            <w:pPr>
              <w:jc w:val="center"/>
              <w:rPr>
                <w:b/>
              </w:rPr>
            </w:pPr>
          </w:p>
        </w:tc>
      </w:tr>
    </w:tbl>
    <w:p w14:paraId="77044707" w14:textId="77777777" w:rsidR="00BD3A5D" w:rsidRPr="000A10EC" w:rsidRDefault="00BD3A5D" w:rsidP="00BD3A5D">
      <w:pPr>
        <w:keepNext/>
        <w:ind w:left="10080" w:right="-32" w:firstLine="720"/>
        <w:jc w:val="center"/>
        <w:rPr>
          <w:rFonts w:cs="Mangal"/>
          <w:b/>
          <w:bCs/>
          <w:sz w:val="22"/>
          <w:szCs w:val="22"/>
        </w:rPr>
      </w:pPr>
      <w:bookmarkStart w:id="28" w:name="_Toc500073399"/>
      <w:bookmarkStart w:id="29" w:name="_Toc500073400"/>
      <w:bookmarkStart w:id="30" w:name="_Toc500406875"/>
      <w:bookmarkStart w:id="31" w:name="_Toc500406876"/>
      <w:bookmarkStart w:id="32" w:name="_Toc500406877"/>
      <w:bookmarkStart w:id="33" w:name="_Toc500406889"/>
      <w:bookmarkStart w:id="34" w:name="_Toc500406900"/>
      <w:bookmarkStart w:id="35" w:name="_Toc500406924"/>
      <w:bookmarkStart w:id="36" w:name="_Toc500406947"/>
      <w:bookmarkStart w:id="37" w:name="_Toc500407017"/>
      <w:bookmarkStart w:id="38" w:name="_Toc500407018"/>
      <w:bookmarkStart w:id="39" w:name="_Toc500407029"/>
      <w:bookmarkStart w:id="40" w:name="_Toc500407039"/>
      <w:bookmarkStart w:id="41" w:name="_Toc500407119"/>
      <w:bookmarkStart w:id="42" w:name="_Toc500407123"/>
      <w:bookmarkStart w:id="43" w:name="_Toc500407124"/>
      <w:bookmarkStart w:id="44" w:name="_Toc500407125"/>
      <w:bookmarkStart w:id="45" w:name="_Toc500407155"/>
      <w:bookmarkStart w:id="46" w:name="_Toc500407156"/>
      <w:bookmarkStart w:id="47" w:name="_Toc500407157"/>
      <w:bookmarkStart w:id="48" w:name="_Toc500407170"/>
      <w:bookmarkStart w:id="49" w:name="_Toc500407171"/>
      <w:bookmarkStart w:id="50" w:name="_Toc500407172"/>
      <w:bookmarkStart w:id="51" w:name="_Toc50040719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A10EC">
        <w:rPr>
          <w:rFonts w:cs="Mangal"/>
          <w:b/>
          <w:bCs/>
          <w:sz w:val="22"/>
          <w:szCs w:val="22"/>
        </w:rPr>
        <w:t xml:space="preserve">                    </w:t>
      </w:r>
    </w:p>
    <w:p w14:paraId="7A25DA11" w14:textId="77777777" w:rsidR="00BD3A5D" w:rsidRDefault="00BD3A5D" w:rsidP="00BD3A5D">
      <w:pPr>
        <w:jc w:val="both"/>
        <w:rPr>
          <w:rFonts w:cs="Calibri"/>
          <w:b/>
          <w:sz w:val="22"/>
          <w:szCs w:val="22"/>
          <w:u w:val="single"/>
          <w:lang w:eastAsia="ja-JP"/>
        </w:rPr>
      </w:pPr>
    </w:p>
    <w:p w14:paraId="192BA834" w14:textId="77777777" w:rsidR="00BD3A5D" w:rsidRDefault="00BD3A5D" w:rsidP="00BD3A5D">
      <w:pPr>
        <w:jc w:val="both"/>
        <w:rPr>
          <w:rFonts w:cs="Calibri"/>
          <w:b/>
          <w:sz w:val="22"/>
          <w:szCs w:val="22"/>
          <w:u w:val="single"/>
          <w:lang w:eastAsia="ja-JP"/>
        </w:rPr>
      </w:pPr>
      <w:r w:rsidRPr="003F0B26">
        <w:rPr>
          <w:rFonts w:cs="Calibri"/>
          <w:b/>
          <w:sz w:val="22"/>
          <w:szCs w:val="22"/>
          <w:u w:val="single"/>
          <w:lang w:eastAsia="ja-JP"/>
        </w:rPr>
        <w:t>Bidders are requested to note the following</w:t>
      </w:r>
    </w:p>
    <w:p w14:paraId="3AE08744" w14:textId="77777777" w:rsidR="00BD3A5D" w:rsidRPr="003F0B26" w:rsidRDefault="00BD3A5D" w:rsidP="00BD3A5D">
      <w:pPr>
        <w:jc w:val="both"/>
        <w:rPr>
          <w:rFonts w:cs="Calibri"/>
          <w:b/>
          <w:sz w:val="22"/>
          <w:szCs w:val="22"/>
          <w:lang w:eastAsia="ja-JP"/>
        </w:rPr>
      </w:pPr>
    </w:p>
    <w:p w14:paraId="52B21444" w14:textId="77777777" w:rsidR="00BD3A5D" w:rsidRPr="00BD3A5D" w:rsidRDefault="00BD3A5D" w:rsidP="00A058C2">
      <w:pPr>
        <w:pStyle w:val="ListParagraph"/>
        <w:numPr>
          <w:ilvl w:val="0"/>
          <w:numId w:val="46"/>
        </w:numPr>
        <w:tabs>
          <w:tab w:val="clear" w:pos="360"/>
        </w:tabs>
        <w:autoSpaceDE w:val="0"/>
        <w:autoSpaceDN w:val="0"/>
        <w:adjustRightInd w:val="0"/>
        <w:ind w:left="630"/>
        <w:rPr>
          <w:color w:val="000000"/>
          <w:sz w:val="22"/>
          <w:szCs w:val="22"/>
        </w:rPr>
      </w:pPr>
      <w:r w:rsidRPr="00BD3A5D">
        <w:rPr>
          <w:color w:val="000000"/>
          <w:sz w:val="22"/>
          <w:szCs w:val="22"/>
        </w:rPr>
        <w:t>Conditional commercial bids would be rejected.</w:t>
      </w:r>
    </w:p>
    <w:p w14:paraId="14C0695F" w14:textId="77777777" w:rsidR="00BD3A5D" w:rsidRPr="00BD3A5D" w:rsidRDefault="00BD3A5D" w:rsidP="00A058C2">
      <w:pPr>
        <w:numPr>
          <w:ilvl w:val="0"/>
          <w:numId w:val="46"/>
        </w:numPr>
        <w:tabs>
          <w:tab w:val="clear" w:pos="360"/>
        </w:tabs>
        <w:ind w:left="630"/>
        <w:jc w:val="both"/>
        <w:rPr>
          <w:sz w:val="22"/>
          <w:szCs w:val="22"/>
          <w:lang w:eastAsia="ja-JP"/>
        </w:rPr>
      </w:pPr>
      <w:r w:rsidRPr="00BD3A5D">
        <w:rPr>
          <w:sz w:val="22"/>
          <w:szCs w:val="22"/>
          <w:lang w:eastAsia="ja-JP"/>
        </w:rPr>
        <w:t>Masked commercial bids must be given with Minimum Eligibility bid</w:t>
      </w:r>
    </w:p>
    <w:p w14:paraId="34970DDF" w14:textId="77777777" w:rsidR="00BD3A5D" w:rsidRPr="00BD3A5D" w:rsidRDefault="00BD3A5D" w:rsidP="00A058C2">
      <w:pPr>
        <w:keepNext/>
        <w:numPr>
          <w:ilvl w:val="0"/>
          <w:numId w:val="46"/>
        </w:numPr>
        <w:tabs>
          <w:tab w:val="clear" w:pos="360"/>
        </w:tabs>
        <w:ind w:left="630"/>
        <w:jc w:val="both"/>
        <w:rPr>
          <w:b/>
          <w:sz w:val="22"/>
          <w:szCs w:val="22"/>
          <w:lang w:eastAsia="ja-JP"/>
        </w:rPr>
      </w:pPr>
      <w:r w:rsidRPr="00BD3A5D">
        <w:rPr>
          <w:sz w:val="22"/>
          <w:szCs w:val="22"/>
          <w:lang w:eastAsia="ja-JP"/>
        </w:rPr>
        <w:t xml:space="preserve">All the details must be provided as per format, table wise summation to be calculated and updated, deviation from above format would enable the commercial bid to be rejected. </w:t>
      </w:r>
    </w:p>
    <w:p w14:paraId="21FBEBDF" w14:textId="77777777" w:rsidR="00BD3A5D" w:rsidRPr="00BD3A5D" w:rsidRDefault="00BD3A5D" w:rsidP="00A058C2">
      <w:pPr>
        <w:numPr>
          <w:ilvl w:val="0"/>
          <w:numId w:val="46"/>
        </w:numPr>
        <w:tabs>
          <w:tab w:val="clear" w:pos="360"/>
        </w:tabs>
        <w:ind w:left="630"/>
        <w:jc w:val="both"/>
        <w:rPr>
          <w:b/>
          <w:sz w:val="22"/>
          <w:szCs w:val="22"/>
          <w:lang w:eastAsia="ja-JP"/>
        </w:rPr>
      </w:pPr>
      <w:r w:rsidRPr="00BD3A5D">
        <w:rPr>
          <w:sz w:val="22"/>
          <w:szCs w:val="22"/>
          <w:lang w:eastAsia="ja-JP"/>
        </w:rPr>
        <w:t xml:space="preserve">All the rates must be quoted </w:t>
      </w:r>
      <w:r w:rsidRPr="00BD3A5D">
        <w:rPr>
          <w:b/>
          <w:bCs/>
          <w:sz w:val="22"/>
          <w:szCs w:val="22"/>
          <w:lang w:eastAsia="ja-JP"/>
        </w:rPr>
        <w:t>in INR</w:t>
      </w:r>
      <w:r w:rsidRPr="00BD3A5D">
        <w:rPr>
          <w:sz w:val="22"/>
          <w:szCs w:val="22"/>
          <w:lang w:eastAsia="ja-JP"/>
        </w:rPr>
        <w:t>. The cost should be inclusive of all applicable taxes.</w:t>
      </w:r>
    </w:p>
    <w:p w14:paraId="589484E7" w14:textId="77777777" w:rsidR="00BD3A5D" w:rsidRPr="00BD3A5D" w:rsidRDefault="00BD3A5D" w:rsidP="00A058C2">
      <w:pPr>
        <w:numPr>
          <w:ilvl w:val="0"/>
          <w:numId w:val="46"/>
        </w:numPr>
        <w:tabs>
          <w:tab w:val="clear" w:pos="360"/>
        </w:tabs>
        <w:ind w:left="630"/>
        <w:jc w:val="both"/>
        <w:rPr>
          <w:b/>
          <w:bCs/>
          <w:sz w:val="22"/>
          <w:szCs w:val="22"/>
          <w:lang w:eastAsia="ja-JP"/>
        </w:rPr>
      </w:pPr>
      <w:r w:rsidRPr="00BD3A5D">
        <w:rPr>
          <w:b/>
          <w:bCs/>
          <w:sz w:val="22"/>
          <w:szCs w:val="22"/>
          <w:lang w:eastAsia="ja-JP"/>
        </w:rPr>
        <w:t>TCO shall be considered for arriving at L1.</w:t>
      </w:r>
    </w:p>
    <w:p w14:paraId="54BB8947" w14:textId="77777777" w:rsidR="009B365A" w:rsidRPr="00BD3A5D" w:rsidRDefault="00BD3A5D" w:rsidP="00BD3A5D">
      <w:pPr>
        <w:keepNext/>
        <w:spacing w:line="600" w:lineRule="auto"/>
        <w:rPr>
          <w:b/>
          <w:bCs/>
          <w:color w:val="FF0000"/>
          <w:sz w:val="22"/>
          <w:szCs w:val="22"/>
        </w:rPr>
      </w:pPr>
      <w:r w:rsidRPr="00BD3A5D">
        <w:rPr>
          <w:color w:val="000000"/>
          <w:sz w:val="22"/>
          <w:szCs w:val="22"/>
        </w:rPr>
        <w:t>In case of discrepancy between the unit price and total price, the unit price shall prevail.</w:t>
      </w:r>
    </w:p>
    <w:p w14:paraId="398E5032" w14:textId="77777777" w:rsidR="009B365A" w:rsidRDefault="009B365A" w:rsidP="000353DA">
      <w:pPr>
        <w:keepNext/>
        <w:spacing w:line="600" w:lineRule="auto"/>
        <w:rPr>
          <w:b/>
          <w:bCs/>
          <w:color w:val="FF0000"/>
          <w:sz w:val="22"/>
          <w:szCs w:val="22"/>
        </w:rPr>
      </w:pPr>
    </w:p>
    <w:tbl>
      <w:tblPr>
        <w:tblW w:w="9375" w:type="dxa"/>
        <w:jc w:val="center"/>
        <w:tblLook w:val="0000" w:firstRow="0" w:lastRow="0" w:firstColumn="0" w:lastColumn="0" w:noHBand="0" w:noVBand="0"/>
      </w:tblPr>
      <w:tblGrid>
        <w:gridCol w:w="1545"/>
        <w:gridCol w:w="3870"/>
        <w:gridCol w:w="3960"/>
      </w:tblGrid>
      <w:tr w:rsidR="00AB554B" w:rsidRPr="00AB2B6A" w14:paraId="5F4028BE" w14:textId="77777777" w:rsidTr="00AB554B">
        <w:trPr>
          <w:jc w:val="center"/>
        </w:trPr>
        <w:tc>
          <w:tcPr>
            <w:tcW w:w="1545" w:type="dxa"/>
          </w:tcPr>
          <w:p w14:paraId="23A75B1E" w14:textId="77777777" w:rsidR="00AB554B" w:rsidRPr="008565D7" w:rsidRDefault="00AB554B" w:rsidP="00C44F4E">
            <w:pPr>
              <w:pStyle w:val="NormalText"/>
              <w:keepNext/>
              <w:spacing w:after="0" w:line="720" w:lineRule="auto"/>
              <w:rPr>
                <w:b/>
                <w:bCs/>
                <w:sz w:val="22"/>
                <w:szCs w:val="22"/>
                <w:lang w:val="en-US"/>
              </w:rPr>
            </w:pPr>
            <w:r w:rsidRPr="008565D7">
              <w:rPr>
                <w:b/>
                <w:bCs/>
                <w:sz w:val="22"/>
                <w:szCs w:val="22"/>
                <w:lang w:val="en-US"/>
              </w:rPr>
              <w:t>Date</w:t>
            </w:r>
          </w:p>
        </w:tc>
        <w:tc>
          <w:tcPr>
            <w:tcW w:w="3870" w:type="dxa"/>
          </w:tcPr>
          <w:p w14:paraId="665F5647" w14:textId="77777777" w:rsidR="00AB554B" w:rsidRPr="008565D7" w:rsidRDefault="00AB554B" w:rsidP="00C44F4E">
            <w:pPr>
              <w:pStyle w:val="NormalText"/>
              <w:keepNext/>
              <w:spacing w:after="0" w:line="720" w:lineRule="auto"/>
              <w:rPr>
                <w:b/>
                <w:bCs/>
                <w:sz w:val="22"/>
                <w:szCs w:val="22"/>
                <w:lang w:val="en-US"/>
              </w:rPr>
            </w:pPr>
            <w:r w:rsidRPr="008565D7">
              <w:rPr>
                <w:b/>
                <w:bCs/>
                <w:sz w:val="22"/>
                <w:szCs w:val="22"/>
                <w:lang w:val="en-US"/>
              </w:rPr>
              <w:t xml:space="preserve"> Signature of Authorised Signatory</w:t>
            </w:r>
          </w:p>
        </w:tc>
        <w:tc>
          <w:tcPr>
            <w:tcW w:w="3960" w:type="dxa"/>
          </w:tcPr>
          <w:p w14:paraId="727DCD76" w14:textId="77777777" w:rsidR="00AB554B" w:rsidRPr="008565D7" w:rsidRDefault="00AB554B" w:rsidP="00C44F4E">
            <w:pPr>
              <w:pStyle w:val="NormalText"/>
              <w:keepNext/>
              <w:spacing w:after="0" w:line="720" w:lineRule="auto"/>
              <w:rPr>
                <w:b/>
                <w:bCs/>
                <w:sz w:val="22"/>
                <w:szCs w:val="22"/>
                <w:lang w:val="en-US"/>
              </w:rPr>
            </w:pPr>
            <w:r w:rsidRPr="008565D7">
              <w:rPr>
                <w:b/>
                <w:bCs/>
                <w:sz w:val="22"/>
                <w:szCs w:val="22"/>
                <w:lang w:val="en-US"/>
              </w:rPr>
              <w:t>Name of the Authorised Signatory</w:t>
            </w:r>
          </w:p>
        </w:tc>
      </w:tr>
      <w:tr w:rsidR="00AB554B" w:rsidRPr="00AB2B6A" w14:paraId="2ABBD5B7" w14:textId="77777777" w:rsidTr="00AB554B">
        <w:trPr>
          <w:jc w:val="center"/>
        </w:trPr>
        <w:tc>
          <w:tcPr>
            <w:tcW w:w="1545" w:type="dxa"/>
          </w:tcPr>
          <w:p w14:paraId="3B67EB0C" w14:textId="77777777" w:rsidR="00AB554B" w:rsidRPr="008565D7" w:rsidRDefault="00AB554B" w:rsidP="00C44F4E">
            <w:pPr>
              <w:pStyle w:val="NormalText"/>
              <w:keepNext/>
              <w:spacing w:after="0" w:line="720" w:lineRule="auto"/>
              <w:rPr>
                <w:b/>
                <w:bCs/>
                <w:sz w:val="22"/>
                <w:szCs w:val="22"/>
                <w:lang w:val="en-US"/>
              </w:rPr>
            </w:pPr>
            <w:r w:rsidRPr="008565D7">
              <w:rPr>
                <w:b/>
                <w:bCs/>
                <w:sz w:val="22"/>
                <w:szCs w:val="22"/>
                <w:lang w:val="en-US"/>
              </w:rPr>
              <w:t>Place</w:t>
            </w:r>
          </w:p>
        </w:tc>
        <w:tc>
          <w:tcPr>
            <w:tcW w:w="3870" w:type="dxa"/>
          </w:tcPr>
          <w:p w14:paraId="1CB10606" w14:textId="77777777" w:rsidR="00AB554B" w:rsidRPr="008565D7" w:rsidRDefault="00AB554B" w:rsidP="00C44F4E">
            <w:pPr>
              <w:pStyle w:val="NormalText"/>
              <w:keepNext/>
              <w:spacing w:after="0" w:line="720" w:lineRule="auto"/>
              <w:rPr>
                <w:b/>
                <w:bCs/>
                <w:sz w:val="22"/>
                <w:szCs w:val="22"/>
                <w:lang w:val="en-US"/>
              </w:rPr>
            </w:pPr>
          </w:p>
        </w:tc>
        <w:tc>
          <w:tcPr>
            <w:tcW w:w="3960" w:type="dxa"/>
          </w:tcPr>
          <w:p w14:paraId="4E40E5C7" w14:textId="77777777" w:rsidR="00AB554B" w:rsidRPr="008565D7" w:rsidRDefault="00AB554B" w:rsidP="00C44F4E">
            <w:pPr>
              <w:pStyle w:val="NormalText"/>
              <w:keepNext/>
              <w:spacing w:after="0" w:line="720" w:lineRule="auto"/>
              <w:rPr>
                <w:b/>
                <w:bCs/>
                <w:sz w:val="22"/>
                <w:szCs w:val="22"/>
                <w:lang w:val="en-US"/>
              </w:rPr>
            </w:pPr>
            <w:r w:rsidRPr="008565D7">
              <w:rPr>
                <w:b/>
                <w:bCs/>
                <w:sz w:val="22"/>
                <w:szCs w:val="22"/>
                <w:lang w:val="en-US"/>
              </w:rPr>
              <w:t>Designation …….</w:t>
            </w:r>
          </w:p>
        </w:tc>
      </w:tr>
      <w:tr w:rsidR="00AB554B" w:rsidRPr="00AB2B6A" w14:paraId="6EB952ED" w14:textId="77777777" w:rsidTr="00AB554B">
        <w:trPr>
          <w:jc w:val="center"/>
        </w:trPr>
        <w:tc>
          <w:tcPr>
            <w:tcW w:w="1545" w:type="dxa"/>
          </w:tcPr>
          <w:p w14:paraId="03029FD5" w14:textId="77777777" w:rsidR="00AB554B" w:rsidRPr="008565D7" w:rsidRDefault="00AB554B" w:rsidP="00C44F4E">
            <w:pPr>
              <w:pStyle w:val="NormalText"/>
              <w:keepNext/>
              <w:spacing w:after="0" w:line="720" w:lineRule="auto"/>
              <w:rPr>
                <w:b/>
                <w:bCs/>
                <w:sz w:val="22"/>
                <w:szCs w:val="22"/>
                <w:lang w:val="en-US"/>
              </w:rPr>
            </w:pPr>
            <w:r w:rsidRPr="008565D7">
              <w:rPr>
                <w:b/>
                <w:bCs/>
                <w:sz w:val="22"/>
                <w:szCs w:val="22"/>
                <w:lang w:val="en-US"/>
              </w:rPr>
              <w:t>Seal…….</w:t>
            </w:r>
          </w:p>
        </w:tc>
        <w:tc>
          <w:tcPr>
            <w:tcW w:w="3870" w:type="dxa"/>
          </w:tcPr>
          <w:p w14:paraId="16BA5365" w14:textId="77777777" w:rsidR="00F724F8" w:rsidRPr="008565D7" w:rsidRDefault="00F724F8" w:rsidP="00C44F4E">
            <w:pPr>
              <w:pStyle w:val="NormalText"/>
              <w:keepNext/>
              <w:spacing w:after="0" w:line="720" w:lineRule="auto"/>
              <w:rPr>
                <w:b/>
                <w:bCs/>
                <w:sz w:val="22"/>
                <w:szCs w:val="22"/>
                <w:lang w:val="en-US"/>
              </w:rPr>
            </w:pPr>
          </w:p>
        </w:tc>
        <w:tc>
          <w:tcPr>
            <w:tcW w:w="3960" w:type="dxa"/>
          </w:tcPr>
          <w:p w14:paraId="051E1932" w14:textId="77777777" w:rsidR="00AB554B" w:rsidRPr="008565D7" w:rsidRDefault="00AB554B" w:rsidP="00C44F4E">
            <w:pPr>
              <w:pStyle w:val="NormalText"/>
              <w:keepNext/>
              <w:spacing w:after="0" w:line="720" w:lineRule="auto"/>
              <w:rPr>
                <w:b/>
                <w:bCs/>
                <w:sz w:val="22"/>
                <w:szCs w:val="22"/>
                <w:lang w:val="en-US"/>
              </w:rPr>
            </w:pPr>
          </w:p>
        </w:tc>
      </w:tr>
    </w:tbl>
    <w:p w14:paraId="56AF3E0A" w14:textId="77777777" w:rsidR="00DF5EDE" w:rsidRPr="00AB2B6A" w:rsidRDefault="00DF5EDE" w:rsidP="000353DA">
      <w:pPr>
        <w:keepNext/>
        <w:spacing w:before="120" w:after="120"/>
        <w:jc w:val="both"/>
        <w:rPr>
          <w:b/>
          <w:bCs/>
          <w:color w:val="FF0000"/>
          <w:sz w:val="22"/>
          <w:szCs w:val="22"/>
        </w:rPr>
        <w:sectPr w:rsidR="00DF5EDE" w:rsidRPr="00AB2B6A" w:rsidSect="00BE76D4">
          <w:headerReference w:type="even" r:id="rId16"/>
          <w:headerReference w:type="default" r:id="rId17"/>
          <w:headerReference w:type="first" r:id="rId18"/>
          <w:pgSz w:w="11909" w:h="16834" w:code="9"/>
          <w:pgMar w:top="1008" w:right="1109"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BEBEDDC" w14:textId="77777777" w:rsidR="00BC0A3D" w:rsidRPr="00AB2B6A" w:rsidRDefault="00E11063"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52" w:name="_Toc279088700"/>
      <w:bookmarkStart w:id="53" w:name="_Toc407626135"/>
      <w:bookmarkStart w:id="54" w:name="_Toc407626903"/>
      <w:bookmarkStart w:id="55" w:name="_Toc57302876"/>
      <w:r w:rsidRPr="00AB2B6A">
        <w:rPr>
          <w:b/>
          <w:iCs/>
          <w:color w:val="000000"/>
          <w:kern w:val="32"/>
          <w:sz w:val="22"/>
          <w:szCs w:val="22"/>
          <w:lang w:val="en-GB"/>
        </w:rPr>
        <w:lastRenderedPageBreak/>
        <w:t>Annexure –</w:t>
      </w:r>
      <w:r w:rsidR="00A34B7E">
        <w:rPr>
          <w:b/>
          <w:iCs/>
          <w:color w:val="000000"/>
          <w:kern w:val="32"/>
          <w:sz w:val="22"/>
          <w:szCs w:val="22"/>
          <w:lang w:val="en-GB"/>
        </w:rPr>
        <w:t xml:space="preserve"> </w:t>
      </w:r>
      <w:r w:rsidR="00524C92" w:rsidRPr="00AB2B6A">
        <w:rPr>
          <w:b/>
          <w:iCs/>
          <w:color w:val="000000"/>
          <w:kern w:val="32"/>
          <w:sz w:val="22"/>
          <w:szCs w:val="22"/>
          <w:lang w:val="en-GB"/>
        </w:rPr>
        <w:t>V</w:t>
      </w:r>
      <w:r w:rsidR="00A34B7E">
        <w:rPr>
          <w:b/>
          <w:iCs/>
          <w:color w:val="000000"/>
          <w:kern w:val="32"/>
          <w:sz w:val="22"/>
          <w:szCs w:val="22"/>
          <w:lang w:val="en-GB"/>
        </w:rPr>
        <w:t xml:space="preserve"> </w:t>
      </w:r>
      <w:r w:rsidR="00524C92" w:rsidRPr="00AB2B6A">
        <w:rPr>
          <w:b/>
          <w:iCs/>
          <w:color w:val="000000"/>
          <w:kern w:val="32"/>
          <w:sz w:val="22"/>
          <w:szCs w:val="22"/>
          <w:lang w:val="en-GB"/>
        </w:rPr>
        <w:t>:</w:t>
      </w:r>
      <w:r w:rsidRPr="00AB2B6A">
        <w:rPr>
          <w:b/>
          <w:iCs/>
          <w:color w:val="000000"/>
          <w:kern w:val="32"/>
          <w:sz w:val="22"/>
          <w:szCs w:val="22"/>
          <w:lang w:val="en-GB"/>
        </w:rPr>
        <w:t xml:space="preserve"> </w:t>
      </w:r>
      <w:r w:rsidR="00BC0A3D" w:rsidRPr="00AB2B6A">
        <w:rPr>
          <w:b/>
          <w:iCs/>
          <w:color w:val="000000"/>
          <w:kern w:val="32"/>
          <w:sz w:val="22"/>
          <w:szCs w:val="22"/>
          <w:lang w:val="en-GB"/>
        </w:rPr>
        <w:t>Power of Attorney</w:t>
      </w:r>
      <w:bookmarkEnd w:id="52"/>
      <w:bookmarkEnd w:id="53"/>
      <w:bookmarkEnd w:id="54"/>
      <w:bookmarkEnd w:id="55"/>
    </w:p>
    <w:p w14:paraId="4510DDCC" w14:textId="77777777" w:rsidR="00BC0A3D" w:rsidRPr="00AB2B6A" w:rsidRDefault="00BC0A3D" w:rsidP="000353DA">
      <w:pPr>
        <w:keepNext/>
        <w:jc w:val="center"/>
        <w:rPr>
          <w:b/>
          <w:bCs/>
          <w:color w:val="0000FF"/>
        </w:rPr>
      </w:pPr>
      <w:r w:rsidRPr="00AB2B6A">
        <w:rPr>
          <w:b/>
          <w:bCs/>
          <w:color w:val="0000FF"/>
        </w:rPr>
        <w:t>(To be executed on non-judicial stamp paper</w:t>
      </w:r>
      <w:r w:rsidR="00E11063" w:rsidRPr="00AB2B6A">
        <w:rPr>
          <w:b/>
          <w:bCs/>
          <w:color w:val="0000FF"/>
        </w:rPr>
        <w:t xml:space="preserve"> of</w:t>
      </w:r>
      <w:r w:rsidR="00A34B7E">
        <w:rPr>
          <w:b/>
          <w:bCs/>
          <w:color w:val="0000FF"/>
        </w:rPr>
        <w:t xml:space="preserve"> requisite value</w:t>
      </w:r>
      <w:r w:rsidRPr="00AB2B6A">
        <w:rPr>
          <w:b/>
          <w:bCs/>
          <w:color w:val="0000FF"/>
        </w:rPr>
        <w:t>)</w:t>
      </w:r>
    </w:p>
    <w:p w14:paraId="15A75E77" w14:textId="77777777" w:rsidR="00A2361C" w:rsidRDefault="00A2361C" w:rsidP="00A2361C">
      <w:pPr>
        <w:keepNext/>
        <w:spacing w:before="240" w:after="120"/>
        <w:jc w:val="center"/>
        <w:rPr>
          <w:b/>
          <w:bCs/>
          <w:sz w:val="22"/>
          <w:szCs w:val="22"/>
          <w:u w:val="single"/>
        </w:rPr>
      </w:pPr>
      <w:r w:rsidRPr="00A2361C">
        <w:rPr>
          <w:b/>
          <w:bCs/>
          <w:sz w:val="22"/>
          <w:szCs w:val="22"/>
          <w:u w:val="single"/>
        </w:rPr>
        <w:t>RFP No. 400/2020/1590/BYO/ITV Dated November 27, 2020</w:t>
      </w:r>
    </w:p>
    <w:p w14:paraId="7E5647E4" w14:textId="77777777" w:rsidR="00F0437C" w:rsidRPr="00AB2B6A" w:rsidRDefault="00F0437C" w:rsidP="000353DA">
      <w:pPr>
        <w:keepNext/>
        <w:spacing w:line="360" w:lineRule="auto"/>
        <w:jc w:val="both"/>
        <w:rPr>
          <w:sz w:val="22"/>
          <w:szCs w:val="22"/>
        </w:rPr>
      </w:pPr>
    </w:p>
    <w:p w14:paraId="4F10F654" w14:textId="77777777" w:rsidR="00BC0A3D" w:rsidRPr="00AB2B6A" w:rsidRDefault="00BC0A3D" w:rsidP="000353DA">
      <w:pPr>
        <w:keepNext/>
        <w:spacing w:line="360" w:lineRule="auto"/>
        <w:jc w:val="both"/>
        <w:rPr>
          <w:sz w:val="22"/>
          <w:szCs w:val="22"/>
        </w:rPr>
      </w:pPr>
      <w:r w:rsidRPr="00AB2B6A">
        <w:rPr>
          <w:sz w:val="22"/>
          <w:szCs w:val="22"/>
        </w:rPr>
        <w:t>BY THIS POWER OF ATTORNEY execute</w:t>
      </w:r>
      <w:r w:rsidR="00524C92" w:rsidRPr="00AB2B6A">
        <w:rPr>
          <w:sz w:val="22"/>
          <w:szCs w:val="22"/>
        </w:rPr>
        <w:t>d on _____________________, 20</w:t>
      </w:r>
      <w:r w:rsidR="00A34B7E">
        <w:rPr>
          <w:sz w:val="22"/>
          <w:szCs w:val="22"/>
        </w:rPr>
        <w:t>20</w:t>
      </w:r>
      <w:r w:rsidRPr="00AB2B6A">
        <w:rPr>
          <w:sz w:val="22"/>
          <w:szCs w:val="22"/>
        </w:rPr>
        <w:t xml:space="preserve">, We _______________, a Company </w:t>
      </w:r>
      <w:r w:rsidR="006E4B28">
        <w:rPr>
          <w:sz w:val="22"/>
          <w:szCs w:val="22"/>
        </w:rPr>
        <w:t>within the meaning of</w:t>
      </w:r>
      <w:r w:rsidRPr="00AB2B6A">
        <w:rPr>
          <w:sz w:val="22"/>
          <w:szCs w:val="22"/>
        </w:rPr>
        <w:t xml:space="preserve"> the Companies Act, </w:t>
      </w:r>
      <w:r w:rsidR="006E4B28">
        <w:rPr>
          <w:sz w:val="22"/>
          <w:szCs w:val="22"/>
        </w:rPr>
        <w:t>2013</w:t>
      </w:r>
      <w:r w:rsidRPr="00AB2B6A">
        <w:rPr>
          <w:sz w:val="22"/>
          <w:szCs w:val="22"/>
        </w:rPr>
        <w:t xml:space="preserve">, having its Registered Office at ______________________ (hereinafter referred to as “the Company”) doth hereby nominate, constitute and appoint </w:t>
      </w:r>
      <w:r w:rsidRPr="00AB2B6A">
        <w:rPr>
          <w:b/>
          <w:color w:val="3333FF"/>
          <w:sz w:val="22"/>
          <w:szCs w:val="22"/>
        </w:rPr>
        <w:t>&lt;Name&gt;, &lt;Employee no.&gt;, &lt; Designation&gt;</w:t>
      </w:r>
      <w:r w:rsidRPr="00AB2B6A">
        <w:rPr>
          <w:sz w:val="22"/>
          <w:szCs w:val="22"/>
        </w:rPr>
        <w:t xml:space="preserve"> of the Company, as its duly constituted Attorney, in the name and on behalf of the Company to do and execute any or all of the following acts, deeds, matters and things, namely :</w:t>
      </w:r>
    </w:p>
    <w:p w14:paraId="58C6E222" w14:textId="7BD2CE5C" w:rsidR="00DF4842" w:rsidRPr="00AB2B6A" w:rsidRDefault="00BC0A3D" w:rsidP="00353B08">
      <w:pPr>
        <w:pStyle w:val="Header"/>
        <w:keepNext/>
        <w:tabs>
          <w:tab w:val="clear" w:pos="4320"/>
          <w:tab w:val="clear" w:pos="8640"/>
        </w:tabs>
        <w:spacing w:line="360" w:lineRule="auto"/>
        <w:ind w:left="360"/>
        <w:jc w:val="both"/>
        <w:rPr>
          <w:sz w:val="22"/>
          <w:szCs w:val="22"/>
        </w:rPr>
      </w:pPr>
      <w:r w:rsidRPr="00AB2B6A">
        <w:rPr>
          <w:sz w:val="22"/>
          <w:szCs w:val="22"/>
        </w:rPr>
        <w:t xml:space="preserve">Execute and submit on behalf of the Company a Proposal and other papers / documents with ‘Small Industries Development Bank of India’ (“SIDBI”) relating to Request for </w:t>
      </w:r>
      <w:r w:rsidR="00976B8F">
        <w:rPr>
          <w:sz w:val="22"/>
          <w:szCs w:val="22"/>
          <w:lang w:val="en-US"/>
        </w:rPr>
        <w:t>P</w:t>
      </w:r>
      <w:r w:rsidRPr="00AB2B6A">
        <w:rPr>
          <w:sz w:val="22"/>
          <w:szCs w:val="22"/>
        </w:rPr>
        <w:t xml:space="preserve">roposal </w:t>
      </w:r>
      <w:r w:rsidR="0036265F" w:rsidRPr="00AB2B6A">
        <w:rPr>
          <w:sz w:val="22"/>
          <w:szCs w:val="22"/>
        </w:rPr>
        <w:t>No</w:t>
      </w:r>
      <w:r w:rsidR="0063796E">
        <w:rPr>
          <w:sz w:val="22"/>
          <w:szCs w:val="22"/>
          <w:lang w:val="en-US"/>
        </w:rPr>
        <w:t>.</w:t>
      </w:r>
      <w:r w:rsidR="00B52B1B" w:rsidRPr="00AB2B6A">
        <w:rPr>
          <w:sz w:val="22"/>
          <w:szCs w:val="22"/>
        </w:rPr>
        <w:t xml:space="preserve"> </w:t>
      </w:r>
      <w:r w:rsidR="00976B8F" w:rsidRPr="00976B8F">
        <w:rPr>
          <w:rFonts w:cs="Arial"/>
          <w:b/>
          <w:bCs/>
          <w:sz w:val="22"/>
          <w:szCs w:val="22"/>
        </w:rPr>
        <w:t>400/2020/</w:t>
      </w:r>
      <w:r w:rsidR="00BE41BE">
        <w:rPr>
          <w:rFonts w:cs="Arial"/>
          <w:b/>
          <w:bCs/>
          <w:sz w:val="22"/>
          <w:szCs w:val="22"/>
          <w:lang w:val="en-US"/>
        </w:rPr>
        <w:t>1590</w:t>
      </w:r>
      <w:r w:rsidR="00976B8F" w:rsidRPr="00976B8F">
        <w:rPr>
          <w:rFonts w:cs="Arial"/>
          <w:b/>
          <w:bCs/>
          <w:sz w:val="22"/>
          <w:szCs w:val="22"/>
        </w:rPr>
        <w:t xml:space="preserve">/BYO/ITV Dated November </w:t>
      </w:r>
      <w:r w:rsidR="00BE41BE">
        <w:rPr>
          <w:rFonts w:cs="Arial"/>
          <w:b/>
          <w:bCs/>
          <w:sz w:val="22"/>
          <w:szCs w:val="22"/>
          <w:lang w:val="en-US"/>
        </w:rPr>
        <w:t>27</w:t>
      </w:r>
      <w:r w:rsidR="00976B8F" w:rsidRPr="00976B8F">
        <w:rPr>
          <w:rFonts w:cs="Arial"/>
          <w:b/>
          <w:bCs/>
          <w:sz w:val="22"/>
          <w:szCs w:val="22"/>
        </w:rPr>
        <w:t>, 2020</w:t>
      </w:r>
      <w:r w:rsidR="009D225A" w:rsidRPr="00AB2B6A">
        <w:rPr>
          <w:sz w:val="22"/>
          <w:szCs w:val="22"/>
        </w:rPr>
        <w:t xml:space="preserve"> </w:t>
      </w:r>
      <w:r w:rsidRPr="00AB2B6A">
        <w:rPr>
          <w:sz w:val="22"/>
          <w:szCs w:val="22"/>
        </w:rPr>
        <w:t xml:space="preserve">for </w:t>
      </w:r>
      <w:r w:rsidR="00976B8F" w:rsidRPr="00976B8F">
        <w:rPr>
          <w:sz w:val="22"/>
          <w:szCs w:val="22"/>
        </w:rPr>
        <w:t>Software Asset Management (SAM) Services</w:t>
      </w:r>
      <w:r w:rsidR="00DF4842" w:rsidRPr="00AB2B6A">
        <w:rPr>
          <w:sz w:val="22"/>
          <w:szCs w:val="22"/>
        </w:rPr>
        <w:t xml:space="preserve"> </w:t>
      </w:r>
      <w:r w:rsidRPr="00AB2B6A">
        <w:rPr>
          <w:sz w:val="22"/>
          <w:szCs w:val="22"/>
        </w:rPr>
        <w:t>and to attend meetings and hold discussions on behalf of the Company with SIDBI in this regard.</w:t>
      </w:r>
    </w:p>
    <w:p w14:paraId="60DE2896" w14:textId="77777777" w:rsidR="00BC0A3D" w:rsidRPr="00AB2B6A" w:rsidRDefault="00BC0A3D" w:rsidP="000353DA">
      <w:pPr>
        <w:pStyle w:val="Header"/>
        <w:keepNext/>
        <w:tabs>
          <w:tab w:val="clear" w:pos="4320"/>
          <w:tab w:val="clear" w:pos="8640"/>
        </w:tabs>
        <w:spacing w:line="360" w:lineRule="auto"/>
        <w:jc w:val="both"/>
        <w:rPr>
          <w:sz w:val="22"/>
          <w:szCs w:val="22"/>
        </w:rPr>
      </w:pPr>
      <w:r w:rsidRPr="00AB2B6A">
        <w:rPr>
          <w:sz w:val="22"/>
          <w:szCs w:val="22"/>
        </w:rPr>
        <w:t xml:space="preserve">THE COMPANY DOTH hereby agree </w:t>
      </w:r>
      <w:r w:rsidR="006E4B28">
        <w:rPr>
          <w:sz w:val="22"/>
          <w:szCs w:val="22"/>
        </w:rPr>
        <w:t xml:space="preserve">and undertake </w:t>
      </w:r>
      <w:r w:rsidRPr="00AB2B6A">
        <w:rPr>
          <w:sz w:val="22"/>
          <w:szCs w:val="22"/>
        </w:rPr>
        <w:t>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45C7F475" w14:textId="77777777" w:rsidR="00BC0A3D" w:rsidRPr="00AB2B6A" w:rsidRDefault="00BC0A3D" w:rsidP="000353DA">
      <w:pPr>
        <w:keepNext/>
        <w:spacing w:line="360" w:lineRule="auto"/>
        <w:rPr>
          <w:sz w:val="22"/>
          <w:szCs w:val="22"/>
        </w:rPr>
      </w:pPr>
    </w:p>
    <w:p w14:paraId="22FA10E9" w14:textId="77777777" w:rsidR="00BC0A3D" w:rsidRPr="00AB2B6A" w:rsidRDefault="00BC0A3D" w:rsidP="000353DA">
      <w:pPr>
        <w:keepNext/>
        <w:spacing w:line="360" w:lineRule="auto"/>
        <w:jc w:val="both"/>
        <w:rPr>
          <w:sz w:val="22"/>
          <w:szCs w:val="22"/>
        </w:rPr>
      </w:pPr>
      <w:r w:rsidRPr="00AB2B6A">
        <w:rPr>
          <w:sz w:val="22"/>
          <w:szCs w:val="22"/>
        </w:rPr>
        <w:t>IN WITNESS WHEREOF, _______________________ has caused these presents to be executed by _______________________ on the day, month and year mentioned hereinabove.</w:t>
      </w:r>
    </w:p>
    <w:p w14:paraId="6E677D67" w14:textId="77777777" w:rsidR="00BC0A3D" w:rsidRPr="00AB2B6A" w:rsidRDefault="00BC0A3D" w:rsidP="000353DA">
      <w:pPr>
        <w:keepNext/>
        <w:spacing w:line="360" w:lineRule="auto"/>
        <w:jc w:val="right"/>
        <w:rPr>
          <w:sz w:val="22"/>
          <w:szCs w:val="22"/>
        </w:rPr>
      </w:pPr>
      <w:r w:rsidRPr="00AB2B6A">
        <w:rPr>
          <w:sz w:val="22"/>
          <w:szCs w:val="22"/>
        </w:rPr>
        <w:t>For and on behalf of the Board of Directors of</w:t>
      </w:r>
    </w:p>
    <w:p w14:paraId="1342D28E" w14:textId="77777777" w:rsidR="00C31C1E" w:rsidRPr="00AB2B6A" w:rsidRDefault="00C31C1E" w:rsidP="000353DA">
      <w:pPr>
        <w:keepNext/>
        <w:jc w:val="right"/>
        <w:rPr>
          <w:sz w:val="22"/>
          <w:szCs w:val="22"/>
        </w:rPr>
      </w:pPr>
    </w:p>
    <w:p w14:paraId="05944810" w14:textId="77777777" w:rsidR="00BC0A3D" w:rsidRPr="00AB2B6A" w:rsidRDefault="00BC0A3D" w:rsidP="000353DA">
      <w:pPr>
        <w:keepNext/>
        <w:jc w:val="right"/>
        <w:rPr>
          <w:sz w:val="22"/>
          <w:szCs w:val="22"/>
        </w:rPr>
      </w:pPr>
      <w:r w:rsidRPr="00AB2B6A">
        <w:rPr>
          <w:sz w:val="22"/>
          <w:szCs w:val="22"/>
        </w:rPr>
        <w:t>_____________________</w:t>
      </w:r>
    </w:p>
    <w:p w14:paraId="249D4350" w14:textId="77777777" w:rsidR="00BC0A3D" w:rsidRPr="00AB2B6A" w:rsidRDefault="00C31C1E" w:rsidP="000353DA">
      <w:pPr>
        <w:keepNext/>
        <w:rPr>
          <w:sz w:val="22"/>
          <w:szCs w:val="22"/>
        </w:rPr>
      </w:pPr>
      <w:r w:rsidRPr="00AB2B6A">
        <w:rPr>
          <w:sz w:val="22"/>
          <w:szCs w:val="22"/>
        </w:rPr>
        <w:t>I  Accept</w:t>
      </w:r>
    </w:p>
    <w:p w14:paraId="402C2210" w14:textId="77777777" w:rsidR="00C31C1E" w:rsidRPr="00AB2B6A" w:rsidRDefault="00C31C1E" w:rsidP="000353DA">
      <w:pPr>
        <w:keepNext/>
        <w:spacing w:line="360" w:lineRule="auto"/>
        <w:rPr>
          <w:sz w:val="22"/>
        </w:rPr>
      </w:pPr>
    </w:p>
    <w:p w14:paraId="78239D05" w14:textId="77777777" w:rsidR="00C31C1E" w:rsidRPr="00AB2B6A" w:rsidRDefault="00C31C1E" w:rsidP="000353DA">
      <w:pPr>
        <w:keepNext/>
        <w:spacing w:line="360" w:lineRule="auto"/>
        <w:rPr>
          <w:sz w:val="22"/>
        </w:rPr>
      </w:pPr>
    </w:p>
    <w:p w14:paraId="094BC786" w14:textId="77777777" w:rsidR="00C31C1E" w:rsidRPr="00AB2B6A" w:rsidRDefault="00C31C1E" w:rsidP="000353DA">
      <w:pPr>
        <w:keepNext/>
        <w:spacing w:line="360" w:lineRule="auto"/>
        <w:rPr>
          <w:sz w:val="22"/>
        </w:rPr>
      </w:pPr>
      <w:r w:rsidRPr="00AB2B6A">
        <w:rPr>
          <w:sz w:val="22"/>
        </w:rPr>
        <w:t>……………………..   (Signature)</w:t>
      </w:r>
    </w:p>
    <w:p w14:paraId="3B321926" w14:textId="77777777" w:rsidR="00C31C1E" w:rsidRPr="00AB2B6A" w:rsidRDefault="00C31C1E" w:rsidP="000353DA">
      <w:pPr>
        <w:keepNext/>
        <w:spacing w:line="360" w:lineRule="auto"/>
        <w:rPr>
          <w:sz w:val="22"/>
        </w:rPr>
      </w:pPr>
    </w:p>
    <w:p w14:paraId="0BFBACDC" w14:textId="77777777" w:rsidR="00C31C1E" w:rsidRPr="00AB2B6A" w:rsidRDefault="00C31C1E" w:rsidP="000353DA">
      <w:pPr>
        <w:keepNext/>
        <w:spacing w:line="360" w:lineRule="auto"/>
        <w:rPr>
          <w:sz w:val="22"/>
        </w:rPr>
      </w:pPr>
    </w:p>
    <w:p w14:paraId="51233688" w14:textId="77777777" w:rsidR="00C31C1E" w:rsidRPr="00AB2B6A" w:rsidRDefault="00C31C1E" w:rsidP="000353DA">
      <w:pPr>
        <w:keepNext/>
        <w:spacing w:line="360" w:lineRule="auto"/>
        <w:rPr>
          <w:sz w:val="22"/>
        </w:rPr>
      </w:pPr>
      <w:r w:rsidRPr="00AB2B6A">
        <w:rPr>
          <w:sz w:val="22"/>
        </w:rPr>
        <w:t>(Name Title and Address of the Attorney)</w:t>
      </w:r>
    </w:p>
    <w:p w14:paraId="4EEFEB9A" w14:textId="77777777" w:rsidR="00B52B1B" w:rsidRPr="00AB2B6A" w:rsidRDefault="00B52B1B" w:rsidP="000353DA">
      <w:pPr>
        <w:keepNext/>
        <w:jc w:val="center"/>
        <w:rPr>
          <w:b/>
          <w:bCs/>
          <w:sz w:val="22"/>
          <w:szCs w:val="22"/>
          <w:u w:val="single"/>
        </w:rPr>
      </w:pPr>
      <w:r w:rsidRPr="00AB2B6A">
        <w:rPr>
          <w:b/>
          <w:bCs/>
          <w:sz w:val="22"/>
          <w:szCs w:val="22"/>
          <w:u w:val="single"/>
        </w:rPr>
        <w:t xml:space="preserve"> </w:t>
      </w:r>
    </w:p>
    <w:p w14:paraId="652E57DF" w14:textId="77777777" w:rsidR="00B76A67" w:rsidRPr="00AB2B6A" w:rsidRDefault="00B76A67" w:rsidP="000353DA">
      <w:pPr>
        <w:keepNext/>
        <w:spacing w:line="360" w:lineRule="auto"/>
        <w:rPr>
          <w:sz w:val="22"/>
        </w:rPr>
      </w:pPr>
    </w:p>
    <w:p w14:paraId="3DEDF98D" w14:textId="77777777" w:rsidR="00B76A67" w:rsidRPr="00AB2B6A" w:rsidRDefault="00B76A67" w:rsidP="000353DA">
      <w:pPr>
        <w:keepNext/>
        <w:spacing w:line="360" w:lineRule="auto"/>
        <w:rPr>
          <w:sz w:val="22"/>
        </w:rPr>
      </w:pPr>
    </w:p>
    <w:p w14:paraId="6D8B7382" w14:textId="77777777" w:rsidR="0095465E" w:rsidRDefault="0095465E" w:rsidP="000353DA">
      <w:pPr>
        <w:keepNext/>
        <w:spacing w:line="360" w:lineRule="auto"/>
        <w:rPr>
          <w:sz w:val="22"/>
        </w:rPr>
      </w:pPr>
    </w:p>
    <w:p w14:paraId="19DB218A" w14:textId="77777777" w:rsidR="00976B8F" w:rsidRPr="00AB2B6A" w:rsidRDefault="00976B8F" w:rsidP="000353DA">
      <w:pPr>
        <w:keepNext/>
        <w:spacing w:line="360" w:lineRule="auto"/>
        <w:rPr>
          <w:sz w:val="22"/>
        </w:rPr>
      </w:pPr>
    </w:p>
    <w:p w14:paraId="1E59553E" w14:textId="77777777" w:rsidR="00012040" w:rsidRPr="00AB2B6A" w:rsidRDefault="00524C92"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56" w:name="_Toc440481178"/>
      <w:bookmarkStart w:id="57" w:name="_Toc57302877"/>
      <w:r w:rsidRPr="00AB2B6A">
        <w:rPr>
          <w:b/>
          <w:iCs/>
          <w:color w:val="000000"/>
          <w:kern w:val="32"/>
          <w:sz w:val="22"/>
          <w:szCs w:val="22"/>
          <w:lang w:val="en-GB"/>
        </w:rPr>
        <w:lastRenderedPageBreak/>
        <w:t>Annexure –</w:t>
      </w:r>
      <w:r w:rsidR="00976B8F">
        <w:rPr>
          <w:b/>
          <w:iCs/>
          <w:color w:val="000000"/>
          <w:kern w:val="32"/>
          <w:sz w:val="22"/>
          <w:szCs w:val="22"/>
          <w:lang w:val="en-GB"/>
        </w:rPr>
        <w:t xml:space="preserve"> </w:t>
      </w:r>
      <w:r w:rsidRPr="00AB2B6A">
        <w:rPr>
          <w:b/>
          <w:iCs/>
          <w:color w:val="000000"/>
          <w:kern w:val="32"/>
          <w:sz w:val="22"/>
          <w:szCs w:val="22"/>
          <w:lang w:val="en-GB"/>
        </w:rPr>
        <w:t>VI</w:t>
      </w:r>
      <w:r w:rsidR="00976B8F">
        <w:rPr>
          <w:b/>
          <w:iCs/>
          <w:color w:val="000000"/>
          <w:kern w:val="32"/>
          <w:sz w:val="22"/>
          <w:szCs w:val="22"/>
          <w:lang w:val="en-GB"/>
        </w:rPr>
        <w:t xml:space="preserve"> </w:t>
      </w:r>
      <w:r w:rsidRPr="00AB2B6A">
        <w:rPr>
          <w:b/>
          <w:iCs/>
          <w:color w:val="000000"/>
          <w:kern w:val="32"/>
          <w:sz w:val="22"/>
          <w:szCs w:val="22"/>
          <w:lang w:val="en-GB"/>
        </w:rPr>
        <w:t>:</w:t>
      </w:r>
      <w:r w:rsidR="00976B8F">
        <w:rPr>
          <w:b/>
          <w:iCs/>
          <w:color w:val="000000"/>
          <w:kern w:val="32"/>
          <w:sz w:val="22"/>
          <w:szCs w:val="22"/>
          <w:lang w:val="en-GB"/>
        </w:rPr>
        <w:t xml:space="preserve"> </w:t>
      </w:r>
      <w:r w:rsidRPr="00AB2B6A">
        <w:rPr>
          <w:b/>
          <w:iCs/>
          <w:color w:val="000000"/>
          <w:kern w:val="32"/>
          <w:sz w:val="22"/>
          <w:szCs w:val="22"/>
          <w:lang w:val="en-GB"/>
        </w:rPr>
        <w:t xml:space="preserve"> </w:t>
      </w:r>
      <w:bookmarkEnd w:id="56"/>
      <w:r w:rsidR="00213E41" w:rsidRPr="00AB2B6A">
        <w:rPr>
          <w:b/>
          <w:iCs/>
          <w:color w:val="000000"/>
          <w:kern w:val="32"/>
          <w:sz w:val="22"/>
          <w:szCs w:val="22"/>
          <w:lang w:val="en-GB"/>
        </w:rPr>
        <w:t>Non-Blacklisting</w:t>
      </w:r>
      <w:bookmarkEnd w:id="57"/>
    </w:p>
    <w:p w14:paraId="708643CB" w14:textId="77777777" w:rsidR="00A2361C" w:rsidRDefault="00A2361C" w:rsidP="00A2361C">
      <w:pPr>
        <w:keepNext/>
        <w:spacing w:before="240" w:after="120"/>
        <w:jc w:val="center"/>
        <w:rPr>
          <w:b/>
          <w:bCs/>
          <w:sz w:val="22"/>
          <w:szCs w:val="22"/>
          <w:u w:val="single"/>
        </w:rPr>
      </w:pPr>
      <w:r w:rsidRPr="00A2361C">
        <w:rPr>
          <w:b/>
          <w:bCs/>
          <w:sz w:val="22"/>
          <w:szCs w:val="22"/>
          <w:u w:val="single"/>
        </w:rPr>
        <w:t>RFP No. 400/2020/1590/BYO/ITV Dated November 27, 2020</w:t>
      </w:r>
    </w:p>
    <w:p w14:paraId="6AFE7983" w14:textId="77777777" w:rsidR="00012040" w:rsidRPr="00AB2B6A" w:rsidRDefault="00012040" w:rsidP="000353DA">
      <w:pPr>
        <w:keepNext/>
        <w:ind w:left="5400" w:firstLine="360"/>
        <w:rPr>
          <w:sz w:val="22"/>
        </w:rPr>
      </w:pPr>
    </w:p>
    <w:p w14:paraId="3F8880EA" w14:textId="77777777" w:rsidR="00012040" w:rsidRPr="00AB2B6A" w:rsidRDefault="00012040" w:rsidP="000353DA">
      <w:pPr>
        <w:keepNext/>
        <w:ind w:left="5400" w:firstLine="360"/>
        <w:rPr>
          <w:sz w:val="22"/>
          <w:szCs w:val="22"/>
        </w:rPr>
      </w:pPr>
    </w:p>
    <w:p w14:paraId="72C66141" w14:textId="77777777" w:rsidR="00012040" w:rsidRPr="00AB2B6A" w:rsidRDefault="00012040" w:rsidP="000353DA">
      <w:pPr>
        <w:keepNext/>
        <w:ind w:left="5400" w:firstLine="360"/>
        <w:rPr>
          <w:sz w:val="22"/>
          <w:szCs w:val="22"/>
        </w:rPr>
      </w:pPr>
      <w:r w:rsidRPr="00AB2B6A">
        <w:rPr>
          <w:sz w:val="22"/>
          <w:szCs w:val="22"/>
        </w:rPr>
        <w:t>Place ___________________</w:t>
      </w:r>
    </w:p>
    <w:p w14:paraId="3F8DE90F" w14:textId="77777777" w:rsidR="00012040" w:rsidRPr="00AB2B6A" w:rsidRDefault="00012040" w:rsidP="000353DA">
      <w:pPr>
        <w:keepNext/>
        <w:ind w:left="5400" w:firstLine="360"/>
        <w:rPr>
          <w:sz w:val="22"/>
          <w:szCs w:val="22"/>
        </w:rPr>
      </w:pPr>
    </w:p>
    <w:p w14:paraId="4232B466" w14:textId="77777777" w:rsidR="00012040" w:rsidRPr="00AB2B6A" w:rsidRDefault="00012040" w:rsidP="000353DA">
      <w:pPr>
        <w:keepNext/>
        <w:ind w:left="5400" w:firstLine="360"/>
        <w:rPr>
          <w:sz w:val="22"/>
          <w:szCs w:val="22"/>
        </w:rPr>
      </w:pPr>
    </w:p>
    <w:p w14:paraId="2E3F7FA1" w14:textId="77777777" w:rsidR="00012040" w:rsidRPr="00AB2B6A" w:rsidRDefault="00012040" w:rsidP="000353DA">
      <w:pPr>
        <w:keepNext/>
        <w:ind w:left="5040" w:firstLine="720"/>
        <w:rPr>
          <w:sz w:val="22"/>
          <w:szCs w:val="22"/>
        </w:rPr>
      </w:pPr>
      <w:r w:rsidRPr="00AB2B6A">
        <w:rPr>
          <w:sz w:val="22"/>
          <w:szCs w:val="22"/>
        </w:rPr>
        <w:t>Date</w:t>
      </w:r>
      <w:r w:rsidR="006628D7">
        <w:rPr>
          <w:sz w:val="22"/>
          <w:szCs w:val="22"/>
        </w:rPr>
        <w:t xml:space="preserve"> </w:t>
      </w:r>
      <w:r w:rsidRPr="00AB2B6A">
        <w:rPr>
          <w:sz w:val="22"/>
          <w:szCs w:val="22"/>
        </w:rPr>
        <w:t>____________________</w:t>
      </w:r>
    </w:p>
    <w:p w14:paraId="550FFD68" w14:textId="77777777" w:rsidR="00012040" w:rsidRPr="00AB2B6A" w:rsidRDefault="00012040" w:rsidP="000353DA">
      <w:pPr>
        <w:keepNext/>
        <w:ind w:left="5040" w:firstLine="720"/>
        <w:rPr>
          <w:sz w:val="22"/>
          <w:szCs w:val="22"/>
        </w:rPr>
      </w:pPr>
    </w:p>
    <w:p w14:paraId="09A26268" w14:textId="553265C3" w:rsidR="006628D7" w:rsidRPr="006628D7" w:rsidRDefault="006628D7" w:rsidP="006628D7">
      <w:pPr>
        <w:keepNext/>
        <w:rPr>
          <w:sz w:val="22"/>
          <w:szCs w:val="22"/>
        </w:rPr>
      </w:pPr>
      <w:r w:rsidRPr="006628D7">
        <w:rPr>
          <w:sz w:val="22"/>
          <w:szCs w:val="22"/>
        </w:rPr>
        <w:t>General Manager (ITV)</w:t>
      </w:r>
    </w:p>
    <w:p w14:paraId="35A5F7DD" w14:textId="77777777" w:rsidR="006628D7" w:rsidRPr="006628D7" w:rsidRDefault="006628D7" w:rsidP="006628D7">
      <w:pPr>
        <w:keepNext/>
        <w:rPr>
          <w:sz w:val="22"/>
          <w:szCs w:val="22"/>
        </w:rPr>
      </w:pPr>
      <w:r w:rsidRPr="006628D7">
        <w:rPr>
          <w:sz w:val="22"/>
          <w:szCs w:val="22"/>
        </w:rPr>
        <w:t xml:space="preserve">Small Industries Development Bank of India, </w:t>
      </w:r>
    </w:p>
    <w:p w14:paraId="3B22A916" w14:textId="77777777" w:rsidR="006628D7" w:rsidRPr="006628D7" w:rsidRDefault="006628D7" w:rsidP="006628D7">
      <w:pPr>
        <w:keepNext/>
        <w:rPr>
          <w:sz w:val="22"/>
          <w:szCs w:val="22"/>
        </w:rPr>
      </w:pPr>
      <w:r w:rsidRPr="006628D7">
        <w:rPr>
          <w:sz w:val="22"/>
          <w:szCs w:val="22"/>
        </w:rPr>
        <w:t xml:space="preserve">3rd Floor, Information Technology Vertical, Swavalamban Bhawan, </w:t>
      </w:r>
    </w:p>
    <w:p w14:paraId="3BBD75A1" w14:textId="77777777" w:rsidR="006628D7" w:rsidRDefault="006628D7" w:rsidP="006628D7">
      <w:pPr>
        <w:keepNext/>
        <w:rPr>
          <w:sz w:val="22"/>
          <w:szCs w:val="22"/>
        </w:rPr>
      </w:pPr>
      <w:r w:rsidRPr="006628D7">
        <w:rPr>
          <w:sz w:val="22"/>
          <w:szCs w:val="22"/>
        </w:rPr>
        <w:t>Plot No. C-11, G Block, Bandra Kurla Complex , Bandra (E),</w:t>
      </w:r>
    </w:p>
    <w:p w14:paraId="6E5663A6" w14:textId="77777777" w:rsidR="00012040" w:rsidRPr="00AB2B6A" w:rsidRDefault="00012040" w:rsidP="006628D7">
      <w:pPr>
        <w:keepNext/>
        <w:rPr>
          <w:b/>
          <w:bCs/>
          <w:sz w:val="22"/>
          <w:szCs w:val="22"/>
          <w:u w:val="single"/>
        </w:rPr>
      </w:pPr>
      <w:r w:rsidRPr="00AB2B6A">
        <w:rPr>
          <w:b/>
          <w:bCs/>
          <w:sz w:val="22"/>
          <w:szCs w:val="22"/>
          <w:u w:val="single"/>
        </w:rPr>
        <w:t>Mumbai 400 051</w:t>
      </w:r>
    </w:p>
    <w:p w14:paraId="0339C00F" w14:textId="77777777" w:rsidR="00012040" w:rsidRPr="00AB2B6A" w:rsidRDefault="00012040" w:rsidP="000353DA">
      <w:pPr>
        <w:keepNext/>
        <w:spacing w:after="120"/>
        <w:rPr>
          <w:sz w:val="22"/>
          <w:szCs w:val="22"/>
        </w:rPr>
      </w:pPr>
    </w:p>
    <w:p w14:paraId="5989B087" w14:textId="77777777" w:rsidR="00012040" w:rsidRPr="00AB2B6A" w:rsidRDefault="00012040" w:rsidP="000353DA">
      <w:pPr>
        <w:keepNext/>
        <w:spacing w:before="120" w:after="120"/>
        <w:rPr>
          <w:sz w:val="22"/>
          <w:szCs w:val="22"/>
        </w:rPr>
      </w:pPr>
      <w:r w:rsidRPr="00AB2B6A">
        <w:rPr>
          <w:sz w:val="22"/>
          <w:szCs w:val="22"/>
        </w:rPr>
        <w:t>Dear Sir,</w:t>
      </w:r>
    </w:p>
    <w:p w14:paraId="124603EA" w14:textId="77777777" w:rsidR="00B52B1B" w:rsidRPr="002745ED" w:rsidRDefault="00B52B1B" w:rsidP="000353DA">
      <w:pPr>
        <w:keepNext/>
        <w:spacing w:before="120" w:after="120"/>
        <w:jc w:val="center"/>
        <w:rPr>
          <w:b/>
          <w:bCs/>
          <w:sz w:val="22"/>
          <w:szCs w:val="22"/>
          <w:u w:val="single"/>
        </w:rPr>
      </w:pPr>
      <w:r w:rsidRPr="002745ED">
        <w:rPr>
          <w:b/>
          <w:bCs/>
          <w:sz w:val="22"/>
          <w:szCs w:val="22"/>
          <w:u w:val="single"/>
        </w:rPr>
        <w:t>Non</w:t>
      </w:r>
      <w:r w:rsidR="006628D7" w:rsidRPr="002745ED">
        <w:rPr>
          <w:b/>
          <w:bCs/>
          <w:sz w:val="22"/>
          <w:szCs w:val="22"/>
          <w:u w:val="single"/>
        </w:rPr>
        <w:t xml:space="preserve"> </w:t>
      </w:r>
      <w:r w:rsidRPr="002745ED">
        <w:rPr>
          <w:b/>
          <w:bCs/>
          <w:sz w:val="22"/>
          <w:szCs w:val="22"/>
          <w:u w:val="single"/>
        </w:rPr>
        <w:t>-</w:t>
      </w:r>
      <w:r w:rsidR="006628D7" w:rsidRPr="002745ED">
        <w:rPr>
          <w:b/>
          <w:bCs/>
          <w:sz w:val="22"/>
          <w:szCs w:val="22"/>
          <w:u w:val="single"/>
        </w:rPr>
        <w:t xml:space="preserve"> </w:t>
      </w:r>
      <w:r w:rsidRPr="002745ED">
        <w:rPr>
          <w:b/>
          <w:bCs/>
          <w:sz w:val="22"/>
          <w:szCs w:val="22"/>
          <w:u w:val="single"/>
        </w:rPr>
        <w:t>Blacklisting</w:t>
      </w:r>
    </w:p>
    <w:p w14:paraId="2310DC76" w14:textId="77777777" w:rsidR="00012040" w:rsidRPr="002745ED" w:rsidRDefault="00012040" w:rsidP="000353DA">
      <w:pPr>
        <w:keepNext/>
        <w:rPr>
          <w:sz w:val="22"/>
          <w:szCs w:val="22"/>
        </w:rPr>
      </w:pPr>
    </w:p>
    <w:p w14:paraId="58E65409" w14:textId="77777777" w:rsidR="00012040" w:rsidRPr="002745ED" w:rsidRDefault="00012040" w:rsidP="006628D7">
      <w:pPr>
        <w:keepNext/>
        <w:spacing w:after="240" w:line="360" w:lineRule="auto"/>
        <w:ind w:firstLine="720"/>
        <w:rPr>
          <w:sz w:val="22"/>
          <w:szCs w:val="22"/>
        </w:rPr>
      </w:pPr>
      <w:r w:rsidRPr="002745ED">
        <w:rPr>
          <w:sz w:val="22"/>
          <w:szCs w:val="22"/>
        </w:rPr>
        <w:t>We _________________________________ (</w:t>
      </w:r>
      <w:r w:rsidR="006628D7" w:rsidRPr="002745ED">
        <w:rPr>
          <w:sz w:val="22"/>
          <w:szCs w:val="22"/>
        </w:rPr>
        <w:t>B</w:t>
      </w:r>
      <w:r w:rsidRPr="002745ED">
        <w:rPr>
          <w:sz w:val="22"/>
          <w:szCs w:val="22"/>
        </w:rPr>
        <w:t xml:space="preserve">idder </w:t>
      </w:r>
      <w:r w:rsidR="006628D7" w:rsidRPr="002745ED">
        <w:rPr>
          <w:sz w:val="22"/>
          <w:szCs w:val="22"/>
        </w:rPr>
        <w:t>N</w:t>
      </w:r>
      <w:r w:rsidRPr="002745ED">
        <w:rPr>
          <w:sz w:val="22"/>
          <w:szCs w:val="22"/>
        </w:rPr>
        <w:t xml:space="preserve">ame), hereby </w:t>
      </w:r>
      <w:r w:rsidR="006E4B28" w:rsidRPr="002745ED">
        <w:rPr>
          <w:sz w:val="22"/>
          <w:szCs w:val="22"/>
        </w:rPr>
        <w:t xml:space="preserve">declare, confirm and </w:t>
      </w:r>
      <w:r w:rsidRPr="002745ED">
        <w:rPr>
          <w:sz w:val="22"/>
          <w:szCs w:val="22"/>
        </w:rPr>
        <w:t xml:space="preserve">undertake that: </w:t>
      </w:r>
    </w:p>
    <w:p w14:paraId="1732CDD1" w14:textId="77777777" w:rsidR="00012040" w:rsidRPr="002745ED" w:rsidRDefault="00012040" w:rsidP="00095938">
      <w:pPr>
        <w:pStyle w:val="ListParagraph"/>
        <w:keepNext/>
        <w:numPr>
          <w:ilvl w:val="0"/>
          <w:numId w:val="5"/>
        </w:numPr>
        <w:spacing w:before="120" w:after="200" w:line="360" w:lineRule="auto"/>
        <w:contextualSpacing/>
        <w:jc w:val="both"/>
        <w:rPr>
          <w:sz w:val="22"/>
          <w:szCs w:val="22"/>
        </w:rPr>
      </w:pPr>
      <w:r w:rsidRPr="002745ED">
        <w:rPr>
          <w:sz w:val="22"/>
          <w:szCs w:val="22"/>
        </w:rPr>
        <w:t xml:space="preserve">We are not blacklisted by Public Financial Institutions, Public Sector Bank, RBI or IBA or any other Government </w:t>
      </w:r>
      <w:r w:rsidR="00D3381F" w:rsidRPr="002745ED">
        <w:rPr>
          <w:sz w:val="22"/>
          <w:szCs w:val="22"/>
          <w:lang w:val="en-US"/>
        </w:rPr>
        <w:t xml:space="preserve"> or Government </w:t>
      </w:r>
      <w:r w:rsidRPr="002745ED">
        <w:rPr>
          <w:sz w:val="22"/>
          <w:szCs w:val="22"/>
        </w:rPr>
        <w:t>agencies</w:t>
      </w:r>
      <w:r w:rsidR="00D3381F" w:rsidRPr="002745ED">
        <w:rPr>
          <w:sz w:val="22"/>
          <w:szCs w:val="22"/>
          <w:lang w:val="en-US"/>
        </w:rPr>
        <w:t xml:space="preserve">, regulators </w:t>
      </w:r>
      <w:r w:rsidR="00CA4CCC" w:rsidRPr="002745ED">
        <w:rPr>
          <w:sz w:val="22"/>
          <w:szCs w:val="22"/>
        </w:rPr>
        <w:t>as on the date of RfP</w:t>
      </w:r>
      <w:r w:rsidRPr="002745ED">
        <w:rPr>
          <w:sz w:val="22"/>
          <w:szCs w:val="22"/>
        </w:rPr>
        <w:t xml:space="preserve">. </w:t>
      </w:r>
    </w:p>
    <w:p w14:paraId="130E77A9" w14:textId="77777777" w:rsidR="00012040" w:rsidRPr="002745ED" w:rsidRDefault="00012040" w:rsidP="00095938">
      <w:pPr>
        <w:pStyle w:val="ListParagraph"/>
        <w:keepNext/>
        <w:numPr>
          <w:ilvl w:val="0"/>
          <w:numId w:val="5"/>
        </w:numPr>
        <w:spacing w:before="120" w:after="200" w:line="360" w:lineRule="auto"/>
        <w:contextualSpacing/>
        <w:jc w:val="both"/>
        <w:rPr>
          <w:sz w:val="22"/>
          <w:szCs w:val="22"/>
        </w:rPr>
      </w:pPr>
      <w:r w:rsidRPr="002745ED">
        <w:rPr>
          <w:sz w:val="22"/>
          <w:szCs w:val="22"/>
        </w:rPr>
        <w:t xml:space="preserve">We also undertake that, we are not involved in any legal case that may affect the solvency / existence of our firm or in any other way that may affect capability to provide / continue the services to bank. </w:t>
      </w:r>
    </w:p>
    <w:p w14:paraId="2D1152BB" w14:textId="77777777" w:rsidR="00012040" w:rsidRPr="002745ED" w:rsidRDefault="00012040" w:rsidP="000353DA">
      <w:pPr>
        <w:keepNext/>
        <w:jc w:val="right"/>
        <w:rPr>
          <w:sz w:val="22"/>
          <w:szCs w:val="22"/>
        </w:rPr>
      </w:pPr>
      <w:r w:rsidRPr="002745ED">
        <w:rPr>
          <w:sz w:val="22"/>
          <w:szCs w:val="22"/>
        </w:rPr>
        <w:t xml:space="preserve">Yours faithfully, </w:t>
      </w:r>
    </w:p>
    <w:p w14:paraId="0C9F9C97" w14:textId="77777777" w:rsidR="00012040" w:rsidRPr="002745ED" w:rsidRDefault="00012040" w:rsidP="000353DA">
      <w:pPr>
        <w:keepNext/>
        <w:rPr>
          <w:sz w:val="22"/>
          <w:szCs w:val="22"/>
        </w:rPr>
      </w:pPr>
    </w:p>
    <w:p w14:paraId="6246F95C" w14:textId="77777777" w:rsidR="00012040" w:rsidRPr="002745ED" w:rsidRDefault="00012040" w:rsidP="000353DA">
      <w:pPr>
        <w:keepNext/>
        <w:rPr>
          <w:sz w:val="22"/>
          <w:szCs w:val="22"/>
        </w:rPr>
      </w:pPr>
    </w:p>
    <w:p w14:paraId="57D93A94" w14:textId="77777777" w:rsidR="00012040" w:rsidRPr="002745ED" w:rsidRDefault="00012040" w:rsidP="000353DA">
      <w:pPr>
        <w:keepNext/>
        <w:spacing w:line="600" w:lineRule="auto"/>
        <w:rPr>
          <w:b/>
          <w:bCs/>
          <w:sz w:val="22"/>
          <w:szCs w:val="22"/>
        </w:rPr>
      </w:pPr>
      <w:r w:rsidRPr="002745ED">
        <w:rPr>
          <w:b/>
          <w:bCs/>
          <w:sz w:val="22"/>
          <w:szCs w:val="22"/>
        </w:rPr>
        <w:t xml:space="preserve">Authorized Signatories </w:t>
      </w:r>
    </w:p>
    <w:p w14:paraId="43A918C8" w14:textId="77777777" w:rsidR="00012040" w:rsidRPr="002745ED" w:rsidRDefault="00012040" w:rsidP="000353DA">
      <w:pPr>
        <w:keepNext/>
        <w:spacing w:line="600" w:lineRule="auto"/>
        <w:rPr>
          <w:b/>
          <w:bCs/>
          <w:sz w:val="22"/>
          <w:szCs w:val="22"/>
        </w:rPr>
      </w:pPr>
      <w:r w:rsidRPr="002745ED">
        <w:rPr>
          <w:b/>
          <w:bCs/>
          <w:sz w:val="22"/>
          <w:szCs w:val="22"/>
        </w:rPr>
        <w:t>Name: ______________________________</w:t>
      </w:r>
    </w:p>
    <w:p w14:paraId="49288267" w14:textId="77777777" w:rsidR="00012040" w:rsidRPr="002745ED" w:rsidRDefault="00012040" w:rsidP="000353DA">
      <w:pPr>
        <w:keepNext/>
        <w:spacing w:line="600" w:lineRule="auto"/>
        <w:rPr>
          <w:b/>
          <w:bCs/>
          <w:sz w:val="22"/>
          <w:szCs w:val="22"/>
        </w:rPr>
      </w:pPr>
      <w:r w:rsidRPr="002745ED">
        <w:rPr>
          <w:b/>
          <w:bCs/>
          <w:sz w:val="22"/>
          <w:szCs w:val="22"/>
        </w:rPr>
        <w:t>Designation: _________________________</w:t>
      </w:r>
    </w:p>
    <w:p w14:paraId="321F89C7" w14:textId="77777777" w:rsidR="00012040" w:rsidRPr="002745ED" w:rsidRDefault="00012040" w:rsidP="000353DA">
      <w:pPr>
        <w:keepNext/>
        <w:spacing w:line="600" w:lineRule="auto"/>
        <w:rPr>
          <w:b/>
          <w:bCs/>
          <w:sz w:val="22"/>
          <w:szCs w:val="22"/>
        </w:rPr>
      </w:pPr>
      <w:r w:rsidRPr="002745ED">
        <w:rPr>
          <w:b/>
          <w:bCs/>
          <w:sz w:val="22"/>
          <w:szCs w:val="22"/>
        </w:rPr>
        <w:t>Company Seal:</w:t>
      </w:r>
    </w:p>
    <w:p w14:paraId="7EF56165" w14:textId="77777777" w:rsidR="00BC0A3D" w:rsidRPr="00AB2B6A" w:rsidRDefault="00BC0A3D" w:rsidP="000353DA">
      <w:pPr>
        <w:keepNext/>
        <w:spacing w:line="360" w:lineRule="auto"/>
        <w:rPr>
          <w:b/>
          <w:bCs/>
          <w:sz w:val="22"/>
          <w:szCs w:val="22"/>
        </w:rPr>
      </w:pPr>
    </w:p>
    <w:p w14:paraId="26A6522F" w14:textId="77777777" w:rsidR="00B76A67" w:rsidRDefault="00B76A67" w:rsidP="000353DA">
      <w:pPr>
        <w:keepNext/>
        <w:spacing w:line="360" w:lineRule="auto"/>
        <w:rPr>
          <w:b/>
          <w:bCs/>
          <w:sz w:val="22"/>
          <w:szCs w:val="22"/>
        </w:rPr>
      </w:pPr>
    </w:p>
    <w:p w14:paraId="55AB9D87" w14:textId="77777777" w:rsidR="006628D7" w:rsidRDefault="006628D7" w:rsidP="000353DA">
      <w:pPr>
        <w:keepNext/>
        <w:spacing w:line="360" w:lineRule="auto"/>
        <w:rPr>
          <w:b/>
          <w:bCs/>
          <w:sz w:val="22"/>
          <w:szCs w:val="22"/>
        </w:rPr>
      </w:pPr>
    </w:p>
    <w:p w14:paraId="33C736AF" w14:textId="77777777" w:rsidR="006628D7" w:rsidRPr="00AB2B6A" w:rsidRDefault="006628D7" w:rsidP="000353DA">
      <w:pPr>
        <w:keepNext/>
        <w:spacing w:line="360" w:lineRule="auto"/>
        <w:rPr>
          <w:b/>
          <w:bCs/>
          <w:sz w:val="22"/>
          <w:szCs w:val="22"/>
        </w:rPr>
      </w:pPr>
    </w:p>
    <w:p w14:paraId="48E3C721" w14:textId="77777777" w:rsidR="00BC0A3D" w:rsidRPr="00AB2B6A" w:rsidRDefault="006B50A5"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58" w:name="_Toc57302878"/>
      <w:r w:rsidRPr="00AB2B6A">
        <w:rPr>
          <w:b/>
          <w:iCs/>
          <w:color w:val="000000"/>
          <w:kern w:val="32"/>
          <w:sz w:val="22"/>
          <w:szCs w:val="22"/>
          <w:lang w:val="en-GB"/>
        </w:rPr>
        <w:lastRenderedPageBreak/>
        <w:t>Annexure –</w:t>
      </w:r>
      <w:r w:rsidR="006628D7">
        <w:rPr>
          <w:b/>
          <w:iCs/>
          <w:color w:val="000000"/>
          <w:kern w:val="32"/>
          <w:sz w:val="22"/>
          <w:szCs w:val="22"/>
          <w:lang w:val="en-GB"/>
        </w:rPr>
        <w:t xml:space="preserve"> </w:t>
      </w:r>
      <w:r w:rsidR="00DB1864" w:rsidRPr="00AB2B6A">
        <w:rPr>
          <w:b/>
          <w:iCs/>
          <w:color w:val="000000"/>
          <w:kern w:val="32"/>
          <w:sz w:val="22"/>
          <w:szCs w:val="22"/>
          <w:lang w:val="en-GB"/>
        </w:rPr>
        <w:t>VII</w:t>
      </w:r>
      <w:r w:rsidR="006628D7">
        <w:rPr>
          <w:b/>
          <w:iCs/>
          <w:color w:val="000000"/>
          <w:kern w:val="32"/>
          <w:sz w:val="22"/>
          <w:szCs w:val="22"/>
          <w:lang w:val="en-GB"/>
        </w:rPr>
        <w:t xml:space="preserve"> </w:t>
      </w:r>
      <w:r w:rsidR="00524C92" w:rsidRPr="00AB2B6A">
        <w:rPr>
          <w:b/>
          <w:iCs/>
          <w:color w:val="000000"/>
          <w:kern w:val="32"/>
          <w:sz w:val="22"/>
          <w:szCs w:val="22"/>
          <w:lang w:val="en-GB"/>
        </w:rPr>
        <w:t>:</w:t>
      </w:r>
      <w:r w:rsidR="00E11063" w:rsidRPr="00AB2B6A">
        <w:rPr>
          <w:b/>
          <w:iCs/>
          <w:color w:val="000000"/>
          <w:kern w:val="32"/>
          <w:sz w:val="22"/>
          <w:szCs w:val="22"/>
          <w:lang w:val="en-GB"/>
        </w:rPr>
        <w:t xml:space="preserve"> </w:t>
      </w:r>
      <w:r w:rsidR="00BC0A3D" w:rsidRPr="00AB2B6A">
        <w:rPr>
          <w:b/>
          <w:iCs/>
          <w:color w:val="000000"/>
          <w:kern w:val="32"/>
          <w:sz w:val="22"/>
          <w:szCs w:val="22"/>
          <w:lang w:val="en-GB"/>
        </w:rPr>
        <w:t xml:space="preserve">EMD / </w:t>
      </w:r>
      <w:r w:rsidR="004C3DCD" w:rsidRPr="00AB2B6A">
        <w:rPr>
          <w:b/>
          <w:iCs/>
          <w:color w:val="000000"/>
          <w:kern w:val="32"/>
          <w:sz w:val="22"/>
          <w:szCs w:val="22"/>
          <w:lang w:val="en-GB"/>
        </w:rPr>
        <w:t xml:space="preserve">Bid </w:t>
      </w:r>
      <w:r w:rsidR="00BC0A3D" w:rsidRPr="00AB2B6A">
        <w:rPr>
          <w:b/>
          <w:iCs/>
          <w:color w:val="000000"/>
          <w:kern w:val="32"/>
          <w:sz w:val="22"/>
          <w:szCs w:val="22"/>
          <w:lang w:val="en-GB"/>
        </w:rPr>
        <w:t>Security Form</w:t>
      </w:r>
      <w:bookmarkEnd w:id="58"/>
    </w:p>
    <w:p w14:paraId="655B1421" w14:textId="77777777" w:rsidR="00BC0A3D" w:rsidRPr="00AB2B6A" w:rsidRDefault="00BC0A3D" w:rsidP="000353DA">
      <w:pPr>
        <w:keepNext/>
        <w:spacing w:before="120"/>
        <w:ind w:left="720"/>
        <w:jc w:val="center"/>
        <w:rPr>
          <w:b/>
          <w:bCs/>
          <w:color w:val="0000FF"/>
          <w:sz w:val="18"/>
          <w:szCs w:val="18"/>
        </w:rPr>
      </w:pPr>
      <w:r w:rsidRPr="00AB2B6A">
        <w:rPr>
          <w:b/>
          <w:color w:val="0000FF"/>
          <w:sz w:val="18"/>
          <w:szCs w:val="18"/>
        </w:rPr>
        <w:t>(Sample Format -</w:t>
      </w:r>
      <w:r w:rsidRPr="00AB2B6A">
        <w:rPr>
          <w:snapToGrid w:val="0"/>
          <w:color w:val="0000FF"/>
          <w:sz w:val="18"/>
          <w:szCs w:val="18"/>
        </w:rPr>
        <w:t xml:space="preserve"> </w:t>
      </w:r>
      <w:r w:rsidRPr="00AB2B6A">
        <w:rPr>
          <w:b/>
          <w:color w:val="0000FF"/>
          <w:sz w:val="18"/>
          <w:szCs w:val="18"/>
        </w:rPr>
        <w:t>TO BE EXECUTED ON A NON-JUDICIAL STAMPED PAPER)</w:t>
      </w:r>
    </w:p>
    <w:p w14:paraId="50FF0079" w14:textId="77777777" w:rsidR="00A2361C" w:rsidRDefault="00A2361C" w:rsidP="00A2361C">
      <w:pPr>
        <w:keepNext/>
        <w:spacing w:before="240" w:after="120"/>
        <w:jc w:val="center"/>
        <w:rPr>
          <w:b/>
          <w:bCs/>
          <w:sz w:val="22"/>
          <w:szCs w:val="22"/>
          <w:u w:val="single"/>
        </w:rPr>
      </w:pPr>
      <w:r w:rsidRPr="00A2361C">
        <w:rPr>
          <w:b/>
          <w:bCs/>
          <w:sz w:val="22"/>
          <w:szCs w:val="22"/>
          <w:u w:val="single"/>
        </w:rPr>
        <w:t>RFP No. 400/2020/1590/BYO/ITV Dated November 27, 2020</w:t>
      </w:r>
    </w:p>
    <w:p w14:paraId="54791943" w14:textId="77777777" w:rsidR="00BC0A3D" w:rsidRPr="00AB2B6A" w:rsidRDefault="00BC0A3D" w:rsidP="000353DA">
      <w:pPr>
        <w:keepNext/>
        <w:spacing w:before="240"/>
        <w:jc w:val="both"/>
        <w:rPr>
          <w:sz w:val="22"/>
          <w:szCs w:val="22"/>
        </w:rPr>
      </w:pPr>
      <w:r w:rsidRPr="00AB2B6A">
        <w:rPr>
          <w:sz w:val="22"/>
          <w:szCs w:val="22"/>
        </w:rPr>
        <w:t xml:space="preserve">To: </w:t>
      </w:r>
      <w:r w:rsidRPr="00AB2B6A">
        <w:rPr>
          <w:b/>
          <w:bCs/>
          <w:sz w:val="22"/>
          <w:szCs w:val="22"/>
        </w:rPr>
        <w:t>SMALL INDUSTRIES DEVELOPMENT BANK OF INDIA</w:t>
      </w:r>
    </w:p>
    <w:p w14:paraId="44CB0684" w14:textId="77777777" w:rsidR="003133BB" w:rsidRPr="00AB2B6A" w:rsidRDefault="003133BB" w:rsidP="000353DA">
      <w:pPr>
        <w:keepNext/>
        <w:jc w:val="both"/>
        <w:rPr>
          <w:sz w:val="22"/>
          <w:szCs w:val="22"/>
        </w:rPr>
      </w:pPr>
    </w:p>
    <w:p w14:paraId="3BC5D45D" w14:textId="4894B489" w:rsidR="00BC0A3D" w:rsidRPr="00AB2B6A" w:rsidRDefault="00BC0A3D" w:rsidP="000353DA">
      <w:pPr>
        <w:keepNext/>
        <w:spacing w:line="276" w:lineRule="auto"/>
        <w:jc w:val="both"/>
        <w:rPr>
          <w:sz w:val="22"/>
          <w:szCs w:val="22"/>
        </w:rPr>
      </w:pPr>
      <w:r w:rsidRPr="00AB2B6A">
        <w:rPr>
          <w:sz w:val="22"/>
          <w:szCs w:val="22"/>
        </w:rPr>
        <w:t xml:space="preserve">WHEREAS …………………………………………………….. (Name of Vendor) (hereinafter called the ‘the Vendor”) has undertaken, in pursuance of Request for Proposal (RFP) No. </w:t>
      </w:r>
      <w:r w:rsidR="006628D7" w:rsidRPr="006628D7">
        <w:rPr>
          <w:b/>
          <w:bCs/>
          <w:sz w:val="22"/>
          <w:szCs w:val="22"/>
        </w:rPr>
        <w:t>400/2020/</w:t>
      </w:r>
      <w:r w:rsidR="00A60304">
        <w:rPr>
          <w:b/>
          <w:bCs/>
          <w:sz w:val="22"/>
          <w:szCs w:val="22"/>
        </w:rPr>
        <w:t>1590</w:t>
      </w:r>
      <w:r w:rsidR="006628D7" w:rsidRPr="006628D7">
        <w:rPr>
          <w:b/>
          <w:bCs/>
          <w:sz w:val="22"/>
          <w:szCs w:val="22"/>
        </w:rPr>
        <w:t xml:space="preserve">/BYO/ITV Dated November </w:t>
      </w:r>
      <w:r w:rsidR="00A60304">
        <w:rPr>
          <w:b/>
          <w:bCs/>
          <w:sz w:val="22"/>
          <w:szCs w:val="22"/>
        </w:rPr>
        <w:t>27</w:t>
      </w:r>
      <w:r w:rsidR="006628D7" w:rsidRPr="006628D7">
        <w:rPr>
          <w:b/>
          <w:bCs/>
          <w:sz w:val="22"/>
          <w:szCs w:val="22"/>
        </w:rPr>
        <w:t>, 2020</w:t>
      </w:r>
      <w:r w:rsidR="00B95743" w:rsidRPr="00AB2B6A">
        <w:rPr>
          <w:sz w:val="22"/>
          <w:szCs w:val="22"/>
        </w:rPr>
        <w:t xml:space="preserve"> </w:t>
      </w:r>
      <w:r w:rsidRPr="00AB2B6A">
        <w:rPr>
          <w:sz w:val="22"/>
          <w:szCs w:val="22"/>
        </w:rPr>
        <w:t xml:space="preserve">to </w:t>
      </w:r>
      <w:r w:rsidR="00213E41" w:rsidRPr="00AB2B6A">
        <w:rPr>
          <w:sz w:val="22"/>
          <w:szCs w:val="22"/>
        </w:rPr>
        <w:t>_________________________</w:t>
      </w:r>
      <w:r w:rsidRPr="00AB2B6A">
        <w:rPr>
          <w:sz w:val="22"/>
          <w:szCs w:val="22"/>
        </w:rPr>
        <w:t xml:space="preserve"> (Herein after called the ‘the RFP”) to you.</w:t>
      </w:r>
    </w:p>
    <w:p w14:paraId="2F70C888" w14:textId="77777777" w:rsidR="00BC0A3D" w:rsidRPr="00AB2B6A" w:rsidRDefault="00BC0A3D" w:rsidP="000353DA">
      <w:pPr>
        <w:keepNext/>
        <w:spacing w:line="276" w:lineRule="auto"/>
        <w:jc w:val="both"/>
        <w:rPr>
          <w:sz w:val="22"/>
          <w:szCs w:val="22"/>
        </w:rPr>
      </w:pPr>
      <w:r w:rsidRPr="00AB2B6A">
        <w:rPr>
          <w:sz w:val="22"/>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14:paraId="14C9CD98" w14:textId="77777777" w:rsidR="00BC0A3D" w:rsidRPr="00AB2B6A" w:rsidRDefault="00BC0A3D" w:rsidP="000353DA">
      <w:pPr>
        <w:keepNext/>
        <w:spacing w:before="120" w:line="276" w:lineRule="auto"/>
        <w:jc w:val="both"/>
        <w:rPr>
          <w:sz w:val="22"/>
          <w:szCs w:val="22"/>
        </w:rPr>
      </w:pPr>
      <w:r w:rsidRPr="00AB2B6A">
        <w:rPr>
          <w:sz w:val="22"/>
          <w:szCs w:val="22"/>
        </w:rPr>
        <w:t>AND WHEREAS we ----------------Bank having its registered office at ----- and inter alia a branch office situate</w:t>
      </w:r>
      <w:r w:rsidR="008E70BB">
        <w:rPr>
          <w:sz w:val="22"/>
          <w:szCs w:val="22"/>
        </w:rPr>
        <w:t>d</w:t>
      </w:r>
      <w:r w:rsidRPr="00AB2B6A">
        <w:rPr>
          <w:sz w:val="22"/>
          <w:szCs w:val="22"/>
        </w:rPr>
        <w:t xml:space="preserve"> at ------- have agreed to give a performance guarantee in lieu of EMD of ` --------- (Rupees ------------------ only) on behalf of the Vendor.</w:t>
      </w:r>
    </w:p>
    <w:p w14:paraId="1CE0FEF0" w14:textId="77777777" w:rsidR="00BC0A3D" w:rsidRPr="00AB2B6A" w:rsidRDefault="00BC0A3D" w:rsidP="000353DA">
      <w:pPr>
        <w:keepNext/>
        <w:spacing w:before="120" w:line="276" w:lineRule="auto"/>
        <w:jc w:val="both"/>
        <w:rPr>
          <w:sz w:val="22"/>
          <w:szCs w:val="22"/>
        </w:rPr>
      </w:pPr>
      <w:r w:rsidRPr="00AB2B6A">
        <w:rPr>
          <w:sz w:val="22"/>
          <w:szCs w:val="22"/>
        </w:rPr>
        <w:t xml:space="preserve">We </w:t>
      </w:r>
      <w:r w:rsidRPr="00AB2B6A">
        <w:rPr>
          <w:b/>
          <w:bCs/>
          <w:sz w:val="22"/>
          <w:szCs w:val="22"/>
        </w:rPr>
        <w:t xml:space="preserve">-------------------Bank </w:t>
      </w:r>
      <w:r w:rsidRPr="00AB2B6A">
        <w:rPr>
          <w:sz w:val="22"/>
          <w:szCs w:val="22"/>
        </w:rPr>
        <w:t xml:space="preserve">further undertake not to revoke and make ineffective the guarantee during </w:t>
      </w:r>
      <w:proofErr w:type="spellStart"/>
      <w:r w:rsidRPr="00AB2B6A">
        <w:rPr>
          <w:sz w:val="22"/>
          <w:szCs w:val="22"/>
        </w:rPr>
        <w:t>it’s</w:t>
      </w:r>
      <w:proofErr w:type="spellEnd"/>
      <w:r w:rsidRPr="00AB2B6A">
        <w:rPr>
          <w:sz w:val="22"/>
          <w:szCs w:val="22"/>
        </w:rPr>
        <w:t xml:space="preserve"> currency except with the previous consent of the buyer in writing.</w:t>
      </w:r>
    </w:p>
    <w:p w14:paraId="7EA0F1EF" w14:textId="77777777" w:rsidR="00BC0A3D" w:rsidRPr="00AB2B6A" w:rsidRDefault="00BC0A3D" w:rsidP="000353DA">
      <w:pPr>
        <w:keepNext/>
        <w:spacing w:line="276" w:lineRule="auto"/>
        <w:jc w:val="both"/>
        <w:rPr>
          <w:sz w:val="22"/>
          <w:szCs w:val="22"/>
        </w:rPr>
      </w:pPr>
      <w:r w:rsidRPr="00AB2B6A">
        <w:rPr>
          <w:sz w:val="22"/>
          <w:szCs w:val="22"/>
        </w:rPr>
        <w:t>We ------ Bank do hereby unconditionally and irrevocably undertake to pay to SIDBI without any demur or protest, merely on demand from SIDBI, an amount not exceeding Rs.  ---------- (--------- only)</w:t>
      </w:r>
      <w:r w:rsidR="00EC310C">
        <w:rPr>
          <w:sz w:val="22"/>
          <w:szCs w:val="22"/>
        </w:rPr>
        <w:t xml:space="preserve"> </w:t>
      </w:r>
      <w:r w:rsidRPr="00AB2B6A">
        <w:rPr>
          <w:sz w:val="22"/>
          <w:szCs w:val="22"/>
        </w:rPr>
        <w:t>by reason of any breach of the terms of the RFP dated ---- by vendor. We hereby agree that the decision of the SIDBI regarding breach of the terms of the RFP shall be final, conclusive and binding</w:t>
      </w:r>
    </w:p>
    <w:p w14:paraId="7F6E593A" w14:textId="77777777" w:rsidR="00BC0A3D" w:rsidRPr="00AB2B6A" w:rsidRDefault="00BC0A3D" w:rsidP="000353DA">
      <w:pPr>
        <w:keepNext/>
        <w:spacing w:before="120" w:line="276" w:lineRule="auto"/>
        <w:jc w:val="both"/>
        <w:rPr>
          <w:sz w:val="22"/>
          <w:szCs w:val="22"/>
        </w:rPr>
      </w:pPr>
      <w:r w:rsidRPr="00AB2B6A">
        <w:rPr>
          <w:sz w:val="22"/>
          <w:szCs w:val="22"/>
        </w:rPr>
        <w:t>WE do hereby guarantee and undertake to pay forthwith</w:t>
      </w:r>
      <w:r w:rsidR="006E4B28">
        <w:rPr>
          <w:sz w:val="22"/>
          <w:szCs w:val="22"/>
        </w:rPr>
        <w:t xml:space="preserve"> without demur, </w:t>
      </w:r>
      <w:r w:rsidRPr="00AB2B6A">
        <w:rPr>
          <w:sz w:val="22"/>
          <w:szCs w:val="22"/>
        </w:rPr>
        <w:t>on demand to SIDBI a sum not exceeding `……………/-. (Rupees ………………………….. …only) (amount of the Guarantee in words and figures) and we undertake to pay you upon your first written demand declaring the Vendor to be in default under the RFP and without cavil or argument, any sum or sums within the limit of `……………/-. (Rupees …………………………..… only) (Amount of guarantee) as aforesaid, without your needing to prove or to show grounds or reasons for your demand or the sum specified therein.</w:t>
      </w:r>
    </w:p>
    <w:p w14:paraId="47620C91" w14:textId="77777777" w:rsidR="00BC0A3D" w:rsidRPr="00AB2B6A" w:rsidRDefault="00BC0A3D" w:rsidP="000353DA">
      <w:pPr>
        <w:keepNext/>
        <w:spacing w:before="120" w:line="276" w:lineRule="auto"/>
        <w:jc w:val="both"/>
        <w:rPr>
          <w:sz w:val="22"/>
          <w:szCs w:val="22"/>
        </w:rPr>
      </w:pPr>
      <w:r w:rsidRPr="00AB2B6A">
        <w:rPr>
          <w:sz w:val="22"/>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59" w:name="_Toc233604687"/>
      <w:bookmarkStart w:id="60" w:name="_Toc233693988"/>
      <w:bookmarkStart w:id="61" w:name="_Toc239066177"/>
      <w:bookmarkStart w:id="62" w:name="_Toc239066458"/>
      <w:bookmarkStart w:id="63" w:name="_Toc239140080"/>
    </w:p>
    <w:p w14:paraId="1788F251" w14:textId="77777777" w:rsidR="00BC0A3D" w:rsidRPr="00AB2B6A" w:rsidRDefault="00BC0A3D" w:rsidP="000353DA">
      <w:pPr>
        <w:keepNext/>
        <w:numPr>
          <w:ilvl w:val="0"/>
          <w:numId w:val="2"/>
        </w:numPr>
        <w:spacing w:before="120" w:after="120"/>
        <w:jc w:val="both"/>
        <w:rPr>
          <w:sz w:val="22"/>
          <w:szCs w:val="22"/>
        </w:rPr>
      </w:pPr>
      <w:r w:rsidRPr="00AB2B6A">
        <w:rPr>
          <w:sz w:val="22"/>
          <w:szCs w:val="22"/>
        </w:rPr>
        <w:t xml:space="preserve">Any time or waiver granted to the </w:t>
      </w:r>
      <w:bookmarkEnd w:id="59"/>
      <w:bookmarkEnd w:id="60"/>
      <w:bookmarkEnd w:id="61"/>
      <w:bookmarkEnd w:id="62"/>
      <w:bookmarkEnd w:id="63"/>
      <w:r w:rsidRPr="00AB2B6A">
        <w:rPr>
          <w:sz w:val="22"/>
          <w:szCs w:val="22"/>
        </w:rPr>
        <w:t>vendor;</w:t>
      </w:r>
      <w:bookmarkStart w:id="64" w:name="_Toc233604688"/>
      <w:bookmarkStart w:id="65" w:name="_Toc233693989"/>
      <w:bookmarkStart w:id="66" w:name="_Toc239066178"/>
      <w:bookmarkStart w:id="67" w:name="_Toc239066459"/>
      <w:bookmarkStart w:id="68" w:name="_Toc239140081"/>
    </w:p>
    <w:p w14:paraId="7BC4C685" w14:textId="77777777" w:rsidR="00BC0A3D" w:rsidRPr="00AB2B6A" w:rsidRDefault="00BC0A3D" w:rsidP="000353DA">
      <w:pPr>
        <w:keepNext/>
        <w:numPr>
          <w:ilvl w:val="0"/>
          <w:numId w:val="2"/>
        </w:numPr>
        <w:spacing w:after="120"/>
        <w:jc w:val="both"/>
        <w:rPr>
          <w:sz w:val="22"/>
          <w:szCs w:val="22"/>
        </w:rPr>
      </w:pPr>
      <w:r w:rsidRPr="00AB2B6A">
        <w:rPr>
          <w:sz w:val="22"/>
          <w:szCs w:val="22"/>
        </w:rPr>
        <w:t xml:space="preserve">The taking, variation, compromise, renewal or release of or refusal or neglect to perfect or enforce any rights, remedies or securities against the </w:t>
      </w:r>
      <w:bookmarkEnd w:id="64"/>
      <w:bookmarkEnd w:id="65"/>
      <w:bookmarkEnd w:id="66"/>
      <w:bookmarkEnd w:id="67"/>
      <w:bookmarkEnd w:id="68"/>
      <w:r w:rsidRPr="00AB2B6A">
        <w:rPr>
          <w:sz w:val="22"/>
          <w:szCs w:val="22"/>
        </w:rPr>
        <w:t>vendor;</w:t>
      </w:r>
      <w:bookmarkStart w:id="69" w:name="_Toc233604690"/>
      <w:bookmarkStart w:id="70" w:name="_Toc233693991"/>
      <w:bookmarkStart w:id="71" w:name="_Toc239066180"/>
      <w:bookmarkStart w:id="72" w:name="_Toc239066461"/>
      <w:bookmarkStart w:id="73" w:name="_Toc239140083"/>
    </w:p>
    <w:p w14:paraId="4700C5E4" w14:textId="77777777" w:rsidR="00BC0A3D" w:rsidRPr="00AB2B6A" w:rsidRDefault="00BC0A3D" w:rsidP="000353DA">
      <w:pPr>
        <w:keepNext/>
        <w:numPr>
          <w:ilvl w:val="0"/>
          <w:numId w:val="2"/>
        </w:numPr>
        <w:spacing w:after="120"/>
        <w:jc w:val="both"/>
        <w:rPr>
          <w:sz w:val="22"/>
          <w:szCs w:val="22"/>
        </w:rPr>
      </w:pPr>
      <w:r w:rsidRPr="00AB2B6A">
        <w:rPr>
          <w:sz w:val="22"/>
          <w:szCs w:val="22"/>
        </w:rPr>
        <w:t>Any Variation of or amendment to the RFP or any other document or security so that references to the Contract in this Guarantee shall include each such Variation and amendment;</w:t>
      </w:r>
      <w:bookmarkStart w:id="74" w:name="_Toc233604691"/>
      <w:bookmarkStart w:id="75" w:name="_Toc233693992"/>
      <w:bookmarkStart w:id="76" w:name="_Toc239066181"/>
      <w:bookmarkStart w:id="77" w:name="_Toc239066462"/>
      <w:bookmarkStart w:id="78" w:name="_Toc239140084"/>
      <w:bookmarkEnd w:id="69"/>
      <w:bookmarkEnd w:id="70"/>
      <w:bookmarkEnd w:id="71"/>
      <w:bookmarkEnd w:id="72"/>
      <w:bookmarkEnd w:id="73"/>
    </w:p>
    <w:p w14:paraId="03B49320" w14:textId="77777777" w:rsidR="00BC0A3D" w:rsidRPr="00AB2B6A" w:rsidRDefault="00BC0A3D" w:rsidP="000353DA">
      <w:pPr>
        <w:keepNext/>
        <w:numPr>
          <w:ilvl w:val="0"/>
          <w:numId w:val="2"/>
        </w:numPr>
        <w:spacing w:after="120"/>
        <w:jc w:val="both"/>
        <w:rPr>
          <w:sz w:val="22"/>
          <w:szCs w:val="22"/>
        </w:rPr>
      </w:pPr>
      <w:r w:rsidRPr="00AB2B6A">
        <w:rPr>
          <w:sz w:val="22"/>
          <w:szCs w:val="22"/>
        </w:rPr>
        <w:t xml:space="preserve">any unenforceability, invalidity or frustration of any obligation of the VENDOR or any other person under the RFP or any other document or security waiver by you of any </w:t>
      </w:r>
      <w:r w:rsidRPr="00AB2B6A">
        <w:rPr>
          <w:sz w:val="22"/>
          <w:szCs w:val="22"/>
        </w:rPr>
        <w:lastRenderedPageBreak/>
        <w:t xml:space="preserve">of the terms provisions conditions obligations UNDER RFP or any failure to make demand upon or take action against the </w:t>
      </w:r>
      <w:bookmarkEnd w:id="74"/>
      <w:bookmarkEnd w:id="75"/>
      <w:bookmarkEnd w:id="76"/>
      <w:bookmarkEnd w:id="77"/>
      <w:bookmarkEnd w:id="78"/>
      <w:r w:rsidRPr="00AB2B6A">
        <w:rPr>
          <w:sz w:val="22"/>
          <w:szCs w:val="22"/>
        </w:rPr>
        <w:t>VENDOR;</w:t>
      </w:r>
      <w:bookmarkStart w:id="79" w:name="_Toc233604692"/>
      <w:bookmarkStart w:id="80" w:name="_Toc233693993"/>
      <w:bookmarkStart w:id="81" w:name="_Toc239066182"/>
      <w:bookmarkStart w:id="82" w:name="_Toc239066463"/>
      <w:bookmarkStart w:id="83" w:name="_Toc239140085"/>
    </w:p>
    <w:p w14:paraId="417CD731" w14:textId="77777777" w:rsidR="00BC0A3D" w:rsidRPr="00AB2B6A" w:rsidRDefault="00BC0A3D" w:rsidP="000353DA">
      <w:pPr>
        <w:keepNext/>
        <w:numPr>
          <w:ilvl w:val="0"/>
          <w:numId w:val="2"/>
        </w:numPr>
        <w:spacing w:after="120"/>
        <w:jc w:val="both"/>
        <w:rPr>
          <w:sz w:val="22"/>
          <w:szCs w:val="22"/>
        </w:rPr>
      </w:pPr>
      <w:r w:rsidRPr="00AB2B6A">
        <w:rPr>
          <w:sz w:val="22"/>
          <w:szCs w:val="22"/>
        </w:rPr>
        <w:t>any other fact, circumstance, provision of statute or rule of law which might, were our liability to be secondary rather than primary, entitle us to be released in whole or in part from our undertaking; and</w:t>
      </w:r>
      <w:bookmarkEnd w:id="79"/>
      <w:bookmarkEnd w:id="80"/>
      <w:bookmarkEnd w:id="81"/>
      <w:bookmarkEnd w:id="82"/>
      <w:bookmarkEnd w:id="83"/>
      <w:r w:rsidRPr="00AB2B6A">
        <w:rPr>
          <w:sz w:val="22"/>
          <w:szCs w:val="22"/>
        </w:rPr>
        <w:t>;</w:t>
      </w:r>
    </w:p>
    <w:p w14:paraId="6D583EDA" w14:textId="77777777" w:rsidR="00BC0A3D" w:rsidRPr="00AB2B6A" w:rsidRDefault="00BC0A3D" w:rsidP="000353DA">
      <w:pPr>
        <w:keepNext/>
        <w:numPr>
          <w:ilvl w:val="0"/>
          <w:numId w:val="2"/>
        </w:numPr>
        <w:spacing w:after="120"/>
        <w:jc w:val="both"/>
        <w:rPr>
          <w:sz w:val="22"/>
          <w:szCs w:val="22"/>
        </w:rPr>
      </w:pPr>
      <w:r w:rsidRPr="00AB2B6A">
        <w:rPr>
          <w:sz w:val="22"/>
          <w:szCs w:val="22"/>
        </w:rPr>
        <w:t>any change in constitution of the vendor;</w:t>
      </w:r>
      <w:bookmarkStart w:id="84" w:name="_Toc233604693"/>
      <w:bookmarkStart w:id="85" w:name="_Toc233693994"/>
      <w:bookmarkStart w:id="86" w:name="_Toc239066183"/>
      <w:bookmarkStart w:id="87" w:name="_Toc239066464"/>
      <w:bookmarkStart w:id="88" w:name="_Toc239140086"/>
    </w:p>
    <w:p w14:paraId="6D70190B" w14:textId="77777777" w:rsidR="00BC0A3D" w:rsidRPr="00AB2B6A" w:rsidRDefault="00BC0A3D" w:rsidP="000353DA">
      <w:pPr>
        <w:keepNext/>
        <w:numPr>
          <w:ilvl w:val="0"/>
          <w:numId w:val="2"/>
        </w:numPr>
        <w:spacing w:after="120"/>
        <w:jc w:val="both"/>
        <w:rPr>
          <w:sz w:val="22"/>
          <w:szCs w:val="22"/>
        </w:rPr>
      </w:pPr>
      <w:r w:rsidRPr="00AB2B6A">
        <w:rPr>
          <w:sz w:val="22"/>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84"/>
      <w:bookmarkEnd w:id="85"/>
      <w:bookmarkEnd w:id="86"/>
      <w:bookmarkEnd w:id="87"/>
      <w:bookmarkEnd w:id="88"/>
      <w:r w:rsidRPr="00AB2B6A">
        <w:rPr>
          <w:sz w:val="22"/>
          <w:szCs w:val="22"/>
        </w:rPr>
        <w:t xml:space="preserve"> </w:t>
      </w:r>
    </w:p>
    <w:p w14:paraId="007DB1E9" w14:textId="77777777" w:rsidR="00BC0A3D" w:rsidRPr="00AB2B6A" w:rsidRDefault="00BC0A3D" w:rsidP="000353DA">
      <w:pPr>
        <w:keepNext/>
        <w:spacing w:line="276" w:lineRule="auto"/>
        <w:jc w:val="both"/>
        <w:rPr>
          <w:sz w:val="22"/>
          <w:szCs w:val="22"/>
        </w:rPr>
      </w:pPr>
      <w:r w:rsidRPr="00AB2B6A">
        <w:rPr>
          <w:sz w:val="22"/>
          <w:szCs w:val="22"/>
        </w:rPr>
        <w:t>The written demand referred to in paragraph above shall be deemed to be sufficiently served on us if you deliver to us at the address as set out in paragraph 3.</w:t>
      </w:r>
    </w:p>
    <w:p w14:paraId="711EF54F" w14:textId="77777777" w:rsidR="00BC0A3D" w:rsidRPr="00AB2B6A" w:rsidRDefault="00BC0A3D" w:rsidP="000353DA">
      <w:pPr>
        <w:keepNext/>
        <w:spacing w:before="120" w:line="276" w:lineRule="auto"/>
        <w:jc w:val="both"/>
        <w:rPr>
          <w:sz w:val="22"/>
          <w:szCs w:val="22"/>
        </w:rPr>
      </w:pPr>
      <w:r w:rsidRPr="00AB2B6A">
        <w:rPr>
          <w:sz w:val="22"/>
          <w:szCs w:val="22"/>
        </w:rPr>
        <w:t xml:space="preserve">This guarantee is valid until the ………..  day of …………. And a claim in writing is required to be presented to us within three months from       i.e. on or before ----all your rights will be </w:t>
      </w:r>
      <w:r w:rsidR="00E36E7E" w:rsidRPr="00AB2B6A">
        <w:rPr>
          <w:sz w:val="22"/>
          <w:szCs w:val="22"/>
        </w:rPr>
        <w:t>forfeited</w:t>
      </w:r>
      <w:r w:rsidRPr="00AB2B6A">
        <w:rPr>
          <w:sz w:val="22"/>
          <w:szCs w:val="22"/>
        </w:rPr>
        <w:t xml:space="preserve"> and we shall be relieved of and discharged from all our liabilities mentioned hereinabove.</w:t>
      </w:r>
    </w:p>
    <w:p w14:paraId="4BB5C459" w14:textId="77777777" w:rsidR="00724C5F" w:rsidRPr="00694658" w:rsidRDefault="00724C5F" w:rsidP="000353DA">
      <w:pPr>
        <w:keepNext/>
        <w:spacing w:before="120"/>
        <w:jc w:val="both"/>
        <w:rPr>
          <w:b/>
          <w:bCs/>
          <w:sz w:val="22"/>
          <w:szCs w:val="22"/>
        </w:rPr>
      </w:pPr>
    </w:p>
    <w:p w14:paraId="173A57E3" w14:textId="77777777" w:rsidR="00724C5F" w:rsidRPr="00694658" w:rsidRDefault="00724C5F" w:rsidP="000353DA">
      <w:pPr>
        <w:keepNext/>
        <w:spacing w:before="120"/>
        <w:jc w:val="both"/>
        <w:rPr>
          <w:b/>
          <w:bCs/>
          <w:sz w:val="22"/>
          <w:szCs w:val="22"/>
        </w:rPr>
      </w:pPr>
    </w:p>
    <w:p w14:paraId="344A52DE" w14:textId="77777777" w:rsidR="00BC0A3D" w:rsidRPr="00694658" w:rsidRDefault="00BC0A3D" w:rsidP="000353DA">
      <w:pPr>
        <w:keepNext/>
        <w:spacing w:before="120"/>
        <w:jc w:val="both"/>
        <w:rPr>
          <w:b/>
          <w:bCs/>
          <w:sz w:val="22"/>
          <w:szCs w:val="22"/>
        </w:rPr>
      </w:pPr>
      <w:r w:rsidRPr="00694658">
        <w:rPr>
          <w:b/>
          <w:bCs/>
          <w:sz w:val="22"/>
          <w:szCs w:val="22"/>
        </w:rPr>
        <w:t>Signature and Seal of Guarantors (Vendor’s Bank)</w:t>
      </w:r>
    </w:p>
    <w:p w14:paraId="2259D95B" w14:textId="77777777" w:rsidR="00BC0A3D" w:rsidRPr="00694658" w:rsidRDefault="00BC0A3D" w:rsidP="000353DA">
      <w:pPr>
        <w:keepNext/>
        <w:rPr>
          <w:b/>
          <w:bCs/>
          <w:sz w:val="22"/>
          <w:szCs w:val="22"/>
        </w:rPr>
      </w:pPr>
      <w:r w:rsidRPr="00694658">
        <w:rPr>
          <w:b/>
          <w:bCs/>
          <w:sz w:val="22"/>
          <w:szCs w:val="22"/>
        </w:rPr>
        <w:t>…………………………………………………………..</w:t>
      </w:r>
    </w:p>
    <w:p w14:paraId="6BF42F34" w14:textId="77777777" w:rsidR="00BC0A3D" w:rsidRPr="00694658" w:rsidRDefault="00BC0A3D" w:rsidP="000353DA">
      <w:pPr>
        <w:keepNext/>
        <w:rPr>
          <w:b/>
          <w:bCs/>
          <w:sz w:val="22"/>
          <w:szCs w:val="22"/>
        </w:rPr>
      </w:pPr>
    </w:p>
    <w:p w14:paraId="11C3D21C" w14:textId="77777777" w:rsidR="00BC0A3D" w:rsidRPr="00694658" w:rsidRDefault="00BC0A3D" w:rsidP="000353DA">
      <w:pPr>
        <w:keepNext/>
        <w:rPr>
          <w:b/>
          <w:bCs/>
          <w:sz w:val="22"/>
          <w:szCs w:val="22"/>
        </w:rPr>
      </w:pPr>
      <w:r w:rsidRPr="00694658">
        <w:rPr>
          <w:b/>
          <w:bCs/>
          <w:sz w:val="22"/>
          <w:szCs w:val="22"/>
        </w:rPr>
        <w:t>Date…………………………………………………….</w:t>
      </w:r>
    </w:p>
    <w:p w14:paraId="20602529" w14:textId="77777777" w:rsidR="00BC0A3D" w:rsidRPr="00694658" w:rsidRDefault="00BC0A3D" w:rsidP="000353DA">
      <w:pPr>
        <w:keepNext/>
        <w:rPr>
          <w:b/>
          <w:bCs/>
          <w:sz w:val="22"/>
          <w:szCs w:val="22"/>
        </w:rPr>
      </w:pPr>
    </w:p>
    <w:p w14:paraId="237E5716" w14:textId="77777777" w:rsidR="00BC0A3D" w:rsidRPr="00694658" w:rsidRDefault="00BC0A3D" w:rsidP="000353DA">
      <w:pPr>
        <w:keepNext/>
        <w:spacing w:line="480" w:lineRule="auto"/>
        <w:rPr>
          <w:b/>
          <w:bCs/>
          <w:sz w:val="22"/>
          <w:szCs w:val="22"/>
        </w:rPr>
      </w:pPr>
      <w:r w:rsidRPr="00694658">
        <w:rPr>
          <w:b/>
          <w:bCs/>
          <w:sz w:val="22"/>
          <w:szCs w:val="22"/>
        </w:rPr>
        <w:t>Address …………………………………………………</w:t>
      </w:r>
    </w:p>
    <w:p w14:paraId="40DF9B84" w14:textId="77777777" w:rsidR="00BC0A3D" w:rsidRPr="00694658" w:rsidRDefault="00BC0A3D" w:rsidP="000353DA">
      <w:pPr>
        <w:keepNext/>
        <w:spacing w:line="480" w:lineRule="auto"/>
        <w:rPr>
          <w:b/>
          <w:bCs/>
          <w:sz w:val="22"/>
          <w:szCs w:val="22"/>
        </w:rPr>
      </w:pPr>
      <w:r w:rsidRPr="00694658">
        <w:rPr>
          <w:b/>
          <w:bCs/>
          <w:sz w:val="22"/>
          <w:szCs w:val="22"/>
        </w:rPr>
        <w:t>……………………………………………………………</w:t>
      </w:r>
    </w:p>
    <w:p w14:paraId="5D5DFD74" w14:textId="77777777" w:rsidR="00BC0A3D" w:rsidRPr="00694658" w:rsidRDefault="00BC0A3D" w:rsidP="000353DA">
      <w:pPr>
        <w:keepNext/>
        <w:spacing w:line="480" w:lineRule="auto"/>
        <w:rPr>
          <w:b/>
          <w:bCs/>
          <w:sz w:val="22"/>
          <w:szCs w:val="22"/>
        </w:rPr>
      </w:pPr>
      <w:r w:rsidRPr="00694658">
        <w:rPr>
          <w:b/>
          <w:bCs/>
          <w:sz w:val="22"/>
          <w:szCs w:val="22"/>
        </w:rPr>
        <w:t>……………………………………………………………</w:t>
      </w:r>
    </w:p>
    <w:p w14:paraId="79D1378F" w14:textId="77777777" w:rsidR="00BC0A3D" w:rsidRPr="00AB2B6A" w:rsidRDefault="00B76A67" w:rsidP="000353DA">
      <w:pPr>
        <w:keepNext/>
        <w:jc w:val="center"/>
        <w:rPr>
          <w:b/>
          <w:bCs/>
          <w:sz w:val="22"/>
          <w:szCs w:val="22"/>
        </w:rPr>
      </w:pPr>
      <w:r w:rsidRPr="00AB2B6A">
        <w:rPr>
          <w:b/>
          <w:bCs/>
          <w:sz w:val="22"/>
          <w:szCs w:val="22"/>
        </w:rPr>
        <w:t xml:space="preserve"> </w:t>
      </w:r>
    </w:p>
    <w:p w14:paraId="6A4D62C8" w14:textId="77777777" w:rsidR="00012040" w:rsidRPr="00AB2B6A" w:rsidRDefault="00012040" w:rsidP="000353DA">
      <w:pPr>
        <w:pStyle w:val="DefaultText"/>
        <w:keepNext/>
        <w:jc w:val="right"/>
        <w:rPr>
          <w:b/>
          <w:bCs/>
          <w:sz w:val="22"/>
          <w:szCs w:val="22"/>
        </w:rPr>
      </w:pPr>
      <w:r w:rsidRPr="00AB2B6A">
        <w:rPr>
          <w:b/>
          <w:bCs/>
          <w:sz w:val="22"/>
          <w:szCs w:val="22"/>
        </w:rPr>
        <w:br w:type="page"/>
      </w:r>
    </w:p>
    <w:p w14:paraId="35D379FC" w14:textId="77777777" w:rsidR="00012040" w:rsidRPr="00AB2B6A" w:rsidRDefault="00524C92"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89" w:name="_Toc436493281"/>
      <w:bookmarkStart w:id="90" w:name="_Toc436591812"/>
      <w:bookmarkStart w:id="91" w:name="_Toc440481181"/>
      <w:bookmarkStart w:id="92" w:name="_Toc57302879"/>
      <w:r w:rsidRPr="00AB2B6A">
        <w:rPr>
          <w:b/>
          <w:iCs/>
          <w:color w:val="000000"/>
          <w:kern w:val="32"/>
          <w:sz w:val="22"/>
          <w:szCs w:val="22"/>
          <w:lang w:val="en-GB"/>
        </w:rPr>
        <w:t>Annexure –</w:t>
      </w:r>
      <w:r w:rsidR="006628D7">
        <w:rPr>
          <w:b/>
          <w:iCs/>
          <w:color w:val="000000"/>
          <w:kern w:val="32"/>
          <w:sz w:val="22"/>
          <w:szCs w:val="22"/>
          <w:lang w:val="en-GB"/>
        </w:rPr>
        <w:t xml:space="preserve"> </w:t>
      </w:r>
      <w:r w:rsidR="00B719B6" w:rsidRPr="00AB2B6A">
        <w:rPr>
          <w:b/>
          <w:iCs/>
          <w:color w:val="000000"/>
          <w:kern w:val="32"/>
          <w:sz w:val="22"/>
          <w:szCs w:val="22"/>
          <w:lang w:val="en-GB"/>
        </w:rPr>
        <w:t>VIII</w:t>
      </w:r>
      <w:r w:rsidR="006628D7">
        <w:rPr>
          <w:b/>
          <w:iCs/>
          <w:color w:val="000000"/>
          <w:kern w:val="32"/>
          <w:sz w:val="22"/>
          <w:szCs w:val="22"/>
          <w:lang w:val="en-GB"/>
        </w:rPr>
        <w:t xml:space="preserve"> </w:t>
      </w:r>
      <w:r w:rsidRPr="00AB2B6A">
        <w:rPr>
          <w:b/>
          <w:iCs/>
          <w:color w:val="000000"/>
          <w:kern w:val="32"/>
          <w:sz w:val="22"/>
          <w:szCs w:val="22"/>
          <w:lang w:val="en-GB"/>
        </w:rPr>
        <w:t xml:space="preserve">: </w:t>
      </w:r>
      <w:r w:rsidR="00AA450D" w:rsidRPr="00AB2B6A">
        <w:rPr>
          <w:b/>
          <w:iCs/>
          <w:color w:val="000000"/>
          <w:kern w:val="32"/>
          <w:sz w:val="22"/>
          <w:szCs w:val="22"/>
          <w:lang w:val="en-GB"/>
        </w:rPr>
        <w:t>Pre-Contract</w:t>
      </w:r>
      <w:r w:rsidR="00012040" w:rsidRPr="00AB2B6A">
        <w:rPr>
          <w:b/>
          <w:iCs/>
          <w:color w:val="000000"/>
          <w:kern w:val="32"/>
          <w:sz w:val="22"/>
          <w:szCs w:val="22"/>
          <w:lang w:val="en-GB"/>
        </w:rPr>
        <w:t xml:space="preserve"> Integrity Pact</w:t>
      </w:r>
      <w:bookmarkEnd w:id="89"/>
      <w:bookmarkEnd w:id="90"/>
      <w:bookmarkEnd w:id="91"/>
      <w:bookmarkEnd w:id="92"/>
    </w:p>
    <w:p w14:paraId="0CFB7E89" w14:textId="77777777" w:rsidR="00012040" w:rsidRPr="00AB2B6A" w:rsidRDefault="00012040" w:rsidP="000353DA">
      <w:pPr>
        <w:keepNext/>
        <w:ind w:left="288"/>
        <w:jc w:val="center"/>
        <w:rPr>
          <w:b/>
          <w:bCs/>
          <w:color w:val="0000CC"/>
        </w:rPr>
      </w:pPr>
      <w:r w:rsidRPr="00AB2B6A">
        <w:rPr>
          <w:b/>
          <w:bCs/>
          <w:color w:val="0000CC"/>
        </w:rPr>
        <w:t>(</w:t>
      </w:r>
      <w:r w:rsidR="008565D7">
        <w:rPr>
          <w:b/>
          <w:bCs/>
          <w:color w:val="0000CC"/>
        </w:rPr>
        <w:t xml:space="preserve">To be executed on Non-Judicial Stamp Paper of </w:t>
      </w:r>
      <w:r w:rsidR="006628D7">
        <w:rPr>
          <w:b/>
          <w:bCs/>
          <w:color w:val="0000CC"/>
        </w:rPr>
        <w:t>requisite value</w:t>
      </w:r>
      <w:r w:rsidRPr="00AB2B6A">
        <w:rPr>
          <w:b/>
          <w:bCs/>
          <w:color w:val="0000CC"/>
        </w:rPr>
        <w:t>)</w:t>
      </w:r>
    </w:p>
    <w:p w14:paraId="2731F3E9" w14:textId="7AE63681" w:rsidR="00A44040" w:rsidRPr="00A44040" w:rsidRDefault="00A44040" w:rsidP="00A44040">
      <w:pPr>
        <w:keepNext/>
        <w:jc w:val="center"/>
        <w:rPr>
          <w:b/>
          <w:bCs/>
          <w:sz w:val="22"/>
          <w:szCs w:val="22"/>
          <w:u w:val="single"/>
        </w:rPr>
      </w:pPr>
      <w:r w:rsidRPr="00A44040">
        <w:rPr>
          <w:b/>
          <w:bCs/>
          <w:sz w:val="22"/>
          <w:szCs w:val="22"/>
          <w:u w:val="single"/>
        </w:rPr>
        <w:t>RFP No. 400/2020/</w:t>
      </w:r>
      <w:r w:rsidR="00A60304">
        <w:rPr>
          <w:b/>
          <w:bCs/>
          <w:sz w:val="22"/>
          <w:szCs w:val="22"/>
          <w:u w:val="single"/>
        </w:rPr>
        <w:t>1590</w:t>
      </w:r>
      <w:r w:rsidRPr="00A44040">
        <w:rPr>
          <w:b/>
          <w:bCs/>
          <w:sz w:val="22"/>
          <w:szCs w:val="22"/>
          <w:u w:val="single"/>
        </w:rPr>
        <w:t xml:space="preserve">/BYO/ITV Dated November </w:t>
      </w:r>
      <w:r w:rsidR="00135B5A">
        <w:rPr>
          <w:b/>
          <w:bCs/>
          <w:sz w:val="22"/>
          <w:szCs w:val="22"/>
          <w:u w:val="single"/>
        </w:rPr>
        <w:t>27</w:t>
      </w:r>
      <w:r w:rsidRPr="00A44040">
        <w:rPr>
          <w:b/>
          <w:bCs/>
          <w:sz w:val="22"/>
          <w:szCs w:val="22"/>
          <w:u w:val="single"/>
        </w:rPr>
        <w:t>, 2020</w:t>
      </w:r>
    </w:p>
    <w:p w14:paraId="4266F694" w14:textId="77777777" w:rsidR="00012040" w:rsidRPr="00AB2B6A" w:rsidRDefault="00012040" w:rsidP="00095938">
      <w:pPr>
        <w:keepNext/>
        <w:numPr>
          <w:ilvl w:val="0"/>
          <w:numId w:val="6"/>
        </w:numPr>
        <w:spacing w:before="120" w:after="120"/>
        <w:ind w:left="432" w:hanging="432"/>
        <w:rPr>
          <w:b/>
          <w:bCs/>
          <w:sz w:val="24"/>
          <w:szCs w:val="24"/>
        </w:rPr>
      </w:pPr>
      <w:r w:rsidRPr="00AB2B6A">
        <w:rPr>
          <w:b/>
          <w:bCs/>
          <w:sz w:val="22"/>
          <w:szCs w:val="22"/>
          <w:u w:val="single"/>
        </w:rPr>
        <w:t>General</w:t>
      </w:r>
      <w:r w:rsidRPr="00AB2B6A">
        <w:rPr>
          <w:b/>
          <w:bCs/>
          <w:sz w:val="24"/>
          <w:szCs w:val="24"/>
        </w:rPr>
        <w:t xml:space="preserve"> </w:t>
      </w:r>
    </w:p>
    <w:p w14:paraId="030E69CE" w14:textId="77777777" w:rsidR="00012040" w:rsidRPr="00AB2B6A" w:rsidRDefault="00012040" w:rsidP="000353DA">
      <w:pPr>
        <w:keepNext/>
        <w:spacing w:before="120"/>
        <w:jc w:val="both"/>
        <w:rPr>
          <w:sz w:val="22"/>
          <w:szCs w:val="22"/>
        </w:rPr>
      </w:pPr>
      <w:r w:rsidRPr="00AB2B6A">
        <w:rPr>
          <w:sz w:val="22"/>
          <w:szCs w:val="22"/>
        </w:rPr>
        <w:t>This pre-bid-pre-contract Agreement (hereinafter called the Integrity Pact) is made at _________ place___ on ---- day of the month of -----, 201</w:t>
      </w:r>
      <w:r w:rsidR="009D225A" w:rsidRPr="00AB2B6A">
        <w:rPr>
          <w:sz w:val="22"/>
          <w:szCs w:val="22"/>
        </w:rPr>
        <w:t>8</w:t>
      </w:r>
      <w:r w:rsidRPr="00AB2B6A">
        <w:rPr>
          <w:sz w:val="22"/>
          <w:szCs w:val="22"/>
        </w:rPr>
        <w:t xml:space="preserve"> between </w:t>
      </w:r>
      <w:r w:rsidRPr="00AB2B6A">
        <w:rPr>
          <w:rFonts w:eastAsia="Calibri"/>
          <w:sz w:val="22"/>
          <w:szCs w:val="22"/>
        </w:rPr>
        <w:t xml:space="preserve">Small Industries Development Bank of India, having its </w:t>
      </w:r>
      <w:r w:rsidRPr="00AB2B6A">
        <w:rPr>
          <w:sz w:val="22"/>
          <w:szCs w:val="22"/>
        </w:rPr>
        <w:t xml:space="preserve">Head Office at 15, Ashok Marg, Lucknow – 226001 and inter alia, its </w:t>
      </w:r>
      <w:r w:rsidR="006E4B28">
        <w:rPr>
          <w:sz w:val="22"/>
          <w:szCs w:val="22"/>
        </w:rPr>
        <w:t>Mumbai</w:t>
      </w:r>
      <w:r w:rsidRPr="00AB2B6A">
        <w:rPr>
          <w:sz w:val="22"/>
          <w:szCs w:val="22"/>
        </w:rPr>
        <w:t xml:space="preserve"> Office at </w:t>
      </w:r>
      <w:r w:rsidR="006628D7" w:rsidRPr="006628D7">
        <w:rPr>
          <w:rFonts w:eastAsia="Calibri"/>
          <w:sz w:val="22"/>
          <w:szCs w:val="22"/>
        </w:rPr>
        <w:t>Swavalamban Bhawan</w:t>
      </w:r>
      <w:r w:rsidRPr="00AB2B6A">
        <w:rPr>
          <w:rFonts w:eastAsia="Calibri"/>
          <w:sz w:val="22"/>
          <w:szCs w:val="22"/>
        </w:rPr>
        <w:t>, C-11, G-Block, Bandra-Kurla C</w:t>
      </w:r>
      <w:r w:rsidRPr="00AB2B6A">
        <w:rPr>
          <w:sz w:val="22"/>
          <w:szCs w:val="22"/>
        </w:rPr>
        <w:t>omplex, Bandra(E), Mumbai 400</w:t>
      </w:r>
      <w:r w:rsidRPr="00AB2B6A">
        <w:rPr>
          <w:rFonts w:eastAsia="Calibri"/>
          <w:sz w:val="22"/>
          <w:szCs w:val="22"/>
        </w:rPr>
        <w:t>051</w:t>
      </w:r>
      <w:r w:rsidRPr="00AB2B6A" w:rsidDel="00C32C6A">
        <w:rPr>
          <w:sz w:val="22"/>
          <w:szCs w:val="22"/>
        </w:rPr>
        <w:t xml:space="preserve"> </w:t>
      </w:r>
      <w:r w:rsidRPr="00AB2B6A">
        <w:rPr>
          <w:sz w:val="22"/>
          <w:szCs w:val="22"/>
        </w:rPr>
        <w:t>(hereinafter called the “BUYER”/SIDBI, which expression shall mean and include, unless the context otherwise requires, its</w:t>
      </w:r>
      <w:r w:rsidRPr="00AB2B6A">
        <w:rPr>
          <w:sz w:val="22"/>
          <w:szCs w:val="22"/>
          <w:rtl/>
          <w:cs/>
        </w:rPr>
        <w:t xml:space="preserve"> </w:t>
      </w:r>
      <w:r w:rsidRPr="00AB2B6A">
        <w:rPr>
          <w:sz w:val="22"/>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14:paraId="5AFDB5BD" w14:textId="77777777" w:rsidR="00012040" w:rsidRPr="00AB2B6A" w:rsidRDefault="00012040" w:rsidP="000353DA">
      <w:pPr>
        <w:keepNext/>
        <w:spacing w:before="120"/>
        <w:jc w:val="both"/>
        <w:rPr>
          <w:sz w:val="22"/>
          <w:szCs w:val="22"/>
        </w:rPr>
      </w:pPr>
      <w:r w:rsidRPr="00AB2B6A">
        <w:rPr>
          <w:sz w:val="22"/>
          <w:szCs w:val="22"/>
        </w:rPr>
        <w:t xml:space="preserve">WHEREAS the BUYER proposes to </w:t>
      </w:r>
      <w:r w:rsidR="006628D7" w:rsidRPr="006628D7">
        <w:rPr>
          <w:sz w:val="22"/>
          <w:szCs w:val="22"/>
          <w:u w:val="single"/>
        </w:rPr>
        <w:t>Software Asset Management (SAM) Services</w:t>
      </w:r>
      <w:r w:rsidR="006E4B28">
        <w:rPr>
          <w:sz w:val="22"/>
          <w:szCs w:val="22"/>
        </w:rPr>
        <w:t xml:space="preserve"> and</w:t>
      </w:r>
      <w:r w:rsidRPr="00AB2B6A">
        <w:rPr>
          <w:sz w:val="22"/>
          <w:szCs w:val="22"/>
        </w:rPr>
        <w:t xml:space="preserve"> the BIDDER/Seller is willing to offer/has offered the services and</w:t>
      </w:r>
    </w:p>
    <w:p w14:paraId="5231EC74" w14:textId="77777777" w:rsidR="00012040" w:rsidRPr="00AB2B6A" w:rsidRDefault="00012040" w:rsidP="000353DA">
      <w:pPr>
        <w:keepNext/>
        <w:spacing w:before="120"/>
        <w:jc w:val="both"/>
        <w:rPr>
          <w:sz w:val="22"/>
          <w:szCs w:val="22"/>
        </w:rPr>
      </w:pPr>
      <w:r w:rsidRPr="00AB2B6A">
        <w:rPr>
          <w:sz w:val="22"/>
          <w:szCs w:val="22"/>
        </w:rPr>
        <w:t>WHEREAS the BIDDER is a private company/</w:t>
      </w:r>
      <w:r w:rsidR="00747298" w:rsidRPr="00AB2B6A">
        <w:rPr>
          <w:sz w:val="22"/>
          <w:szCs w:val="22"/>
        </w:rPr>
        <w:t xml:space="preserve"> </w:t>
      </w:r>
      <w:r w:rsidRPr="00AB2B6A">
        <w:rPr>
          <w:sz w:val="22"/>
          <w:szCs w:val="22"/>
        </w:rPr>
        <w:t>public company/</w:t>
      </w:r>
      <w:r w:rsidR="00747298" w:rsidRPr="00AB2B6A">
        <w:rPr>
          <w:sz w:val="22"/>
          <w:szCs w:val="22"/>
        </w:rPr>
        <w:t xml:space="preserve"> </w:t>
      </w:r>
      <w:r w:rsidRPr="00AB2B6A">
        <w:rPr>
          <w:sz w:val="22"/>
          <w:szCs w:val="22"/>
        </w:rPr>
        <w:t>Government undertaking/partnership/</w:t>
      </w:r>
      <w:r w:rsidRPr="00AB2B6A">
        <w:rPr>
          <w:sz w:val="22"/>
          <w:szCs w:val="22"/>
          <w:rtl/>
          <w:cs/>
        </w:rPr>
        <w:t xml:space="preserve"> </w:t>
      </w:r>
      <w:r w:rsidRPr="00AB2B6A">
        <w:rPr>
          <w:sz w:val="22"/>
          <w:szCs w:val="22"/>
        </w:rPr>
        <w:t xml:space="preserve">registered export agency, constituted in accordance with the relevant law in the matter and the BUYER is a corporation set up under an Act of Parliament.   </w:t>
      </w:r>
    </w:p>
    <w:p w14:paraId="6048F1FC" w14:textId="77777777" w:rsidR="00012040" w:rsidRPr="00AB2B6A" w:rsidRDefault="00012040" w:rsidP="000353DA">
      <w:pPr>
        <w:keepNext/>
        <w:spacing w:before="120"/>
        <w:jc w:val="both"/>
        <w:rPr>
          <w:sz w:val="22"/>
          <w:szCs w:val="22"/>
        </w:rPr>
      </w:pPr>
      <w:r w:rsidRPr="00AB2B6A">
        <w:rPr>
          <w:sz w:val="22"/>
          <w:szCs w:val="22"/>
        </w:rPr>
        <w:t>NOW, THEREFORE,</w:t>
      </w:r>
    </w:p>
    <w:p w14:paraId="69783433" w14:textId="77777777" w:rsidR="00012040" w:rsidRPr="00AB2B6A" w:rsidRDefault="00012040" w:rsidP="000353DA">
      <w:pPr>
        <w:keepNext/>
        <w:spacing w:before="120"/>
        <w:jc w:val="both"/>
        <w:rPr>
          <w:sz w:val="22"/>
          <w:szCs w:val="22"/>
        </w:rPr>
      </w:pPr>
      <w:r w:rsidRPr="00AB2B6A">
        <w:rPr>
          <w:sz w:val="22"/>
          <w:szCs w:val="22"/>
        </w:rPr>
        <w:t>To avoid all forms of corruption by following a system that is fair, transparent and free from any influence /prejudiced dealing prior to, during and subsequent to the currency of the contract to be entered into with a view to:-</w:t>
      </w:r>
    </w:p>
    <w:p w14:paraId="437778B2" w14:textId="77777777" w:rsidR="00012040" w:rsidRPr="00AB2B6A" w:rsidRDefault="00012040" w:rsidP="00095938">
      <w:pPr>
        <w:keepNext/>
        <w:numPr>
          <w:ilvl w:val="0"/>
          <w:numId w:val="8"/>
        </w:numPr>
        <w:spacing w:before="120"/>
        <w:jc w:val="both"/>
        <w:rPr>
          <w:sz w:val="22"/>
          <w:szCs w:val="22"/>
        </w:rPr>
      </w:pPr>
      <w:r w:rsidRPr="00AB2B6A">
        <w:rPr>
          <w:sz w:val="22"/>
          <w:szCs w:val="22"/>
        </w:rPr>
        <w:t>Enabling the BUYER to obtain the desired said stores/equipment/services at a competitive price in conformity with the defined specifications by avoiding the high cost and the distortionary impact of corruption on public procurement and</w:t>
      </w:r>
    </w:p>
    <w:p w14:paraId="595E1B48" w14:textId="77777777" w:rsidR="00012040" w:rsidRPr="00AB2B6A" w:rsidRDefault="00012040" w:rsidP="00095938">
      <w:pPr>
        <w:keepNext/>
        <w:numPr>
          <w:ilvl w:val="0"/>
          <w:numId w:val="8"/>
        </w:numPr>
        <w:spacing w:before="120"/>
        <w:jc w:val="both"/>
        <w:rPr>
          <w:sz w:val="22"/>
          <w:szCs w:val="22"/>
        </w:rPr>
      </w:pPr>
      <w:r w:rsidRPr="00AB2B6A">
        <w:rPr>
          <w:sz w:val="22"/>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0A49721A" w14:textId="77777777" w:rsidR="00012040" w:rsidRPr="00AB2B6A" w:rsidRDefault="00012040" w:rsidP="000353DA">
      <w:pPr>
        <w:keepNext/>
        <w:spacing w:before="120"/>
        <w:jc w:val="both"/>
        <w:rPr>
          <w:sz w:val="22"/>
          <w:szCs w:val="22"/>
        </w:rPr>
      </w:pPr>
      <w:r w:rsidRPr="00AB2B6A">
        <w:rPr>
          <w:sz w:val="22"/>
          <w:szCs w:val="22"/>
        </w:rPr>
        <w:t>The parties hereto hereby agree to enter into this integrity Pact and agree as follows:</w:t>
      </w:r>
    </w:p>
    <w:p w14:paraId="3EAAF3DC"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Commitments of the BUYER</w:t>
      </w:r>
    </w:p>
    <w:p w14:paraId="3F5A2367" w14:textId="77777777" w:rsidR="00012040" w:rsidRPr="00AB2B6A" w:rsidRDefault="00012040" w:rsidP="00095938">
      <w:pPr>
        <w:keepNext/>
        <w:numPr>
          <w:ilvl w:val="1"/>
          <w:numId w:val="6"/>
        </w:numPr>
        <w:spacing w:before="120"/>
        <w:ind w:left="432" w:hanging="432"/>
        <w:jc w:val="both"/>
        <w:rPr>
          <w:sz w:val="22"/>
          <w:szCs w:val="22"/>
        </w:rPr>
      </w:pPr>
      <w:r w:rsidRPr="00AB2B6A">
        <w:rPr>
          <w:sz w:val="22"/>
          <w:szCs w:val="22"/>
        </w:rPr>
        <w:t xml:space="preserve">The </w:t>
      </w:r>
      <w:r w:rsidRPr="00AB2B6A">
        <w:t>BUYER</w:t>
      </w:r>
      <w:r w:rsidRPr="00AB2B6A">
        <w:rPr>
          <w:sz w:val="22"/>
          <w:szCs w:val="22"/>
        </w:rPr>
        <w:t xml:space="preserve">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000CF027" w14:textId="77777777" w:rsidR="00012040" w:rsidRPr="00AB2B6A" w:rsidRDefault="00012040" w:rsidP="00095938">
      <w:pPr>
        <w:keepNext/>
        <w:numPr>
          <w:ilvl w:val="1"/>
          <w:numId w:val="6"/>
        </w:numPr>
        <w:spacing w:before="120"/>
        <w:ind w:left="432" w:hanging="432"/>
        <w:jc w:val="both"/>
        <w:rPr>
          <w:sz w:val="22"/>
          <w:szCs w:val="22"/>
        </w:rPr>
      </w:pPr>
      <w:r w:rsidRPr="00AB2B6A">
        <w:rPr>
          <w:sz w:val="22"/>
          <w:szCs w:val="22"/>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14:paraId="0B65B175" w14:textId="77777777" w:rsidR="00012040" w:rsidRPr="00AB2B6A" w:rsidRDefault="00012040" w:rsidP="00095938">
      <w:pPr>
        <w:keepNext/>
        <w:numPr>
          <w:ilvl w:val="1"/>
          <w:numId w:val="6"/>
        </w:numPr>
        <w:spacing w:before="120"/>
        <w:ind w:left="432" w:hanging="432"/>
        <w:jc w:val="both"/>
        <w:rPr>
          <w:sz w:val="22"/>
          <w:szCs w:val="22"/>
        </w:rPr>
      </w:pPr>
      <w:r w:rsidRPr="00AB2B6A">
        <w:rPr>
          <w:sz w:val="22"/>
          <w:szCs w:val="22"/>
        </w:rPr>
        <w:t>All the officials of the BUYER will report to the appropriate Government office any attempted or completed breaches of the above commitments as well as any substantial suspicion of such a breach.</w:t>
      </w:r>
    </w:p>
    <w:p w14:paraId="57558C34" w14:textId="77777777" w:rsidR="00012040" w:rsidRPr="00AB2B6A" w:rsidRDefault="00012040" w:rsidP="00095938">
      <w:pPr>
        <w:keepNext/>
        <w:numPr>
          <w:ilvl w:val="1"/>
          <w:numId w:val="6"/>
        </w:numPr>
        <w:spacing w:before="120"/>
        <w:ind w:left="432" w:hanging="432"/>
        <w:jc w:val="both"/>
        <w:rPr>
          <w:sz w:val="22"/>
          <w:szCs w:val="22"/>
        </w:rPr>
      </w:pPr>
      <w:r w:rsidRPr="00AB2B6A">
        <w:rPr>
          <w:sz w:val="22"/>
          <w:szCs w:val="22"/>
        </w:rPr>
        <w:lastRenderedPageBreak/>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14:paraId="07F07EF4"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Commitments of BIDDERs</w:t>
      </w:r>
    </w:p>
    <w:p w14:paraId="304312A9" w14:textId="77777777" w:rsidR="00012040" w:rsidRPr="00AB2B6A" w:rsidRDefault="00012040" w:rsidP="000353DA">
      <w:pPr>
        <w:keepNext/>
        <w:jc w:val="both"/>
        <w:rPr>
          <w:sz w:val="22"/>
          <w:szCs w:val="22"/>
        </w:rPr>
      </w:pPr>
      <w:r w:rsidRPr="00AB2B6A">
        <w:rPr>
          <w:sz w:val="22"/>
          <w:szCs w:val="22"/>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w:t>
      </w:r>
    </w:p>
    <w:p w14:paraId="182FA3D4"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76ACCBF6"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AB2B6A">
        <w:rPr>
          <w:sz w:val="22"/>
          <w:szCs w:val="22"/>
        </w:rPr>
        <w:tab/>
      </w:r>
    </w:p>
    <w:p w14:paraId="5E19954D"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 xml:space="preserve">BIDDERs shall disclose the name and address of agents and representatives and Indian BIDDERs shall disclose their foreign principals or associates. </w:t>
      </w:r>
    </w:p>
    <w:p w14:paraId="16818B69"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BIDDERs shall disclose the payments to be made by them to agents/brokers or any other intermediary, in connection with this bid/contract.</w:t>
      </w:r>
    </w:p>
    <w:p w14:paraId="02CDE5DC"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 xml:space="preserve">The BIDDER further confirms and declares to the BUYER that the BIDDER is the original manufacture/integrator/authorized government sponsored export entity of the </w:t>
      </w:r>
      <w:r w:rsidR="00D3381F">
        <w:rPr>
          <w:sz w:val="22"/>
          <w:szCs w:val="22"/>
        </w:rPr>
        <w:t>defenc</w:t>
      </w:r>
      <w:r w:rsidR="00D3381F" w:rsidRPr="00AB2B6A">
        <w:rPr>
          <w:sz w:val="22"/>
          <w:szCs w:val="22"/>
        </w:rPr>
        <w:t>e</w:t>
      </w:r>
      <w:r w:rsidRPr="00AB2B6A">
        <w:rPr>
          <w:sz w:val="22"/>
          <w:szCs w:val="22"/>
        </w:rPr>
        <w:t xml:space="preserve"> stores and has not engaged any individual or firm or company whether Indian or foreign to intercede, facilitate or any way to recommend to the BUYER or any of its functionaries, whether officially or unofficially to the award of the contract to the BIDDER</w:t>
      </w:r>
      <w:r w:rsidRPr="00AB2B6A">
        <w:rPr>
          <w:sz w:val="22"/>
          <w:szCs w:val="22"/>
        </w:rPr>
        <w:tab/>
        <w:t>, or has any amount been paid, promised or intended to be paid to any such individual, firm or company in respect of any such intercession, facilitation or recommendation.</w:t>
      </w:r>
    </w:p>
    <w:p w14:paraId="2FF7CA91"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14:paraId="5022E582"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will not collude with other parties interested in the contract to impair the transparency, fairness and progress of the bidding process, bid evaluation, contracting and implementation of the contract.</w:t>
      </w:r>
    </w:p>
    <w:p w14:paraId="65CB8BFC"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will not accept any advantage in exchange for any corrupt practice, unfair means and illegal activities.</w:t>
      </w:r>
    </w:p>
    <w:p w14:paraId="4CC621A1"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lastRenderedPageBreak/>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68050A95" w14:textId="77777777" w:rsidR="00012040" w:rsidRPr="00AB2B6A" w:rsidRDefault="00747298" w:rsidP="00095938">
      <w:pPr>
        <w:keepNext/>
        <w:numPr>
          <w:ilvl w:val="1"/>
          <w:numId w:val="6"/>
        </w:numPr>
        <w:spacing w:before="120"/>
        <w:ind w:left="576" w:hanging="576"/>
        <w:jc w:val="both"/>
        <w:rPr>
          <w:sz w:val="22"/>
          <w:szCs w:val="22"/>
        </w:rPr>
      </w:pPr>
      <w:r w:rsidRPr="00AB2B6A">
        <w:rPr>
          <w:sz w:val="22"/>
          <w:szCs w:val="22"/>
        </w:rPr>
        <w:t xml:space="preserve">The </w:t>
      </w:r>
      <w:r w:rsidR="00012040" w:rsidRPr="00AB2B6A">
        <w:rPr>
          <w:sz w:val="22"/>
          <w:szCs w:val="22"/>
        </w:rPr>
        <w:t>BIDDER commits to refrain from giving any complaint directly or through any other manner without supporting it with full and verifiable facts.</w:t>
      </w:r>
    </w:p>
    <w:p w14:paraId="2473E1F4"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shall not instigate or cause to instigate any third person to commit any of the actions mentioned above.</w:t>
      </w:r>
    </w:p>
    <w:p w14:paraId="0CB00FBB"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if the BIDDER or any employee of the BIDDER or any person acting on behalf of the BIDDER, either directly or indirectly, is a relative to any of the officers of the BUYER or alternatively, if any relative of the officer of the BUYER has financial inte</w:t>
      </w:r>
      <w:r w:rsidR="0016040C">
        <w:rPr>
          <w:sz w:val="22"/>
          <w:szCs w:val="22"/>
        </w:rPr>
        <w:t>rest/stake in the BIDDER’s firm</w:t>
      </w:r>
      <w:r w:rsidRPr="00AB2B6A">
        <w:rPr>
          <w:sz w:val="22"/>
          <w:szCs w:val="22"/>
        </w:rPr>
        <w:t>, the same shall be disclosed by the BIDDER at the time of filling of tender.</w:t>
      </w:r>
    </w:p>
    <w:p w14:paraId="5958345A" w14:textId="77777777" w:rsidR="00012040" w:rsidRPr="00AB2B6A" w:rsidRDefault="00012040" w:rsidP="000353DA">
      <w:pPr>
        <w:keepNext/>
        <w:spacing w:before="120"/>
        <w:ind w:left="576"/>
        <w:jc w:val="both"/>
        <w:rPr>
          <w:sz w:val="22"/>
          <w:szCs w:val="22"/>
        </w:rPr>
      </w:pPr>
      <w:r w:rsidRPr="00AB2B6A">
        <w:rPr>
          <w:sz w:val="22"/>
          <w:szCs w:val="22"/>
        </w:rPr>
        <w:t>The term ‘relative’ for this purpose would be as defined in Section 2 (77) of the Companies Act, 2013.</w:t>
      </w:r>
    </w:p>
    <w:p w14:paraId="27DD3C1C"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shall not lend to or borrow any money from or enter into any monetary dealings or transactions, directly or indirectly, with any employee of the BUYER.</w:t>
      </w:r>
    </w:p>
    <w:p w14:paraId="6D57C8B9"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Previous Transgression</w:t>
      </w:r>
    </w:p>
    <w:p w14:paraId="5BBC5725"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6367FCAF"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agrees that if it makes incorrect statement on this subject, BIDDER can be disqualified from the tender process or the contract, if already awarded, can be terminated for such reason.</w:t>
      </w:r>
    </w:p>
    <w:p w14:paraId="2755A20A"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Earnest Money (Security Deposit)</w:t>
      </w:r>
    </w:p>
    <w:p w14:paraId="1B3612A8"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 xml:space="preserve">While submitting commercial bid, the BIDDER shall deposit an amount </w:t>
      </w:r>
      <w:r w:rsidR="00524C92" w:rsidRPr="00AB2B6A">
        <w:rPr>
          <w:b/>
          <w:bCs/>
          <w:sz w:val="22"/>
          <w:szCs w:val="22"/>
          <w:u w:val="single"/>
        </w:rPr>
        <w:t>Rs.</w:t>
      </w:r>
      <w:r w:rsidR="009D225A" w:rsidRPr="00AB2B6A">
        <w:rPr>
          <w:b/>
          <w:bCs/>
          <w:sz w:val="22"/>
          <w:szCs w:val="22"/>
          <w:u w:val="single"/>
        </w:rPr>
        <w:t xml:space="preserve">            </w:t>
      </w:r>
      <w:r w:rsidRPr="00AB2B6A">
        <w:rPr>
          <w:b/>
          <w:bCs/>
          <w:sz w:val="22"/>
          <w:szCs w:val="22"/>
          <w:u w:val="single"/>
        </w:rPr>
        <w:t>/-</w:t>
      </w:r>
      <w:r w:rsidRPr="00AB2B6A">
        <w:rPr>
          <w:sz w:val="22"/>
          <w:szCs w:val="22"/>
        </w:rPr>
        <w:t xml:space="preserve">  as Earnest Money/Security Deposit, with the BUYER through any of the following instrument.</w:t>
      </w:r>
    </w:p>
    <w:p w14:paraId="04767347" w14:textId="77777777" w:rsidR="00012040" w:rsidRPr="00AB2B6A" w:rsidRDefault="00012040" w:rsidP="00095938">
      <w:pPr>
        <w:keepNext/>
        <w:numPr>
          <w:ilvl w:val="0"/>
          <w:numId w:val="7"/>
        </w:numPr>
        <w:spacing w:before="120"/>
        <w:jc w:val="both"/>
        <w:rPr>
          <w:sz w:val="22"/>
          <w:szCs w:val="22"/>
        </w:rPr>
      </w:pPr>
      <w:r w:rsidRPr="00AB2B6A">
        <w:rPr>
          <w:sz w:val="22"/>
          <w:szCs w:val="22"/>
        </w:rPr>
        <w:t>Bank Draft or a Pay Order in favour of Small Industries Bank of India, Payable at Mumbai.</w:t>
      </w:r>
    </w:p>
    <w:p w14:paraId="4F311FC4" w14:textId="77777777" w:rsidR="00012040" w:rsidRPr="00AB2B6A" w:rsidRDefault="00012040" w:rsidP="00095938">
      <w:pPr>
        <w:keepNext/>
        <w:numPr>
          <w:ilvl w:val="0"/>
          <w:numId w:val="7"/>
        </w:numPr>
        <w:spacing w:before="120"/>
        <w:jc w:val="both"/>
        <w:rPr>
          <w:sz w:val="22"/>
          <w:szCs w:val="22"/>
        </w:rPr>
      </w:pPr>
      <w:r w:rsidRPr="00AB2B6A">
        <w:rPr>
          <w:sz w:val="22"/>
          <w:szCs w:val="22"/>
        </w:rPr>
        <w:t>A confirmed guarantee by an Indian Nationalized Bank, promising payment of the guaranteed sum to the BUYER immediately on demand without any demur whatsoever and without seeking any reasons whatsoever. The demand for payment by the BUYER shall be treated as conclusive proof of payment.</w:t>
      </w:r>
    </w:p>
    <w:p w14:paraId="2A9C8C27"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Earnest Money/Security Deposit shall be valid till the date of bid validity as mentioned in the RfP.</w:t>
      </w:r>
    </w:p>
    <w:p w14:paraId="52B987DD"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14:paraId="329DFF01"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No interest shall be payable by the BUYER to the BIDDER on Earnest Money/Security Deposit for the period of its currency.</w:t>
      </w:r>
    </w:p>
    <w:p w14:paraId="724C9B68" w14:textId="77777777" w:rsidR="000B1182" w:rsidRPr="00AB2B6A" w:rsidRDefault="000B1182" w:rsidP="000353DA">
      <w:pPr>
        <w:keepNext/>
        <w:spacing w:before="120"/>
        <w:jc w:val="both"/>
        <w:rPr>
          <w:sz w:val="22"/>
          <w:szCs w:val="22"/>
        </w:rPr>
      </w:pPr>
    </w:p>
    <w:p w14:paraId="7FF2E102" w14:textId="77777777" w:rsidR="00012040" w:rsidRPr="00AB2B6A" w:rsidRDefault="00012040" w:rsidP="00095938">
      <w:pPr>
        <w:keepNext/>
        <w:numPr>
          <w:ilvl w:val="0"/>
          <w:numId w:val="6"/>
        </w:numPr>
        <w:spacing w:before="120" w:after="120"/>
        <w:ind w:left="432" w:hanging="432"/>
        <w:rPr>
          <w:sz w:val="22"/>
          <w:szCs w:val="22"/>
        </w:rPr>
      </w:pPr>
      <w:r w:rsidRPr="00AB2B6A">
        <w:rPr>
          <w:b/>
          <w:bCs/>
          <w:sz w:val="22"/>
          <w:szCs w:val="22"/>
          <w:u w:val="single"/>
        </w:rPr>
        <w:lastRenderedPageBreak/>
        <w:t>Sanctions for Violations</w:t>
      </w:r>
    </w:p>
    <w:p w14:paraId="23AF103A" w14:textId="77777777" w:rsidR="00747298" w:rsidRPr="00AB2B6A" w:rsidRDefault="00012040" w:rsidP="00095938">
      <w:pPr>
        <w:keepNext/>
        <w:numPr>
          <w:ilvl w:val="1"/>
          <w:numId w:val="6"/>
        </w:numPr>
        <w:spacing w:before="120"/>
        <w:ind w:left="576" w:hanging="576"/>
        <w:jc w:val="both"/>
        <w:rPr>
          <w:sz w:val="22"/>
          <w:szCs w:val="22"/>
        </w:rPr>
      </w:pPr>
      <w:r w:rsidRPr="00AB2B6A">
        <w:rPr>
          <w:sz w:val="22"/>
          <w:szCs w:val="22"/>
        </w:rPr>
        <w:t xml:space="preserve">Any breach of the aforesaid provision by the BIDDER or any one employed by it or acting on its behalf (whether with or without the knowledge of the BIDDER) shall entitle the BUYER to take all or any one of the following actions, wherever </w:t>
      </w:r>
      <w:r w:rsidR="005F3645" w:rsidRPr="00AB2B6A">
        <w:rPr>
          <w:sz w:val="22"/>
          <w:szCs w:val="22"/>
        </w:rPr>
        <w:t>required:</w:t>
      </w:r>
      <w:r w:rsidRPr="00AB2B6A">
        <w:rPr>
          <w:sz w:val="22"/>
          <w:szCs w:val="22"/>
        </w:rPr>
        <w:t>-</w:t>
      </w:r>
    </w:p>
    <w:p w14:paraId="0E0E3659" w14:textId="77777777" w:rsidR="00747298" w:rsidRPr="00AB2B6A" w:rsidRDefault="00012040" w:rsidP="00095938">
      <w:pPr>
        <w:keepNext/>
        <w:numPr>
          <w:ilvl w:val="0"/>
          <w:numId w:val="10"/>
        </w:numPr>
        <w:spacing w:before="120"/>
        <w:jc w:val="both"/>
        <w:rPr>
          <w:sz w:val="22"/>
          <w:szCs w:val="22"/>
        </w:rPr>
      </w:pPr>
      <w:r w:rsidRPr="00AB2B6A">
        <w:rPr>
          <w:sz w:val="22"/>
          <w:szCs w:val="22"/>
        </w:rPr>
        <w:t xml:space="preserve">To immediately call off the </w:t>
      </w:r>
      <w:r w:rsidR="008E70BB" w:rsidRPr="00AB2B6A">
        <w:rPr>
          <w:sz w:val="22"/>
          <w:szCs w:val="22"/>
        </w:rPr>
        <w:t>pre-contract</w:t>
      </w:r>
      <w:r w:rsidRPr="00AB2B6A">
        <w:rPr>
          <w:sz w:val="22"/>
          <w:szCs w:val="22"/>
        </w:rPr>
        <w:t xml:space="preserve"> negations without assigning any reason or giving any compensation to the BIDDER.  However, the proceedings with other BIDDER(s) would continue</w:t>
      </w:r>
    </w:p>
    <w:p w14:paraId="5247AD6D" w14:textId="77777777" w:rsidR="00012040" w:rsidRPr="00AB2B6A" w:rsidRDefault="00012040" w:rsidP="00095938">
      <w:pPr>
        <w:keepNext/>
        <w:numPr>
          <w:ilvl w:val="0"/>
          <w:numId w:val="10"/>
        </w:numPr>
        <w:spacing w:before="120"/>
        <w:jc w:val="both"/>
        <w:rPr>
          <w:sz w:val="22"/>
          <w:szCs w:val="22"/>
        </w:rPr>
      </w:pPr>
      <w:r w:rsidRPr="00AB2B6A">
        <w:rPr>
          <w:sz w:val="22"/>
          <w:szCs w:val="22"/>
        </w:rPr>
        <w:t>The Earnest Money Deposit (in pre-contract stage) and /or Security Deposit/Performance Bond) (after the contract is signed) shall stand forfeited either fully or partially, as decided by the BUYER and the BUYER shall not be required to assign any reason therefore.</w:t>
      </w:r>
    </w:p>
    <w:p w14:paraId="22D5182C" w14:textId="77777777" w:rsidR="00012040" w:rsidRPr="00AB2B6A" w:rsidRDefault="00012040" w:rsidP="00095938">
      <w:pPr>
        <w:keepNext/>
        <w:numPr>
          <w:ilvl w:val="0"/>
          <w:numId w:val="10"/>
        </w:numPr>
        <w:spacing w:before="120"/>
        <w:jc w:val="both"/>
        <w:rPr>
          <w:sz w:val="22"/>
          <w:szCs w:val="22"/>
        </w:rPr>
      </w:pPr>
      <w:r w:rsidRPr="00AB2B6A">
        <w:rPr>
          <w:sz w:val="22"/>
          <w:szCs w:val="22"/>
        </w:rPr>
        <w:t>To immediately cancel the contract, if already signed, without giving any compensation to the BIDDER</w:t>
      </w:r>
    </w:p>
    <w:p w14:paraId="640D2733" w14:textId="77777777" w:rsidR="00012040" w:rsidRPr="00AB2B6A" w:rsidRDefault="00012040" w:rsidP="00095938">
      <w:pPr>
        <w:keepNext/>
        <w:numPr>
          <w:ilvl w:val="0"/>
          <w:numId w:val="10"/>
        </w:numPr>
        <w:spacing w:before="120"/>
        <w:jc w:val="both"/>
        <w:rPr>
          <w:sz w:val="22"/>
          <w:szCs w:val="22"/>
        </w:rPr>
      </w:pPr>
      <w:r w:rsidRPr="00AB2B6A">
        <w:rPr>
          <w:sz w:val="22"/>
          <w:szCs w:val="22"/>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14:paraId="67A5B9D9" w14:textId="77777777" w:rsidR="00012040" w:rsidRPr="00AB2B6A" w:rsidRDefault="00012040" w:rsidP="00095938">
      <w:pPr>
        <w:keepNext/>
        <w:numPr>
          <w:ilvl w:val="0"/>
          <w:numId w:val="10"/>
        </w:numPr>
        <w:spacing w:before="120"/>
        <w:jc w:val="both"/>
        <w:rPr>
          <w:sz w:val="22"/>
          <w:szCs w:val="22"/>
        </w:rPr>
      </w:pPr>
      <w:r w:rsidRPr="00AB2B6A">
        <w:rPr>
          <w:sz w:val="22"/>
          <w:szCs w:val="22"/>
        </w:rPr>
        <w:t xml:space="preserve">To encash the advance bank guarantee and performance bond/warranty bond, if furnished by the BIDDER, in order to recover the payments, already made by the BUYER </w:t>
      </w:r>
      <w:r w:rsidR="008E70BB" w:rsidRPr="00AB2B6A">
        <w:rPr>
          <w:sz w:val="22"/>
          <w:szCs w:val="22"/>
        </w:rPr>
        <w:t>along with</w:t>
      </w:r>
      <w:r w:rsidRPr="00AB2B6A">
        <w:rPr>
          <w:sz w:val="22"/>
          <w:szCs w:val="22"/>
        </w:rPr>
        <w:t xml:space="preserve"> interest.</w:t>
      </w:r>
    </w:p>
    <w:p w14:paraId="5BD7B05E" w14:textId="77777777" w:rsidR="00012040" w:rsidRPr="00AB2B6A" w:rsidRDefault="00012040" w:rsidP="00095938">
      <w:pPr>
        <w:keepNext/>
        <w:numPr>
          <w:ilvl w:val="0"/>
          <w:numId w:val="10"/>
        </w:numPr>
        <w:spacing w:before="120"/>
        <w:jc w:val="both"/>
        <w:rPr>
          <w:sz w:val="22"/>
          <w:szCs w:val="22"/>
        </w:rPr>
      </w:pPr>
      <w:r w:rsidRPr="00AB2B6A">
        <w:rPr>
          <w:sz w:val="22"/>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7C95ED9F" w14:textId="77777777" w:rsidR="00012040" w:rsidRPr="00AB2B6A" w:rsidRDefault="00012040" w:rsidP="00095938">
      <w:pPr>
        <w:keepNext/>
        <w:numPr>
          <w:ilvl w:val="0"/>
          <w:numId w:val="10"/>
        </w:numPr>
        <w:spacing w:before="120"/>
        <w:jc w:val="both"/>
        <w:rPr>
          <w:sz w:val="22"/>
          <w:szCs w:val="22"/>
        </w:rPr>
      </w:pPr>
      <w:r w:rsidRPr="00AB2B6A">
        <w:rPr>
          <w:sz w:val="22"/>
          <w:szCs w:val="22"/>
        </w:rPr>
        <w:t>To debar the BIDDER from participating in future bidding processes of the buyer or its associates or subsidiaries for minimum period of five years, which may be further extended at the discretion of the BUYER.</w:t>
      </w:r>
    </w:p>
    <w:p w14:paraId="1EC9E70C" w14:textId="77777777" w:rsidR="00012040" w:rsidRPr="00AB2B6A" w:rsidRDefault="00012040" w:rsidP="00095938">
      <w:pPr>
        <w:keepNext/>
        <w:numPr>
          <w:ilvl w:val="0"/>
          <w:numId w:val="10"/>
        </w:numPr>
        <w:spacing w:before="120"/>
        <w:jc w:val="both"/>
        <w:rPr>
          <w:sz w:val="22"/>
          <w:szCs w:val="22"/>
        </w:rPr>
      </w:pPr>
      <w:r w:rsidRPr="00AB2B6A">
        <w:rPr>
          <w:sz w:val="22"/>
          <w:szCs w:val="22"/>
        </w:rPr>
        <w:t>To recover all sums paid in violation of this Pact by BIDDER(s) to any middleman or agent or broker with a view to securing the contract.</w:t>
      </w:r>
    </w:p>
    <w:p w14:paraId="42B17B9F" w14:textId="77777777" w:rsidR="00012040" w:rsidRPr="00AB2B6A" w:rsidRDefault="00012040" w:rsidP="00095938">
      <w:pPr>
        <w:keepNext/>
        <w:numPr>
          <w:ilvl w:val="0"/>
          <w:numId w:val="10"/>
        </w:numPr>
        <w:spacing w:before="120"/>
        <w:jc w:val="both"/>
        <w:rPr>
          <w:sz w:val="22"/>
          <w:szCs w:val="22"/>
        </w:rPr>
      </w:pPr>
      <w:r w:rsidRPr="00AB2B6A">
        <w:rPr>
          <w:sz w:val="22"/>
          <w:szCs w:val="22"/>
        </w:rPr>
        <w:t>In cases where irrevocable Letters of Credit have been received in respect of any contract signed by the BUYER with BIDER, the same shall not be opened.</w:t>
      </w:r>
    </w:p>
    <w:p w14:paraId="2DE04872" w14:textId="77777777" w:rsidR="00012040" w:rsidRPr="00AB2B6A" w:rsidRDefault="00012040" w:rsidP="00095938">
      <w:pPr>
        <w:keepNext/>
        <w:numPr>
          <w:ilvl w:val="0"/>
          <w:numId w:val="10"/>
        </w:numPr>
        <w:spacing w:before="120"/>
        <w:jc w:val="both"/>
        <w:rPr>
          <w:sz w:val="22"/>
          <w:szCs w:val="22"/>
        </w:rPr>
      </w:pPr>
      <w:r w:rsidRPr="00AB2B6A">
        <w:rPr>
          <w:sz w:val="22"/>
          <w:szCs w:val="22"/>
        </w:rPr>
        <w:t>Forfeiture of Performance Bond in case of decision by the BUYER to forfeit the same without assigning any reason for imposing sanction for violation of this Pact.</w:t>
      </w:r>
    </w:p>
    <w:p w14:paraId="10481469"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3843AF33"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17A51411" w14:textId="77777777" w:rsidR="000B1182" w:rsidRPr="00AB2B6A" w:rsidRDefault="000B1182" w:rsidP="000353DA">
      <w:pPr>
        <w:keepNext/>
        <w:spacing w:before="120"/>
        <w:jc w:val="both"/>
        <w:rPr>
          <w:sz w:val="22"/>
          <w:szCs w:val="22"/>
        </w:rPr>
      </w:pPr>
    </w:p>
    <w:p w14:paraId="32FF902A" w14:textId="77777777" w:rsidR="000B1182" w:rsidRPr="00AB2B6A" w:rsidRDefault="000B1182" w:rsidP="000353DA">
      <w:pPr>
        <w:keepNext/>
        <w:spacing w:before="120"/>
        <w:jc w:val="both"/>
        <w:rPr>
          <w:sz w:val="22"/>
          <w:szCs w:val="22"/>
        </w:rPr>
      </w:pPr>
    </w:p>
    <w:p w14:paraId="114A79BF" w14:textId="77777777" w:rsidR="00012040" w:rsidRPr="00AB2B6A" w:rsidRDefault="00012040" w:rsidP="00095938">
      <w:pPr>
        <w:keepNext/>
        <w:numPr>
          <w:ilvl w:val="0"/>
          <w:numId w:val="6"/>
        </w:numPr>
        <w:spacing w:before="120" w:after="120"/>
        <w:ind w:left="432" w:hanging="432"/>
        <w:rPr>
          <w:sz w:val="22"/>
          <w:szCs w:val="22"/>
        </w:rPr>
      </w:pPr>
      <w:r w:rsidRPr="00AB2B6A">
        <w:rPr>
          <w:b/>
          <w:bCs/>
          <w:sz w:val="22"/>
          <w:szCs w:val="22"/>
          <w:u w:val="single"/>
        </w:rPr>
        <w:lastRenderedPageBreak/>
        <w:t>Fall Clause</w:t>
      </w:r>
    </w:p>
    <w:p w14:paraId="712D49BC"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717297B9"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Independent Monitors</w:t>
      </w:r>
    </w:p>
    <w:p w14:paraId="543379BC" w14:textId="77777777" w:rsidR="0024560F" w:rsidRDefault="00012040" w:rsidP="00095938">
      <w:pPr>
        <w:keepNext/>
        <w:numPr>
          <w:ilvl w:val="1"/>
          <w:numId w:val="6"/>
        </w:numPr>
        <w:spacing w:before="120" w:after="120"/>
        <w:ind w:left="576" w:hanging="576"/>
        <w:jc w:val="both"/>
        <w:rPr>
          <w:sz w:val="22"/>
          <w:szCs w:val="22"/>
        </w:rPr>
      </w:pPr>
      <w:r w:rsidRPr="00AB2B6A">
        <w:rPr>
          <w:sz w:val="22"/>
          <w:szCs w:val="22"/>
        </w:rPr>
        <w:t xml:space="preserve">The bank has appointed Independent Monitors (hereinafter referred to as Monitors) for this Pact in consultation with the Central Vigilance Commission. Details </w:t>
      </w:r>
      <w:r w:rsidR="0024560F">
        <w:rPr>
          <w:sz w:val="22"/>
          <w:szCs w:val="22"/>
        </w:rPr>
        <w:t>of Independent Monitor are</w:t>
      </w:r>
      <w:r w:rsidR="006628D7">
        <w:rPr>
          <w:sz w:val="22"/>
          <w:szCs w:val="22"/>
        </w:rPr>
        <w:t xml:space="preserve"> </w:t>
      </w:r>
      <w:r w:rsidR="0024560F">
        <w:rPr>
          <w:sz w:val="22"/>
          <w:szCs w:val="22"/>
        </w:rPr>
        <w:t>:</w:t>
      </w:r>
    </w:p>
    <w:p w14:paraId="55D1FFEE" w14:textId="77777777" w:rsidR="006628D7" w:rsidRPr="006628D7" w:rsidRDefault="006628D7" w:rsidP="00A60304">
      <w:pPr>
        <w:keepNext/>
        <w:ind w:left="2977"/>
        <w:rPr>
          <w:sz w:val="22"/>
          <w:szCs w:val="22"/>
        </w:rPr>
      </w:pPr>
      <w:r w:rsidRPr="006628D7">
        <w:rPr>
          <w:sz w:val="22"/>
          <w:szCs w:val="22"/>
        </w:rPr>
        <w:t>Shri Nageshwar Rao Koripalli, IRS(Retd.)</w:t>
      </w:r>
    </w:p>
    <w:p w14:paraId="7454371B" w14:textId="77777777" w:rsidR="006628D7" w:rsidRPr="006628D7" w:rsidRDefault="006628D7" w:rsidP="00A60304">
      <w:pPr>
        <w:keepNext/>
        <w:ind w:left="2977"/>
        <w:rPr>
          <w:sz w:val="22"/>
          <w:szCs w:val="22"/>
        </w:rPr>
      </w:pPr>
      <w:r w:rsidRPr="006628D7">
        <w:rPr>
          <w:sz w:val="22"/>
          <w:szCs w:val="22"/>
        </w:rPr>
        <w:t>38, The Trails, Manikonda, R. R. District</w:t>
      </w:r>
    </w:p>
    <w:p w14:paraId="5DD30B5B" w14:textId="77777777" w:rsidR="006628D7" w:rsidRPr="006628D7" w:rsidRDefault="006628D7" w:rsidP="00A60304">
      <w:pPr>
        <w:keepNext/>
        <w:ind w:left="2977"/>
        <w:rPr>
          <w:sz w:val="22"/>
          <w:szCs w:val="22"/>
        </w:rPr>
      </w:pPr>
      <w:r w:rsidRPr="006628D7">
        <w:rPr>
          <w:sz w:val="22"/>
          <w:szCs w:val="22"/>
        </w:rPr>
        <w:t>Hyderabad - 500089</w:t>
      </w:r>
    </w:p>
    <w:p w14:paraId="04678857" w14:textId="77777777" w:rsidR="006628D7" w:rsidRPr="006628D7" w:rsidRDefault="006628D7" w:rsidP="00A60304">
      <w:pPr>
        <w:keepNext/>
        <w:ind w:left="2977"/>
        <w:rPr>
          <w:sz w:val="22"/>
          <w:szCs w:val="22"/>
        </w:rPr>
      </w:pPr>
      <w:r w:rsidRPr="006628D7">
        <w:rPr>
          <w:sz w:val="22"/>
          <w:szCs w:val="22"/>
        </w:rPr>
        <w:t>Mobile : 9788919555,</w:t>
      </w:r>
    </w:p>
    <w:p w14:paraId="12E622C3" w14:textId="2E698AF0" w:rsidR="006628D7" w:rsidRDefault="006628D7" w:rsidP="00A60304">
      <w:pPr>
        <w:keepNext/>
        <w:ind w:left="2977"/>
        <w:rPr>
          <w:sz w:val="22"/>
          <w:szCs w:val="22"/>
        </w:rPr>
      </w:pPr>
      <w:r w:rsidRPr="006628D7">
        <w:rPr>
          <w:sz w:val="22"/>
          <w:szCs w:val="22"/>
        </w:rPr>
        <w:t xml:space="preserve">Email: </w:t>
      </w:r>
      <w:hyperlink r:id="rId19" w:history="1">
        <w:r w:rsidR="00A60304" w:rsidRPr="00F1587F">
          <w:rPr>
            <w:rStyle w:val="Hyperlink"/>
            <w:sz w:val="22"/>
            <w:szCs w:val="22"/>
          </w:rPr>
          <w:t>knageshwarrao@gmail.com</w:t>
        </w:r>
      </w:hyperlink>
    </w:p>
    <w:p w14:paraId="65EEBDBB" w14:textId="77777777" w:rsidR="00A60304" w:rsidRDefault="00A60304" w:rsidP="00A60304">
      <w:pPr>
        <w:keepNext/>
        <w:ind w:left="2977"/>
        <w:rPr>
          <w:sz w:val="22"/>
          <w:szCs w:val="22"/>
        </w:rPr>
      </w:pPr>
    </w:p>
    <w:p w14:paraId="21D04C50"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task of the Monitors shall be to review independently and objectively, whether and to what extent the parties comply with the obligations under this Pact.</w:t>
      </w:r>
    </w:p>
    <w:p w14:paraId="4F0C58C0"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Monitors shall not be subject to instruction by the representatives of the parties and perform their functions neutrally and independently.</w:t>
      </w:r>
    </w:p>
    <w:p w14:paraId="27B5A6BA"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Both the parties accept that the Monitors have the right to access all the documents relating to the project/procurement, including minutes of meetings.</w:t>
      </w:r>
    </w:p>
    <w:p w14:paraId="7EC9F366"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As soon as the Monitor notices or has reason to believe, a violation of the Pact, he will so inform the Authority designated by the BUYER</w:t>
      </w:r>
    </w:p>
    <w:p w14:paraId="248B9B59"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14:paraId="1AD37296"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3CDFA262"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6A6564C9"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Facilitation of Investigation</w:t>
      </w:r>
    </w:p>
    <w:p w14:paraId="4ED87565" w14:textId="2203E59E" w:rsidR="00012040" w:rsidRDefault="00012040" w:rsidP="000353DA">
      <w:pPr>
        <w:keepNext/>
        <w:jc w:val="both"/>
        <w:rPr>
          <w:sz w:val="22"/>
          <w:szCs w:val="22"/>
        </w:rPr>
      </w:pPr>
      <w:r w:rsidRPr="00AB2B6A">
        <w:rPr>
          <w:sz w:val="22"/>
          <w:szCs w:val="22"/>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0A8C9C5E" w14:textId="75DD8A80" w:rsidR="00A60304" w:rsidRDefault="00A60304" w:rsidP="000353DA">
      <w:pPr>
        <w:keepNext/>
        <w:jc w:val="both"/>
        <w:rPr>
          <w:sz w:val="22"/>
          <w:szCs w:val="22"/>
        </w:rPr>
      </w:pPr>
    </w:p>
    <w:p w14:paraId="4F1747C9" w14:textId="77777777" w:rsidR="00F31602" w:rsidRPr="00AB2B6A" w:rsidRDefault="00F31602" w:rsidP="000353DA">
      <w:pPr>
        <w:keepNext/>
        <w:jc w:val="both"/>
        <w:rPr>
          <w:sz w:val="22"/>
          <w:szCs w:val="22"/>
        </w:rPr>
      </w:pPr>
    </w:p>
    <w:p w14:paraId="611C7FA0"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lastRenderedPageBreak/>
        <w:t>Law and Place of Jurisdiction</w:t>
      </w:r>
    </w:p>
    <w:p w14:paraId="1D591876" w14:textId="77777777" w:rsidR="00012040" w:rsidRPr="00AB2B6A" w:rsidRDefault="00012040" w:rsidP="000353DA">
      <w:pPr>
        <w:keepNext/>
        <w:tabs>
          <w:tab w:val="left" w:pos="1440"/>
        </w:tabs>
        <w:jc w:val="both"/>
        <w:rPr>
          <w:sz w:val="22"/>
          <w:szCs w:val="22"/>
        </w:rPr>
      </w:pPr>
      <w:r w:rsidRPr="00AB2B6A">
        <w:rPr>
          <w:sz w:val="22"/>
          <w:szCs w:val="22"/>
        </w:rPr>
        <w:t>This Pact is subject to Indian Law.  The place of performance and jurisdiction is the seat of the BUYER</w:t>
      </w:r>
      <w:r w:rsidR="00747298" w:rsidRPr="00AB2B6A">
        <w:rPr>
          <w:sz w:val="22"/>
          <w:szCs w:val="22"/>
        </w:rPr>
        <w:t>.</w:t>
      </w:r>
    </w:p>
    <w:p w14:paraId="7E0C1997" w14:textId="77777777" w:rsidR="00012040" w:rsidRPr="00AB2B6A" w:rsidRDefault="00012040" w:rsidP="00095938">
      <w:pPr>
        <w:keepNext/>
        <w:numPr>
          <w:ilvl w:val="0"/>
          <w:numId w:val="6"/>
        </w:numPr>
        <w:spacing w:before="120" w:after="120"/>
        <w:ind w:left="432" w:hanging="432"/>
        <w:rPr>
          <w:b/>
          <w:bCs/>
          <w:sz w:val="22"/>
          <w:szCs w:val="22"/>
          <w:u w:val="single"/>
        </w:rPr>
      </w:pPr>
      <w:r w:rsidRPr="00AB2B6A">
        <w:rPr>
          <w:b/>
          <w:bCs/>
          <w:sz w:val="22"/>
          <w:szCs w:val="22"/>
          <w:u w:val="single"/>
        </w:rPr>
        <w:t>Other Legal Actions</w:t>
      </w:r>
    </w:p>
    <w:p w14:paraId="313EB4EF" w14:textId="77777777" w:rsidR="00012040" w:rsidRPr="00AB2B6A" w:rsidRDefault="00012040" w:rsidP="000353DA">
      <w:pPr>
        <w:keepNext/>
        <w:tabs>
          <w:tab w:val="left" w:pos="1440"/>
        </w:tabs>
        <w:jc w:val="both"/>
        <w:rPr>
          <w:sz w:val="22"/>
          <w:szCs w:val="22"/>
        </w:rPr>
      </w:pPr>
      <w:r w:rsidRPr="00AB2B6A">
        <w:rPr>
          <w:sz w:val="22"/>
          <w:szCs w:val="22"/>
        </w:rPr>
        <w:t>The action stipulated in this integrity Pact are without prejudice to any other legal action that may follow in accordance with the provisions of the extant law in force relating to any civil or criminal proceedings.</w:t>
      </w:r>
    </w:p>
    <w:p w14:paraId="4DB0110F" w14:textId="77777777" w:rsidR="00012040" w:rsidRPr="00AB2B6A" w:rsidRDefault="00012040" w:rsidP="00095938">
      <w:pPr>
        <w:keepNext/>
        <w:numPr>
          <w:ilvl w:val="0"/>
          <w:numId w:val="6"/>
        </w:numPr>
        <w:spacing w:before="120" w:after="120"/>
        <w:ind w:left="288" w:hanging="288"/>
        <w:rPr>
          <w:b/>
          <w:bCs/>
          <w:sz w:val="22"/>
          <w:szCs w:val="22"/>
          <w:u w:val="single"/>
        </w:rPr>
      </w:pPr>
      <w:r w:rsidRPr="00AB2B6A">
        <w:rPr>
          <w:b/>
          <w:bCs/>
          <w:sz w:val="22"/>
          <w:szCs w:val="22"/>
          <w:u w:val="single"/>
        </w:rPr>
        <w:t>Validity</w:t>
      </w:r>
    </w:p>
    <w:p w14:paraId="768B5D4A"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The validity of this Integrity Pact shall be from date of its signing and extend upto 5 years or the complete execution of the contract to the satisfaction of both the BUYER and the BIDDER/Seller, including warr</w:t>
      </w:r>
      <w:r w:rsidR="00E23CF6" w:rsidRPr="00AB2B6A">
        <w:rPr>
          <w:sz w:val="22"/>
          <w:szCs w:val="22"/>
        </w:rPr>
        <w:t>anty period, whichever is later. I</w:t>
      </w:r>
      <w:r w:rsidRPr="00AB2B6A">
        <w:rPr>
          <w:sz w:val="22"/>
          <w:szCs w:val="22"/>
        </w:rPr>
        <w:t>n case BIDDER is unsuccessful, this integrity Pact shall expire after six months from the date of the signing of the contract.</w:t>
      </w:r>
    </w:p>
    <w:p w14:paraId="5B86CEDA" w14:textId="77777777" w:rsidR="00012040" w:rsidRPr="00AB2B6A" w:rsidRDefault="00012040" w:rsidP="00095938">
      <w:pPr>
        <w:keepNext/>
        <w:numPr>
          <w:ilvl w:val="1"/>
          <w:numId w:val="6"/>
        </w:numPr>
        <w:spacing w:before="120"/>
        <w:ind w:left="576" w:hanging="576"/>
        <w:jc w:val="both"/>
        <w:rPr>
          <w:sz w:val="22"/>
          <w:szCs w:val="22"/>
        </w:rPr>
      </w:pPr>
      <w:r w:rsidRPr="00AB2B6A">
        <w:rPr>
          <w:sz w:val="22"/>
          <w:szCs w:val="22"/>
        </w:rPr>
        <w:t>Should one or several provisions of the Pact turn out to be invalid, the remainder of this Pact shall remain valid.  In this case, the parties will strive to come to an agreement to their original intentions.</w:t>
      </w:r>
    </w:p>
    <w:p w14:paraId="5DBA5B7B" w14:textId="77777777" w:rsidR="006E4B28" w:rsidRPr="00AB2B6A" w:rsidRDefault="006E4B28" w:rsidP="00095938">
      <w:pPr>
        <w:keepNext/>
        <w:numPr>
          <w:ilvl w:val="1"/>
          <w:numId w:val="6"/>
        </w:numPr>
        <w:spacing w:before="120"/>
        <w:ind w:left="576" w:hanging="576"/>
        <w:jc w:val="both"/>
        <w:rPr>
          <w:sz w:val="22"/>
          <w:szCs w:val="22"/>
        </w:rPr>
      </w:pPr>
      <w:r>
        <w:rPr>
          <w:sz w:val="22"/>
          <w:szCs w:val="22"/>
        </w:rPr>
        <w:t xml:space="preserve">A person signing the Pact shall not approach the Court </w:t>
      </w:r>
      <w:r w:rsidR="005641B9">
        <w:rPr>
          <w:sz w:val="22"/>
          <w:szCs w:val="22"/>
        </w:rPr>
        <w:t>while representing the matter to IEM and he/she will await his decision in the matter.</w:t>
      </w:r>
    </w:p>
    <w:p w14:paraId="5154792A" w14:textId="77777777" w:rsidR="00012040" w:rsidRPr="00AB2B6A" w:rsidRDefault="00012040" w:rsidP="00095938">
      <w:pPr>
        <w:keepNext/>
        <w:numPr>
          <w:ilvl w:val="0"/>
          <w:numId w:val="6"/>
        </w:numPr>
        <w:spacing w:before="120" w:after="120"/>
        <w:ind w:left="432" w:hanging="432"/>
        <w:rPr>
          <w:sz w:val="22"/>
          <w:szCs w:val="22"/>
        </w:rPr>
      </w:pPr>
      <w:r w:rsidRPr="00AB2B6A">
        <w:rPr>
          <w:sz w:val="22"/>
          <w:szCs w:val="22"/>
        </w:rPr>
        <w:t>The parties hereby sign this integrity Pact, at _______________ on ________________</w:t>
      </w:r>
    </w:p>
    <w:p w14:paraId="30B92749" w14:textId="77777777" w:rsidR="00012040" w:rsidRPr="00AB2B6A" w:rsidRDefault="00012040" w:rsidP="000353DA">
      <w:pPr>
        <w:keepNext/>
        <w:tabs>
          <w:tab w:val="left" w:pos="0"/>
        </w:tabs>
        <w:jc w:val="both"/>
        <w:rPr>
          <w:sz w:val="22"/>
          <w:szCs w:val="22"/>
        </w:rPr>
      </w:pPr>
    </w:p>
    <w:p w14:paraId="4A24EBFE" w14:textId="77777777" w:rsidR="00012040" w:rsidRPr="00AB2B6A" w:rsidRDefault="00012040" w:rsidP="000353DA">
      <w:pPr>
        <w:keepNext/>
        <w:tabs>
          <w:tab w:val="left" w:pos="0"/>
        </w:tabs>
        <w:jc w:val="both"/>
        <w:rPr>
          <w:sz w:val="22"/>
          <w:szCs w:val="22"/>
        </w:rPr>
      </w:pPr>
    </w:p>
    <w:p w14:paraId="057E4C43" w14:textId="77777777" w:rsidR="00012040" w:rsidRPr="00AB2B6A" w:rsidRDefault="00012040" w:rsidP="000353DA">
      <w:pPr>
        <w:keepNext/>
        <w:tabs>
          <w:tab w:val="left" w:pos="0"/>
        </w:tabs>
        <w:jc w:val="both"/>
        <w:rPr>
          <w:sz w:val="22"/>
          <w:szCs w:val="22"/>
        </w:rPr>
      </w:pPr>
    </w:p>
    <w:p w14:paraId="594069C6" w14:textId="77777777" w:rsidR="00012040" w:rsidRPr="00AB2B6A" w:rsidRDefault="00012040" w:rsidP="000353DA">
      <w:pPr>
        <w:keepNext/>
        <w:tabs>
          <w:tab w:val="left" w:pos="0"/>
        </w:tabs>
        <w:jc w:val="both"/>
        <w:rPr>
          <w:b/>
          <w:bCs/>
          <w:sz w:val="22"/>
          <w:szCs w:val="22"/>
        </w:rPr>
      </w:pPr>
      <w:r w:rsidRPr="00AB2B6A">
        <w:rPr>
          <w:b/>
          <w:bCs/>
          <w:sz w:val="22"/>
          <w:szCs w:val="22"/>
        </w:rPr>
        <w:t>BUYER</w:t>
      </w:r>
      <w:r w:rsidRPr="00AB2B6A">
        <w:rPr>
          <w:b/>
          <w:bCs/>
          <w:sz w:val="22"/>
          <w:szCs w:val="22"/>
        </w:rPr>
        <w:tab/>
      </w:r>
      <w:r w:rsidRPr="00AB2B6A">
        <w:rPr>
          <w:b/>
          <w:bCs/>
          <w:sz w:val="22"/>
          <w:szCs w:val="22"/>
        </w:rPr>
        <w:tab/>
      </w:r>
      <w:r w:rsidRPr="00AB2B6A">
        <w:rPr>
          <w:b/>
          <w:bCs/>
          <w:sz w:val="22"/>
          <w:szCs w:val="22"/>
        </w:rPr>
        <w:tab/>
      </w:r>
      <w:r w:rsidRPr="00AB2B6A">
        <w:rPr>
          <w:b/>
          <w:bCs/>
          <w:sz w:val="22"/>
          <w:szCs w:val="22"/>
        </w:rPr>
        <w:tab/>
      </w:r>
      <w:r w:rsidRPr="00AB2B6A">
        <w:rPr>
          <w:b/>
          <w:bCs/>
          <w:sz w:val="22"/>
          <w:szCs w:val="22"/>
        </w:rPr>
        <w:tab/>
      </w:r>
      <w:r w:rsidRPr="00AB2B6A">
        <w:rPr>
          <w:b/>
          <w:bCs/>
          <w:sz w:val="22"/>
          <w:szCs w:val="22"/>
        </w:rPr>
        <w:tab/>
      </w:r>
      <w:r w:rsidRPr="00AB2B6A">
        <w:rPr>
          <w:b/>
          <w:bCs/>
          <w:sz w:val="22"/>
          <w:szCs w:val="22"/>
        </w:rPr>
        <w:tab/>
        <w:t>BIDDER</w:t>
      </w:r>
    </w:p>
    <w:p w14:paraId="1726BD0E" w14:textId="77777777" w:rsidR="00012040" w:rsidRPr="00AB2B6A" w:rsidRDefault="00012040" w:rsidP="000353DA">
      <w:pPr>
        <w:keepNext/>
        <w:tabs>
          <w:tab w:val="left" w:pos="0"/>
        </w:tabs>
        <w:jc w:val="both"/>
        <w:rPr>
          <w:sz w:val="22"/>
          <w:szCs w:val="22"/>
        </w:rPr>
      </w:pPr>
    </w:p>
    <w:p w14:paraId="442F79AF" w14:textId="77777777" w:rsidR="00012040" w:rsidRPr="00AB2B6A" w:rsidRDefault="00012040" w:rsidP="000353DA">
      <w:pPr>
        <w:keepNext/>
        <w:tabs>
          <w:tab w:val="left" w:pos="0"/>
        </w:tabs>
        <w:jc w:val="both"/>
        <w:rPr>
          <w:sz w:val="22"/>
          <w:szCs w:val="22"/>
        </w:rPr>
      </w:pPr>
    </w:p>
    <w:p w14:paraId="6C5BFFDE" w14:textId="77777777" w:rsidR="00012040" w:rsidRPr="00AB2B6A" w:rsidRDefault="00012040" w:rsidP="000353DA">
      <w:pPr>
        <w:keepNext/>
        <w:tabs>
          <w:tab w:val="left" w:pos="0"/>
        </w:tabs>
        <w:jc w:val="both"/>
        <w:rPr>
          <w:sz w:val="22"/>
          <w:szCs w:val="22"/>
        </w:rPr>
      </w:pPr>
    </w:p>
    <w:p w14:paraId="2073EAED" w14:textId="77777777" w:rsidR="00012040" w:rsidRPr="00AB2B6A" w:rsidRDefault="00012040" w:rsidP="000353DA">
      <w:pPr>
        <w:keepNext/>
        <w:tabs>
          <w:tab w:val="left" w:pos="0"/>
        </w:tabs>
        <w:spacing w:line="600" w:lineRule="auto"/>
        <w:jc w:val="both"/>
        <w:rPr>
          <w:sz w:val="22"/>
          <w:szCs w:val="22"/>
        </w:rPr>
      </w:pPr>
      <w:r w:rsidRPr="00AB2B6A">
        <w:rPr>
          <w:sz w:val="22"/>
          <w:szCs w:val="22"/>
        </w:rPr>
        <w:t>Name of the Officer</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p>
    <w:p w14:paraId="1A084291" w14:textId="77777777" w:rsidR="00012040" w:rsidRPr="00AB2B6A" w:rsidRDefault="00012040" w:rsidP="000353DA">
      <w:pPr>
        <w:keepNext/>
        <w:tabs>
          <w:tab w:val="left" w:pos="0"/>
        </w:tabs>
        <w:spacing w:line="600" w:lineRule="auto"/>
        <w:jc w:val="both"/>
        <w:rPr>
          <w:sz w:val="22"/>
          <w:szCs w:val="22"/>
        </w:rPr>
      </w:pPr>
      <w:r w:rsidRPr="00AB2B6A">
        <w:rPr>
          <w:sz w:val="22"/>
          <w:szCs w:val="22"/>
        </w:rPr>
        <w:t xml:space="preserve">Designation </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t>CHIEF EXECUTIVE OFFICER</w:t>
      </w:r>
    </w:p>
    <w:p w14:paraId="49EE7E8E" w14:textId="77777777" w:rsidR="00012040" w:rsidRPr="00AB2B6A" w:rsidRDefault="00012040" w:rsidP="000353DA">
      <w:pPr>
        <w:keepNext/>
        <w:tabs>
          <w:tab w:val="left" w:pos="0"/>
        </w:tabs>
        <w:spacing w:line="600" w:lineRule="auto"/>
        <w:jc w:val="both"/>
        <w:rPr>
          <w:sz w:val="22"/>
          <w:szCs w:val="22"/>
        </w:rPr>
      </w:pPr>
      <w:r w:rsidRPr="00AB2B6A">
        <w:rPr>
          <w:sz w:val="22"/>
          <w:szCs w:val="22"/>
        </w:rPr>
        <w:t>SIDBI</w:t>
      </w:r>
    </w:p>
    <w:p w14:paraId="5D79EB2B" w14:textId="77777777" w:rsidR="00012040" w:rsidRPr="00AB2B6A" w:rsidRDefault="00012040" w:rsidP="000353DA">
      <w:pPr>
        <w:keepNext/>
        <w:tabs>
          <w:tab w:val="left" w:pos="0"/>
        </w:tabs>
        <w:spacing w:line="600" w:lineRule="auto"/>
        <w:jc w:val="both"/>
        <w:rPr>
          <w:sz w:val="22"/>
          <w:szCs w:val="22"/>
        </w:rPr>
      </w:pPr>
      <w:r w:rsidRPr="00AB2B6A">
        <w:rPr>
          <w:sz w:val="22"/>
          <w:szCs w:val="22"/>
        </w:rPr>
        <w:t>Witness</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proofErr w:type="spellStart"/>
      <w:r w:rsidRPr="00AB2B6A">
        <w:rPr>
          <w:sz w:val="22"/>
          <w:szCs w:val="22"/>
        </w:rPr>
        <w:t>Witness</w:t>
      </w:r>
      <w:proofErr w:type="spellEnd"/>
    </w:p>
    <w:p w14:paraId="293FCBCE" w14:textId="77777777" w:rsidR="00012040" w:rsidRPr="00AB2B6A" w:rsidRDefault="00012040" w:rsidP="000353DA">
      <w:pPr>
        <w:keepNext/>
        <w:tabs>
          <w:tab w:val="left" w:pos="0"/>
        </w:tabs>
        <w:spacing w:line="600" w:lineRule="auto"/>
        <w:jc w:val="both"/>
        <w:rPr>
          <w:sz w:val="22"/>
          <w:szCs w:val="22"/>
        </w:rPr>
      </w:pPr>
      <w:r w:rsidRPr="00AB2B6A">
        <w:rPr>
          <w:sz w:val="22"/>
          <w:szCs w:val="22"/>
        </w:rPr>
        <w:t>1.______________</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t>1.___________________</w:t>
      </w:r>
    </w:p>
    <w:p w14:paraId="0F7A68FE" w14:textId="77777777" w:rsidR="00012040" w:rsidRPr="00AB2B6A" w:rsidRDefault="00012040" w:rsidP="000353DA">
      <w:pPr>
        <w:keepNext/>
        <w:tabs>
          <w:tab w:val="left" w:pos="0"/>
        </w:tabs>
        <w:spacing w:line="600" w:lineRule="auto"/>
        <w:jc w:val="both"/>
        <w:rPr>
          <w:sz w:val="22"/>
          <w:szCs w:val="22"/>
        </w:rPr>
      </w:pPr>
      <w:r w:rsidRPr="00AB2B6A">
        <w:rPr>
          <w:sz w:val="22"/>
          <w:szCs w:val="22"/>
        </w:rPr>
        <w:t>2._____________</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t>2.___________________</w:t>
      </w:r>
    </w:p>
    <w:p w14:paraId="661A92DE" w14:textId="77777777" w:rsidR="00946686" w:rsidRPr="00AB2B6A" w:rsidRDefault="00946686" w:rsidP="000353DA">
      <w:pPr>
        <w:keepNext/>
        <w:tabs>
          <w:tab w:val="left" w:pos="0"/>
        </w:tabs>
        <w:spacing w:line="600" w:lineRule="auto"/>
        <w:jc w:val="both"/>
        <w:rPr>
          <w:sz w:val="22"/>
          <w:szCs w:val="22"/>
        </w:rPr>
      </w:pPr>
    </w:p>
    <w:p w14:paraId="24812A23" w14:textId="77777777" w:rsidR="00946686" w:rsidRPr="00AB2B6A" w:rsidRDefault="00946686" w:rsidP="000353DA">
      <w:pPr>
        <w:keepNext/>
        <w:tabs>
          <w:tab w:val="left" w:pos="0"/>
        </w:tabs>
        <w:spacing w:line="600" w:lineRule="auto"/>
        <w:jc w:val="both"/>
        <w:rPr>
          <w:sz w:val="22"/>
          <w:szCs w:val="22"/>
        </w:rPr>
      </w:pPr>
    </w:p>
    <w:p w14:paraId="0A3A523E" w14:textId="77777777" w:rsidR="00946686" w:rsidRPr="00AB2B6A" w:rsidRDefault="00946686" w:rsidP="000353DA">
      <w:pPr>
        <w:keepNext/>
        <w:tabs>
          <w:tab w:val="left" w:pos="0"/>
        </w:tabs>
        <w:spacing w:line="600" w:lineRule="auto"/>
        <w:jc w:val="both"/>
        <w:rPr>
          <w:sz w:val="22"/>
          <w:szCs w:val="22"/>
        </w:rPr>
      </w:pPr>
    </w:p>
    <w:p w14:paraId="7A71B99C" w14:textId="77777777" w:rsidR="00946686" w:rsidRPr="00AB2B6A" w:rsidRDefault="00946686" w:rsidP="000353DA">
      <w:pPr>
        <w:keepNext/>
        <w:tabs>
          <w:tab w:val="left" w:pos="0"/>
        </w:tabs>
        <w:spacing w:line="600" w:lineRule="auto"/>
        <w:jc w:val="both"/>
        <w:rPr>
          <w:sz w:val="22"/>
          <w:szCs w:val="22"/>
        </w:rPr>
      </w:pPr>
    </w:p>
    <w:p w14:paraId="7D032A03" w14:textId="77777777" w:rsidR="004D5A5E" w:rsidRPr="00AB2B6A" w:rsidRDefault="00524C92"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93" w:name="_Toc444048854"/>
      <w:bookmarkStart w:id="94" w:name="_Toc57302880"/>
      <w:r w:rsidRPr="00AB2B6A">
        <w:rPr>
          <w:b/>
          <w:iCs/>
          <w:color w:val="000000"/>
          <w:kern w:val="32"/>
          <w:sz w:val="22"/>
          <w:szCs w:val="22"/>
          <w:lang w:val="en-GB"/>
        </w:rPr>
        <w:lastRenderedPageBreak/>
        <w:t>Annexure –</w:t>
      </w:r>
      <w:r w:rsidR="006628D7">
        <w:rPr>
          <w:b/>
          <w:iCs/>
          <w:color w:val="000000"/>
          <w:kern w:val="32"/>
          <w:sz w:val="22"/>
          <w:szCs w:val="22"/>
          <w:lang w:val="en-GB"/>
        </w:rPr>
        <w:t xml:space="preserve"> </w:t>
      </w:r>
      <w:r w:rsidR="00B94A87">
        <w:rPr>
          <w:b/>
          <w:iCs/>
          <w:color w:val="000000"/>
          <w:kern w:val="32"/>
          <w:sz w:val="22"/>
          <w:szCs w:val="22"/>
          <w:lang w:val="en-GB"/>
        </w:rPr>
        <w:t>I</w:t>
      </w:r>
      <w:r w:rsidRPr="00AB2B6A">
        <w:rPr>
          <w:b/>
          <w:iCs/>
          <w:color w:val="000000"/>
          <w:kern w:val="32"/>
          <w:sz w:val="22"/>
          <w:szCs w:val="22"/>
          <w:lang w:val="en-GB"/>
        </w:rPr>
        <w:t>X</w:t>
      </w:r>
      <w:r w:rsidR="002745ED">
        <w:rPr>
          <w:b/>
          <w:iCs/>
          <w:color w:val="000000"/>
          <w:kern w:val="32"/>
          <w:sz w:val="22"/>
          <w:szCs w:val="22"/>
          <w:lang w:val="en-GB"/>
        </w:rPr>
        <w:t xml:space="preserve"> </w:t>
      </w:r>
      <w:r w:rsidRPr="00AB2B6A">
        <w:rPr>
          <w:b/>
          <w:iCs/>
          <w:color w:val="000000"/>
          <w:kern w:val="32"/>
          <w:sz w:val="22"/>
          <w:szCs w:val="22"/>
          <w:lang w:val="en-GB"/>
        </w:rPr>
        <w:t xml:space="preserve">: </w:t>
      </w:r>
      <w:r w:rsidR="004D5A5E" w:rsidRPr="00AB2B6A">
        <w:rPr>
          <w:b/>
          <w:iCs/>
          <w:color w:val="000000"/>
          <w:kern w:val="32"/>
          <w:sz w:val="22"/>
          <w:szCs w:val="22"/>
          <w:lang w:val="en-GB"/>
        </w:rPr>
        <w:t>Statement of Deviations</w:t>
      </w:r>
      <w:bookmarkEnd w:id="93"/>
      <w:bookmarkEnd w:id="94"/>
    </w:p>
    <w:p w14:paraId="126D42A7" w14:textId="77777777" w:rsidR="00323EAE" w:rsidRDefault="00323EAE" w:rsidP="00323EAE">
      <w:pPr>
        <w:keepNext/>
        <w:spacing w:before="240" w:after="120"/>
        <w:jc w:val="center"/>
        <w:rPr>
          <w:b/>
          <w:bCs/>
          <w:sz w:val="22"/>
          <w:szCs w:val="22"/>
          <w:u w:val="single"/>
        </w:rPr>
      </w:pPr>
      <w:bookmarkStart w:id="95" w:name="_Toc9335968"/>
      <w:bookmarkStart w:id="96" w:name="_Toc13047608"/>
      <w:r w:rsidRPr="00A2361C">
        <w:rPr>
          <w:b/>
          <w:bCs/>
          <w:sz w:val="22"/>
          <w:szCs w:val="22"/>
          <w:u w:val="single"/>
        </w:rPr>
        <w:t>RFP No. 400/2020/1590/BYO/ITV Dated November 27, 2020</w:t>
      </w:r>
    </w:p>
    <w:p w14:paraId="429EC394" w14:textId="77777777" w:rsidR="004D5A5E" w:rsidRPr="00AB2B6A" w:rsidRDefault="004D5A5E" w:rsidP="000353DA">
      <w:pPr>
        <w:keepNext/>
        <w:spacing w:line="360" w:lineRule="auto"/>
        <w:ind w:firstLine="720"/>
        <w:jc w:val="both"/>
        <w:rPr>
          <w:sz w:val="22"/>
          <w:szCs w:val="22"/>
        </w:rPr>
      </w:pPr>
    </w:p>
    <w:p w14:paraId="5FC1D935" w14:textId="055A12F5" w:rsidR="004D5A5E" w:rsidRPr="00AB2B6A" w:rsidRDefault="004D5A5E" w:rsidP="000353DA">
      <w:pPr>
        <w:keepNext/>
        <w:spacing w:line="360" w:lineRule="auto"/>
        <w:ind w:firstLine="720"/>
        <w:jc w:val="both"/>
        <w:rPr>
          <w:sz w:val="22"/>
          <w:szCs w:val="22"/>
        </w:rPr>
      </w:pPr>
      <w:r w:rsidRPr="00AB2B6A">
        <w:rPr>
          <w:sz w:val="22"/>
          <w:szCs w:val="22"/>
        </w:rPr>
        <w:t xml:space="preserve">Bidder is required to provide details of all deviations, comments and observations or suggestions in the following format with seal and signature.  </w:t>
      </w:r>
      <w:bookmarkEnd w:id="95"/>
      <w:bookmarkEnd w:id="96"/>
      <w:r w:rsidRPr="00AB2B6A">
        <w:rPr>
          <w:sz w:val="22"/>
          <w:szCs w:val="22"/>
        </w:rPr>
        <w:t xml:space="preserve">It also needs to provide a reference of the page number, state the clarification point as stated in </w:t>
      </w:r>
      <w:r w:rsidR="00AF4337">
        <w:rPr>
          <w:sz w:val="22"/>
          <w:szCs w:val="22"/>
        </w:rPr>
        <w:t>RFP</w:t>
      </w:r>
      <w:r w:rsidRPr="00AB2B6A">
        <w:rPr>
          <w:sz w:val="22"/>
          <w:szCs w:val="22"/>
        </w:rPr>
        <w:t xml:space="preserve"> document and the comment</w:t>
      </w:r>
      <w:r w:rsidR="007E17F0">
        <w:rPr>
          <w:sz w:val="22"/>
          <w:szCs w:val="22"/>
        </w:rPr>
        <w:t xml:space="preserve"> </w:t>
      </w:r>
      <w:r w:rsidRPr="00AB2B6A">
        <w:rPr>
          <w:sz w:val="22"/>
          <w:szCs w:val="22"/>
        </w:rPr>
        <w:t>/ suggestion</w:t>
      </w:r>
      <w:r w:rsidR="007E17F0">
        <w:rPr>
          <w:sz w:val="22"/>
          <w:szCs w:val="22"/>
        </w:rPr>
        <w:t xml:space="preserve"> </w:t>
      </w:r>
      <w:r w:rsidRPr="00AB2B6A">
        <w:rPr>
          <w:sz w:val="22"/>
          <w:szCs w:val="22"/>
        </w:rPr>
        <w:t>/ deviation that you propose as shown below.</w:t>
      </w:r>
    </w:p>
    <w:p w14:paraId="2AB6BB4B" w14:textId="52623F57" w:rsidR="004D5A5E" w:rsidRPr="00AB2B6A" w:rsidRDefault="004D5A5E" w:rsidP="000353DA">
      <w:pPr>
        <w:pStyle w:val="NormalText"/>
        <w:keepNext/>
        <w:spacing w:line="360" w:lineRule="auto"/>
        <w:ind w:firstLine="720"/>
        <w:jc w:val="both"/>
        <w:rPr>
          <w:sz w:val="22"/>
        </w:rPr>
      </w:pPr>
      <w:r w:rsidRPr="00AB2B6A">
        <w:rPr>
          <w:sz w:val="22"/>
        </w:rPr>
        <w:t xml:space="preserve">SIDBI may at its sole discretion accept or reject all or any of the deviations, however it may be noted that the acceptance or rejection of any deviation by SIDBI will not entitle the bidder to submit a revised commercial bid. </w:t>
      </w:r>
      <w:r w:rsidRPr="00AB2B6A">
        <w:rPr>
          <w:b/>
          <w:bCs/>
          <w:sz w:val="22"/>
        </w:rPr>
        <w:t xml:space="preserve">Clarifications </w:t>
      </w:r>
      <w:r w:rsidR="001A7287">
        <w:rPr>
          <w:b/>
          <w:bCs/>
          <w:sz w:val="22"/>
        </w:rPr>
        <w:t xml:space="preserve">on queries </w:t>
      </w:r>
      <w:r w:rsidRPr="00AB2B6A">
        <w:rPr>
          <w:b/>
          <w:bCs/>
          <w:sz w:val="22"/>
        </w:rPr>
        <w:t xml:space="preserve">given </w:t>
      </w:r>
      <w:r w:rsidR="001A7287">
        <w:rPr>
          <w:b/>
          <w:bCs/>
          <w:sz w:val="22"/>
        </w:rPr>
        <w:t>after</w:t>
      </w:r>
      <w:r w:rsidRPr="00AB2B6A">
        <w:rPr>
          <w:b/>
          <w:bCs/>
          <w:sz w:val="22"/>
        </w:rPr>
        <w:t xml:space="preserve"> Pre-</w:t>
      </w:r>
      <w:r w:rsidR="007E17F0">
        <w:rPr>
          <w:b/>
          <w:bCs/>
          <w:sz w:val="22"/>
        </w:rPr>
        <w:t>B</w:t>
      </w:r>
      <w:r w:rsidRPr="00AB2B6A">
        <w:rPr>
          <w:b/>
          <w:bCs/>
          <w:sz w:val="22"/>
        </w:rPr>
        <w:t>id</w:t>
      </w:r>
      <w:r w:rsidR="001A7287">
        <w:rPr>
          <w:b/>
          <w:bCs/>
          <w:sz w:val="22"/>
        </w:rPr>
        <w:t xml:space="preserve"> </w:t>
      </w:r>
      <w:r w:rsidR="00AF4337">
        <w:rPr>
          <w:b/>
          <w:bCs/>
          <w:sz w:val="22"/>
        </w:rPr>
        <w:t>M</w:t>
      </w:r>
      <w:r w:rsidR="001A7287">
        <w:rPr>
          <w:b/>
          <w:bCs/>
          <w:sz w:val="22"/>
        </w:rPr>
        <w:t>eeting</w:t>
      </w:r>
      <w:r w:rsidRPr="00AB2B6A">
        <w:rPr>
          <w:b/>
          <w:bCs/>
          <w:sz w:val="22"/>
        </w:rPr>
        <w:t xml:space="preserve"> will not be further entertained.</w:t>
      </w:r>
      <w:r w:rsidRPr="00AB2B6A">
        <w:rPr>
          <w:sz w:val="22"/>
        </w:rPr>
        <w:t xml:space="preserve"> </w:t>
      </w:r>
    </w:p>
    <w:tbl>
      <w:tblPr>
        <w:tblW w:w="92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170"/>
        <w:gridCol w:w="3420"/>
        <w:gridCol w:w="2926"/>
      </w:tblGrid>
      <w:tr w:rsidR="0024560F" w:rsidRPr="00AB2B6A" w14:paraId="7B2A1E06" w14:textId="77777777" w:rsidTr="00095938">
        <w:trPr>
          <w:jc w:val="right"/>
        </w:trPr>
        <w:tc>
          <w:tcPr>
            <w:tcW w:w="9244" w:type="dxa"/>
            <w:gridSpan w:val="5"/>
            <w:tcBorders>
              <w:top w:val="single" w:sz="4" w:space="0" w:color="auto"/>
              <w:left w:val="single" w:sz="4" w:space="0" w:color="auto"/>
              <w:bottom w:val="single" w:sz="4" w:space="0" w:color="auto"/>
              <w:right w:val="single" w:sz="4" w:space="0" w:color="auto"/>
            </w:tcBorders>
            <w:shd w:val="clear" w:color="auto" w:fill="FBD4B4"/>
          </w:tcPr>
          <w:p w14:paraId="3F3BFB72" w14:textId="2992AAB8" w:rsidR="0024560F" w:rsidRPr="00AB2B6A" w:rsidRDefault="006628D7" w:rsidP="000D58E6">
            <w:pPr>
              <w:pStyle w:val="NormalText"/>
              <w:keepNext/>
              <w:spacing w:after="0" w:line="240" w:lineRule="auto"/>
              <w:jc w:val="center"/>
              <w:rPr>
                <w:b/>
                <w:sz w:val="22"/>
              </w:rPr>
            </w:pPr>
            <w:r w:rsidRPr="006628D7">
              <w:rPr>
                <w:b/>
                <w:sz w:val="22"/>
              </w:rPr>
              <w:t xml:space="preserve">RFP No. </w:t>
            </w:r>
            <w:r w:rsidR="004C069D" w:rsidRPr="004C069D">
              <w:rPr>
                <w:b/>
                <w:sz w:val="22"/>
              </w:rPr>
              <w:t>400/2020/1590/BYO/ITV Dated November 27, 2020</w:t>
            </w:r>
          </w:p>
        </w:tc>
      </w:tr>
      <w:tr w:rsidR="004D5A5E" w:rsidRPr="00AB2B6A" w14:paraId="04AC6381" w14:textId="77777777" w:rsidTr="004D5A5E">
        <w:trPr>
          <w:jc w:val="right"/>
        </w:trPr>
        <w:tc>
          <w:tcPr>
            <w:tcW w:w="648" w:type="dxa"/>
            <w:tcBorders>
              <w:top w:val="single" w:sz="4" w:space="0" w:color="auto"/>
              <w:left w:val="single" w:sz="4" w:space="0" w:color="auto"/>
              <w:bottom w:val="single" w:sz="4" w:space="0" w:color="auto"/>
              <w:right w:val="single" w:sz="4" w:space="0" w:color="auto"/>
            </w:tcBorders>
            <w:shd w:val="clear" w:color="auto" w:fill="FBD4B4"/>
          </w:tcPr>
          <w:p w14:paraId="19CED5AD" w14:textId="77777777" w:rsidR="004D5A5E" w:rsidRPr="00AB2B6A" w:rsidRDefault="004D5A5E" w:rsidP="000353DA">
            <w:pPr>
              <w:pStyle w:val="NormalText"/>
              <w:keepNext/>
              <w:spacing w:after="0"/>
              <w:jc w:val="center"/>
              <w:rPr>
                <w:b/>
                <w:sz w:val="22"/>
              </w:rPr>
            </w:pPr>
            <w:r w:rsidRPr="00AB2B6A">
              <w:rPr>
                <w:b/>
                <w:sz w:val="22"/>
              </w:rPr>
              <w:t>S.N.</w:t>
            </w:r>
          </w:p>
        </w:tc>
        <w:tc>
          <w:tcPr>
            <w:tcW w:w="1080" w:type="dxa"/>
            <w:tcBorders>
              <w:top w:val="single" w:sz="4" w:space="0" w:color="auto"/>
              <w:left w:val="single" w:sz="4" w:space="0" w:color="auto"/>
              <w:bottom w:val="single" w:sz="4" w:space="0" w:color="auto"/>
              <w:right w:val="single" w:sz="4" w:space="0" w:color="auto"/>
            </w:tcBorders>
            <w:shd w:val="clear" w:color="auto" w:fill="FBD4B4"/>
          </w:tcPr>
          <w:p w14:paraId="2EE80D50" w14:textId="77777777" w:rsidR="004D5A5E" w:rsidRPr="00AB2B6A" w:rsidRDefault="004D5A5E" w:rsidP="000353DA">
            <w:pPr>
              <w:pStyle w:val="NormalText"/>
              <w:keepNext/>
              <w:spacing w:after="0"/>
              <w:jc w:val="center"/>
              <w:rPr>
                <w:b/>
                <w:sz w:val="22"/>
              </w:rPr>
            </w:pPr>
            <w:r w:rsidRPr="00AB2B6A">
              <w:rPr>
                <w:b/>
                <w:sz w:val="22"/>
              </w:rPr>
              <w:t>Page Number</w:t>
            </w:r>
          </w:p>
        </w:tc>
        <w:tc>
          <w:tcPr>
            <w:tcW w:w="1170" w:type="dxa"/>
            <w:tcBorders>
              <w:top w:val="single" w:sz="4" w:space="0" w:color="auto"/>
              <w:left w:val="single" w:sz="4" w:space="0" w:color="auto"/>
              <w:bottom w:val="single" w:sz="4" w:space="0" w:color="auto"/>
              <w:right w:val="single" w:sz="4" w:space="0" w:color="auto"/>
            </w:tcBorders>
            <w:shd w:val="clear" w:color="auto" w:fill="FBD4B4"/>
          </w:tcPr>
          <w:p w14:paraId="17538A23" w14:textId="77777777" w:rsidR="004D5A5E" w:rsidRPr="00AB2B6A" w:rsidRDefault="004D5A5E" w:rsidP="000353DA">
            <w:pPr>
              <w:pStyle w:val="NormalText"/>
              <w:keepNext/>
              <w:spacing w:after="0"/>
              <w:jc w:val="center"/>
              <w:rPr>
                <w:b/>
                <w:sz w:val="22"/>
              </w:rPr>
            </w:pPr>
            <w:r w:rsidRPr="00AB2B6A">
              <w:rPr>
                <w:b/>
                <w:sz w:val="22"/>
              </w:rPr>
              <w:t>Section Number</w:t>
            </w:r>
          </w:p>
        </w:tc>
        <w:tc>
          <w:tcPr>
            <w:tcW w:w="3420" w:type="dxa"/>
            <w:tcBorders>
              <w:top w:val="single" w:sz="4" w:space="0" w:color="auto"/>
              <w:left w:val="single" w:sz="4" w:space="0" w:color="auto"/>
              <w:bottom w:val="single" w:sz="4" w:space="0" w:color="auto"/>
              <w:right w:val="single" w:sz="4" w:space="0" w:color="auto"/>
            </w:tcBorders>
            <w:shd w:val="clear" w:color="auto" w:fill="FBD4B4"/>
          </w:tcPr>
          <w:p w14:paraId="7AE70C8B" w14:textId="6AEDCAB4" w:rsidR="004D5A5E" w:rsidRPr="00AB2B6A" w:rsidRDefault="004D5A5E" w:rsidP="000353DA">
            <w:pPr>
              <w:pStyle w:val="NormalText"/>
              <w:keepNext/>
              <w:spacing w:after="0" w:line="240" w:lineRule="auto"/>
              <w:jc w:val="center"/>
              <w:rPr>
                <w:b/>
                <w:sz w:val="22"/>
              </w:rPr>
            </w:pPr>
            <w:r w:rsidRPr="00AB2B6A">
              <w:rPr>
                <w:b/>
                <w:sz w:val="22"/>
              </w:rPr>
              <w:t xml:space="preserve">Clarification point as stated in the </w:t>
            </w:r>
            <w:r w:rsidR="00AF4337">
              <w:rPr>
                <w:b/>
                <w:sz w:val="22"/>
              </w:rPr>
              <w:t>RFP</w:t>
            </w:r>
            <w:r w:rsidRPr="00AB2B6A">
              <w:rPr>
                <w:b/>
                <w:sz w:val="22"/>
              </w:rPr>
              <w:t xml:space="preserve"> document</w:t>
            </w:r>
          </w:p>
        </w:tc>
        <w:tc>
          <w:tcPr>
            <w:tcW w:w="2926" w:type="dxa"/>
            <w:tcBorders>
              <w:top w:val="single" w:sz="4" w:space="0" w:color="auto"/>
              <w:left w:val="single" w:sz="4" w:space="0" w:color="auto"/>
              <w:bottom w:val="single" w:sz="4" w:space="0" w:color="auto"/>
              <w:right w:val="single" w:sz="4" w:space="0" w:color="auto"/>
            </w:tcBorders>
            <w:shd w:val="clear" w:color="auto" w:fill="FBD4B4"/>
          </w:tcPr>
          <w:p w14:paraId="0CD93AAB" w14:textId="1C5B773F" w:rsidR="004D5A5E" w:rsidRPr="00AB2B6A" w:rsidRDefault="004D5A5E" w:rsidP="000353DA">
            <w:pPr>
              <w:pStyle w:val="NormalText"/>
              <w:keepNext/>
              <w:spacing w:after="0" w:line="240" w:lineRule="auto"/>
              <w:jc w:val="center"/>
              <w:rPr>
                <w:b/>
                <w:sz w:val="22"/>
              </w:rPr>
            </w:pPr>
            <w:r w:rsidRPr="00AB2B6A">
              <w:rPr>
                <w:b/>
                <w:sz w:val="22"/>
              </w:rPr>
              <w:t>Comment</w:t>
            </w:r>
            <w:r w:rsidR="00AF4337">
              <w:rPr>
                <w:b/>
                <w:sz w:val="22"/>
              </w:rPr>
              <w:t xml:space="preserve"> </w:t>
            </w:r>
            <w:r w:rsidRPr="00AB2B6A">
              <w:rPr>
                <w:b/>
                <w:sz w:val="22"/>
              </w:rPr>
              <w:t>/ Suggestion</w:t>
            </w:r>
            <w:r w:rsidR="00AF4337">
              <w:rPr>
                <w:b/>
                <w:sz w:val="22"/>
              </w:rPr>
              <w:t xml:space="preserve"> </w:t>
            </w:r>
            <w:r w:rsidRPr="00AB2B6A">
              <w:rPr>
                <w:b/>
                <w:sz w:val="22"/>
              </w:rPr>
              <w:t>/ Deviation</w:t>
            </w:r>
          </w:p>
        </w:tc>
      </w:tr>
      <w:tr w:rsidR="004D5A5E" w:rsidRPr="00AB2B6A" w14:paraId="74DFB83B" w14:textId="77777777" w:rsidTr="004D5A5E">
        <w:trPr>
          <w:jc w:val="right"/>
        </w:trPr>
        <w:tc>
          <w:tcPr>
            <w:tcW w:w="648" w:type="dxa"/>
            <w:tcBorders>
              <w:top w:val="single" w:sz="4" w:space="0" w:color="auto"/>
            </w:tcBorders>
          </w:tcPr>
          <w:p w14:paraId="6471F3E0" w14:textId="77777777" w:rsidR="004D5A5E" w:rsidRPr="00AB2B6A" w:rsidRDefault="004D5A5E" w:rsidP="000353DA">
            <w:pPr>
              <w:pStyle w:val="NormalText"/>
              <w:keepNext/>
              <w:spacing w:before="60" w:after="60"/>
              <w:rPr>
                <w:sz w:val="22"/>
              </w:rPr>
            </w:pPr>
            <w:r w:rsidRPr="00AB2B6A">
              <w:rPr>
                <w:sz w:val="22"/>
              </w:rPr>
              <w:t>1.</w:t>
            </w:r>
          </w:p>
        </w:tc>
        <w:tc>
          <w:tcPr>
            <w:tcW w:w="1080" w:type="dxa"/>
            <w:tcBorders>
              <w:top w:val="single" w:sz="4" w:space="0" w:color="auto"/>
            </w:tcBorders>
          </w:tcPr>
          <w:p w14:paraId="02A5B211" w14:textId="77777777" w:rsidR="004D5A5E" w:rsidRPr="00AB2B6A" w:rsidRDefault="004D5A5E" w:rsidP="000353DA">
            <w:pPr>
              <w:pStyle w:val="NormalText"/>
              <w:keepNext/>
              <w:spacing w:before="60" w:after="60"/>
              <w:rPr>
                <w:sz w:val="22"/>
              </w:rPr>
            </w:pPr>
          </w:p>
        </w:tc>
        <w:tc>
          <w:tcPr>
            <w:tcW w:w="1170" w:type="dxa"/>
            <w:tcBorders>
              <w:top w:val="single" w:sz="4" w:space="0" w:color="auto"/>
            </w:tcBorders>
          </w:tcPr>
          <w:p w14:paraId="29ACF9EA" w14:textId="77777777" w:rsidR="004D5A5E" w:rsidRPr="00AB2B6A" w:rsidRDefault="004D5A5E" w:rsidP="000353DA">
            <w:pPr>
              <w:pStyle w:val="NormalText"/>
              <w:keepNext/>
              <w:spacing w:before="60" w:after="60"/>
              <w:rPr>
                <w:sz w:val="22"/>
              </w:rPr>
            </w:pPr>
          </w:p>
        </w:tc>
        <w:tc>
          <w:tcPr>
            <w:tcW w:w="3420" w:type="dxa"/>
            <w:tcBorders>
              <w:top w:val="single" w:sz="4" w:space="0" w:color="auto"/>
            </w:tcBorders>
          </w:tcPr>
          <w:p w14:paraId="6BFC4147" w14:textId="77777777" w:rsidR="004D5A5E" w:rsidRPr="00AB2B6A" w:rsidRDefault="004D5A5E" w:rsidP="000353DA">
            <w:pPr>
              <w:pStyle w:val="NormalText"/>
              <w:keepNext/>
              <w:spacing w:before="60" w:after="60"/>
              <w:rPr>
                <w:sz w:val="22"/>
              </w:rPr>
            </w:pPr>
          </w:p>
        </w:tc>
        <w:tc>
          <w:tcPr>
            <w:tcW w:w="2926" w:type="dxa"/>
            <w:tcBorders>
              <w:top w:val="single" w:sz="4" w:space="0" w:color="auto"/>
            </w:tcBorders>
          </w:tcPr>
          <w:p w14:paraId="47612546" w14:textId="77777777" w:rsidR="004D5A5E" w:rsidRPr="00AB2B6A" w:rsidRDefault="004D5A5E" w:rsidP="000353DA">
            <w:pPr>
              <w:pStyle w:val="NormalText"/>
              <w:keepNext/>
              <w:spacing w:before="60" w:after="60"/>
              <w:rPr>
                <w:sz w:val="22"/>
              </w:rPr>
            </w:pPr>
          </w:p>
        </w:tc>
      </w:tr>
      <w:tr w:rsidR="004D5A5E" w:rsidRPr="00AB2B6A" w14:paraId="0CE8E5CE" w14:textId="77777777" w:rsidTr="004D5A5E">
        <w:trPr>
          <w:jc w:val="right"/>
        </w:trPr>
        <w:tc>
          <w:tcPr>
            <w:tcW w:w="648" w:type="dxa"/>
          </w:tcPr>
          <w:p w14:paraId="45ABAC6A" w14:textId="77777777" w:rsidR="004D5A5E" w:rsidRPr="00AB2B6A" w:rsidRDefault="004D5A5E" w:rsidP="000353DA">
            <w:pPr>
              <w:pStyle w:val="NormalText"/>
              <w:keepNext/>
              <w:spacing w:before="60" w:after="60"/>
              <w:rPr>
                <w:sz w:val="22"/>
              </w:rPr>
            </w:pPr>
            <w:r w:rsidRPr="00AB2B6A">
              <w:rPr>
                <w:sz w:val="22"/>
              </w:rPr>
              <w:t xml:space="preserve">2. </w:t>
            </w:r>
          </w:p>
        </w:tc>
        <w:tc>
          <w:tcPr>
            <w:tcW w:w="1080" w:type="dxa"/>
          </w:tcPr>
          <w:p w14:paraId="66023772" w14:textId="77777777" w:rsidR="004D5A5E" w:rsidRPr="00AB2B6A" w:rsidRDefault="004D5A5E" w:rsidP="000353DA">
            <w:pPr>
              <w:pStyle w:val="NormalText"/>
              <w:keepNext/>
              <w:spacing w:before="60" w:after="60"/>
              <w:rPr>
                <w:sz w:val="22"/>
              </w:rPr>
            </w:pPr>
          </w:p>
        </w:tc>
        <w:tc>
          <w:tcPr>
            <w:tcW w:w="1170" w:type="dxa"/>
          </w:tcPr>
          <w:p w14:paraId="7E16018D" w14:textId="77777777" w:rsidR="004D5A5E" w:rsidRPr="00AB2B6A" w:rsidRDefault="004D5A5E" w:rsidP="000353DA">
            <w:pPr>
              <w:pStyle w:val="NormalText"/>
              <w:keepNext/>
              <w:spacing w:before="60" w:after="60"/>
              <w:rPr>
                <w:sz w:val="22"/>
              </w:rPr>
            </w:pPr>
          </w:p>
        </w:tc>
        <w:tc>
          <w:tcPr>
            <w:tcW w:w="3420" w:type="dxa"/>
          </w:tcPr>
          <w:p w14:paraId="2D468911" w14:textId="77777777" w:rsidR="004D5A5E" w:rsidRPr="00AB2B6A" w:rsidRDefault="004D5A5E" w:rsidP="000353DA">
            <w:pPr>
              <w:pStyle w:val="NormalText"/>
              <w:keepNext/>
              <w:spacing w:before="60" w:after="60"/>
              <w:rPr>
                <w:sz w:val="22"/>
              </w:rPr>
            </w:pPr>
          </w:p>
        </w:tc>
        <w:tc>
          <w:tcPr>
            <w:tcW w:w="2926" w:type="dxa"/>
          </w:tcPr>
          <w:p w14:paraId="06051AFC" w14:textId="77777777" w:rsidR="004D5A5E" w:rsidRPr="00AB2B6A" w:rsidRDefault="004D5A5E" w:rsidP="000353DA">
            <w:pPr>
              <w:pStyle w:val="NormalText"/>
              <w:keepNext/>
              <w:spacing w:before="60" w:after="60"/>
              <w:rPr>
                <w:sz w:val="22"/>
              </w:rPr>
            </w:pPr>
          </w:p>
        </w:tc>
      </w:tr>
      <w:tr w:rsidR="004D5A5E" w:rsidRPr="00AB2B6A" w14:paraId="57886343" w14:textId="77777777" w:rsidTr="004D5A5E">
        <w:trPr>
          <w:jc w:val="right"/>
        </w:trPr>
        <w:tc>
          <w:tcPr>
            <w:tcW w:w="648" w:type="dxa"/>
          </w:tcPr>
          <w:p w14:paraId="5DC4C269" w14:textId="77777777" w:rsidR="004D5A5E" w:rsidRPr="00AB2B6A" w:rsidRDefault="004D5A5E" w:rsidP="000353DA">
            <w:pPr>
              <w:pStyle w:val="NormalText"/>
              <w:keepNext/>
              <w:spacing w:before="60" w:after="60"/>
              <w:rPr>
                <w:sz w:val="22"/>
              </w:rPr>
            </w:pPr>
            <w:r w:rsidRPr="00AB2B6A">
              <w:rPr>
                <w:sz w:val="22"/>
              </w:rPr>
              <w:t>3.</w:t>
            </w:r>
          </w:p>
        </w:tc>
        <w:tc>
          <w:tcPr>
            <w:tcW w:w="1080" w:type="dxa"/>
          </w:tcPr>
          <w:p w14:paraId="60632749" w14:textId="77777777" w:rsidR="004D5A5E" w:rsidRPr="00AB2B6A" w:rsidRDefault="004D5A5E" w:rsidP="000353DA">
            <w:pPr>
              <w:pStyle w:val="NormalText"/>
              <w:keepNext/>
              <w:spacing w:before="60" w:after="60"/>
              <w:rPr>
                <w:sz w:val="22"/>
              </w:rPr>
            </w:pPr>
          </w:p>
        </w:tc>
        <w:tc>
          <w:tcPr>
            <w:tcW w:w="1170" w:type="dxa"/>
          </w:tcPr>
          <w:p w14:paraId="56E6FFFF" w14:textId="77777777" w:rsidR="004D5A5E" w:rsidRPr="00AB2B6A" w:rsidRDefault="004D5A5E" w:rsidP="000353DA">
            <w:pPr>
              <w:pStyle w:val="NormalText"/>
              <w:keepNext/>
              <w:spacing w:before="60" w:after="60"/>
              <w:rPr>
                <w:sz w:val="22"/>
              </w:rPr>
            </w:pPr>
          </w:p>
        </w:tc>
        <w:tc>
          <w:tcPr>
            <w:tcW w:w="3420" w:type="dxa"/>
          </w:tcPr>
          <w:p w14:paraId="76F7C9BA" w14:textId="77777777" w:rsidR="004D5A5E" w:rsidRPr="00AB2B6A" w:rsidRDefault="004D5A5E" w:rsidP="000353DA">
            <w:pPr>
              <w:pStyle w:val="NormalText"/>
              <w:keepNext/>
              <w:spacing w:before="60" w:after="60"/>
              <w:rPr>
                <w:sz w:val="22"/>
              </w:rPr>
            </w:pPr>
          </w:p>
        </w:tc>
        <w:tc>
          <w:tcPr>
            <w:tcW w:w="2926" w:type="dxa"/>
          </w:tcPr>
          <w:p w14:paraId="1B02DA96" w14:textId="77777777" w:rsidR="004D5A5E" w:rsidRPr="00AB2B6A" w:rsidRDefault="004D5A5E" w:rsidP="000353DA">
            <w:pPr>
              <w:pStyle w:val="NormalText"/>
              <w:keepNext/>
              <w:spacing w:before="60" w:after="60"/>
              <w:rPr>
                <w:sz w:val="22"/>
              </w:rPr>
            </w:pPr>
          </w:p>
        </w:tc>
      </w:tr>
      <w:tr w:rsidR="004D5A5E" w:rsidRPr="00AB2B6A" w14:paraId="2986EE43" w14:textId="77777777" w:rsidTr="004D5A5E">
        <w:trPr>
          <w:jc w:val="right"/>
        </w:trPr>
        <w:tc>
          <w:tcPr>
            <w:tcW w:w="648" w:type="dxa"/>
          </w:tcPr>
          <w:p w14:paraId="2654F914" w14:textId="77777777" w:rsidR="004D5A5E" w:rsidRPr="00AB2B6A" w:rsidRDefault="004D5A5E" w:rsidP="000353DA">
            <w:pPr>
              <w:pStyle w:val="NormalText"/>
              <w:keepNext/>
              <w:spacing w:before="60" w:after="60"/>
              <w:rPr>
                <w:sz w:val="22"/>
              </w:rPr>
            </w:pPr>
            <w:r w:rsidRPr="00AB2B6A">
              <w:rPr>
                <w:sz w:val="22"/>
              </w:rPr>
              <w:t>4</w:t>
            </w:r>
          </w:p>
        </w:tc>
        <w:tc>
          <w:tcPr>
            <w:tcW w:w="1080" w:type="dxa"/>
          </w:tcPr>
          <w:p w14:paraId="24E431C9" w14:textId="77777777" w:rsidR="004D5A5E" w:rsidRPr="00AB2B6A" w:rsidRDefault="004D5A5E" w:rsidP="000353DA">
            <w:pPr>
              <w:pStyle w:val="NormalText"/>
              <w:keepNext/>
              <w:spacing w:before="60" w:after="60"/>
              <w:rPr>
                <w:sz w:val="22"/>
              </w:rPr>
            </w:pPr>
          </w:p>
        </w:tc>
        <w:tc>
          <w:tcPr>
            <w:tcW w:w="1170" w:type="dxa"/>
          </w:tcPr>
          <w:p w14:paraId="6156A45D" w14:textId="77777777" w:rsidR="004D5A5E" w:rsidRPr="00AB2B6A" w:rsidRDefault="004D5A5E" w:rsidP="000353DA">
            <w:pPr>
              <w:pStyle w:val="NormalText"/>
              <w:keepNext/>
              <w:spacing w:before="60" w:after="60"/>
              <w:rPr>
                <w:sz w:val="22"/>
              </w:rPr>
            </w:pPr>
          </w:p>
        </w:tc>
        <w:tc>
          <w:tcPr>
            <w:tcW w:w="3420" w:type="dxa"/>
          </w:tcPr>
          <w:p w14:paraId="53EC7467" w14:textId="77777777" w:rsidR="004D5A5E" w:rsidRPr="00AB2B6A" w:rsidRDefault="004D5A5E" w:rsidP="000353DA">
            <w:pPr>
              <w:pStyle w:val="NormalText"/>
              <w:keepNext/>
              <w:spacing w:before="60" w:after="60"/>
              <w:rPr>
                <w:sz w:val="22"/>
              </w:rPr>
            </w:pPr>
          </w:p>
        </w:tc>
        <w:tc>
          <w:tcPr>
            <w:tcW w:w="2926" w:type="dxa"/>
          </w:tcPr>
          <w:p w14:paraId="313A6D7C" w14:textId="77777777" w:rsidR="004D5A5E" w:rsidRPr="00AB2B6A" w:rsidRDefault="004D5A5E" w:rsidP="000353DA">
            <w:pPr>
              <w:pStyle w:val="NormalText"/>
              <w:keepNext/>
              <w:spacing w:before="60" w:after="60"/>
              <w:rPr>
                <w:sz w:val="22"/>
              </w:rPr>
            </w:pPr>
          </w:p>
        </w:tc>
      </w:tr>
      <w:tr w:rsidR="004D5A5E" w:rsidRPr="00AB2B6A" w14:paraId="7FA18896" w14:textId="77777777" w:rsidTr="004D5A5E">
        <w:trPr>
          <w:jc w:val="right"/>
        </w:trPr>
        <w:tc>
          <w:tcPr>
            <w:tcW w:w="648" w:type="dxa"/>
          </w:tcPr>
          <w:p w14:paraId="386F4D5E" w14:textId="77777777" w:rsidR="004D5A5E" w:rsidRPr="00AB2B6A" w:rsidRDefault="004D5A5E" w:rsidP="000353DA">
            <w:pPr>
              <w:pStyle w:val="NormalText"/>
              <w:keepNext/>
              <w:spacing w:before="60" w:after="60"/>
              <w:rPr>
                <w:sz w:val="22"/>
              </w:rPr>
            </w:pPr>
            <w:r w:rsidRPr="00AB2B6A">
              <w:rPr>
                <w:sz w:val="22"/>
              </w:rPr>
              <w:t>5</w:t>
            </w:r>
          </w:p>
        </w:tc>
        <w:tc>
          <w:tcPr>
            <w:tcW w:w="1080" w:type="dxa"/>
          </w:tcPr>
          <w:p w14:paraId="20F7DE80" w14:textId="77777777" w:rsidR="004D5A5E" w:rsidRPr="00AB2B6A" w:rsidRDefault="004D5A5E" w:rsidP="000353DA">
            <w:pPr>
              <w:pStyle w:val="NormalText"/>
              <w:keepNext/>
              <w:spacing w:before="60" w:after="60"/>
              <w:rPr>
                <w:sz w:val="22"/>
              </w:rPr>
            </w:pPr>
          </w:p>
        </w:tc>
        <w:tc>
          <w:tcPr>
            <w:tcW w:w="1170" w:type="dxa"/>
          </w:tcPr>
          <w:p w14:paraId="601F95B0" w14:textId="77777777" w:rsidR="004D5A5E" w:rsidRPr="00AB2B6A" w:rsidRDefault="004D5A5E" w:rsidP="000353DA">
            <w:pPr>
              <w:pStyle w:val="NormalText"/>
              <w:keepNext/>
              <w:spacing w:before="60" w:after="60"/>
              <w:rPr>
                <w:sz w:val="22"/>
              </w:rPr>
            </w:pPr>
          </w:p>
        </w:tc>
        <w:tc>
          <w:tcPr>
            <w:tcW w:w="3420" w:type="dxa"/>
          </w:tcPr>
          <w:p w14:paraId="36BE5BD4" w14:textId="77777777" w:rsidR="004D5A5E" w:rsidRPr="00AB2B6A" w:rsidRDefault="004D5A5E" w:rsidP="000353DA">
            <w:pPr>
              <w:pStyle w:val="NormalText"/>
              <w:keepNext/>
              <w:spacing w:before="60" w:after="60"/>
              <w:rPr>
                <w:sz w:val="22"/>
              </w:rPr>
            </w:pPr>
          </w:p>
        </w:tc>
        <w:tc>
          <w:tcPr>
            <w:tcW w:w="2926" w:type="dxa"/>
          </w:tcPr>
          <w:p w14:paraId="3FD59428" w14:textId="77777777" w:rsidR="004D5A5E" w:rsidRPr="00AB2B6A" w:rsidRDefault="004D5A5E" w:rsidP="000353DA">
            <w:pPr>
              <w:pStyle w:val="NormalText"/>
              <w:keepNext/>
              <w:spacing w:before="60" w:after="60"/>
              <w:rPr>
                <w:sz w:val="22"/>
              </w:rPr>
            </w:pPr>
          </w:p>
        </w:tc>
      </w:tr>
      <w:tr w:rsidR="004D5A5E" w:rsidRPr="00AB2B6A" w14:paraId="062B53B1" w14:textId="77777777" w:rsidTr="004D5A5E">
        <w:trPr>
          <w:jc w:val="right"/>
        </w:trPr>
        <w:tc>
          <w:tcPr>
            <w:tcW w:w="648" w:type="dxa"/>
          </w:tcPr>
          <w:p w14:paraId="7301DC53" w14:textId="77777777" w:rsidR="004D5A5E" w:rsidRPr="00AB2B6A" w:rsidRDefault="004D5A5E" w:rsidP="000353DA">
            <w:pPr>
              <w:pStyle w:val="NormalText"/>
              <w:keepNext/>
              <w:spacing w:before="60" w:after="60"/>
              <w:rPr>
                <w:sz w:val="22"/>
              </w:rPr>
            </w:pPr>
            <w:r w:rsidRPr="00AB2B6A">
              <w:rPr>
                <w:sz w:val="22"/>
              </w:rPr>
              <w:t>6</w:t>
            </w:r>
          </w:p>
        </w:tc>
        <w:tc>
          <w:tcPr>
            <w:tcW w:w="1080" w:type="dxa"/>
          </w:tcPr>
          <w:p w14:paraId="296E437B" w14:textId="77777777" w:rsidR="004D5A5E" w:rsidRPr="00AB2B6A" w:rsidRDefault="004D5A5E" w:rsidP="000353DA">
            <w:pPr>
              <w:pStyle w:val="NormalText"/>
              <w:keepNext/>
              <w:spacing w:before="60" w:after="60"/>
              <w:rPr>
                <w:sz w:val="22"/>
              </w:rPr>
            </w:pPr>
          </w:p>
        </w:tc>
        <w:tc>
          <w:tcPr>
            <w:tcW w:w="1170" w:type="dxa"/>
          </w:tcPr>
          <w:p w14:paraId="061F8BBF" w14:textId="77777777" w:rsidR="004D5A5E" w:rsidRPr="00AB2B6A" w:rsidRDefault="004D5A5E" w:rsidP="000353DA">
            <w:pPr>
              <w:pStyle w:val="NormalText"/>
              <w:keepNext/>
              <w:spacing w:before="60" w:after="60"/>
              <w:rPr>
                <w:sz w:val="22"/>
              </w:rPr>
            </w:pPr>
          </w:p>
        </w:tc>
        <w:tc>
          <w:tcPr>
            <w:tcW w:w="3420" w:type="dxa"/>
          </w:tcPr>
          <w:p w14:paraId="0340CB7F" w14:textId="77777777" w:rsidR="004D5A5E" w:rsidRPr="00AB2B6A" w:rsidRDefault="004D5A5E" w:rsidP="000353DA">
            <w:pPr>
              <w:pStyle w:val="NormalText"/>
              <w:keepNext/>
              <w:spacing w:before="60" w:after="60"/>
              <w:rPr>
                <w:sz w:val="22"/>
              </w:rPr>
            </w:pPr>
          </w:p>
        </w:tc>
        <w:tc>
          <w:tcPr>
            <w:tcW w:w="2926" w:type="dxa"/>
          </w:tcPr>
          <w:p w14:paraId="67CB87F3" w14:textId="77777777" w:rsidR="004D5A5E" w:rsidRPr="00AB2B6A" w:rsidRDefault="004D5A5E" w:rsidP="000353DA">
            <w:pPr>
              <w:pStyle w:val="NormalText"/>
              <w:keepNext/>
              <w:spacing w:before="60" w:after="60"/>
              <w:rPr>
                <w:sz w:val="22"/>
              </w:rPr>
            </w:pPr>
          </w:p>
        </w:tc>
      </w:tr>
    </w:tbl>
    <w:p w14:paraId="473672AF" w14:textId="77777777" w:rsidR="00C457BD" w:rsidRPr="00AB2B6A" w:rsidRDefault="00C457BD" w:rsidP="000353DA">
      <w:pPr>
        <w:pStyle w:val="DefaultText"/>
        <w:keepNext/>
        <w:jc w:val="right"/>
        <w:rPr>
          <w:b/>
          <w:bCs/>
          <w:sz w:val="22"/>
          <w:szCs w:val="22"/>
        </w:rPr>
      </w:pPr>
    </w:p>
    <w:p w14:paraId="0EDA850F" w14:textId="77777777" w:rsidR="00C457BD" w:rsidRPr="00AB2B6A" w:rsidRDefault="00C457BD" w:rsidP="000353DA">
      <w:pPr>
        <w:keepNext/>
      </w:pPr>
    </w:p>
    <w:p w14:paraId="702F4FFC" w14:textId="77777777" w:rsidR="00CF2C14" w:rsidRPr="00AB2B6A" w:rsidRDefault="00CF2C14" w:rsidP="000353DA">
      <w:pPr>
        <w:keepNext/>
        <w:rPr>
          <w:b/>
          <w:bCs/>
          <w:sz w:val="22"/>
          <w:szCs w:val="22"/>
        </w:rPr>
      </w:pPr>
    </w:p>
    <w:p w14:paraId="621C77F2" w14:textId="77777777" w:rsidR="00CF2C14" w:rsidRPr="00AB2B6A" w:rsidRDefault="00CF2C14" w:rsidP="000353DA">
      <w:pPr>
        <w:keepNext/>
        <w:rPr>
          <w:b/>
          <w:bCs/>
          <w:sz w:val="22"/>
          <w:szCs w:val="22"/>
        </w:rPr>
      </w:pPr>
    </w:p>
    <w:p w14:paraId="7932736D" w14:textId="77777777" w:rsidR="00CF2C14" w:rsidRPr="00AB2B6A" w:rsidRDefault="00CF2C14" w:rsidP="000353DA">
      <w:pPr>
        <w:keepNext/>
        <w:spacing w:line="600" w:lineRule="auto"/>
        <w:rPr>
          <w:b/>
          <w:bCs/>
          <w:sz w:val="22"/>
          <w:szCs w:val="22"/>
        </w:rPr>
      </w:pPr>
      <w:r w:rsidRPr="00AB2B6A">
        <w:rPr>
          <w:b/>
          <w:bCs/>
          <w:sz w:val="22"/>
          <w:szCs w:val="22"/>
        </w:rPr>
        <w:t xml:space="preserve">Authorized Signatories </w:t>
      </w:r>
    </w:p>
    <w:p w14:paraId="1F8307BF" w14:textId="77777777" w:rsidR="00CF2C14" w:rsidRPr="00AB2B6A" w:rsidRDefault="00CF2C14" w:rsidP="000353DA">
      <w:pPr>
        <w:keepNext/>
        <w:spacing w:line="600" w:lineRule="auto"/>
        <w:rPr>
          <w:b/>
          <w:bCs/>
          <w:sz w:val="22"/>
          <w:szCs w:val="22"/>
        </w:rPr>
      </w:pPr>
      <w:r w:rsidRPr="00AB2B6A">
        <w:rPr>
          <w:b/>
          <w:bCs/>
          <w:sz w:val="22"/>
          <w:szCs w:val="22"/>
        </w:rPr>
        <w:t>Name: ______________________________</w:t>
      </w:r>
    </w:p>
    <w:p w14:paraId="00CCFAA4" w14:textId="77777777" w:rsidR="00CF2C14" w:rsidRPr="00AB2B6A" w:rsidRDefault="00CF2C14" w:rsidP="000353DA">
      <w:pPr>
        <w:keepNext/>
        <w:spacing w:line="600" w:lineRule="auto"/>
        <w:rPr>
          <w:b/>
          <w:bCs/>
          <w:sz w:val="22"/>
          <w:szCs w:val="22"/>
        </w:rPr>
      </w:pPr>
      <w:r w:rsidRPr="00AB2B6A">
        <w:rPr>
          <w:b/>
          <w:bCs/>
          <w:sz w:val="22"/>
          <w:szCs w:val="22"/>
        </w:rPr>
        <w:t>Designation: _________________________</w:t>
      </w:r>
    </w:p>
    <w:p w14:paraId="52B8074C" w14:textId="77777777" w:rsidR="00CF2C14" w:rsidRPr="00AB2B6A" w:rsidRDefault="00CF2C14" w:rsidP="000353DA">
      <w:pPr>
        <w:keepNext/>
        <w:spacing w:line="600" w:lineRule="auto"/>
        <w:rPr>
          <w:b/>
          <w:bCs/>
          <w:sz w:val="22"/>
          <w:szCs w:val="22"/>
        </w:rPr>
      </w:pPr>
      <w:r w:rsidRPr="00AB2B6A">
        <w:rPr>
          <w:b/>
          <w:bCs/>
          <w:sz w:val="22"/>
          <w:szCs w:val="22"/>
        </w:rPr>
        <w:t>Company Seal:</w:t>
      </w:r>
    </w:p>
    <w:p w14:paraId="78FCBE68" w14:textId="77777777" w:rsidR="00CF2C14" w:rsidRPr="00AB2B6A" w:rsidRDefault="00CF2C14" w:rsidP="000353DA">
      <w:pPr>
        <w:keepNext/>
        <w:tabs>
          <w:tab w:val="left" w:pos="3823"/>
        </w:tabs>
      </w:pPr>
    </w:p>
    <w:p w14:paraId="1321923F" w14:textId="77777777" w:rsidR="00BA2B1A" w:rsidRPr="00AB2B6A" w:rsidRDefault="00BA2B1A" w:rsidP="000353DA">
      <w:pPr>
        <w:keepNext/>
        <w:tabs>
          <w:tab w:val="left" w:pos="3823"/>
        </w:tabs>
      </w:pPr>
    </w:p>
    <w:p w14:paraId="09F4351C" w14:textId="77777777" w:rsidR="00BA2B1A" w:rsidRPr="00AB2B6A" w:rsidRDefault="00BA2B1A" w:rsidP="000353DA">
      <w:pPr>
        <w:keepNext/>
        <w:tabs>
          <w:tab w:val="left" w:pos="3823"/>
        </w:tabs>
      </w:pPr>
    </w:p>
    <w:p w14:paraId="78A62BD1" w14:textId="77777777" w:rsidR="00BA2B1A" w:rsidRPr="00AB2B6A" w:rsidRDefault="00BA2B1A" w:rsidP="000353DA">
      <w:pPr>
        <w:keepNext/>
        <w:tabs>
          <w:tab w:val="left" w:pos="3823"/>
        </w:tabs>
      </w:pPr>
    </w:p>
    <w:p w14:paraId="19EBD70E" w14:textId="77777777" w:rsidR="00BA2B1A" w:rsidRPr="00AB2B6A" w:rsidRDefault="00BA2B1A" w:rsidP="000353DA">
      <w:pPr>
        <w:keepNext/>
        <w:tabs>
          <w:tab w:val="left" w:pos="3823"/>
        </w:tabs>
      </w:pPr>
    </w:p>
    <w:p w14:paraId="07A5FDBF" w14:textId="77777777" w:rsidR="00BA2B1A" w:rsidRPr="00AB2B6A" w:rsidRDefault="00BA2B1A" w:rsidP="000353DA">
      <w:pPr>
        <w:keepNext/>
        <w:tabs>
          <w:tab w:val="left" w:pos="3823"/>
        </w:tabs>
      </w:pPr>
    </w:p>
    <w:p w14:paraId="06042AB5" w14:textId="77777777" w:rsidR="00BA2B1A" w:rsidRPr="00AB2B6A" w:rsidRDefault="00BA2B1A" w:rsidP="000353DA">
      <w:pPr>
        <w:keepNext/>
        <w:tabs>
          <w:tab w:val="left" w:pos="3823"/>
        </w:tabs>
      </w:pPr>
    </w:p>
    <w:p w14:paraId="68E71C92" w14:textId="77777777" w:rsidR="00BA2B1A" w:rsidRPr="00AB2B6A" w:rsidRDefault="00BA2B1A" w:rsidP="000353DA">
      <w:pPr>
        <w:keepNext/>
        <w:tabs>
          <w:tab w:val="left" w:pos="3823"/>
        </w:tabs>
      </w:pPr>
    </w:p>
    <w:p w14:paraId="053FFD6F" w14:textId="77777777" w:rsidR="00BA2B1A" w:rsidRPr="00AB2B6A" w:rsidRDefault="00BA2B1A" w:rsidP="000353DA">
      <w:pPr>
        <w:keepNext/>
        <w:tabs>
          <w:tab w:val="left" w:pos="3823"/>
        </w:tabs>
      </w:pPr>
    </w:p>
    <w:p w14:paraId="02EA507D" w14:textId="77777777" w:rsidR="00BA2B1A" w:rsidRPr="00AB2B6A" w:rsidRDefault="00BA2B1A" w:rsidP="000353DA">
      <w:pPr>
        <w:keepNext/>
        <w:tabs>
          <w:tab w:val="left" w:pos="3823"/>
        </w:tabs>
      </w:pPr>
    </w:p>
    <w:p w14:paraId="721E719F" w14:textId="77777777" w:rsidR="00BA2B1A" w:rsidRPr="00AB2B6A" w:rsidRDefault="00BA2B1A" w:rsidP="000353DA">
      <w:pPr>
        <w:keepNext/>
        <w:tabs>
          <w:tab w:val="left" w:pos="3823"/>
        </w:tabs>
      </w:pPr>
    </w:p>
    <w:p w14:paraId="4F634F25" w14:textId="77777777" w:rsidR="00BA2B1A" w:rsidRPr="00AB2B6A" w:rsidRDefault="00BA2B1A"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97" w:name="_Toc57302881"/>
      <w:r w:rsidRPr="00AB2B6A">
        <w:rPr>
          <w:b/>
          <w:iCs/>
          <w:color w:val="000000"/>
          <w:kern w:val="32"/>
          <w:sz w:val="22"/>
          <w:szCs w:val="22"/>
          <w:lang w:val="en-GB"/>
        </w:rPr>
        <w:lastRenderedPageBreak/>
        <w:t>Annexure –</w:t>
      </w:r>
      <w:r w:rsidR="006628D7">
        <w:rPr>
          <w:b/>
          <w:iCs/>
          <w:color w:val="000000"/>
          <w:kern w:val="32"/>
          <w:sz w:val="22"/>
          <w:szCs w:val="22"/>
          <w:lang w:val="en-GB"/>
        </w:rPr>
        <w:t xml:space="preserve"> </w:t>
      </w:r>
      <w:r w:rsidR="00B719B6" w:rsidRPr="00AB2B6A">
        <w:rPr>
          <w:b/>
          <w:iCs/>
          <w:color w:val="000000"/>
          <w:kern w:val="32"/>
          <w:sz w:val="22"/>
          <w:szCs w:val="22"/>
          <w:lang w:val="en-GB"/>
        </w:rPr>
        <w:t>X</w:t>
      </w:r>
      <w:r w:rsidR="006628D7">
        <w:rPr>
          <w:b/>
          <w:iCs/>
          <w:color w:val="000000"/>
          <w:kern w:val="32"/>
          <w:sz w:val="22"/>
          <w:szCs w:val="22"/>
          <w:lang w:val="en-GB"/>
        </w:rPr>
        <w:t xml:space="preserve"> </w:t>
      </w:r>
      <w:r w:rsidRPr="00AB2B6A">
        <w:rPr>
          <w:b/>
          <w:iCs/>
          <w:color w:val="000000"/>
          <w:kern w:val="32"/>
          <w:sz w:val="22"/>
          <w:szCs w:val="22"/>
          <w:lang w:val="en-GB"/>
        </w:rPr>
        <w:t>: Bank Mandate Form</w:t>
      </w:r>
      <w:bookmarkEnd w:id="97"/>
    </w:p>
    <w:p w14:paraId="2FE00CF8" w14:textId="77777777" w:rsidR="00BA2B1A" w:rsidRDefault="00BA2B1A" w:rsidP="000353DA">
      <w:pPr>
        <w:keepNext/>
        <w:jc w:val="center"/>
        <w:rPr>
          <w:b/>
          <w:bCs/>
          <w:i/>
          <w:iCs/>
          <w:sz w:val="18"/>
          <w:szCs w:val="18"/>
          <w:lang w:bidi="hi-IN"/>
        </w:rPr>
      </w:pPr>
      <w:r w:rsidRPr="00AB2B6A">
        <w:rPr>
          <w:b/>
          <w:bCs/>
          <w:i/>
          <w:iCs/>
          <w:sz w:val="18"/>
          <w:szCs w:val="18"/>
          <w:lang w:bidi="hi-IN"/>
        </w:rPr>
        <w:t>(</w:t>
      </w:r>
      <w:r w:rsidRPr="00AB2B6A">
        <w:rPr>
          <w:rFonts w:ascii="Mangal" w:hAnsi="Mangal" w:cs="Mangal" w:hint="cs"/>
          <w:b/>
          <w:bCs/>
          <w:i/>
          <w:iCs/>
          <w:sz w:val="18"/>
          <w:szCs w:val="18"/>
          <w:cs/>
          <w:lang w:bidi="hi-IN"/>
        </w:rPr>
        <w:t>दो</w:t>
      </w:r>
      <w:r w:rsidRPr="00AB2B6A">
        <w:rPr>
          <w:b/>
          <w:bCs/>
          <w:i/>
          <w:iCs/>
          <w:sz w:val="18"/>
          <w:szCs w:val="18"/>
          <w:cs/>
          <w:lang w:bidi="hi-IN"/>
        </w:rPr>
        <w:t xml:space="preserve"> </w:t>
      </w:r>
      <w:r w:rsidRPr="00AB2B6A">
        <w:rPr>
          <w:rFonts w:ascii="Mangal" w:hAnsi="Mangal" w:cs="Mangal" w:hint="cs"/>
          <w:b/>
          <w:bCs/>
          <w:i/>
          <w:iCs/>
          <w:sz w:val="18"/>
          <w:szCs w:val="18"/>
          <w:cs/>
          <w:lang w:bidi="hi-IN"/>
        </w:rPr>
        <w:t>प्रतियों</w:t>
      </w:r>
      <w:r w:rsidRPr="00AB2B6A">
        <w:rPr>
          <w:b/>
          <w:bCs/>
          <w:i/>
          <w:iCs/>
          <w:sz w:val="18"/>
          <w:szCs w:val="18"/>
          <w:cs/>
          <w:lang w:bidi="hi-IN"/>
        </w:rPr>
        <w:t xml:space="preserve"> </w:t>
      </w:r>
      <w:r w:rsidRPr="00AB2B6A">
        <w:rPr>
          <w:rFonts w:ascii="Mangal" w:hAnsi="Mangal" w:cs="Mangal" w:hint="cs"/>
          <w:b/>
          <w:bCs/>
          <w:i/>
          <w:iCs/>
          <w:sz w:val="18"/>
          <w:szCs w:val="18"/>
          <w:cs/>
          <w:lang w:bidi="hi-IN"/>
        </w:rPr>
        <w:t>में</w:t>
      </w:r>
      <w:r w:rsidRPr="00AB2B6A">
        <w:rPr>
          <w:b/>
          <w:bCs/>
          <w:i/>
          <w:iCs/>
          <w:sz w:val="18"/>
          <w:szCs w:val="18"/>
          <w:cs/>
          <w:lang w:bidi="hi-IN"/>
        </w:rPr>
        <w:t xml:space="preserve"> </w:t>
      </w:r>
      <w:r w:rsidRPr="00AB2B6A">
        <w:rPr>
          <w:rFonts w:ascii="Mangal" w:hAnsi="Mangal" w:cs="Mangal" w:hint="cs"/>
          <w:b/>
          <w:bCs/>
          <w:i/>
          <w:iCs/>
          <w:sz w:val="18"/>
          <w:szCs w:val="18"/>
          <w:cs/>
          <w:lang w:bidi="hi-IN"/>
        </w:rPr>
        <w:t>प्रस्तुत</w:t>
      </w:r>
      <w:r w:rsidRPr="00AB2B6A">
        <w:rPr>
          <w:b/>
          <w:bCs/>
          <w:i/>
          <w:iCs/>
          <w:sz w:val="18"/>
          <w:szCs w:val="18"/>
          <w:cs/>
          <w:lang w:bidi="hi-IN"/>
        </w:rPr>
        <w:t xml:space="preserve"> </w:t>
      </w:r>
      <w:r w:rsidRPr="00AB2B6A">
        <w:rPr>
          <w:rFonts w:ascii="Mangal" w:hAnsi="Mangal" w:cs="Mangal" w:hint="cs"/>
          <w:b/>
          <w:bCs/>
          <w:i/>
          <w:iCs/>
          <w:sz w:val="18"/>
          <w:szCs w:val="18"/>
          <w:cs/>
          <w:lang w:bidi="hi-IN"/>
        </w:rPr>
        <w:t>किया</w:t>
      </w:r>
      <w:r w:rsidRPr="00AB2B6A">
        <w:rPr>
          <w:b/>
          <w:bCs/>
          <w:i/>
          <w:iCs/>
          <w:sz w:val="18"/>
          <w:szCs w:val="18"/>
          <w:cs/>
          <w:lang w:bidi="hi-IN"/>
        </w:rPr>
        <w:t xml:space="preserve"> </w:t>
      </w:r>
      <w:r w:rsidRPr="00AB2B6A">
        <w:rPr>
          <w:rFonts w:ascii="Mangal" w:hAnsi="Mangal" w:cs="Mangal" w:hint="cs"/>
          <w:b/>
          <w:bCs/>
          <w:i/>
          <w:iCs/>
          <w:sz w:val="18"/>
          <w:szCs w:val="18"/>
          <w:cs/>
          <w:lang w:bidi="hi-IN"/>
        </w:rPr>
        <w:t>जाए</w:t>
      </w:r>
      <w:r w:rsidRPr="00AB2B6A">
        <w:rPr>
          <w:b/>
          <w:bCs/>
          <w:i/>
          <w:iCs/>
          <w:sz w:val="18"/>
          <w:szCs w:val="18"/>
          <w:cs/>
          <w:lang w:bidi="hi-IN"/>
        </w:rPr>
        <w:t xml:space="preserve"> </w:t>
      </w:r>
      <w:r w:rsidRPr="00AB2B6A">
        <w:rPr>
          <w:b/>
          <w:bCs/>
          <w:i/>
          <w:iCs/>
          <w:sz w:val="18"/>
          <w:szCs w:val="18"/>
          <w:lang w:bidi="hi-IN"/>
        </w:rPr>
        <w:t>/To be submitted in Duplicate)</w:t>
      </w:r>
    </w:p>
    <w:p w14:paraId="710DFF4D" w14:textId="77777777" w:rsidR="00323EAE" w:rsidRDefault="00323EAE" w:rsidP="00323EAE">
      <w:pPr>
        <w:keepNext/>
        <w:spacing w:before="240" w:after="120"/>
        <w:jc w:val="center"/>
        <w:rPr>
          <w:b/>
          <w:bCs/>
          <w:sz w:val="22"/>
          <w:szCs w:val="22"/>
          <w:u w:val="single"/>
        </w:rPr>
      </w:pPr>
      <w:r w:rsidRPr="00A2361C">
        <w:rPr>
          <w:b/>
          <w:bCs/>
          <w:sz w:val="22"/>
          <w:szCs w:val="22"/>
          <w:u w:val="single"/>
        </w:rPr>
        <w:t>RFP No. 400/2020/1590/BYO/ITV Dated November 27, 2020</w:t>
      </w:r>
    </w:p>
    <w:p w14:paraId="415E475B" w14:textId="04A2B532" w:rsidR="00A44040" w:rsidRPr="00A44040" w:rsidRDefault="00A44040" w:rsidP="00A44040">
      <w:pPr>
        <w:keepNext/>
        <w:jc w:val="center"/>
        <w:rPr>
          <w:b/>
          <w:bCs/>
          <w:sz w:val="22"/>
          <w:szCs w:val="22"/>
          <w:u w:val="single"/>
        </w:rPr>
      </w:pPr>
    </w:p>
    <w:p w14:paraId="58E44FEA" w14:textId="77777777" w:rsidR="00A44040" w:rsidRPr="00AB2B6A" w:rsidRDefault="00A44040" w:rsidP="000353DA">
      <w:pPr>
        <w:keepNext/>
        <w:jc w:val="center"/>
        <w:rPr>
          <w:b/>
          <w:bCs/>
          <w:i/>
          <w:iCs/>
          <w:sz w:val="18"/>
          <w:szCs w:val="18"/>
          <w:lang w:bidi="hi-IN"/>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2745"/>
        <w:gridCol w:w="1665"/>
        <w:gridCol w:w="2160"/>
        <w:gridCol w:w="2340"/>
      </w:tblGrid>
      <w:tr w:rsidR="00BA2B1A" w:rsidRPr="00AB2B6A" w14:paraId="509A8FF4" w14:textId="77777777" w:rsidTr="00BA2B1A">
        <w:tc>
          <w:tcPr>
            <w:tcW w:w="360" w:type="dxa"/>
          </w:tcPr>
          <w:p w14:paraId="49DAA663" w14:textId="77777777" w:rsidR="00BA2B1A" w:rsidRPr="00AB2B6A" w:rsidRDefault="00BA2B1A" w:rsidP="000353DA">
            <w:pPr>
              <w:keepNext/>
              <w:jc w:val="center"/>
              <w:rPr>
                <w:sz w:val="22"/>
                <w:szCs w:val="22"/>
                <w:lang w:bidi="hi-IN"/>
              </w:rPr>
            </w:pPr>
            <w:r w:rsidRPr="00AB2B6A">
              <w:rPr>
                <w:sz w:val="22"/>
                <w:szCs w:val="22"/>
                <w:lang w:bidi="hi-IN"/>
              </w:rPr>
              <w:t>1</w:t>
            </w:r>
          </w:p>
        </w:tc>
        <w:tc>
          <w:tcPr>
            <w:tcW w:w="4410" w:type="dxa"/>
            <w:gridSpan w:val="2"/>
          </w:tcPr>
          <w:p w14:paraId="642E10C2" w14:textId="77777777" w:rsidR="00BA2B1A" w:rsidRPr="00AB2B6A" w:rsidRDefault="00BA2B1A" w:rsidP="000353DA">
            <w:pPr>
              <w:keepNext/>
              <w:rPr>
                <w:lang w:bidi="hi-IN"/>
              </w:rPr>
            </w:pPr>
            <w:r w:rsidRPr="00AB2B6A">
              <w:rPr>
                <w:rFonts w:ascii="Mangal" w:hAnsi="Mangal" w:cs="Mangal" w:hint="cs"/>
                <w:cs/>
                <w:lang w:bidi="hi-IN"/>
              </w:rPr>
              <w:t>उधारकर्ता</w:t>
            </w:r>
            <w:r w:rsidRPr="00AB2B6A">
              <w:rPr>
                <w:lang w:bidi="hi-IN"/>
              </w:rPr>
              <w:t xml:space="preserve"> /</w:t>
            </w:r>
            <w:r w:rsidRPr="00AB2B6A">
              <w:rPr>
                <w:rFonts w:ascii="Mangal" w:hAnsi="Mangal" w:cs="Mangal" w:hint="cs"/>
                <w:cs/>
                <w:lang w:bidi="hi-IN"/>
              </w:rPr>
              <w:t>विक्रेता</w:t>
            </w:r>
            <w:r w:rsidRPr="00AB2B6A">
              <w:rPr>
                <w:lang w:bidi="hi-IN"/>
              </w:rPr>
              <w:t xml:space="preserve"> / </w:t>
            </w:r>
            <w:r w:rsidRPr="00AB2B6A">
              <w:rPr>
                <w:rFonts w:ascii="Mangal" w:hAnsi="Mangal" w:cs="Mangal" w:hint="cs"/>
                <w:cs/>
                <w:lang w:bidi="hi-IN"/>
              </w:rPr>
              <w:t>आपूर्तिकर्ता</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नाम</w:t>
            </w:r>
            <w:r w:rsidRPr="00AB2B6A">
              <w:rPr>
                <w:rtl/>
              </w:rPr>
              <w:t xml:space="preserve"> </w:t>
            </w:r>
            <w:r w:rsidRPr="00AB2B6A">
              <w:rPr>
                <w:lang w:bidi="hi-IN"/>
              </w:rPr>
              <w:t xml:space="preserve">Name of Borrower / vendor / supplier:  </w:t>
            </w:r>
          </w:p>
        </w:tc>
        <w:tc>
          <w:tcPr>
            <w:tcW w:w="4500" w:type="dxa"/>
            <w:gridSpan w:val="2"/>
          </w:tcPr>
          <w:p w14:paraId="5645D8CA" w14:textId="77777777" w:rsidR="00BA2B1A" w:rsidRPr="00AB2B6A" w:rsidRDefault="00BA2B1A" w:rsidP="000353DA">
            <w:pPr>
              <w:keepNext/>
              <w:jc w:val="center"/>
              <w:rPr>
                <w:sz w:val="22"/>
                <w:szCs w:val="22"/>
                <w:lang w:bidi="hi-IN"/>
              </w:rPr>
            </w:pPr>
          </w:p>
        </w:tc>
      </w:tr>
      <w:tr w:rsidR="00BA2B1A" w:rsidRPr="00AB2B6A" w14:paraId="7A101870" w14:textId="77777777" w:rsidTr="00BA2B1A">
        <w:tc>
          <w:tcPr>
            <w:tcW w:w="360" w:type="dxa"/>
            <w:vMerge w:val="restart"/>
          </w:tcPr>
          <w:p w14:paraId="549163EC" w14:textId="77777777" w:rsidR="00BA2B1A" w:rsidRPr="00AB2B6A" w:rsidRDefault="00BA2B1A" w:rsidP="000353DA">
            <w:pPr>
              <w:keepNext/>
              <w:jc w:val="center"/>
              <w:rPr>
                <w:sz w:val="22"/>
                <w:szCs w:val="22"/>
                <w:lang w:bidi="hi-IN"/>
              </w:rPr>
            </w:pPr>
            <w:r w:rsidRPr="00AB2B6A">
              <w:rPr>
                <w:sz w:val="22"/>
                <w:szCs w:val="22"/>
                <w:lang w:bidi="hi-IN"/>
              </w:rPr>
              <w:t>2</w:t>
            </w:r>
          </w:p>
        </w:tc>
        <w:tc>
          <w:tcPr>
            <w:tcW w:w="4410" w:type="dxa"/>
            <w:gridSpan w:val="2"/>
          </w:tcPr>
          <w:p w14:paraId="68B33E3B" w14:textId="77777777" w:rsidR="00BA2B1A" w:rsidRPr="00AB2B6A" w:rsidRDefault="00BA2B1A" w:rsidP="000353DA">
            <w:pPr>
              <w:keepNext/>
              <w:rPr>
                <w:lang w:bidi="hi-IN"/>
              </w:rPr>
            </w:pPr>
            <w:r w:rsidRPr="00AB2B6A">
              <w:rPr>
                <w:rFonts w:ascii="Mangal" w:hAnsi="Mangal" w:cs="Mangal" w:hint="cs"/>
                <w:cs/>
                <w:lang w:bidi="hi-IN"/>
              </w:rPr>
              <w:t>उधारकर्ता</w:t>
            </w:r>
            <w:r w:rsidRPr="00AB2B6A">
              <w:rPr>
                <w:lang w:bidi="hi-IN"/>
              </w:rPr>
              <w:t xml:space="preserve"> / </w:t>
            </w:r>
            <w:r w:rsidRPr="00AB2B6A">
              <w:rPr>
                <w:rFonts w:ascii="Mangal" w:hAnsi="Mangal" w:cs="Mangal" w:hint="cs"/>
                <w:cs/>
                <w:lang w:bidi="hi-IN"/>
              </w:rPr>
              <w:t>विक्रेता</w:t>
            </w:r>
            <w:r w:rsidRPr="00AB2B6A">
              <w:rPr>
                <w:lang w:bidi="hi-IN"/>
              </w:rPr>
              <w:t xml:space="preserve"> / </w:t>
            </w:r>
            <w:r w:rsidRPr="00AB2B6A">
              <w:rPr>
                <w:rFonts w:ascii="Mangal" w:hAnsi="Mangal" w:cs="Mangal" w:hint="cs"/>
                <w:cs/>
                <w:lang w:bidi="hi-IN"/>
              </w:rPr>
              <w:t>आपूर्तिकर्ता</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पता</w:t>
            </w:r>
            <w:r w:rsidRPr="00AB2B6A">
              <w:rPr>
                <w:lang w:bidi="hi-IN"/>
              </w:rPr>
              <w:t xml:space="preserve"> / Address of the Borrower / vendor / supplier:</w:t>
            </w:r>
          </w:p>
        </w:tc>
        <w:tc>
          <w:tcPr>
            <w:tcW w:w="4500" w:type="dxa"/>
            <w:gridSpan w:val="2"/>
          </w:tcPr>
          <w:p w14:paraId="3F67540C" w14:textId="77777777" w:rsidR="00BA2B1A" w:rsidRPr="00AB2B6A" w:rsidRDefault="00BA2B1A" w:rsidP="000353DA">
            <w:pPr>
              <w:keepNext/>
              <w:jc w:val="center"/>
              <w:rPr>
                <w:sz w:val="22"/>
                <w:szCs w:val="22"/>
                <w:lang w:bidi="hi-IN"/>
              </w:rPr>
            </w:pPr>
          </w:p>
        </w:tc>
      </w:tr>
      <w:tr w:rsidR="00BA2B1A" w:rsidRPr="00AB2B6A" w14:paraId="5E9D69DC" w14:textId="77777777" w:rsidTr="00BA2B1A">
        <w:tc>
          <w:tcPr>
            <w:tcW w:w="360" w:type="dxa"/>
            <w:vMerge/>
          </w:tcPr>
          <w:p w14:paraId="568676D9" w14:textId="77777777" w:rsidR="00BA2B1A" w:rsidRPr="00AB2B6A" w:rsidRDefault="00BA2B1A" w:rsidP="000353DA">
            <w:pPr>
              <w:keepNext/>
              <w:jc w:val="center"/>
              <w:rPr>
                <w:sz w:val="22"/>
                <w:szCs w:val="22"/>
                <w:lang w:bidi="hi-IN"/>
              </w:rPr>
            </w:pPr>
          </w:p>
        </w:tc>
        <w:tc>
          <w:tcPr>
            <w:tcW w:w="2745" w:type="dxa"/>
          </w:tcPr>
          <w:p w14:paraId="7F8A4DE7" w14:textId="77777777" w:rsidR="00BA2B1A" w:rsidRPr="00AB2B6A" w:rsidRDefault="00BA2B1A" w:rsidP="000353DA">
            <w:pPr>
              <w:keepNext/>
              <w:rPr>
                <w:lang w:bidi="hi-IN"/>
              </w:rPr>
            </w:pPr>
            <w:r w:rsidRPr="00AB2B6A">
              <w:rPr>
                <w:rFonts w:ascii="Mangal" w:hAnsi="Mangal" w:cs="Mangal" w:hint="cs"/>
                <w:cs/>
                <w:lang w:bidi="hi-IN"/>
              </w:rPr>
              <w:t>नगर</w:t>
            </w:r>
            <w:r w:rsidRPr="00AB2B6A">
              <w:rPr>
                <w:lang w:bidi="hi-IN"/>
              </w:rPr>
              <w:t xml:space="preserve">/City                                    </w:t>
            </w:r>
          </w:p>
        </w:tc>
        <w:tc>
          <w:tcPr>
            <w:tcW w:w="1665" w:type="dxa"/>
          </w:tcPr>
          <w:p w14:paraId="77DB8668" w14:textId="77777777" w:rsidR="00BA2B1A" w:rsidRPr="00AB2B6A" w:rsidRDefault="00BA2B1A" w:rsidP="000353DA">
            <w:pPr>
              <w:keepNext/>
              <w:rPr>
                <w:sz w:val="22"/>
                <w:szCs w:val="22"/>
                <w:lang w:bidi="hi-IN"/>
              </w:rPr>
            </w:pPr>
          </w:p>
        </w:tc>
        <w:tc>
          <w:tcPr>
            <w:tcW w:w="2160" w:type="dxa"/>
          </w:tcPr>
          <w:p w14:paraId="3BC04EC6" w14:textId="77777777" w:rsidR="00BA2B1A" w:rsidRPr="00AB2B6A" w:rsidRDefault="00BA2B1A" w:rsidP="000353DA">
            <w:pPr>
              <w:keepNext/>
              <w:rPr>
                <w:lang w:bidi="hi-IN"/>
              </w:rPr>
            </w:pPr>
            <w:r w:rsidRPr="00AB2B6A">
              <w:rPr>
                <w:rFonts w:ascii="Mangal" w:hAnsi="Mangal" w:cs="Mangal" w:hint="cs"/>
                <w:cs/>
                <w:lang w:bidi="hi-IN"/>
              </w:rPr>
              <w:t>ई</w:t>
            </w:r>
            <w:r w:rsidRPr="00AB2B6A">
              <w:rPr>
                <w:rtl/>
                <w:cs/>
              </w:rPr>
              <w:t>-</w:t>
            </w:r>
            <w:r w:rsidRPr="00AB2B6A">
              <w:rPr>
                <w:rFonts w:ascii="Mangal" w:hAnsi="Mangal" w:cs="Mangal" w:hint="cs"/>
                <w:cs/>
                <w:lang w:bidi="hi-IN"/>
              </w:rPr>
              <w:t>मेल</w:t>
            </w:r>
            <w:r w:rsidRPr="00AB2B6A">
              <w:rPr>
                <w:cs/>
                <w:lang w:bidi="hi-IN"/>
              </w:rPr>
              <w:t xml:space="preserve"> </w:t>
            </w:r>
            <w:r w:rsidRPr="00AB2B6A">
              <w:rPr>
                <w:rFonts w:ascii="Mangal" w:hAnsi="Mangal" w:cs="Mangal" w:hint="cs"/>
                <w:cs/>
                <w:lang w:bidi="hi-IN"/>
              </w:rPr>
              <w:t>आईडी</w:t>
            </w:r>
            <w:r w:rsidRPr="00AB2B6A">
              <w:rPr>
                <w:lang w:bidi="hi-IN"/>
              </w:rPr>
              <w:t xml:space="preserve"> /E-mail id</w:t>
            </w:r>
          </w:p>
        </w:tc>
        <w:tc>
          <w:tcPr>
            <w:tcW w:w="2340" w:type="dxa"/>
          </w:tcPr>
          <w:p w14:paraId="5B9AD9AB" w14:textId="77777777" w:rsidR="00BA2B1A" w:rsidRPr="00AB2B6A" w:rsidRDefault="00BA2B1A" w:rsidP="000353DA">
            <w:pPr>
              <w:keepNext/>
              <w:jc w:val="center"/>
              <w:rPr>
                <w:sz w:val="22"/>
                <w:szCs w:val="22"/>
                <w:lang w:bidi="hi-IN"/>
              </w:rPr>
            </w:pPr>
          </w:p>
        </w:tc>
      </w:tr>
      <w:tr w:rsidR="00BA2B1A" w:rsidRPr="00AB2B6A" w14:paraId="613F15B8" w14:textId="77777777" w:rsidTr="00BA2B1A">
        <w:tc>
          <w:tcPr>
            <w:tcW w:w="360" w:type="dxa"/>
            <w:vMerge/>
          </w:tcPr>
          <w:p w14:paraId="57F2F69C" w14:textId="77777777" w:rsidR="00BA2B1A" w:rsidRPr="00AB2B6A" w:rsidRDefault="00BA2B1A" w:rsidP="000353DA">
            <w:pPr>
              <w:keepNext/>
              <w:jc w:val="center"/>
              <w:rPr>
                <w:sz w:val="22"/>
                <w:szCs w:val="22"/>
                <w:lang w:bidi="hi-IN"/>
              </w:rPr>
            </w:pPr>
          </w:p>
        </w:tc>
        <w:tc>
          <w:tcPr>
            <w:tcW w:w="2745" w:type="dxa"/>
          </w:tcPr>
          <w:p w14:paraId="1EEBA8C6" w14:textId="77777777" w:rsidR="00BA2B1A" w:rsidRPr="00AB2B6A" w:rsidRDefault="00BA2B1A" w:rsidP="000353DA">
            <w:pPr>
              <w:keepNext/>
              <w:rPr>
                <w:cs/>
                <w:lang w:bidi="hi-IN"/>
              </w:rPr>
            </w:pPr>
            <w:r w:rsidRPr="00AB2B6A">
              <w:rPr>
                <w:rFonts w:ascii="Mangal" w:hAnsi="Mangal" w:cs="Mangal" w:hint="cs"/>
                <w:cs/>
                <w:lang w:bidi="hi-IN"/>
              </w:rPr>
              <w:t>पिनकोड</w:t>
            </w:r>
            <w:r w:rsidRPr="00AB2B6A">
              <w:rPr>
                <w:lang w:bidi="hi-IN"/>
              </w:rPr>
              <w:t xml:space="preserve"> Pin Code   </w:t>
            </w:r>
          </w:p>
        </w:tc>
        <w:tc>
          <w:tcPr>
            <w:tcW w:w="1665" w:type="dxa"/>
          </w:tcPr>
          <w:p w14:paraId="51B66F32" w14:textId="77777777" w:rsidR="00BA2B1A" w:rsidRPr="00AB2B6A" w:rsidRDefault="00BA2B1A" w:rsidP="000353DA">
            <w:pPr>
              <w:keepNext/>
              <w:rPr>
                <w:sz w:val="22"/>
                <w:szCs w:val="22"/>
                <w:lang w:bidi="hi-IN"/>
              </w:rPr>
            </w:pPr>
          </w:p>
        </w:tc>
        <w:tc>
          <w:tcPr>
            <w:tcW w:w="2160" w:type="dxa"/>
          </w:tcPr>
          <w:p w14:paraId="5ED4C500" w14:textId="77777777" w:rsidR="00BA2B1A" w:rsidRPr="00AB2B6A" w:rsidRDefault="00BA2B1A" w:rsidP="000353DA">
            <w:pPr>
              <w:keepNext/>
              <w:rPr>
                <w:lang w:bidi="hi-IN"/>
              </w:rPr>
            </w:pPr>
            <w:r w:rsidRPr="00AB2B6A">
              <w:rPr>
                <w:rFonts w:ascii="Mangal" w:hAnsi="Mangal" w:cs="Mangal" w:hint="cs"/>
                <w:cs/>
                <w:lang w:bidi="hi-IN"/>
              </w:rPr>
              <w:t>मोबाइल</w:t>
            </w:r>
            <w:r w:rsidRPr="00AB2B6A">
              <w:rPr>
                <w:cs/>
                <w:lang w:bidi="hi-IN"/>
              </w:rPr>
              <w:t xml:space="preserve"> </w:t>
            </w:r>
            <w:r w:rsidRPr="00AB2B6A">
              <w:rPr>
                <w:rFonts w:ascii="Mangal" w:hAnsi="Mangal" w:cs="Mangal" w:hint="cs"/>
                <w:cs/>
                <w:lang w:bidi="hi-IN"/>
              </w:rPr>
              <w:t>सं</w:t>
            </w:r>
            <w:r w:rsidRPr="00AB2B6A">
              <w:rPr>
                <w:rtl/>
                <w:cs/>
              </w:rPr>
              <w:t>.</w:t>
            </w:r>
            <w:r w:rsidRPr="00AB2B6A">
              <w:rPr>
                <w:lang w:bidi="hi-IN"/>
              </w:rPr>
              <w:t>/Mobile</w:t>
            </w:r>
            <w:r w:rsidR="006628D7">
              <w:rPr>
                <w:lang w:bidi="hi-IN"/>
              </w:rPr>
              <w:t xml:space="preserve"> </w:t>
            </w:r>
            <w:r w:rsidRPr="00AB2B6A">
              <w:rPr>
                <w:lang w:bidi="hi-IN"/>
              </w:rPr>
              <w:t>No.</w:t>
            </w:r>
          </w:p>
        </w:tc>
        <w:tc>
          <w:tcPr>
            <w:tcW w:w="2340" w:type="dxa"/>
          </w:tcPr>
          <w:p w14:paraId="23968A29" w14:textId="77777777" w:rsidR="00BA2B1A" w:rsidRPr="00AB2B6A" w:rsidRDefault="00BA2B1A" w:rsidP="000353DA">
            <w:pPr>
              <w:keepNext/>
              <w:jc w:val="center"/>
              <w:rPr>
                <w:sz w:val="22"/>
                <w:szCs w:val="22"/>
                <w:lang w:bidi="hi-IN"/>
              </w:rPr>
            </w:pPr>
          </w:p>
        </w:tc>
      </w:tr>
      <w:tr w:rsidR="00BA2B1A" w:rsidRPr="00AB2B6A" w14:paraId="322E00F1" w14:textId="77777777" w:rsidTr="00BA2B1A">
        <w:tc>
          <w:tcPr>
            <w:tcW w:w="360" w:type="dxa"/>
          </w:tcPr>
          <w:p w14:paraId="4C3110FB" w14:textId="77777777" w:rsidR="00BA2B1A" w:rsidRPr="00AB2B6A" w:rsidRDefault="00BA2B1A" w:rsidP="000353DA">
            <w:pPr>
              <w:keepNext/>
              <w:jc w:val="center"/>
              <w:rPr>
                <w:sz w:val="22"/>
                <w:szCs w:val="22"/>
                <w:lang w:bidi="hi-IN"/>
              </w:rPr>
            </w:pPr>
          </w:p>
        </w:tc>
        <w:tc>
          <w:tcPr>
            <w:tcW w:w="6570" w:type="dxa"/>
            <w:gridSpan w:val="3"/>
          </w:tcPr>
          <w:p w14:paraId="11653E8F" w14:textId="77777777" w:rsidR="00BA2B1A" w:rsidRPr="00AB2B6A" w:rsidRDefault="00610793" w:rsidP="000353DA">
            <w:pPr>
              <w:keepNext/>
              <w:rPr>
                <w:lang w:bidi="hi-IN"/>
              </w:rPr>
            </w:pPr>
            <w:r>
              <w:rPr>
                <w:rFonts w:ascii="Mangal" w:hAnsi="Mangal" w:cs="Mangal" w:hint="cs"/>
                <w:cs/>
                <w:lang w:bidi="hi-IN"/>
              </w:rPr>
              <w:t>ए</w:t>
            </w:r>
            <w:r w:rsidR="00BA2B1A" w:rsidRPr="00AB2B6A">
              <w:rPr>
                <w:rFonts w:ascii="Mangal" w:hAnsi="Mangal" w:cs="Mangal" w:hint="cs"/>
                <w:cs/>
                <w:lang w:bidi="hi-IN"/>
              </w:rPr>
              <w:t>स</w:t>
            </w:r>
            <w:r>
              <w:rPr>
                <w:rFonts w:ascii="Mangal" w:hAnsi="Mangal" w:cs="Mangal" w:hint="cs"/>
                <w:cs/>
                <w:lang w:bidi="hi-IN"/>
              </w:rPr>
              <w:t xml:space="preserve"> </w:t>
            </w:r>
            <w:r w:rsidR="00BA2B1A" w:rsidRPr="00AB2B6A">
              <w:rPr>
                <w:rFonts w:ascii="Mangal" w:hAnsi="Mangal" w:cs="Mangal" w:hint="cs"/>
                <w:cs/>
                <w:lang w:bidi="hi-IN"/>
              </w:rPr>
              <w:t>टी</w:t>
            </w:r>
            <w:r>
              <w:rPr>
                <w:rFonts w:ascii="Mangal" w:hAnsi="Mangal" w:cs="Mangal" w:hint="cs"/>
                <w:cs/>
                <w:lang w:bidi="hi-IN"/>
              </w:rPr>
              <w:t xml:space="preserve"> </w:t>
            </w:r>
            <w:r w:rsidR="00BA2B1A" w:rsidRPr="00AB2B6A">
              <w:rPr>
                <w:rFonts w:ascii="Mangal" w:hAnsi="Mangal" w:cs="Mangal" w:hint="cs"/>
                <w:cs/>
                <w:lang w:bidi="hi-IN"/>
              </w:rPr>
              <w:t>डी</w:t>
            </w:r>
            <w:r w:rsidR="00BA2B1A" w:rsidRPr="00AB2B6A">
              <w:rPr>
                <w:cs/>
                <w:lang w:bidi="hi-IN"/>
              </w:rPr>
              <w:t xml:space="preserve"> </w:t>
            </w:r>
            <w:r w:rsidR="00BA2B1A" w:rsidRPr="00AB2B6A">
              <w:rPr>
                <w:rFonts w:ascii="Mangal" w:hAnsi="Mangal" w:cs="Mangal" w:hint="cs"/>
                <w:cs/>
                <w:lang w:bidi="hi-IN"/>
              </w:rPr>
              <w:t>कूट</w:t>
            </w:r>
            <w:r w:rsidR="00BA2B1A" w:rsidRPr="00AB2B6A">
              <w:rPr>
                <w:cs/>
                <w:lang w:bidi="hi-IN"/>
              </w:rPr>
              <w:t xml:space="preserve"> </w:t>
            </w:r>
            <w:r w:rsidR="00BA2B1A" w:rsidRPr="00AB2B6A">
              <w:rPr>
                <w:rFonts w:ascii="Mangal" w:hAnsi="Mangal" w:cs="Mangal" w:hint="cs"/>
                <w:cs/>
                <w:lang w:bidi="hi-IN"/>
              </w:rPr>
              <w:t>के</w:t>
            </w:r>
            <w:r w:rsidR="00BA2B1A" w:rsidRPr="00AB2B6A">
              <w:rPr>
                <w:cs/>
                <w:lang w:bidi="hi-IN"/>
              </w:rPr>
              <w:t xml:space="preserve"> </w:t>
            </w:r>
            <w:r w:rsidR="00BA2B1A" w:rsidRPr="00AB2B6A">
              <w:rPr>
                <w:rFonts w:ascii="Mangal" w:hAnsi="Mangal" w:cs="Mangal" w:hint="cs"/>
                <w:cs/>
                <w:lang w:bidi="hi-IN"/>
              </w:rPr>
              <w:t>साथ</w:t>
            </w:r>
            <w:r w:rsidR="00BA2B1A" w:rsidRPr="00AB2B6A">
              <w:rPr>
                <w:cs/>
                <w:lang w:bidi="hi-IN"/>
              </w:rPr>
              <w:t xml:space="preserve"> </w:t>
            </w:r>
            <w:r w:rsidR="00BA2B1A" w:rsidRPr="00AB2B6A">
              <w:rPr>
                <w:rFonts w:ascii="Mangal" w:hAnsi="Mangal" w:cs="Mangal" w:hint="cs"/>
                <w:cs/>
                <w:lang w:bidi="hi-IN"/>
              </w:rPr>
              <w:t>दूरभाष</w:t>
            </w:r>
            <w:r w:rsidR="00BA2B1A" w:rsidRPr="00AB2B6A">
              <w:rPr>
                <w:cs/>
                <w:lang w:bidi="hi-IN"/>
              </w:rPr>
              <w:t xml:space="preserve"> </w:t>
            </w:r>
            <w:r w:rsidR="00BA2B1A" w:rsidRPr="00AB2B6A">
              <w:rPr>
                <w:rFonts w:ascii="Mangal" w:hAnsi="Mangal" w:cs="Mangal" w:hint="cs"/>
                <w:cs/>
                <w:lang w:bidi="hi-IN"/>
              </w:rPr>
              <w:t>सं</w:t>
            </w:r>
            <w:r w:rsidR="00BA2B1A" w:rsidRPr="00AB2B6A">
              <w:rPr>
                <w:rtl/>
                <w:cs/>
              </w:rPr>
              <w:t>.</w:t>
            </w:r>
            <w:r w:rsidR="00BA2B1A" w:rsidRPr="00AB2B6A">
              <w:rPr>
                <w:lang w:bidi="hi-IN"/>
              </w:rPr>
              <w:t xml:space="preserve">/Phone No. with </w:t>
            </w:r>
            <w:smartTag w:uri="urn:schemas-microsoft-com:office:smarttags" w:element="stockticker">
              <w:r w:rsidR="00BA2B1A" w:rsidRPr="00AB2B6A">
                <w:rPr>
                  <w:lang w:bidi="hi-IN"/>
                </w:rPr>
                <w:t>STD</w:t>
              </w:r>
            </w:smartTag>
            <w:r w:rsidR="00BA2B1A" w:rsidRPr="00AB2B6A">
              <w:rPr>
                <w:lang w:bidi="hi-IN"/>
              </w:rPr>
              <w:t xml:space="preserve"> code</w:t>
            </w:r>
          </w:p>
        </w:tc>
        <w:tc>
          <w:tcPr>
            <w:tcW w:w="2340" w:type="dxa"/>
          </w:tcPr>
          <w:p w14:paraId="741DB176" w14:textId="77777777" w:rsidR="00BA2B1A" w:rsidRPr="00AB2B6A" w:rsidRDefault="00BA2B1A" w:rsidP="000353DA">
            <w:pPr>
              <w:keepNext/>
              <w:jc w:val="center"/>
              <w:rPr>
                <w:sz w:val="22"/>
                <w:szCs w:val="22"/>
                <w:lang w:bidi="hi-IN"/>
              </w:rPr>
            </w:pPr>
          </w:p>
        </w:tc>
      </w:tr>
      <w:tr w:rsidR="00BA2B1A" w:rsidRPr="00AB2B6A" w14:paraId="02610662" w14:textId="77777777" w:rsidTr="00BA2B1A">
        <w:tc>
          <w:tcPr>
            <w:tcW w:w="360" w:type="dxa"/>
          </w:tcPr>
          <w:p w14:paraId="29E6E7CE" w14:textId="77777777" w:rsidR="00BA2B1A" w:rsidRPr="00AB2B6A" w:rsidRDefault="00BA2B1A" w:rsidP="000353DA">
            <w:pPr>
              <w:keepNext/>
              <w:jc w:val="center"/>
              <w:rPr>
                <w:sz w:val="22"/>
                <w:szCs w:val="22"/>
                <w:lang w:bidi="hi-IN"/>
              </w:rPr>
            </w:pPr>
            <w:r w:rsidRPr="00AB2B6A">
              <w:rPr>
                <w:sz w:val="22"/>
                <w:szCs w:val="22"/>
                <w:lang w:bidi="hi-IN"/>
              </w:rPr>
              <w:t>3</w:t>
            </w:r>
          </w:p>
        </w:tc>
        <w:tc>
          <w:tcPr>
            <w:tcW w:w="6570" w:type="dxa"/>
            <w:gridSpan w:val="3"/>
          </w:tcPr>
          <w:p w14:paraId="1A57A3E7" w14:textId="77777777" w:rsidR="00BA2B1A" w:rsidRPr="00AB2B6A" w:rsidRDefault="00BA2B1A" w:rsidP="000353DA">
            <w:pPr>
              <w:keepNext/>
              <w:rPr>
                <w:lang w:bidi="hi-IN"/>
              </w:rPr>
            </w:pPr>
            <w:r w:rsidRPr="00AB2B6A">
              <w:rPr>
                <w:rFonts w:ascii="Mangal" w:hAnsi="Mangal" w:cs="Mangal" w:hint="cs"/>
                <w:cs/>
                <w:lang w:bidi="hi-IN"/>
              </w:rPr>
              <w:t>स्थायी</w:t>
            </w:r>
            <w:r w:rsidRPr="00AB2B6A">
              <w:rPr>
                <w:cs/>
                <w:lang w:bidi="hi-IN"/>
              </w:rPr>
              <w:t xml:space="preserve"> </w:t>
            </w:r>
            <w:r w:rsidRPr="00AB2B6A">
              <w:rPr>
                <w:rFonts w:ascii="Mangal" w:hAnsi="Mangal" w:cs="Mangal" w:hint="cs"/>
                <w:cs/>
                <w:lang w:bidi="hi-IN"/>
              </w:rPr>
              <w:t>खाता</w:t>
            </w:r>
            <w:r w:rsidRPr="00AB2B6A">
              <w:rPr>
                <w:cs/>
                <w:lang w:bidi="hi-IN"/>
              </w:rPr>
              <w:t xml:space="preserve"> </w:t>
            </w:r>
            <w:r w:rsidRPr="00AB2B6A">
              <w:rPr>
                <w:rFonts w:ascii="Mangal" w:hAnsi="Mangal" w:cs="Mangal" w:hint="cs"/>
                <w:cs/>
                <w:lang w:bidi="hi-IN"/>
              </w:rPr>
              <w:t>संख्या</w:t>
            </w:r>
            <w:r w:rsidRPr="00AB2B6A">
              <w:rPr>
                <w:lang w:bidi="hi-IN"/>
              </w:rPr>
              <w:t xml:space="preserve"> / Permanent Account Number</w:t>
            </w:r>
          </w:p>
        </w:tc>
        <w:tc>
          <w:tcPr>
            <w:tcW w:w="2340" w:type="dxa"/>
          </w:tcPr>
          <w:p w14:paraId="2F379522" w14:textId="77777777" w:rsidR="00BA2B1A" w:rsidRPr="00AB2B6A" w:rsidRDefault="00BA2B1A" w:rsidP="000353DA">
            <w:pPr>
              <w:keepNext/>
              <w:jc w:val="center"/>
              <w:rPr>
                <w:sz w:val="22"/>
                <w:szCs w:val="22"/>
                <w:lang w:bidi="hi-IN"/>
              </w:rPr>
            </w:pPr>
          </w:p>
        </w:tc>
      </w:tr>
      <w:tr w:rsidR="00BA2B1A" w:rsidRPr="00AB2B6A" w14:paraId="39C300CD" w14:textId="77777777" w:rsidTr="00BA2B1A">
        <w:tc>
          <w:tcPr>
            <w:tcW w:w="360" w:type="dxa"/>
          </w:tcPr>
          <w:p w14:paraId="5F3E8696" w14:textId="77777777" w:rsidR="00BA2B1A" w:rsidRPr="00AB2B6A" w:rsidRDefault="00BA2B1A" w:rsidP="000353DA">
            <w:pPr>
              <w:keepNext/>
              <w:jc w:val="center"/>
              <w:rPr>
                <w:sz w:val="22"/>
                <w:szCs w:val="22"/>
                <w:lang w:bidi="hi-IN"/>
              </w:rPr>
            </w:pPr>
            <w:r w:rsidRPr="00AB2B6A">
              <w:rPr>
                <w:sz w:val="22"/>
                <w:szCs w:val="22"/>
                <w:lang w:bidi="hi-IN"/>
              </w:rPr>
              <w:t>4</w:t>
            </w:r>
          </w:p>
        </w:tc>
        <w:tc>
          <w:tcPr>
            <w:tcW w:w="6570" w:type="dxa"/>
            <w:gridSpan w:val="3"/>
          </w:tcPr>
          <w:p w14:paraId="7CBE100B" w14:textId="77777777" w:rsidR="00BA2B1A" w:rsidRPr="00AB2B6A" w:rsidRDefault="00BA2B1A" w:rsidP="000353DA">
            <w:pPr>
              <w:keepNext/>
              <w:rPr>
                <w:lang w:bidi="hi-IN"/>
              </w:rPr>
            </w:pPr>
            <w:r w:rsidRPr="00AB2B6A">
              <w:rPr>
                <w:rFonts w:ascii="Mangal" w:hAnsi="Mangal" w:cs="Mangal" w:hint="cs"/>
                <w:cs/>
                <w:lang w:bidi="hi-IN"/>
              </w:rPr>
              <w:t>एमएसई</w:t>
            </w:r>
            <w:r w:rsidRPr="00AB2B6A">
              <w:rPr>
                <w:cs/>
                <w:lang w:bidi="hi-IN"/>
              </w:rPr>
              <w:t xml:space="preserve"> </w:t>
            </w:r>
            <w:r w:rsidRPr="00AB2B6A">
              <w:rPr>
                <w:rFonts w:ascii="Mangal" w:hAnsi="Mangal" w:cs="Mangal" w:hint="cs"/>
                <w:cs/>
                <w:lang w:bidi="hi-IN"/>
              </w:rPr>
              <w:t>पंजीकरण</w:t>
            </w:r>
            <w:r w:rsidRPr="00AB2B6A">
              <w:rPr>
                <w:lang w:bidi="hi-IN"/>
              </w:rPr>
              <w:t>/</w:t>
            </w:r>
            <w:r w:rsidRPr="00AB2B6A">
              <w:rPr>
                <w:rFonts w:ascii="Mangal" w:hAnsi="Mangal" w:cs="Mangal" w:hint="cs"/>
                <w:cs/>
                <w:lang w:bidi="hi-IN"/>
              </w:rPr>
              <w:t>सीए</w:t>
            </w:r>
            <w:r w:rsidRPr="00AB2B6A">
              <w:rPr>
                <w:cs/>
                <w:lang w:bidi="hi-IN"/>
              </w:rPr>
              <w:t xml:space="preserve"> </w:t>
            </w:r>
            <w:r w:rsidRPr="00AB2B6A">
              <w:rPr>
                <w:rFonts w:ascii="Mangal" w:hAnsi="Mangal" w:cs="Mangal" w:hint="cs"/>
                <w:cs/>
                <w:lang w:bidi="hi-IN"/>
              </w:rPr>
              <w:t>प्रमाणपत्र</w:t>
            </w:r>
            <w:r w:rsidRPr="00AB2B6A">
              <w:rPr>
                <w:lang w:bidi="hi-IN"/>
              </w:rPr>
              <w:t>/ MSE  Registration / CA Certificate</w:t>
            </w:r>
          </w:p>
          <w:p w14:paraId="227A67E4" w14:textId="77777777" w:rsidR="00BA2B1A" w:rsidRPr="00AB2B6A" w:rsidRDefault="00BA2B1A" w:rsidP="000353DA">
            <w:pPr>
              <w:keepNext/>
              <w:rPr>
                <w:lang w:bidi="hi-IN"/>
              </w:rPr>
            </w:pPr>
            <w:r w:rsidRPr="00AB2B6A">
              <w:rPr>
                <w:lang w:bidi="hi-IN"/>
              </w:rPr>
              <w:t xml:space="preserve"> (</w:t>
            </w:r>
            <w:r w:rsidRPr="00AB2B6A">
              <w:rPr>
                <w:rFonts w:ascii="Mangal" w:hAnsi="Mangal" w:cs="Mangal" w:hint="cs"/>
                <w:cs/>
                <w:lang w:bidi="hi-IN"/>
              </w:rPr>
              <w:t>यदि</w:t>
            </w:r>
            <w:r w:rsidRPr="00AB2B6A">
              <w:rPr>
                <w:cs/>
                <w:lang w:bidi="hi-IN"/>
              </w:rPr>
              <w:t xml:space="preserve"> </w:t>
            </w:r>
            <w:r w:rsidRPr="00AB2B6A">
              <w:rPr>
                <w:rFonts w:ascii="Mangal" w:hAnsi="Mangal" w:cs="Mangal" w:hint="cs"/>
                <w:cs/>
                <w:lang w:bidi="hi-IN"/>
              </w:rPr>
              <w:t>लागू</w:t>
            </w:r>
            <w:r w:rsidRPr="00AB2B6A">
              <w:rPr>
                <w:cs/>
                <w:lang w:bidi="hi-IN"/>
              </w:rPr>
              <w:t xml:space="preserve"> </w:t>
            </w:r>
            <w:r w:rsidRPr="00AB2B6A">
              <w:rPr>
                <w:rFonts w:ascii="Mangal" w:hAnsi="Mangal" w:cs="Mangal" w:hint="cs"/>
                <w:cs/>
                <w:lang w:bidi="hi-IN"/>
              </w:rPr>
              <w:t>हो</w:t>
            </w:r>
            <w:r w:rsidRPr="00AB2B6A">
              <w:rPr>
                <w:lang w:bidi="hi-IN"/>
              </w:rPr>
              <w:t>/if applicable)</w:t>
            </w:r>
          </w:p>
        </w:tc>
        <w:tc>
          <w:tcPr>
            <w:tcW w:w="2340" w:type="dxa"/>
          </w:tcPr>
          <w:p w14:paraId="4CF04CE6" w14:textId="77777777" w:rsidR="00BA2B1A" w:rsidRPr="00AB2B6A" w:rsidRDefault="00BA2B1A" w:rsidP="000353DA">
            <w:pPr>
              <w:keepNext/>
              <w:jc w:val="center"/>
              <w:rPr>
                <w:sz w:val="22"/>
                <w:szCs w:val="22"/>
                <w:lang w:bidi="hi-IN"/>
              </w:rPr>
            </w:pPr>
          </w:p>
        </w:tc>
      </w:tr>
    </w:tbl>
    <w:p w14:paraId="09028BDF" w14:textId="77777777" w:rsidR="00BA2B1A" w:rsidRPr="00AB2B6A" w:rsidRDefault="00BA2B1A" w:rsidP="000353DA">
      <w:pPr>
        <w:keepNext/>
        <w:spacing w:before="120" w:after="120"/>
        <w:rPr>
          <w:b/>
          <w:bCs/>
          <w:lang w:bidi="hi-IN"/>
        </w:rPr>
      </w:pPr>
      <w:r w:rsidRPr="00AB2B6A">
        <w:rPr>
          <w:b/>
          <w:bCs/>
          <w:lang w:bidi="hi-IN"/>
        </w:rPr>
        <w:t xml:space="preserve">5.  </w:t>
      </w:r>
      <w:r w:rsidRPr="00AB2B6A">
        <w:rPr>
          <w:rFonts w:ascii="Mangal" w:hAnsi="Mangal" w:cs="Mangal" w:hint="cs"/>
          <w:b/>
          <w:bCs/>
          <w:cs/>
          <w:lang w:bidi="hi-IN"/>
        </w:rPr>
        <w:t>बैंक</w:t>
      </w:r>
      <w:r w:rsidRPr="00AB2B6A">
        <w:rPr>
          <w:b/>
          <w:bCs/>
          <w:cs/>
          <w:lang w:bidi="hi-IN"/>
        </w:rPr>
        <w:t xml:space="preserve"> </w:t>
      </w:r>
      <w:r w:rsidRPr="00AB2B6A">
        <w:rPr>
          <w:rFonts w:ascii="Mangal" w:hAnsi="Mangal" w:cs="Mangal" w:hint="cs"/>
          <w:b/>
          <w:bCs/>
          <w:cs/>
          <w:lang w:bidi="hi-IN"/>
        </w:rPr>
        <w:t>खाते</w:t>
      </w:r>
      <w:r w:rsidRPr="00AB2B6A">
        <w:rPr>
          <w:b/>
          <w:bCs/>
          <w:cs/>
          <w:lang w:bidi="hi-IN"/>
        </w:rPr>
        <w:t xml:space="preserve"> </w:t>
      </w:r>
      <w:r w:rsidRPr="00AB2B6A">
        <w:rPr>
          <w:rFonts w:ascii="Mangal" w:hAnsi="Mangal" w:cs="Mangal" w:hint="cs"/>
          <w:b/>
          <w:bCs/>
          <w:cs/>
          <w:lang w:bidi="hi-IN"/>
        </w:rPr>
        <w:t>का</w:t>
      </w:r>
      <w:r w:rsidRPr="00AB2B6A">
        <w:rPr>
          <w:b/>
          <w:bCs/>
          <w:cs/>
          <w:lang w:bidi="hi-IN"/>
        </w:rPr>
        <w:t xml:space="preserve"> </w:t>
      </w:r>
      <w:r w:rsidRPr="00AB2B6A">
        <w:rPr>
          <w:rFonts w:ascii="Mangal" w:hAnsi="Mangal" w:cs="Mangal" w:hint="cs"/>
          <w:b/>
          <w:bCs/>
          <w:cs/>
          <w:lang w:bidi="hi-IN"/>
        </w:rPr>
        <w:t>विवरण</w:t>
      </w:r>
      <w:r w:rsidRPr="00AB2B6A">
        <w:rPr>
          <w:b/>
          <w:bCs/>
          <w:cs/>
          <w:lang w:bidi="hi-IN"/>
        </w:rPr>
        <w:t xml:space="preserve"> </w:t>
      </w:r>
      <w:r w:rsidRPr="00AB2B6A">
        <w:rPr>
          <w:b/>
          <w:bCs/>
          <w:lang w:bidi="hi-IN"/>
        </w:rPr>
        <w:t>/</w:t>
      </w:r>
      <w:r w:rsidRPr="00AB2B6A">
        <w:rPr>
          <w:b/>
          <w:bCs/>
          <w:rtl/>
          <w:cs/>
        </w:rPr>
        <w:t xml:space="preserve"> </w:t>
      </w:r>
      <w:r w:rsidRPr="00AB2B6A">
        <w:rPr>
          <w:b/>
          <w:bCs/>
          <w:lang w:bidi="hi-IN"/>
        </w:rPr>
        <w:t>Particulars of Bank account:</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686"/>
        <w:gridCol w:w="214"/>
        <w:gridCol w:w="360"/>
        <w:gridCol w:w="360"/>
        <w:gridCol w:w="360"/>
        <w:gridCol w:w="138"/>
        <w:gridCol w:w="222"/>
        <w:gridCol w:w="360"/>
        <w:gridCol w:w="360"/>
        <w:gridCol w:w="180"/>
        <w:gridCol w:w="180"/>
        <w:gridCol w:w="180"/>
        <w:gridCol w:w="180"/>
        <w:gridCol w:w="90"/>
        <w:gridCol w:w="146"/>
        <w:gridCol w:w="124"/>
        <w:gridCol w:w="270"/>
        <w:gridCol w:w="90"/>
        <w:gridCol w:w="180"/>
        <w:gridCol w:w="90"/>
        <w:gridCol w:w="180"/>
        <w:gridCol w:w="180"/>
        <w:gridCol w:w="90"/>
        <w:gridCol w:w="270"/>
        <w:gridCol w:w="270"/>
        <w:gridCol w:w="6"/>
        <w:gridCol w:w="264"/>
      </w:tblGrid>
      <w:tr w:rsidR="00BA2B1A" w:rsidRPr="00AB2B6A" w14:paraId="41D5A5BA" w14:textId="77777777" w:rsidTr="00BA2B1A">
        <w:trPr>
          <w:trHeight w:val="20"/>
        </w:trPr>
        <w:tc>
          <w:tcPr>
            <w:tcW w:w="3420" w:type="dxa"/>
            <w:gridSpan w:val="2"/>
            <w:vAlign w:val="center"/>
          </w:tcPr>
          <w:p w14:paraId="41BCA3DB" w14:textId="77777777" w:rsidR="00BA2B1A" w:rsidRPr="00AB2B6A" w:rsidRDefault="00BA2B1A" w:rsidP="000353DA">
            <w:pPr>
              <w:keepNext/>
              <w:rPr>
                <w:lang w:bidi="hi-IN"/>
              </w:rPr>
            </w:pPr>
            <w:r w:rsidRPr="00AB2B6A">
              <w:rPr>
                <w:rFonts w:ascii="Mangal" w:hAnsi="Mangal" w:cs="Mangal" w:hint="cs"/>
                <w:cs/>
                <w:lang w:bidi="hi-IN"/>
              </w:rPr>
              <w:t>हिताधिकारी</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नाम</w:t>
            </w:r>
            <w:r w:rsidRPr="00AB2B6A">
              <w:rPr>
                <w:cs/>
                <w:lang w:bidi="hi-IN"/>
              </w:rPr>
              <w:t xml:space="preserve"> </w:t>
            </w:r>
            <w:r w:rsidRPr="00AB2B6A">
              <w:rPr>
                <w:lang w:bidi="hi-IN"/>
              </w:rPr>
              <w:t>Beneficiary Name</w:t>
            </w:r>
          </w:p>
        </w:tc>
        <w:tc>
          <w:tcPr>
            <w:tcW w:w="6030" w:type="dxa"/>
            <w:gridSpan w:val="27"/>
            <w:vAlign w:val="center"/>
          </w:tcPr>
          <w:p w14:paraId="7CE6EB16" w14:textId="77777777" w:rsidR="00BA2B1A" w:rsidRPr="00AB2B6A" w:rsidRDefault="00BA2B1A" w:rsidP="000353DA">
            <w:pPr>
              <w:keepNext/>
              <w:rPr>
                <w:lang w:bidi="hi-IN"/>
              </w:rPr>
            </w:pPr>
          </w:p>
        </w:tc>
      </w:tr>
      <w:tr w:rsidR="00BA2B1A" w:rsidRPr="00AB2B6A" w14:paraId="75A51AAA" w14:textId="77777777" w:rsidTr="00BA2B1A">
        <w:trPr>
          <w:trHeight w:val="20"/>
        </w:trPr>
        <w:tc>
          <w:tcPr>
            <w:tcW w:w="3420" w:type="dxa"/>
            <w:gridSpan w:val="2"/>
            <w:vAlign w:val="center"/>
          </w:tcPr>
          <w:p w14:paraId="3C43986D" w14:textId="77777777" w:rsidR="00BA2B1A" w:rsidRPr="00AB2B6A" w:rsidRDefault="00BA2B1A" w:rsidP="000353DA">
            <w:pPr>
              <w:keepNext/>
              <w:rPr>
                <w:lang w:bidi="hi-IN"/>
              </w:rPr>
            </w:pPr>
            <w:r w:rsidRPr="00AB2B6A">
              <w:rPr>
                <w:rFonts w:ascii="Mangal" w:hAnsi="Mangal" w:cs="Mangal" w:hint="cs"/>
                <w:cs/>
                <w:lang w:bidi="hi-IN"/>
              </w:rPr>
              <w:t>बैंक</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नाम</w:t>
            </w:r>
            <w:r w:rsidRPr="00AB2B6A">
              <w:rPr>
                <w:lang w:bidi="hi-IN"/>
              </w:rPr>
              <w:t xml:space="preserve"> / Bank Name</w:t>
            </w:r>
          </w:p>
        </w:tc>
        <w:tc>
          <w:tcPr>
            <w:tcW w:w="900" w:type="dxa"/>
            <w:gridSpan w:val="2"/>
            <w:vAlign w:val="center"/>
          </w:tcPr>
          <w:p w14:paraId="083B6EDC" w14:textId="77777777" w:rsidR="00BA2B1A" w:rsidRPr="00AB2B6A" w:rsidRDefault="00BA2B1A" w:rsidP="000353DA">
            <w:pPr>
              <w:keepNext/>
              <w:rPr>
                <w:lang w:bidi="hi-IN"/>
              </w:rPr>
            </w:pPr>
          </w:p>
        </w:tc>
        <w:tc>
          <w:tcPr>
            <w:tcW w:w="2340" w:type="dxa"/>
            <w:gridSpan w:val="8"/>
            <w:vAlign w:val="center"/>
          </w:tcPr>
          <w:p w14:paraId="6B18988E" w14:textId="77777777" w:rsidR="00BA2B1A" w:rsidRPr="00AB2B6A" w:rsidRDefault="00BA2B1A" w:rsidP="000353DA">
            <w:pPr>
              <w:keepNext/>
              <w:rPr>
                <w:lang w:bidi="hi-IN"/>
              </w:rPr>
            </w:pPr>
            <w:r w:rsidRPr="00AB2B6A">
              <w:rPr>
                <w:rFonts w:ascii="Mangal" w:hAnsi="Mangal" w:cs="Mangal" w:hint="cs"/>
                <w:cs/>
                <w:lang w:bidi="hi-IN"/>
              </w:rPr>
              <w:t>शाखा</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नाम</w:t>
            </w:r>
          </w:p>
          <w:p w14:paraId="29A166FD" w14:textId="77777777" w:rsidR="00BA2B1A" w:rsidRPr="00AB2B6A" w:rsidRDefault="00BA2B1A" w:rsidP="000353DA">
            <w:pPr>
              <w:keepNext/>
              <w:rPr>
                <w:lang w:bidi="hi-IN"/>
              </w:rPr>
            </w:pPr>
            <w:r w:rsidRPr="00AB2B6A">
              <w:rPr>
                <w:lang w:bidi="hi-IN"/>
              </w:rPr>
              <w:t>Branch Name</w:t>
            </w:r>
          </w:p>
        </w:tc>
        <w:tc>
          <w:tcPr>
            <w:tcW w:w="2790" w:type="dxa"/>
            <w:gridSpan w:val="17"/>
            <w:vAlign w:val="center"/>
          </w:tcPr>
          <w:p w14:paraId="2FF8C4DD" w14:textId="77777777" w:rsidR="00BA2B1A" w:rsidRPr="00AB2B6A" w:rsidRDefault="00BA2B1A" w:rsidP="000353DA">
            <w:pPr>
              <w:keepNext/>
              <w:rPr>
                <w:lang w:bidi="hi-IN"/>
              </w:rPr>
            </w:pPr>
          </w:p>
        </w:tc>
      </w:tr>
      <w:tr w:rsidR="00BA2B1A" w:rsidRPr="00AB2B6A" w14:paraId="4FA6B9A2" w14:textId="77777777" w:rsidTr="00BA2B1A">
        <w:trPr>
          <w:trHeight w:val="20"/>
        </w:trPr>
        <w:tc>
          <w:tcPr>
            <w:tcW w:w="3420" w:type="dxa"/>
            <w:gridSpan w:val="2"/>
            <w:vAlign w:val="center"/>
          </w:tcPr>
          <w:p w14:paraId="59FCD76E" w14:textId="77777777" w:rsidR="00BA2B1A" w:rsidRPr="00AB2B6A" w:rsidRDefault="00BA2B1A" w:rsidP="000353DA">
            <w:pPr>
              <w:keepNext/>
              <w:rPr>
                <w:lang w:bidi="hi-IN"/>
              </w:rPr>
            </w:pPr>
            <w:r w:rsidRPr="00AB2B6A">
              <w:rPr>
                <w:rFonts w:ascii="Mangal" w:hAnsi="Mangal" w:cs="Mangal" w:hint="cs"/>
                <w:cs/>
                <w:lang w:bidi="hi-IN"/>
              </w:rPr>
              <w:t>शाखा</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स्थान</w:t>
            </w:r>
            <w:r w:rsidRPr="00AB2B6A">
              <w:rPr>
                <w:lang w:bidi="hi-IN"/>
              </w:rPr>
              <w:t xml:space="preserve"> / Branch Place</w:t>
            </w:r>
          </w:p>
        </w:tc>
        <w:tc>
          <w:tcPr>
            <w:tcW w:w="900" w:type="dxa"/>
            <w:gridSpan w:val="2"/>
            <w:vAlign w:val="center"/>
          </w:tcPr>
          <w:p w14:paraId="53E1718C" w14:textId="77777777" w:rsidR="00BA2B1A" w:rsidRPr="00AB2B6A" w:rsidRDefault="00BA2B1A" w:rsidP="000353DA">
            <w:pPr>
              <w:keepNext/>
              <w:rPr>
                <w:lang w:bidi="hi-IN"/>
              </w:rPr>
            </w:pPr>
          </w:p>
        </w:tc>
        <w:tc>
          <w:tcPr>
            <w:tcW w:w="2340" w:type="dxa"/>
            <w:gridSpan w:val="8"/>
            <w:vAlign w:val="center"/>
          </w:tcPr>
          <w:p w14:paraId="0ACDF8DB" w14:textId="77777777" w:rsidR="00BA2B1A" w:rsidRPr="00AB2B6A" w:rsidRDefault="00BA2B1A" w:rsidP="000353DA">
            <w:pPr>
              <w:keepNext/>
              <w:rPr>
                <w:lang w:bidi="hi-IN"/>
              </w:rPr>
            </w:pPr>
            <w:r w:rsidRPr="00AB2B6A">
              <w:rPr>
                <w:rFonts w:ascii="Mangal" w:hAnsi="Mangal" w:cs="Mangal" w:hint="cs"/>
                <w:cs/>
                <w:lang w:bidi="hi-IN"/>
              </w:rPr>
              <w:t>शाखा</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नगर</w:t>
            </w:r>
            <w:r w:rsidRPr="00AB2B6A">
              <w:rPr>
                <w:cs/>
                <w:lang w:bidi="hi-IN"/>
              </w:rPr>
              <w:t xml:space="preserve"> </w:t>
            </w:r>
            <w:r w:rsidRPr="00AB2B6A">
              <w:rPr>
                <w:lang w:bidi="hi-IN"/>
              </w:rPr>
              <w:t>Branch City</w:t>
            </w:r>
          </w:p>
        </w:tc>
        <w:tc>
          <w:tcPr>
            <w:tcW w:w="2790" w:type="dxa"/>
            <w:gridSpan w:val="17"/>
            <w:vAlign w:val="center"/>
          </w:tcPr>
          <w:p w14:paraId="1AD099BD" w14:textId="77777777" w:rsidR="00BA2B1A" w:rsidRPr="00AB2B6A" w:rsidRDefault="00BA2B1A" w:rsidP="000353DA">
            <w:pPr>
              <w:keepNext/>
              <w:rPr>
                <w:lang w:bidi="hi-IN"/>
              </w:rPr>
            </w:pPr>
          </w:p>
        </w:tc>
      </w:tr>
      <w:tr w:rsidR="00BA2B1A" w:rsidRPr="00AB2B6A" w14:paraId="7BE95D53" w14:textId="77777777" w:rsidTr="00BA2B1A">
        <w:trPr>
          <w:trHeight w:val="20"/>
        </w:trPr>
        <w:tc>
          <w:tcPr>
            <w:tcW w:w="3420" w:type="dxa"/>
            <w:gridSpan w:val="2"/>
            <w:vAlign w:val="center"/>
          </w:tcPr>
          <w:p w14:paraId="4A2C4AC0" w14:textId="77777777" w:rsidR="00BA2B1A" w:rsidRPr="00AB2B6A" w:rsidRDefault="00BA2B1A" w:rsidP="000353DA">
            <w:pPr>
              <w:keepNext/>
              <w:rPr>
                <w:lang w:bidi="hi-IN"/>
              </w:rPr>
            </w:pPr>
            <w:r w:rsidRPr="00AB2B6A">
              <w:rPr>
                <w:rFonts w:ascii="Mangal" w:hAnsi="Mangal" w:cs="Mangal" w:hint="cs"/>
                <w:cs/>
                <w:lang w:bidi="hi-IN"/>
              </w:rPr>
              <w:t>पिनकोड</w:t>
            </w:r>
            <w:r w:rsidRPr="00AB2B6A">
              <w:rPr>
                <w:cs/>
                <w:lang w:bidi="hi-IN"/>
              </w:rPr>
              <w:t xml:space="preserve"> </w:t>
            </w:r>
            <w:r w:rsidRPr="00AB2B6A">
              <w:rPr>
                <w:lang w:bidi="hi-IN"/>
              </w:rPr>
              <w:t>/PIN Code</w:t>
            </w:r>
          </w:p>
        </w:tc>
        <w:tc>
          <w:tcPr>
            <w:tcW w:w="900" w:type="dxa"/>
            <w:gridSpan w:val="2"/>
            <w:vAlign w:val="center"/>
          </w:tcPr>
          <w:p w14:paraId="203C8BDB" w14:textId="77777777" w:rsidR="00BA2B1A" w:rsidRPr="00AB2B6A" w:rsidRDefault="00BA2B1A" w:rsidP="000353DA">
            <w:pPr>
              <w:keepNext/>
              <w:rPr>
                <w:lang w:bidi="hi-IN"/>
              </w:rPr>
            </w:pPr>
          </w:p>
        </w:tc>
        <w:tc>
          <w:tcPr>
            <w:tcW w:w="2340" w:type="dxa"/>
            <w:gridSpan w:val="8"/>
            <w:vAlign w:val="center"/>
          </w:tcPr>
          <w:p w14:paraId="4DCE1DCF" w14:textId="77777777" w:rsidR="00BA2B1A" w:rsidRPr="00AB2B6A" w:rsidRDefault="00BA2B1A" w:rsidP="000353DA">
            <w:pPr>
              <w:keepNext/>
              <w:rPr>
                <w:lang w:bidi="hi-IN"/>
              </w:rPr>
            </w:pPr>
            <w:r w:rsidRPr="00AB2B6A">
              <w:rPr>
                <w:rFonts w:ascii="Mangal" w:hAnsi="Mangal" w:cs="Mangal" w:hint="cs"/>
                <w:cs/>
                <w:lang w:bidi="hi-IN"/>
              </w:rPr>
              <w:t>शाखा</w:t>
            </w:r>
            <w:r w:rsidRPr="00AB2B6A">
              <w:rPr>
                <w:cs/>
                <w:lang w:bidi="hi-IN"/>
              </w:rPr>
              <w:t xml:space="preserve"> </w:t>
            </w:r>
            <w:r w:rsidRPr="00AB2B6A">
              <w:rPr>
                <w:rFonts w:ascii="Mangal" w:hAnsi="Mangal" w:cs="Mangal" w:hint="cs"/>
                <w:cs/>
                <w:lang w:bidi="hi-IN"/>
              </w:rPr>
              <w:t>कूट</w:t>
            </w:r>
            <w:r w:rsidRPr="00AB2B6A">
              <w:rPr>
                <w:cs/>
                <w:lang w:bidi="hi-IN"/>
              </w:rPr>
              <w:t xml:space="preserve"> </w:t>
            </w:r>
            <w:r w:rsidRPr="00AB2B6A">
              <w:rPr>
                <w:lang w:bidi="hi-IN"/>
              </w:rPr>
              <w:t>Branch Code</w:t>
            </w:r>
          </w:p>
        </w:tc>
        <w:tc>
          <w:tcPr>
            <w:tcW w:w="360" w:type="dxa"/>
            <w:gridSpan w:val="2"/>
            <w:vAlign w:val="center"/>
          </w:tcPr>
          <w:p w14:paraId="775A7273" w14:textId="77777777" w:rsidR="00BA2B1A" w:rsidRPr="00AB2B6A" w:rsidRDefault="00BA2B1A" w:rsidP="000353DA">
            <w:pPr>
              <w:keepNext/>
              <w:rPr>
                <w:lang w:bidi="hi-IN"/>
              </w:rPr>
            </w:pPr>
          </w:p>
        </w:tc>
        <w:tc>
          <w:tcPr>
            <w:tcW w:w="270" w:type="dxa"/>
            <w:gridSpan w:val="2"/>
            <w:vAlign w:val="center"/>
          </w:tcPr>
          <w:p w14:paraId="63E5A754" w14:textId="77777777" w:rsidR="00BA2B1A" w:rsidRPr="00AB2B6A" w:rsidRDefault="00BA2B1A" w:rsidP="000353DA">
            <w:pPr>
              <w:keepNext/>
              <w:rPr>
                <w:lang w:bidi="hi-IN"/>
              </w:rPr>
            </w:pPr>
          </w:p>
        </w:tc>
        <w:tc>
          <w:tcPr>
            <w:tcW w:w="270" w:type="dxa"/>
            <w:gridSpan w:val="2"/>
            <w:vAlign w:val="center"/>
          </w:tcPr>
          <w:p w14:paraId="7C511D99" w14:textId="77777777" w:rsidR="00BA2B1A" w:rsidRPr="00AB2B6A" w:rsidRDefault="00BA2B1A" w:rsidP="000353DA">
            <w:pPr>
              <w:keepNext/>
              <w:rPr>
                <w:lang w:bidi="hi-IN"/>
              </w:rPr>
            </w:pPr>
          </w:p>
        </w:tc>
        <w:tc>
          <w:tcPr>
            <w:tcW w:w="270" w:type="dxa"/>
            <w:vAlign w:val="center"/>
          </w:tcPr>
          <w:p w14:paraId="4EE97FDA" w14:textId="77777777" w:rsidR="00BA2B1A" w:rsidRPr="00AB2B6A" w:rsidRDefault="00BA2B1A" w:rsidP="000353DA">
            <w:pPr>
              <w:keepNext/>
              <w:rPr>
                <w:lang w:bidi="hi-IN"/>
              </w:rPr>
            </w:pPr>
          </w:p>
        </w:tc>
        <w:tc>
          <w:tcPr>
            <w:tcW w:w="270" w:type="dxa"/>
            <w:gridSpan w:val="2"/>
            <w:vAlign w:val="center"/>
          </w:tcPr>
          <w:p w14:paraId="6EDA9F0A" w14:textId="77777777" w:rsidR="00BA2B1A" w:rsidRPr="00AB2B6A" w:rsidRDefault="00BA2B1A" w:rsidP="000353DA">
            <w:pPr>
              <w:keepNext/>
              <w:rPr>
                <w:lang w:bidi="hi-IN"/>
              </w:rPr>
            </w:pPr>
          </w:p>
        </w:tc>
        <w:tc>
          <w:tcPr>
            <w:tcW w:w="270" w:type="dxa"/>
            <w:gridSpan w:val="2"/>
            <w:vAlign w:val="center"/>
          </w:tcPr>
          <w:p w14:paraId="54144276" w14:textId="77777777" w:rsidR="00BA2B1A" w:rsidRPr="00AB2B6A" w:rsidRDefault="00BA2B1A" w:rsidP="000353DA">
            <w:pPr>
              <w:keepNext/>
              <w:rPr>
                <w:lang w:bidi="hi-IN"/>
              </w:rPr>
            </w:pPr>
          </w:p>
        </w:tc>
        <w:tc>
          <w:tcPr>
            <w:tcW w:w="270" w:type="dxa"/>
            <w:gridSpan w:val="2"/>
            <w:vAlign w:val="center"/>
          </w:tcPr>
          <w:p w14:paraId="28467E36" w14:textId="77777777" w:rsidR="00BA2B1A" w:rsidRPr="00AB2B6A" w:rsidRDefault="00BA2B1A" w:rsidP="000353DA">
            <w:pPr>
              <w:keepNext/>
              <w:rPr>
                <w:lang w:bidi="hi-IN"/>
              </w:rPr>
            </w:pPr>
          </w:p>
        </w:tc>
        <w:tc>
          <w:tcPr>
            <w:tcW w:w="270" w:type="dxa"/>
            <w:vAlign w:val="center"/>
          </w:tcPr>
          <w:p w14:paraId="3364B330" w14:textId="77777777" w:rsidR="00BA2B1A" w:rsidRPr="00AB2B6A" w:rsidRDefault="00BA2B1A" w:rsidP="000353DA">
            <w:pPr>
              <w:keepNext/>
              <w:rPr>
                <w:lang w:bidi="hi-IN"/>
              </w:rPr>
            </w:pPr>
          </w:p>
        </w:tc>
        <w:tc>
          <w:tcPr>
            <w:tcW w:w="276" w:type="dxa"/>
            <w:gridSpan w:val="2"/>
            <w:vAlign w:val="center"/>
          </w:tcPr>
          <w:p w14:paraId="393AFC8C" w14:textId="77777777" w:rsidR="00BA2B1A" w:rsidRPr="00AB2B6A" w:rsidRDefault="00BA2B1A" w:rsidP="000353DA">
            <w:pPr>
              <w:keepNext/>
              <w:rPr>
                <w:lang w:bidi="hi-IN"/>
              </w:rPr>
            </w:pPr>
          </w:p>
        </w:tc>
        <w:tc>
          <w:tcPr>
            <w:tcW w:w="264" w:type="dxa"/>
            <w:vAlign w:val="center"/>
          </w:tcPr>
          <w:p w14:paraId="26F764F9" w14:textId="77777777" w:rsidR="00BA2B1A" w:rsidRPr="00AB2B6A" w:rsidRDefault="00BA2B1A" w:rsidP="000353DA">
            <w:pPr>
              <w:keepNext/>
              <w:rPr>
                <w:lang w:bidi="hi-IN"/>
              </w:rPr>
            </w:pPr>
          </w:p>
        </w:tc>
      </w:tr>
      <w:tr w:rsidR="00BA2B1A" w:rsidRPr="00AB2B6A" w14:paraId="47C352EF" w14:textId="77777777" w:rsidTr="00BA2B1A">
        <w:trPr>
          <w:trHeight w:val="20"/>
        </w:trPr>
        <w:tc>
          <w:tcPr>
            <w:tcW w:w="3420" w:type="dxa"/>
            <w:gridSpan w:val="2"/>
            <w:vAlign w:val="center"/>
          </w:tcPr>
          <w:p w14:paraId="42AE342F" w14:textId="77777777" w:rsidR="00BA2B1A" w:rsidRPr="00AB2B6A" w:rsidRDefault="00BA2B1A" w:rsidP="000353DA">
            <w:pPr>
              <w:keepNext/>
              <w:rPr>
                <w:lang w:bidi="hi-IN"/>
              </w:rPr>
            </w:pPr>
            <w:r w:rsidRPr="00AB2B6A">
              <w:rPr>
                <w:rFonts w:ascii="Mangal" w:hAnsi="Mangal" w:cs="Mangal" w:hint="cs"/>
                <w:cs/>
                <w:lang w:bidi="hi-IN"/>
              </w:rPr>
              <w:t>एमआईसीआर</w:t>
            </w:r>
            <w:r w:rsidRPr="00AB2B6A">
              <w:rPr>
                <w:cs/>
                <w:lang w:bidi="hi-IN"/>
              </w:rPr>
              <w:t xml:space="preserve"> </w:t>
            </w:r>
            <w:r w:rsidRPr="00AB2B6A">
              <w:rPr>
                <w:rFonts w:ascii="Mangal" w:hAnsi="Mangal" w:cs="Mangal" w:hint="cs"/>
                <w:cs/>
                <w:lang w:bidi="hi-IN"/>
              </w:rPr>
              <w:t>सं</w:t>
            </w:r>
            <w:r w:rsidRPr="00AB2B6A">
              <w:rPr>
                <w:rtl/>
                <w:cs/>
              </w:rPr>
              <w:t>.</w:t>
            </w:r>
            <w:r w:rsidRPr="00AB2B6A">
              <w:rPr>
                <w:rtl/>
              </w:rPr>
              <w:t>/</w:t>
            </w:r>
            <w:r w:rsidRPr="00AB2B6A">
              <w:rPr>
                <w:lang w:bidi="hi-IN"/>
              </w:rPr>
              <w:t>MICR No.</w:t>
            </w:r>
          </w:p>
        </w:tc>
        <w:tc>
          <w:tcPr>
            <w:tcW w:w="900" w:type="dxa"/>
            <w:gridSpan w:val="2"/>
            <w:vAlign w:val="center"/>
          </w:tcPr>
          <w:p w14:paraId="3014D2CE" w14:textId="77777777" w:rsidR="00BA2B1A" w:rsidRPr="00AB2B6A" w:rsidRDefault="00BA2B1A" w:rsidP="000353DA">
            <w:pPr>
              <w:keepNext/>
              <w:rPr>
                <w:lang w:bidi="hi-IN"/>
              </w:rPr>
            </w:pPr>
          </w:p>
        </w:tc>
        <w:tc>
          <w:tcPr>
            <w:tcW w:w="2340" w:type="dxa"/>
            <w:gridSpan w:val="8"/>
            <w:vAlign w:val="center"/>
          </w:tcPr>
          <w:p w14:paraId="29E7F99C" w14:textId="77777777" w:rsidR="00BA2B1A" w:rsidRPr="00AB2B6A" w:rsidRDefault="00BA2B1A" w:rsidP="000353DA">
            <w:pPr>
              <w:keepNext/>
              <w:rPr>
                <w:lang w:bidi="hi-IN"/>
              </w:rPr>
            </w:pPr>
          </w:p>
        </w:tc>
        <w:tc>
          <w:tcPr>
            <w:tcW w:w="2790" w:type="dxa"/>
            <w:gridSpan w:val="17"/>
            <w:vAlign w:val="center"/>
          </w:tcPr>
          <w:p w14:paraId="435FA82B" w14:textId="77777777" w:rsidR="00BA2B1A" w:rsidRPr="00AB2B6A" w:rsidRDefault="00BA2B1A" w:rsidP="000353DA">
            <w:pPr>
              <w:keepNext/>
              <w:rPr>
                <w:lang w:bidi="hi-IN"/>
              </w:rPr>
            </w:pPr>
          </w:p>
        </w:tc>
      </w:tr>
      <w:tr w:rsidR="00BA2B1A" w:rsidRPr="00AB2B6A" w14:paraId="1A9605E7" w14:textId="77777777" w:rsidTr="00BA2B1A">
        <w:trPr>
          <w:trHeight w:val="20"/>
        </w:trPr>
        <w:tc>
          <w:tcPr>
            <w:tcW w:w="3420" w:type="dxa"/>
            <w:gridSpan w:val="2"/>
            <w:vAlign w:val="center"/>
          </w:tcPr>
          <w:p w14:paraId="2B518872" w14:textId="77777777" w:rsidR="00BA2B1A" w:rsidRPr="00AB2B6A" w:rsidRDefault="00BA2B1A" w:rsidP="000353DA">
            <w:pPr>
              <w:keepNext/>
              <w:rPr>
                <w:lang w:bidi="hi-IN"/>
              </w:rPr>
            </w:pPr>
            <w:r w:rsidRPr="00AB2B6A">
              <w:rPr>
                <w:rFonts w:ascii="Mangal" w:hAnsi="Mangal" w:cs="Mangal" w:hint="cs"/>
                <w:cs/>
                <w:lang w:bidi="hi-IN"/>
              </w:rPr>
              <w:t>खाते</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स्वरूप</w:t>
            </w:r>
            <w:r w:rsidRPr="00AB2B6A">
              <w:rPr>
                <w:cs/>
                <w:lang w:bidi="hi-IN"/>
              </w:rPr>
              <w:t xml:space="preserve"> </w:t>
            </w:r>
            <w:r w:rsidRPr="00AB2B6A">
              <w:rPr>
                <w:lang w:bidi="hi-IN"/>
              </w:rPr>
              <w:t>/ Account type</w:t>
            </w:r>
          </w:p>
        </w:tc>
        <w:tc>
          <w:tcPr>
            <w:tcW w:w="900" w:type="dxa"/>
            <w:gridSpan w:val="2"/>
            <w:vAlign w:val="center"/>
          </w:tcPr>
          <w:p w14:paraId="71EC4D49" w14:textId="77777777" w:rsidR="00BA2B1A" w:rsidRPr="00AB2B6A" w:rsidRDefault="00BA2B1A" w:rsidP="000353DA">
            <w:pPr>
              <w:keepNext/>
              <w:rPr>
                <w:lang w:bidi="hi-IN"/>
              </w:rPr>
            </w:pPr>
            <w:r w:rsidRPr="00AB2B6A">
              <w:rPr>
                <w:rFonts w:ascii="Mangal" w:hAnsi="Mangal" w:cs="Mangal" w:hint="cs"/>
                <w:cs/>
                <w:lang w:bidi="hi-IN"/>
              </w:rPr>
              <w:t>बचत</w:t>
            </w:r>
            <w:r w:rsidRPr="00AB2B6A">
              <w:rPr>
                <w:lang w:bidi="hi-IN"/>
              </w:rPr>
              <w:t>/</w:t>
            </w:r>
          </w:p>
          <w:p w14:paraId="115DDB7D" w14:textId="77777777" w:rsidR="00BA2B1A" w:rsidRPr="00AB2B6A" w:rsidRDefault="00BA2B1A" w:rsidP="000353DA">
            <w:pPr>
              <w:keepNext/>
              <w:rPr>
                <w:lang w:bidi="hi-IN"/>
              </w:rPr>
            </w:pPr>
            <w:r w:rsidRPr="00AB2B6A">
              <w:rPr>
                <w:lang w:bidi="hi-IN"/>
              </w:rPr>
              <w:t>Saving</w:t>
            </w:r>
          </w:p>
        </w:tc>
        <w:tc>
          <w:tcPr>
            <w:tcW w:w="2340" w:type="dxa"/>
            <w:gridSpan w:val="8"/>
            <w:vAlign w:val="center"/>
          </w:tcPr>
          <w:p w14:paraId="58BA0886" w14:textId="77777777" w:rsidR="00BA2B1A" w:rsidRPr="00AB2B6A" w:rsidRDefault="00BA2B1A" w:rsidP="000353DA">
            <w:pPr>
              <w:keepNext/>
              <w:rPr>
                <w:lang w:bidi="hi-IN"/>
              </w:rPr>
            </w:pPr>
            <w:r w:rsidRPr="00AB2B6A">
              <w:rPr>
                <w:rFonts w:ascii="Mangal" w:hAnsi="Mangal" w:cs="Mangal" w:hint="cs"/>
                <w:cs/>
                <w:lang w:bidi="hi-IN"/>
              </w:rPr>
              <w:t>चालू</w:t>
            </w:r>
            <w:r w:rsidRPr="00AB2B6A">
              <w:rPr>
                <w:lang w:bidi="hi-IN"/>
              </w:rPr>
              <w:t>/Current</w:t>
            </w:r>
          </w:p>
        </w:tc>
        <w:tc>
          <w:tcPr>
            <w:tcW w:w="2790" w:type="dxa"/>
            <w:gridSpan w:val="17"/>
            <w:vAlign w:val="center"/>
          </w:tcPr>
          <w:p w14:paraId="73E5ECC5" w14:textId="77777777" w:rsidR="00BA2B1A" w:rsidRPr="00AB2B6A" w:rsidRDefault="00BA2B1A" w:rsidP="000353DA">
            <w:pPr>
              <w:keepNext/>
              <w:rPr>
                <w:lang w:bidi="hi-IN"/>
              </w:rPr>
            </w:pPr>
            <w:r w:rsidRPr="00AB2B6A">
              <w:rPr>
                <w:rFonts w:ascii="Mangal" w:hAnsi="Mangal" w:cs="Mangal" w:hint="cs"/>
                <w:cs/>
                <w:lang w:bidi="hi-IN"/>
              </w:rPr>
              <w:t>नक़द</w:t>
            </w:r>
            <w:r w:rsidRPr="00AB2B6A">
              <w:rPr>
                <w:cs/>
                <w:lang w:bidi="hi-IN"/>
              </w:rPr>
              <w:t xml:space="preserve"> </w:t>
            </w:r>
            <w:r w:rsidRPr="00AB2B6A">
              <w:rPr>
                <w:rFonts w:ascii="Mangal" w:hAnsi="Mangal" w:cs="Mangal" w:hint="cs"/>
                <w:cs/>
                <w:lang w:bidi="hi-IN"/>
              </w:rPr>
              <w:t>उधार</w:t>
            </w:r>
            <w:r w:rsidRPr="00AB2B6A">
              <w:rPr>
                <w:cs/>
                <w:lang w:bidi="hi-IN"/>
              </w:rPr>
              <w:t xml:space="preserve">       </w:t>
            </w:r>
          </w:p>
          <w:p w14:paraId="56B93794" w14:textId="77777777" w:rsidR="00BA2B1A" w:rsidRPr="00AB2B6A" w:rsidRDefault="00BA2B1A" w:rsidP="000353DA">
            <w:pPr>
              <w:keepNext/>
              <w:rPr>
                <w:lang w:bidi="hi-IN"/>
              </w:rPr>
            </w:pPr>
            <w:r w:rsidRPr="00AB2B6A">
              <w:rPr>
                <w:lang w:bidi="hi-IN"/>
              </w:rPr>
              <w:t>Cash Credit</w:t>
            </w:r>
          </w:p>
        </w:tc>
      </w:tr>
      <w:tr w:rsidR="00BA2B1A" w:rsidRPr="00AB2B6A" w14:paraId="73A59242" w14:textId="77777777" w:rsidTr="00BA2B1A">
        <w:trPr>
          <w:trHeight w:val="20"/>
        </w:trPr>
        <w:tc>
          <w:tcPr>
            <w:tcW w:w="4320" w:type="dxa"/>
            <w:gridSpan w:val="4"/>
            <w:vAlign w:val="center"/>
          </w:tcPr>
          <w:p w14:paraId="086D404B" w14:textId="77777777" w:rsidR="00BA2B1A" w:rsidRPr="00AB2B6A" w:rsidRDefault="00BA2B1A" w:rsidP="000353DA">
            <w:pPr>
              <w:keepNext/>
              <w:rPr>
                <w:lang w:bidi="hi-IN"/>
              </w:rPr>
            </w:pPr>
            <w:r w:rsidRPr="00AB2B6A">
              <w:rPr>
                <w:rFonts w:ascii="Mangal" w:hAnsi="Mangal" w:cs="Mangal" w:hint="cs"/>
                <w:cs/>
                <w:lang w:bidi="hi-IN"/>
              </w:rPr>
              <w:t>खाता</w:t>
            </w:r>
            <w:r w:rsidRPr="00AB2B6A">
              <w:rPr>
                <w:cs/>
                <w:lang w:bidi="hi-IN"/>
              </w:rPr>
              <w:t xml:space="preserve"> </w:t>
            </w:r>
            <w:r w:rsidRPr="00AB2B6A">
              <w:rPr>
                <w:rFonts w:ascii="Mangal" w:hAnsi="Mangal" w:cs="Mangal" w:hint="cs"/>
                <w:cs/>
                <w:lang w:bidi="hi-IN"/>
              </w:rPr>
              <w:t>सं</w:t>
            </w:r>
            <w:r w:rsidRPr="00AB2B6A">
              <w:rPr>
                <w:rtl/>
                <w:cs/>
              </w:rPr>
              <w:t>.</w:t>
            </w:r>
            <w:r w:rsidRPr="00AB2B6A">
              <w:rPr>
                <w:rtl/>
              </w:rPr>
              <w:t xml:space="preserve">/ </w:t>
            </w:r>
            <w:r w:rsidRPr="00AB2B6A">
              <w:rPr>
                <w:lang w:bidi="hi-IN"/>
              </w:rPr>
              <w:t>Account No.</w:t>
            </w:r>
          </w:p>
          <w:p w14:paraId="62483AC3" w14:textId="77777777" w:rsidR="00BA2B1A" w:rsidRPr="00AB2B6A" w:rsidRDefault="00BA2B1A" w:rsidP="000353DA">
            <w:pPr>
              <w:keepNext/>
              <w:rPr>
                <w:b/>
                <w:bCs/>
                <w:i/>
                <w:iCs/>
                <w:sz w:val="16"/>
                <w:szCs w:val="16"/>
              </w:rPr>
            </w:pPr>
            <w:r w:rsidRPr="00AB2B6A">
              <w:rPr>
                <w:b/>
                <w:bCs/>
                <w:i/>
                <w:iCs/>
                <w:sz w:val="16"/>
                <w:szCs w:val="16"/>
                <w:lang w:bidi="hi-IN"/>
              </w:rPr>
              <w:t>(</w:t>
            </w:r>
            <w:r w:rsidRPr="00AB2B6A">
              <w:rPr>
                <w:rFonts w:ascii="Mangal" w:hAnsi="Mangal" w:cs="Mangal" w:hint="cs"/>
                <w:b/>
                <w:bCs/>
                <w:i/>
                <w:iCs/>
                <w:sz w:val="16"/>
                <w:szCs w:val="16"/>
                <w:cs/>
                <w:lang w:bidi="hi-IN"/>
              </w:rPr>
              <w:t>जैसी</w:t>
            </w:r>
            <w:r w:rsidRPr="00AB2B6A">
              <w:rPr>
                <w:b/>
                <w:bCs/>
                <w:i/>
                <w:iCs/>
                <w:sz w:val="16"/>
                <w:szCs w:val="16"/>
                <w:cs/>
                <w:lang w:bidi="hi-IN"/>
              </w:rPr>
              <w:t xml:space="preserve"> </w:t>
            </w:r>
            <w:r w:rsidRPr="00AB2B6A">
              <w:rPr>
                <w:rFonts w:ascii="Mangal" w:hAnsi="Mangal" w:cs="Mangal" w:hint="cs"/>
                <w:b/>
                <w:bCs/>
                <w:i/>
                <w:iCs/>
                <w:sz w:val="16"/>
                <w:szCs w:val="16"/>
                <w:cs/>
                <w:lang w:bidi="hi-IN"/>
              </w:rPr>
              <w:t>चेकबुक</w:t>
            </w:r>
            <w:r w:rsidRPr="00AB2B6A">
              <w:rPr>
                <w:b/>
                <w:bCs/>
                <w:i/>
                <w:iCs/>
                <w:sz w:val="16"/>
                <w:szCs w:val="16"/>
                <w:cs/>
                <w:lang w:bidi="hi-IN"/>
              </w:rPr>
              <w:t xml:space="preserve"> </w:t>
            </w:r>
            <w:r w:rsidRPr="00AB2B6A">
              <w:rPr>
                <w:rFonts w:ascii="Mangal" w:hAnsi="Mangal" w:cs="Mangal" w:hint="cs"/>
                <w:b/>
                <w:bCs/>
                <w:i/>
                <w:iCs/>
                <w:sz w:val="16"/>
                <w:szCs w:val="16"/>
                <w:cs/>
                <w:lang w:bidi="hi-IN"/>
              </w:rPr>
              <w:t>में</w:t>
            </w:r>
            <w:r w:rsidRPr="00AB2B6A">
              <w:rPr>
                <w:b/>
                <w:bCs/>
                <w:i/>
                <w:iCs/>
                <w:sz w:val="16"/>
                <w:szCs w:val="16"/>
                <w:cs/>
                <w:lang w:bidi="hi-IN"/>
              </w:rPr>
              <w:t xml:space="preserve"> </w:t>
            </w:r>
            <w:r w:rsidRPr="00AB2B6A">
              <w:rPr>
                <w:rFonts w:ascii="Mangal" w:hAnsi="Mangal" w:cs="Mangal" w:hint="cs"/>
                <w:b/>
                <w:bCs/>
                <w:i/>
                <w:iCs/>
                <w:sz w:val="16"/>
                <w:szCs w:val="16"/>
                <w:cs/>
                <w:lang w:bidi="hi-IN"/>
              </w:rPr>
              <w:t>अंकित</w:t>
            </w:r>
            <w:r w:rsidRPr="00AB2B6A">
              <w:rPr>
                <w:b/>
                <w:bCs/>
                <w:i/>
                <w:iCs/>
                <w:sz w:val="16"/>
                <w:szCs w:val="16"/>
                <w:cs/>
                <w:lang w:bidi="hi-IN"/>
              </w:rPr>
              <w:t xml:space="preserve"> </w:t>
            </w:r>
            <w:r w:rsidRPr="00AB2B6A">
              <w:rPr>
                <w:rFonts w:ascii="Mangal" w:hAnsi="Mangal" w:cs="Mangal" w:hint="cs"/>
                <w:b/>
                <w:bCs/>
                <w:i/>
                <w:iCs/>
                <w:sz w:val="16"/>
                <w:szCs w:val="16"/>
                <w:cs/>
                <w:lang w:bidi="hi-IN"/>
              </w:rPr>
              <w:t>है</w:t>
            </w:r>
            <w:r w:rsidRPr="00AB2B6A">
              <w:rPr>
                <w:b/>
                <w:bCs/>
                <w:i/>
                <w:iCs/>
                <w:sz w:val="16"/>
                <w:szCs w:val="16"/>
                <w:rtl/>
              </w:rPr>
              <w:t>/</w:t>
            </w:r>
            <w:r w:rsidRPr="00AB2B6A">
              <w:rPr>
                <w:b/>
                <w:bCs/>
                <w:i/>
                <w:iCs/>
                <w:sz w:val="16"/>
                <w:szCs w:val="16"/>
                <w:rtl/>
                <w:cs/>
              </w:rPr>
              <w:t xml:space="preserve"> </w:t>
            </w:r>
            <w:r w:rsidRPr="00AB2B6A">
              <w:rPr>
                <w:b/>
                <w:bCs/>
                <w:i/>
                <w:iCs/>
                <w:sz w:val="16"/>
                <w:szCs w:val="16"/>
                <w:lang w:bidi="hi-IN"/>
              </w:rPr>
              <w:t>as appearing in the Cheque book)</w:t>
            </w:r>
          </w:p>
        </w:tc>
        <w:tc>
          <w:tcPr>
            <w:tcW w:w="360" w:type="dxa"/>
            <w:vAlign w:val="center"/>
          </w:tcPr>
          <w:p w14:paraId="0803298E" w14:textId="77777777" w:rsidR="00BA2B1A" w:rsidRPr="00AB2B6A" w:rsidRDefault="00BA2B1A" w:rsidP="000353DA">
            <w:pPr>
              <w:keepNext/>
              <w:rPr>
                <w:lang w:bidi="hi-IN"/>
              </w:rPr>
            </w:pPr>
          </w:p>
        </w:tc>
        <w:tc>
          <w:tcPr>
            <w:tcW w:w="360" w:type="dxa"/>
            <w:vAlign w:val="center"/>
          </w:tcPr>
          <w:p w14:paraId="7C5DD079" w14:textId="77777777" w:rsidR="00BA2B1A" w:rsidRPr="00AB2B6A" w:rsidRDefault="00BA2B1A" w:rsidP="000353DA">
            <w:pPr>
              <w:keepNext/>
              <w:rPr>
                <w:lang w:bidi="hi-IN"/>
              </w:rPr>
            </w:pPr>
          </w:p>
        </w:tc>
        <w:tc>
          <w:tcPr>
            <w:tcW w:w="360" w:type="dxa"/>
            <w:vAlign w:val="center"/>
          </w:tcPr>
          <w:p w14:paraId="3613B263" w14:textId="77777777" w:rsidR="00BA2B1A" w:rsidRPr="00AB2B6A" w:rsidRDefault="00BA2B1A" w:rsidP="000353DA">
            <w:pPr>
              <w:keepNext/>
              <w:rPr>
                <w:lang w:bidi="hi-IN"/>
              </w:rPr>
            </w:pPr>
          </w:p>
        </w:tc>
        <w:tc>
          <w:tcPr>
            <w:tcW w:w="360" w:type="dxa"/>
            <w:gridSpan w:val="2"/>
            <w:vAlign w:val="center"/>
          </w:tcPr>
          <w:p w14:paraId="2CAF4054" w14:textId="77777777" w:rsidR="00BA2B1A" w:rsidRPr="00AB2B6A" w:rsidRDefault="00BA2B1A" w:rsidP="000353DA">
            <w:pPr>
              <w:keepNext/>
              <w:rPr>
                <w:lang w:bidi="hi-IN"/>
              </w:rPr>
            </w:pPr>
          </w:p>
        </w:tc>
        <w:tc>
          <w:tcPr>
            <w:tcW w:w="360" w:type="dxa"/>
            <w:vAlign w:val="center"/>
          </w:tcPr>
          <w:p w14:paraId="5A43B17A" w14:textId="77777777" w:rsidR="00BA2B1A" w:rsidRPr="00AB2B6A" w:rsidRDefault="00BA2B1A" w:rsidP="000353DA">
            <w:pPr>
              <w:keepNext/>
              <w:rPr>
                <w:lang w:bidi="hi-IN"/>
              </w:rPr>
            </w:pPr>
          </w:p>
        </w:tc>
        <w:tc>
          <w:tcPr>
            <w:tcW w:w="360" w:type="dxa"/>
            <w:vAlign w:val="center"/>
          </w:tcPr>
          <w:p w14:paraId="71FC82CA" w14:textId="77777777" w:rsidR="00BA2B1A" w:rsidRPr="00AB2B6A" w:rsidRDefault="00BA2B1A" w:rsidP="000353DA">
            <w:pPr>
              <w:keepNext/>
              <w:rPr>
                <w:lang w:bidi="hi-IN"/>
              </w:rPr>
            </w:pPr>
          </w:p>
        </w:tc>
        <w:tc>
          <w:tcPr>
            <w:tcW w:w="360" w:type="dxa"/>
            <w:gridSpan w:val="2"/>
            <w:vAlign w:val="center"/>
          </w:tcPr>
          <w:p w14:paraId="7F3267AE" w14:textId="77777777" w:rsidR="00BA2B1A" w:rsidRPr="00AB2B6A" w:rsidRDefault="00BA2B1A" w:rsidP="000353DA">
            <w:pPr>
              <w:keepNext/>
              <w:rPr>
                <w:lang w:bidi="hi-IN"/>
              </w:rPr>
            </w:pPr>
          </w:p>
        </w:tc>
        <w:tc>
          <w:tcPr>
            <w:tcW w:w="360" w:type="dxa"/>
            <w:gridSpan w:val="2"/>
            <w:vAlign w:val="center"/>
          </w:tcPr>
          <w:p w14:paraId="4BC0786B" w14:textId="77777777" w:rsidR="00BA2B1A" w:rsidRPr="00AB2B6A" w:rsidRDefault="00BA2B1A" w:rsidP="000353DA">
            <w:pPr>
              <w:keepNext/>
              <w:rPr>
                <w:lang w:bidi="hi-IN"/>
              </w:rPr>
            </w:pPr>
          </w:p>
        </w:tc>
        <w:tc>
          <w:tcPr>
            <w:tcW w:w="360" w:type="dxa"/>
            <w:gridSpan w:val="3"/>
            <w:vAlign w:val="center"/>
          </w:tcPr>
          <w:p w14:paraId="31D8849A" w14:textId="77777777" w:rsidR="00BA2B1A" w:rsidRPr="00AB2B6A" w:rsidRDefault="00BA2B1A" w:rsidP="000353DA">
            <w:pPr>
              <w:keepNext/>
              <w:rPr>
                <w:lang w:bidi="hi-IN"/>
              </w:rPr>
            </w:pPr>
          </w:p>
        </w:tc>
        <w:tc>
          <w:tcPr>
            <w:tcW w:w="360" w:type="dxa"/>
            <w:gridSpan w:val="2"/>
            <w:vAlign w:val="center"/>
          </w:tcPr>
          <w:p w14:paraId="5A63D8B7" w14:textId="77777777" w:rsidR="00BA2B1A" w:rsidRPr="00AB2B6A" w:rsidRDefault="00BA2B1A" w:rsidP="000353DA">
            <w:pPr>
              <w:keepNext/>
              <w:rPr>
                <w:lang w:bidi="hi-IN"/>
              </w:rPr>
            </w:pPr>
          </w:p>
        </w:tc>
        <w:tc>
          <w:tcPr>
            <w:tcW w:w="270" w:type="dxa"/>
            <w:gridSpan w:val="2"/>
            <w:vAlign w:val="center"/>
          </w:tcPr>
          <w:p w14:paraId="437DDD57" w14:textId="77777777" w:rsidR="00BA2B1A" w:rsidRPr="00AB2B6A" w:rsidRDefault="00BA2B1A" w:rsidP="000353DA">
            <w:pPr>
              <w:keepNext/>
              <w:rPr>
                <w:lang w:bidi="hi-IN"/>
              </w:rPr>
            </w:pPr>
          </w:p>
        </w:tc>
        <w:tc>
          <w:tcPr>
            <w:tcW w:w="360" w:type="dxa"/>
            <w:gridSpan w:val="2"/>
            <w:vAlign w:val="center"/>
          </w:tcPr>
          <w:p w14:paraId="4EA12BEB" w14:textId="77777777" w:rsidR="00BA2B1A" w:rsidRPr="00AB2B6A" w:rsidRDefault="00BA2B1A" w:rsidP="000353DA">
            <w:pPr>
              <w:keepNext/>
              <w:rPr>
                <w:lang w:bidi="hi-IN"/>
              </w:rPr>
            </w:pPr>
          </w:p>
        </w:tc>
        <w:tc>
          <w:tcPr>
            <w:tcW w:w="360" w:type="dxa"/>
            <w:gridSpan w:val="2"/>
            <w:vAlign w:val="center"/>
          </w:tcPr>
          <w:p w14:paraId="181EC3FE" w14:textId="77777777" w:rsidR="00BA2B1A" w:rsidRPr="00AB2B6A" w:rsidRDefault="00BA2B1A" w:rsidP="000353DA">
            <w:pPr>
              <w:keepNext/>
              <w:rPr>
                <w:lang w:bidi="hi-IN"/>
              </w:rPr>
            </w:pPr>
          </w:p>
        </w:tc>
        <w:tc>
          <w:tcPr>
            <w:tcW w:w="270" w:type="dxa"/>
            <w:vAlign w:val="center"/>
          </w:tcPr>
          <w:p w14:paraId="6F51B725" w14:textId="77777777" w:rsidR="00BA2B1A" w:rsidRPr="00AB2B6A" w:rsidRDefault="00BA2B1A" w:rsidP="000353DA">
            <w:pPr>
              <w:keepNext/>
              <w:rPr>
                <w:lang w:bidi="hi-IN"/>
              </w:rPr>
            </w:pPr>
          </w:p>
        </w:tc>
        <w:tc>
          <w:tcPr>
            <w:tcW w:w="270" w:type="dxa"/>
            <w:gridSpan w:val="2"/>
            <w:vAlign w:val="center"/>
          </w:tcPr>
          <w:p w14:paraId="2CEBF869" w14:textId="77777777" w:rsidR="00BA2B1A" w:rsidRPr="00AB2B6A" w:rsidRDefault="00BA2B1A" w:rsidP="000353DA">
            <w:pPr>
              <w:keepNext/>
              <w:rPr>
                <w:lang w:bidi="hi-IN"/>
              </w:rPr>
            </w:pPr>
          </w:p>
        </w:tc>
      </w:tr>
      <w:tr w:rsidR="00BA2B1A" w:rsidRPr="00AB2B6A" w14:paraId="4D9C2830" w14:textId="77777777" w:rsidTr="00BA2B1A">
        <w:trPr>
          <w:trHeight w:val="20"/>
        </w:trPr>
        <w:tc>
          <w:tcPr>
            <w:tcW w:w="9450" w:type="dxa"/>
            <w:gridSpan w:val="29"/>
            <w:vAlign w:val="center"/>
          </w:tcPr>
          <w:p w14:paraId="31E8DE12" w14:textId="77777777" w:rsidR="00BA2B1A" w:rsidRPr="00AB2B6A" w:rsidRDefault="00BA2B1A" w:rsidP="000353DA">
            <w:pPr>
              <w:keepNext/>
              <w:rPr>
                <w:lang w:bidi="hi-IN"/>
              </w:rPr>
            </w:pPr>
            <w:r w:rsidRPr="00AB2B6A">
              <w:rPr>
                <w:b/>
                <w:bCs/>
                <w:lang w:bidi="hi-IN"/>
              </w:rPr>
              <w:t>Please attach a cancelled cheque of your bank for ensuring accuracy of the bank name, branch name &amp; code and Account Number</w:t>
            </w:r>
          </w:p>
        </w:tc>
      </w:tr>
      <w:tr w:rsidR="00BA2B1A" w:rsidRPr="00AB2B6A" w14:paraId="2FF468CF" w14:textId="77777777" w:rsidTr="00BA2B1A">
        <w:trPr>
          <w:trHeight w:val="20"/>
        </w:trPr>
        <w:tc>
          <w:tcPr>
            <w:tcW w:w="2160" w:type="dxa"/>
            <w:vAlign w:val="center"/>
          </w:tcPr>
          <w:p w14:paraId="7ABE967F" w14:textId="77777777" w:rsidR="00BA2B1A" w:rsidRPr="00AB2B6A" w:rsidRDefault="00BA2B1A" w:rsidP="000353DA">
            <w:pPr>
              <w:keepNext/>
              <w:rPr>
                <w:lang w:bidi="hi-IN"/>
              </w:rPr>
            </w:pPr>
            <w:r w:rsidRPr="00AB2B6A">
              <w:rPr>
                <w:lang w:bidi="hi-IN"/>
              </w:rPr>
              <w:t xml:space="preserve">IFSC CODE </w:t>
            </w:r>
          </w:p>
        </w:tc>
        <w:tc>
          <w:tcPr>
            <w:tcW w:w="1946" w:type="dxa"/>
            <w:gridSpan w:val="2"/>
            <w:vAlign w:val="center"/>
          </w:tcPr>
          <w:p w14:paraId="7CA076E7" w14:textId="77777777" w:rsidR="00BA2B1A" w:rsidRPr="00AB2B6A" w:rsidRDefault="00BA2B1A" w:rsidP="000353DA">
            <w:pPr>
              <w:keepNext/>
              <w:rPr>
                <w:lang w:bidi="hi-IN"/>
              </w:rPr>
            </w:pPr>
            <w:r w:rsidRPr="00AB2B6A">
              <w:rPr>
                <w:lang w:bidi="hi-IN"/>
              </w:rPr>
              <w:t>For RTGS transfer</w:t>
            </w:r>
          </w:p>
        </w:tc>
        <w:tc>
          <w:tcPr>
            <w:tcW w:w="1432" w:type="dxa"/>
            <w:gridSpan w:val="5"/>
            <w:vAlign w:val="center"/>
          </w:tcPr>
          <w:p w14:paraId="32FE63FF" w14:textId="77777777" w:rsidR="00BA2B1A" w:rsidRPr="00AB2B6A" w:rsidRDefault="00BA2B1A" w:rsidP="000353DA">
            <w:pPr>
              <w:keepNext/>
              <w:rPr>
                <w:lang w:bidi="hi-IN"/>
              </w:rPr>
            </w:pPr>
          </w:p>
        </w:tc>
        <w:tc>
          <w:tcPr>
            <w:tcW w:w="1898" w:type="dxa"/>
            <w:gridSpan w:val="9"/>
            <w:vAlign w:val="center"/>
          </w:tcPr>
          <w:p w14:paraId="644EECA6" w14:textId="77777777" w:rsidR="00BA2B1A" w:rsidRPr="00AB2B6A" w:rsidRDefault="00BA2B1A" w:rsidP="000353DA">
            <w:pPr>
              <w:keepNext/>
              <w:rPr>
                <w:lang w:bidi="hi-IN"/>
              </w:rPr>
            </w:pPr>
            <w:r w:rsidRPr="00AB2B6A">
              <w:rPr>
                <w:lang w:bidi="hi-IN"/>
              </w:rPr>
              <w:t>For NEFT transfer</w:t>
            </w:r>
          </w:p>
        </w:tc>
        <w:tc>
          <w:tcPr>
            <w:tcW w:w="2014" w:type="dxa"/>
            <w:gridSpan w:val="12"/>
            <w:vAlign w:val="center"/>
          </w:tcPr>
          <w:p w14:paraId="42D9934A" w14:textId="77777777" w:rsidR="00BA2B1A" w:rsidRPr="00AB2B6A" w:rsidRDefault="00BA2B1A" w:rsidP="000353DA">
            <w:pPr>
              <w:keepNext/>
              <w:rPr>
                <w:lang w:bidi="hi-IN"/>
              </w:rPr>
            </w:pPr>
          </w:p>
        </w:tc>
      </w:tr>
    </w:tbl>
    <w:p w14:paraId="4E658864" w14:textId="77777777" w:rsidR="00BA2B1A" w:rsidRPr="00AB2B6A" w:rsidRDefault="00BA2B1A" w:rsidP="000353DA">
      <w:pPr>
        <w:keepNext/>
        <w:spacing w:before="120"/>
        <w:jc w:val="both"/>
        <w:rPr>
          <w:lang w:bidi="hi-IN"/>
        </w:rPr>
      </w:pPr>
      <w:r w:rsidRPr="00AB2B6A">
        <w:rPr>
          <w:lang w:bidi="hi-IN"/>
        </w:rPr>
        <w:t xml:space="preserve">6. 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AB2B6A">
        <w:rPr>
          <w:b/>
          <w:bCs/>
          <w:lang w:bidi="hi-IN"/>
        </w:rPr>
        <w:t>RBI RTGS/NEFT</w:t>
      </w:r>
      <w:r w:rsidRPr="00AB2B6A">
        <w:rPr>
          <w:lang w:bidi="hi-IN"/>
        </w:rPr>
        <w:t>.</w:t>
      </w:r>
    </w:p>
    <w:p w14:paraId="282E5133" w14:textId="77777777" w:rsidR="00BA2B1A" w:rsidRPr="00AB2B6A" w:rsidRDefault="00BA2B1A" w:rsidP="000353DA">
      <w:pPr>
        <w:keepNext/>
        <w:rPr>
          <w:lang w:bidi="hi-IN"/>
        </w:rPr>
      </w:pPr>
      <w:r w:rsidRPr="00AB2B6A">
        <w:rPr>
          <w:rFonts w:ascii="Mangal" w:hAnsi="Mangal" w:cs="Mangal" w:hint="cs"/>
          <w:cs/>
          <w:lang w:bidi="hi-IN"/>
        </w:rPr>
        <w:t>स्थान</w:t>
      </w:r>
      <w:r w:rsidRPr="00AB2B6A">
        <w:rPr>
          <w:lang w:bidi="hi-IN"/>
        </w:rPr>
        <w:t>/Place</w:t>
      </w:r>
      <w:r w:rsidRPr="00AB2B6A">
        <w:rPr>
          <w:rtl/>
          <w:cs/>
        </w:rPr>
        <w:t xml:space="preserve">   </w:t>
      </w:r>
      <w:r w:rsidRPr="00AB2B6A">
        <w:rPr>
          <w:lang w:bidi="hi-IN"/>
        </w:rPr>
        <w:t>:</w:t>
      </w:r>
      <w:r w:rsidRPr="00AB2B6A">
        <w:rPr>
          <w:lang w:bidi="hi-IN"/>
        </w:rPr>
        <w:tab/>
        <w:t>_____________</w:t>
      </w:r>
    </w:p>
    <w:p w14:paraId="13EDE872" w14:textId="77777777" w:rsidR="00BA2B1A" w:rsidRPr="00AB2B6A" w:rsidRDefault="00BA2B1A" w:rsidP="000353DA">
      <w:pPr>
        <w:keepNext/>
        <w:rPr>
          <w:lang w:bidi="hi-IN"/>
        </w:rPr>
      </w:pPr>
      <w:r w:rsidRPr="00AB2B6A">
        <w:rPr>
          <w:rFonts w:ascii="Mangal" w:hAnsi="Mangal" w:cs="Mangal" w:hint="cs"/>
          <w:cs/>
          <w:lang w:bidi="hi-IN"/>
        </w:rPr>
        <w:t>दिनांक</w:t>
      </w:r>
      <w:r w:rsidRPr="00AB2B6A">
        <w:rPr>
          <w:lang w:bidi="hi-IN"/>
        </w:rPr>
        <w:t>/Date     :</w:t>
      </w:r>
      <w:r w:rsidRPr="00AB2B6A">
        <w:rPr>
          <w:lang w:bidi="hi-IN"/>
        </w:rPr>
        <w:tab/>
        <w:t>_____________</w:t>
      </w:r>
      <w:r w:rsidRPr="00AB2B6A">
        <w:rPr>
          <w:lang w:bidi="hi-IN"/>
        </w:rPr>
        <w:tab/>
      </w:r>
      <w:r w:rsidRPr="00AB2B6A">
        <w:rPr>
          <w:lang w:bidi="hi-IN"/>
        </w:rPr>
        <w:tab/>
      </w:r>
      <w:r w:rsidRPr="00AB2B6A">
        <w:rPr>
          <w:cs/>
          <w:lang w:bidi="hi-IN"/>
        </w:rPr>
        <w:t xml:space="preserve">         </w:t>
      </w:r>
      <w:r w:rsidRPr="00AB2B6A">
        <w:rPr>
          <w:rFonts w:ascii="Mangal" w:hAnsi="Mangal" w:cs="Mangal" w:hint="cs"/>
          <w:cs/>
          <w:lang w:bidi="hi-IN"/>
        </w:rPr>
        <w:t>पार्टी</w:t>
      </w:r>
      <w:r w:rsidRPr="00AB2B6A">
        <w:rPr>
          <w:lang w:bidi="hi-IN"/>
        </w:rPr>
        <w:t>/</w:t>
      </w:r>
      <w:r w:rsidRPr="00AB2B6A">
        <w:rPr>
          <w:rFonts w:ascii="Mangal" w:hAnsi="Mangal" w:cs="Mangal" w:hint="cs"/>
          <w:cs/>
          <w:lang w:bidi="hi-IN"/>
        </w:rPr>
        <w:t>प्राधिकृत</w:t>
      </w:r>
      <w:r w:rsidRPr="00AB2B6A">
        <w:rPr>
          <w:cs/>
          <w:lang w:bidi="hi-IN"/>
        </w:rPr>
        <w:t xml:space="preserve"> </w:t>
      </w:r>
      <w:r w:rsidRPr="00AB2B6A">
        <w:rPr>
          <w:rFonts w:ascii="Mangal" w:hAnsi="Mangal" w:cs="Mangal" w:hint="cs"/>
          <w:cs/>
          <w:lang w:bidi="hi-IN"/>
        </w:rPr>
        <w:t>हस्ताक्षरकर्ता</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हस्ताक्षर</w:t>
      </w:r>
      <w:r w:rsidRPr="00AB2B6A">
        <w:rPr>
          <w:rtl/>
        </w:rPr>
        <w:t xml:space="preserve">                                                             </w:t>
      </w:r>
      <w:r w:rsidRPr="00AB2B6A">
        <w:rPr>
          <w:rtl/>
          <w:cs/>
        </w:rPr>
        <w:t xml:space="preserve">                                             </w:t>
      </w:r>
      <w:r w:rsidRPr="00AB2B6A">
        <w:rPr>
          <w:lang w:bidi="hi-IN"/>
        </w:rPr>
        <w:t>Signature of the party / Authorized Signatory</w:t>
      </w:r>
    </w:p>
    <w:p w14:paraId="28FB2BDE" w14:textId="77777777" w:rsidR="00BA2B1A" w:rsidRPr="00AB2B6A" w:rsidRDefault="00BA2B1A" w:rsidP="000353DA">
      <w:pPr>
        <w:keepNext/>
        <w:jc w:val="center"/>
        <w:rPr>
          <w:lang w:bidi="hi-IN"/>
        </w:rPr>
      </w:pPr>
      <w:r w:rsidRPr="00AB2B6A">
        <w:rPr>
          <w:lang w:bidi="hi-IN"/>
        </w:rPr>
        <w:t>…………………………………………………………………………………………………………………</w:t>
      </w:r>
    </w:p>
    <w:p w14:paraId="46CE9DF1" w14:textId="77777777" w:rsidR="00BA2B1A" w:rsidRPr="00AB2B6A" w:rsidRDefault="00BA2B1A" w:rsidP="000353DA">
      <w:pPr>
        <w:keepNext/>
        <w:rPr>
          <w:lang w:bidi="hi-IN"/>
        </w:rPr>
      </w:pPr>
      <w:r w:rsidRPr="00AB2B6A">
        <w:rPr>
          <w:rFonts w:ascii="Mangal" w:hAnsi="Mangal" w:cs="Mangal" w:hint="cs"/>
          <w:cs/>
          <w:lang w:bidi="hi-IN"/>
        </w:rPr>
        <w:t>प्रमाणित</w:t>
      </w:r>
      <w:r w:rsidRPr="00AB2B6A">
        <w:rPr>
          <w:cs/>
          <w:lang w:bidi="hi-IN"/>
        </w:rPr>
        <w:t xml:space="preserve"> </w:t>
      </w:r>
      <w:r w:rsidRPr="00AB2B6A">
        <w:rPr>
          <w:rFonts w:ascii="Mangal" w:hAnsi="Mangal" w:cs="Mangal" w:hint="cs"/>
          <w:cs/>
          <w:lang w:bidi="hi-IN"/>
        </w:rPr>
        <w:t>किया</w:t>
      </w:r>
      <w:r w:rsidRPr="00AB2B6A">
        <w:rPr>
          <w:cs/>
          <w:lang w:bidi="hi-IN"/>
        </w:rPr>
        <w:t xml:space="preserve"> </w:t>
      </w:r>
      <w:r w:rsidRPr="00AB2B6A">
        <w:rPr>
          <w:rFonts w:ascii="Mangal" w:hAnsi="Mangal" w:cs="Mangal" w:hint="cs"/>
          <w:cs/>
          <w:lang w:bidi="hi-IN"/>
        </w:rPr>
        <w:t>जाता</w:t>
      </w:r>
      <w:r w:rsidRPr="00AB2B6A">
        <w:rPr>
          <w:cs/>
          <w:lang w:bidi="hi-IN"/>
        </w:rPr>
        <w:t xml:space="preserve"> </w:t>
      </w:r>
      <w:r w:rsidRPr="00AB2B6A">
        <w:rPr>
          <w:rFonts w:ascii="Mangal" w:hAnsi="Mangal" w:cs="Mangal" w:hint="cs"/>
          <w:cs/>
          <w:lang w:bidi="hi-IN"/>
        </w:rPr>
        <w:t>है</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ऊपर</w:t>
      </w:r>
      <w:r w:rsidRPr="00AB2B6A">
        <w:rPr>
          <w:cs/>
          <w:lang w:bidi="hi-IN"/>
        </w:rPr>
        <w:t xml:space="preserve"> </w:t>
      </w:r>
      <w:r w:rsidRPr="00AB2B6A">
        <w:rPr>
          <w:rFonts w:ascii="Mangal" w:hAnsi="Mangal" w:cs="Mangal" w:hint="cs"/>
          <w:cs/>
          <w:lang w:bidi="hi-IN"/>
        </w:rPr>
        <w:t>दिए</w:t>
      </w:r>
      <w:r w:rsidRPr="00AB2B6A">
        <w:rPr>
          <w:cs/>
          <w:lang w:bidi="hi-IN"/>
        </w:rPr>
        <w:t xml:space="preserve"> </w:t>
      </w:r>
      <w:r w:rsidRPr="00AB2B6A">
        <w:rPr>
          <w:rFonts w:ascii="Mangal" w:hAnsi="Mangal" w:cs="Mangal" w:hint="cs"/>
          <w:cs/>
          <w:lang w:bidi="hi-IN"/>
        </w:rPr>
        <w:t>गए</w:t>
      </w:r>
      <w:r w:rsidRPr="00AB2B6A">
        <w:rPr>
          <w:cs/>
          <w:lang w:bidi="hi-IN"/>
        </w:rPr>
        <w:t xml:space="preserve"> </w:t>
      </w:r>
      <w:r w:rsidRPr="00AB2B6A">
        <w:rPr>
          <w:rFonts w:ascii="Mangal" w:hAnsi="Mangal" w:cs="Mangal" w:hint="cs"/>
          <w:cs/>
          <w:lang w:bidi="hi-IN"/>
        </w:rPr>
        <w:t>विवरण</w:t>
      </w:r>
      <w:r w:rsidRPr="00AB2B6A">
        <w:rPr>
          <w:cs/>
          <w:lang w:bidi="hi-IN"/>
        </w:rPr>
        <w:t xml:space="preserve"> </w:t>
      </w:r>
      <w:r w:rsidRPr="00AB2B6A">
        <w:rPr>
          <w:rFonts w:ascii="Mangal" w:hAnsi="Mangal" w:cs="Mangal" w:hint="cs"/>
          <w:cs/>
          <w:lang w:bidi="hi-IN"/>
        </w:rPr>
        <w:t>हमारे</w:t>
      </w:r>
      <w:r w:rsidRPr="00AB2B6A">
        <w:rPr>
          <w:cs/>
          <w:lang w:bidi="hi-IN"/>
        </w:rPr>
        <w:t xml:space="preserve"> </w:t>
      </w:r>
      <w:r w:rsidRPr="00AB2B6A">
        <w:rPr>
          <w:rFonts w:ascii="Mangal" w:hAnsi="Mangal" w:cs="Mangal" w:hint="cs"/>
          <w:cs/>
          <w:lang w:bidi="hi-IN"/>
        </w:rPr>
        <w:t>अभिलेख</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अनुसार</w:t>
      </w:r>
      <w:r w:rsidRPr="00AB2B6A">
        <w:rPr>
          <w:cs/>
          <w:lang w:bidi="hi-IN"/>
        </w:rPr>
        <w:t xml:space="preserve"> </w:t>
      </w:r>
      <w:r w:rsidRPr="00AB2B6A">
        <w:rPr>
          <w:rFonts w:ascii="Mangal" w:hAnsi="Mangal" w:cs="Mangal" w:hint="cs"/>
          <w:cs/>
          <w:lang w:bidi="hi-IN"/>
        </w:rPr>
        <w:t>सही</w:t>
      </w:r>
      <w:r w:rsidRPr="00AB2B6A">
        <w:rPr>
          <w:cs/>
          <w:lang w:bidi="hi-IN"/>
        </w:rPr>
        <w:t xml:space="preserve"> </w:t>
      </w:r>
      <w:r w:rsidRPr="00AB2B6A">
        <w:rPr>
          <w:rFonts w:ascii="Mangal" w:hAnsi="Mangal" w:cs="Mangal" w:hint="cs"/>
          <w:cs/>
          <w:lang w:bidi="hi-IN"/>
        </w:rPr>
        <w:t>हैं।</w:t>
      </w:r>
      <w:r w:rsidRPr="00AB2B6A">
        <w:rPr>
          <w:rtl/>
          <w:cs/>
        </w:rPr>
        <w:cr/>
      </w:r>
      <w:r w:rsidRPr="00AB2B6A">
        <w:rPr>
          <w:lang w:bidi="hi-IN"/>
        </w:rPr>
        <w:t>Certified that particulars furnished above are correct as per our records.</w:t>
      </w:r>
    </w:p>
    <w:p w14:paraId="7F8E0C86" w14:textId="77777777" w:rsidR="00BA2B1A" w:rsidRPr="00AB2B6A" w:rsidRDefault="00BA2B1A" w:rsidP="000353DA">
      <w:pPr>
        <w:keepNext/>
        <w:rPr>
          <w:lang w:bidi="hi-IN"/>
        </w:rPr>
      </w:pPr>
      <w:r w:rsidRPr="00AB2B6A">
        <w:rPr>
          <w:rFonts w:ascii="Mangal" w:hAnsi="Mangal" w:cs="Mangal" w:hint="cs"/>
          <w:cs/>
          <w:lang w:bidi="hi-IN"/>
        </w:rPr>
        <w:t>बैंक</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मुहर</w:t>
      </w:r>
      <w:r w:rsidRPr="00AB2B6A">
        <w:rPr>
          <w:lang w:bidi="hi-IN"/>
        </w:rPr>
        <w:t>/Bank’s stamp</w:t>
      </w:r>
      <w:r w:rsidRPr="00AB2B6A">
        <w:rPr>
          <w:rtl/>
          <w:cs/>
        </w:rPr>
        <w:t xml:space="preserve">  </w:t>
      </w:r>
    </w:p>
    <w:p w14:paraId="0783790E" w14:textId="77777777" w:rsidR="00BA2B1A" w:rsidRPr="00AB2B6A" w:rsidRDefault="00BA2B1A" w:rsidP="000353DA">
      <w:pPr>
        <w:keepNext/>
        <w:jc w:val="right"/>
        <w:rPr>
          <w:lang w:bidi="hi-IN"/>
        </w:rPr>
      </w:pPr>
      <w:r w:rsidRPr="00AB2B6A">
        <w:rPr>
          <w:lang w:bidi="hi-IN"/>
        </w:rPr>
        <w:t xml:space="preserve">               (</w:t>
      </w:r>
      <w:r w:rsidRPr="00AB2B6A">
        <w:rPr>
          <w:rFonts w:ascii="Mangal" w:hAnsi="Mangal" w:cs="Mangal" w:hint="cs"/>
          <w:cs/>
          <w:lang w:bidi="hi-IN"/>
        </w:rPr>
        <w:t>बैंक</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प्राधिकृत</w:t>
      </w:r>
      <w:r w:rsidRPr="00AB2B6A">
        <w:rPr>
          <w:cs/>
          <w:lang w:bidi="hi-IN"/>
        </w:rPr>
        <w:t xml:space="preserve"> </w:t>
      </w:r>
      <w:r w:rsidRPr="00AB2B6A">
        <w:rPr>
          <w:rFonts w:ascii="Mangal" w:hAnsi="Mangal" w:cs="Mangal" w:hint="cs"/>
          <w:cs/>
          <w:lang w:bidi="hi-IN"/>
        </w:rPr>
        <w:t>अधिकारी</w:t>
      </w:r>
      <w:r w:rsidRPr="00AB2B6A">
        <w:rPr>
          <w:cs/>
          <w:lang w:bidi="hi-IN"/>
        </w:rPr>
        <w:t xml:space="preserve"> </w:t>
      </w:r>
      <w:r w:rsidRPr="00AB2B6A">
        <w:rPr>
          <w:rFonts w:ascii="Mangal" w:hAnsi="Mangal" w:cs="Mangal" w:hint="cs"/>
          <w:cs/>
          <w:lang w:bidi="hi-IN"/>
        </w:rPr>
        <w:t>के</w:t>
      </w:r>
      <w:r w:rsidRPr="00AB2B6A">
        <w:rPr>
          <w:cs/>
          <w:lang w:bidi="hi-IN"/>
        </w:rPr>
        <w:t xml:space="preserve"> </w:t>
      </w:r>
      <w:r w:rsidRPr="00AB2B6A">
        <w:rPr>
          <w:rFonts w:ascii="Mangal" w:hAnsi="Mangal" w:cs="Mangal" w:hint="cs"/>
          <w:cs/>
          <w:lang w:bidi="hi-IN"/>
        </w:rPr>
        <w:t>हस्ताक्ष</w:t>
      </w:r>
      <w:r w:rsidRPr="00AB2B6A">
        <w:rPr>
          <w:rtl/>
        </w:rPr>
        <w:t xml:space="preserve"> / </w:t>
      </w:r>
      <w:r w:rsidRPr="00AB2B6A">
        <w:rPr>
          <w:lang w:bidi="hi-IN"/>
        </w:rPr>
        <w:t>Signature of the Authorized Official from the Bank’s)</w:t>
      </w:r>
      <w:r w:rsidRPr="00AB2B6A">
        <w:rPr>
          <w:sz w:val="22"/>
          <w:szCs w:val="22"/>
        </w:rPr>
        <w:t xml:space="preserve"> </w:t>
      </w:r>
    </w:p>
    <w:p w14:paraId="59C7B1AD" w14:textId="77777777" w:rsidR="00BA2B1A" w:rsidRPr="00AB2B6A" w:rsidRDefault="00BA2B1A" w:rsidP="000353DA">
      <w:pPr>
        <w:keepNext/>
        <w:rPr>
          <w:lang w:bidi="hi-IN"/>
        </w:rPr>
      </w:pPr>
      <w:r w:rsidRPr="00AB2B6A">
        <w:rPr>
          <w:rFonts w:ascii="Mangal" w:hAnsi="Mangal" w:cs="Mangal" w:hint="cs"/>
          <w:cs/>
          <w:lang w:bidi="hi-IN"/>
        </w:rPr>
        <w:t>दिनांक</w:t>
      </w:r>
      <w:r w:rsidRPr="00AB2B6A">
        <w:rPr>
          <w:lang w:bidi="hi-IN"/>
        </w:rPr>
        <w:t>/Date :</w:t>
      </w:r>
      <w:r w:rsidRPr="00AB2B6A">
        <w:rPr>
          <w:lang w:bidi="hi-IN"/>
        </w:rPr>
        <w:tab/>
        <w:t xml:space="preserve"> </w:t>
      </w:r>
    </w:p>
    <w:p w14:paraId="5CF81E66" w14:textId="77777777" w:rsidR="0095465E" w:rsidRPr="00AB2B6A" w:rsidRDefault="0095465E" w:rsidP="000353DA">
      <w:pPr>
        <w:keepNext/>
        <w:rPr>
          <w:lang w:bidi="hi-IN"/>
        </w:rPr>
      </w:pPr>
    </w:p>
    <w:p w14:paraId="203ACE91" w14:textId="77777777" w:rsidR="0095465E" w:rsidRPr="00AB2B6A" w:rsidRDefault="00B719B6"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sz w:val="22"/>
        </w:rPr>
      </w:pPr>
      <w:bookmarkStart w:id="98" w:name="_Toc57302882"/>
      <w:r w:rsidRPr="00AB2B6A">
        <w:rPr>
          <w:b/>
          <w:iCs/>
          <w:color w:val="000000"/>
          <w:kern w:val="32"/>
          <w:sz w:val="22"/>
          <w:szCs w:val="22"/>
          <w:lang w:val="en-GB"/>
        </w:rPr>
        <w:lastRenderedPageBreak/>
        <w:t xml:space="preserve">Annexure </w:t>
      </w:r>
      <w:r w:rsidR="006628D7">
        <w:rPr>
          <w:b/>
          <w:iCs/>
          <w:color w:val="000000"/>
          <w:kern w:val="32"/>
          <w:sz w:val="22"/>
          <w:szCs w:val="22"/>
          <w:lang w:val="en-GB"/>
        </w:rPr>
        <w:t xml:space="preserve">– </w:t>
      </w:r>
      <w:r w:rsidRPr="00AB2B6A">
        <w:rPr>
          <w:b/>
          <w:iCs/>
          <w:color w:val="000000"/>
          <w:kern w:val="32"/>
          <w:sz w:val="22"/>
          <w:szCs w:val="22"/>
          <w:lang w:val="en-GB"/>
        </w:rPr>
        <w:t>XI</w:t>
      </w:r>
      <w:r w:rsidR="006628D7">
        <w:rPr>
          <w:b/>
          <w:iCs/>
          <w:color w:val="000000"/>
          <w:kern w:val="32"/>
          <w:sz w:val="22"/>
          <w:szCs w:val="22"/>
          <w:lang w:val="en-GB"/>
        </w:rPr>
        <w:t xml:space="preserve"> </w:t>
      </w:r>
      <w:r w:rsidRPr="00AB2B6A">
        <w:rPr>
          <w:b/>
          <w:iCs/>
          <w:color w:val="000000"/>
          <w:kern w:val="32"/>
          <w:sz w:val="22"/>
          <w:szCs w:val="22"/>
          <w:lang w:val="en-GB"/>
        </w:rPr>
        <w:t xml:space="preserve">: </w:t>
      </w:r>
      <w:r w:rsidR="0095465E" w:rsidRPr="00AB2B6A">
        <w:rPr>
          <w:b/>
          <w:iCs/>
          <w:color w:val="000000"/>
          <w:kern w:val="32"/>
          <w:sz w:val="22"/>
          <w:szCs w:val="22"/>
          <w:lang w:val="en-GB"/>
        </w:rPr>
        <w:t>Compliance Statement</w:t>
      </w:r>
      <w:bookmarkEnd w:id="98"/>
    </w:p>
    <w:p w14:paraId="0B134A86" w14:textId="77777777" w:rsidR="00946686" w:rsidRPr="00AB2B6A" w:rsidRDefault="00946686" w:rsidP="000353DA">
      <w:pPr>
        <w:keepNext/>
        <w:spacing w:line="360" w:lineRule="auto"/>
        <w:jc w:val="center"/>
        <w:rPr>
          <w:b/>
          <w:bCs/>
          <w:color w:val="0070C0"/>
          <w:sz w:val="22"/>
        </w:rPr>
      </w:pPr>
      <w:r w:rsidRPr="00AB2B6A">
        <w:rPr>
          <w:b/>
          <w:bCs/>
          <w:color w:val="0070C0"/>
          <w:sz w:val="22"/>
        </w:rPr>
        <w:t xml:space="preserve">(To be submitted on </w:t>
      </w:r>
      <w:r w:rsidR="007E17F0">
        <w:rPr>
          <w:b/>
          <w:bCs/>
          <w:color w:val="0070C0"/>
          <w:sz w:val="22"/>
        </w:rPr>
        <w:t>B</w:t>
      </w:r>
      <w:r w:rsidRPr="00AB2B6A">
        <w:rPr>
          <w:b/>
          <w:bCs/>
          <w:color w:val="0070C0"/>
          <w:sz w:val="22"/>
        </w:rPr>
        <w:t xml:space="preserve">idder’s </w:t>
      </w:r>
      <w:r w:rsidR="007E17F0">
        <w:rPr>
          <w:b/>
          <w:bCs/>
          <w:color w:val="0070C0"/>
          <w:sz w:val="22"/>
        </w:rPr>
        <w:t>L</w:t>
      </w:r>
      <w:r w:rsidRPr="00AB2B6A">
        <w:rPr>
          <w:b/>
          <w:bCs/>
          <w:color w:val="0070C0"/>
          <w:sz w:val="22"/>
        </w:rPr>
        <w:t xml:space="preserve">etter </w:t>
      </w:r>
      <w:r w:rsidR="007E17F0">
        <w:rPr>
          <w:b/>
          <w:bCs/>
          <w:color w:val="0070C0"/>
          <w:sz w:val="22"/>
        </w:rPr>
        <w:t>H</w:t>
      </w:r>
      <w:r w:rsidRPr="00AB2B6A">
        <w:rPr>
          <w:b/>
          <w:bCs/>
          <w:color w:val="0070C0"/>
          <w:sz w:val="22"/>
        </w:rPr>
        <w:t>ead)</w:t>
      </w:r>
    </w:p>
    <w:p w14:paraId="4B92EAF1" w14:textId="77777777" w:rsidR="00323EAE" w:rsidRDefault="00323EAE" w:rsidP="00323EAE">
      <w:pPr>
        <w:keepNext/>
        <w:spacing w:before="240" w:after="120"/>
        <w:jc w:val="center"/>
        <w:rPr>
          <w:b/>
          <w:bCs/>
          <w:sz w:val="22"/>
          <w:szCs w:val="22"/>
          <w:u w:val="single"/>
        </w:rPr>
      </w:pPr>
      <w:r w:rsidRPr="00A2361C">
        <w:rPr>
          <w:b/>
          <w:bCs/>
          <w:sz w:val="22"/>
          <w:szCs w:val="22"/>
          <w:u w:val="single"/>
        </w:rPr>
        <w:t>RFP No. 400/2020/1590/BYO/ITV Dated November 27, 2020</w:t>
      </w:r>
    </w:p>
    <w:p w14:paraId="7AC00333" w14:textId="77777777" w:rsidR="00946686" w:rsidRPr="00AB2B6A" w:rsidRDefault="00946686" w:rsidP="000353DA">
      <w:pPr>
        <w:keepNext/>
        <w:spacing w:line="360" w:lineRule="auto"/>
        <w:rPr>
          <w:sz w:val="22"/>
        </w:rPr>
      </w:pPr>
    </w:p>
    <w:p w14:paraId="3347A9BF" w14:textId="77777777" w:rsidR="0095465E" w:rsidRDefault="00946686" w:rsidP="000353DA">
      <w:pPr>
        <w:keepNext/>
        <w:tabs>
          <w:tab w:val="left" w:pos="2520"/>
        </w:tabs>
        <w:spacing w:line="360" w:lineRule="auto"/>
        <w:jc w:val="center"/>
        <w:rPr>
          <w:b/>
          <w:bCs/>
          <w:sz w:val="28"/>
          <w:szCs w:val="28"/>
          <w:u w:val="single"/>
        </w:rPr>
      </w:pPr>
      <w:r w:rsidRPr="00AB2B6A">
        <w:rPr>
          <w:b/>
          <w:bCs/>
          <w:sz w:val="28"/>
          <w:szCs w:val="28"/>
          <w:u w:val="single"/>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809"/>
        <w:gridCol w:w="1268"/>
      </w:tblGrid>
      <w:tr w:rsidR="0095465E" w:rsidRPr="00396912" w14:paraId="03CF3703" w14:textId="77777777" w:rsidTr="005443DF">
        <w:tc>
          <w:tcPr>
            <w:tcW w:w="3168" w:type="dxa"/>
            <w:shd w:val="clear" w:color="auto" w:fill="FBE4D5"/>
          </w:tcPr>
          <w:p w14:paraId="5F47E5B8" w14:textId="77777777" w:rsidR="0095465E" w:rsidRPr="00396912" w:rsidRDefault="0095465E" w:rsidP="000353DA">
            <w:pPr>
              <w:keepNext/>
              <w:tabs>
                <w:tab w:val="left" w:pos="2520"/>
              </w:tabs>
              <w:jc w:val="center"/>
              <w:rPr>
                <w:b/>
                <w:bCs/>
                <w:sz w:val="22"/>
              </w:rPr>
            </w:pPr>
            <w:r w:rsidRPr="00396912">
              <w:rPr>
                <w:b/>
                <w:bCs/>
                <w:sz w:val="22"/>
              </w:rPr>
              <w:t>Compliance</w:t>
            </w:r>
          </w:p>
        </w:tc>
        <w:tc>
          <w:tcPr>
            <w:tcW w:w="4809" w:type="dxa"/>
            <w:shd w:val="clear" w:color="auto" w:fill="FBE4D5"/>
          </w:tcPr>
          <w:p w14:paraId="64449BCF" w14:textId="77777777" w:rsidR="0095465E" w:rsidRPr="00396912" w:rsidRDefault="00946686" w:rsidP="000353DA">
            <w:pPr>
              <w:keepNext/>
              <w:tabs>
                <w:tab w:val="left" w:pos="2520"/>
              </w:tabs>
              <w:jc w:val="center"/>
              <w:rPr>
                <w:b/>
                <w:bCs/>
                <w:sz w:val="22"/>
              </w:rPr>
            </w:pPr>
            <w:r w:rsidRPr="00396912">
              <w:rPr>
                <w:b/>
                <w:bCs/>
                <w:sz w:val="22"/>
              </w:rPr>
              <w:t>Description</w:t>
            </w:r>
          </w:p>
        </w:tc>
        <w:tc>
          <w:tcPr>
            <w:tcW w:w="1268" w:type="dxa"/>
            <w:shd w:val="clear" w:color="auto" w:fill="FBE4D5"/>
          </w:tcPr>
          <w:p w14:paraId="371A377B" w14:textId="77777777" w:rsidR="0095465E" w:rsidRPr="00396912" w:rsidRDefault="00946686" w:rsidP="000353DA">
            <w:pPr>
              <w:keepNext/>
              <w:tabs>
                <w:tab w:val="left" w:pos="2520"/>
              </w:tabs>
              <w:jc w:val="center"/>
              <w:rPr>
                <w:b/>
                <w:bCs/>
                <w:sz w:val="22"/>
              </w:rPr>
            </w:pPr>
            <w:r w:rsidRPr="00396912">
              <w:rPr>
                <w:b/>
                <w:bCs/>
                <w:sz w:val="22"/>
              </w:rPr>
              <w:t>Bidder Response (Yes</w:t>
            </w:r>
            <w:r w:rsidR="006628D7">
              <w:rPr>
                <w:b/>
                <w:bCs/>
                <w:sz w:val="22"/>
              </w:rPr>
              <w:t xml:space="preserve"> </w:t>
            </w:r>
            <w:r w:rsidRPr="00396912">
              <w:rPr>
                <w:b/>
                <w:bCs/>
                <w:sz w:val="22"/>
              </w:rPr>
              <w:t>/ No)</w:t>
            </w:r>
          </w:p>
        </w:tc>
      </w:tr>
      <w:tr w:rsidR="0095465E" w:rsidRPr="00396912" w14:paraId="4A323AAF" w14:textId="77777777" w:rsidTr="005443DF">
        <w:tc>
          <w:tcPr>
            <w:tcW w:w="3168" w:type="dxa"/>
            <w:shd w:val="clear" w:color="auto" w:fill="auto"/>
          </w:tcPr>
          <w:p w14:paraId="3F7E32F3" w14:textId="77777777" w:rsidR="0095465E" w:rsidRPr="00396912" w:rsidRDefault="0095465E" w:rsidP="000353DA">
            <w:pPr>
              <w:keepNext/>
              <w:tabs>
                <w:tab w:val="left" w:pos="2520"/>
              </w:tabs>
              <w:rPr>
                <w:sz w:val="22"/>
              </w:rPr>
            </w:pPr>
            <w:r w:rsidRPr="00396912">
              <w:rPr>
                <w:sz w:val="22"/>
              </w:rPr>
              <w:t xml:space="preserve">Special Terms </w:t>
            </w:r>
            <w:r w:rsidR="00946686" w:rsidRPr="00396912">
              <w:rPr>
                <w:sz w:val="22"/>
              </w:rPr>
              <w:t xml:space="preserve">&amp; </w:t>
            </w:r>
            <w:r w:rsidRPr="00396912">
              <w:rPr>
                <w:sz w:val="22"/>
              </w:rPr>
              <w:t xml:space="preserve">Conditions, </w:t>
            </w:r>
          </w:p>
          <w:p w14:paraId="67756B58" w14:textId="77777777" w:rsidR="0095465E" w:rsidRPr="00396912" w:rsidRDefault="0095465E" w:rsidP="000353DA">
            <w:pPr>
              <w:keepNext/>
              <w:tabs>
                <w:tab w:val="left" w:pos="2520"/>
              </w:tabs>
              <w:rPr>
                <w:sz w:val="22"/>
              </w:rPr>
            </w:pPr>
            <w:r w:rsidRPr="00396912">
              <w:rPr>
                <w:sz w:val="22"/>
              </w:rPr>
              <w:t xml:space="preserve">General Terms </w:t>
            </w:r>
            <w:r w:rsidR="00946686" w:rsidRPr="00396912">
              <w:rPr>
                <w:sz w:val="22"/>
              </w:rPr>
              <w:t>&amp;</w:t>
            </w:r>
            <w:r w:rsidRPr="00396912">
              <w:rPr>
                <w:sz w:val="22"/>
              </w:rPr>
              <w:t xml:space="preserve"> Conditions</w:t>
            </w:r>
          </w:p>
        </w:tc>
        <w:tc>
          <w:tcPr>
            <w:tcW w:w="4809" w:type="dxa"/>
            <w:shd w:val="clear" w:color="auto" w:fill="auto"/>
          </w:tcPr>
          <w:p w14:paraId="1EA3EB5C" w14:textId="77777777" w:rsidR="0095465E" w:rsidRPr="00396912" w:rsidRDefault="0095465E" w:rsidP="000353DA">
            <w:pPr>
              <w:keepNext/>
              <w:tabs>
                <w:tab w:val="left" w:pos="2520"/>
              </w:tabs>
              <w:jc w:val="both"/>
              <w:rPr>
                <w:sz w:val="22"/>
              </w:rPr>
            </w:pPr>
            <w:r w:rsidRPr="00396912">
              <w:rPr>
                <w:sz w:val="22"/>
              </w:rPr>
              <w:t>We hereby undertake and agree to abide by all the terms and conditions including annexure, corrigendum(s) etc. stipulated by the Bank in this RfP. (Any deviation may result in disqualification of bids)</w:t>
            </w:r>
          </w:p>
        </w:tc>
        <w:tc>
          <w:tcPr>
            <w:tcW w:w="1268" w:type="dxa"/>
            <w:shd w:val="clear" w:color="auto" w:fill="auto"/>
          </w:tcPr>
          <w:p w14:paraId="1188DA7A" w14:textId="77777777" w:rsidR="0095465E" w:rsidRPr="00396912" w:rsidRDefault="0095465E" w:rsidP="000353DA">
            <w:pPr>
              <w:keepNext/>
              <w:tabs>
                <w:tab w:val="left" w:pos="2520"/>
              </w:tabs>
              <w:rPr>
                <w:sz w:val="22"/>
              </w:rPr>
            </w:pPr>
          </w:p>
        </w:tc>
      </w:tr>
      <w:tr w:rsidR="0095465E" w:rsidRPr="00396912" w14:paraId="174979B7" w14:textId="77777777" w:rsidTr="005443DF">
        <w:tc>
          <w:tcPr>
            <w:tcW w:w="3168" w:type="dxa"/>
            <w:shd w:val="clear" w:color="auto" w:fill="auto"/>
          </w:tcPr>
          <w:p w14:paraId="0402268B" w14:textId="77777777" w:rsidR="0095465E" w:rsidRPr="00396912" w:rsidRDefault="0095465E" w:rsidP="000353DA">
            <w:pPr>
              <w:keepNext/>
              <w:tabs>
                <w:tab w:val="left" w:pos="2520"/>
              </w:tabs>
              <w:rPr>
                <w:sz w:val="22"/>
              </w:rPr>
            </w:pPr>
            <w:r w:rsidRPr="00396912">
              <w:rPr>
                <w:sz w:val="22"/>
              </w:rPr>
              <w:t>Scope of Work</w:t>
            </w:r>
          </w:p>
        </w:tc>
        <w:tc>
          <w:tcPr>
            <w:tcW w:w="4809" w:type="dxa"/>
            <w:shd w:val="clear" w:color="auto" w:fill="auto"/>
          </w:tcPr>
          <w:p w14:paraId="618D433D" w14:textId="77777777" w:rsidR="0095465E" w:rsidRPr="00396912" w:rsidRDefault="0095465E" w:rsidP="000353DA">
            <w:pPr>
              <w:keepNext/>
              <w:tabs>
                <w:tab w:val="left" w:pos="2520"/>
              </w:tabs>
              <w:jc w:val="both"/>
              <w:rPr>
                <w:sz w:val="22"/>
              </w:rPr>
            </w:pPr>
            <w:r w:rsidRPr="00396912">
              <w:rPr>
                <w:sz w:val="22"/>
              </w:rPr>
              <w:t xml:space="preserve">We certify that the proposal submitted by us is as per the scope of work stipulated </w:t>
            </w:r>
            <w:r w:rsidR="00946686" w:rsidRPr="00396912">
              <w:rPr>
                <w:sz w:val="22"/>
              </w:rPr>
              <w:t>in the RfP</w:t>
            </w:r>
            <w:r w:rsidRPr="00396912">
              <w:rPr>
                <w:sz w:val="22"/>
              </w:rPr>
              <w:t>. (Any deviation may result in disqualification of bids)</w:t>
            </w:r>
          </w:p>
        </w:tc>
        <w:tc>
          <w:tcPr>
            <w:tcW w:w="1268" w:type="dxa"/>
            <w:shd w:val="clear" w:color="auto" w:fill="auto"/>
          </w:tcPr>
          <w:p w14:paraId="03596377" w14:textId="77777777" w:rsidR="0095465E" w:rsidRPr="00396912" w:rsidRDefault="0095465E" w:rsidP="000353DA">
            <w:pPr>
              <w:keepNext/>
              <w:tabs>
                <w:tab w:val="left" w:pos="2520"/>
              </w:tabs>
              <w:rPr>
                <w:sz w:val="22"/>
              </w:rPr>
            </w:pPr>
          </w:p>
        </w:tc>
      </w:tr>
    </w:tbl>
    <w:p w14:paraId="78CF1EC5" w14:textId="77777777" w:rsidR="0095465E" w:rsidRPr="00AB2B6A" w:rsidRDefault="0095465E" w:rsidP="000353DA">
      <w:pPr>
        <w:keepNext/>
        <w:tabs>
          <w:tab w:val="left" w:pos="2520"/>
        </w:tabs>
        <w:spacing w:line="360" w:lineRule="auto"/>
        <w:rPr>
          <w:sz w:val="22"/>
        </w:rPr>
      </w:pPr>
    </w:p>
    <w:p w14:paraId="3CDC5BBC" w14:textId="77777777" w:rsidR="00946686" w:rsidRPr="00AB2B6A" w:rsidRDefault="00946686" w:rsidP="000353DA">
      <w:pPr>
        <w:keepNext/>
        <w:tabs>
          <w:tab w:val="left" w:pos="3663"/>
        </w:tabs>
        <w:spacing w:line="360" w:lineRule="auto"/>
        <w:jc w:val="both"/>
        <w:rPr>
          <w:sz w:val="22"/>
        </w:rPr>
      </w:pPr>
      <w:r w:rsidRPr="00AB2B6A">
        <w:rPr>
          <w:sz w:val="22"/>
        </w:rPr>
        <w:t>Bank reserves the right to reject the bid, if the bid is not submitted in proper format as per RfP.</w:t>
      </w:r>
    </w:p>
    <w:p w14:paraId="6CB811FD" w14:textId="77777777" w:rsidR="00946686" w:rsidRPr="00AB2B6A" w:rsidRDefault="00946686" w:rsidP="000353DA">
      <w:pPr>
        <w:keepNext/>
        <w:tabs>
          <w:tab w:val="left" w:pos="3663"/>
        </w:tabs>
        <w:spacing w:line="360" w:lineRule="auto"/>
        <w:rPr>
          <w:sz w:val="22"/>
        </w:rPr>
      </w:pPr>
    </w:p>
    <w:p w14:paraId="6C96F6D1" w14:textId="77777777" w:rsidR="00946686" w:rsidRPr="00AB2B6A" w:rsidRDefault="00946686" w:rsidP="000353DA">
      <w:pPr>
        <w:keepNext/>
        <w:rPr>
          <w:sz w:val="22"/>
          <w:szCs w:val="22"/>
        </w:rPr>
      </w:pPr>
    </w:p>
    <w:p w14:paraId="76879CF2" w14:textId="77777777" w:rsidR="00946686" w:rsidRPr="00AB2B6A" w:rsidRDefault="00946686" w:rsidP="000353DA">
      <w:pPr>
        <w:keepNext/>
        <w:rPr>
          <w:sz w:val="22"/>
          <w:szCs w:val="22"/>
        </w:rPr>
      </w:pPr>
    </w:p>
    <w:p w14:paraId="4B9CD4D8" w14:textId="77777777" w:rsidR="00946686" w:rsidRPr="00AB2B6A" w:rsidRDefault="00946686" w:rsidP="000353DA">
      <w:pPr>
        <w:keepNext/>
        <w:spacing w:line="600" w:lineRule="auto"/>
        <w:rPr>
          <w:b/>
          <w:bCs/>
          <w:sz w:val="22"/>
          <w:szCs w:val="22"/>
        </w:rPr>
      </w:pPr>
      <w:r w:rsidRPr="00AB2B6A">
        <w:rPr>
          <w:b/>
          <w:bCs/>
          <w:sz w:val="22"/>
          <w:szCs w:val="22"/>
        </w:rPr>
        <w:t xml:space="preserve">Authorized Signatories </w:t>
      </w:r>
    </w:p>
    <w:p w14:paraId="5A9E2FB8" w14:textId="77777777" w:rsidR="00946686" w:rsidRPr="00AB2B6A" w:rsidRDefault="00946686" w:rsidP="000353DA">
      <w:pPr>
        <w:keepNext/>
        <w:spacing w:line="600" w:lineRule="auto"/>
        <w:rPr>
          <w:b/>
          <w:bCs/>
          <w:sz w:val="22"/>
          <w:szCs w:val="22"/>
        </w:rPr>
      </w:pPr>
      <w:r w:rsidRPr="00AB2B6A">
        <w:rPr>
          <w:b/>
          <w:bCs/>
          <w:sz w:val="22"/>
          <w:szCs w:val="22"/>
        </w:rPr>
        <w:t>Name: ______________________________</w:t>
      </w:r>
    </w:p>
    <w:p w14:paraId="01998A1A" w14:textId="77777777" w:rsidR="00946686" w:rsidRPr="00AB2B6A" w:rsidRDefault="00946686" w:rsidP="000353DA">
      <w:pPr>
        <w:keepNext/>
        <w:spacing w:line="600" w:lineRule="auto"/>
        <w:rPr>
          <w:b/>
          <w:bCs/>
          <w:sz w:val="22"/>
          <w:szCs w:val="22"/>
        </w:rPr>
      </w:pPr>
      <w:r w:rsidRPr="00AB2B6A">
        <w:rPr>
          <w:b/>
          <w:bCs/>
          <w:sz w:val="22"/>
          <w:szCs w:val="22"/>
        </w:rPr>
        <w:t>Designation: _________________________</w:t>
      </w:r>
    </w:p>
    <w:p w14:paraId="7A53BC44" w14:textId="77777777" w:rsidR="00946686" w:rsidRPr="00AB2B6A" w:rsidRDefault="00946686" w:rsidP="000353DA">
      <w:pPr>
        <w:keepNext/>
        <w:spacing w:line="600" w:lineRule="auto"/>
        <w:rPr>
          <w:b/>
          <w:bCs/>
          <w:sz w:val="22"/>
          <w:szCs w:val="22"/>
        </w:rPr>
      </w:pPr>
      <w:r w:rsidRPr="00AB2B6A">
        <w:rPr>
          <w:b/>
          <w:bCs/>
          <w:sz w:val="22"/>
          <w:szCs w:val="22"/>
        </w:rPr>
        <w:t>Company Seal:</w:t>
      </w:r>
    </w:p>
    <w:p w14:paraId="796A7F14" w14:textId="77777777" w:rsidR="00946686" w:rsidRPr="00AB2B6A" w:rsidRDefault="00946686" w:rsidP="000353DA">
      <w:pPr>
        <w:keepNext/>
        <w:spacing w:line="600" w:lineRule="auto"/>
        <w:rPr>
          <w:b/>
          <w:bCs/>
          <w:sz w:val="22"/>
          <w:szCs w:val="22"/>
        </w:rPr>
      </w:pPr>
      <w:r w:rsidRPr="00AB2B6A">
        <w:rPr>
          <w:b/>
          <w:bCs/>
          <w:sz w:val="22"/>
          <w:szCs w:val="22"/>
        </w:rPr>
        <w:t>Date:</w:t>
      </w:r>
    </w:p>
    <w:p w14:paraId="059A09BF" w14:textId="77777777" w:rsidR="00C457BD" w:rsidRPr="00AB2B6A" w:rsidRDefault="00C457BD" w:rsidP="007C6170">
      <w:pPr>
        <w:keepNext/>
        <w:tabs>
          <w:tab w:val="left" w:pos="2714"/>
        </w:tabs>
        <w:jc w:val="right"/>
      </w:pPr>
    </w:p>
    <w:p w14:paraId="01749206" w14:textId="77777777" w:rsidR="00BC0A3D" w:rsidRPr="00AB2B6A" w:rsidRDefault="00BC0A3D" w:rsidP="005665C2">
      <w:pPr>
        <w:pStyle w:val="DefaultText"/>
        <w:keepNext/>
        <w:rPr>
          <w:b/>
          <w:bCs/>
        </w:rPr>
      </w:pPr>
      <w:r w:rsidRPr="00AB2B6A">
        <w:br w:type="page"/>
      </w:r>
    </w:p>
    <w:p w14:paraId="7012950B" w14:textId="77777777" w:rsidR="00F478C4" w:rsidRPr="00AB2B6A" w:rsidRDefault="00E11063"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99" w:name="_Toc57302883"/>
      <w:r w:rsidRPr="00AB2B6A">
        <w:rPr>
          <w:b/>
          <w:iCs/>
          <w:color w:val="000000"/>
          <w:kern w:val="32"/>
          <w:sz w:val="22"/>
          <w:szCs w:val="22"/>
          <w:lang w:val="en-GB"/>
        </w:rPr>
        <w:t>Annexure –</w:t>
      </w:r>
      <w:r w:rsidR="006628D7">
        <w:rPr>
          <w:b/>
          <w:iCs/>
          <w:color w:val="000000"/>
          <w:kern w:val="32"/>
          <w:sz w:val="22"/>
          <w:szCs w:val="22"/>
          <w:lang w:val="en-GB"/>
        </w:rPr>
        <w:t xml:space="preserve"> </w:t>
      </w:r>
      <w:r w:rsidR="003B2443" w:rsidRPr="00AB2B6A">
        <w:rPr>
          <w:b/>
          <w:iCs/>
          <w:color w:val="000000"/>
          <w:kern w:val="32"/>
          <w:sz w:val="22"/>
          <w:szCs w:val="22"/>
          <w:lang w:val="en-GB"/>
        </w:rPr>
        <w:t>X</w:t>
      </w:r>
      <w:r w:rsidR="00723140">
        <w:rPr>
          <w:b/>
          <w:iCs/>
          <w:color w:val="000000"/>
          <w:kern w:val="32"/>
          <w:sz w:val="22"/>
          <w:szCs w:val="22"/>
          <w:lang w:val="en-GB"/>
        </w:rPr>
        <w:t>II</w:t>
      </w:r>
      <w:r w:rsidR="006628D7">
        <w:rPr>
          <w:b/>
          <w:iCs/>
          <w:color w:val="000000"/>
          <w:kern w:val="32"/>
          <w:sz w:val="22"/>
          <w:szCs w:val="22"/>
          <w:lang w:val="en-GB"/>
        </w:rPr>
        <w:t xml:space="preserve"> </w:t>
      </w:r>
      <w:r w:rsidR="00524C92" w:rsidRPr="00AB2B6A">
        <w:rPr>
          <w:b/>
          <w:iCs/>
          <w:color w:val="000000"/>
          <w:kern w:val="32"/>
          <w:sz w:val="22"/>
          <w:szCs w:val="22"/>
          <w:lang w:val="en-GB"/>
        </w:rPr>
        <w:t>:</w:t>
      </w:r>
      <w:r w:rsidRPr="00AB2B6A">
        <w:rPr>
          <w:b/>
          <w:iCs/>
          <w:color w:val="000000"/>
          <w:kern w:val="32"/>
          <w:sz w:val="22"/>
          <w:szCs w:val="22"/>
          <w:lang w:val="en-GB"/>
        </w:rPr>
        <w:t xml:space="preserve"> </w:t>
      </w:r>
      <w:r w:rsidR="00F478C4" w:rsidRPr="00AB2B6A">
        <w:rPr>
          <w:b/>
          <w:iCs/>
          <w:color w:val="000000"/>
          <w:kern w:val="32"/>
          <w:sz w:val="22"/>
          <w:szCs w:val="22"/>
          <w:lang w:val="en-GB"/>
        </w:rPr>
        <w:t>Non-Disclosure Agreement</w:t>
      </w:r>
      <w:bookmarkEnd w:id="99"/>
    </w:p>
    <w:p w14:paraId="13ECAEED" w14:textId="77777777" w:rsidR="00F478C4" w:rsidRDefault="00F478C4" w:rsidP="000353DA">
      <w:pPr>
        <w:pStyle w:val="NormalText"/>
        <w:keepNext/>
        <w:spacing w:after="0"/>
        <w:jc w:val="center"/>
        <w:rPr>
          <w:b/>
          <w:bCs/>
          <w:i/>
          <w:color w:val="0000FF"/>
          <w:sz w:val="18"/>
          <w:szCs w:val="18"/>
        </w:rPr>
      </w:pPr>
      <w:r w:rsidRPr="00AB2B6A">
        <w:rPr>
          <w:b/>
          <w:bCs/>
          <w:i/>
          <w:color w:val="0000FF"/>
          <w:sz w:val="18"/>
          <w:szCs w:val="18"/>
        </w:rPr>
        <w:t>(To be executed on a non-judicial stamped paper of requisite value</w:t>
      </w:r>
      <w:r w:rsidR="00E11063" w:rsidRPr="00AB2B6A">
        <w:rPr>
          <w:b/>
          <w:bCs/>
          <w:i/>
          <w:color w:val="0000FF"/>
          <w:sz w:val="18"/>
          <w:szCs w:val="18"/>
        </w:rPr>
        <w:t xml:space="preserve"> based on place of execution</w:t>
      </w:r>
      <w:r w:rsidRPr="00AB2B6A">
        <w:rPr>
          <w:b/>
          <w:bCs/>
          <w:i/>
          <w:color w:val="0000FF"/>
          <w:sz w:val="18"/>
          <w:szCs w:val="18"/>
        </w:rPr>
        <w:t>)</w:t>
      </w:r>
    </w:p>
    <w:p w14:paraId="23C241F8" w14:textId="77777777" w:rsidR="00323EAE" w:rsidRDefault="00323EAE" w:rsidP="00323EAE">
      <w:pPr>
        <w:keepNext/>
        <w:spacing w:before="240" w:after="120"/>
        <w:jc w:val="center"/>
        <w:rPr>
          <w:b/>
          <w:bCs/>
          <w:sz w:val="22"/>
          <w:szCs w:val="22"/>
          <w:u w:val="single"/>
        </w:rPr>
      </w:pPr>
      <w:r w:rsidRPr="00A2361C">
        <w:rPr>
          <w:b/>
          <w:bCs/>
          <w:sz w:val="22"/>
          <w:szCs w:val="22"/>
          <w:u w:val="single"/>
        </w:rPr>
        <w:t>RFP No. 400/2020/1590/BYO/ITV Dated November 27, 2020</w:t>
      </w:r>
    </w:p>
    <w:p w14:paraId="587A224C" w14:textId="77777777" w:rsidR="00A44040" w:rsidRPr="00AB2B6A" w:rsidRDefault="00A44040" w:rsidP="000353DA">
      <w:pPr>
        <w:pStyle w:val="NormalText"/>
        <w:keepNext/>
        <w:spacing w:after="0"/>
        <w:jc w:val="center"/>
        <w:rPr>
          <w:b/>
          <w:bCs/>
          <w:i/>
          <w:color w:val="0000FF"/>
          <w:sz w:val="18"/>
          <w:szCs w:val="18"/>
        </w:rPr>
      </w:pPr>
    </w:p>
    <w:p w14:paraId="608292F3" w14:textId="17B4836B"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WHEREAS, we, ___________________________________, having Registered Office at __________________________________, hereinafter referred to as the COMPANY, are agreeable to execute “</w:t>
      </w:r>
      <w:r w:rsidR="00524C92" w:rsidRPr="00AB2B6A">
        <w:rPr>
          <w:b/>
          <w:bCs/>
          <w:sz w:val="22"/>
          <w:szCs w:val="22"/>
        </w:rPr>
        <w:t>________________________________</w:t>
      </w:r>
      <w:r w:rsidRPr="00AB2B6A">
        <w:rPr>
          <w:sz w:val="22"/>
          <w:szCs w:val="22"/>
        </w:rPr>
        <w:t>” as per scope defined in the Request for Proposal (RfP) No</w:t>
      </w:r>
      <w:r w:rsidR="00C16E4E" w:rsidRPr="00AB2B6A">
        <w:rPr>
          <w:b/>
          <w:bCs/>
          <w:sz w:val="22"/>
          <w:szCs w:val="22"/>
        </w:rPr>
        <w:t>.</w:t>
      </w:r>
      <w:r w:rsidR="003B4464" w:rsidRPr="00AB2B6A">
        <w:rPr>
          <w:b/>
          <w:bCs/>
          <w:sz w:val="22"/>
          <w:szCs w:val="22"/>
        </w:rPr>
        <w:t xml:space="preserve"> </w:t>
      </w:r>
      <w:r w:rsidR="006628D7" w:rsidRPr="006628D7">
        <w:rPr>
          <w:b/>
          <w:bCs/>
          <w:sz w:val="22"/>
          <w:szCs w:val="22"/>
        </w:rPr>
        <w:t>400/2020/</w:t>
      </w:r>
      <w:r w:rsidR="00300BFE">
        <w:rPr>
          <w:b/>
          <w:bCs/>
          <w:sz w:val="22"/>
          <w:szCs w:val="22"/>
        </w:rPr>
        <w:t>1590</w:t>
      </w:r>
      <w:r w:rsidR="006628D7" w:rsidRPr="006628D7">
        <w:rPr>
          <w:b/>
          <w:bCs/>
          <w:sz w:val="22"/>
          <w:szCs w:val="22"/>
        </w:rPr>
        <w:t xml:space="preserve">/BYO/ITV Dated November </w:t>
      </w:r>
      <w:r w:rsidR="00300BFE">
        <w:rPr>
          <w:b/>
          <w:bCs/>
          <w:sz w:val="22"/>
          <w:szCs w:val="22"/>
        </w:rPr>
        <w:t>27</w:t>
      </w:r>
      <w:r w:rsidR="006628D7" w:rsidRPr="006628D7">
        <w:rPr>
          <w:b/>
          <w:bCs/>
          <w:sz w:val="22"/>
          <w:szCs w:val="22"/>
        </w:rPr>
        <w:t xml:space="preserve">, 2020 </w:t>
      </w:r>
      <w:r w:rsidR="00CE33D9" w:rsidRPr="00AB2B6A">
        <w:rPr>
          <w:sz w:val="22"/>
          <w:szCs w:val="22"/>
        </w:rPr>
        <w:t>for</w:t>
      </w:r>
      <w:r w:rsidRPr="00AB2B6A">
        <w:rPr>
          <w:sz w:val="22"/>
          <w:szCs w:val="22"/>
        </w:rPr>
        <w:t xml:space="preserve"> Small Industries Development Bank of India, having its Head office at SIDBI Tower, 15 Ashok Marg, Lucknow, 226001, and </w:t>
      </w:r>
      <w:r w:rsidR="001A7287">
        <w:rPr>
          <w:sz w:val="22"/>
          <w:szCs w:val="22"/>
        </w:rPr>
        <w:t xml:space="preserve">Mumbai </w:t>
      </w:r>
      <w:r w:rsidRPr="00AB2B6A">
        <w:rPr>
          <w:sz w:val="22"/>
          <w:szCs w:val="22"/>
        </w:rPr>
        <w:t xml:space="preserve">office at, </w:t>
      </w:r>
      <w:r w:rsidR="006628D7" w:rsidRPr="006628D7">
        <w:rPr>
          <w:sz w:val="22"/>
          <w:szCs w:val="22"/>
        </w:rPr>
        <w:t>Swavalamban Bhawan</w:t>
      </w:r>
      <w:r w:rsidRPr="00AB2B6A">
        <w:rPr>
          <w:sz w:val="22"/>
          <w:szCs w:val="22"/>
        </w:rPr>
        <w:t>, Plot No. C-</w:t>
      </w:r>
      <w:smartTag w:uri="urn:schemas-microsoft-com:office:smarttags" w:element="metricconverter">
        <w:smartTagPr>
          <w:attr w:name="ProductID" w:val="11, G"/>
        </w:smartTagPr>
        <w:r w:rsidRPr="00AB2B6A">
          <w:rPr>
            <w:sz w:val="22"/>
            <w:szCs w:val="22"/>
          </w:rPr>
          <w:t>11, G</w:t>
        </w:r>
      </w:smartTag>
      <w:r w:rsidRPr="00AB2B6A">
        <w:rPr>
          <w:sz w:val="22"/>
          <w:szCs w:val="22"/>
        </w:rPr>
        <w:t xml:space="preserve"> Block, Bandra Kurla Complex (BKC), Bandra (E), Mumbai - 400 051 (hereinafter referred to as the BANK) and,</w:t>
      </w:r>
    </w:p>
    <w:p w14:paraId="0C4C7036" w14:textId="77777777"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 xml:space="preserve">WHEREAS, the COMPANY understands that the information regarding the Bank’s Infrastructure shared by the BANK </w:t>
      </w:r>
      <w:r w:rsidR="00B7584A" w:rsidRPr="00AB2B6A">
        <w:rPr>
          <w:sz w:val="22"/>
          <w:szCs w:val="22"/>
        </w:rPr>
        <w:t>during execution of project</w:t>
      </w:r>
      <w:r w:rsidRPr="00AB2B6A">
        <w:rPr>
          <w:sz w:val="22"/>
          <w:szCs w:val="22"/>
        </w:rPr>
        <w:t xml:space="preserve"> is confidential and/or proprietary to the BANK, and</w:t>
      </w:r>
    </w:p>
    <w:p w14:paraId="6B798BBA" w14:textId="77777777"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14:paraId="30F23CAE" w14:textId="77777777"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NOW THEREFORE, in consideration of the foregoing, the COMPANY agrees to all of the following conditions, in order to induce the BANK to grant the COMPANY specific access to the BANK’s property/information, etc.;</w:t>
      </w:r>
    </w:p>
    <w:p w14:paraId="580EBE72" w14:textId="77777777"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 xml:space="preserve">The COMPANY will not publish or disclose to others, nor, use in any services that the COMPANY performs for others, any confidential or proprietary information belonging to the BANK, unless the COMPANY has first obtained the BANK’s written </w:t>
      </w:r>
      <w:r w:rsidR="006628D7" w:rsidRPr="00AB2B6A">
        <w:rPr>
          <w:sz w:val="22"/>
          <w:szCs w:val="22"/>
        </w:rPr>
        <w:t>authorization</w:t>
      </w:r>
      <w:r w:rsidRPr="00AB2B6A">
        <w:rPr>
          <w:sz w:val="22"/>
          <w:szCs w:val="22"/>
        </w:rPr>
        <w:t xml:space="preserve"> to do so;</w:t>
      </w:r>
    </w:p>
    <w:p w14:paraId="48ACF015" w14:textId="77777777"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14:paraId="2D833936" w14:textId="77777777" w:rsidR="00F478C4" w:rsidRPr="00AB2B6A" w:rsidRDefault="00F478C4" w:rsidP="000353DA">
      <w:pPr>
        <w:keepNext/>
        <w:autoSpaceDE w:val="0"/>
        <w:autoSpaceDN w:val="0"/>
        <w:adjustRightInd w:val="0"/>
        <w:spacing w:before="120" w:line="276" w:lineRule="auto"/>
        <w:jc w:val="both"/>
        <w:rPr>
          <w:sz w:val="22"/>
          <w:szCs w:val="22"/>
        </w:rPr>
      </w:pPr>
      <w:r w:rsidRPr="00AB2B6A">
        <w:rPr>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14:paraId="1E368F75" w14:textId="77777777" w:rsidR="00724C5F" w:rsidRPr="00AB2B6A" w:rsidRDefault="00F478C4" w:rsidP="000353DA">
      <w:pPr>
        <w:pStyle w:val="NormalText"/>
        <w:keepNext/>
        <w:spacing w:after="120" w:line="240" w:lineRule="auto"/>
        <w:jc w:val="right"/>
        <w:rPr>
          <w:sz w:val="22"/>
          <w:szCs w:val="22"/>
          <w:lang w:val="en-US"/>
        </w:rPr>
      </w:pPr>
      <w:r w:rsidRPr="00AB2B6A">
        <w:rPr>
          <w:sz w:val="22"/>
          <w:szCs w:val="22"/>
          <w:lang w:val="en-US"/>
        </w:rPr>
        <w:t xml:space="preserve">Yours sincerely, </w:t>
      </w:r>
    </w:p>
    <w:tbl>
      <w:tblPr>
        <w:tblW w:w="9173" w:type="dxa"/>
        <w:jc w:val="center"/>
        <w:tblLayout w:type="fixed"/>
        <w:tblLook w:val="0000" w:firstRow="0" w:lastRow="0" w:firstColumn="0" w:lastColumn="0" w:noHBand="0" w:noVBand="0"/>
      </w:tblPr>
      <w:tblGrid>
        <w:gridCol w:w="3614"/>
        <w:gridCol w:w="5559"/>
      </w:tblGrid>
      <w:tr w:rsidR="00724C5F" w:rsidRPr="00A44040" w14:paraId="5934B5A3" w14:textId="77777777" w:rsidTr="002B5911">
        <w:trPr>
          <w:jc w:val="center"/>
        </w:trPr>
        <w:tc>
          <w:tcPr>
            <w:tcW w:w="3614" w:type="dxa"/>
          </w:tcPr>
          <w:p w14:paraId="2E2A2FE1" w14:textId="77777777" w:rsidR="00724C5F" w:rsidRPr="00A44040" w:rsidRDefault="00724C5F" w:rsidP="00A44040">
            <w:pPr>
              <w:pStyle w:val="NormalText"/>
              <w:keepNext/>
              <w:spacing w:after="120" w:line="240" w:lineRule="auto"/>
              <w:rPr>
                <w:b/>
                <w:bCs/>
                <w:lang w:val="en-US"/>
              </w:rPr>
            </w:pPr>
            <w:r w:rsidRPr="00A44040">
              <w:rPr>
                <w:b/>
                <w:bCs/>
                <w:lang w:val="en-US"/>
              </w:rPr>
              <w:t>Date</w:t>
            </w:r>
          </w:p>
        </w:tc>
        <w:tc>
          <w:tcPr>
            <w:tcW w:w="5559" w:type="dxa"/>
          </w:tcPr>
          <w:p w14:paraId="237BA34E" w14:textId="77777777" w:rsidR="00724C5F" w:rsidRPr="00A44040" w:rsidRDefault="00724C5F" w:rsidP="00A44040">
            <w:pPr>
              <w:pStyle w:val="NormalText"/>
              <w:keepNext/>
              <w:spacing w:after="120" w:line="240" w:lineRule="auto"/>
              <w:rPr>
                <w:b/>
                <w:bCs/>
                <w:lang w:val="en-US"/>
              </w:rPr>
            </w:pPr>
            <w:r w:rsidRPr="00A44040">
              <w:rPr>
                <w:b/>
                <w:bCs/>
                <w:lang w:val="en-US"/>
              </w:rPr>
              <w:t>Signature of Authorised Signatory …</w:t>
            </w:r>
          </w:p>
        </w:tc>
      </w:tr>
      <w:tr w:rsidR="00724C5F" w:rsidRPr="00A44040" w14:paraId="234EEA41" w14:textId="77777777" w:rsidTr="002B5911">
        <w:trPr>
          <w:jc w:val="center"/>
        </w:trPr>
        <w:tc>
          <w:tcPr>
            <w:tcW w:w="3614" w:type="dxa"/>
          </w:tcPr>
          <w:p w14:paraId="562900EF" w14:textId="77777777" w:rsidR="00724C5F" w:rsidRPr="00A44040" w:rsidRDefault="00724C5F" w:rsidP="00A44040">
            <w:pPr>
              <w:pStyle w:val="NormalText"/>
              <w:keepNext/>
              <w:spacing w:after="120" w:line="240" w:lineRule="auto"/>
              <w:rPr>
                <w:b/>
                <w:bCs/>
                <w:lang w:val="en-US"/>
              </w:rPr>
            </w:pPr>
            <w:r w:rsidRPr="00A44040">
              <w:rPr>
                <w:b/>
                <w:bCs/>
                <w:lang w:val="en-US"/>
              </w:rPr>
              <w:t>Place</w:t>
            </w:r>
          </w:p>
        </w:tc>
        <w:tc>
          <w:tcPr>
            <w:tcW w:w="5559" w:type="dxa"/>
          </w:tcPr>
          <w:p w14:paraId="7E15BF0A" w14:textId="77777777" w:rsidR="00724C5F" w:rsidRPr="00A44040" w:rsidRDefault="00724C5F" w:rsidP="00A44040">
            <w:pPr>
              <w:pStyle w:val="NormalText"/>
              <w:keepNext/>
              <w:spacing w:after="120" w:line="240" w:lineRule="auto"/>
              <w:rPr>
                <w:b/>
                <w:bCs/>
                <w:lang w:val="en-US"/>
              </w:rPr>
            </w:pPr>
            <w:r w:rsidRPr="00A44040">
              <w:rPr>
                <w:b/>
                <w:bCs/>
                <w:lang w:val="en-US"/>
              </w:rPr>
              <w:t>Name of the Authorised Signatory …</w:t>
            </w:r>
          </w:p>
        </w:tc>
      </w:tr>
      <w:tr w:rsidR="00724C5F" w:rsidRPr="00A44040" w14:paraId="4960B1A3" w14:textId="77777777" w:rsidTr="002B5911">
        <w:trPr>
          <w:jc w:val="center"/>
        </w:trPr>
        <w:tc>
          <w:tcPr>
            <w:tcW w:w="3614" w:type="dxa"/>
          </w:tcPr>
          <w:p w14:paraId="257D90C3" w14:textId="77777777" w:rsidR="00724C5F" w:rsidRPr="00A44040" w:rsidRDefault="00724C5F" w:rsidP="00A44040">
            <w:pPr>
              <w:pStyle w:val="NormalText"/>
              <w:keepNext/>
              <w:spacing w:after="120" w:line="240" w:lineRule="auto"/>
              <w:rPr>
                <w:b/>
                <w:bCs/>
                <w:lang w:val="en-US"/>
              </w:rPr>
            </w:pPr>
          </w:p>
        </w:tc>
        <w:tc>
          <w:tcPr>
            <w:tcW w:w="5559" w:type="dxa"/>
          </w:tcPr>
          <w:p w14:paraId="5D2757D0" w14:textId="77777777" w:rsidR="00724C5F" w:rsidRPr="00A44040" w:rsidRDefault="00724C5F" w:rsidP="00A44040">
            <w:pPr>
              <w:pStyle w:val="NormalText"/>
              <w:keepNext/>
              <w:spacing w:after="120" w:line="240" w:lineRule="auto"/>
              <w:rPr>
                <w:b/>
                <w:bCs/>
                <w:lang w:val="en-US"/>
              </w:rPr>
            </w:pPr>
            <w:r w:rsidRPr="00A44040">
              <w:rPr>
                <w:b/>
                <w:bCs/>
                <w:lang w:val="en-US"/>
              </w:rPr>
              <w:t>Designation …</w:t>
            </w:r>
          </w:p>
        </w:tc>
      </w:tr>
      <w:tr w:rsidR="00724C5F" w:rsidRPr="00A44040" w14:paraId="45A232A8" w14:textId="77777777" w:rsidTr="002B5911">
        <w:trPr>
          <w:jc w:val="center"/>
        </w:trPr>
        <w:tc>
          <w:tcPr>
            <w:tcW w:w="3614" w:type="dxa"/>
          </w:tcPr>
          <w:p w14:paraId="1D8B8359" w14:textId="77777777" w:rsidR="00724C5F" w:rsidRPr="00A44040" w:rsidRDefault="00724C5F" w:rsidP="00A44040">
            <w:pPr>
              <w:pStyle w:val="NormalText"/>
              <w:keepNext/>
              <w:spacing w:after="120" w:line="240" w:lineRule="auto"/>
              <w:rPr>
                <w:b/>
                <w:bCs/>
                <w:lang w:val="en-US"/>
              </w:rPr>
            </w:pPr>
          </w:p>
        </w:tc>
        <w:tc>
          <w:tcPr>
            <w:tcW w:w="5559" w:type="dxa"/>
          </w:tcPr>
          <w:p w14:paraId="41D5E440" w14:textId="77777777" w:rsidR="00B76A67" w:rsidRPr="00A44040" w:rsidRDefault="00B76A67" w:rsidP="00A44040">
            <w:pPr>
              <w:pStyle w:val="NormalText"/>
              <w:keepNext/>
              <w:spacing w:after="120" w:line="240" w:lineRule="auto"/>
              <w:rPr>
                <w:b/>
                <w:bCs/>
                <w:lang w:val="en-US"/>
              </w:rPr>
            </w:pPr>
          </w:p>
        </w:tc>
      </w:tr>
    </w:tbl>
    <w:p w14:paraId="7A7E34D7" w14:textId="77777777" w:rsidR="00BC0A3D" w:rsidRPr="00AB2B6A" w:rsidRDefault="0066419D"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100" w:name="_Toc233724925"/>
      <w:bookmarkStart w:id="101" w:name="_Toc254302212"/>
      <w:bookmarkStart w:id="102" w:name="_Toc407626138"/>
      <w:bookmarkStart w:id="103" w:name="_Toc407626906"/>
      <w:bookmarkStart w:id="104" w:name="_Toc57302884"/>
      <w:r w:rsidRPr="00AB2B6A">
        <w:rPr>
          <w:b/>
          <w:iCs/>
          <w:color w:val="000000"/>
          <w:kern w:val="32"/>
          <w:sz w:val="22"/>
          <w:szCs w:val="22"/>
          <w:lang w:val="en-GB"/>
        </w:rPr>
        <w:lastRenderedPageBreak/>
        <w:t>A</w:t>
      </w:r>
      <w:r w:rsidR="00EC2E62" w:rsidRPr="00AB2B6A">
        <w:rPr>
          <w:b/>
          <w:iCs/>
          <w:color w:val="000000"/>
          <w:kern w:val="32"/>
          <w:sz w:val="22"/>
          <w:szCs w:val="22"/>
          <w:lang w:val="en-GB"/>
        </w:rPr>
        <w:t>nnexure –</w:t>
      </w:r>
      <w:r w:rsidR="006628D7">
        <w:rPr>
          <w:b/>
          <w:iCs/>
          <w:color w:val="000000"/>
          <w:kern w:val="32"/>
          <w:sz w:val="22"/>
          <w:szCs w:val="22"/>
          <w:lang w:val="en-GB"/>
        </w:rPr>
        <w:t xml:space="preserve"> </w:t>
      </w:r>
      <w:r w:rsidR="00EC2E62" w:rsidRPr="00AB2B6A">
        <w:rPr>
          <w:b/>
          <w:iCs/>
          <w:color w:val="000000"/>
          <w:kern w:val="32"/>
          <w:sz w:val="22"/>
          <w:szCs w:val="22"/>
          <w:lang w:val="en-GB"/>
        </w:rPr>
        <w:t>X</w:t>
      </w:r>
      <w:r w:rsidR="00723140">
        <w:rPr>
          <w:b/>
          <w:iCs/>
          <w:color w:val="000000"/>
          <w:kern w:val="32"/>
          <w:sz w:val="22"/>
          <w:szCs w:val="22"/>
          <w:lang w:val="en-GB"/>
        </w:rPr>
        <w:t>I</w:t>
      </w:r>
      <w:r w:rsidR="00B94A87">
        <w:rPr>
          <w:b/>
          <w:iCs/>
          <w:color w:val="000000"/>
          <w:kern w:val="32"/>
          <w:sz w:val="22"/>
          <w:szCs w:val="22"/>
          <w:lang w:val="en-GB"/>
        </w:rPr>
        <w:t>II</w:t>
      </w:r>
      <w:r w:rsidR="006628D7">
        <w:rPr>
          <w:b/>
          <w:iCs/>
          <w:color w:val="000000"/>
          <w:kern w:val="32"/>
          <w:sz w:val="22"/>
          <w:szCs w:val="22"/>
          <w:lang w:val="en-GB"/>
        </w:rPr>
        <w:t xml:space="preserve"> </w:t>
      </w:r>
      <w:r w:rsidRPr="00AB2B6A">
        <w:rPr>
          <w:b/>
          <w:iCs/>
          <w:color w:val="000000"/>
          <w:kern w:val="32"/>
          <w:sz w:val="22"/>
          <w:szCs w:val="22"/>
          <w:lang w:val="en-GB"/>
        </w:rPr>
        <w:t xml:space="preserve">: </w:t>
      </w:r>
      <w:r w:rsidR="00BC0A3D" w:rsidRPr="00AB2B6A">
        <w:rPr>
          <w:b/>
          <w:iCs/>
          <w:color w:val="000000"/>
          <w:kern w:val="32"/>
          <w:sz w:val="22"/>
          <w:szCs w:val="22"/>
          <w:lang w:val="en-GB"/>
        </w:rPr>
        <w:t>Performance Guarantee Format</w:t>
      </w:r>
      <w:bookmarkEnd w:id="100"/>
      <w:bookmarkEnd w:id="101"/>
      <w:bookmarkEnd w:id="102"/>
      <w:bookmarkEnd w:id="103"/>
      <w:bookmarkEnd w:id="104"/>
    </w:p>
    <w:p w14:paraId="56BE05D4" w14:textId="77777777" w:rsidR="00BC0A3D" w:rsidRDefault="00277FA4" w:rsidP="000353DA">
      <w:pPr>
        <w:keepNext/>
        <w:spacing w:after="120"/>
        <w:jc w:val="center"/>
        <w:rPr>
          <w:b/>
          <w:color w:val="0000FF"/>
          <w:sz w:val="18"/>
          <w:szCs w:val="18"/>
          <w:u w:val="single"/>
        </w:rPr>
      </w:pPr>
      <w:r w:rsidRPr="00AB2B6A">
        <w:rPr>
          <w:b/>
          <w:color w:val="0000FF"/>
          <w:sz w:val="18"/>
          <w:szCs w:val="18"/>
          <w:u w:val="single"/>
        </w:rPr>
        <w:t>(</w:t>
      </w:r>
      <w:r w:rsidR="00BC0A3D" w:rsidRPr="00AB2B6A">
        <w:rPr>
          <w:b/>
          <w:color w:val="0000FF"/>
          <w:sz w:val="18"/>
          <w:szCs w:val="18"/>
          <w:u w:val="single"/>
        </w:rPr>
        <w:t>TO BE EXECUTED ON A NON-JUDICIAL STAMPED PAPER OF APPROPRIATE VALUE</w:t>
      </w:r>
      <w:r w:rsidRPr="00AB2B6A">
        <w:rPr>
          <w:b/>
          <w:color w:val="0000FF"/>
          <w:sz w:val="18"/>
          <w:szCs w:val="18"/>
          <w:u w:val="single"/>
        </w:rPr>
        <w:t>)</w:t>
      </w:r>
    </w:p>
    <w:p w14:paraId="2138E04B" w14:textId="77777777" w:rsidR="00323EAE" w:rsidRDefault="00323EAE" w:rsidP="00323EAE">
      <w:pPr>
        <w:keepNext/>
        <w:spacing w:before="240" w:after="120"/>
        <w:jc w:val="center"/>
        <w:rPr>
          <w:b/>
          <w:bCs/>
          <w:sz w:val="22"/>
          <w:szCs w:val="22"/>
          <w:u w:val="single"/>
        </w:rPr>
      </w:pPr>
      <w:r w:rsidRPr="00A2361C">
        <w:rPr>
          <w:b/>
          <w:bCs/>
          <w:sz w:val="22"/>
          <w:szCs w:val="22"/>
          <w:u w:val="single"/>
        </w:rPr>
        <w:t>RFP No. 400/2020/1590/BYO/ITV Dated November 27, 2020</w:t>
      </w:r>
    </w:p>
    <w:p w14:paraId="3B6EE293" w14:textId="77777777" w:rsidR="00A44040" w:rsidRPr="00AB2B6A" w:rsidRDefault="00A44040" w:rsidP="000353DA">
      <w:pPr>
        <w:keepNext/>
        <w:spacing w:after="120"/>
        <w:jc w:val="center"/>
        <w:rPr>
          <w:b/>
          <w:color w:val="0000FF"/>
          <w:sz w:val="18"/>
          <w:szCs w:val="18"/>
          <w:u w:val="single"/>
        </w:rPr>
      </w:pPr>
    </w:p>
    <w:p w14:paraId="27F6EE35" w14:textId="77777777" w:rsidR="00BC0A3D" w:rsidRPr="00AB2B6A" w:rsidRDefault="00BC0A3D" w:rsidP="000353DA">
      <w:pPr>
        <w:keepNext/>
        <w:spacing w:line="276" w:lineRule="auto"/>
        <w:jc w:val="both"/>
        <w:rPr>
          <w:snapToGrid w:val="0"/>
          <w:color w:val="000000"/>
          <w:sz w:val="22"/>
          <w:szCs w:val="22"/>
        </w:rPr>
      </w:pPr>
      <w:r w:rsidRPr="00AB2B6A">
        <w:rPr>
          <w:snapToGrid w:val="0"/>
          <w:color w:val="000000"/>
          <w:sz w:val="22"/>
          <w:szCs w:val="22"/>
        </w:rPr>
        <w:tab/>
        <w:t xml:space="preserve">KNOW ALL MEN BY THESE PRESENTS that in consideration of the Small Industries Development Bank of India (SIDBI), a Corporation established under the Small Industries Development Bank of India Act, 1989, and having its Head Office at SIDBI Tower, 15 Ashok Marg, Lucknow, 226001, and </w:t>
      </w:r>
      <w:r w:rsidR="001A7287">
        <w:rPr>
          <w:snapToGrid w:val="0"/>
          <w:color w:val="000000"/>
          <w:sz w:val="22"/>
          <w:szCs w:val="22"/>
        </w:rPr>
        <w:t xml:space="preserve">Mumbai </w:t>
      </w:r>
      <w:r w:rsidRPr="00AB2B6A">
        <w:rPr>
          <w:snapToGrid w:val="0"/>
          <w:color w:val="000000"/>
          <w:sz w:val="22"/>
          <w:szCs w:val="22"/>
        </w:rPr>
        <w:t xml:space="preserve">office at </w:t>
      </w:r>
      <w:r w:rsidRPr="00AB2B6A">
        <w:rPr>
          <w:color w:val="000000"/>
          <w:sz w:val="22"/>
          <w:szCs w:val="22"/>
        </w:rPr>
        <w:t xml:space="preserve">3rd Floor, </w:t>
      </w:r>
      <w:r w:rsidR="006628D7" w:rsidRPr="006628D7">
        <w:rPr>
          <w:color w:val="000000"/>
          <w:sz w:val="22"/>
          <w:szCs w:val="22"/>
        </w:rPr>
        <w:t>Swavalamban Bhawan</w:t>
      </w:r>
      <w:r w:rsidR="006628D7">
        <w:rPr>
          <w:color w:val="000000"/>
          <w:sz w:val="22"/>
          <w:szCs w:val="22"/>
        </w:rPr>
        <w:t>,</w:t>
      </w:r>
      <w:r w:rsidRPr="00AB2B6A">
        <w:rPr>
          <w:sz w:val="22"/>
          <w:szCs w:val="22"/>
        </w:rPr>
        <w:t xml:space="preserve"> </w:t>
      </w:r>
      <w:r w:rsidRPr="00AB2B6A">
        <w:rPr>
          <w:color w:val="000000"/>
          <w:sz w:val="22"/>
          <w:szCs w:val="22"/>
        </w:rPr>
        <w:t>Plot No. C-</w:t>
      </w:r>
      <w:smartTag w:uri="urn:schemas-microsoft-com:office:smarttags" w:element="metricconverter">
        <w:smartTagPr>
          <w:attr w:name="ProductID" w:val="11, G"/>
        </w:smartTagPr>
        <w:r w:rsidRPr="00AB2B6A">
          <w:rPr>
            <w:color w:val="000000"/>
            <w:sz w:val="22"/>
            <w:szCs w:val="22"/>
          </w:rPr>
          <w:t>11, G</w:t>
        </w:r>
      </w:smartTag>
      <w:r w:rsidRPr="00AB2B6A">
        <w:rPr>
          <w:color w:val="000000"/>
          <w:sz w:val="22"/>
          <w:szCs w:val="22"/>
        </w:rPr>
        <w:t xml:space="preserve"> Block</w:t>
      </w:r>
      <w:r w:rsidRPr="00AB2B6A">
        <w:rPr>
          <w:sz w:val="22"/>
          <w:szCs w:val="22"/>
        </w:rPr>
        <w:t xml:space="preserve">, </w:t>
      </w:r>
      <w:r w:rsidRPr="00AB2B6A">
        <w:rPr>
          <w:color w:val="000000"/>
          <w:sz w:val="22"/>
          <w:szCs w:val="22"/>
        </w:rPr>
        <w:t>Bandra Kurla Complex (BKC), Bandra (E)</w:t>
      </w:r>
      <w:r w:rsidRPr="00AB2B6A">
        <w:rPr>
          <w:sz w:val="22"/>
          <w:szCs w:val="22"/>
        </w:rPr>
        <w:t xml:space="preserve">, </w:t>
      </w:r>
      <w:r w:rsidRPr="00AB2B6A">
        <w:rPr>
          <w:color w:val="000000"/>
          <w:sz w:val="22"/>
          <w:szCs w:val="22"/>
        </w:rPr>
        <w:t>Mumbai - 400 051</w:t>
      </w:r>
      <w:r w:rsidRPr="00AB2B6A">
        <w:rPr>
          <w:snapToGrid w:val="0"/>
          <w:color w:val="000000"/>
          <w:sz w:val="22"/>
          <w:szCs w:val="22"/>
        </w:rPr>
        <w:t xml:space="preserve"> (hereinafter called the Corporation</w:t>
      </w:r>
      <w:r w:rsidR="00E509B4" w:rsidRPr="00AB2B6A">
        <w:rPr>
          <w:snapToGrid w:val="0"/>
          <w:color w:val="000000"/>
          <w:sz w:val="22"/>
          <w:szCs w:val="22"/>
        </w:rPr>
        <w:t xml:space="preserve"> / Bank</w:t>
      </w:r>
      <w:r w:rsidRPr="00AB2B6A">
        <w:rPr>
          <w:snapToGrid w:val="0"/>
          <w:color w:val="000000"/>
          <w:sz w:val="22"/>
          <w:szCs w:val="22"/>
        </w:rPr>
        <w:t xml:space="preserve">) having agreed to accept from M/s. </w:t>
      </w:r>
      <w:r w:rsidRPr="00AB2B6A">
        <w:rPr>
          <w:b/>
          <w:bCs/>
          <w:snapToGrid w:val="0"/>
          <w:color w:val="000000"/>
          <w:sz w:val="22"/>
          <w:szCs w:val="22"/>
          <w:u w:val="single"/>
        </w:rPr>
        <w:t>‘Vendor Name’</w:t>
      </w:r>
      <w:r w:rsidRPr="00AB2B6A">
        <w:rPr>
          <w:snapToGrid w:val="0"/>
          <w:color w:val="000000"/>
          <w:sz w:val="22"/>
          <w:szCs w:val="22"/>
        </w:rPr>
        <w:t xml:space="preserve"> having its office at </w:t>
      </w:r>
      <w:r w:rsidRPr="00AB2B6A">
        <w:rPr>
          <w:b/>
          <w:bCs/>
          <w:snapToGrid w:val="0"/>
          <w:color w:val="000000"/>
          <w:sz w:val="22"/>
          <w:szCs w:val="22"/>
          <w:u w:val="single"/>
        </w:rPr>
        <w:t>‘Vendor’s Office Address’</w:t>
      </w:r>
      <w:r w:rsidRPr="00AB2B6A">
        <w:rPr>
          <w:snapToGrid w:val="0"/>
          <w:color w:val="000000"/>
          <w:sz w:val="22"/>
          <w:szCs w:val="22"/>
        </w:rPr>
        <w:t xml:space="preserve">, (hereinafter called "the Vendor") an agreement of guarantee for Rs. _______ (Rupees _____________________ only), for the due fulfillment by the vendor of the terms and conditions of the Purchase order No. </w:t>
      </w:r>
      <w:r w:rsidRPr="00AB2B6A">
        <w:rPr>
          <w:sz w:val="22"/>
          <w:szCs w:val="22"/>
        </w:rPr>
        <w:t>________________</w:t>
      </w:r>
      <w:r w:rsidRPr="00AB2B6A">
        <w:rPr>
          <w:snapToGrid w:val="0"/>
          <w:color w:val="000000"/>
          <w:sz w:val="22"/>
          <w:szCs w:val="22"/>
        </w:rPr>
        <w:t xml:space="preserve"> dated </w:t>
      </w:r>
      <w:r w:rsidRPr="00AB2B6A">
        <w:rPr>
          <w:sz w:val="22"/>
          <w:szCs w:val="22"/>
        </w:rPr>
        <w:t>__________</w:t>
      </w:r>
      <w:r w:rsidRPr="00AB2B6A">
        <w:rPr>
          <w:snapToGrid w:val="0"/>
          <w:color w:val="000000"/>
          <w:sz w:val="22"/>
          <w:szCs w:val="22"/>
        </w:rPr>
        <w:t xml:space="preserve"> made between the vendor and the Corporation for providing services for SIDBI’s </w:t>
      </w:r>
      <w:r w:rsidRPr="00AB2B6A">
        <w:rPr>
          <w:b/>
          <w:bCs/>
          <w:snapToGrid w:val="0"/>
          <w:color w:val="000000"/>
          <w:sz w:val="22"/>
          <w:szCs w:val="22"/>
          <w:u w:val="single"/>
        </w:rPr>
        <w:t>‘Project Details’</w:t>
      </w:r>
      <w:r w:rsidRPr="00AB2B6A">
        <w:rPr>
          <w:snapToGrid w:val="0"/>
          <w:color w:val="000000"/>
          <w:sz w:val="22"/>
          <w:szCs w:val="22"/>
        </w:rPr>
        <w:t xml:space="preserve">  </w:t>
      </w:r>
      <w:r w:rsidRPr="00AB2B6A">
        <w:rPr>
          <w:i/>
          <w:iCs/>
          <w:snapToGrid w:val="0"/>
          <w:color w:val="0000FF"/>
          <w:sz w:val="22"/>
          <w:szCs w:val="22"/>
        </w:rPr>
        <w:t xml:space="preserve"> </w:t>
      </w:r>
      <w:r w:rsidRPr="00AB2B6A">
        <w:rPr>
          <w:snapToGrid w:val="0"/>
          <w:color w:val="000000"/>
          <w:sz w:val="22"/>
          <w:szCs w:val="22"/>
        </w:rPr>
        <w:t>hereinafter called "the said Agreement”).</w:t>
      </w:r>
    </w:p>
    <w:p w14:paraId="471D21B3" w14:textId="77777777" w:rsidR="00B84AC7" w:rsidRPr="00AB2B6A" w:rsidRDefault="00B84AC7" w:rsidP="000353DA">
      <w:pPr>
        <w:keepNext/>
        <w:spacing w:line="276" w:lineRule="auto"/>
        <w:jc w:val="both"/>
        <w:rPr>
          <w:snapToGrid w:val="0"/>
          <w:color w:val="000000"/>
          <w:sz w:val="22"/>
          <w:szCs w:val="22"/>
        </w:rPr>
      </w:pPr>
    </w:p>
    <w:p w14:paraId="43A29D94" w14:textId="77777777" w:rsidR="00BC0A3D" w:rsidRPr="00AB2B6A" w:rsidRDefault="00BC0A3D" w:rsidP="00095938">
      <w:pPr>
        <w:keepNext/>
        <w:numPr>
          <w:ilvl w:val="0"/>
          <w:numId w:val="11"/>
        </w:numPr>
        <w:spacing w:line="276" w:lineRule="auto"/>
        <w:jc w:val="both"/>
        <w:rPr>
          <w:snapToGrid w:val="0"/>
          <w:sz w:val="22"/>
          <w:szCs w:val="22"/>
        </w:rPr>
      </w:pPr>
      <w:r w:rsidRPr="00AB2B6A">
        <w:rPr>
          <w:snapToGrid w:val="0"/>
          <w:color w:val="000000"/>
          <w:sz w:val="22"/>
          <w:szCs w:val="22"/>
        </w:rPr>
        <w:t xml:space="preserve">We, </w:t>
      </w:r>
      <w:r w:rsidRPr="00AB2B6A">
        <w:rPr>
          <w:b/>
          <w:bCs/>
          <w:snapToGrid w:val="0"/>
          <w:color w:val="000000"/>
          <w:sz w:val="22"/>
          <w:szCs w:val="22"/>
          <w:u w:val="single"/>
        </w:rPr>
        <w:t>Bank (Bank Name and Details),</w:t>
      </w:r>
      <w:r w:rsidRPr="00AB2B6A">
        <w:rPr>
          <w:snapToGrid w:val="0"/>
          <w:color w:val="000000"/>
          <w:sz w:val="22"/>
          <w:szCs w:val="22"/>
        </w:rPr>
        <w:t xml:space="preserve"> do hereby undertake to indemnify and keep indemnified the Corporation to the extent of Rs. _______ (Rupees _____________________ only) </w:t>
      </w:r>
      <w:r w:rsidRPr="00AB2B6A">
        <w:rPr>
          <w:snapToGrid w:val="0"/>
          <w:sz w:val="22"/>
          <w:szCs w:val="22"/>
        </w:rPr>
        <w:t>against any loss or damage caused to or suffered by the Corporation during warranty period by reason of any breach by the Vendor of any of the terms and conditions contained in the said Agreement of which breach the opinion of the Corporation shall be final and conclusive.</w:t>
      </w:r>
    </w:p>
    <w:p w14:paraId="50841087" w14:textId="77777777" w:rsidR="00BC0A3D" w:rsidRPr="00AB2B6A" w:rsidRDefault="001A7287" w:rsidP="00095938">
      <w:pPr>
        <w:keepNext/>
        <w:numPr>
          <w:ilvl w:val="0"/>
          <w:numId w:val="11"/>
        </w:numPr>
        <w:spacing w:before="120" w:line="276" w:lineRule="auto"/>
        <w:jc w:val="both"/>
        <w:rPr>
          <w:snapToGrid w:val="0"/>
          <w:color w:val="000000"/>
          <w:sz w:val="22"/>
          <w:szCs w:val="22"/>
        </w:rPr>
      </w:pPr>
      <w:r>
        <w:rPr>
          <w:snapToGrid w:val="0"/>
          <w:color w:val="000000"/>
          <w:sz w:val="22"/>
          <w:szCs w:val="22"/>
        </w:rPr>
        <w:t>W</w:t>
      </w:r>
      <w:r w:rsidR="00BC0A3D" w:rsidRPr="00AB2B6A">
        <w:rPr>
          <w:snapToGrid w:val="0"/>
          <w:color w:val="000000"/>
          <w:sz w:val="22"/>
          <w:szCs w:val="22"/>
        </w:rPr>
        <w:t xml:space="preserve">e </w:t>
      </w:r>
      <w:r w:rsidR="00BC0A3D" w:rsidRPr="00AB2B6A">
        <w:rPr>
          <w:b/>
          <w:bCs/>
          <w:snapToGrid w:val="0"/>
          <w:color w:val="000000"/>
          <w:sz w:val="22"/>
          <w:szCs w:val="22"/>
          <w:u w:val="single"/>
        </w:rPr>
        <w:t>Bank (Bank Name and Details)</w:t>
      </w:r>
      <w:r w:rsidR="00BC0A3D" w:rsidRPr="00AB2B6A">
        <w:rPr>
          <w:b/>
          <w:bCs/>
          <w:snapToGrid w:val="0"/>
          <w:color w:val="000000"/>
          <w:sz w:val="22"/>
          <w:szCs w:val="22"/>
        </w:rPr>
        <w:t>,</w:t>
      </w:r>
      <w:r w:rsidR="00BC0A3D" w:rsidRPr="00AB2B6A">
        <w:rPr>
          <w:snapToGrid w:val="0"/>
          <w:color w:val="000000"/>
          <w:sz w:val="22"/>
          <w:szCs w:val="22"/>
        </w:rPr>
        <w:t xml:space="preserve">  do hereby guarantee and undertake to pay forthwith on demand </w:t>
      </w:r>
      <w:r>
        <w:rPr>
          <w:snapToGrid w:val="0"/>
          <w:color w:val="000000"/>
          <w:sz w:val="22"/>
          <w:szCs w:val="22"/>
        </w:rPr>
        <w:t xml:space="preserve">without demur </w:t>
      </w:r>
      <w:r w:rsidR="00BC0A3D" w:rsidRPr="00AB2B6A">
        <w:rPr>
          <w:snapToGrid w:val="0"/>
          <w:color w:val="000000"/>
          <w:sz w:val="22"/>
          <w:szCs w:val="22"/>
        </w:rPr>
        <w:t xml:space="preserve">to the Corporation such sum not exceeding the said sum of Rs. _______ (Rupees _____________________ only) as may be specified in such demand, in the event of the vendor failing or neglecting to execute fully efficiently and satisfactorily the order for implementation services for the </w:t>
      </w:r>
      <w:r w:rsidR="00BC0A3D" w:rsidRPr="00AB2B6A">
        <w:rPr>
          <w:b/>
          <w:bCs/>
          <w:snapToGrid w:val="0"/>
          <w:color w:val="000000"/>
          <w:sz w:val="22"/>
          <w:szCs w:val="22"/>
          <w:u w:val="single"/>
        </w:rPr>
        <w:t>‘Project Details’</w:t>
      </w:r>
      <w:r w:rsidR="00BC0A3D" w:rsidRPr="00AB2B6A">
        <w:rPr>
          <w:snapToGrid w:val="0"/>
          <w:color w:val="000000"/>
          <w:sz w:val="22"/>
          <w:szCs w:val="22"/>
          <w:u w:val="single"/>
        </w:rPr>
        <w:t xml:space="preserve">  </w:t>
      </w:r>
      <w:r w:rsidR="00BC0A3D" w:rsidRPr="00AB2B6A">
        <w:rPr>
          <w:i/>
          <w:iCs/>
          <w:snapToGrid w:val="0"/>
          <w:color w:val="0000FF"/>
          <w:sz w:val="22"/>
          <w:szCs w:val="22"/>
          <w:u w:val="single"/>
        </w:rPr>
        <w:t xml:space="preserve"> </w:t>
      </w:r>
      <w:r w:rsidR="00BC0A3D" w:rsidRPr="00AB2B6A">
        <w:rPr>
          <w:snapToGrid w:val="0"/>
          <w:color w:val="000000"/>
          <w:sz w:val="22"/>
          <w:szCs w:val="22"/>
        </w:rPr>
        <w:t xml:space="preserve">placed with it (the work tendered for by it) within the period stipulated in the said Agreement in accordance with the design, specification, terms and conditions contained or referred to in the said Agreement or in the event of the Vendor refusing or neglecting to maintain satisfactory operation of the equipment or work or to make good any defect therein notified by the Corporation to the vendor during the warranty period or otherwise to comply with and conform to the design, specification, terms and conditions contained or referred to </w:t>
      </w:r>
      <w:r>
        <w:rPr>
          <w:snapToGrid w:val="0"/>
          <w:color w:val="000000"/>
          <w:sz w:val="22"/>
          <w:szCs w:val="22"/>
        </w:rPr>
        <w:t xml:space="preserve">in </w:t>
      </w:r>
      <w:r w:rsidR="00BC0A3D" w:rsidRPr="00AB2B6A">
        <w:rPr>
          <w:snapToGrid w:val="0"/>
          <w:color w:val="000000"/>
          <w:sz w:val="22"/>
          <w:szCs w:val="22"/>
        </w:rPr>
        <w:t>the said Agreement.</w:t>
      </w:r>
    </w:p>
    <w:p w14:paraId="757AFC1B" w14:textId="77777777" w:rsidR="00BC0A3D" w:rsidRPr="00AB2B6A" w:rsidRDefault="00BC0A3D" w:rsidP="00095938">
      <w:pPr>
        <w:keepNext/>
        <w:numPr>
          <w:ilvl w:val="0"/>
          <w:numId w:val="11"/>
        </w:numPr>
        <w:spacing w:before="120" w:line="276" w:lineRule="auto"/>
        <w:jc w:val="both"/>
        <w:rPr>
          <w:snapToGrid w:val="0"/>
          <w:color w:val="000000"/>
          <w:sz w:val="22"/>
          <w:szCs w:val="22"/>
        </w:rPr>
      </w:pPr>
      <w:r w:rsidRPr="00AB2B6A">
        <w:rPr>
          <w:snapToGrid w:val="0"/>
          <w:color w:val="000000"/>
          <w:sz w:val="22"/>
          <w:szCs w:val="22"/>
        </w:rPr>
        <w:t xml:space="preserve">We, </w:t>
      </w:r>
      <w:r w:rsidRPr="00AB2B6A">
        <w:rPr>
          <w:b/>
          <w:bCs/>
          <w:snapToGrid w:val="0"/>
          <w:color w:val="000000"/>
          <w:sz w:val="22"/>
          <w:szCs w:val="22"/>
          <w:u w:val="single"/>
        </w:rPr>
        <w:t>Bank (Bank Name and Details)</w:t>
      </w:r>
      <w:r w:rsidRPr="00AB2B6A">
        <w:rPr>
          <w:b/>
          <w:bCs/>
          <w:snapToGrid w:val="0"/>
          <w:color w:val="000000"/>
          <w:sz w:val="22"/>
          <w:szCs w:val="22"/>
        </w:rPr>
        <w:t>,</w:t>
      </w:r>
      <w:r w:rsidRPr="00AB2B6A">
        <w:rPr>
          <w:snapToGrid w:val="0"/>
          <w:color w:val="000000"/>
          <w:sz w:val="22"/>
          <w:szCs w:val="22"/>
        </w:rPr>
        <w:t xml:space="preserve"> further agree that the guarantee herein contained shall remain in full force and effect during the period that would be taken for the performance of the said order as laid down in the said agreement including the "Warranty obligations" or till validity date of this guarantee i.e. upto  ________, whichever is earlier and subject to the terms of the "the said Agreement” it shall continue to be enforceable for the breach of warranty conditions within warranty period  and till all the defects notified by the Corporation to the vendor during the warranty period have been made good to the satisfaction of Corporation &amp; the Corporation or its authorized representative certified that the terms and conditions of the said agreement have been fully and properly complied with by the vendor or till validity of this guarantee </w:t>
      </w:r>
      <w:proofErr w:type="spellStart"/>
      <w:r w:rsidRPr="00AB2B6A">
        <w:rPr>
          <w:snapToGrid w:val="0"/>
          <w:color w:val="000000"/>
          <w:sz w:val="22"/>
          <w:szCs w:val="22"/>
        </w:rPr>
        <w:t>i.e</w:t>
      </w:r>
      <w:proofErr w:type="spellEnd"/>
      <w:r w:rsidRPr="00AB2B6A">
        <w:rPr>
          <w:snapToGrid w:val="0"/>
          <w:color w:val="000000"/>
          <w:sz w:val="22"/>
          <w:szCs w:val="22"/>
        </w:rPr>
        <w:t xml:space="preserve"> _________, whichever is earlier</w:t>
      </w:r>
      <w:r w:rsidR="001A7287">
        <w:rPr>
          <w:snapToGrid w:val="0"/>
          <w:color w:val="000000"/>
          <w:sz w:val="22"/>
          <w:szCs w:val="22"/>
        </w:rPr>
        <w:t>, and</w:t>
      </w:r>
      <w:r w:rsidRPr="00AB2B6A">
        <w:rPr>
          <w:snapToGrid w:val="0"/>
          <w:color w:val="000000"/>
          <w:sz w:val="22"/>
          <w:szCs w:val="22"/>
        </w:rPr>
        <w:t xml:space="preserve"> </w:t>
      </w:r>
    </w:p>
    <w:p w14:paraId="0A269BB0" w14:textId="77777777" w:rsidR="00B84AC7" w:rsidRPr="00AB2B6A" w:rsidRDefault="00B84AC7" w:rsidP="000353DA">
      <w:pPr>
        <w:keepNext/>
        <w:spacing w:line="240" w:lineRule="atLeast"/>
        <w:jc w:val="both"/>
        <w:rPr>
          <w:snapToGrid w:val="0"/>
          <w:color w:val="000000"/>
          <w:sz w:val="22"/>
          <w:szCs w:val="22"/>
        </w:rPr>
      </w:pPr>
    </w:p>
    <w:p w14:paraId="062F566E" w14:textId="77777777" w:rsidR="00BC0A3D" w:rsidRPr="00AB2B6A" w:rsidRDefault="00BC0A3D" w:rsidP="00095938">
      <w:pPr>
        <w:keepNext/>
        <w:numPr>
          <w:ilvl w:val="0"/>
          <w:numId w:val="11"/>
        </w:numPr>
        <w:spacing w:line="276" w:lineRule="auto"/>
        <w:jc w:val="both"/>
        <w:rPr>
          <w:snapToGrid w:val="0"/>
          <w:color w:val="000000"/>
          <w:sz w:val="22"/>
          <w:szCs w:val="22"/>
        </w:rPr>
      </w:pPr>
      <w:r w:rsidRPr="00AB2B6A">
        <w:rPr>
          <w:snapToGrid w:val="0"/>
          <w:color w:val="000000"/>
          <w:sz w:val="22"/>
          <w:szCs w:val="22"/>
        </w:rPr>
        <w:t xml:space="preserve">We, </w:t>
      </w:r>
      <w:r w:rsidRPr="00AB2B6A">
        <w:rPr>
          <w:b/>
          <w:bCs/>
          <w:snapToGrid w:val="0"/>
          <w:color w:val="000000"/>
          <w:sz w:val="22"/>
          <w:szCs w:val="22"/>
          <w:u w:val="single"/>
        </w:rPr>
        <w:t>Bank (Bank Name and Details)</w:t>
      </w:r>
      <w:r w:rsidRPr="00AB2B6A">
        <w:rPr>
          <w:b/>
          <w:bCs/>
          <w:snapToGrid w:val="0"/>
          <w:color w:val="000000"/>
          <w:sz w:val="22"/>
          <w:szCs w:val="22"/>
        </w:rPr>
        <w:t>,</w:t>
      </w:r>
      <w:r w:rsidRPr="00AB2B6A">
        <w:rPr>
          <w:snapToGrid w:val="0"/>
          <w:color w:val="000000"/>
          <w:sz w:val="22"/>
          <w:szCs w:val="22"/>
        </w:rPr>
        <w:t xml:space="preserve"> may extend the validity of Bank Guarantee at the request of the Vendor for further period or periods from time to time beyond its present validity period, but at our sole discretion. </w:t>
      </w:r>
    </w:p>
    <w:p w14:paraId="611362DF" w14:textId="77777777" w:rsidR="00BC0A3D" w:rsidRPr="00AB2B6A" w:rsidRDefault="00BC0A3D" w:rsidP="00095938">
      <w:pPr>
        <w:keepNext/>
        <w:numPr>
          <w:ilvl w:val="0"/>
          <w:numId w:val="11"/>
        </w:numPr>
        <w:spacing w:before="120" w:line="276" w:lineRule="auto"/>
        <w:jc w:val="both"/>
        <w:rPr>
          <w:snapToGrid w:val="0"/>
          <w:color w:val="000000"/>
          <w:sz w:val="22"/>
          <w:szCs w:val="22"/>
        </w:rPr>
      </w:pPr>
      <w:r w:rsidRPr="00AB2B6A">
        <w:rPr>
          <w:snapToGrid w:val="0"/>
          <w:color w:val="000000"/>
          <w:sz w:val="22"/>
          <w:szCs w:val="22"/>
        </w:rPr>
        <w:t xml:space="preserve">The liability under this guarantee is restricted to Rupees ________/-  only and will expire on _________  and unless a claim in writing is presented to us at </w:t>
      </w:r>
      <w:r w:rsidRPr="00AB2B6A">
        <w:rPr>
          <w:b/>
          <w:bCs/>
          <w:snapToGrid w:val="0"/>
          <w:color w:val="000000"/>
          <w:sz w:val="22"/>
          <w:szCs w:val="22"/>
          <w:u w:val="single"/>
        </w:rPr>
        <w:t>Bank (Bank Name and Details)</w:t>
      </w:r>
      <w:r w:rsidRPr="00AB2B6A">
        <w:rPr>
          <w:snapToGrid w:val="0"/>
          <w:color w:val="000000"/>
          <w:sz w:val="22"/>
          <w:szCs w:val="22"/>
        </w:rPr>
        <w:t xml:space="preserve">  within </w:t>
      </w:r>
      <w:r w:rsidR="005D75BA">
        <w:rPr>
          <w:snapToGrid w:val="0"/>
          <w:color w:val="000000"/>
          <w:sz w:val="22"/>
          <w:szCs w:val="22"/>
        </w:rPr>
        <w:t>6</w:t>
      </w:r>
      <w:r w:rsidR="005D75BA" w:rsidRPr="00AB2B6A">
        <w:rPr>
          <w:snapToGrid w:val="0"/>
          <w:color w:val="000000"/>
          <w:sz w:val="22"/>
          <w:szCs w:val="22"/>
        </w:rPr>
        <w:t xml:space="preserve"> </w:t>
      </w:r>
      <w:r w:rsidRPr="00AB2B6A">
        <w:rPr>
          <w:snapToGrid w:val="0"/>
          <w:color w:val="000000"/>
          <w:sz w:val="22"/>
          <w:szCs w:val="22"/>
        </w:rPr>
        <w:t>months from _________ , i.e. on or before _________, all your rights will be forfeited and we shall be relieved of and discharged from all our liabilities there-under.</w:t>
      </w:r>
    </w:p>
    <w:p w14:paraId="3FC4E598" w14:textId="77777777" w:rsidR="00BC0A3D" w:rsidRPr="00AB2B6A" w:rsidRDefault="00BC0A3D" w:rsidP="00095938">
      <w:pPr>
        <w:keepNext/>
        <w:numPr>
          <w:ilvl w:val="0"/>
          <w:numId w:val="11"/>
        </w:numPr>
        <w:spacing w:before="120" w:line="276" w:lineRule="auto"/>
        <w:jc w:val="both"/>
        <w:rPr>
          <w:snapToGrid w:val="0"/>
          <w:color w:val="000000"/>
          <w:sz w:val="22"/>
          <w:szCs w:val="22"/>
        </w:rPr>
      </w:pPr>
      <w:r w:rsidRPr="00AB2B6A">
        <w:rPr>
          <w:snapToGrid w:val="0"/>
          <w:color w:val="000000"/>
          <w:sz w:val="22"/>
          <w:szCs w:val="22"/>
        </w:rPr>
        <w:t xml:space="preserve">The Guarantee herein contained shall not be determined or affected by Liquidation or winding up or insolvency or closure </w:t>
      </w:r>
      <w:r w:rsidR="00D3381F">
        <w:rPr>
          <w:snapToGrid w:val="0"/>
          <w:color w:val="000000"/>
          <w:sz w:val="22"/>
          <w:szCs w:val="22"/>
        </w:rPr>
        <w:t>or any other corporate</w:t>
      </w:r>
      <w:r w:rsidR="001A7287">
        <w:rPr>
          <w:snapToGrid w:val="0"/>
          <w:color w:val="000000"/>
          <w:sz w:val="22"/>
          <w:szCs w:val="22"/>
        </w:rPr>
        <w:t xml:space="preserve"> / structural change </w:t>
      </w:r>
      <w:r w:rsidRPr="00AB2B6A">
        <w:rPr>
          <w:snapToGrid w:val="0"/>
          <w:color w:val="000000"/>
          <w:sz w:val="22"/>
          <w:szCs w:val="22"/>
        </w:rPr>
        <w:t>of the Vendor.</w:t>
      </w:r>
    </w:p>
    <w:p w14:paraId="7FA8D739" w14:textId="77777777" w:rsidR="00BC0A3D" w:rsidRPr="00AB2B6A" w:rsidRDefault="00BC0A3D" w:rsidP="00095938">
      <w:pPr>
        <w:keepNext/>
        <w:numPr>
          <w:ilvl w:val="0"/>
          <w:numId w:val="11"/>
        </w:numPr>
        <w:spacing w:before="120" w:line="276" w:lineRule="auto"/>
        <w:jc w:val="both"/>
        <w:rPr>
          <w:snapToGrid w:val="0"/>
          <w:color w:val="000000"/>
          <w:sz w:val="22"/>
          <w:szCs w:val="22"/>
        </w:rPr>
      </w:pPr>
      <w:r w:rsidRPr="00AB2B6A">
        <w:rPr>
          <w:snapToGrid w:val="0"/>
          <w:color w:val="000000"/>
          <w:sz w:val="22"/>
          <w:szCs w:val="22"/>
        </w:rPr>
        <w:t xml:space="preserve">The executant has the power to issue this guarantee and executants on behalf of the Bank and hold full and valid Power of Attorney granted in their favour by the Bank </w:t>
      </w:r>
      <w:r w:rsidR="006628D7" w:rsidRPr="00AB2B6A">
        <w:rPr>
          <w:snapToGrid w:val="0"/>
          <w:color w:val="000000"/>
          <w:sz w:val="22"/>
          <w:szCs w:val="22"/>
        </w:rPr>
        <w:t>authorizing</w:t>
      </w:r>
      <w:r w:rsidRPr="00AB2B6A">
        <w:rPr>
          <w:snapToGrid w:val="0"/>
          <w:color w:val="000000"/>
          <w:sz w:val="22"/>
          <w:szCs w:val="22"/>
        </w:rPr>
        <w:t xml:space="preserve"> them to execute this guarantee.</w:t>
      </w:r>
    </w:p>
    <w:p w14:paraId="0B55B233" w14:textId="0599A888" w:rsidR="00BC0A3D" w:rsidRPr="00AB2B6A" w:rsidRDefault="00BC0A3D" w:rsidP="000353DA">
      <w:pPr>
        <w:keepNext/>
        <w:spacing w:before="120" w:line="276" w:lineRule="auto"/>
        <w:ind w:left="360"/>
        <w:jc w:val="both"/>
        <w:rPr>
          <w:snapToGrid w:val="0"/>
          <w:color w:val="000000"/>
          <w:sz w:val="22"/>
          <w:szCs w:val="22"/>
        </w:rPr>
      </w:pPr>
      <w:r w:rsidRPr="00AB2B6A">
        <w:rPr>
          <w:snapToGrid w:val="0"/>
          <w:color w:val="000000"/>
          <w:sz w:val="22"/>
          <w:szCs w:val="22"/>
        </w:rPr>
        <w:t xml:space="preserve">Notwithstanding anything contained here in above, our liability under this guarantee is restricted to Rs. _______ (Rupees _____________________ only). Our guarantee shall remain in force until ________. Our liability hereunder is conditional upon your lodging a demand or claim with </w:t>
      </w:r>
      <w:r w:rsidRPr="00AB2B6A">
        <w:rPr>
          <w:b/>
          <w:bCs/>
          <w:snapToGrid w:val="0"/>
          <w:color w:val="000000"/>
          <w:sz w:val="22"/>
          <w:szCs w:val="22"/>
          <w:u w:val="single"/>
        </w:rPr>
        <w:t>Bank (Bank Name and Details)</w:t>
      </w:r>
      <w:r w:rsidRPr="00AB2B6A">
        <w:rPr>
          <w:snapToGrid w:val="0"/>
          <w:color w:val="000000"/>
          <w:sz w:val="22"/>
          <w:szCs w:val="22"/>
        </w:rPr>
        <w:t xml:space="preserve"> on or before _________. Unless a demand or claim is lodged with </w:t>
      </w:r>
      <w:r w:rsidRPr="00AB2B6A">
        <w:rPr>
          <w:b/>
          <w:bCs/>
          <w:snapToGrid w:val="0"/>
          <w:color w:val="000000"/>
          <w:sz w:val="22"/>
          <w:szCs w:val="22"/>
          <w:u w:val="single"/>
        </w:rPr>
        <w:t>Bank (Bank Name and Details)</w:t>
      </w:r>
      <w:r w:rsidRPr="00AB2B6A">
        <w:rPr>
          <w:b/>
          <w:bCs/>
          <w:snapToGrid w:val="0"/>
          <w:color w:val="000000"/>
          <w:sz w:val="22"/>
          <w:szCs w:val="22"/>
        </w:rPr>
        <w:t xml:space="preserve"> </w:t>
      </w:r>
      <w:r w:rsidRPr="00AB2B6A">
        <w:rPr>
          <w:snapToGrid w:val="0"/>
          <w:color w:val="000000"/>
          <w:sz w:val="22"/>
          <w:szCs w:val="22"/>
        </w:rPr>
        <w:t xml:space="preserve">within the aforesaid time, your rights under the guarantee shall be forfeited and we shall not be liable there under. This guarantee shall be governed by and construed in accordance with the laws of India. All claims under this guarantee will be made payable at </w:t>
      </w:r>
      <w:r w:rsidRPr="00AB2B6A">
        <w:rPr>
          <w:b/>
          <w:bCs/>
          <w:snapToGrid w:val="0"/>
          <w:color w:val="000000"/>
          <w:sz w:val="22"/>
          <w:szCs w:val="22"/>
          <w:u w:val="single"/>
        </w:rPr>
        <w:t>Bank (Bank Name and Details)</w:t>
      </w:r>
      <w:r w:rsidRPr="00AB2B6A">
        <w:rPr>
          <w:b/>
          <w:bCs/>
          <w:snapToGrid w:val="0"/>
          <w:color w:val="000000"/>
          <w:sz w:val="22"/>
          <w:szCs w:val="22"/>
        </w:rPr>
        <w:t>.</w:t>
      </w:r>
      <w:r w:rsidRPr="00AB2B6A">
        <w:rPr>
          <w:snapToGrid w:val="0"/>
          <w:color w:val="000000"/>
          <w:sz w:val="22"/>
          <w:szCs w:val="22"/>
        </w:rPr>
        <w:t xml:space="preserve"> This Guarantee will be returned to the Bank when the purpose of the guarantee has been fulfilled or at its expiry, </w:t>
      </w:r>
      <w:r w:rsidR="002152A2" w:rsidRPr="00AB2B6A">
        <w:rPr>
          <w:snapToGrid w:val="0"/>
          <w:color w:val="000000"/>
          <w:sz w:val="22"/>
          <w:szCs w:val="22"/>
        </w:rPr>
        <w:t>whichever</w:t>
      </w:r>
      <w:r w:rsidRPr="00AB2B6A">
        <w:rPr>
          <w:snapToGrid w:val="0"/>
          <w:color w:val="000000"/>
          <w:sz w:val="22"/>
          <w:szCs w:val="22"/>
        </w:rPr>
        <w:t xml:space="preserve"> is earlier. </w:t>
      </w:r>
    </w:p>
    <w:p w14:paraId="71A2182E" w14:textId="77777777" w:rsidR="00BC0A3D" w:rsidRPr="00AB2B6A" w:rsidRDefault="00BC0A3D" w:rsidP="000353DA">
      <w:pPr>
        <w:keepNext/>
        <w:spacing w:before="120" w:line="240" w:lineRule="atLeast"/>
        <w:jc w:val="both"/>
        <w:rPr>
          <w:snapToGrid w:val="0"/>
          <w:color w:val="000000"/>
          <w:sz w:val="22"/>
          <w:szCs w:val="22"/>
        </w:rPr>
      </w:pPr>
      <w:r w:rsidRPr="00AB2B6A">
        <w:rPr>
          <w:snapToGrid w:val="0"/>
          <w:color w:val="000000"/>
          <w:sz w:val="22"/>
          <w:szCs w:val="22"/>
        </w:rPr>
        <w:t xml:space="preserve">We, </w:t>
      </w:r>
      <w:r w:rsidRPr="00AB2B6A">
        <w:rPr>
          <w:b/>
          <w:bCs/>
          <w:snapToGrid w:val="0"/>
          <w:color w:val="000000"/>
          <w:sz w:val="22"/>
          <w:szCs w:val="22"/>
          <w:u w:val="single"/>
        </w:rPr>
        <w:t>Bank (Bank Name and Details)</w:t>
      </w:r>
      <w:r w:rsidRPr="00AB2B6A">
        <w:rPr>
          <w:snapToGrid w:val="0"/>
          <w:color w:val="000000"/>
          <w:sz w:val="22"/>
          <w:szCs w:val="22"/>
        </w:rPr>
        <w:t xml:space="preserve"> lastly undertake not to revoke this guarantee during its currency except with the previous consent of the Corporation in writing.</w:t>
      </w:r>
    </w:p>
    <w:p w14:paraId="72868BC0" w14:textId="77777777" w:rsidR="00B84AC7" w:rsidRPr="00AB2B6A" w:rsidRDefault="00B84AC7" w:rsidP="000353DA">
      <w:pPr>
        <w:keepNext/>
        <w:spacing w:line="240" w:lineRule="atLeast"/>
        <w:jc w:val="both"/>
        <w:rPr>
          <w:snapToGrid w:val="0"/>
          <w:color w:val="000000"/>
          <w:sz w:val="22"/>
          <w:szCs w:val="22"/>
        </w:rPr>
      </w:pPr>
    </w:p>
    <w:p w14:paraId="2EAC4C72" w14:textId="77777777" w:rsidR="00BC0A3D" w:rsidRPr="00AB2B6A" w:rsidRDefault="00BC0A3D" w:rsidP="000353DA">
      <w:pPr>
        <w:keepNext/>
        <w:spacing w:line="240" w:lineRule="atLeast"/>
        <w:jc w:val="both"/>
        <w:rPr>
          <w:snapToGrid w:val="0"/>
          <w:color w:val="000000"/>
          <w:sz w:val="22"/>
          <w:szCs w:val="22"/>
        </w:rPr>
      </w:pPr>
      <w:r w:rsidRPr="00AB2B6A">
        <w:rPr>
          <w:snapToGrid w:val="0"/>
          <w:color w:val="000000"/>
          <w:sz w:val="22"/>
          <w:szCs w:val="22"/>
        </w:rPr>
        <w:t xml:space="preserve">In witness where </w:t>
      </w:r>
      <w:proofErr w:type="spellStart"/>
      <w:r w:rsidRPr="00AB2B6A">
        <w:rPr>
          <w:snapToGrid w:val="0"/>
          <w:color w:val="000000"/>
          <w:sz w:val="22"/>
          <w:szCs w:val="22"/>
        </w:rPr>
        <w:t>of</w:t>
      </w:r>
      <w:proofErr w:type="spellEnd"/>
      <w:r w:rsidRPr="00AB2B6A">
        <w:rPr>
          <w:snapToGrid w:val="0"/>
          <w:color w:val="000000"/>
          <w:sz w:val="22"/>
          <w:szCs w:val="22"/>
        </w:rPr>
        <w:t xml:space="preserve"> we ...................... have set and subscribed our hand and seal this ........................day </w:t>
      </w:r>
      <w:r w:rsidR="00B84AC7" w:rsidRPr="00AB2B6A">
        <w:rPr>
          <w:snapToGrid w:val="0"/>
          <w:color w:val="000000"/>
          <w:sz w:val="22"/>
          <w:szCs w:val="22"/>
        </w:rPr>
        <w:t>of .........................201</w:t>
      </w:r>
      <w:r w:rsidR="001A7287">
        <w:rPr>
          <w:snapToGrid w:val="0"/>
          <w:color w:val="000000"/>
          <w:sz w:val="22"/>
          <w:szCs w:val="22"/>
        </w:rPr>
        <w:t>8</w:t>
      </w:r>
      <w:r w:rsidRPr="00AB2B6A">
        <w:rPr>
          <w:snapToGrid w:val="0"/>
          <w:color w:val="000000"/>
          <w:sz w:val="22"/>
          <w:szCs w:val="22"/>
        </w:rPr>
        <w:t>.</w:t>
      </w:r>
    </w:p>
    <w:p w14:paraId="22FD8975" w14:textId="77777777" w:rsidR="00B84AC7" w:rsidRPr="00AB2B6A" w:rsidRDefault="00B84AC7" w:rsidP="000353DA">
      <w:pPr>
        <w:keepNext/>
        <w:spacing w:line="240" w:lineRule="atLeast"/>
        <w:jc w:val="both"/>
        <w:rPr>
          <w:snapToGrid w:val="0"/>
          <w:color w:val="000000"/>
          <w:sz w:val="22"/>
          <w:szCs w:val="22"/>
          <w:u w:val="single"/>
        </w:rPr>
      </w:pPr>
    </w:p>
    <w:p w14:paraId="738F1163" w14:textId="77777777" w:rsidR="00B84AC7" w:rsidRPr="00AB2B6A" w:rsidRDefault="00B84AC7" w:rsidP="000353DA">
      <w:pPr>
        <w:keepNext/>
        <w:spacing w:line="240" w:lineRule="atLeast"/>
        <w:jc w:val="both"/>
        <w:rPr>
          <w:snapToGrid w:val="0"/>
          <w:color w:val="000000"/>
          <w:sz w:val="22"/>
          <w:szCs w:val="22"/>
          <w:u w:val="single"/>
        </w:rPr>
      </w:pPr>
    </w:p>
    <w:p w14:paraId="529AF288" w14:textId="77777777" w:rsidR="00BC0A3D" w:rsidRPr="00AB2B6A" w:rsidRDefault="00BC0A3D" w:rsidP="003C292C">
      <w:pPr>
        <w:keepNext/>
        <w:spacing w:line="360" w:lineRule="auto"/>
        <w:jc w:val="both"/>
        <w:rPr>
          <w:snapToGrid w:val="0"/>
          <w:color w:val="000000"/>
          <w:sz w:val="22"/>
          <w:szCs w:val="22"/>
          <w:u w:val="single"/>
        </w:rPr>
      </w:pPr>
      <w:r w:rsidRPr="00AB2B6A">
        <w:rPr>
          <w:snapToGrid w:val="0"/>
          <w:color w:val="000000"/>
          <w:sz w:val="22"/>
          <w:szCs w:val="22"/>
          <w:u w:val="single"/>
        </w:rPr>
        <w:t>SIGNED, SEALED AND DELIVERED.</w:t>
      </w:r>
    </w:p>
    <w:p w14:paraId="1D573715" w14:textId="77777777" w:rsidR="00BC0A3D" w:rsidRPr="00AB2B6A" w:rsidRDefault="00BC0A3D" w:rsidP="003C292C">
      <w:pPr>
        <w:keepNext/>
        <w:spacing w:line="360" w:lineRule="auto"/>
        <w:ind w:right="389"/>
        <w:jc w:val="both"/>
        <w:rPr>
          <w:snapToGrid w:val="0"/>
          <w:color w:val="000000"/>
          <w:sz w:val="22"/>
          <w:szCs w:val="22"/>
        </w:rPr>
      </w:pPr>
      <w:r w:rsidRPr="00AB2B6A">
        <w:rPr>
          <w:snapToGrid w:val="0"/>
          <w:color w:val="000000"/>
          <w:sz w:val="22"/>
          <w:szCs w:val="22"/>
        </w:rPr>
        <w:t>BY</w:t>
      </w:r>
    </w:p>
    <w:p w14:paraId="35E8D4C8" w14:textId="77777777" w:rsidR="00BC0A3D" w:rsidRPr="00AB2B6A" w:rsidRDefault="00BC0A3D" w:rsidP="003C292C">
      <w:pPr>
        <w:keepNext/>
        <w:spacing w:line="360" w:lineRule="auto"/>
        <w:ind w:right="389"/>
        <w:jc w:val="both"/>
        <w:rPr>
          <w:snapToGrid w:val="0"/>
          <w:color w:val="000000"/>
          <w:sz w:val="22"/>
          <w:szCs w:val="22"/>
        </w:rPr>
      </w:pPr>
      <w:r w:rsidRPr="00AB2B6A">
        <w:rPr>
          <w:snapToGrid w:val="0"/>
          <w:color w:val="000000"/>
          <w:sz w:val="22"/>
          <w:szCs w:val="22"/>
        </w:rPr>
        <w:t>AT</w:t>
      </w:r>
    </w:p>
    <w:p w14:paraId="4037C051" w14:textId="77777777" w:rsidR="00CC0CC2" w:rsidRPr="00AB2B6A" w:rsidRDefault="00BC0A3D" w:rsidP="003C292C">
      <w:pPr>
        <w:keepNext/>
        <w:spacing w:line="360" w:lineRule="auto"/>
        <w:ind w:right="389"/>
        <w:jc w:val="both"/>
        <w:rPr>
          <w:snapToGrid w:val="0"/>
          <w:color w:val="000000"/>
          <w:sz w:val="22"/>
          <w:szCs w:val="22"/>
        </w:rPr>
      </w:pPr>
      <w:r w:rsidRPr="00AB2B6A">
        <w:rPr>
          <w:snapToGrid w:val="0"/>
          <w:color w:val="000000"/>
          <w:sz w:val="22"/>
          <w:szCs w:val="22"/>
        </w:rPr>
        <w:t>IN THE PRESENCE OF</w:t>
      </w:r>
      <w:r w:rsidRPr="00AB2B6A">
        <w:rPr>
          <w:snapToGrid w:val="0"/>
          <w:color w:val="000000"/>
          <w:sz w:val="22"/>
          <w:szCs w:val="22"/>
        </w:rPr>
        <w:tab/>
        <w:t>WITNESS</w:t>
      </w:r>
      <w:r w:rsidRPr="00AB2B6A">
        <w:rPr>
          <w:snapToGrid w:val="0"/>
          <w:color w:val="000000"/>
          <w:sz w:val="22"/>
          <w:szCs w:val="22"/>
        </w:rPr>
        <w:tab/>
        <w:t>:</w:t>
      </w:r>
      <w:r w:rsidRPr="00AB2B6A">
        <w:rPr>
          <w:snapToGrid w:val="0"/>
          <w:color w:val="000000"/>
          <w:sz w:val="22"/>
          <w:szCs w:val="22"/>
        </w:rPr>
        <w:tab/>
      </w:r>
    </w:p>
    <w:p w14:paraId="35D9BE17" w14:textId="77777777" w:rsidR="00CC0CC2" w:rsidRPr="00AB2B6A" w:rsidRDefault="00CC0CC2" w:rsidP="000353DA">
      <w:pPr>
        <w:keepNext/>
        <w:spacing w:line="240" w:lineRule="atLeast"/>
        <w:ind w:right="389"/>
        <w:jc w:val="both"/>
        <w:rPr>
          <w:snapToGrid w:val="0"/>
          <w:color w:val="000000"/>
          <w:sz w:val="22"/>
          <w:szCs w:val="22"/>
        </w:rPr>
      </w:pPr>
    </w:p>
    <w:p w14:paraId="7D5E49F3" w14:textId="77777777" w:rsidR="00BC0A3D" w:rsidRPr="00AB2B6A" w:rsidRDefault="00BC0A3D" w:rsidP="00095938">
      <w:pPr>
        <w:keepNext/>
        <w:numPr>
          <w:ilvl w:val="0"/>
          <w:numId w:val="9"/>
        </w:numPr>
        <w:spacing w:line="240" w:lineRule="atLeast"/>
        <w:ind w:left="5760" w:right="389"/>
        <w:jc w:val="both"/>
        <w:rPr>
          <w:snapToGrid w:val="0"/>
          <w:color w:val="000000"/>
          <w:sz w:val="22"/>
          <w:szCs w:val="22"/>
        </w:rPr>
      </w:pPr>
      <w:r w:rsidRPr="00AB2B6A">
        <w:rPr>
          <w:snapToGrid w:val="0"/>
          <w:color w:val="000000"/>
          <w:sz w:val="22"/>
          <w:szCs w:val="22"/>
        </w:rPr>
        <w:t>Name ..........................</w:t>
      </w:r>
    </w:p>
    <w:p w14:paraId="2547E810" w14:textId="77777777" w:rsidR="00CC0CC2" w:rsidRPr="00AB2B6A" w:rsidRDefault="00BC0A3D" w:rsidP="000353DA">
      <w:pPr>
        <w:keepNext/>
        <w:spacing w:line="240" w:lineRule="atLeast"/>
        <w:ind w:left="5040" w:right="389" w:firstLine="720"/>
        <w:jc w:val="both"/>
        <w:rPr>
          <w:snapToGrid w:val="0"/>
          <w:color w:val="000000"/>
          <w:sz w:val="22"/>
          <w:szCs w:val="22"/>
        </w:rPr>
      </w:pPr>
      <w:r w:rsidRPr="00AB2B6A">
        <w:rPr>
          <w:snapToGrid w:val="0"/>
          <w:color w:val="000000"/>
          <w:sz w:val="22"/>
          <w:szCs w:val="22"/>
        </w:rPr>
        <w:t>Signature.....................</w:t>
      </w:r>
    </w:p>
    <w:p w14:paraId="529E8028" w14:textId="77777777" w:rsidR="00BC0A3D" w:rsidRPr="00AB2B6A" w:rsidRDefault="00BC0A3D" w:rsidP="000353DA">
      <w:pPr>
        <w:keepNext/>
        <w:spacing w:line="240" w:lineRule="atLeast"/>
        <w:ind w:left="5040" w:right="389" w:firstLine="720"/>
        <w:jc w:val="both"/>
        <w:rPr>
          <w:snapToGrid w:val="0"/>
          <w:color w:val="000000"/>
          <w:sz w:val="22"/>
          <w:szCs w:val="22"/>
        </w:rPr>
      </w:pPr>
      <w:r w:rsidRPr="00AB2B6A">
        <w:rPr>
          <w:snapToGrid w:val="0"/>
          <w:color w:val="000000"/>
          <w:sz w:val="22"/>
          <w:szCs w:val="22"/>
        </w:rPr>
        <w:t>Designation..................</w:t>
      </w:r>
    </w:p>
    <w:p w14:paraId="25A77046" w14:textId="77777777" w:rsidR="00BC0A3D" w:rsidRPr="00AB2B6A" w:rsidRDefault="00BC0A3D" w:rsidP="000353DA">
      <w:pPr>
        <w:keepNext/>
        <w:spacing w:line="240" w:lineRule="atLeast"/>
        <w:ind w:left="5040" w:right="389"/>
        <w:jc w:val="both"/>
        <w:rPr>
          <w:snapToGrid w:val="0"/>
          <w:color w:val="000000"/>
          <w:sz w:val="22"/>
          <w:szCs w:val="22"/>
        </w:rPr>
      </w:pPr>
    </w:p>
    <w:p w14:paraId="238AFCEE" w14:textId="77777777" w:rsidR="00CC0CC2" w:rsidRPr="00AB2B6A" w:rsidRDefault="00CC0CC2" w:rsidP="000353DA">
      <w:pPr>
        <w:keepNext/>
        <w:spacing w:line="240" w:lineRule="atLeast"/>
        <w:ind w:left="5040" w:right="389"/>
        <w:jc w:val="both"/>
        <w:rPr>
          <w:snapToGrid w:val="0"/>
          <w:color w:val="000000"/>
          <w:sz w:val="22"/>
          <w:szCs w:val="22"/>
        </w:rPr>
      </w:pPr>
    </w:p>
    <w:p w14:paraId="26160596" w14:textId="77777777" w:rsidR="00BC0A3D" w:rsidRPr="00AB2B6A" w:rsidRDefault="00BC0A3D" w:rsidP="00095938">
      <w:pPr>
        <w:keepNext/>
        <w:numPr>
          <w:ilvl w:val="0"/>
          <w:numId w:val="9"/>
        </w:numPr>
        <w:spacing w:line="240" w:lineRule="atLeast"/>
        <w:ind w:left="5760" w:right="389"/>
        <w:jc w:val="both"/>
        <w:rPr>
          <w:snapToGrid w:val="0"/>
          <w:color w:val="000000"/>
          <w:sz w:val="22"/>
          <w:szCs w:val="22"/>
        </w:rPr>
      </w:pPr>
      <w:r w:rsidRPr="00AB2B6A">
        <w:rPr>
          <w:snapToGrid w:val="0"/>
          <w:color w:val="000000"/>
          <w:sz w:val="22"/>
          <w:szCs w:val="22"/>
        </w:rPr>
        <w:t>Name .............................</w:t>
      </w:r>
    </w:p>
    <w:p w14:paraId="35E11E24" w14:textId="77777777" w:rsidR="00BC0A3D" w:rsidRPr="00AB2B6A" w:rsidRDefault="00BC0A3D" w:rsidP="000353DA">
      <w:pPr>
        <w:keepNext/>
        <w:spacing w:line="240" w:lineRule="atLeast"/>
        <w:ind w:left="5040" w:right="389" w:firstLine="720"/>
        <w:jc w:val="both"/>
        <w:rPr>
          <w:snapToGrid w:val="0"/>
          <w:color w:val="000000"/>
          <w:sz w:val="22"/>
          <w:szCs w:val="22"/>
        </w:rPr>
      </w:pPr>
      <w:r w:rsidRPr="00AB2B6A">
        <w:rPr>
          <w:snapToGrid w:val="0"/>
          <w:color w:val="000000"/>
          <w:sz w:val="22"/>
          <w:szCs w:val="22"/>
        </w:rPr>
        <w:t>Signature.........................</w:t>
      </w:r>
    </w:p>
    <w:p w14:paraId="184E0BF8" w14:textId="77777777" w:rsidR="00E75117" w:rsidRPr="00AB2B6A" w:rsidRDefault="00BC0A3D" w:rsidP="000353DA">
      <w:pPr>
        <w:keepNext/>
        <w:spacing w:line="240" w:lineRule="atLeast"/>
        <w:ind w:left="5040" w:right="389" w:firstLine="720"/>
        <w:jc w:val="both"/>
        <w:rPr>
          <w:snapToGrid w:val="0"/>
          <w:color w:val="000000"/>
          <w:sz w:val="22"/>
          <w:szCs w:val="22"/>
        </w:rPr>
      </w:pPr>
      <w:r w:rsidRPr="00AB2B6A">
        <w:rPr>
          <w:snapToGrid w:val="0"/>
          <w:color w:val="000000"/>
          <w:sz w:val="22"/>
          <w:szCs w:val="22"/>
        </w:rPr>
        <w:t>Designation.....................</w:t>
      </w:r>
    </w:p>
    <w:p w14:paraId="052DE81D" w14:textId="77777777" w:rsidR="00E75117" w:rsidRPr="00AB2B6A" w:rsidRDefault="00E75117" w:rsidP="000353DA">
      <w:pPr>
        <w:keepNext/>
        <w:rPr>
          <w:sz w:val="22"/>
          <w:szCs w:val="22"/>
        </w:rPr>
      </w:pPr>
    </w:p>
    <w:p w14:paraId="03F838AC" w14:textId="77777777" w:rsidR="003C4130" w:rsidRPr="00AB2B6A" w:rsidRDefault="0079321C" w:rsidP="000353DA">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105" w:name="_Toc57302885"/>
      <w:r w:rsidRPr="00AB2B6A">
        <w:rPr>
          <w:b/>
          <w:iCs/>
          <w:color w:val="000000"/>
          <w:kern w:val="32"/>
          <w:sz w:val="22"/>
          <w:szCs w:val="22"/>
          <w:lang w:val="en-GB"/>
        </w:rPr>
        <w:lastRenderedPageBreak/>
        <w:t>Annexure –</w:t>
      </w:r>
      <w:r w:rsidR="006628D7">
        <w:rPr>
          <w:b/>
          <w:iCs/>
          <w:color w:val="000000"/>
          <w:kern w:val="32"/>
          <w:sz w:val="22"/>
          <w:szCs w:val="22"/>
          <w:lang w:val="en-GB"/>
        </w:rPr>
        <w:t xml:space="preserve"> </w:t>
      </w:r>
      <w:r w:rsidRPr="00AB2B6A">
        <w:rPr>
          <w:b/>
          <w:iCs/>
          <w:color w:val="000000"/>
          <w:kern w:val="32"/>
          <w:sz w:val="22"/>
          <w:szCs w:val="22"/>
          <w:lang w:val="en-GB"/>
        </w:rPr>
        <w:t>X</w:t>
      </w:r>
      <w:r w:rsidR="00B94A87">
        <w:rPr>
          <w:b/>
          <w:iCs/>
          <w:color w:val="000000"/>
          <w:kern w:val="32"/>
          <w:sz w:val="22"/>
          <w:szCs w:val="22"/>
          <w:lang w:val="en-GB"/>
        </w:rPr>
        <w:t>I</w:t>
      </w:r>
      <w:r w:rsidR="003B2443" w:rsidRPr="00AB2B6A">
        <w:rPr>
          <w:b/>
          <w:iCs/>
          <w:color w:val="000000"/>
          <w:kern w:val="32"/>
          <w:sz w:val="22"/>
          <w:szCs w:val="22"/>
          <w:lang w:val="en-GB"/>
        </w:rPr>
        <w:t>V</w:t>
      </w:r>
      <w:r w:rsidR="006628D7">
        <w:rPr>
          <w:b/>
          <w:iCs/>
          <w:color w:val="000000"/>
          <w:kern w:val="32"/>
          <w:sz w:val="22"/>
          <w:szCs w:val="22"/>
          <w:lang w:val="en-GB"/>
        </w:rPr>
        <w:t xml:space="preserve"> </w:t>
      </w:r>
      <w:r w:rsidRPr="00AB2B6A">
        <w:rPr>
          <w:b/>
          <w:iCs/>
          <w:color w:val="000000"/>
          <w:kern w:val="32"/>
          <w:sz w:val="22"/>
          <w:szCs w:val="22"/>
          <w:lang w:val="en-GB"/>
        </w:rPr>
        <w:t xml:space="preserve">: </w:t>
      </w:r>
      <w:r w:rsidR="008D0BF5" w:rsidRPr="00AB2B6A">
        <w:rPr>
          <w:b/>
          <w:iCs/>
          <w:color w:val="000000"/>
          <w:kern w:val="32"/>
          <w:sz w:val="22"/>
          <w:szCs w:val="22"/>
          <w:lang w:val="en-GB"/>
        </w:rPr>
        <w:t>Contract Form</w:t>
      </w:r>
      <w:bookmarkEnd w:id="105"/>
    </w:p>
    <w:p w14:paraId="64A2D9AD" w14:textId="77777777" w:rsidR="003C4130" w:rsidRDefault="00843EF6" w:rsidP="000353DA">
      <w:pPr>
        <w:keepNext/>
        <w:autoSpaceDE w:val="0"/>
        <w:autoSpaceDN w:val="0"/>
        <w:adjustRightInd w:val="0"/>
        <w:jc w:val="center"/>
        <w:rPr>
          <w:b/>
          <w:bCs/>
          <w:i/>
          <w:iCs/>
          <w:color w:val="0000FF"/>
          <w:sz w:val="22"/>
          <w:szCs w:val="22"/>
        </w:rPr>
      </w:pPr>
      <w:r w:rsidRPr="00AB2B6A">
        <w:rPr>
          <w:b/>
          <w:bCs/>
          <w:i/>
          <w:iCs/>
          <w:color w:val="0000FF"/>
          <w:sz w:val="22"/>
          <w:szCs w:val="22"/>
        </w:rPr>
        <w:t xml:space="preserve">[To be executed on </w:t>
      </w:r>
      <w:r w:rsidR="003C4130" w:rsidRPr="00AB2B6A">
        <w:rPr>
          <w:b/>
          <w:bCs/>
          <w:i/>
          <w:iCs/>
          <w:color w:val="0000FF"/>
          <w:sz w:val="22"/>
          <w:szCs w:val="22"/>
        </w:rPr>
        <w:t>Non-Judicial Stamp Paper of appropriate value</w:t>
      </w:r>
      <w:r w:rsidRPr="00AB2B6A">
        <w:rPr>
          <w:b/>
          <w:bCs/>
          <w:i/>
          <w:iCs/>
          <w:color w:val="0000FF"/>
          <w:sz w:val="22"/>
          <w:szCs w:val="22"/>
        </w:rPr>
        <w:t>]</w:t>
      </w:r>
    </w:p>
    <w:p w14:paraId="13CBBF1C" w14:textId="77777777" w:rsidR="00366DAB" w:rsidRDefault="00366DAB" w:rsidP="00366DAB">
      <w:pPr>
        <w:keepNext/>
        <w:spacing w:before="240" w:after="120"/>
        <w:jc w:val="center"/>
        <w:rPr>
          <w:b/>
          <w:bCs/>
          <w:sz w:val="22"/>
          <w:szCs w:val="22"/>
          <w:u w:val="single"/>
        </w:rPr>
      </w:pPr>
      <w:r w:rsidRPr="00A2361C">
        <w:rPr>
          <w:b/>
          <w:bCs/>
          <w:sz w:val="22"/>
          <w:szCs w:val="22"/>
          <w:u w:val="single"/>
        </w:rPr>
        <w:t>RFP No. 400/2020/1590/BYO/ITV Dated November 27, 2020</w:t>
      </w:r>
    </w:p>
    <w:p w14:paraId="618C9FC2" w14:textId="77777777" w:rsidR="003C4130" w:rsidRPr="00AB2B6A" w:rsidRDefault="003C4130" w:rsidP="000353DA">
      <w:pPr>
        <w:keepNext/>
        <w:autoSpaceDE w:val="0"/>
        <w:autoSpaceDN w:val="0"/>
        <w:adjustRightInd w:val="0"/>
        <w:jc w:val="both"/>
        <w:rPr>
          <w:sz w:val="22"/>
          <w:szCs w:val="22"/>
        </w:rPr>
      </w:pPr>
      <w:r w:rsidRPr="00AB2B6A">
        <w:rPr>
          <w:sz w:val="22"/>
          <w:szCs w:val="22"/>
        </w:rPr>
        <w:t xml:space="preserve"> </w:t>
      </w:r>
    </w:p>
    <w:p w14:paraId="6AD9CA4A" w14:textId="77777777" w:rsidR="003C4130" w:rsidRPr="00AB2B6A" w:rsidRDefault="003C4130" w:rsidP="000353DA">
      <w:pPr>
        <w:keepNext/>
        <w:autoSpaceDE w:val="0"/>
        <w:autoSpaceDN w:val="0"/>
        <w:adjustRightInd w:val="0"/>
        <w:spacing w:line="360" w:lineRule="auto"/>
        <w:jc w:val="both"/>
        <w:rPr>
          <w:sz w:val="22"/>
          <w:szCs w:val="22"/>
        </w:rPr>
      </w:pPr>
      <w:r w:rsidRPr="00AB2B6A">
        <w:rPr>
          <w:snapToGrid w:val="0"/>
          <w:color w:val="000000"/>
          <w:sz w:val="22"/>
          <w:szCs w:val="22"/>
        </w:rPr>
        <w:t xml:space="preserve">Small Industries Development Bank of India (SIDBI), a Corporation established under the Small Industries Development Bank of India Act, 1989, and having its Head Office at SIDBI Tower, 15 Ashok Marg, Lucknow, 226001, and </w:t>
      </w:r>
      <w:r w:rsidR="001A7287">
        <w:rPr>
          <w:snapToGrid w:val="0"/>
          <w:color w:val="000000"/>
          <w:sz w:val="22"/>
          <w:szCs w:val="22"/>
        </w:rPr>
        <w:t xml:space="preserve">Mumbai </w:t>
      </w:r>
      <w:r w:rsidRPr="00AB2B6A">
        <w:rPr>
          <w:snapToGrid w:val="0"/>
          <w:color w:val="000000"/>
          <w:sz w:val="22"/>
          <w:szCs w:val="22"/>
        </w:rPr>
        <w:t xml:space="preserve">office at </w:t>
      </w:r>
      <w:r w:rsidRPr="00AB2B6A">
        <w:rPr>
          <w:color w:val="000000"/>
          <w:sz w:val="22"/>
          <w:szCs w:val="22"/>
        </w:rPr>
        <w:t xml:space="preserve">3rd Floor, </w:t>
      </w:r>
      <w:r w:rsidR="006628D7" w:rsidRPr="006628D7">
        <w:rPr>
          <w:color w:val="000000"/>
          <w:sz w:val="22"/>
          <w:szCs w:val="22"/>
        </w:rPr>
        <w:t>Swavalamban Bhawan</w:t>
      </w:r>
      <w:r w:rsidRPr="00AB2B6A">
        <w:rPr>
          <w:color w:val="000000"/>
          <w:sz w:val="22"/>
          <w:szCs w:val="22"/>
        </w:rPr>
        <w:t>,</w:t>
      </w:r>
      <w:r w:rsidRPr="00AB2B6A">
        <w:rPr>
          <w:sz w:val="22"/>
          <w:szCs w:val="22"/>
        </w:rPr>
        <w:t xml:space="preserve"> </w:t>
      </w:r>
      <w:r w:rsidRPr="00AB2B6A">
        <w:rPr>
          <w:color w:val="000000"/>
          <w:sz w:val="22"/>
          <w:szCs w:val="22"/>
        </w:rPr>
        <w:t>Plot No. C-</w:t>
      </w:r>
      <w:smartTag w:uri="urn:schemas-microsoft-com:office:smarttags" w:element="metricconverter">
        <w:smartTagPr>
          <w:attr w:name="ProductID" w:val="11, G"/>
        </w:smartTagPr>
        <w:r w:rsidRPr="00AB2B6A">
          <w:rPr>
            <w:color w:val="000000"/>
            <w:sz w:val="22"/>
            <w:szCs w:val="22"/>
          </w:rPr>
          <w:t>11, G</w:t>
        </w:r>
      </w:smartTag>
      <w:r w:rsidRPr="00AB2B6A">
        <w:rPr>
          <w:color w:val="000000"/>
          <w:sz w:val="22"/>
          <w:szCs w:val="22"/>
        </w:rPr>
        <w:t xml:space="preserve"> Block</w:t>
      </w:r>
      <w:r w:rsidRPr="00AB2B6A">
        <w:rPr>
          <w:sz w:val="22"/>
          <w:szCs w:val="22"/>
        </w:rPr>
        <w:t xml:space="preserve">, </w:t>
      </w:r>
      <w:r w:rsidRPr="00AB2B6A">
        <w:rPr>
          <w:color w:val="000000"/>
          <w:sz w:val="22"/>
          <w:szCs w:val="22"/>
        </w:rPr>
        <w:t>Bandra Kurla Complex (BKC), Bandra (E)</w:t>
      </w:r>
      <w:r w:rsidRPr="00AB2B6A">
        <w:rPr>
          <w:sz w:val="22"/>
          <w:szCs w:val="22"/>
        </w:rPr>
        <w:t xml:space="preserve">, </w:t>
      </w:r>
      <w:r w:rsidRPr="00AB2B6A">
        <w:rPr>
          <w:color w:val="000000"/>
          <w:sz w:val="22"/>
          <w:szCs w:val="22"/>
        </w:rPr>
        <w:t>Mumbai - 400 051</w:t>
      </w:r>
      <w:r w:rsidRPr="00AB2B6A">
        <w:rPr>
          <w:snapToGrid w:val="0"/>
          <w:color w:val="000000"/>
          <w:sz w:val="22"/>
          <w:szCs w:val="22"/>
        </w:rPr>
        <w:t xml:space="preserve"> (hereinafter called the Corporation / Bank / Purchaser</w:t>
      </w:r>
      <w:r w:rsidRPr="00AB2B6A">
        <w:rPr>
          <w:sz w:val="22"/>
          <w:szCs w:val="22"/>
        </w:rPr>
        <w:t>, which expression shall, unless repugnant to the context or meaning thereof, be deemed to mean and include its successor and assignee) of one part and M/s ____________________ (Name of the Service provider), a Company/a Firm/ duly registered/incorporated ______________________ Act, having its Registered Office/ Head Office/ Corporate Office at ____________________________ (City &amp; Country of Supplier) (hereinafter referred to as the “the Supplier”, which expression shall, unless repugnant to the context or meaning thereof, be deemed to mean and include its successors and permitted assignee) of Other</w:t>
      </w:r>
    </w:p>
    <w:p w14:paraId="4032598A" w14:textId="77777777" w:rsidR="003C4130" w:rsidRPr="00AB2B6A" w:rsidRDefault="003C4130" w:rsidP="000353DA">
      <w:pPr>
        <w:keepNext/>
        <w:autoSpaceDE w:val="0"/>
        <w:autoSpaceDN w:val="0"/>
        <w:adjustRightInd w:val="0"/>
        <w:spacing w:line="360" w:lineRule="auto"/>
        <w:jc w:val="both"/>
        <w:rPr>
          <w:sz w:val="22"/>
          <w:szCs w:val="22"/>
        </w:rPr>
      </w:pPr>
      <w:r w:rsidRPr="00AB2B6A">
        <w:rPr>
          <w:sz w:val="22"/>
          <w:szCs w:val="22"/>
        </w:rPr>
        <w:t>Part.</w:t>
      </w:r>
    </w:p>
    <w:p w14:paraId="66A1E942" w14:textId="77777777" w:rsidR="003C4130" w:rsidRPr="00AB2B6A" w:rsidRDefault="003C4130" w:rsidP="000353DA">
      <w:pPr>
        <w:keepNext/>
        <w:autoSpaceDE w:val="0"/>
        <w:autoSpaceDN w:val="0"/>
        <w:adjustRightInd w:val="0"/>
        <w:spacing w:line="360" w:lineRule="auto"/>
        <w:rPr>
          <w:sz w:val="22"/>
          <w:szCs w:val="22"/>
        </w:rPr>
      </w:pPr>
    </w:p>
    <w:p w14:paraId="6C7E78EB" w14:textId="77777777" w:rsidR="003C4130" w:rsidRPr="00AB2B6A" w:rsidRDefault="003C4130" w:rsidP="000353DA">
      <w:pPr>
        <w:keepNext/>
        <w:autoSpaceDE w:val="0"/>
        <w:autoSpaceDN w:val="0"/>
        <w:adjustRightInd w:val="0"/>
        <w:spacing w:line="360" w:lineRule="auto"/>
        <w:jc w:val="both"/>
        <w:rPr>
          <w:sz w:val="22"/>
          <w:szCs w:val="22"/>
        </w:rPr>
      </w:pPr>
      <w:r w:rsidRPr="00AB2B6A">
        <w:rPr>
          <w:sz w:val="22"/>
          <w:szCs w:val="22"/>
        </w:rPr>
        <w:t xml:space="preserve">WHEREAS the purchaser is desirous that services related to </w:t>
      </w:r>
      <w:r w:rsidR="00E442DF" w:rsidRPr="00E442DF">
        <w:rPr>
          <w:sz w:val="22"/>
          <w:szCs w:val="22"/>
        </w:rPr>
        <w:t>Software Asset Management (SAM) Services</w:t>
      </w:r>
      <w:r w:rsidRPr="00AB2B6A">
        <w:rPr>
          <w:sz w:val="22"/>
          <w:szCs w:val="22"/>
        </w:rPr>
        <w:t xml:space="preserve"> should be provided by the service provider viz, ________________ _______________ (Brief Description of Goods and Services) and has accepted a bid by the service provider for services related to </w:t>
      </w:r>
      <w:r w:rsidR="00E442DF" w:rsidRPr="00E442DF">
        <w:rPr>
          <w:sz w:val="22"/>
          <w:szCs w:val="22"/>
        </w:rPr>
        <w:t>Software Asset Management (SAM) Services</w:t>
      </w:r>
      <w:r w:rsidR="00E442DF">
        <w:rPr>
          <w:sz w:val="22"/>
          <w:szCs w:val="22"/>
        </w:rPr>
        <w:t xml:space="preserve"> </w:t>
      </w:r>
      <w:r w:rsidRPr="00AB2B6A">
        <w:rPr>
          <w:sz w:val="22"/>
          <w:szCs w:val="22"/>
        </w:rPr>
        <w:t>in the sum of Rs._____________________________ (Contract Price in Words and Figures) (hereinafter “the Contract Price”).</w:t>
      </w:r>
    </w:p>
    <w:p w14:paraId="4AF1B772" w14:textId="77777777" w:rsidR="003C4130" w:rsidRPr="00AB2B6A" w:rsidRDefault="003C4130" w:rsidP="000353DA">
      <w:pPr>
        <w:keepNext/>
        <w:autoSpaceDE w:val="0"/>
        <w:autoSpaceDN w:val="0"/>
        <w:adjustRightInd w:val="0"/>
        <w:jc w:val="both"/>
        <w:rPr>
          <w:sz w:val="22"/>
          <w:szCs w:val="22"/>
        </w:rPr>
      </w:pPr>
    </w:p>
    <w:p w14:paraId="361775CB" w14:textId="77777777" w:rsidR="003C4130" w:rsidRPr="00AB2B6A" w:rsidRDefault="003C4130" w:rsidP="000353DA">
      <w:pPr>
        <w:keepNext/>
        <w:autoSpaceDE w:val="0"/>
        <w:autoSpaceDN w:val="0"/>
        <w:adjustRightInd w:val="0"/>
        <w:rPr>
          <w:sz w:val="22"/>
          <w:szCs w:val="22"/>
        </w:rPr>
      </w:pPr>
      <w:r w:rsidRPr="00AB2B6A">
        <w:rPr>
          <w:b/>
          <w:bCs/>
          <w:sz w:val="22"/>
          <w:szCs w:val="22"/>
        </w:rPr>
        <w:t>NOW THIS AGREEMENT WITNESSETH AS FOLLOWS</w:t>
      </w:r>
      <w:r w:rsidRPr="00AB2B6A">
        <w:rPr>
          <w:sz w:val="22"/>
          <w:szCs w:val="22"/>
        </w:rPr>
        <w:t>:</w:t>
      </w:r>
    </w:p>
    <w:p w14:paraId="3D0EBD5F" w14:textId="77777777" w:rsidR="003C4130" w:rsidRPr="00AB2B6A" w:rsidRDefault="003C4130" w:rsidP="000353DA">
      <w:pPr>
        <w:keepNext/>
        <w:autoSpaceDE w:val="0"/>
        <w:autoSpaceDN w:val="0"/>
        <w:adjustRightInd w:val="0"/>
        <w:rPr>
          <w:sz w:val="22"/>
          <w:szCs w:val="22"/>
        </w:rPr>
      </w:pPr>
    </w:p>
    <w:p w14:paraId="7983AA11" w14:textId="77777777" w:rsidR="003C4130" w:rsidRPr="00AB2B6A" w:rsidRDefault="003C4130" w:rsidP="00A573CC">
      <w:pPr>
        <w:pStyle w:val="ListParagraph"/>
        <w:keepNext/>
        <w:numPr>
          <w:ilvl w:val="0"/>
          <w:numId w:val="18"/>
        </w:numPr>
        <w:autoSpaceDE w:val="0"/>
        <w:autoSpaceDN w:val="0"/>
        <w:adjustRightInd w:val="0"/>
        <w:spacing w:line="360" w:lineRule="auto"/>
        <w:contextualSpacing/>
        <w:jc w:val="both"/>
        <w:rPr>
          <w:sz w:val="22"/>
          <w:szCs w:val="22"/>
        </w:rPr>
      </w:pPr>
      <w:r w:rsidRPr="00AB2B6A">
        <w:rPr>
          <w:sz w:val="22"/>
          <w:szCs w:val="22"/>
        </w:rPr>
        <w:t>In this Agreement words and expressions shall have the same meanings as are respectively assigned to them in the Conditions of Contract referred to.</w:t>
      </w:r>
    </w:p>
    <w:p w14:paraId="4B205618" w14:textId="77777777" w:rsidR="003C4130" w:rsidRPr="00AB2B6A" w:rsidRDefault="003C4130" w:rsidP="00A573CC">
      <w:pPr>
        <w:pStyle w:val="ListParagraph"/>
        <w:keepNext/>
        <w:numPr>
          <w:ilvl w:val="0"/>
          <w:numId w:val="18"/>
        </w:numPr>
        <w:autoSpaceDE w:val="0"/>
        <w:autoSpaceDN w:val="0"/>
        <w:adjustRightInd w:val="0"/>
        <w:spacing w:line="360" w:lineRule="auto"/>
        <w:contextualSpacing/>
        <w:jc w:val="both"/>
        <w:rPr>
          <w:sz w:val="22"/>
          <w:szCs w:val="22"/>
        </w:rPr>
      </w:pPr>
      <w:r w:rsidRPr="00AB2B6A">
        <w:rPr>
          <w:sz w:val="22"/>
          <w:szCs w:val="22"/>
        </w:rPr>
        <w:t xml:space="preserve">The following documents shall be deemed to form and be read and construed as part of this Agreement along-with </w:t>
      </w:r>
      <w:r w:rsidR="00E502B5" w:rsidRPr="00AB2B6A">
        <w:rPr>
          <w:sz w:val="22"/>
          <w:szCs w:val="22"/>
        </w:rPr>
        <w:t>RFP,</w:t>
      </w:r>
      <w:r w:rsidRPr="00AB2B6A">
        <w:rPr>
          <w:sz w:val="22"/>
          <w:szCs w:val="22"/>
        </w:rPr>
        <w:t xml:space="preserve"> viz.:</w:t>
      </w:r>
    </w:p>
    <w:p w14:paraId="3293C3BE"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t>The Bid form and price schedule submitted by the bidder;</w:t>
      </w:r>
    </w:p>
    <w:p w14:paraId="69C90E83"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t>The Scope of Work;</w:t>
      </w:r>
    </w:p>
    <w:p w14:paraId="613EA429"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t>The Special Terms and Conditions;</w:t>
      </w:r>
    </w:p>
    <w:p w14:paraId="3B2C9A4D"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t>The Service Level Agreement;</w:t>
      </w:r>
    </w:p>
    <w:p w14:paraId="39285AE8"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t>The General Terms and Conditions;</w:t>
      </w:r>
    </w:p>
    <w:p w14:paraId="5C345570"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t>The Purchaser’s Notification of Award</w:t>
      </w:r>
    </w:p>
    <w:p w14:paraId="5EBE9DC0" w14:textId="77777777" w:rsidR="003C4130" w:rsidRPr="00AB2B6A" w:rsidRDefault="003C4130" w:rsidP="00A573CC">
      <w:pPr>
        <w:pStyle w:val="ListParagraph"/>
        <w:keepNext/>
        <w:numPr>
          <w:ilvl w:val="0"/>
          <w:numId w:val="17"/>
        </w:numPr>
        <w:autoSpaceDE w:val="0"/>
        <w:autoSpaceDN w:val="0"/>
        <w:adjustRightInd w:val="0"/>
        <w:spacing w:line="360" w:lineRule="auto"/>
        <w:contextualSpacing/>
        <w:jc w:val="both"/>
        <w:rPr>
          <w:sz w:val="22"/>
          <w:szCs w:val="22"/>
        </w:rPr>
      </w:pPr>
      <w:r w:rsidRPr="00AB2B6A">
        <w:rPr>
          <w:sz w:val="22"/>
          <w:szCs w:val="22"/>
        </w:rPr>
        <w:lastRenderedPageBreak/>
        <w:t>However, In case of any conflict clauses between this agreement and the RFP or its enclosures, the spirit in the clauses of RFP shall prevail.</w:t>
      </w:r>
    </w:p>
    <w:p w14:paraId="51B6B673" w14:textId="77777777" w:rsidR="003C4130" w:rsidRPr="00AB2B6A" w:rsidRDefault="003C4130" w:rsidP="00A573CC">
      <w:pPr>
        <w:pStyle w:val="ListParagraph"/>
        <w:keepNext/>
        <w:numPr>
          <w:ilvl w:val="0"/>
          <w:numId w:val="18"/>
        </w:numPr>
        <w:autoSpaceDE w:val="0"/>
        <w:autoSpaceDN w:val="0"/>
        <w:adjustRightInd w:val="0"/>
        <w:spacing w:line="360" w:lineRule="auto"/>
        <w:contextualSpacing/>
        <w:jc w:val="both"/>
        <w:rPr>
          <w:sz w:val="22"/>
          <w:szCs w:val="22"/>
        </w:rPr>
      </w:pPr>
      <w:r w:rsidRPr="00AB2B6A">
        <w:rPr>
          <w:sz w:val="22"/>
          <w:szCs w:val="22"/>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6982429A" w14:textId="77777777" w:rsidR="003C4130" w:rsidRDefault="003C4130" w:rsidP="00A573CC">
      <w:pPr>
        <w:pStyle w:val="ListParagraph"/>
        <w:keepNext/>
        <w:numPr>
          <w:ilvl w:val="0"/>
          <w:numId w:val="18"/>
        </w:numPr>
        <w:autoSpaceDE w:val="0"/>
        <w:autoSpaceDN w:val="0"/>
        <w:adjustRightInd w:val="0"/>
        <w:spacing w:line="360" w:lineRule="auto"/>
        <w:contextualSpacing/>
        <w:jc w:val="both"/>
        <w:rPr>
          <w:sz w:val="22"/>
          <w:szCs w:val="22"/>
        </w:rPr>
      </w:pPr>
      <w:r w:rsidRPr="00AB2B6A">
        <w:rPr>
          <w:sz w:val="22"/>
          <w:szCs w:val="22"/>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41EC35" w14:textId="77777777" w:rsidR="001A7287" w:rsidRPr="00AB2B6A" w:rsidRDefault="001A7287" w:rsidP="00A573CC">
      <w:pPr>
        <w:pStyle w:val="ListParagraph"/>
        <w:keepNext/>
        <w:numPr>
          <w:ilvl w:val="0"/>
          <w:numId w:val="18"/>
        </w:numPr>
        <w:autoSpaceDE w:val="0"/>
        <w:autoSpaceDN w:val="0"/>
        <w:adjustRightInd w:val="0"/>
        <w:spacing w:line="360" w:lineRule="auto"/>
        <w:contextualSpacing/>
        <w:jc w:val="both"/>
        <w:rPr>
          <w:sz w:val="22"/>
          <w:szCs w:val="22"/>
        </w:rPr>
      </w:pPr>
      <w:r>
        <w:rPr>
          <w:sz w:val="22"/>
          <w:szCs w:val="22"/>
        </w:rPr>
        <w:t>Other usual convents and conditions related to the contract would be forming part of the contract that will be executed between the parties.</w:t>
      </w:r>
    </w:p>
    <w:p w14:paraId="0D0F7411" w14:textId="77777777" w:rsidR="003C4130" w:rsidRPr="00AB2B6A" w:rsidRDefault="003C4130" w:rsidP="00A573CC">
      <w:pPr>
        <w:pStyle w:val="ListParagraph"/>
        <w:keepNext/>
        <w:numPr>
          <w:ilvl w:val="0"/>
          <w:numId w:val="18"/>
        </w:numPr>
        <w:autoSpaceDE w:val="0"/>
        <w:autoSpaceDN w:val="0"/>
        <w:adjustRightInd w:val="0"/>
        <w:spacing w:line="360" w:lineRule="auto"/>
        <w:contextualSpacing/>
        <w:jc w:val="both"/>
        <w:rPr>
          <w:sz w:val="21"/>
          <w:szCs w:val="21"/>
        </w:rPr>
      </w:pPr>
      <w:r w:rsidRPr="00AB2B6A">
        <w:rPr>
          <w:sz w:val="22"/>
          <w:szCs w:val="22"/>
        </w:rPr>
        <w:t>Brief particulars of the goods and services which shall be supplied/provided by the Supplier</w:t>
      </w:r>
      <w:r w:rsidRPr="00AB2B6A">
        <w:rPr>
          <w:sz w:val="21"/>
          <w:szCs w:val="21"/>
        </w:rPr>
        <w:t xml:space="preserve"> are as </w:t>
      </w:r>
      <w:r w:rsidR="00946686" w:rsidRPr="00AB2B6A">
        <w:rPr>
          <w:sz w:val="21"/>
          <w:szCs w:val="21"/>
        </w:rPr>
        <w:t>under:</w:t>
      </w:r>
    </w:p>
    <w:p w14:paraId="24E4563E" w14:textId="77777777" w:rsidR="008D0BF5" w:rsidRPr="00AB2B6A" w:rsidRDefault="008D0BF5" w:rsidP="000353DA">
      <w:pPr>
        <w:pStyle w:val="ListParagraph"/>
        <w:keepNext/>
        <w:autoSpaceDE w:val="0"/>
        <w:autoSpaceDN w:val="0"/>
        <w:adjustRightInd w:val="0"/>
        <w:spacing w:line="360" w:lineRule="auto"/>
        <w:ind w:left="360"/>
        <w:contextualSpacing/>
        <w:jc w:val="both"/>
        <w:rPr>
          <w:sz w:val="21"/>
          <w:szCs w:val="21"/>
        </w:rPr>
      </w:pPr>
    </w:p>
    <w:p w14:paraId="66CD467D" w14:textId="77777777" w:rsidR="008D0BF5" w:rsidRPr="00AB2B6A" w:rsidRDefault="008D0BF5" w:rsidP="000353DA">
      <w:pPr>
        <w:keepNext/>
        <w:autoSpaceDE w:val="0"/>
        <w:autoSpaceDN w:val="0"/>
        <w:adjustRightInd w:val="0"/>
        <w:ind w:left="720" w:firstLine="720"/>
        <w:rPr>
          <w:sz w:val="21"/>
          <w:szCs w:val="21"/>
        </w:rPr>
      </w:pPr>
    </w:p>
    <w:p w14:paraId="6C160B90" w14:textId="77777777" w:rsidR="003C4130" w:rsidRPr="00AB2B6A" w:rsidRDefault="003C4130" w:rsidP="000353DA">
      <w:pPr>
        <w:keepNext/>
        <w:autoSpaceDE w:val="0"/>
        <w:autoSpaceDN w:val="0"/>
        <w:adjustRightInd w:val="0"/>
        <w:rPr>
          <w:sz w:val="21"/>
          <w:szCs w:val="21"/>
        </w:rPr>
      </w:pPr>
    </w:p>
    <w:p w14:paraId="24C69192" w14:textId="77777777" w:rsidR="003C4130" w:rsidRPr="00AB2B6A" w:rsidRDefault="003C4130" w:rsidP="000353DA">
      <w:pPr>
        <w:keepNext/>
        <w:autoSpaceDE w:val="0"/>
        <w:autoSpaceDN w:val="0"/>
        <w:adjustRightInd w:val="0"/>
        <w:spacing w:line="360" w:lineRule="auto"/>
        <w:jc w:val="both"/>
        <w:rPr>
          <w:sz w:val="22"/>
          <w:szCs w:val="22"/>
        </w:rPr>
      </w:pPr>
      <w:r w:rsidRPr="00AB2B6A">
        <w:rPr>
          <w:sz w:val="22"/>
          <w:szCs w:val="22"/>
        </w:rPr>
        <w:t>IN WITNESS whereof the parties hereto have caused this Agreement to be executed in accordance with their respective laws the day and year first above written.</w:t>
      </w:r>
    </w:p>
    <w:p w14:paraId="70CB440F" w14:textId="77777777" w:rsidR="008D0BF5" w:rsidRPr="00AB2B6A" w:rsidRDefault="008D0BF5" w:rsidP="000353DA">
      <w:pPr>
        <w:keepNext/>
        <w:autoSpaceDE w:val="0"/>
        <w:autoSpaceDN w:val="0"/>
        <w:adjustRightInd w:val="0"/>
        <w:spacing w:line="360" w:lineRule="auto"/>
        <w:rPr>
          <w:sz w:val="22"/>
          <w:szCs w:val="22"/>
        </w:rPr>
      </w:pPr>
    </w:p>
    <w:p w14:paraId="40FEF23A" w14:textId="77777777" w:rsidR="008D0BF5" w:rsidRPr="00AB2B6A" w:rsidRDefault="008D0BF5" w:rsidP="000353DA">
      <w:pPr>
        <w:keepNext/>
        <w:autoSpaceDE w:val="0"/>
        <w:autoSpaceDN w:val="0"/>
        <w:adjustRightInd w:val="0"/>
        <w:spacing w:line="360" w:lineRule="auto"/>
        <w:rPr>
          <w:sz w:val="22"/>
          <w:szCs w:val="22"/>
        </w:rPr>
      </w:pPr>
    </w:p>
    <w:tbl>
      <w:tblPr>
        <w:tblW w:w="0" w:type="auto"/>
        <w:tblLook w:val="04A0" w:firstRow="1" w:lastRow="0" w:firstColumn="1" w:lastColumn="0" w:noHBand="0" w:noVBand="1"/>
      </w:tblPr>
      <w:tblGrid>
        <w:gridCol w:w="4698"/>
        <w:gridCol w:w="4547"/>
      </w:tblGrid>
      <w:tr w:rsidR="008D0BF5" w:rsidRPr="00AB2B6A" w14:paraId="26653CAC" w14:textId="77777777" w:rsidTr="00B84D2C">
        <w:tc>
          <w:tcPr>
            <w:tcW w:w="4698" w:type="dxa"/>
          </w:tcPr>
          <w:p w14:paraId="0F9F81CD" w14:textId="77777777" w:rsidR="008D0BF5" w:rsidRPr="00AB2B6A" w:rsidRDefault="008D0BF5" w:rsidP="000353DA">
            <w:pPr>
              <w:keepNext/>
              <w:autoSpaceDE w:val="0"/>
              <w:autoSpaceDN w:val="0"/>
              <w:adjustRightInd w:val="0"/>
              <w:rPr>
                <w:sz w:val="22"/>
                <w:szCs w:val="22"/>
              </w:rPr>
            </w:pPr>
            <w:r w:rsidRPr="00AB2B6A">
              <w:rPr>
                <w:sz w:val="22"/>
                <w:szCs w:val="22"/>
              </w:rPr>
              <w:t>Signed, Sealed and Delivered by the</w:t>
            </w:r>
          </w:p>
          <w:p w14:paraId="75434A12" w14:textId="77777777" w:rsidR="008D0BF5" w:rsidRPr="00AB2B6A" w:rsidRDefault="008D0BF5" w:rsidP="000353DA">
            <w:pPr>
              <w:keepNext/>
              <w:autoSpaceDE w:val="0"/>
              <w:autoSpaceDN w:val="0"/>
              <w:adjustRightInd w:val="0"/>
              <w:rPr>
                <w:sz w:val="22"/>
                <w:szCs w:val="22"/>
              </w:rPr>
            </w:pPr>
          </w:p>
          <w:p w14:paraId="317D8203" w14:textId="77777777" w:rsidR="008D0BF5" w:rsidRPr="00AB2B6A" w:rsidRDefault="008D0BF5" w:rsidP="000353DA">
            <w:pPr>
              <w:keepNext/>
              <w:autoSpaceDE w:val="0"/>
              <w:autoSpaceDN w:val="0"/>
              <w:adjustRightInd w:val="0"/>
              <w:rPr>
                <w:sz w:val="22"/>
                <w:szCs w:val="22"/>
              </w:rPr>
            </w:pPr>
          </w:p>
          <w:p w14:paraId="36F16F1A" w14:textId="77777777" w:rsidR="008D0BF5" w:rsidRPr="00AB2B6A" w:rsidRDefault="008D0BF5" w:rsidP="000353DA">
            <w:pPr>
              <w:keepNext/>
              <w:autoSpaceDE w:val="0"/>
              <w:autoSpaceDN w:val="0"/>
              <w:adjustRightInd w:val="0"/>
              <w:rPr>
                <w:sz w:val="22"/>
                <w:szCs w:val="22"/>
              </w:rPr>
            </w:pPr>
          </w:p>
          <w:p w14:paraId="67401342" w14:textId="77777777" w:rsidR="008D0BF5" w:rsidRPr="00AB2B6A" w:rsidRDefault="008D0BF5" w:rsidP="000353DA">
            <w:pPr>
              <w:keepNext/>
              <w:autoSpaceDE w:val="0"/>
              <w:autoSpaceDN w:val="0"/>
              <w:adjustRightInd w:val="0"/>
              <w:rPr>
                <w:sz w:val="22"/>
                <w:szCs w:val="22"/>
              </w:rPr>
            </w:pPr>
          </w:p>
          <w:p w14:paraId="202FAA83" w14:textId="77777777" w:rsidR="008D0BF5" w:rsidRPr="00AB2B6A" w:rsidRDefault="008D0BF5" w:rsidP="000353DA">
            <w:pPr>
              <w:keepNext/>
              <w:autoSpaceDE w:val="0"/>
              <w:autoSpaceDN w:val="0"/>
              <w:adjustRightInd w:val="0"/>
              <w:rPr>
                <w:sz w:val="22"/>
                <w:szCs w:val="22"/>
              </w:rPr>
            </w:pPr>
            <w:r w:rsidRPr="00AB2B6A">
              <w:rPr>
                <w:sz w:val="22"/>
                <w:szCs w:val="22"/>
              </w:rPr>
              <w:t>__________________________</w:t>
            </w:r>
          </w:p>
          <w:p w14:paraId="5FAD2DC4" w14:textId="77777777" w:rsidR="008D0BF5" w:rsidRPr="00AB2B6A" w:rsidRDefault="008D0BF5" w:rsidP="000353DA">
            <w:pPr>
              <w:keepNext/>
              <w:autoSpaceDE w:val="0"/>
              <w:autoSpaceDN w:val="0"/>
              <w:adjustRightInd w:val="0"/>
              <w:rPr>
                <w:sz w:val="22"/>
                <w:szCs w:val="22"/>
              </w:rPr>
            </w:pPr>
            <w:r w:rsidRPr="00AB2B6A">
              <w:rPr>
                <w:sz w:val="22"/>
                <w:szCs w:val="22"/>
              </w:rPr>
              <w:t>(Name &amp; Designation) for and on behalf of</w:t>
            </w:r>
          </w:p>
          <w:p w14:paraId="11C1B1AA" w14:textId="77777777" w:rsidR="008D0BF5" w:rsidRPr="00AB2B6A" w:rsidRDefault="008D0BF5" w:rsidP="000353DA">
            <w:pPr>
              <w:keepNext/>
              <w:autoSpaceDE w:val="0"/>
              <w:autoSpaceDN w:val="0"/>
              <w:adjustRightInd w:val="0"/>
              <w:rPr>
                <w:sz w:val="22"/>
                <w:szCs w:val="22"/>
              </w:rPr>
            </w:pPr>
            <w:r w:rsidRPr="00AB2B6A">
              <w:rPr>
                <w:sz w:val="22"/>
                <w:szCs w:val="22"/>
              </w:rPr>
              <w:t>SIDBI, One Part (the Supplier)</w:t>
            </w:r>
          </w:p>
        </w:tc>
        <w:tc>
          <w:tcPr>
            <w:tcW w:w="4547" w:type="dxa"/>
          </w:tcPr>
          <w:p w14:paraId="4EC98B18" w14:textId="77777777" w:rsidR="008D0BF5" w:rsidRPr="00AB2B6A" w:rsidRDefault="008D0BF5" w:rsidP="000353DA">
            <w:pPr>
              <w:keepNext/>
              <w:autoSpaceDE w:val="0"/>
              <w:autoSpaceDN w:val="0"/>
              <w:adjustRightInd w:val="0"/>
              <w:rPr>
                <w:sz w:val="22"/>
                <w:szCs w:val="22"/>
              </w:rPr>
            </w:pPr>
            <w:r w:rsidRPr="00AB2B6A">
              <w:rPr>
                <w:sz w:val="22"/>
                <w:szCs w:val="22"/>
              </w:rPr>
              <w:t>Signed, Sealed and Delivered by the</w:t>
            </w:r>
            <w:r w:rsidRPr="00AB2B6A">
              <w:rPr>
                <w:sz w:val="22"/>
                <w:szCs w:val="22"/>
              </w:rPr>
              <w:tab/>
            </w:r>
          </w:p>
          <w:p w14:paraId="24E9E45F" w14:textId="77777777" w:rsidR="008D0BF5" w:rsidRPr="00AB2B6A" w:rsidRDefault="008D0BF5" w:rsidP="000353DA">
            <w:pPr>
              <w:keepNext/>
              <w:autoSpaceDE w:val="0"/>
              <w:autoSpaceDN w:val="0"/>
              <w:adjustRightInd w:val="0"/>
              <w:rPr>
                <w:sz w:val="22"/>
                <w:szCs w:val="22"/>
              </w:rPr>
            </w:pPr>
          </w:p>
          <w:p w14:paraId="3BEAE362" w14:textId="77777777" w:rsidR="008D0BF5" w:rsidRPr="00AB2B6A" w:rsidRDefault="008D0BF5" w:rsidP="000353DA">
            <w:pPr>
              <w:keepNext/>
              <w:autoSpaceDE w:val="0"/>
              <w:autoSpaceDN w:val="0"/>
              <w:adjustRightInd w:val="0"/>
              <w:rPr>
                <w:sz w:val="22"/>
                <w:szCs w:val="22"/>
              </w:rPr>
            </w:pPr>
          </w:p>
          <w:p w14:paraId="3D21FC65" w14:textId="77777777" w:rsidR="008D0BF5" w:rsidRPr="00AB2B6A" w:rsidRDefault="008D0BF5" w:rsidP="000353DA">
            <w:pPr>
              <w:keepNext/>
              <w:autoSpaceDE w:val="0"/>
              <w:autoSpaceDN w:val="0"/>
              <w:adjustRightInd w:val="0"/>
              <w:rPr>
                <w:sz w:val="22"/>
                <w:szCs w:val="22"/>
              </w:rPr>
            </w:pPr>
          </w:p>
          <w:p w14:paraId="5BDC87B4" w14:textId="77777777" w:rsidR="008D0BF5" w:rsidRPr="00AB2B6A" w:rsidRDefault="008D0BF5" w:rsidP="000353DA">
            <w:pPr>
              <w:keepNext/>
              <w:autoSpaceDE w:val="0"/>
              <w:autoSpaceDN w:val="0"/>
              <w:adjustRightInd w:val="0"/>
              <w:rPr>
                <w:sz w:val="22"/>
                <w:szCs w:val="22"/>
              </w:rPr>
            </w:pPr>
            <w:r w:rsidRPr="00AB2B6A">
              <w:rPr>
                <w:sz w:val="22"/>
                <w:szCs w:val="22"/>
              </w:rPr>
              <w:tab/>
            </w:r>
          </w:p>
          <w:p w14:paraId="364EFC80" w14:textId="77777777" w:rsidR="008D0BF5" w:rsidRPr="00AB2B6A" w:rsidRDefault="008D0BF5" w:rsidP="000353DA">
            <w:pPr>
              <w:keepNext/>
              <w:autoSpaceDE w:val="0"/>
              <w:autoSpaceDN w:val="0"/>
              <w:adjustRightInd w:val="0"/>
              <w:rPr>
                <w:sz w:val="22"/>
                <w:szCs w:val="22"/>
              </w:rPr>
            </w:pPr>
            <w:r w:rsidRPr="00AB2B6A">
              <w:rPr>
                <w:sz w:val="22"/>
                <w:szCs w:val="22"/>
              </w:rPr>
              <w:t>__________________________</w:t>
            </w:r>
          </w:p>
          <w:p w14:paraId="0F399ADC" w14:textId="77777777" w:rsidR="008D0BF5" w:rsidRPr="00AB2B6A" w:rsidRDefault="008D0BF5" w:rsidP="000353DA">
            <w:pPr>
              <w:keepNext/>
              <w:autoSpaceDE w:val="0"/>
              <w:autoSpaceDN w:val="0"/>
              <w:adjustRightInd w:val="0"/>
              <w:rPr>
                <w:sz w:val="22"/>
                <w:szCs w:val="22"/>
              </w:rPr>
            </w:pPr>
            <w:r w:rsidRPr="00AB2B6A">
              <w:rPr>
                <w:sz w:val="22"/>
                <w:szCs w:val="22"/>
              </w:rPr>
              <w:t>(Name &amp; Designation) for and on behalf of</w:t>
            </w:r>
          </w:p>
          <w:p w14:paraId="2FF6B407" w14:textId="77777777" w:rsidR="008D0BF5" w:rsidRPr="00AB2B6A" w:rsidRDefault="008D0BF5" w:rsidP="000353DA">
            <w:pPr>
              <w:keepNext/>
              <w:autoSpaceDE w:val="0"/>
              <w:autoSpaceDN w:val="0"/>
              <w:adjustRightInd w:val="0"/>
              <w:rPr>
                <w:sz w:val="22"/>
                <w:szCs w:val="22"/>
              </w:rPr>
            </w:pPr>
            <w:r w:rsidRPr="00AB2B6A">
              <w:rPr>
                <w:sz w:val="22"/>
                <w:szCs w:val="22"/>
              </w:rPr>
              <w:t>SIDBI, One Part (the purchaser)</w:t>
            </w:r>
          </w:p>
        </w:tc>
      </w:tr>
    </w:tbl>
    <w:p w14:paraId="14D55AF1" w14:textId="77777777" w:rsidR="008D0BF5" w:rsidRPr="00AB2B6A" w:rsidRDefault="008D0BF5" w:rsidP="000353DA">
      <w:pPr>
        <w:keepNext/>
        <w:autoSpaceDE w:val="0"/>
        <w:autoSpaceDN w:val="0"/>
        <w:adjustRightInd w:val="0"/>
        <w:spacing w:line="360" w:lineRule="auto"/>
        <w:rPr>
          <w:sz w:val="22"/>
          <w:szCs w:val="22"/>
        </w:rPr>
      </w:pPr>
    </w:p>
    <w:p w14:paraId="580E9BD4" w14:textId="77777777" w:rsidR="003C4130" w:rsidRPr="00AB2B6A" w:rsidRDefault="003C4130" w:rsidP="000353DA">
      <w:pPr>
        <w:keepNext/>
        <w:autoSpaceDE w:val="0"/>
        <w:autoSpaceDN w:val="0"/>
        <w:adjustRightInd w:val="0"/>
        <w:rPr>
          <w:sz w:val="22"/>
          <w:szCs w:val="22"/>
        </w:rPr>
      </w:pPr>
    </w:p>
    <w:p w14:paraId="437CEA68" w14:textId="77777777" w:rsidR="008D0BF5" w:rsidRPr="00AB2B6A" w:rsidRDefault="008D0BF5" w:rsidP="000353DA">
      <w:pPr>
        <w:keepNext/>
        <w:tabs>
          <w:tab w:val="left" w:pos="0"/>
        </w:tabs>
        <w:spacing w:line="600" w:lineRule="auto"/>
        <w:jc w:val="both"/>
        <w:rPr>
          <w:sz w:val="22"/>
          <w:szCs w:val="22"/>
        </w:rPr>
      </w:pPr>
      <w:r w:rsidRPr="00AB2B6A">
        <w:rPr>
          <w:sz w:val="22"/>
          <w:szCs w:val="22"/>
        </w:rPr>
        <w:t>Witness</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r>
      <w:proofErr w:type="spellStart"/>
      <w:r w:rsidRPr="00AB2B6A">
        <w:rPr>
          <w:sz w:val="22"/>
          <w:szCs w:val="22"/>
        </w:rPr>
        <w:t>Witness</w:t>
      </w:r>
      <w:proofErr w:type="spellEnd"/>
    </w:p>
    <w:p w14:paraId="2A39822E" w14:textId="77777777" w:rsidR="008D0BF5" w:rsidRPr="00AB2B6A" w:rsidRDefault="008D0BF5" w:rsidP="000353DA">
      <w:pPr>
        <w:keepNext/>
        <w:tabs>
          <w:tab w:val="left" w:pos="0"/>
        </w:tabs>
        <w:spacing w:line="600" w:lineRule="auto"/>
        <w:jc w:val="both"/>
        <w:rPr>
          <w:sz w:val="22"/>
          <w:szCs w:val="22"/>
        </w:rPr>
      </w:pPr>
      <w:r w:rsidRPr="00AB2B6A">
        <w:rPr>
          <w:sz w:val="22"/>
          <w:szCs w:val="22"/>
        </w:rPr>
        <w:t>1.______________</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t>1.___________________</w:t>
      </w:r>
    </w:p>
    <w:p w14:paraId="7B43F5D9" w14:textId="77777777" w:rsidR="008D0BF5" w:rsidRPr="00AB2B6A" w:rsidRDefault="008D0BF5" w:rsidP="000353DA">
      <w:pPr>
        <w:keepNext/>
        <w:tabs>
          <w:tab w:val="left" w:pos="0"/>
        </w:tabs>
        <w:spacing w:line="600" w:lineRule="auto"/>
        <w:jc w:val="both"/>
        <w:rPr>
          <w:sz w:val="22"/>
          <w:szCs w:val="22"/>
        </w:rPr>
      </w:pPr>
      <w:r w:rsidRPr="00AB2B6A">
        <w:rPr>
          <w:sz w:val="22"/>
          <w:szCs w:val="22"/>
        </w:rPr>
        <w:t>2._____________</w:t>
      </w:r>
      <w:r w:rsidRPr="00AB2B6A">
        <w:rPr>
          <w:sz w:val="22"/>
          <w:szCs w:val="22"/>
        </w:rPr>
        <w:tab/>
      </w:r>
      <w:r w:rsidRPr="00AB2B6A">
        <w:rPr>
          <w:sz w:val="22"/>
          <w:szCs w:val="22"/>
        </w:rPr>
        <w:tab/>
      </w:r>
      <w:r w:rsidRPr="00AB2B6A">
        <w:rPr>
          <w:sz w:val="22"/>
          <w:szCs w:val="22"/>
        </w:rPr>
        <w:tab/>
      </w:r>
      <w:r w:rsidRPr="00AB2B6A">
        <w:rPr>
          <w:sz w:val="22"/>
          <w:szCs w:val="22"/>
        </w:rPr>
        <w:tab/>
      </w:r>
      <w:r w:rsidRPr="00AB2B6A">
        <w:rPr>
          <w:sz w:val="22"/>
          <w:szCs w:val="22"/>
        </w:rPr>
        <w:tab/>
        <w:t>2.___________________</w:t>
      </w:r>
    </w:p>
    <w:p w14:paraId="793B8F8C" w14:textId="77777777" w:rsidR="00E75117" w:rsidRPr="00AB2B6A" w:rsidRDefault="00E75117" w:rsidP="000353DA">
      <w:pPr>
        <w:keepNext/>
        <w:rPr>
          <w:sz w:val="22"/>
          <w:szCs w:val="22"/>
        </w:rPr>
      </w:pPr>
    </w:p>
    <w:p w14:paraId="7CFEE8AA" w14:textId="77777777" w:rsidR="000B1182" w:rsidRPr="00AB2B6A" w:rsidRDefault="000B1182" w:rsidP="000353DA">
      <w:pPr>
        <w:keepNext/>
        <w:rPr>
          <w:sz w:val="22"/>
          <w:szCs w:val="22"/>
        </w:rPr>
      </w:pPr>
    </w:p>
    <w:p w14:paraId="5A30B6DF" w14:textId="77777777" w:rsidR="000B1182" w:rsidRPr="00AB2B6A" w:rsidRDefault="000B1182" w:rsidP="000353DA">
      <w:pPr>
        <w:keepNext/>
        <w:rPr>
          <w:sz w:val="22"/>
          <w:szCs w:val="22"/>
        </w:rPr>
      </w:pPr>
    </w:p>
    <w:p w14:paraId="19E45F42" w14:textId="77777777" w:rsidR="000B1182" w:rsidRPr="00AB2B6A" w:rsidRDefault="000B1182" w:rsidP="000353DA">
      <w:pPr>
        <w:keepNext/>
        <w:rPr>
          <w:sz w:val="22"/>
          <w:szCs w:val="22"/>
        </w:rPr>
      </w:pPr>
    </w:p>
    <w:p w14:paraId="69271D13" w14:textId="77777777" w:rsidR="00170C55" w:rsidRDefault="00170C55" w:rsidP="000353DA">
      <w:pPr>
        <w:keepNext/>
        <w:tabs>
          <w:tab w:val="left" w:pos="2377"/>
        </w:tabs>
        <w:rPr>
          <w:b/>
          <w:bCs/>
          <w:sz w:val="22"/>
          <w:szCs w:val="22"/>
          <w:u w:val="single"/>
        </w:rPr>
      </w:pPr>
    </w:p>
    <w:p w14:paraId="1C93414A" w14:textId="77777777" w:rsidR="006628D7" w:rsidRDefault="006628D7" w:rsidP="000353DA">
      <w:pPr>
        <w:keepNext/>
        <w:tabs>
          <w:tab w:val="left" w:pos="2377"/>
        </w:tabs>
        <w:rPr>
          <w:b/>
          <w:bCs/>
          <w:sz w:val="22"/>
          <w:szCs w:val="22"/>
          <w:u w:val="single"/>
        </w:rPr>
      </w:pPr>
    </w:p>
    <w:p w14:paraId="0A12BF68" w14:textId="2E6BC6BA" w:rsidR="00F83422" w:rsidRPr="00B94A87" w:rsidRDefault="00F83422" w:rsidP="00B94A87">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106" w:name="_Toc44266770"/>
      <w:bookmarkStart w:id="107" w:name="_Toc57302886"/>
      <w:r w:rsidRPr="00B94A87">
        <w:rPr>
          <w:b/>
          <w:iCs/>
          <w:color w:val="000000"/>
          <w:kern w:val="32"/>
          <w:sz w:val="22"/>
          <w:szCs w:val="22"/>
          <w:lang w:val="en-GB"/>
        </w:rPr>
        <w:lastRenderedPageBreak/>
        <w:t xml:space="preserve">Annexure </w:t>
      </w:r>
      <w:r w:rsidR="002745ED">
        <w:rPr>
          <w:b/>
          <w:iCs/>
          <w:color w:val="000000"/>
          <w:kern w:val="32"/>
          <w:sz w:val="22"/>
          <w:szCs w:val="22"/>
          <w:lang w:val="en-GB"/>
        </w:rPr>
        <w:t xml:space="preserve">– </w:t>
      </w:r>
      <w:r w:rsidRPr="00B94A87">
        <w:rPr>
          <w:b/>
          <w:iCs/>
          <w:color w:val="000000"/>
          <w:kern w:val="32"/>
          <w:sz w:val="22"/>
          <w:szCs w:val="22"/>
          <w:lang w:val="en-GB"/>
        </w:rPr>
        <w:t>X</w:t>
      </w:r>
      <w:r w:rsidR="00B94A87">
        <w:rPr>
          <w:b/>
          <w:iCs/>
          <w:color w:val="000000"/>
          <w:kern w:val="32"/>
          <w:sz w:val="22"/>
          <w:szCs w:val="22"/>
          <w:lang w:val="en-GB"/>
        </w:rPr>
        <w:t>V</w:t>
      </w:r>
      <w:r w:rsidR="002745ED">
        <w:rPr>
          <w:b/>
          <w:iCs/>
          <w:color w:val="000000"/>
          <w:kern w:val="32"/>
          <w:sz w:val="22"/>
          <w:szCs w:val="22"/>
          <w:lang w:val="en-GB"/>
        </w:rPr>
        <w:t xml:space="preserve"> :</w:t>
      </w:r>
      <w:r w:rsidR="00B94A87">
        <w:rPr>
          <w:b/>
          <w:iCs/>
          <w:color w:val="000000"/>
          <w:kern w:val="32"/>
          <w:sz w:val="22"/>
          <w:szCs w:val="22"/>
          <w:lang w:val="en-GB"/>
        </w:rPr>
        <w:t xml:space="preserve"> </w:t>
      </w:r>
      <w:r w:rsidRPr="00B94A87">
        <w:rPr>
          <w:b/>
          <w:iCs/>
          <w:color w:val="000000"/>
          <w:kern w:val="32"/>
          <w:sz w:val="22"/>
          <w:szCs w:val="22"/>
          <w:lang w:val="en-GB"/>
        </w:rPr>
        <w:t>Acceptance Certificate</w:t>
      </w:r>
      <w:bookmarkEnd w:id="106"/>
      <w:bookmarkEnd w:id="107"/>
    </w:p>
    <w:p w14:paraId="0C45A451" w14:textId="77777777" w:rsidR="00F83422" w:rsidRDefault="00F83422" w:rsidP="00F83422">
      <w:pPr>
        <w:jc w:val="center"/>
        <w:rPr>
          <w:b/>
          <w:bCs/>
          <w:sz w:val="28"/>
          <w:szCs w:val="28"/>
          <w:u w:val="single"/>
        </w:rPr>
      </w:pPr>
      <w:r w:rsidRPr="00472137">
        <w:rPr>
          <w:b/>
          <w:bCs/>
          <w:sz w:val="28"/>
          <w:szCs w:val="28"/>
          <w:u w:val="single"/>
        </w:rPr>
        <w:t>Acceptance Certificate Format</w:t>
      </w:r>
    </w:p>
    <w:p w14:paraId="66BD7F5B" w14:textId="77777777" w:rsidR="00B94A87" w:rsidRPr="00472137" w:rsidRDefault="00B94A87" w:rsidP="00F83422">
      <w:pPr>
        <w:jc w:val="center"/>
        <w:rPr>
          <w:b/>
          <w:bCs/>
          <w:sz w:val="28"/>
          <w:szCs w:val="28"/>
          <w:u w:val="single"/>
        </w:rPr>
      </w:pP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942"/>
        <w:gridCol w:w="7232"/>
      </w:tblGrid>
      <w:tr w:rsidR="00F83422" w:rsidRPr="00E442DF" w14:paraId="40E13206" w14:textId="77777777" w:rsidTr="002152A2">
        <w:tc>
          <w:tcPr>
            <w:tcW w:w="540" w:type="dxa"/>
          </w:tcPr>
          <w:p w14:paraId="0ECBAE4A" w14:textId="77777777" w:rsidR="00F83422" w:rsidRPr="00E442DF" w:rsidRDefault="00F83422" w:rsidP="009C2581">
            <w:pPr>
              <w:jc w:val="center"/>
              <w:rPr>
                <w:sz w:val="22"/>
                <w:szCs w:val="22"/>
              </w:rPr>
            </w:pPr>
            <w:r w:rsidRPr="00E442DF">
              <w:rPr>
                <w:sz w:val="22"/>
                <w:szCs w:val="22"/>
              </w:rPr>
              <w:t>1</w:t>
            </w:r>
          </w:p>
        </w:tc>
        <w:tc>
          <w:tcPr>
            <w:tcW w:w="1942" w:type="dxa"/>
          </w:tcPr>
          <w:p w14:paraId="36E9F366" w14:textId="77777777" w:rsidR="00F83422" w:rsidRPr="00E442DF" w:rsidRDefault="00F83422" w:rsidP="009C2581">
            <w:pPr>
              <w:rPr>
                <w:sz w:val="22"/>
                <w:szCs w:val="22"/>
              </w:rPr>
            </w:pPr>
            <w:r w:rsidRPr="00E442DF">
              <w:rPr>
                <w:sz w:val="22"/>
                <w:szCs w:val="22"/>
              </w:rPr>
              <w:t>Vendor Name</w:t>
            </w:r>
          </w:p>
        </w:tc>
        <w:tc>
          <w:tcPr>
            <w:tcW w:w="7232" w:type="dxa"/>
          </w:tcPr>
          <w:p w14:paraId="482B5178" w14:textId="77777777" w:rsidR="00F83422" w:rsidRPr="00E442DF" w:rsidRDefault="00F83422" w:rsidP="009C2581">
            <w:pPr>
              <w:rPr>
                <w:sz w:val="22"/>
                <w:szCs w:val="22"/>
              </w:rPr>
            </w:pPr>
          </w:p>
        </w:tc>
      </w:tr>
      <w:tr w:rsidR="00F83422" w:rsidRPr="00E442DF" w14:paraId="7BBDF695" w14:textId="77777777" w:rsidTr="00BA76B4">
        <w:tc>
          <w:tcPr>
            <w:tcW w:w="540" w:type="dxa"/>
          </w:tcPr>
          <w:p w14:paraId="1A48EA52" w14:textId="77777777" w:rsidR="00F83422" w:rsidRPr="00E442DF" w:rsidRDefault="00F83422" w:rsidP="009C2581">
            <w:pPr>
              <w:jc w:val="center"/>
              <w:rPr>
                <w:sz w:val="22"/>
                <w:szCs w:val="22"/>
              </w:rPr>
            </w:pPr>
            <w:r w:rsidRPr="00E442DF">
              <w:rPr>
                <w:sz w:val="22"/>
                <w:szCs w:val="22"/>
              </w:rPr>
              <w:t>2</w:t>
            </w:r>
          </w:p>
        </w:tc>
        <w:tc>
          <w:tcPr>
            <w:tcW w:w="1942" w:type="dxa"/>
          </w:tcPr>
          <w:p w14:paraId="7A5212F8" w14:textId="63EC8092" w:rsidR="00F83422" w:rsidRPr="00E442DF" w:rsidRDefault="00F83422" w:rsidP="009C2581">
            <w:pPr>
              <w:rPr>
                <w:sz w:val="22"/>
                <w:szCs w:val="22"/>
              </w:rPr>
            </w:pPr>
            <w:r w:rsidRPr="00E442DF">
              <w:rPr>
                <w:sz w:val="22"/>
                <w:szCs w:val="22"/>
              </w:rPr>
              <w:t>RfP No</w:t>
            </w:r>
          </w:p>
        </w:tc>
        <w:tc>
          <w:tcPr>
            <w:tcW w:w="7232" w:type="dxa"/>
          </w:tcPr>
          <w:p w14:paraId="39AEA35D" w14:textId="1AFE90EA" w:rsidR="00F83422" w:rsidRPr="00BA76B4" w:rsidRDefault="00BA76B4" w:rsidP="00BA76B4">
            <w:pPr>
              <w:keepNext/>
              <w:rPr>
                <w:b/>
                <w:bCs/>
                <w:sz w:val="22"/>
                <w:szCs w:val="22"/>
                <w:u w:val="single"/>
              </w:rPr>
            </w:pPr>
            <w:r w:rsidRPr="00A2361C">
              <w:rPr>
                <w:b/>
                <w:bCs/>
                <w:sz w:val="22"/>
                <w:szCs w:val="22"/>
                <w:u w:val="single"/>
              </w:rPr>
              <w:t>RFP No. 400/2020/1590/BYO/ITV Dated November 27, 2020</w:t>
            </w:r>
          </w:p>
        </w:tc>
      </w:tr>
      <w:tr w:rsidR="00F83422" w:rsidRPr="00E442DF" w14:paraId="048275E2" w14:textId="77777777" w:rsidTr="002152A2">
        <w:tc>
          <w:tcPr>
            <w:tcW w:w="540" w:type="dxa"/>
          </w:tcPr>
          <w:p w14:paraId="41A99D20" w14:textId="77777777" w:rsidR="00F83422" w:rsidRPr="00E442DF" w:rsidRDefault="00F83422" w:rsidP="009C2581">
            <w:pPr>
              <w:jc w:val="center"/>
              <w:rPr>
                <w:sz w:val="22"/>
                <w:szCs w:val="22"/>
              </w:rPr>
            </w:pPr>
            <w:r w:rsidRPr="00E442DF">
              <w:rPr>
                <w:sz w:val="22"/>
                <w:szCs w:val="22"/>
              </w:rPr>
              <w:t>3</w:t>
            </w:r>
          </w:p>
        </w:tc>
        <w:tc>
          <w:tcPr>
            <w:tcW w:w="1942" w:type="dxa"/>
          </w:tcPr>
          <w:p w14:paraId="22FDBD27" w14:textId="77777777" w:rsidR="00F83422" w:rsidRPr="00E442DF" w:rsidRDefault="00F83422" w:rsidP="009C2581">
            <w:pPr>
              <w:rPr>
                <w:sz w:val="22"/>
                <w:szCs w:val="22"/>
              </w:rPr>
            </w:pPr>
            <w:r w:rsidRPr="00E442DF">
              <w:rPr>
                <w:sz w:val="22"/>
                <w:szCs w:val="22"/>
              </w:rPr>
              <w:t>Purchase Order / Contract Details</w:t>
            </w:r>
          </w:p>
        </w:tc>
        <w:tc>
          <w:tcPr>
            <w:tcW w:w="7232" w:type="dxa"/>
          </w:tcPr>
          <w:p w14:paraId="7B4E438D" w14:textId="77777777" w:rsidR="00F83422" w:rsidRPr="00E442DF" w:rsidRDefault="00F83422" w:rsidP="009C2581">
            <w:pPr>
              <w:rPr>
                <w:sz w:val="22"/>
                <w:szCs w:val="22"/>
              </w:rPr>
            </w:pPr>
          </w:p>
        </w:tc>
      </w:tr>
      <w:tr w:rsidR="00F83422" w:rsidRPr="00E442DF" w14:paraId="6B5C3057" w14:textId="77777777" w:rsidTr="002152A2">
        <w:tc>
          <w:tcPr>
            <w:tcW w:w="540" w:type="dxa"/>
          </w:tcPr>
          <w:p w14:paraId="1BF103BE" w14:textId="77777777" w:rsidR="00F83422" w:rsidRPr="00E442DF" w:rsidRDefault="00F83422" w:rsidP="009C2581">
            <w:pPr>
              <w:jc w:val="center"/>
              <w:rPr>
                <w:sz w:val="22"/>
                <w:szCs w:val="22"/>
              </w:rPr>
            </w:pPr>
            <w:r w:rsidRPr="00E442DF">
              <w:rPr>
                <w:sz w:val="22"/>
                <w:szCs w:val="22"/>
              </w:rPr>
              <w:t>4</w:t>
            </w:r>
          </w:p>
        </w:tc>
        <w:tc>
          <w:tcPr>
            <w:tcW w:w="1942" w:type="dxa"/>
          </w:tcPr>
          <w:p w14:paraId="0829630C" w14:textId="77777777" w:rsidR="00F83422" w:rsidRPr="00E442DF" w:rsidRDefault="00F83422" w:rsidP="009C2581">
            <w:pPr>
              <w:rPr>
                <w:sz w:val="22"/>
                <w:szCs w:val="22"/>
              </w:rPr>
            </w:pPr>
            <w:r w:rsidRPr="00E442DF">
              <w:rPr>
                <w:sz w:val="22"/>
                <w:szCs w:val="22"/>
              </w:rPr>
              <w:t>Description of deliverables</w:t>
            </w:r>
          </w:p>
        </w:tc>
        <w:tc>
          <w:tcPr>
            <w:tcW w:w="7232" w:type="dxa"/>
          </w:tcPr>
          <w:p w14:paraId="36C980BA" w14:textId="77777777" w:rsidR="00F83422" w:rsidRPr="00E442DF" w:rsidRDefault="00F83422" w:rsidP="009C2581">
            <w:pPr>
              <w:rPr>
                <w:sz w:val="22"/>
                <w:szCs w:val="22"/>
              </w:rPr>
            </w:pPr>
          </w:p>
        </w:tc>
      </w:tr>
    </w:tbl>
    <w:p w14:paraId="4AB77277" w14:textId="77777777" w:rsidR="00F83422" w:rsidRDefault="00F83422" w:rsidP="00F83422">
      <w:pPr>
        <w:rPr>
          <w:szCs w:val="22"/>
        </w:rPr>
      </w:pPr>
    </w:p>
    <w:p w14:paraId="7AAF189E" w14:textId="77777777" w:rsidR="00F83422" w:rsidRPr="00E442DF" w:rsidRDefault="00F83422" w:rsidP="00F83422">
      <w:pPr>
        <w:keepNext/>
        <w:rPr>
          <w:rFonts w:cs="Mangal"/>
          <w:b/>
          <w:bCs/>
          <w:sz w:val="22"/>
          <w:szCs w:val="22"/>
        </w:rPr>
      </w:pPr>
      <w:r w:rsidRPr="00E442DF">
        <w:rPr>
          <w:rFonts w:cs="Mangal"/>
          <w:b/>
          <w:bCs/>
          <w:sz w:val="22"/>
          <w:szCs w:val="22"/>
        </w:rPr>
        <w:t>Details of Software and Services :</w:t>
      </w:r>
    </w:p>
    <w:p w14:paraId="2A5059FD" w14:textId="77777777" w:rsidR="00F83422" w:rsidRPr="00E442DF" w:rsidRDefault="00F83422" w:rsidP="00F83422">
      <w:pPr>
        <w:keepNext/>
        <w:rPr>
          <w:rFonts w:cs="Mangal"/>
          <w:sz w:val="22"/>
          <w:szCs w:val="22"/>
        </w:rPr>
      </w:pPr>
      <w:r w:rsidRPr="00E442DF">
        <w:rPr>
          <w:rFonts w:cs="Mangal"/>
          <w:sz w:val="22"/>
          <w:szCs w:val="22"/>
        </w:rPr>
        <w:t>____________________________</w:t>
      </w:r>
    </w:p>
    <w:p w14:paraId="67990AA9" w14:textId="77777777" w:rsidR="00F83422" w:rsidRPr="00E442DF" w:rsidRDefault="00F83422" w:rsidP="00F83422">
      <w:pPr>
        <w:keepNext/>
        <w:rPr>
          <w:rFonts w:cs="Mangal"/>
          <w:sz w:val="22"/>
          <w:szCs w:val="22"/>
        </w:rPr>
      </w:pPr>
      <w:r w:rsidRPr="00E442DF">
        <w:rPr>
          <w:rFonts w:cs="Mangal"/>
          <w:sz w:val="22"/>
          <w:szCs w:val="22"/>
        </w:rPr>
        <w:t>____________________________</w:t>
      </w:r>
    </w:p>
    <w:p w14:paraId="753AE7BB" w14:textId="77777777" w:rsidR="00F83422" w:rsidRPr="00E442DF" w:rsidRDefault="00F83422" w:rsidP="00F83422">
      <w:pPr>
        <w:keepNext/>
        <w:rPr>
          <w:rFonts w:cs="Mangal"/>
          <w:sz w:val="22"/>
          <w:szCs w:val="22"/>
        </w:rPr>
      </w:pPr>
      <w:r w:rsidRPr="00E442DF">
        <w:rPr>
          <w:rFonts w:cs="Mangal"/>
          <w:sz w:val="22"/>
          <w:szCs w:val="22"/>
        </w:rPr>
        <w:t>____________________________</w:t>
      </w:r>
    </w:p>
    <w:p w14:paraId="6FD8F82D" w14:textId="77777777" w:rsidR="00F83422" w:rsidRPr="00E442DF" w:rsidRDefault="00F83422" w:rsidP="00F83422">
      <w:pPr>
        <w:rPr>
          <w:sz w:val="22"/>
          <w:szCs w:val="24"/>
        </w:rPr>
      </w:pPr>
    </w:p>
    <w:p w14:paraId="71B5D14D" w14:textId="77777777" w:rsidR="00F83422" w:rsidRPr="00E442DF" w:rsidRDefault="00F83422" w:rsidP="00F83422">
      <w:pPr>
        <w:keepNext/>
        <w:rPr>
          <w:rFonts w:cs="Mangal"/>
          <w:b/>
          <w:bCs/>
          <w:sz w:val="22"/>
          <w:szCs w:val="22"/>
        </w:rPr>
      </w:pPr>
      <w:r w:rsidRPr="00E442DF">
        <w:rPr>
          <w:rFonts w:cs="Mangal"/>
          <w:b/>
          <w:bCs/>
          <w:sz w:val="22"/>
          <w:szCs w:val="22"/>
        </w:rPr>
        <w:t>Comments on delivery and Acceptance</w:t>
      </w:r>
    </w:p>
    <w:p w14:paraId="672B7A05" w14:textId="77777777" w:rsidR="00F83422" w:rsidRPr="00E442DF" w:rsidRDefault="00F83422" w:rsidP="00F83422">
      <w:pPr>
        <w:keepNext/>
        <w:rPr>
          <w:rFonts w:cs="Mangal"/>
          <w:sz w:val="22"/>
          <w:szCs w:val="22"/>
        </w:rPr>
      </w:pPr>
      <w:r w:rsidRPr="00E442DF">
        <w:rPr>
          <w:rFonts w:cs="Mangal"/>
          <w:sz w:val="22"/>
          <w:szCs w:val="22"/>
        </w:rPr>
        <w:t>____________________________</w:t>
      </w:r>
    </w:p>
    <w:p w14:paraId="09F5062F" w14:textId="77777777" w:rsidR="00F83422" w:rsidRPr="00E442DF" w:rsidRDefault="00F83422" w:rsidP="00F83422">
      <w:pPr>
        <w:keepNext/>
        <w:rPr>
          <w:rFonts w:cs="Mangal"/>
          <w:sz w:val="22"/>
          <w:szCs w:val="22"/>
        </w:rPr>
      </w:pPr>
      <w:r w:rsidRPr="00E442DF">
        <w:rPr>
          <w:rFonts w:cs="Mangal"/>
          <w:sz w:val="22"/>
          <w:szCs w:val="22"/>
        </w:rPr>
        <w:t>____________________________</w:t>
      </w:r>
    </w:p>
    <w:p w14:paraId="17FAEFED" w14:textId="77777777" w:rsidR="00F83422" w:rsidRPr="00E442DF" w:rsidRDefault="00F83422" w:rsidP="00F83422">
      <w:pPr>
        <w:keepNext/>
        <w:rPr>
          <w:rFonts w:cs="Mangal"/>
          <w:sz w:val="22"/>
          <w:szCs w:val="22"/>
        </w:rPr>
      </w:pPr>
      <w:r w:rsidRPr="00E442DF">
        <w:rPr>
          <w:rFonts w:cs="Mangal"/>
          <w:sz w:val="22"/>
          <w:szCs w:val="22"/>
        </w:rPr>
        <w:t>____________________________</w:t>
      </w:r>
    </w:p>
    <w:p w14:paraId="10D30914" w14:textId="77777777" w:rsidR="00F83422" w:rsidRPr="009109E2" w:rsidRDefault="00F83422" w:rsidP="00F83422">
      <w:pPr>
        <w:keepNext/>
        <w:rPr>
          <w:rFonts w:cs="Mangal"/>
        </w:rPr>
      </w:pPr>
    </w:p>
    <w:p w14:paraId="0B0FFDAA" w14:textId="77777777" w:rsidR="00F83422" w:rsidRDefault="00F83422" w:rsidP="00F83422">
      <w:pPr>
        <w:keepNext/>
        <w:rPr>
          <w:rFonts w:cs="Mangal"/>
          <w:b/>
          <w:bCs/>
        </w:rPr>
      </w:pPr>
    </w:p>
    <w:p w14:paraId="7F831B7A" w14:textId="77777777" w:rsidR="00F83422" w:rsidRDefault="00F83422" w:rsidP="00F83422"/>
    <w:p w14:paraId="63C2046A" w14:textId="77777777" w:rsidR="00F83422" w:rsidRPr="00140235" w:rsidRDefault="00F83422" w:rsidP="00F83422"/>
    <w:p w14:paraId="25304255" w14:textId="77777777" w:rsidR="00F83422" w:rsidRPr="00140235" w:rsidRDefault="00F83422" w:rsidP="00F83422"/>
    <w:p w14:paraId="476D78F7" w14:textId="77777777" w:rsidR="00F83422" w:rsidRPr="00E442DF" w:rsidRDefault="00F83422" w:rsidP="00F83422">
      <w:pPr>
        <w:tabs>
          <w:tab w:val="left" w:pos="2806"/>
        </w:tabs>
        <w:rPr>
          <w:sz w:val="22"/>
          <w:szCs w:val="22"/>
        </w:rPr>
      </w:pPr>
      <w:r w:rsidRPr="00E442DF">
        <w:rPr>
          <w:sz w:val="22"/>
          <w:szCs w:val="22"/>
        </w:rPr>
        <w:t>Name of SIDBI official             :_________________________________</w:t>
      </w:r>
    </w:p>
    <w:p w14:paraId="4DC67D83" w14:textId="77777777" w:rsidR="00F83422" w:rsidRPr="00E442DF" w:rsidRDefault="00F83422" w:rsidP="00F83422">
      <w:pPr>
        <w:tabs>
          <w:tab w:val="left" w:pos="2806"/>
        </w:tabs>
        <w:rPr>
          <w:sz w:val="22"/>
          <w:szCs w:val="22"/>
        </w:rPr>
      </w:pPr>
    </w:p>
    <w:p w14:paraId="52C9E600" w14:textId="77777777" w:rsidR="00F83422" w:rsidRPr="00E442DF" w:rsidRDefault="00F83422" w:rsidP="00F83422">
      <w:pPr>
        <w:tabs>
          <w:tab w:val="left" w:pos="2806"/>
        </w:tabs>
        <w:rPr>
          <w:sz w:val="22"/>
          <w:szCs w:val="22"/>
        </w:rPr>
      </w:pPr>
      <w:r w:rsidRPr="00E442DF">
        <w:rPr>
          <w:sz w:val="22"/>
          <w:szCs w:val="22"/>
        </w:rPr>
        <w:t>Designation                               :_________________________________</w:t>
      </w:r>
    </w:p>
    <w:p w14:paraId="26897EEB" w14:textId="77777777" w:rsidR="00F83422" w:rsidRPr="00E442DF" w:rsidRDefault="00F83422" w:rsidP="00F83422">
      <w:pPr>
        <w:tabs>
          <w:tab w:val="left" w:pos="2806"/>
        </w:tabs>
        <w:rPr>
          <w:sz w:val="22"/>
          <w:szCs w:val="22"/>
        </w:rPr>
      </w:pPr>
    </w:p>
    <w:p w14:paraId="03D6CCF3" w14:textId="77777777" w:rsidR="00F83422" w:rsidRPr="00E442DF" w:rsidRDefault="00F83422" w:rsidP="00F83422">
      <w:pPr>
        <w:tabs>
          <w:tab w:val="left" w:pos="2806"/>
        </w:tabs>
        <w:rPr>
          <w:sz w:val="22"/>
          <w:szCs w:val="22"/>
        </w:rPr>
      </w:pPr>
      <w:r w:rsidRPr="00E442DF">
        <w:rPr>
          <w:sz w:val="22"/>
          <w:szCs w:val="22"/>
        </w:rPr>
        <w:t>Signature                                   :_________________________________</w:t>
      </w:r>
    </w:p>
    <w:p w14:paraId="62813601" w14:textId="77777777" w:rsidR="00F83422" w:rsidRPr="00E442DF" w:rsidRDefault="00F83422" w:rsidP="00F83422">
      <w:pPr>
        <w:tabs>
          <w:tab w:val="left" w:pos="2806"/>
        </w:tabs>
        <w:rPr>
          <w:sz w:val="22"/>
          <w:szCs w:val="22"/>
        </w:rPr>
      </w:pPr>
    </w:p>
    <w:p w14:paraId="1201B941" w14:textId="77777777" w:rsidR="00F83422" w:rsidRPr="00E442DF" w:rsidRDefault="00F83422" w:rsidP="00F83422">
      <w:pPr>
        <w:tabs>
          <w:tab w:val="left" w:pos="2806"/>
        </w:tabs>
        <w:rPr>
          <w:sz w:val="22"/>
          <w:szCs w:val="22"/>
        </w:rPr>
      </w:pPr>
      <w:r w:rsidRPr="00E442DF">
        <w:rPr>
          <w:sz w:val="22"/>
          <w:szCs w:val="22"/>
        </w:rPr>
        <w:t>Date                                           :_________________________________</w:t>
      </w:r>
    </w:p>
    <w:p w14:paraId="672CB3E0" w14:textId="77777777" w:rsidR="00F83422" w:rsidRPr="00E442DF" w:rsidRDefault="00F83422" w:rsidP="00F83422">
      <w:pPr>
        <w:rPr>
          <w:sz w:val="22"/>
          <w:szCs w:val="22"/>
        </w:rPr>
      </w:pPr>
    </w:p>
    <w:p w14:paraId="38FD7A3B" w14:textId="77777777" w:rsidR="00F83422" w:rsidRPr="00E442DF" w:rsidRDefault="00F83422" w:rsidP="00F83422">
      <w:pPr>
        <w:rPr>
          <w:sz w:val="22"/>
          <w:szCs w:val="22"/>
        </w:rPr>
      </w:pPr>
      <w:r w:rsidRPr="00E442DF">
        <w:rPr>
          <w:sz w:val="22"/>
          <w:szCs w:val="22"/>
        </w:rPr>
        <w:t>Seal                                            :_________________________________</w:t>
      </w:r>
    </w:p>
    <w:p w14:paraId="6F470BD0" w14:textId="77777777" w:rsidR="00F83422" w:rsidRPr="00A1728D" w:rsidRDefault="00F83422" w:rsidP="00F83422">
      <w:pPr>
        <w:keepNext/>
        <w:rPr>
          <w:rFonts w:cs="Mangal"/>
          <w:b/>
          <w:bCs/>
        </w:rPr>
      </w:pPr>
    </w:p>
    <w:p w14:paraId="139D175D" w14:textId="77777777" w:rsidR="00E442DF" w:rsidRDefault="00E442DF" w:rsidP="00F83422">
      <w:pPr>
        <w:jc w:val="center"/>
        <w:rPr>
          <w:b/>
          <w:bCs/>
          <w:color w:val="C00000"/>
        </w:rPr>
      </w:pPr>
    </w:p>
    <w:p w14:paraId="0C95F460" w14:textId="77777777" w:rsidR="00E442DF" w:rsidRDefault="00E442DF" w:rsidP="00F83422">
      <w:pPr>
        <w:jc w:val="center"/>
        <w:rPr>
          <w:b/>
          <w:bCs/>
          <w:color w:val="C00000"/>
        </w:rPr>
      </w:pPr>
    </w:p>
    <w:p w14:paraId="6FCCB315" w14:textId="77777777" w:rsidR="00E442DF" w:rsidRDefault="00E442DF" w:rsidP="00F83422">
      <w:pPr>
        <w:jc w:val="center"/>
        <w:rPr>
          <w:b/>
          <w:bCs/>
          <w:color w:val="C00000"/>
        </w:rPr>
      </w:pPr>
    </w:p>
    <w:p w14:paraId="1AFF0CEA" w14:textId="77777777" w:rsidR="00E442DF" w:rsidRDefault="00E442DF" w:rsidP="00F83422">
      <w:pPr>
        <w:jc w:val="center"/>
        <w:rPr>
          <w:b/>
          <w:bCs/>
          <w:color w:val="C00000"/>
        </w:rPr>
      </w:pPr>
    </w:p>
    <w:p w14:paraId="459F3038" w14:textId="2E7F81E4" w:rsidR="00E442DF" w:rsidRDefault="00E442DF" w:rsidP="00F83422">
      <w:pPr>
        <w:jc w:val="center"/>
        <w:rPr>
          <w:b/>
          <w:bCs/>
          <w:color w:val="C00000"/>
        </w:rPr>
      </w:pPr>
    </w:p>
    <w:p w14:paraId="6CA6CA83" w14:textId="5E944D27" w:rsidR="003929BE" w:rsidRDefault="003929BE" w:rsidP="00F83422">
      <w:pPr>
        <w:jc w:val="center"/>
        <w:rPr>
          <w:b/>
          <w:bCs/>
          <w:color w:val="C00000"/>
        </w:rPr>
      </w:pPr>
    </w:p>
    <w:p w14:paraId="7A60CD2C" w14:textId="2A44BEEB" w:rsidR="003929BE" w:rsidRDefault="003929BE" w:rsidP="00F83422">
      <w:pPr>
        <w:jc w:val="center"/>
        <w:rPr>
          <w:b/>
          <w:bCs/>
          <w:color w:val="C00000"/>
        </w:rPr>
      </w:pPr>
    </w:p>
    <w:p w14:paraId="2A5D0D3F" w14:textId="56FD34B0" w:rsidR="003929BE" w:rsidRDefault="003929BE" w:rsidP="00F83422">
      <w:pPr>
        <w:jc w:val="center"/>
        <w:rPr>
          <w:b/>
          <w:bCs/>
          <w:color w:val="C00000"/>
        </w:rPr>
      </w:pPr>
    </w:p>
    <w:p w14:paraId="4ADB17B5" w14:textId="4F97E810" w:rsidR="003929BE" w:rsidRDefault="003929BE" w:rsidP="00F83422">
      <w:pPr>
        <w:jc w:val="center"/>
        <w:rPr>
          <w:b/>
          <w:bCs/>
          <w:color w:val="C00000"/>
        </w:rPr>
      </w:pPr>
    </w:p>
    <w:p w14:paraId="11AE8A47" w14:textId="1EA450F6" w:rsidR="003929BE" w:rsidRDefault="003929BE" w:rsidP="00F83422">
      <w:pPr>
        <w:jc w:val="center"/>
        <w:rPr>
          <w:b/>
          <w:bCs/>
          <w:color w:val="C00000"/>
        </w:rPr>
      </w:pPr>
    </w:p>
    <w:p w14:paraId="20C2B0F4" w14:textId="7EC27B69" w:rsidR="003929BE" w:rsidRDefault="003929BE" w:rsidP="00F83422">
      <w:pPr>
        <w:jc w:val="center"/>
        <w:rPr>
          <w:b/>
          <w:bCs/>
          <w:color w:val="C00000"/>
        </w:rPr>
      </w:pPr>
    </w:p>
    <w:p w14:paraId="06056761" w14:textId="04411561" w:rsidR="003929BE" w:rsidRDefault="003929BE" w:rsidP="00F83422">
      <w:pPr>
        <w:jc w:val="center"/>
        <w:rPr>
          <w:b/>
          <w:bCs/>
          <w:color w:val="C00000"/>
        </w:rPr>
      </w:pPr>
    </w:p>
    <w:p w14:paraId="4FDDCB35" w14:textId="5DED2617" w:rsidR="003929BE" w:rsidRDefault="003929BE" w:rsidP="00F83422">
      <w:pPr>
        <w:jc w:val="center"/>
        <w:rPr>
          <w:b/>
          <w:bCs/>
          <w:color w:val="C00000"/>
        </w:rPr>
      </w:pPr>
    </w:p>
    <w:p w14:paraId="6DDB2608" w14:textId="203B4E9E" w:rsidR="003929BE" w:rsidRDefault="003929BE" w:rsidP="00F83422">
      <w:pPr>
        <w:jc w:val="center"/>
        <w:rPr>
          <w:b/>
          <w:bCs/>
          <w:color w:val="C00000"/>
        </w:rPr>
      </w:pPr>
    </w:p>
    <w:p w14:paraId="1E43BBF9" w14:textId="6F441BC3" w:rsidR="003929BE" w:rsidRDefault="003929BE" w:rsidP="00F83422">
      <w:pPr>
        <w:jc w:val="center"/>
        <w:rPr>
          <w:b/>
          <w:bCs/>
          <w:color w:val="C00000"/>
        </w:rPr>
      </w:pPr>
    </w:p>
    <w:p w14:paraId="22E9F0AB" w14:textId="695DA671" w:rsidR="003929BE" w:rsidRDefault="003929BE" w:rsidP="00F83422">
      <w:pPr>
        <w:jc w:val="center"/>
        <w:rPr>
          <w:b/>
          <w:bCs/>
          <w:color w:val="C00000"/>
        </w:rPr>
      </w:pPr>
    </w:p>
    <w:p w14:paraId="48C721C1" w14:textId="38183B75" w:rsidR="003929BE" w:rsidRDefault="003929BE" w:rsidP="00F83422">
      <w:pPr>
        <w:jc w:val="center"/>
        <w:rPr>
          <w:b/>
          <w:bCs/>
          <w:color w:val="C00000"/>
        </w:rPr>
      </w:pPr>
    </w:p>
    <w:p w14:paraId="14ADB76C" w14:textId="3F82AC29" w:rsidR="003929BE" w:rsidRDefault="003929BE" w:rsidP="00F83422">
      <w:pPr>
        <w:jc w:val="center"/>
        <w:rPr>
          <w:b/>
          <w:bCs/>
          <w:color w:val="C00000"/>
        </w:rPr>
      </w:pPr>
    </w:p>
    <w:p w14:paraId="131389DF" w14:textId="77777777" w:rsidR="003929BE" w:rsidRDefault="003929BE" w:rsidP="00F83422">
      <w:pPr>
        <w:jc w:val="center"/>
        <w:rPr>
          <w:b/>
          <w:bCs/>
          <w:color w:val="C00000"/>
        </w:rPr>
      </w:pPr>
    </w:p>
    <w:p w14:paraId="0709AB90" w14:textId="42949408" w:rsidR="00B94A87" w:rsidRPr="00B94A87" w:rsidRDefault="00B94A87" w:rsidP="00B94A87">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108" w:name="_Toc44266775"/>
      <w:bookmarkStart w:id="109" w:name="_Toc57302887"/>
      <w:r w:rsidRPr="00B94A87">
        <w:rPr>
          <w:b/>
          <w:iCs/>
          <w:color w:val="000000"/>
          <w:kern w:val="32"/>
          <w:sz w:val="22"/>
          <w:szCs w:val="22"/>
          <w:lang w:val="en-GB"/>
        </w:rPr>
        <w:lastRenderedPageBreak/>
        <w:t xml:space="preserve">Annexure </w:t>
      </w:r>
      <w:r w:rsidR="002745ED">
        <w:rPr>
          <w:b/>
          <w:iCs/>
          <w:color w:val="000000"/>
          <w:kern w:val="32"/>
          <w:sz w:val="22"/>
          <w:szCs w:val="22"/>
          <w:lang w:val="en-GB"/>
        </w:rPr>
        <w:t xml:space="preserve">– </w:t>
      </w:r>
      <w:r w:rsidRPr="00B94A87">
        <w:rPr>
          <w:b/>
          <w:iCs/>
          <w:color w:val="000000"/>
          <w:kern w:val="32"/>
          <w:sz w:val="22"/>
          <w:szCs w:val="22"/>
          <w:lang w:val="en-GB"/>
        </w:rPr>
        <w:t>XVI</w:t>
      </w:r>
      <w:r w:rsidR="002745ED">
        <w:rPr>
          <w:b/>
          <w:iCs/>
          <w:color w:val="000000"/>
          <w:kern w:val="32"/>
          <w:sz w:val="22"/>
          <w:szCs w:val="22"/>
          <w:lang w:val="en-GB"/>
        </w:rPr>
        <w:t xml:space="preserve"> :</w:t>
      </w:r>
      <w:r w:rsidRPr="00B94A87">
        <w:rPr>
          <w:b/>
          <w:iCs/>
          <w:color w:val="000000"/>
          <w:kern w:val="32"/>
          <w:sz w:val="22"/>
          <w:szCs w:val="22"/>
          <w:lang w:val="en-GB"/>
        </w:rPr>
        <w:t xml:space="preserve"> Infrastructure Details</w:t>
      </w:r>
      <w:bookmarkEnd w:id="108"/>
      <w:bookmarkEnd w:id="109"/>
    </w:p>
    <w:p w14:paraId="77E335A0" w14:textId="77777777" w:rsidR="00242CCC" w:rsidRDefault="00242CCC" w:rsidP="00242CCC">
      <w:pPr>
        <w:keepNext/>
        <w:spacing w:before="240" w:after="120"/>
        <w:jc w:val="center"/>
        <w:rPr>
          <w:b/>
          <w:bCs/>
          <w:sz w:val="22"/>
          <w:szCs w:val="22"/>
          <w:u w:val="single"/>
        </w:rPr>
      </w:pPr>
      <w:r w:rsidRPr="00A2361C">
        <w:rPr>
          <w:b/>
          <w:bCs/>
          <w:sz w:val="22"/>
          <w:szCs w:val="22"/>
          <w:u w:val="single"/>
        </w:rPr>
        <w:t>RFP No. 400/2020/1590/BYO/ITV Dated November 27, 2020</w:t>
      </w:r>
    </w:p>
    <w:p w14:paraId="4E77889A" w14:textId="77777777" w:rsidR="00B94A87" w:rsidRDefault="00B94A87" w:rsidP="00B94A87">
      <w:pPr>
        <w:pStyle w:val="ListParagraph"/>
        <w:ind w:left="-270"/>
        <w:rPr>
          <w:b/>
          <w:bCs/>
          <w:sz w:val="28"/>
          <w:szCs w:val="28"/>
        </w:rPr>
      </w:pPr>
    </w:p>
    <w:p w14:paraId="5AC0636C" w14:textId="3427BB72" w:rsidR="00B94A87" w:rsidRPr="00E442DF" w:rsidRDefault="00B94A87" w:rsidP="00B94A87">
      <w:pPr>
        <w:pStyle w:val="ListParagraph"/>
        <w:ind w:left="-270"/>
        <w:rPr>
          <w:sz w:val="22"/>
          <w:szCs w:val="22"/>
        </w:rPr>
      </w:pPr>
      <w:r w:rsidRPr="00E442DF">
        <w:rPr>
          <w:sz w:val="22"/>
          <w:szCs w:val="22"/>
        </w:rPr>
        <w:t xml:space="preserve">Bidder has to furnish details of </w:t>
      </w:r>
      <w:r w:rsidR="00E442DF">
        <w:rPr>
          <w:sz w:val="22"/>
          <w:szCs w:val="22"/>
          <w:lang w:val="en-US"/>
        </w:rPr>
        <w:t>infrastructures required</w:t>
      </w:r>
      <w:r w:rsidR="00610793" w:rsidRPr="00D130EB">
        <w:rPr>
          <w:rFonts w:cs="Mangal" w:hint="cs"/>
          <w:sz w:val="22"/>
          <w:cs/>
          <w:lang w:val="en-US" w:bidi="hi-IN"/>
        </w:rPr>
        <w:t xml:space="preserve"> (</w:t>
      </w:r>
      <w:r w:rsidR="00E442DF">
        <w:rPr>
          <w:sz w:val="22"/>
          <w:szCs w:val="22"/>
          <w:lang w:val="en-US"/>
        </w:rPr>
        <w:t xml:space="preserve"> </w:t>
      </w:r>
      <w:r w:rsidR="00610793">
        <w:rPr>
          <w:sz w:val="22"/>
          <w:szCs w:val="22"/>
          <w:lang w:val="en-US"/>
        </w:rPr>
        <w:t xml:space="preserve">Hardware &amp; Software) </w:t>
      </w:r>
      <w:r w:rsidR="00E442DF">
        <w:rPr>
          <w:sz w:val="22"/>
          <w:szCs w:val="22"/>
          <w:lang w:val="en-US"/>
        </w:rPr>
        <w:t>to be provided by the Bank for SAM Services</w:t>
      </w:r>
      <w:r w:rsidRPr="00E442DF">
        <w:rPr>
          <w:sz w:val="22"/>
          <w:szCs w:val="22"/>
        </w:rPr>
        <w:t>. Information may be furnished as per following format</w:t>
      </w:r>
      <w:r w:rsidR="00E442DF">
        <w:rPr>
          <w:sz w:val="22"/>
          <w:szCs w:val="22"/>
          <w:lang w:val="en-US"/>
        </w:rPr>
        <w:t xml:space="preserve"> </w:t>
      </w:r>
      <w:r w:rsidRPr="00E442DF">
        <w:rPr>
          <w:sz w:val="22"/>
          <w:szCs w:val="22"/>
        </w:rPr>
        <w:t>:</w:t>
      </w:r>
    </w:p>
    <w:p w14:paraId="21B2FA28" w14:textId="77777777" w:rsidR="00B94A87" w:rsidRPr="00E442DF" w:rsidRDefault="00B94A87" w:rsidP="00B94A87">
      <w:pPr>
        <w:pStyle w:val="ListParagraph"/>
        <w:ind w:left="-270"/>
        <w:rPr>
          <w:sz w:val="22"/>
          <w:szCs w:val="22"/>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66"/>
        <w:gridCol w:w="1783"/>
        <w:gridCol w:w="2130"/>
      </w:tblGrid>
      <w:tr w:rsidR="00E442DF" w:rsidRPr="00E442DF" w14:paraId="0C7C54FD" w14:textId="77777777" w:rsidTr="00E442DF">
        <w:tc>
          <w:tcPr>
            <w:tcW w:w="600" w:type="pct"/>
            <w:shd w:val="clear" w:color="auto" w:fill="D5DCE4"/>
          </w:tcPr>
          <w:p w14:paraId="6A3394CA" w14:textId="77777777" w:rsidR="00E442DF" w:rsidRPr="00E442DF" w:rsidRDefault="00E442DF" w:rsidP="00BE739F">
            <w:pPr>
              <w:jc w:val="center"/>
              <w:rPr>
                <w:b/>
                <w:bCs/>
                <w:color w:val="FF0000"/>
                <w:sz w:val="22"/>
                <w:szCs w:val="22"/>
              </w:rPr>
            </w:pPr>
            <w:r w:rsidRPr="00E442DF">
              <w:rPr>
                <w:b/>
                <w:bCs/>
                <w:sz w:val="22"/>
                <w:szCs w:val="22"/>
              </w:rPr>
              <w:t>Sl . No.</w:t>
            </w:r>
          </w:p>
        </w:tc>
        <w:tc>
          <w:tcPr>
            <w:tcW w:w="2269" w:type="pct"/>
            <w:shd w:val="clear" w:color="auto" w:fill="D5DCE4"/>
          </w:tcPr>
          <w:p w14:paraId="57DFF56E" w14:textId="77777777" w:rsidR="00E442DF" w:rsidRPr="00E442DF" w:rsidRDefault="00E442DF" w:rsidP="00BE739F">
            <w:pPr>
              <w:jc w:val="center"/>
              <w:rPr>
                <w:b/>
                <w:bCs/>
                <w:color w:val="FF0000"/>
                <w:sz w:val="22"/>
                <w:szCs w:val="22"/>
              </w:rPr>
            </w:pPr>
            <w:r>
              <w:rPr>
                <w:b/>
                <w:bCs/>
                <w:sz w:val="22"/>
                <w:szCs w:val="22"/>
              </w:rPr>
              <w:t>Items</w:t>
            </w:r>
          </w:p>
        </w:tc>
        <w:tc>
          <w:tcPr>
            <w:tcW w:w="971" w:type="pct"/>
            <w:shd w:val="clear" w:color="auto" w:fill="D5DCE4"/>
          </w:tcPr>
          <w:p w14:paraId="45D753F4" w14:textId="77777777" w:rsidR="00E442DF" w:rsidRPr="00E442DF" w:rsidRDefault="00E442DF" w:rsidP="009C2581">
            <w:pPr>
              <w:rPr>
                <w:b/>
                <w:bCs/>
                <w:sz w:val="22"/>
                <w:szCs w:val="22"/>
              </w:rPr>
            </w:pPr>
            <w:r>
              <w:rPr>
                <w:b/>
                <w:bCs/>
                <w:sz w:val="22"/>
                <w:szCs w:val="22"/>
              </w:rPr>
              <w:t>Configurations</w:t>
            </w:r>
          </w:p>
        </w:tc>
        <w:tc>
          <w:tcPr>
            <w:tcW w:w="1160" w:type="pct"/>
            <w:shd w:val="clear" w:color="auto" w:fill="D5DCE4"/>
          </w:tcPr>
          <w:p w14:paraId="70BC8D0E" w14:textId="77777777" w:rsidR="00E442DF" w:rsidRPr="00E442DF" w:rsidRDefault="00E442DF" w:rsidP="00BE739F">
            <w:pPr>
              <w:jc w:val="center"/>
              <w:rPr>
                <w:b/>
                <w:bCs/>
                <w:sz w:val="22"/>
                <w:szCs w:val="22"/>
              </w:rPr>
            </w:pPr>
            <w:r w:rsidRPr="00E442DF">
              <w:rPr>
                <w:b/>
                <w:bCs/>
                <w:sz w:val="22"/>
                <w:szCs w:val="22"/>
              </w:rPr>
              <w:t>Remarks, if any</w:t>
            </w:r>
          </w:p>
        </w:tc>
      </w:tr>
      <w:tr w:rsidR="00E442DF" w:rsidRPr="00E442DF" w14:paraId="2630BB84" w14:textId="77777777" w:rsidTr="00E442DF">
        <w:tc>
          <w:tcPr>
            <w:tcW w:w="600" w:type="pct"/>
            <w:shd w:val="clear" w:color="auto" w:fill="auto"/>
          </w:tcPr>
          <w:p w14:paraId="18D52DFA" w14:textId="77777777" w:rsidR="00E442DF" w:rsidRPr="00E442DF" w:rsidRDefault="00E442DF" w:rsidP="00BE739F">
            <w:pPr>
              <w:jc w:val="center"/>
              <w:rPr>
                <w:sz w:val="22"/>
                <w:szCs w:val="22"/>
              </w:rPr>
            </w:pPr>
            <w:r w:rsidRPr="00E442DF">
              <w:rPr>
                <w:sz w:val="22"/>
                <w:szCs w:val="22"/>
              </w:rPr>
              <w:t>1</w:t>
            </w:r>
          </w:p>
        </w:tc>
        <w:tc>
          <w:tcPr>
            <w:tcW w:w="2269" w:type="pct"/>
            <w:shd w:val="clear" w:color="auto" w:fill="auto"/>
          </w:tcPr>
          <w:p w14:paraId="45518EE9" w14:textId="77777777" w:rsidR="00E442DF" w:rsidRPr="00E442DF" w:rsidRDefault="00E442DF" w:rsidP="009C2581">
            <w:pPr>
              <w:rPr>
                <w:b/>
                <w:bCs/>
                <w:sz w:val="22"/>
                <w:szCs w:val="22"/>
              </w:rPr>
            </w:pPr>
          </w:p>
        </w:tc>
        <w:tc>
          <w:tcPr>
            <w:tcW w:w="971" w:type="pct"/>
            <w:shd w:val="clear" w:color="auto" w:fill="auto"/>
          </w:tcPr>
          <w:p w14:paraId="64E4583C" w14:textId="77777777" w:rsidR="00E442DF" w:rsidRPr="00E442DF" w:rsidRDefault="00E442DF" w:rsidP="009C2581">
            <w:pPr>
              <w:rPr>
                <w:b/>
                <w:bCs/>
                <w:sz w:val="22"/>
                <w:szCs w:val="22"/>
              </w:rPr>
            </w:pPr>
          </w:p>
        </w:tc>
        <w:tc>
          <w:tcPr>
            <w:tcW w:w="1160" w:type="pct"/>
            <w:shd w:val="clear" w:color="auto" w:fill="auto"/>
          </w:tcPr>
          <w:p w14:paraId="2719DC9A" w14:textId="77777777" w:rsidR="00E442DF" w:rsidRPr="00E442DF" w:rsidRDefault="00E442DF" w:rsidP="009C2581">
            <w:pPr>
              <w:rPr>
                <w:b/>
                <w:bCs/>
                <w:sz w:val="22"/>
                <w:szCs w:val="22"/>
              </w:rPr>
            </w:pPr>
          </w:p>
        </w:tc>
      </w:tr>
      <w:tr w:rsidR="00E442DF" w:rsidRPr="00E442DF" w14:paraId="66C199F5" w14:textId="77777777" w:rsidTr="00E442DF">
        <w:tc>
          <w:tcPr>
            <w:tcW w:w="600" w:type="pct"/>
            <w:shd w:val="clear" w:color="auto" w:fill="auto"/>
          </w:tcPr>
          <w:p w14:paraId="369679F1" w14:textId="77777777" w:rsidR="00E442DF" w:rsidRPr="00E442DF" w:rsidRDefault="00E442DF" w:rsidP="00BE739F">
            <w:pPr>
              <w:jc w:val="center"/>
              <w:rPr>
                <w:sz w:val="22"/>
                <w:szCs w:val="22"/>
              </w:rPr>
            </w:pPr>
            <w:r w:rsidRPr="00E442DF">
              <w:rPr>
                <w:sz w:val="22"/>
                <w:szCs w:val="22"/>
              </w:rPr>
              <w:t>2</w:t>
            </w:r>
          </w:p>
        </w:tc>
        <w:tc>
          <w:tcPr>
            <w:tcW w:w="2269" w:type="pct"/>
            <w:shd w:val="clear" w:color="auto" w:fill="auto"/>
          </w:tcPr>
          <w:p w14:paraId="45D0D4DD" w14:textId="77777777" w:rsidR="00E442DF" w:rsidRPr="00E442DF" w:rsidRDefault="00E442DF" w:rsidP="009C2581">
            <w:pPr>
              <w:rPr>
                <w:b/>
                <w:bCs/>
                <w:sz w:val="22"/>
                <w:szCs w:val="22"/>
              </w:rPr>
            </w:pPr>
          </w:p>
        </w:tc>
        <w:tc>
          <w:tcPr>
            <w:tcW w:w="971" w:type="pct"/>
            <w:shd w:val="clear" w:color="auto" w:fill="auto"/>
          </w:tcPr>
          <w:p w14:paraId="7782F29B" w14:textId="77777777" w:rsidR="00E442DF" w:rsidRPr="00E442DF" w:rsidRDefault="00E442DF" w:rsidP="009C2581">
            <w:pPr>
              <w:rPr>
                <w:b/>
                <w:bCs/>
                <w:sz w:val="22"/>
                <w:szCs w:val="22"/>
              </w:rPr>
            </w:pPr>
          </w:p>
        </w:tc>
        <w:tc>
          <w:tcPr>
            <w:tcW w:w="1160" w:type="pct"/>
            <w:shd w:val="clear" w:color="auto" w:fill="auto"/>
          </w:tcPr>
          <w:p w14:paraId="75A219B8" w14:textId="77777777" w:rsidR="00E442DF" w:rsidRPr="00E442DF" w:rsidRDefault="00E442DF" w:rsidP="009C2581">
            <w:pPr>
              <w:rPr>
                <w:b/>
                <w:bCs/>
                <w:sz w:val="22"/>
                <w:szCs w:val="22"/>
              </w:rPr>
            </w:pPr>
          </w:p>
        </w:tc>
      </w:tr>
      <w:tr w:rsidR="00E442DF" w:rsidRPr="00E442DF" w14:paraId="55BD0D12" w14:textId="77777777" w:rsidTr="00E442DF">
        <w:tc>
          <w:tcPr>
            <w:tcW w:w="600" w:type="pct"/>
            <w:shd w:val="clear" w:color="auto" w:fill="auto"/>
          </w:tcPr>
          <w:p w14:paraId="2C3C3E6C" w14:textId="77777777" w:rsidR="00E442DF" w:rsidRPr="00E442DF" w:rsidRDefault="00E442DF" w:rsidP="00BE739F">
            <w:pPr>
              <w:jc w:val="center"/>
              <w:rPr>
                <w:sz w:val="22"/>
                <w:szCs w:val="22"/>
              </w:rPr>
            </w:pPr>
            <w:r w:rsidRPr="00E442DF">
              <w:rPr>
                <w:sz w:val="22"/>
                <w:szCs w:val="22"/>
              </w:rPr>
              <w:t>3</w:t>
            </w:r>
          </w:p>
        </w:tc>
        <w:tc>
          <w:tcPr>
            <w:tcW w:w="2269" w:type="pct"/>
            <w:shd w:val="clear" w:color="auto" w:fill="auto"/>
          </w:tcPr>
          <w:p w14:paraId="1E3376B9" w14:textId="77777777" w:rsidR="00E442DF" w:rsidRPr="00E442DF" w:rsidRDefault="00E442DF" w:rsidP="009C2581">
            <w:pPr>
              <w:rPr>
                <w:b/>
                <w:bCs/>
                <w:sz w:val="22"/>
                <w:szCs w:val="22"/>
              </w:rPr>
            </w:pPr>
          </w:p>
        </w:tc>
        <w:tc>
          <w:tcPr>
            <w:tcW w:w="971" w:type="pct"/>
            <w:shd w:val="clear" w:color="auto" w:fill="auto"/>
          </w:tcPr>
          <w:p w14:paraId="375E679B" w14:textId="77777777" w:rsidR="00E442DF" w:rsidRPr="00E442DF" w:rsidRDefault="00E442DF" w:rsidP="009C2581">
            <w:pPr>
              <w:rPr>
                <w:b/>
                <w:bCs/>
                <w:sz w:val="22"/>
                <w:szCs w:val="22"/>
              </w:rPr>
            </w:pPr>
          </w:p>
        </w:tc>
        <w:tc>
          <w:tcPr>
            <w:tcW w:w="1160" w:type="pct"/>
            <w:shd w:val="clear" w:color="auto" w:fill="auto"/>
          </w:tcPr>
          <w:p w14:paraId="3BB97B54" w14:textId="77777777" w:rsidR="00E442DF" w:rsidRPr="00E442DF" w:rsidRDefault="00E442DF" w:rsidP="009C2581">
            <w:pPr>
              <w:rPr>
                <w:b/>
                <w:bCs/>
                <w:sz w:val="22"/>
                <w:szCs w:val="22"/>
              </w:rPr>
            </w:pPr>
          </w:p>
        </w:tc>
      </w:tr>
      <w:tr w:rsidR="00E442DF" w:rsidRPr="00E442DF" w14:paraId="09DB0B15" w14:textId="77777777" w:rsidTr="00E442DF">
        <w:tc>
          <w:tcPr>
            <w:tcW w:w="600" w:type="pct"/>
            <w:shd w:val="clear" w:color="auto" w:fill="auto"/>
          </w:tcPr>
          <w:p w14:paraId="50AB5749" w14:textId="77777777" w:rsidR="00E442DF" w:rsidRPr="00E442DF" w:rsidRDefault="00E442DF" w:rsidP="00BE739F">
            <w:pPr>
              <w:jc w:val="center"/>
              <w:rPr>
                <w:sz w:val="22"/>
                <w:szCs w:val="22"/>
              </w:rPr>
            </w:pPr>
            <w:r w:rsidRPr="00E442DF">
              <w:rPr>
                <w:sz w:val="22"/>
                <w:szCs w:val="22"/>
              </w:rPr>
              <w:t>….</w:t>
            </w:r>
          </w:p>
        </w:tc>
        <w:tc>
          <w:tcPr>
            <w:tcW w:w="2269" w:type="pct"/>
            <w:shd w:val="clear" w:color="auto" w:fill="auto"/>
          </w:tcPr>
          <w:p w14:paraId="58406D00" w14:textId="77777777" w:rsidR="00E442DF" w:rsidRPr="00E442DF" w:rsidRDefault="00E442DF" w:rsidP="009C2581">
            <w:pPr>
              <w:rPr>
                <w:b/>
                <w:bCs/>
                <w:sz w:val="22"/>
                <w:szCs w:val="22"/>
              </w:rPr>
            </w:pPr>
          </w:p>
        </w:tc>
        <w:tc>
          <w:tcPr>
            <w:tcW w:w="971" w:type="pct"/>
            <w:shd w:val="clear" w:color="auto" w:fill="auto"/>
          </w:tcPr>
          <w:p w14:paraId="3AA27EE7" w14:textId="77777777" w:rsidR="00E442DF" w:rsidRPr="00E442DF" w:rsidRDefault="00E442DF" w:rsidP="009C2581">
            <w:pPr>
              <w:rPr>
                <w:b/>
                <w:bCs/>
                <w:sz w:val="22"/>
                <w:szCs w:val="22"/>
              </w:rPr>
            </w:pPr>
          </w:p>
        </w:tc>
        <w:tc>
          <w:tcPr>
            <w:tcW w:w="1160" w:type="pct"/>
            <w:shd w:val="clear" w:color="auto" w:fill="auto"/>
          </w:tcPr>
          <w:p w14:paraId="06EB3EF6" w14:textId="77777777" w:rsidR="00E442DF" w:rsidRPr="00E442DF" w:rsidRDefault="00E442DF" w:rsidP="009C2581">
            <w:pPr>
              <w:rPr>
                <w:b/>
                <w:bCs/>
                <w:sz w:val="22"/>
                <w:szCs w:val="22"/>
              </w:rPr>
            </w:pPr>
          </w:p>
        </w:tc>
      </w:tr>
    </w:tbl>
    <w:p w14:paraId="3344E272" w14:textId="77777777" w:rsidR="00B94A87" w:rsidRPr="00E442DF" w:rsidRDefault="00B94A87" w:rsidP="00B94A87">
      <w:pPr>
        <w:ind w:left="-630"/>
        <w:rPr>
          <w:sz w:val="22"/>
          <w:szCs w:val="22"/>
        </w:rPr>
      </w:pPr>
    </w:p>
    <w:p w14:paraId="74B003A1" w14:textId="77777777" w:rsidR="00B94A87" w:rsidRPr="00E442DF" w:rsidRDefault="00B94A87" w:rsidP="00B94A87">
      <w:pPr>
        <w:ind w:left="-630"/>
        <w:rPr>
          <w:sz w:val="22"/>
          <w:szCs w:val="22"/>
        </w:rPr>
      </w:pPr>
      <w:r w:rsidRPr="00E442DF">
        <w:rPr>
          <w:b/>
          <w:bCs/>
          <w:sz w:val="22"/>
          <w:szCs w:val="22"/>
        </w:rPr>
        <w:t>Note :</w:t>
      </w:r>
      <w:r w:rsidRPr="00E442DF">
        <w:rPr>
          <w:sz w:val="22"/>
          <w:szCs w:val="22"/>
        </w:rPr>
        <w:t xml:space="preserve"> Additional rows may be added for furnishing information based on requirement.</w:t>
      </w:r>
    </w:p>
    <w:p w14:paraId="1F883DFD" w14:textId="77777777" w:rsidR="00B94A87" w:rsidRDefault="00B94A87" w:rsidP="00B94A87">
      <w:pPr>
        <w:ind w:left="-630"/>
        <w:rPr>
          <w:szCs w:val="22"/>
        </w:rPr>
      </w:pPr>
    </w:p>
    <w:p w14:paraId="48BEC82F" w14:textId="77777777" w:rsidR="00B94A87" w:rsidRDefault="00B94A87" w:rsidP="00B94A87">
      <w:pPr>
        <w:ind w:left="-630"/>
        <w:rPr>
          <w:szCs w:val="22"/>
        </w:rPr>
      </w:pPr>
    </w:p>
    <w:p w14:paraId="5A129288" w14:textId="77777777" w:rsidR="00E442DF" w:rsidRDefault="00E442DF" w:rsidP="00B94A87">
      <w:pPr>
        <w:ind w:left="-630"/>
        <w:rPr>
          <w:szCs w:val="22"/>
        </w:rPr>
      </w:pPr>
    </w:p>
    <w:p w14:paraId="158C54FC" w14:textId="77777777" w:rsidR="00E442DF" w:rsidRDefault="00E442DF" w:rsidP="00B94A87">
      <w:pPr>
        <w:ind w:left="-630"/>
        <w:rPr>
          <w:szCs w:val="22"/>
        </w:rPr>
      </w:pPr>
    </w:p>
    <w:p w14:paraId="43A4F866" w14:textId="77777777" w:rsidR="00E442DF" w:rsidRDefault="00E442DF" w:rsidP="00B94A87">
      <w:pPr>
        <w:ind w:left="-630"/>
        <w:rPr>
          <w:szCs w:val="22"/>
        </w:rPr>
      </w:pPr>
    </w:p>
    <w:p w14:paraId="2ADA4B61" w14:textId="77777777" w:rsidR="00E442DF" w:rsidRDefault="00E442DF" w:rsidP="00B94A87">
      <w:pPr>
        <w:ind w:left="-630"/>
        <w:rPr>
          <w:szCs w:val="22"/>
        </w:rPr>
      </w:pPr>
    </w:p>
    <w:p w14:paraId="138A986A" w14:textId="77777777" w:rsidR="00E442DF" w:rsidRDefault="00E442DF" w:rsidP="00B94A87">
      <w:pPr>
        <w:ind w:left="-630"/>
        <w:rPr>
          <w:szCs w:val="22"/>
        </w:rPr>
      </w:pPr>
    </w:p>
    <w:p w14:paraId="4705DB9F" w14:textId="77777777" w:rsidR="00E442DF" w:rsidRDefault="00E442DF" w:rsidP="00B94A87">
      <w:pPr>
        <w:ind w:left="-630"/>
        <w:rPr>
          <w:szCs w:val="22"/>
        </w:rPr>
      </w:pPr>
    </w:p>
    <w:p w14:paraId="46C736AE" w14:textId="77777777" w:rsidR="00E442DF" w:rsidRDefault="00E442DF" w:rsidP="00B94A87">
      <w:pPr>
        <w:ind w:left="-630"/>
        <w:rPr>
          <w:szCs w:val="22"/>
        </w:rPr>
      </w:pPr>
    </w:p>
    <w:p w14:paraId="63899BD5" w14:textId="77777777" w:rsidR="00E442DF" w:rsidRDefault="00E442DF" w:rsidP="00B94A87">
      <w:pPr>
        <w:ind w:left="-630"/>
        <w:rPr>
          <w:szCs w:val="22"/>
        </w:rPr>
      </w:pPr>
    </w:p>
    <w:p w14:paraId="312C266D" w14:textId="77777777" w:rsidR="00E442DF" w:rsidRDefault="00E442DF" w:rsidP="00B94A87">
      <w:pPr>
        <w:ind w:left="-630"/>
        <w:rPr>
          <w:szCs w:val="22"/>
        </w:rPr>
      </w:pPr>
    </w:p>
    <w:p w14:paraId="05CAFA98" w14:textId="77777777" w:rsidR="00E442DF" w:rsidRDefault="00E442DF" w:rsidP="00B94A87">
      <w:pPr>
        <w:ind w:left="-630"/>
        <w:rPr>
          <w:szCs w:val="22"/>
        </w:rPr>
      </w:pPr>
    </w:p>
    <w:p w14:paraId="56FC4846" w14:textId="77777777" w:rsidR="00E442DF" w:rsidRDefault="00E442DF" w:rsidP="00B94A87">
      <w:pPr>
        <w:ind w:left="-630"/>
        <w:rPr>
          <w:szCs w:val="22"/>
        </w:rPr>
      </w:pPr>
    </w:p>
    <w:p w14:paraId="276D81F8" w14:textId="77777777" w:rsidR="00E442DF" w:rsidRDefault="00E442DF" w:rsidP="00B94A87">
      <w:pPr>
        <w:ind w:left="-630"/>
        <w:rPr>
          <w:szCs w:val="22"/>
        </w:rPr>
      </w:pPr>
    </w:p>
    <w:p w14:paraId="2F1FC715" w14:textId="77777777" w:rsidR="00E442DF" w:rsidRDefault="00E442DF" w:rsidP="00B94A87">
      <w:pPr>
        <w:ind w:left="-630"/>
        <w:rPr>
          <w:szCs w:val="22"/>
        </w:rPr>
      </w:pPr>
    </w:p>
    <w:p w14:paraId="71254F1C" w14:textId="77777777" w:rsidR="00E442DF" w:rsidRDefault="00E442DF" w:rsidP="00B94A87">
      <w:pPr>
        <w:ind w:left="-630"/>
        <w:rPr>
          <w:szCs w:val="22"/>
        </w:rPr>
      </w:pPr>
    </w:p>
    <w:p w14:paraId="3F58E73F" w14:textId="77777777" w:rsidR="00E442DF" w:rsidRDefault="00E442DF" w:rsidP="00B94A87">
      <w:pPr>
        <w:ind w:left="-630"/>
        <w:rPr>
          <w:szCs w:val="22"/>
        </w:rPr>
      </w:pPr>
    </w:p>
    <w:p w14:paraId="50AC4250" w14:textId="77777777" w:rsidR="00E442DF" w:rsidRDefault="00E442DF" w:rsidP="00B94A87">
      <w:pPr>
        <w:ind w:left="-630"/>
        <w:rPr>
          <w:szCs w:val="22"/>
        </w:rPr>
      </w:pPr>
    </w:p>
    <w:p w14:paraId="7B78DC83" w14:textId="77777777" w:rsidR="00E442DF" w:rsidRDefault="00E442DF" w:rsidP="00B94A87">
      <w:pPr>
        <w:ind w:left="-630"/>
        <w:rPr>
          <w:szCs w:val="22"/>
        </w:rPr>
      </w:pPr>
    </w:p>
    <w:p w14:paraId="66B08B8B" w14:textId="77777777" w:rsidR="00E442DF" w:rsidRDefault="00E442DF" w:rsidP="00B94A87">
      <w:pPr>
        <w:ind w:left="-630"/>
        <w:rPr>
          <w:szCs w:val="22"/>
        </w:rPr>
      </w:pPr>
    </w:p>
    <w:p w14:paraId="1DE63A60" w14:textId="77777777" w:rsidR="00E442DF" w:rsidRDefault="00E442DF" w:rsidP="00B94A87">
      <w:pPr>
        <w:ind w:left="-630"/>
        <w:rPr>
          <w:szCs w:val="22"/>
        </w:rPr>
      </w:pPr>
    </w:p>
    <w:p w14:paraId="245A376A" w14:textId="77777777" w:rsidR="00E442DF" w:rsidRDefault="00E442DF" w:rsidP="00B94A87">
      <w:pPr>
        <w:ind w:left="-630"/>
        <w:rPr>
          <w:szCs w:val="22"/>
        </w:rPr>
      </w:pPr>
    </w:p>
    <w:p w14:paraId="340C9C60" w14:textId="77777777" w:rsidR="00E442DF" w:rsidRDefault="00E442DF" w:rsidP="00B94A87">
      <w:pPr>
        <w:ind w:left="-630"/>
        <w:rPr>
          <w:szCs w:val="22"/>
        </w:rPr>
      </w:pPr>
    </w:p>
    <w:p w14:paraId="62D7D18F" w14:textId="77777777" w:rsidR="00E442DF" w:rsidRDefault="00E442DF" w:rsidP="00B94A87">
      <w:pPr>
        <w:ind w:left="-630"/>
        <w:rPr>
          <w:szCs w:val="22"/>
        </w:rPr>
      </w:pPr>
    </w:p>
    <w:p w14:paraId="0C8F4E1E" w14:textId="77777777" w:rsidR="00E442DF" w:rsidRDefault="00E442DF" w:rsidP="00B94A87">
      <w:pPr>
        <w:ind w:left="-630"/>
        <w:rPr>
          <w:szCs w:val="22"/>
        </w:rPr>
      </w:pPr>
    </w:p>
    <w:p w14:paraId="70B48F57" w14:textId="77777777" w:rsidR="00E442DF" w:rsidRDefault="00E442DF" w:rsidP="00B94A87">
      <w:pPr>
        <w:ind w:left="-630"/>
        <w:rPr>
          <w:szCs w:val="22"/>
        </w:rPr>
      </w:pPr>
    </w:p>
    <w:p w14:paraId="59EBF085" w14:textId="77777777" w:rsidR="00E442DF" w:rsidRDefault="00E442DF" w:rsidP="00B94A87">
      <w:pPr>
        <w:ind w:left="-630"/>
        <w:rPr>
          <w:szCs w:val="22"/>
        </w:rPr>
      </w:pPr>
    </w:p>
    <w:p w14:paraId="4B76F828" w14:textId="77777777" w:rsidR="00E442DF" w:rsidRDefault="00E442DF" w:rsidP="00B94A87">
      <w:pPr>
        <w:ind w:left="-630"/>
        <w:rPr>
          <w:szCs w:val="22"/>
        </w:rPr>
      </w:pPr>
    </w:p>
    <w:p w14:paraId="2E1AE834" w14:textId="77777777" w:rsidR="00E442DF" w:rsidRDefault="00E442DF" w:rsidP="00B94A87">
      <w:pPr>
        <w:ind w:left="-630"/>
        <w:rPr>
          <w:szCs w:val="22"/>
        </w:rPr>
      </w:pPr>
    </w:p>
    <w:p w14:paraId="594AEC47" w14:textId="77777777" w:rsidR="00E442DF" w:rsidRDefault="00E442DF" w:rsidP="00B94A87">
      <w:pPr>
        <w:ind w:left="-630"/>
        <w:rPr>
          <w:szCs w:val="22"/>
        </w:rPr>
      </w:pPr>
    </w:p>
    <w:p w14:paraId="2A575462" w14:textId="77777777" w:rsidR="00E442DF" w:rsidRDefault="00E442DF" w:rsidP="00B94A87">
      <w:pPr>
        <w:ind w:left="-630"/>
        <w:rPr>
          <w:szCs w:val="22"/>
        </w:rPr>
      </w:pPr>
    </w:p>
    <w:p w14:paraId="734CFF5A" w14:textId="77777777" w:rsidR="00E442DF" w:rsidRDefault="00E442DF" w:rsidP="00B94A87">
      <w:pPr>
        <w:ind w:left="-630"/>
        <w:rPr>
          <w:szCs w:val="22"/>
        </w:rPr>
      </w:pPr>
    </w:p>
    <w:p w14:paraId="6BED1209" w14:textId="77777777" w:rsidR="00E442DF" w:rsidRDefault="00E442DF" w:rsidP="00B94A87">
      <w:pPr>
        <w:ind w:left="-630"/>
        <w:rPr>
          <w:szCs w:val="22"/>
        </w:rPr>
      </w:pPr>
    </w:p>
    <w:p w14:paraId="00D9C44E" w14:textId="77777777" w:rsidR="00E442DF" w:rsidRDefault="00E442DF" w:rsidP="00B94A87">
      <w:pPr>
        <w:ind w:left="-630"/>
        <w:rPr>
          <w:szCs w:val="22"/>
        </w:rPr>
      </w:pPr>
    </w:p>
    <w:p w14:paraId="3D4CA081" w14:textId="77777777" w:rsidR="00E442DF" w:rsidRDefault="00E442DF" w:rsidP="00B94A87">
      <w:pPr>
        <w:ind w:left="-630"/>
        <w:rPr>
          <w:szCs w:val="22"/>
        </w:rPr>
      </w:pPr>
    </w:p>
    <w:p w14:paraId="3FB6493C" w14:textId="77777777" w:rsidR="00E442DF" w:rsidRDefault="00E442DF" w:rsidP="00B94A87">
      <w:pPr>
        <w:ind w:left="-630"/>
        <w:rPr>
          <w:szCs w:val="22"/>
        </w:rPr>
      </w:pPr>
    </w:p>
    <w:p w14:paraId="4F2455F7" w14:textId="77777777" w:rsidR="00E442DF" w:rsidRDefault="00E442DF" w:rsidP="00B94A87">
      <w:pPr>
        <w:ind w:left="-630"/>
        <w:rPr>
          <w:szCs w:val="22"/>
        </w:rPr>
      </w:pPr>
    </w:p>
    <w:p w14:paraId="4002D666" w14:textId="77777777" w:rsidR="00E442DF" w:rsidRDefault="00E442DF" w:rsidP="00B94A87">
      <w:pPr>
        <w:ind w:left="-630"/>
        <w:rPr>
          <w:szCs w:val="22"/>
        </w:rPr>
      </w:pPr>
    </w:p>
    <w:p w14:paraId="47E7CF96" w14:textId="77777777" w:rsidR="00E442DF" w:rsidRDefault="00E442DF" w:rsidP="00B94A87">
      <w:pPr>
        <w:ind w:left="-630"/>
        <w:rPr>
          <w:szCs w:val="22"/>
        </w:rPr>
      </w:pPr>
    </w:p>
    <w:p w14:paraId="231380BD" w14:textId="77777777" w:rsidR="00E442DF" w:rsidRDefault="00E442DF" w:rsidP="00B94A87">
      <w:pPr>
        <w:ind w:left="-630"/>
        <w:rPr>
          <w:szCs w:val="22"/>
        </w:rPr>
      </w:pPr>
    </w:p>
    <w:p w14:paraId="3E3EA4EF" w14:textId="77777777" w:rsidR="00E442DF" w:rsidRDefault="00E442DF" w:rsidP="00B94A87">
      <w:pPr>
        <w:ind w:left="-630"/>
        <w:rPr>
          <w:szCs w:val="22"/>
        </w:rPr>
      </w:pPr>
    </w:p>
    <w:p w14:paraId="044A293D" w14:textId="77777777" w:rsidR="00E442DF" w:rsidRDefault="00E442DF" w:rsidP="00B94A87">
      <w:pPr>
        <w:ind w:left="-630"/>
        <w:rPr>
          <w:szCs w:val="22"/>
        </w:rPr>
      </w:pPr>
    </w:p>
    <w:p w14:paraId="2C1CB66B" w14:textId="4A914E95" w:rsidR="00B94A87" w:rsidRPr="00B94A87" w:rsidRDefault="00B94A87" w:rsidP="00B94A87">
      <w:pPr>
        <w:keepNext/>
        <w:numPr>
          <w:ilvl w:val="1"/>
          <w:numId w:val="1"/>
        </w:numPr>
        <w:pBdr>
          <w:top w:val="single" w:sz="4" w:space="1" w:color="auto"/>
          <w:bottom w:val="single" w:sz="4" w:space="1" w:color="auto"/>
        </w:pBdr>
        <w:shd w:val="clear" w:color="auto" w:fill="FFE599"/>
        <w:tabs>
          <w:tab w:val="num" w:pos="774"/>
        </w:tabs>
        <w:spacing w:before="120"/>
        <w:ind w:left="1138" w:hanging="1138"/>
        <w:jc w:val="both"/>
        <w:outlineLvl w:val="1"/>
        <w:rPr>
          <w:b/>
          <w:iCs/>
          <w:color w:val="000000"/>
          <w:kern w:val="32"/>
          <w:sz w:val="22"/>
          <w:szCs w:val="22"/>
          <w:lang w:val="en-GB"/>
        </w:rPr>
      </w:pPr>
      <w:bookmarkStart w:id="110" w:name="_Toc496962702"/>
      <w:bookmarkStart w:id="111" w:name="_Toc503462626"/>
      <w:bookmarkStart w:id="112" w:name="_Toc44266776"/>
      <w:bookmarkStart w:id="113" w:name="_Toc57302888"/>
      <w:r w:rsidRPr="00B94A87">
        <w:rPr>
          <w:b/>
          <w:iCs/>
          <w:color w:val="000000"/>
          <w:kern w:val="32"/>
          <w:sz w:val="22"/>
          <w:szCs w:val="22"/>
          <w:lang w:val="en-GB"/>
        </w:rPr>
        <w:lastRenderedPageBreak/>
        <w:t xml:space="preserve">Annexure </w:t>
      </w:r>
      <w:r w:rsidR="003C3768">
        <w:rPr>
          <w:b/>
          <w:iCs/>
          <w:color w:val="000000"/>
          <w:kern w:val="32"/>
          <w:sz w:val="22"/>
          <w:szCs w:val="22"/>
          <w:lang w:val="en-GB"/>
        </w:rPr>
        <w:t xml:space="preserve">– </w:t>
      </w:r>
      <w:r w:rsidRPr="00B94A87">
        <w:rPr>
          <w:b/>
          <w:iCs/>
          <w:color w:val="000000"/>
          <w:kern w:val="32"/>
          <w:sz w:val="22"/>
          <w:szCs w:val="22"/>
          <w:lang w:val="en-GB"/>
        </w:rPr>
        <w:t>X</w:t>
      </w:r>
      <w:r w:rsidR="002152A2">
        <w:rPr>
          <w:b/>
          <w:iCs/>
          <w:color w:val="000000"/>
          <w:kern w:val="32"/>
          <w:sz w:val="22"/>
          <w:szCs w:val="22"/>
          <w:lang w:val="en-GB"/>
        </w:rPr>
        <w:t>VII</w:t>
      </w:r>
      <w:r w:rsidR="003C3768">
        <w:rPr>
          <w:b/>
          <w:iCs/>
          <w:color w:val="000000"/>
          <w:kern w:val="32"/>
          <w:sz w:val="22"/>
          <w:szCs w:val="22"/>
          <w:lang w:val="en-GB"/>
        </w:rPr>
        <w:t xml:space="preserve"> :</w:t>
      </w:r>
      <w:r w:rsidRPr="00B94A87">
        <w:rPr>
          <w:b/>
          <w:iCs/>
          <w:color w:val="000000"/>
          <w:kern w:val="32"/>
          <w:sz w:val="22"/>
          <w:szCs w:val="22"/>
          <w:lang w:val="en-GB"/>
        </w:rPr>
        <w:t xml:space="preserve"> Reference Sites of </w:t>
      </w:r>
      <w:bookmarkEnd w:id="110"/>
      <w:bookmarkEnd w:id="111"/>
      <w:bookmarkEnd w:id="112"/>
      <w:r w:rsidR="00E442DF">
        <w:rPr>
          <w:b/>
          <w:iCs/>
          <w:color w:val="000000"/>
          <w:kern w:val="32"/>
          <w:sz w:val="22"/>
          <w:szCs w:val="22"/>
          <w:lang w:val="en-GB"/>
        </w:rPr>
        <w:t>SAM Services</w:t>
      </w:r>
      <w:bookmarkEnd w:id="113"/>
      <w:r w:rsidR="00E442DF">
        <w:rPr>
          <w:b/>
          <w:iCs/>
          <w:color w:val="000000"/>
          <w:kern w:val="32"/>
          <w:sz w:val="22"/>
          <w:szCs w:val="22"/>
          <w:lang w:val="en-GB"/>
        </w:rPr>
        <w:t xml:space="preserve"> </w:t>
      </w:r>
    </w:p>
    <w:p w14:paraId="4839155A" w14:textId="77777777" w:rsidR="00242CCC" w:rsidRDefault="00242CCC" w:rsidP="00242CCC">
      <w:pPr>
        <w:keepNext/>
        <w:spacing w:before="240" w:after="120"/>
        <w:jc w:val="center"/>
        <w:rPr>
          <w:b/>
          <w:bCs/>
          <w:sz w:val="22"/>
          <w:szCs w:val="22"/>
          <w:u w:val="single"/>
        </w:rPr>
      </w:pPr>
      <w:r w:rsidRPr="00A2361C">
        <w:rPr>
          <w:b/>
          <w:bCs/>
          <w:sz w:val="22"/>
          <w:szCs w:val="22"/>
          <w:u w:val="single"/>
        </w:rPr>
        <w:t>RFP No. 400/2020/1590/BYO/ITV Dated November 27, 2020</w:t>
      </w:r>
    </w:p>
    <w:p w14:paraId="32B741F5" w14:textId="77777777" w:rsidR="00A44040" w:rsidRDefault="00A44040" w:rsidP="00B94A87">
      <w:pPr>
        <w:keepNext/>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163"/>
        <w:gridCol w:w="1551"/>
        <w:gridCol w:w="872"/>
        <w:gridCol w:w="1166"/>
        <w:gridCol w:w="852"/>
        <w:gridCol w:w="1319"/>
        <w:gridCol w:w="1243"/>
        <w:gridCol w:w="1062"/>
      </w:tblGrid>
      <w:tr w:rsidR="00E442DF" w:rsidRPr="00E442DF" w14:paraId="3E50BD10" w14:textId="77777777" w:rsidTr="00BE739F">
        <w:tc>
          <w:tcPr>
            <w:tcW w:w="540" w:type="dxa"/>
            <w:shd w:val="clear" w:color="auto" w:fill="auto"/>
          </w:tcPr>
          <w:p w14:paraId="3B6A1125" w14:textId="77777777" w:rsidR="00B94A87" w:rsidRPr="00E442DF" w:rsidRDefault="00B94A87" w:rsidP="00BE739F">
            <w:pPr>
              <w:autoSpaceDE w:val="0"/>
              <w:autoSpaceDN w:val="0"/>
              <w:adjustRightInd w:val="0"/>
              <w:rPr>
                <w:b/>
                <w:bCs/>
              </w:rPr>
            </w:pPr>
            <w:r w:rsidRPr="00E442DF">
              <w:rPr>
                <w:b/>
                <w:bCs/>
              </w:rPr>
              <w:t>Sl</w:t>
            </w:r>
          </w:p>
          <w:p w14:paraId="6F209AAB" w14:textId="77777777" w:rsidR="00B94A87" w:rsidRPr="00E442DF" w:rsidRDefault="00B94A87" w:rsidP="00BE739F">
            <w:pPr>
              <w:keepNext/>
              <w:rPr>
                <w:b/>
                <w:bCs/>
              </w:rPr>
            </w:pPr>
            <w:r w:rsidRPr="00E442DF">
              <w:rPr>
                <w:b/>
                <w:bCs/>
              </w:rPr>
              <w:t>No.</w:t>
            </w:r>
          </w:p>
        </w:tc>
        <w:tc>
          <w:tcPr>
            <w:tcW w:w="1170" w:type="dxa"/>
            <w:shd w:val="clear" w:color="auto" w:fill="auto"/>
          </w:tcPr>
          <w:p w14:paraId="50DA9758" w14:textId="77777777" w:rsidR="00B94A87" w:rsidRPr="00E442DF" w:rsidRDefault="00B94A87" w:rsidP="00BE739F">
            <w:pPr>
              <w:autoSpaceDE w:val="0"/>
              <w:autoSpaceDN w:val="0"/>
              <w:adjustRightInd w:val="0"/>
              <w:rPr>
                <w:b/>
                <w:bCs/>
              </w:rPr>
            </w:pPr>
            <w:r w:rsidRPr="00E442DF">
              <w:rPr>
                <w:b/>
                <w:bCs/>
              </w:rPr>
              <w:t>Name and</w:t>
            </w:r>
          </w:p>
          <w:p w14:paraId="6CECE34F" w14:textId="77777777" w:rsidR="00B94A87" w:rsidRPr="00E442DF" w:rsidRDefault="00B94A87" w:rsidP="00BE739F">
            <w:pPr>
              <w:autoSpaceDE w:val="0"/>
              <w:autoSpaceDN w:val="0"/>
              <w:adjustRightInd w:val="0"/>
              <w:rPr>
                <w:b/>
                <w:bCs/>
              </w:rPr>
            </w:pPr>
            <w:r w:rsidRPr="00E442DF">
              <w:rPr>
                <w:b/>
                <w:bCs/>
              </w:rPr>
              <w:t>Address of</w:t>
            </w:r>
            <w:r w:rsidR="00E442DF" w:rsidRPr="00E442DF">
              <w:rPr>
                <w:b/>
                <w:bCs/>
              </w:rPr>
              <w:t xml:space="preserve"> </w:t>
            </w:r>
            <w:r w:rsidRPr="00E442DF">
              <w:rPr>
                <w:b/>
                <w:bCs/>
              </w:rPr>
              <w:t>the</w:t>
            </w:r>
            <w:r w:rsidR="00E442DF" w:rsidRPr="00E442DF">
              <w:rPr>
                <w:b/>
                <w:bCs/>
              </w:rPr>
              <w:t xml:space="preserve"> site</w:t>
            </w:r>
          </w:p>
          <w:p w14:paraId="56D92D75" w14:textId="77777777" w:rsidR="00B94A87" w:rsidRPr="00E442DF" w:rsidRDefault="00E442DF" w:rsidP="00BE739F">
            <w:pPr>
              <w:keepNext/>
              <w:rPr>
                <w:b/>
                <w:bCs/>
              </w:rPr>
            </w:pPr>
            <w:r w:rsidRPr="00E442DF">
              <w:rPr>
                <w:b/>
                <w:bCs/>
              </w:rPr>
              <w:t xml:space="preserve">Of Bidder’s </w:t>
            </w:r>
            <w:r w:rsidR="00B94A87" w:rsidRPr="00E442DF">
              <w:rPr>
                <w:b/>
                <w:bCs/>
              </w:rPr>
              <w:t>Customer</w:t>
            </w:r>
          </w:p>
        </w:tc>
        <w:tc>
          <w:tcPr>
            <w:tcW w:w="1620" w:type="dxa"/>
            <w:shd w:val="clear" w:color="auto" w:fill="auto"/>
          </w:tcPr>
          <w:p w14:paraId="64B1C0BC" w14:textId="77777777" w:rsidR="00B94A87" w:rsidRPr="00E442DF" w:rsidRDefault="00B94A87" w:rsidP="00BE739F">
            <w:pPr>
              <w:autoSpaceDE w:val="0"/>
              <w:autoSpaceDN w:val="0"/>
              <w:adjustRightInd w:val="0"/>
              <w:rPr>
                <w:b/>
                <w:bCs/>
              </w:rPr>
            </w:pPr>
            <w:r w:rsidRPr="00E442DF">
              <w:rPr>
                <w:b/>
                <w:bCs/>
              </w:rPr>
              <w:t>Name,</w:t>
            </w:r>
          </w:p>
          <w:p w14:paraId="123BE755" w14:textId="77777777" w:rsidR="00B94A87" w:rsidRPr="00E442DF" w:rsidRDefault="00B94A87" w:rsidP="00BE739F">
            <w:pPr>
              <w:autoSpaceDE w:val="0"/>
              <w:autoSpaceDN w:val="0"/>
              <w:adjustRightInd w:val="0"/>
              <w:rPr>
                <w:b/>
                <w:bCs/>
              </w:rPr>
            </w:pPr>
            <w:r w:rsidRPr="00E442DF">
              <w:rPr>
                <w:b/>
                <w:bCs/>
              </w:rPr>
              <w:t>Designation,</w:t>
            </w:r>
          </w:p>
          <w:p w14:paraId="1F266519" w14:textId="77777777" w:rsidR="00B94A87" w:rsidRPr="00E442DF" w:rsidRDefault="00B94A87" w:rsidP="00BE739F">
            <w:pPr>
              <w:autoSpaceDE w:val="0"/>
              <w:autoSpaceDN w:val="0"/>
              <w:adjustRightInd w:val="0"/>
              <w:rPr>
                <w:b/>
                <w:bCs/>
              </w:rPr>
            </w:pPr>
            <w:r w:rsidRPr="00E442DF">
              <w:rPr>
                <w:b/>
                <w:bCs/>
              </w:rPr>
              <w:t>Telephone, Mobile number, Fax, email</w:t>
            </w:r>
          </w:p>
          <w:p w14:paraId="1F0132EC" w14:textId="77777777" w:rsidR="00B94A87" w:rsidRPr="00E442DF" w:rsidRDefault="00B94A87" w:rsidP="00BE739F">
            <w:pPr>
              <w:autoSpaceDE w:val="0"/>
              <w:autoSpaceDN w:val="0"/>
              <w:adjustRightInd w:val="0"/>
              <w:rPr>
                <w:b/>
                <w:bCs/>
              </w:rPr>
            </w:pPr>
            <w:r w:rsidRPr="00E442DF">
              <w:rPr>
                <w:b/>
                <w:bCs/>
              </w:rPr>
              <w:t>address</w:t>
            </w:r>
          </w:p>
          <w:p w14:paraId="0C0B3C1D" w14:textId="77777777" w:rsidR="00B94A87" w:rsidRPr="00E442DF" w:rsidRDefault="00B94A87" w:rsidP="00BE739F">
            <w:pPr>
              <w:autoSpaceDE w:val="0"/>
              <w:autoSpaceDN w:val="0"/>
              <w:adjustRightInd w:val="0"/>
              <w:rPr>
                <w:b/>
                <w:bCs/>
              </w:rPr>
            </w:pPr>
            <w:r w:rsidRPr="00E442DF">
              <w:rPr>
                <w:b/>
                <w:bCs/>
              </w:rPr>
              <w:t>of the</w:t>
            </w:r>
          </w:p>
          <w:p w14:paraId="260DD6BD" w14:textId="77777777" w:rsidR="00B94A87" w:rsidRPr="00E442DF" w:rsidRDefault="00B94A87" w:rsidP="00BE739F">
            <w:pPr>
              <w:autoSpaceDE w:val="0"/>
              <w:autoSpaceDN w:val="0"/>
              <w:adjustRightInd w:val="0"/>
              <w:rPr>
                <w:b/>
                <w:bCs/>
              </w:rPr>
            </w:pPr>
            <w:r w:rsidRPr="00E442DF">
              <w:rPr>
                <w:b/>
                <w:bCs/>
              </w:rPr>
              <w:t>contact</w:t>
            </w:r>
          </w:p>
          <w:p w14:paraId="7BF3DEF5" w14:textId="77777777" w:rsidR="00B94A87" w:rsidRPr="00E442DF" w:rsidRDefault="00B94A87" w:rsidP="00BE739F">
            <w:pPr>
              <w:keepNext/>
              <w:rPr>
                <w:b/>
                <w:bCs/>
              </w:rPr>
            </w:pPr>
            <w:r w:rsidRPr="00E442DF">
              <w:rPr>
                <w:b/>
                <w:bCs/>
              </w:rPr>
              <w:t>person</w:t>
            </w:r>
          </w:p>
        </w:tc>
        <w:tc>
          <w:tcPr>
            <w:tcW w:w="900" w:type="dxa"/>
            <w:shd w:val="clear" w:color="auto" w:fill="auto"/>
          </w:tcPr>
          <w:p w14:paraId="55BD5616" w14:textId="77777777" w:rsidR="00B94A87" w:rsidRPr="00E442DF" w:rsidRDefault="00B94A87" w:rsidP="00BE739F">
            <w:pPr>
              <w:autoSpaceDE w:val="0"/>
              <w:autoSpaceDN w:val="0"/>
              <w:adjustRightInd w:val="0"/>
              <w:rPr>
                <w:b/>
                <w:bCs/>
              </w:rPr>
            </w:pPr>
            <w:r w:rsidRPr="00E442DF">
              <w:rPr>
                <w:b/>
                <w:bCs/>
              </w:rPr>
              <w:t>Brief</w:t>
            </w:r>
          </w:p>
          <w:p w14:paraId="5B9C7836" w14:textId="77777777" w:rsidR="00B94A87" w:rsidRPr="00E442DF" w:rsidRDefault="00B94A87" w:rsidP="00BE739F">
            <w:pPr>
              <w:autoSpaceDE w:val="0"/>
              <w:autoSpaceDN w:val="0"/>
              <w:adjustRightInd w:val="0"/>
              <w:rPr>
                <w:b/>
                <w:bCs/>
              </w:rPr>
            </w:pPr>
            <w:r w:rsidRPr="00E442DF">
              <w:rPr>
                <w:b/>
                <w:bCs/>
              </w:rPr>
              <w:t>Scope of</w:t>
            </w:r>
          </w:p>
          <w:p w14:paraId="1CBC90E0" w14:textId="77777777" w:rsidR="00B94A87" w:rsidRPr="00E442DF" w:rsidRDefault="00B94A87" w:rsidP="00BE739F">
            <w:pPr>
              <w:keepNext/>
              <w:rPr>
                <w:b/>
                <w:bCs/>
              </w:rPr>
            </w:pPr>
            <w:r w:rsidRPr="00E442DF">
              <w:rPr>
                <w:b/>
                <w:bCs/>
              </w:rPr>
              <w:t>work</w:t>
            </w:r>
          </w:p>
        </w:tc>
        <w:tc>
          <w:tcPr>
            <w:tcW w:w="1267" w:type="dxa"/>
            <w:shd w:val="clear" w:color="auto" w:fill="auto"/>
          </w:tcPr>
          <w:p w14:paraId="090EB260" w14:textId="77777777" w:rsidR="00B94A87" w:rsidRPr="00E442DF" w:rsidRDefault="00B94A87" w:rsidP="00BE739F">
            <w:pPr>
              <w:autoSpaceDE w:val="0"/>
              <w:autoSpaceDN w:val="0"/>
              <w:adjustRightInd w:val="0"/>
              <w:rPr>
                <w:b/>
                <w:bCs/>
              </w:rPr>
            </w:pPr>
            <w:r w:rsidRPr="00E442DF">
              <w:rPr>
                <w:b/>
                <w:bCs/>
              </w:rPr>
              <w:t>Number</w:t>
            </w:r>
          </w:p>
          <w:p w14:paraId="13DDCDEA" w14:textId="77777777" w:rsidR="00B94A87" w:rsidRPr="00E442DF" w:rsidRDefault="00B94A87" w:rsidP="00E442DF">
            <w:pPr>
              <w:autoSpaceDE w:val="0"/>
              <w:autoSpaceDN w:val="0"/>
              <w:adjustRightInd w:val="0"/>
              <w:rPr>
                <w:b/>
                <w:bCs/>
              </w:rPr>
            </w:pPr>
            <w:r w:rsidRPr="00E442DF">
              <w:rPr>
                <w:b/>
                <w:bCs/>
              </w:rPr>
              <w:t xml:space="preserve">of </w:t>
            </w:r>
            <w:r w:rsidR="00E442DF" w:rsidRPr="00E442DF">
              <w:rPr>
                <w:b/>
                <w:bCs/>
              </w:rPr>
              <w:t>end points / servers</w:t>
            </w:r>
          </w:p>
        </w:tc>
        <w:tc>
          <w:tcPr>
            <w:tcW w:w="962" w:type="dxa"/>
            <w:shd w:val="clear" w:color="auto" w:fill="auto"/>
          </w:tcPr>
          <w:p w14:paraId="3F3156F6" w14:textId="77777777" w:rsidR="00B94A87" w:rsidRPr="00E442DF" w:rsidRDefault="00B94A87" w:rsidP="00BE739F">
            <w:pPr>
              <w:autoSpaceDE w:val="0"/>
              <w:autoSpaceDN w:val="0"/>
              <w:adjustRightInd w:val="0"/>
              <w:rPr>
                <w:b/>
                <w:bCs/>
              </w:rPr>
            </w:pPr>
            <w:r w:rsidRPr="00E442DF">
              <w:rPr>
                <w:b/>
                <w:bCs/>
              </w:rPr>
              <w:t>Kick –</w:t>
            </w:r>
          </w:p>
          <w:p w14:paraId="62E1E3BF" w14:textId="77777777" w:rsidR="00B94A87" w:rsidRPr="00E442DF" w:rsidRDefault="00B94A87" w:rsidP="00BE739F">
            <w:pPr>
              <w:keepNext/>
              <w:rPr>
                <w:b/>
                <w:bCs/>
              </w:rPr>
            </w:pPr>
            <w:r w:rsidRPr="00E442DF">
              <w:rPr>
                <w:b/>
                <w:bCs/>
              </w:rPr>
              <w:t>off date</w:t>
            </w:r>
          </w:p>
        </w:tc>
        <w:tc>
          <w:tcPr>
            <w:tcW w:w="1320" w:type="dxa"/>
            <w:shd w:val="clear" w:color="auto" w:fill="auto"/>
          </w:tcPr>
          <w:p w14:paraId="0EEB0210" w14:textId="77777777" w:rsidR="00B94A87" w:rsidRPr="00E442DF" w:rsidRDefault="00B94A87" w:rsidP="00BE739F">
            <w:pPr>
              <w:autoSpaceDE w:val="0"/>
              <w:autoSpaceDN w:val="0"/>
              <w:adjustRightInd w:val="0"/>
              <w:rPr>
                <w:b/>
                <w:bCs/>
              </w:rPr>
            </w:pPr>
            <w:r w:rsidRPr="00E442DF">
              <w:rPr>
                <w:b/>
                <w:bCs/>
              </w:rPr>
              <w:t>Project</w:t>
            </w:r>
          </w:p>
          <w:p w14:paraId="68BAD3F6" w14:textId="77777777" w:rsidR="00B94A87" w:rsidRPr="00E442DF" w:rsidRDefault="00B94A87" w:rsidP="00BE739F">
            <w:pPr>
              <w:keepNext/>
              <w:rPr>
                <w:b/>
                <w:bCs/>
              </w:rPr>
            </w:pPr>
            <w:r w:rsidRPr="00E442DF">
              <w:rPr>
                <w:b/>
                <w:bCs/>
              </w:rPr>
              <w:t>Completion Date</w:t>
            </w:r>
          </w:p>
        </w:tc>
        <w:tc>
          <w:tcPr>
            <w:tcW w:w="1257" w:type="dxa"/>
            <w:shd w:val="clear" w:color="auto" w:fill="auto"/>
          </w:tcPr>
          <w:p w14:paraId="62626E64" w14:textId="77777777" w:rsidR="00B94A87" w:rsidRPr="00E442DF" w:rsidRDefault="00B94A87" w:rsidP="00BE739F">
            <w:pPr>
              <w:autoSpaceDE w:val="0"/>
              <w:autoSpaceDN w:val="0"/>
              <w:adjustRightInd w:val="0"/>
              <w:rPr>
                <w:b/>
                <w:bCs/>
              </w:rPr>
            </w:pPr>
            <w:r w:rsidRPr="00E442DF">
              <w:rPr>
                <w:b/>
                <w:bCs/>
              </w:rPr>
              <w:t>Present</w:t>
            </w:r>
          </w:p>
          <w:p w14:paraId="7531CCFD" w14:textId="77777777" w:rsidR="00B94A87" w:rsidRPr="00E442DF" w:rsidRDefault="00B94A87" w:rsidP="00BE739F">
            <w:pPr>
              <w:autoSpaceDE w:val="0"/>
              <w:autoSpaceDN w:val="0"/>
              <w:adjustRightInd w:val="0"/>
              <w:rPr>
                <w:b/>
                <w:bCs/>
              </w:rPr>
            </w:pPr>
            <w:r w:rsidRPr="00E442DF">
              <w:rPr>
                <w:b/>
                <w:bCs/>
              </w:rPr>
              <w:t>Status if</w:t>
            </w:r>
          </w:p>
          <w:p w14:paraId="1291FDE0" w14:textId="77777777" w:rsidR="00B94A87" w:rsidRPr="00E442DF" w:rsidRDefault="00B94A87" w:rsidP="00BE739F">
            <w:pPr>
              <w:autoSpaceDE w:val="0"/>
              <w:autoSpaceDN w:val="0"/>
              <w:adjustRightInd w:val="0"/>
              <w:rPr>
                <w:b/>
                <w:bCs/>
              </w:rPr>
            </w:pPr>
            <w:r w:rsidRPr="00E442DF">
              <w:rPr>
                <w:b/>
                <w:bCs/>
              </w:rPr>
              <w:t>not</w:t>
            </w:r>
          </w:p>
          <w:p w14:paraId="05C52683" w14:textId="77777777" w:rsidR="00B94A87" w:rsidRPr="00E442DF" w:rsidRDefault="00B94A87" w:rsidP="00BE739F">
            <w:pPr>
              <w:autoSpaceDE w:val="0"/>
              <w:autoSpaceDN w:val="0"/>
              <w:adjustRightInd w:val="0"/>
              <w:rPr>
                <w:b/>
                <w:bCs/>
              </w:rPr>
            </w:pPr>
            <w:r w:rsidRPr="00E442DF">
              <w:rPr>
                <w:b/>
                <w:bCs/>
              </w:rPr>
              <w:t>completed</w:t>
            </w:r>
          </w:p>
          <w:p w14:paraId="7763228A" w14:textId="77777777" w:rsidR="00B94A87" w:rsidRPr="00E442DF" w:rsidRDefault="00B94A87" w:rsidP="00BE739F">
            <w:pPr>
              <w:keepNext/>
              <w:rPr>
                <w:b/>
                <w:bCs/>
              </w:rPr>
            </w:pPr>
            <w:r w:rsidRPr="00E442DF">
              <w:rPr>
                <w:b/>
                <w:bCs/>
              </w:rPr>
              <w:t>as on date</w:t>
            </w:r>
          </w:p>
        </w:tc>
        <w:tc>
          <w:tcPr>
            <w:tcW w:w="1062" w:type="dxa"/>
            <w:shd w:val="clear" w:color="auto" w:fill="auto"/>
          </w:tcPr>
          <w:p w14:paraId="3130F5C1" w14:textId="77777777" w:rsidR="00B94A87" w:rsidRPr="00E442DF" w:rsidRDefault="00B94A87" w:rsidP="00BE739F">
            <w:pPr>
              <w:keepNext/>
              <w:rPr>
                <w:b/>
                <w:bCs/>
              </w:rPr>
            </w:pPr>
            <w:r w:rsidRPr="00E442DF">
              <w:rPr>
                <w:b/>
                <w:bCs/>
              </w:rPr>
              <w:t>Remarks</w:t>
            </w:r>
          </w:p>
        </w:tc>
      </w:tr>
      <w:tr w:rsidR="00E442DF" w:rsidRPr="00E442DF" w14:paraId="6F049C40" w14:textId="77777777" w:rsidTr="00BE739F">
        <w:tc>
          <w:tcPr>
            <w:tcW w:w="540" w:type="dxa"/>
            <w:shd w:val="clear" w:color="auto" w:fill="auto"/>
          </w:tcPr>
          <w:p w14:paraId="3A71E162" w14:textId="77777777" w:rsidR="00B94A87" w:rsidRPr="00E442DF" w:rsidRDefault="00B94A87" w:rsidP="00BE739F">
            <w:pPr>
              <w:keepNext/>
            </w:pPr>
          </w:p>
        </w:tc>
        <w:tc>
          <w:tcPr>
            <w:tcW w:w="1170" w:type="dxa"/>
            <w:shd w:val="clear" w:color="auto" w:fill="auto"/>
          </w:tcPr>
          <w:p w14:paraId="3DE04CE3" w14:textId="77777777" w:rsidR="00B94A87" w:rsidRPr="00E442DF" w:rsidRDefault="00B94A87" w:rsidP="00BE739F">
            <w:pPr>
              <w:keepNext/>
            </w:pPr>
          </w:p>
        </w:tc>
        <w:tc>
          <w:tcPr>
            <w:tcW w:w="1620" w:type="dxa"/>
            <w:shd w:val="clear" w:color="auto" w:fill="auto"/>
          </w:tcPr>
          <w:p w14:paraId="60F26399" w14:textId="77777777" w:rsidR="00B94A87" w:rsidRPr="00E442DF" w:rsidRDefault="00B94A87" w:rsidP="00BE739F">
            <w:pPr>
              <w:keepNext/>
            </w:pPr>
          </w:p>
        </w:tc>
        <w:tc>
          <w:tcPr>
            <w:tcW w:w="900" w:type="dxa"/>
            <w:shd w:val="clear" w:color="auto" w:fill="auto"/>
          </w:tcPr>
          <w:p w14:paraId="4DE3DB31" w14:textId="77777777" w:rsidR="00B94A87" w:rsidRPr="00E442DF" w:rsidRDefault="00B94A87" w:rsidP="00BE739F">
            <w:pPr>
              <w:keepNext/>
            </w:pPr>
          </w:p>
        </w:tc>
        <w:tc>
          <w:tcPr>
            <w:tcW w:w="1267" w:type="dxa"/>
            <w:shd w:val="clear" w:color="auto" w:fill="auto"/>
          </w:tcPr>
          <w:p w14:paraId="395CD53F" w14:textId="77777777" w:rsidR="00B94A87" w:rsidRPr="00E442DF" w:rsidRDefault="00B94A87" w:rsidP="00BE739F">
            <w:pPr>
              <w:keepNext/>
            </w:pPr>
          </w:p>
        </w:tc>
        <w:tc>
          <w:tcPr>
            <w:tcW w:w="962" w:type="dxa"/>
            <w:shd w:val="clear" w:color="auto" w:fill="auto"/>
          </w:tcPr>
          <w:p w14:paraId="396DA1B0" w14:textId="77777777" w:rsidR="00B94A87" w:rsidRPr="00E442DF" w:rsidRDefault="00B94A87" w:rsidP="00BE739F">
            <w:pPr>
              <w:keepNext/>
            </w:pPr>
          </w:p>
        </w:tc>
        <w:tc>
          <w:tcPr>
            <w:tcW w:w="1320" w:type="dxa"/>
            <w:shd w:val="clear" w:color="auto" w:fill="auto"/>
          </w:tcPr>
          <w:p w14:paraId="3DE0A193" w14:textId="77777777" w:rsidR="00B94A87" w:rsidRPr="00E442DF" w:rsidRDefault="00B94A87" w:rsidP="00BE739F">
            <w:pPr>
              <w:keepNext/>
            </w:pPr>
          </w:p>
        </w:tc>
        <w:tc>
          <w:tcPr>
            <w:tcW w:w="1257" w:type="dxa"/>
            <w:shd w:val="clear" w:color="auto" w:fill="auto"/>
          </w:tcPr>
          <w:p w14:paraId="6DA34690" w14:textId="77777777" w:rsidR="00B94A87" w:rsidRPr="00E442DF" w:rsidRDefault="00B94A87" w:rsidP="00BE739F">
            <w:pPr>
              <w:keepNext/>
            </w:pPr>
          </w:p>
        </w:tc>
        <w:tc>
          <w:tcPr>
            <w:tcW w:w="1062" w:type="dxa"/>
            <w:shd w:val="clear" w:color="auto" w:fill="auto"/>
          </w:tcPr>
          <w:p w14:paraId="2BD6EB10" w14:textId="77777777" w:rsidR="00B94A87" w:rsidRPr="00E442DF" w:rsidRDefault="00B94A87" w:rsidP="00BE739F">
            <w:pPr>
              <w:keepNext/>
            </w:pPr>
          </w:p>
        </w:tc>
      </w:tr>
      <w:tr w:rsidR="00E442DF" w:rsidRPr="00E442DF" w14:paraId="032461AB" w14:textId="77777777" w:rsidTr="00BE739F">
        <w:tc>
          <w:tcPr>
            <w:tcW w:w="540" w:type="dxa"/>
            <w:shd w:val="clear" w:color="auto" w:fill="auto"/>
          </w:tcPr>
          <w:p w14:paraId="1EEB427B" w14:textId="77777777" w:rsidR="00B94A87" w:rsidRPr="00E442DF" w:rsidRDefault="00B94A87" w:rsidP="00BE739F">
            <w:pPr>
              <w:keepNext/>
            </w:pPr>
          </w:p>
        </w:tc>
        <w:tc>
          <w:tcPr>
            <w:tcW w:w="1170" w:type="dxa"/>
            <w:shd w:val="clear" w:color="auto" w:fill="auto"/>
          </w:tcPr>
          <w:p w14:paraId="42622CA5" w14:textId="77777777" w:rsidR="00B94A87" w:rsidRPr="00E442DF" w:rsidRDefault="00B94A87" w:rsidP="00BE739F">
            <w:pPr>
              <w:keepNext/>
            </w:pPr>
          </w:p>
        </w:tc>
        <w:tc>
          <w:tcPr>
            <w:tcW w:w="1620" w:type="dxa"/>
            <w:shd w:val="clear" w:color="auto" w:fill="auto"/>
          </w:tcPr>
          <w:p w14:paraId="4B57861D" w14:textId="77777777" w:rsidR="00B94A87" w:rsidRPr="00E442DF" w:rsidRDefault="00B94A87" w:rsidP="00BE739F">
            <w:pPr>
              <w:keepNext/>
            </w:pPr>
          </w:p>
        </w:tc>
        <w:tc>
          <w:tcPr>
            <w:tcW w:w="900" w:type="dxa"/>
            <w:shd w:val="clear" w:color="auto" w:fill="auto"/>
          </w:tcPr>
          <w:p w14:paraId="77C0EE02" w14:textId="77777777" w:rsidR="00B94A87" w:rsidRPr="00E442DF" w:rsidRDefault="00B94A87" w:rsidP="00BE739F">
            <w:pPr>
              <w:keepNext/>
            </w:pPr>
          </w:p>
        </w:tc>
        <w:tc>
          <w:tcPr>
            <w:tcW w:w="1267" w:type="dxa"/>
            <w:shd w:val="clear" w:color="auto" w:fill="auto"/>
          </w:tcPr>
          <w:p w14:paraId="3F77BD03" w14:textId="77777777" w:rsidR="00B94A87" w:rsidRPr="00E442DF" w:rsidRDefault="00B94A87" w:rsidP="00BE739F">
            <w:pPr>
              <w:keepNext/>
            </w:pPr>
          </w:p>
        </w:tc>
        <w:tc>
          <w:tcPr>
            <w:tcW w:w="962" w:type="dxa"/>
            <w:shd w:val="clear" w:color="auto" w:fill="auto"/>
          </w:tcPr>
          <w:p w14:paraId="6F9AE059" w14:textId="77777777" w:rsidR="00B94A87" w:rsidRPr="00E442DF" w:rsidRDefault="00B94A87" w:rsidP="00BE739F">
            <w:pPr>
              <w:keepNext/>
            </w:pPr>
          </w:p>
        </w:tc>
        <w:tc>
          <w:tcPr>
            <w:tcW w:w="1320" w:type="dxa"/>
            <w:shd w:val="clear" w:color="auto" w:fill="auto"/>
          </w:tcPr>
          <w:p w14:paraId="239DA261" w14:textId="77777777" w:rsidR="00B94A87" w:rsidRPr="00E442DF" w:rsidRDefault="00B94A87" w:rsidP="00BE739F">
            <w:pPr>
              <w:keepNext/>
            </w:pPr>
          </w:p>
        </w:tc>
        <w:tc>
          <w:tcPr>
            <w:tcW w:w="1257" w:type="dxa"/>
            <w:shd w:val="clear" w:color="auto" w:fill="auto"/>
          </w:tcPr>
          <w:p w14:paraId="716B3A61" w14:textId="77777777" w:rsidR="00B94A87" w:rsidRPr="00E442DF" w:rsidRDefault="00B94A87" w:rsidP="00BE739F">
            <w:pPr>
              <w:keepNext/>
            </w:pPr>
          </w:p>
        </w:tc>
        <w:tc>
          <w:tcPr>
            <w:tcW w:w="1062" w:type="dxa"/>
            <w:shd w:val="clear" w:color="auto" w:fill="auto"/>
          </w:tcPr>
          <w:p w14:paraId="39AB7E98" w14:textId="77777777" w:rsidR="00B94A87" w:rsidRPr="00E442DF" w:rsidRDefault="00B94A87" w:rsidP="00BE739F">
            <w:pPr>
              <w:keepNext/>
            </w:pPr>
          </w:p>
        </w:tc>
      </w:tr>
      <w:tr w:rsidR="00E442DF" w:rsidRPr="00E442DF" w14:paraId="1BA823F1" w14:textId="77777777" w:rsidTr="00BE739F">
        <w:tc>
          <w:tcPr>
            <w:tcW w:w="540" w:type="dxa"/>
            <w:shd w:val="clear" w:color="auto" w:fill="auto"/>
          </w:tcPr>
          <w:p w14:paraId="25C3856F" w14:textId="77777777" w:rsidR="00B94A87" w:rsidRPr="00E442DF" w:rsidRDefault="00B94A87" w:rsidP="00BE739F">
            <w:pPr>
              <w:keepNext/>
            </w:pPr>
          </w:p>
        </w:tc>
        <w:tc>
          <w:tcPr>
            <w:tcW w:w="1170" w:type="dxa"/>
            <w:shd w:val="clear" w:color="auto" w:fill="auto"/>
          </w:tcPr>
          <w:p w14:paraId="58E2C286" w14:textId="77777777" w:rsidR="00B94A87" w:rsidRPr="00E442DF" w:rsidRDefault="00B94A87" w:rsidP="00BE739F">
            <w:pPr>
              <w:keepNext/>
            </w:pPr>
          </w:p>
        </w:tc>
        <w:tc>
          <w:tcPr>
            <w:tcW w:w="1620" w:type="dxa"/>
            <w:shd w:val="clear" w:color="auto" w:fill="auto"/>
          </w:tcPr>
          <w:p w14:paraId="0E4D7F4D" w14:textId="77777777" w:rsidR="00B94A87" w:rsidRPr="00E442DF" w:rsidRDefault="00B94A87" w:rsidP="00BE739F">
            <w:pPr>
              <w:keepNext/>
            </w:pPr>
          </w:p>
        </w:tc>
        <w:tc>
          <w:tcPr>
            <w:tcW w:w="900" w:type="dxa"/>
            <w:shd w:val="clear" w:color="auto" w:fill="auto"/>
          </w:tcPr>
          <w:p w14:paraId="4E1960AC" w14:textId="77777777" w:rsidR="00B94A87" w:rsidRPr="00E442DF" w:rsidRDefault="00B94A87" w:rsidP="00BE739F">
            <w:pPr>
              <w:keepNext/>
            </w:pPr>
          </w:p>
        </w:tc>
        <w:tc>
          <w:tcPr>
            <w:tcW w:w="1267" w:type="dxa"/>
            <w:shd w:val="clear" w:color="auto" w:fill="auto"/>
          </w:tcPr>
          <w:p w14:paraId="3E9E8D10" w14:textId="77777777" w:rsidR="00B94A87" w:rsidRPr="00E442DF" w:rsidRDefault="00B94A87" w:rsidP="00BE739F">
            <w:pPr>
              <w:keepNext/>
            </w:pPr>
          </w:p>
        </w:tc>
        <w:tc>
          <w:tcPr>
            <w:tcW w:w="962" w:type="dxa"/>
            <w:shd w:val="clear" w:color="auto" w:fill="auto"/>
          </w:tcPr>
          <w:p w14:paraId="63966BD6" w14:textId="77777777" w:rsidR="00B94A87" w:rsidRPr="00E442DF" w:rsidRDefault="00B94A87" w:rsidP="00BE739F">
            <w:pPr>
              <w:keepNext/>
            </w:pPr>
          </w:p>
        </w:tc>
        <w:tc>
          <w:tcPr>
            <w:tcW w:w="1320" w:type="dxa"/>
            <w:shd w:val="clear" w:color="auto" w:fill="auto"/>
          </w:tcPr>
          <w:p w14:paraId="1CB3E675" w14:textId="77777777" w:rsidR="00B94A87" w:rsidRPr="00E442DF" w:rsidRDefault="00B94A87" w:rsidP="00BE739F">
            <w:pPr>
              <w:keepNext/>
            </w:pPr>
          </w:p>
        </w:tc>
        <w:tc>
          <w:tcPr>
            <w:tcW w:w="1257" w:type="dxa"/>
            <w:shd w:val="clear" w:color="auto" w:fill="auto"/>
          </w:tcPr>
          <w:p w14:paraId="3C9CD7B1" w14:textId="77777777" w:rsidR="00B94A87" w:rsidRPr="00E442DF" w:rsidRDefault="00B94A87" w:rsidP="00BE739F">
            <w:pPr>
              <w:keepNext/>
            </w:pPr>
          </w:p>
        </w:tc>
        <w:tc>
          <w:tcPr>
            <w:tcW w:w="1062" w:type="dxa"/>
            <w:shd w:val="clear" w:color="auto" w:fill="auto"/>
          </w:tcPr>
          <w:p w14:paraId="680B7C30" w14:textId="77777777" w:rsidR="00B94A87" w:rsidRPr="00E442DF" w:rsidRDefault="00B94A87" w:rsidP="00BE739F">
            <w:pPr>
              <w:keepNext/>
            </w:pPr>
          </w:p>
        </w:tc>
      </w:tr>
      <w:tr w:rsidR="00E442DF" w:rsidRPr="00E442DF" w14:paraId="36BAFE12" w14:textId="77777777" w:rsidTr="00BE739F">
        <w:tc>
          <w:tcPr>
            <w:tcW w:w="540" w:type="dxa"/>
            <w:shd w:val="clear" w:color="auto" w:fill="auto"/>
          </w:tcPr>
          <w:p w14:paraId="1C779A9C" w14:textId="77777777" w:rsidR="00B94A87" w:rsidRPr="00E442DF" w:rsidRDefault="00B94A87" w:rsidP="00BE739F">
            <w:pPr>
              <w:keepNext/>
            </w:pPr>
          </w:p>
        </w:tc>
        <w:tc>
          <w:tcPr>
            <w:tcW w:w="1170" w:type="dxa"/>
            <w:shd w:val="clear" w:color="auto" w:fill="auto"/>
          </w:tcPr>
          <w:p w14:paraId="33732625" w14:textId="77777777" w:rsidR="00B94A87" w:rsidRPr="00E442DF" w:rsidRDefault="00B94A87" w:rsidP="00BE739F">
            <w:pPr>
              <w:keepNext/>
            </w:pPr>
          </w:p>
        </w:tc>
        <w:tc>
          <w:tcPr>
            <w:tcW w:w="1620" w:type="dxa"/>
            <w:shd w:val="clear" w:color="auto" w:fill="auto"/>
          </w:tcPr>
          <w:p w14:paraId="638B1A41" w14:textId="77777777" w:rsidR="00B94A87" w:rsidRPr="00E442DF" w:rsidRDefault="00B94A87" w:rsidP="00BE739F">
            <w:pPr>
              <w:keepNext/>
            </w:pPr>
          </w:p>
        </w:tc>
        <w:tc>
          <w:tcPr>
            <w:tcW w:w="900" w:type="dxa"/>
            <w:shd w:val="clear" w:color="auto" w:fill="auto"/>
          </w:tcPr>
          <w:p w14:paraId="6A7B0E05" w14:textId="77777777" w:rsidR="00B94A87" w:rsidRPr="00E442DF" w:rsidRDefault="00B94A87" w:rsidP="00BE739F">
            <w:pPr>
              <w:keepNext/>
            </w:pPr>
          </w:p>
        </w:tc>
        <w:tc>
          <w:tcPr>
            <w:tcW w:w="1267" w:type="dxa"/>
            <w:shd w:val="clear" w:color="auto" w:fill="auto"/>
          </w:tcPr>
          <w:p w14:paraId="0DD5D0ED" w14:textId="77777777" w:rsidR="00B94A87" w:rsidRPr="00E442DF" w:rsidRDefault="00B94A87" w:rsidP="00BE739F">
            <w:pPr>
              <w:keepNext/>
            </w:pPr>
          </w:p>
        </w:tc>
        <w:tc>
          <w:tcPr>
            <w:tcW w:w="962" w:type="dxa"/>
            <w:shd w:val="clear" w:color="auto" w:fill="auto"/>
          </w:tcPr>
          <w:p w14:paraId="5EBCD848" w14:textId="77777777" w:rsidR="00B94A87" w:rsidRPr="00E442DF" w:rsidRDefault="00B94A87" w:rsidP="00BE739F">
            <w:pPr>
              <w:keepNext/>
            </w:pPr>
          </w:p>
        </w:tc>
        <w:tc>
          <w:tcPr>
            <w:tcW w:w="1320" w:type="dxa"/>
            <w:shd w:val="clear" w:color="auto" w:fill="auto"/>
          </w:tcPr>
          <w:p w14:paraId="0DC2273D" w14:textId="77777777" w:rsidR="00B94A87" w:rsidRPr="00E442DF" w:rsidRDefault="00B94A87" w:rsidP="00BE739F">
            <w:pPr>
              <w:keepNext/>
            </w:pPr>
          </w:p>
        </w:tc>
        <w:tc>
          <w:tcPr>
            <w:tcW w:w="1257" w:type="dxa"/>
            <w:shd w:val="clear" w:color="auto" w:fill="auto"/>
          </w:tcPr>
          <w:p w14:paraId="6C6803E8" w14:textId="77777777" w:rsidR="00B94A87" w:rsidRPr="00E442DF" w:rsidRDefault="00B94A87" w:rsidP="00BE739F">
            <w:pPr>
              <w:keepNext/>
            </w:pPr>
          </w:p>
        </w:tc>
        <w:tc>
          <w:tcPr>
            <w:tcW w:w="1062" w:type="dxa"/>
            <w:shd w:val="clear" w:color="auto" w:fill="auto"/>
          </w:tcPr>
          <w:p w14:paraId="6D6AD6B0" w14:textId="77777777" w:rsidR="00B94A87" w:rsidRPr="00E442DF" w:rsidRDefault="00B94A87" w:rsidP="00BE739F">
            <w:pPr>
              <w:keepNext/>
            </w:pPr>
          </w:p>
        </w:tc>
      </w:tr>
      <w:tr w:rsidR="00E442DF" w:rsidRPr="00E442DF" w14:paraId="2861D173" w14:textId="77777777" w:rsidTr="00BE739F">
        <w:tc>
          <w:tcPr>
            <w:tcW w:w="540" w:type="dxa"/>
            <w:shd w:val="clear" w:color="auto" w:fill="auto"/>
          </w:tcPr>
          <w:p w14:paraId="3EB1D42D" w14:textId="77777777" w:rsidR="00B94A87" w:rsidRPr="00E442DF" w:rsidRDefault="00B94A87" w:rsidP="00BE739F">
            <w:pPr>
              <w:keepNext/>
            </w:pPr>
          </w:p>
        </w:tc>
        <w:tc>
          <w:tcPr>
            <w:tcW w:w="1170" w:type="dxa"/>
            <w:shd w:val="clear" w:color="auto" w:fill="auto"/>
          </w:tcPr>
          <w:p w14:paraId="4725A1CE" w14:textId="77777777" w:rsidR="00B94A87" w:rsidRPr="00E442DF" w:rsidRDefault="00B94A87" w:rsidP="00BE739F">
            <w:pPr>
              <w:keepNext/>
            </w:pPr>
          </w:p>
        </w:tc>
        <w:tc>
          <w:tcPr>
            <w:tcW w:w="1620" w:type="dxa"/>
            <w:shd w:val="clear" w:color="auto" w:fill="auto"/>
          </w:tcPr>
          <w:p w14:paraId="09BD456A" w14:textId="77777777" w:rsidR="00B94A87" w:rsidRPr="00E442DF" w:rsidRDefault="00B94A87" w:rsidP="00BE739F">
            <w:pPr>
              <w:keepNext/>
            </w:pPr>
          </w:p>
        </w:tc>
        <w:tc>
          <w:tcPr>
            <w:tcW w:w="900" w:type="dxa"/>
            <w:shd w:val="clear" w:color="auto" w:fill="auto"/>
          </w:tcPr>
          <w:p w14:paraId="3D1CA45D" w14:textId="77777777" w:rsidR="00B94A87" w:rsidRPr="00E442DF" w:rsidRDefault="00B94A87" w:rsidP="00BE739F">
            <w:pPr>
              <w:keepNext/>
            </w:pPr>
          </w:p>
        </w:tc>
        <w:tc>
          <w:tcPr>
            <w:tcW w:w="1267" w:type="dxa"/>
            <w:shd w:val="clear" w:color="auto" w:fill="auto"/>
          </w:tcPr>
          <w:p w14:paraId="0EDA47C0" w14:textId="77777777" w:rsidR="00B94A87" w:rsidRPr="00E442DF" w:rsidRDefault="00B94A87" w:rsidP="00BE739F">
            <w:pPr>
              <w:keepNext/>
            </w:pPr>
          </w:p>
        </w:tc>
        <w:tc>
          <w:tcPr>
            <w:tcW w:w="962" w:type="dxa"/>
            <w:shd w:val="clear" w:color="auto" w:fill="auto"/>
          </w:tcPr>
          <w:p w14:paraId="66FF3A8F" w14:textId="77777777" w:rsidR="00B94A87" w:rsidRPr="00E442DF" w:rsidRDefault="00B94A87" w:rsidP="00BE739F">
            <w:pPr>
              <w:keepNext/>
            </w:pPr>
          </w:p>
        </w:tc>
        <w:tc>
          <w:tcPr>
            <w:tcW w:w="1320" w:type="dxa"/>
            <w:shd w:val="clear" w:color="auto" w:fill="auto"/>
          </w:tcPr>
          <w:p w14:paraId="6876676C" w14:textId="77777777" w:rsidR="00B94A87" w:rsidRPr="00E442DF" w:rsidRDefault="00B94A87" w:rsidP="00BE739F">
            <w:pPr>
              <w:keepNext/>
            </w:pPr>
          </w:p>
        </w:tc>
        <w:tc>
          <w:tcPr>
            <w:tcW w:w="1257" w:type="dxa"/>
            <w:shd w:val="clear" w:color="auto" w:fill="auto"/>
          </w:tcPr>
          <w:p w14:paraId="216A9485" w14:textId="77777777" w:rsidR="00B94A87" w:rsidRPr="00E442DF" w:rsidRDefault="00B94A87" w:rsidP="00BE739F">
            <w:pPr>
              <w:keepNext/>
            </w:pPr>
          </w:p>
        </w:tc>
        <w:tc>
          <w:tcPr>
            <w:tcW w:w="1062" w:type="dxa"/>
            <w:shd w:val="clear" w:color="auto" w:fill="auto"/>
          </w:tcPr>
          <w:p w14:paraId="10D07694" w14:textId="77777777" w:rsidR="00B94A87" w:rsidRPr="00E442DF" w:rsidRDefault="00B94A87" w:rsidP="00BE739F">
            <w:pPr>
              <w:keepNext/>
            </w:pPr>
          </w:p>
        </w:tc>
      </w:tr>
      <w:tr w:rsidR="00E442DF" w:rsidRPr="00E442DF" w14:paraId="49D011D5" w14:textId="77777777" w:rsidTr="00BE739F">
        <w:tc>
          <w:tcPr>
            <w:tcW w:w="540" w:type="dxa"/>
            <w:shd w:val="clear" w:color="auto" w:fill="auto"/>
          </w:tcPr>
          <w:p w14:paraId="4BACFFC5" w14:textId="77777777" w:rsidR="00B94A87" w:rsidRPr="00E442DF" w:rsidRDefault="00B94A87" w:rsidP="00BE739F">
            <w:pPr>
              <w:keepNext/>
            </w:pPr>
          </w:p>
        </w:tc>
        <w:tc>
          <w:tcPr>
            <w:tcW w:w="1170" w:type="dxa"/>
            <w:shd w:val="clear" w:color="auto" w:fill="auto"/>
          </w:tcPr>
          <w:p w14:paraId="46DCFDFC" w14:textId="77777777" w:rsidR="00B94A87" w:rsidRPr="00E442DF" w:rsidRDefault="00B94A87" w:rsidP="00BE739F">
            <w:pPr>
              <w:keepNext/>
            </w:pPr>
          </w:p>
        </w:tc>
        <w:tc>
          <w:tcPr>
            <w:tcW w:w="1620" w:type="dxa"/>
            <w:shd w:val="clear" w:color="auto" w:fill="auto"/>
          </w:tcPr>
          <w:p w14:paraId="27088916" w14:textId="77777777" w:rsidR="00B94A87" w:rsidRPr="00E442DF" w:rsidRDefault="00B94A87" w:rsidP="00BE739F">
            <w:pPr>
              <w:keepNext/>
            </w:pPr>
          </w:p>
        </w:tc>
        <w:tc>
          <w:tcPr>
            <w:tcW w:w="900" w:type="dxa"/>
            <w:shd w:val="clear" w:color="auto" w:fill="auto"/>
          </w:tcPr>
          <w:p w14:paraId="0D7FD0FC" w14:textId="77777777" w:rsidR="00B94A87" w:rsidRPr="00E442DF" w:rsidRDefault="00B94A87" w:rsidP="00BE739F">
            <w:pPr>
              <w:keepNext/>
            </w:pPr>
          </w:p>
        </w:tc>
        <w:tc>
          <w:tcPr>
            <w:tcW w:w="1267" w:type="dxa"/>
            <w:shd w:val="clear" w:color="auto" w:fill="auto"/>
          </w:tcPr>
          <w:p w14:paraId="7B810BAA" w14:textId="77777777" w:rsidR="00B94A87" w:rsidRPr="00E442DF" w:rsidRDefault="00B94A87" w:rsidP="00BE739F">
            <w:pPr>
              <w:keepNext/>
            </w:pPr>
          </w:p>
        </w:tc>
        <w:tc>
          <w:tcPr>
            <w:tcW w:w="962" w:type="dxa"/>
            <w:shd w:val="clear" w:color="auto" w:fill="auto"/>
          </w:tcPr>
          <w:p w14:paraId="20A97AD6" w14:textId="77777777" w:rsidR="00B94A87" w:rsidRPr="00E442DF" w:rsidRDefault="00B94A87" w:rsidP="00BE739F">
            <w:pPr>
              <w:keepNext/>
            </w:pPr>
          </w:p>
        </w:tc>
        <w:tc>
          <w:tcPr>
            <w:tcW w:w="1320" w:type="dxa"/>
            <w:shd w:val="clear" w:color="auto" w:fill="auto"/>
          </w:tcPr>
          <w:p w14:paraId="20DA23CF" w14:textId="77777777" w:rsidR="00B94A87" w:rsidRPr="00E442DF" w:rsidRDefault="00B94A87" w:rsidP="00BE739F">
            <w:pPr>
              <w:keepNext/>
            </w:pPr>
          </w:p>
        </w:tc>
        <w:tc>
          <w:tcPr>
            <w:tcW w:w="1257" w:type="dxa"/>
            <w:shd w:val="clear" w:color="auto" w:fill="auto"/>
          </w:tcPr>
          <w:p w14:paraId="6B9C7B49" w14:textId="77777777" w:rsidR="00B94A87" w:rsidRPr="00E442DF" w:rsidRDefault="00B94A87" w:rsidP="00BE739F">
            <w:pPr>
              <w:keepNext/>
            </w:pPr>
          </w:p>
        </w:tc>
        <w:tc>
          <w:tcPr>
            <w:tcW w:w="1062" w:type="dxa"/>
            <w:shd w:val="clear" w:color="auto" w:fill="auto"/>
          </w:tcPr>
          <w:p w14:paraId="6D329D79" w14:textId="77777777" w:rsidR="00B94A87" w:rsidRPr="00E442DF" w:rsidRDefault="00B94A87" w:rsidP="00BE739F">
            <w:pPr>
              <w:keepNext/>
            </w:pPr>
          </w:p>
        </w:tc>
      </w:tr>
      <w:tr w:rsidR="00E442DF" w:rsidRPr="00E442DF" w14:paraId="1E31B7DE" w14:textId="77777777" w:rsidTr="00BE739F">
        <w:tc>
          <w:tcPr>
            <w:tcW w:w="540" w:type="dxa"/>
            <w:shd w:val="clear" w:color="auto" w:fill="auto"/>
          </w:tcPr>
          <w:p w14:paraId="4E49015A" w14:textId="77777777" w:rsidR="00B94A87" w:rsidRPr="00E442DF" w:rsidRDefault="00B94A87" w:rsidP="00BE739F">
            <w:pPr>
              <w:keepNext/>
            </w:pPr>
          </w:p>
        </w:tc>
        <w:tc>
          <w:tcPr>
            <w:tcW w:w="1170" w:type="dxa"/>
            <w:shd w:val="clear" w:color="auto" w:fill="auto"/>
          </w:tcPr>
          <w:p w14:paraId="61C5C5E4" w14:textId="77777777" w:rsidR="00B94A87" w:rsidRPr="00E442DF" w:rsidRDefault="00B94A87" w:rsidP="00BE739F">
            <w:pPr>
              <w:keepNext/>
            </w:pPr>
          </w:p>
        </w:tc>
        <w:tc>
          <w:tcPr>
            <w:tcW w:w="1620" w:type="dxa"/>
            <w:shd w:val="clear" w:color="auto" w:fill="auto"/>
          </w:tcPr>
          <w:p w14:paraId="7B45A0C1" w14:textId="77777777" w:rsidR="00B94A87" w:rsidRPr="00E442DF" w:rsidRDefault="00B94A87" w:rsidP="00BE739F">
            <w:pPr>
              <w:keepNext/>
            </w:pPr>
          </w:p>
        </w:tc>
        <w:tc>
          <w:tcPr>
            <w:tcW w:w="900" w:type="dxa"/>
            <w:shd w:val="clear" w:color="auto" w:fill="auto"/>
          </w:tcPr>
          <w:p w14:paraId="3934FFA7" w14:textId="77777777" w:rsidR="00B94A87" w:rsidRPr="00E442DF" w:rsidRDefault="00B94A87" w:rsidP="00BE739F">
            <w:pPr>
              <w:keepNext/>
            </w:pPr>
          </w:p>
        </w:tc>
        <w:tc>
          <w:tcPr>
            <w:tcW w:w="1267" w:type="dxa"/>
            <w:shd w:val="clear" w:color="auto" w:fill="auto"/>
          </w:tcPr>
          <w:p w14:paraId="4140871B" w14:textId="77777777" w:rsidR="00B94A87" w:rsidRPr="00E442DF" w:rsidRDefault="00B94A87" w:rsidP="00BE739F">
            <w:pPr>
              <w:keepNext/>
            </w:pPr>
          </w:p>
        </w:tc>
        <w:tc>
          <w:tcPr>
            <w:tcW w:w="962" w:type="dxa"/>
            <w:shd w:val="clear" w:color="auto" w:fill="auto"/>
          </w:tcPr>
          <w:p w14:paraId="638BDDB0" w14:textId="77777777" w:rsidR="00B94A87" w:rsidRPr="00E442DF" w:rsidRDefault="00B94A87" w:rsidP="00BE739F">
            <w:pPr>
              <w:keepNext/>
            </w:pPr>
          </w:p>
        </w:tc>
        <w:tc>
          <w:tcPr>
            <w:tcW w:w="1320" w:type="dxa"/>
            <w:shd w:val="clear" w:color="auto" w:fill="auto"/>
          </w:tcPr>
          <w:p w14:paraId="07C4A2B3" w14:textId="77777777" w:rsidR="00B94A87" w:rsidRPr="00E442DF" w:rsidRDefault="00B94A87" w:rsidP="00BE739F">
            <w:pPr>
              <w:keepNext/>
            </w:pPr>
          </w:p>
        </w:tc>
        <w:tc>
          <w:tcPr>
            <w:tcW w:w="1257" w:type="dxa"/>
            <w:shd w:val="clear" w:color="auto" w:fill="auto"/>
          </w:tcPr>
          <w:p w14:paraId="1DA266E0" w14:textId="77777777" w:rsidR="00B94A87" w:rsidRPr="00E442DF" w:rsidRDefault="00B94A87" w:rsidP="00BE739F">
            <w:pPr>
              <w:keepNext/>
            </w:pPr>
          </w:p>
        </w:tc>
        <w:tc>
          <w:tcPr>
            <w:tcW w:w="1062" w:type="dxa"/>
            <w:shd w:val="clear" w:color="auto" w:fill="auto"/>
          </w:tcPr>
          <w:p w14:paraId="7A515B8A" w14:textId="77777777" w:rsidR="00B94A87" w:rsidRPr="00E442DF" w:rsidRDefault="00B94A87" w:rsidP="00BE739F">
            <w:pPr>
              <w:keepNext/>
            </w:pPr>
          </w:p>
        </w:tc>
      </w:tr>
    </w:tbl>
    <w:p w14:paraId="74678780" w14:textId="77777777" w:rsidR="00B94A87" w:rsidRDefault="00B94A87" w:rsidP="00B94A87">
      <w:pPr>
        <w:keepNext/>
      </w:pPr>
    </w:p>
    <w:p w14:paraId="42C6411F" w14:textId="77777777" w:rsidR="00B94A87" w:rsidRPr="00E442DF" w:rsidRDefault="00B94A87" w:rsidP="00B94A87">
      <w:pPr>
        <w:keepNext/>
        <w:rPr>
          <w:sz w:val="22"/>
          <w:szCs w:val="22"/>
        </w:rPr>
      </w:pPr>
      <w:r w:rsidRPr="00E442DF">
        <w:rPr>
          <w:rFonts w:cs="Calibri"/>
          <w:b/>
          <w:bCs/>
          <w:sz w:val="22"/>
          <w:szCs w:val="22"/>
        </w:rPr>
        <w:t>N.B. :</w:t>
      </w:r>
      <w:r w:rsidRPr="00E442DF">
        <w:rPr>
          <w:rFonts w:cs="Calibri"/>
          <w:sz w:val="22"/>
          <w:szCs w:val="22"/>
        </w:rPr>
        <w:t xml:space="preserve"> Kindly attach proof against each of the Work completion/satisfaction certificate</w:t>
      </w:r>
    </w:p>
    <w:p w14:paraId="4ABD1369" w14:textId="77777777" w:rsidR="00F83422" w:rsidRDefault="00F83422" w:rsidP="00F83422">
      <w:pPr>
        <w:keepNext/>
        <w:tabs>
          <w:tab w:val="left" w:pos="2377"/>
        </w:tabs>
      </w:pPr>
    </w:p>
    <w:p w14:paraId="529E721E" w14:textId="77777777" w:rsidR="00F83422" w:rsidRPr="00AB2B6A" w:rsidRDefault="00F83422" w:rsidP="00F83422">
      <w:pPr>
        <w:keepNext/>
        <w:tabs>
          <w:tab w:val="left" w:pos="2377"/>
        </w:tabs>
        <w:rPr>
          <w:b/>
          <w:bCs/>
          <w:sz w:val="22"/>
          <w:szCs w:val="22"/>
          <w:u w:val="single"/>
        </w:rPr>
      </w:pPr>
    </w:p>
    <w:p w14:paraId="1A089746" w14:textId="77777777" w:rsidR="00323A7C" w:rsidRDefault="00323A7C" w:rsidP="000353DA">
      <w:pPr>
        <w:keepNext/>
        <w:tabs>
          <w:tab w:val="left" w:pos="2377"/>
        </w:tabs>
        <w:jc w:val="center"/>
        <w:rPr>
          <w:b/>
          <w:bCs/>
          <w:sz w:val="96"/>
          <w:szCs w:val="96"/>
          <w:u w:val="single"/>
        </w:rPr>
      </w:pPr>
      <w:r>
        <w:rPr>
          <w:b/>
          <w:bCs/>
          <w:sz w:val="96"/>
          <w:szCs w:val="96"/>
          <w:u w:val="single"/>
        </w:rPr>
        <w:br w:type="page"/>
      </w:r>
    </w:p>
    <w:p w14:paraId="53F2E097" w14:textId="77777777" w:rsidR="00323A7C" w:rsidRDefault="00323A7C" w:rsidP="000353DA">
      <w:pPr>
        <w:keepNext/>
        <w:tabs>
          <w:tab w:val="left" w:pos="2377"/>
        </w:tabs>
        <w:jc w:val="center"/>
        <w:rPr>
          <w:b/>
          <w:bCs/>
          <w:sz w:val="96"/>
          <w:szCs w:val="96"/>
          <w:u w:val="single"/>
        </w:rPr>
      </w:pPr>
    </w:p>
    <w:p w14:paraId="17FE84E3" w14:textId="77777777" w:rsidR="00323A7C" w:rsidRDefault="00323A7C" w:rsidP="000353DA">
      <w:pPr>
        <w:keepNext/>
        <w:tabs>
          <w:tab w:val="left" w:pos="2377"/>
        </w:tabs>
        <w:jc w:val="center"/>
        <w:rPr>
          <w:b/>
          <w:bCs/>
          <w:sz w:val="96"/>
          <w:szCs w:val="96"/>
          <w:u w:val="single"/>
        </w:rPr>
      </w:pPr>
    </w:p>
    <w:p w14:paraId="2401D535" w14:textId="77777777" w:rsidR="00323A7C" w:rsidRDefault="00323A7C" w:rsidP="000353DA">
      <w:pPr>
        <w:keepNext/>
        <w:tabs>
          <w:tab w:val="left" w:pos="2377"/>
        </w:tabs>
        <w:jc w:val="center"/>
        <w:rPr>
          <w:b/>
          <w:bCs/>
          <w:sz w:val="96"/>
          <w:szCs w:val="96"/>
          <w:u w:val="single"/>
        </w:rPr>
      </w:pPr>
    </w:p>
    <w:p w14:paraId="238CD3F9" w14:textId="1A3CA7E6" w:rsidR="00170C55" w:rsidRDefault="00170C55" w:rsidP="000353DA">
      <w:pPr>
        <w:keepNext/>
        <w:tabs>
          <w:tab w:val="left" w:pos="2377"/>
        </w:tabs>
        <w:jc w:val="center"/>
        <w:rPr>
          <w:b/>
          <w:bCs/>
          <w:sz w:val="96"/>
          <w:szCs w:val="96"/>
          <w:u w:val="single"/>
        </w:rPr>
      </w:pPr>
      <w:r w:rsidRPr="00E442DF">
        <w:rPr>
          <w:b/>
          <w:bCs/>
          <w:sz w:val="96"/>
          <w:szCs w:val="96"/>
          <w:u w:val="single"/>
        </w:rPr>
        <w:t>End of RfP</w:t>
      </w:r>
    </w:p>
    <w:p w14:paraId="6CACC096" w14:textId="77777777" w:rsidR="00A44040" w:rsidRPr="00A44040" w:rsidRDefault="00A44040" w:rsidP="00A44040">
      <w:pPr>
        <w:rPr>
          <w:sz w:val="96"/>
          <w:szCs w:val="96"/>
        </w:rPr>
      </w:pPr>
    </w:p>
    <w:p w14:paraId="3A651F1F" w14:textId="77777777" w:rsidR="00A44040" w:rsidRPr="00A44040" w:rsidRDefault="00A44040" w:rsidP="00A44040">
      <w:pPr>
        <w:rPr>
          <w:sz w:val="96"/>
          <w:szCs w:val="96"/>
        </w:rPr>
      </w:pPr>
    </w:p>
    <w:p w14:paraId="2B3DB4BD" w14:textId="77777777" w:rsidR="00A44040" w:rsidRPr="00A44040" w:rsidRDefault="00A44040" w:rsidP="00A44040">
      <w:pPr>
        <w:rPr>
          <w:sz w:val="96"/>
          <w:szCs w:val="96"/>
        </w:rPr>
      </w:pPr>
    </w:p>
    <w:p w14:paraId="794B9059" w14:textId="77777777" w:rsidR="00A44040" w:rsidRPr="00A44040" w:rsidRDefault="00A44040" w:rsidP="00A44040">
      <w:pPr>
        <w:rPr>
          <w:sz w:val="96"/>
          <w:szCs w:val="96"/>
        </w:rPr>
      </w:pPr>
    </w:p>
    <w:p w14:paraId="62ED906E" w14:textId="77777777" w:rsidR="00A44040" w:rsidRPr="00A44040" w:rsidRDefault="00A44040" w:rsidP="00A44040">
      <w:pPr>
        <w:tabs>
          <w:tab w:val="left" w:pos="1845"/>
        </w:tabs>
        <w:rPr>
          <w:sz w:val="96"/>
          <w:szCs w:val="96"/>
        </w:rPr>
      </w:pPr>
      <w:r>
        <w:rPr>
          <w:sz w:val="96"/>
          <w:szCs w:val="96"/>
        </w:rPr>
        <w:tab/>
      </w:r>
    </w:p>
    <w:sectPr w:rsidR="00A44040" w:rsidRPr="00A44040" w:rsidSect="00FB6BB8">
      <w:pgSz w:w="11909" w:h="16834" w:code="9"/>
      <w:pgMar w:top="1008" w:right="144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44CC8" w14:textId="77777777" w:rsidR="003256C1" w:rsidRDefault="003256C1">
      <w:r>
        <w:separator/>
      </w:r>
    </w:p>
  </w:endnote>
  <w:endnote w:type="continuationSeparator" w:id="0">
    <w:p w14:paraId="216C7C15" w14:textId="77777777" w:rsidR="003256C1" w:rsidRDefault="003256C1">
      <w:r>
        <w:continuationSeparator/>
      </w:r>
    </w:p>
  </w:endnote>
  <w:endnote w:type="continuationNotice" w:id="1">
    <w:p w14:paraId="26FDE93D" w14:textId="77777777" w:rsidR="003256C1" w:rsidRDefault="0032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3" w:type="dxa"/>
      <w:tblCellMar>
        <w:left w:w="115" w:type="dxa"/>
        <w:right w:w="115" w:type="dxa"/>
      </w:tblCellMar>
      <w:tblLook w:val="04A0" w:firstRow="1" w:lastRow="0" w:firstColumn="1" w:lastColumn="0" w:noHBand="0" w:noVBand="1"/>
    </w:tblPr>
    <w:tblGrid>
      <w:gridCol w:w="6325"/>
      <w:gridCol w:w="3548"/>
    </w:tblGrid>
    <w:tr w:rsidR="00C25EF8" w14:paraId="449B8A64" w14:textId="77777777" w:rsidTr="00DC3B0B">
      <w:tc>
        <w:tcPr>
          <w:tcW w:w="6325" w:type="dxa"/>
          <w:vAlign w:val="center"/>
        </w:tcPr>
        <w:p w14:paraId="2FE42AE1" w14:textId="53B20C5C" w:rsidR="00C25EF8" w:rsidRPr="006867DD" w:rsidRDefault="00C25EF8" w:rsidP="00DC3B0B">
          <w:pPr>
            <w:pStyle w:val="Footer"/>
            <w:tabs>
              <w:tab w:val="clear" w:pos="4320"/>
              <w:tab w:val="clear" w:pos="8640"/>
              <w:tab w:val="right" w:pos="6784"/>
            </w:tabs>
            <w:rPr>
              <w:rFonts w:cs="Arial"/>
              <w:color w:val="FF0000"/>
              <w:sz w:val="22"/>
              <w:szCs w:val="22"/>
              <w:lang w:val="en-US" w:eastAsia="en-US" w:bidi="ar-SA"/>
            </w:rPr>
          </w:pPr>
          <w:r w:rsidRPr="00166361">
            <w:rPr>
              <w:color w:val="000000"/>
              <w:lang w:val="en-US" w:eastAsia="en-US"/>
            </w:rPr>
            <w:t xml:space="preserve">RFP No. </w:t>
          </w:r>
          <w:r w:rsidR="003F4FD8" w:rsidRPr="00166361">
            <w:rPr>
              <w:color w:val="000000"/>
              <w:lang w:val="en-IN"/>
            </w:rPr>
            <w:t>400/2021/1590/BYO/ITV</w:t>
          </w:r>
          <w:r w:rsidR="003F4FD8">
            <w:rPr>
              <w:b/>
              <w:bCs/>
              <w:color w:val="FF0000"/>
              <w:lang w:val="en-IN"/>
            </w:rPr>
            <w:t xml:space="preserve">            </w:t>
          </w:r>
          <w:r w:rsidR="00710E42" w:rsidRPr="00166361">
            <w:rPr>
              <w:rFonts w:ascii="Mangal" w:hAnsi="Mangal"/>
              <w:color w:val="000000"/>
              <w:lang w:val="en-US" w:eastAsia="en-US"/>
            </w:rPr>
            <w:t>Dated</w:t>
          </w:r>
          <w:r w:rsidR="00710E42" w:rsidRPr="00166361">
            <w:rPr>
              <w:color w:val="000000"/>
              <w:lang w:val="en-US" w:eastAsia="en-US"/>
            </w:rPr>
            <w:t>:</w:t>
          </w:r>
          <w:r w:rsidR="00F20C41" w:rsidRPr="00166361">
            <w:rPr>
              <w:color w:val="000000"/>
              <w:lang w:val="en-US" w:eastAsia="en-US"/>
            </w:rPr>
            <w:t xml:space="preserve"> </w:t>
          </w:r>
          <w:r w:rsidRPr="00166361">
            <w:rPr>
              <w:color w:val="000000"/>
              <w:lang w:val="en-US" w:eastAsia="en-US"/>
            </w:rPr>
            <w:t xml:space="preserve">November </w:t>
          </w:r>
          <w:r w:rsidR="005F57E8" w:rsidRPr="00166361">
            <w:rPr>
              <w:color w:val="000000"/>
              <w:lang w:val="en-US" w:eastAsia="en-US"/>
            </w:rPr>
            <w:t>27</w:t>
          </w:r>
          <w:r w:rsidRPr="00166361">
            <w:rPr>
              <w:color w:val="000000"/>
              <w:lang w:val="en-US" w:eastAsia="en-US"/>
            </w:rPr>
            <w:t>, 2020</w:t>
          </w:r>
        </w:p>
      </w:tc>
      <w:tc>
        <w:tcPr>
          <w:tcW w:w="3548" w:type="dxa"/>
          <w:vAlign w:val="center"/>
        </w:tcPr>
        <w:p w14:paraId="5F4DBEBF" w14:textId="77777777" w:rsidR="00C25EF8" w:rsidRPr="00CC0CC2" w:rsidRDefault="00C25EF8" w:rsidP="00DC3B0B">
          <w:pPr>
            <w:jc w:val="right"/>
            <w:rPr>
              <w:sz w:val="22"/>
              <w:szCs w:val="22"/>
            </w:rPr>
          </w:pPr>
          <w:r w:rsidRPr="00CC0CC2">
            <w:rPr>
              <w:sz w:val="22"/>
              <w:szCs w:val="22"/>
            </w:rPr>
            <w:t xml:space="preserve">Page </w:t>
          </w:r>
          <w:r w:rsidRPr="00CC0CC2">
            <w:rPr>
              <w:sz w:val="22"/>
              <w:szCs w:val="22"/>
            </w:rPr>
            <w:fldChar w:fldCharType="begin"/>
          </w:r>
          <w:r w:rsidRPr="00CC0CC2">
            <w:rPr>
              <w:sz w:val="22"/>
              <w:szCs w:val="22"/>
            </w:rPr>
            <w:instrText xml:space="preserve"> PAGE </w:instrText>
          </w:r>
          <w:r w:rsidRPr="00CC0CC2">
            <w:rPr>
              <w:sz w:val="22"/>
              <w:szCs w:val="22"/>
            </w:rPr>
            <w:fldChar w:fldCharType="separate"/>
          </w:r>
          <w:r>
            <w:rPr>
              <w:noProof/>
              <w:sz w:val="22"/>
              <w:szCs w:val="22"/>
            </w:rPr>
            <w:t>36</w:t>
          </w:r>
          <w:r w:rsidRPr="00CC0CC2">
            <w:rPr>
              <w:sz w:val="22"/>
              <w:szCs w:val="22"/>
            </w:rPr>
            <w:fldChar w:fldCharType="end"/>
          </w:r>
          <w:r w:rsidRPr="00CC0CC2">
            <w:rPr>
              <w:sz w:val="22"/>
              <w:szCs w:val="22"/>
            </w:rPr>
            <w:t xml:space="preserve"> of </w:t>
          </w:r>
          <w:r w:rsidRPr="00CC0CC2">
            <w:rPr>
              <w:sz w:val="22"/>
              <w:szCs w:val="22"/>
            </w:rPr>
            <w:fldChar w:fldCharType="begin"/>
          </w:r>
          <w:r w:rsidRPr="00CC0CC2">
            <w:rPr>
              <w:sz w:val="22"/>
              <w:szCs w:val="22"/>
            </w:rPr>
            <w:instrText xml:space="preserve"> NUMPAGES  </w:instrText>
          </w:r>
          <w:r w:rsidRPr="00CC0CC2">
            <w:rPr>
              <w:sz w:val="22"/>
              <w:szCs w:val="22"/>
            </w:rPr>
            <w:fldChar w:fldCharType="separate"/>
          </w:r>
          <w:r>
            <w:rPr>
              <w:noProof/>
              <w:sz w:val="22"/>
              <w:szCs w:val="22"/>
            </w:rPr>
            <w:t>99</w:t>
          </w:r>
          <w:r w:rsidRPr="00CC0CC2">
            <w:rPr>
              <w:sz w:val="22"/>
              <w:szCs w:val="22"/>
            </w:rPr>
            <w:fldChar w:fldCharType="end"/>
          </w:r>
        </w:p>
      </w:tc>
    </w:tr>
  </w:tbl>
  <w:p w14:paraId="1E18F27A" w14:textId="77777777" w:rsidR="00C25EF8" w:rsidRDefault="00C25EF8" w:rsidP="00CA0696">
    <w:pPr>
      <w:pStyle w:val="Footer"/>
      <w:tabs>
        <w:tab w:val="clear" w:pos="4320"/>
        <w:tab w:val="clear" w:pos="8640"/>
        <w:tab w:val="left" w:pos="30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98C4" w14:textId="77777777" w:rsidR="003256C1" w:rsidRDefault="003256C1">
      <w:r>
        <w:separator/>
      </w:r>
    </w:p>
  </w:footnote>
  <w:footnote w:type="continuationSeparator" w:id="0">
    <w:p w14:paraId="07C92C9E" w14:textId="77777777" w:rsidR="003256C1" w:rsidRDefault="003256C1">
      <w:r>
        <w:continuationSeparator/>
      </w:r>
    </w:p>
  </w:footnote>
  <w:footnote w:type="continuationNotice" w:id="1">
    <w:p w14:paraId="54204E87" w14:textId="77777777" w:rsidR="003256C1" w:rsidRDefault="00325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C69D" w14:textId="77777777" w:rsidR="00C25EF8" w:rsidRDefault="003256C1">
    <w:pPr>
      <w:pStyle w:val="Header"/>
    </w:pPr>
    <w:r>
      <w:rPr>
        <w:noProof/>
      </w:rPr>
      <w:pict w14:anchorId="4BA96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1" o:spid="_x0000_s2086" type="#_x0000_t136" style="position:absolute;margin-left:0;margin-top:0;width:205.5pt;height:110.25pt;rotation:315;z-index:-5;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16" w:type="dxa"/>
      <w:jc w:val="right"/>
      <w:tblBorders>
        <w:bottom w:val="single" w:sz="4" w:space="0" w:color="auto"/>
        <w:insideH w:val="single" w:sz="4" w:space="0" w:color="auto"/>
      </w:tblBorders>
      <w:tblCellMar>
        <w:left w:w="115" w:type="dxa"/>
        <w:right w:w="115" w:type="dxa"/>
      </w:tblCellMar>
      <w:tblLook w:val="04A0" w:firstRow="1" w:lastRow="0" w:firstColumn="1" w:lastColumn="0" w:noHBand="0" w:noVBand="1"/>
    </w:tblPr>
    <w:tblGrid>
      <w:gridCol w:w="6562"/>
      <w:gridCol w:w="2754"/>
    </w:tblGrid>
    <w:tr w:rsidR="00C25EF8" w:rsidRPr="00CC0CC2" w14:paraId="65FF6842" w14:textId="77777777" w:rsidTr="00D01F9A">
      <w:trPr>
        <w:trHeight w:val="613"/>
        <w:jc w:val="right"/>
      </w:trPr>
      <w:tc>
        <w:tcPr>
          <w:tcW w:w="6562" w:type="dxa"/>
          <w:vAlign w:val="bottom"/>
        </w:tcPr>
        <w:p w14:paraId="6E987EE1" w14:textId="77777777" w:rsidR="00C25EF8" w:rsidRPr="00774772" w:rsidRDefault="003256C1" w:rsidP="00D01F9A">
          <w:pPr>
            <w:pStyle w:val="NormalText"/>
            <w:keepNext/>
            <w:spacing w:after="0" w:line="240" w:lineRule="auto"/>
            <w:rPr>
              <w:b/>
              <w:bCs/>
              <w:sz w:val="22"/>
              <w:szCs w:val="22"/>
              <w:lang w:val="en-US"/>
            </w:rPr>
          </w:pPr>
          <w:r>
            <w:rPr>
              <w:noProof/>
              <w:sz w:val="22"/>
              <w:szCs w:val="22"/>
            </w:rPr>
            <w:pict w14:anchorId="3CC8B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2" o:spid="_x0000_s2087" type="#_x0000_t136" style="position:absolute;margin-left:0;margin-top:0;width:205.5pt;height:110.25pt;rotation:315;z-index:-4;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r w:rsidR="00C25EF8" w:rsidRPr="00774772">
            <w:rPr>
              <w:b/>
              <w:sz w:val="22"/>
              <w:szCs w:val="22"/>
            </w:rPr>
            <w:t xml:space="preserve">RfP for </w:t>
          </w:r>
          <w:r w:rsidR="00C25EF8">
            <w:rPr>
              <w:b/>
              <w:bCs/>
              <w:sz w:val="22"/>
              <w:szCs w:val="22"/>
              <w:lang w:val="en-US"/>
            </w:rPr>
            <w:t>SAM Services</w:t>
          </w:r>
        </w:p>
        <w:p w14:paraId="6B487DCA" w14:textId="77777777" w:rsidR="00C25EF8" w:rsidRPr="00762873" w:rsidRDefault="00C25EF8" w:rsidP="00D01F9A">
          <w:pPr>
            <w:keepNext/>
            <w:rPr>
              <w:b/>
            </w:rPr>
          </w:pPr>
        </w:p>
      </w:tc>
      <w:tc>
        <w:tcPr>
          <w:tcW w:w="2754" w:type="dxa"/>
        </w:tcPr>
        <w:p w14:paraId="570E988E" w14:textId="77777777" w:rsidR="00C25EF8" w:rsidRPr="00CC0CC2" w:rsidRDefault="003256C1" w:rsidP="00CC0CC2">
          <w:pPr>
            <w:keepNext/>
            <w:jc w:val="right"/>
            <w:rPr>
              <w:rFonts w:ascii="Cambria" w:hAnsi="Cambria" w:cs="Mangal"/>
              <w:b/>
              <w:bCs/>
            </w:rPr>
          </w:pPr>
          <w:bookmarkStart w:id="26" w:name="_Hlk503430138"/>
          <w:r>
            <w:rPr>
              <w:b/>
              <w:bCs/>
              <w:noProof/>
              <w:sz w:val="40"/>
              <w:szCs w:val="40"/>
              <w:lang w:bidi="hi-IN"/>
            </w:rPr>
            <w:pict w14:anchorId="7B141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36.75pt;visibility:visible">
                <v:imagedata r:id="rId1" o:title=""/>
              </v:shape>
            </w:pict>
          </w:r>
          <w:bookmarkEnd w:id="26"/>
        </w:p>
      </w:tc>
    </w:tr>
  </w:tbl>
  <w:p w14:paraId="124FA2AB" w14:textId="77777777" w:rsidR="00C25EF8" w:rsidRDefault="00C25EF8" w:rsidP="00CC0CC2">
    <w:pPr>
      <w:keepNext/>
      <w:rPr>
        <w:rFonts w:ascii="Cambria" w:hAnsi="Cambria" w:cs="Mang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B5F2" w14:textId="77777777" w:rsidR="00C25EF8" w:rsidRDefault="003256C1">
    <w:pPr>
      <w:pStyle w:val="Header"/>
    </w:pPr>
    <w:r>
      <w:rPr>
        <w:noProof/>
      </w:rPr>
      <w:pict w14:anchorId="4E10F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0" o:spid="_x0000_s2085" type="#_x0000_t136" style="position:absolute;margin-left:0;margin-top:0;width:205.5pt;height:110.25pt;rotation:315;z-index:-6;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46C2" w14:textId="77777777" w:rsidR="00C25EF8" w:rsidRDefault="003256C1">
    <w:pPr>
      <w:pStyle w:val="Header"/>
    </w:pPr>
    <w:r>
      <w:rPr>
        <w:noProof/>
      </w:rPr>
      <w:pict w14:anchorId="7C449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4" o:spid="_x0000_s2089" type="#_x0000_t136" style="position:absolute;margin-left:0;margin-top:0;width:205.5pt;height:110.25pt;rotation:315;z-index:-2;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16" w:type="dxa"/>
      <w:jc w:val="right"/>
      <w:tblCellMar>
        <w:left w:w="115" w:type="dxa"/>
        <w:right w:w="115" w:type="dxa"/>
      </w:tblCellMar>
      <w:tblLook w:val="04A0" w:firstRow="1" w:lastRow="0" w:firstColumn="1" w:lastColumn="0" w:noHBand="0" w:noVBand="1"/>
    </w:tblPr>
    <w:tblGrid>
      <w:gridCol w:w="6562"/>
      <w:gridCol w:w="2754"/>
    </w:tblGrid>
    <w:tr w:rsidR="00C25EF8" w:rsidRPr="00CC0CC2" w14:paraId="600583CA" w14:textId="77777777" w:rsidTr="0063796E">
      <w:trPr>
        <w:trHeight w:val="613"/>
        <w:jc w:val="right"/>
      </w:trPr>
      <w:tc>
        <w:tcPr>
          <w:tcW w:w="6562" w:type="dxa"/>
        </w:tcPr>
        <w:p w14:paraId="0E143FB6" w14:textId="77777777" w:rsidR="00C25EF8" w:rsidRPr="00774772" w:rsidRDefault="003256C1" w:rsidP="00976B8F">
          <w:pPr>
            <w:pStyle w:val="NormalText"/>
            <w:keepNext/>
            <w:spacing w:after="0" w:line="240" w:lineRule="auto"/>
            <w:rPr>
              <w:b/>
              <w:bCs/>
              <w:sz w:val="22"/>
              <w:szCs w:val="22"/>
              <w:lang w:val="en-US"/>
            </w:rPr>
          </w:pPr>
          <w:r>
            <w:rPr>
              <w:noProof/>
              <w:sz w:val="22"/>
              <w:szCs w:val="22"/>
            </w:rPr>
            <w:pict w14:anchorId="6E9E6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margin-left:0;margin-top:0;width:205.5pt;height:110.25pt;rotation:315;z-index:-1;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r w:rsidR="00C25EF8" w:rsidRPr="00774772">
            <w:rPr>
              <w:b/>
              <w:sz w:val="22"/>
              <w:szCs w:val="22"/>
            </w:rPr>
            <w:t xml:space="preserve">RfP for </w:t>
          </w:r>
          <w:r w:rsidR="00C25EF8">
            <w:rPr>
              <w:b/>
              <w:bCs/>
              <w:sz w:val="22"/>
              <w:szCs w:val="22"/>
              <w:lang w:val="en-US"/>
            </w:rPr>
            <w:t>SAM Services</w:t>
          </w:r>
        </w:p>
        <w:p w14:paraId="39DCF013" w14:textId="77777777" w:rsidR="00C25EF8" w:rsidRPr="0063796E" w:rsidRDefault="00C25EF8" w:rsidP="0063796E">
          <w:pPr>
            <w:pStyle w:val="NormalText"/>
            <w:keepNext/>
            <w:spacing w:after="0" w:line="240" w:lineRule="auto"/>
            <w:rPr>
              <w:b/>
              <w:bCs/>
              <w:lang w:val="en-US"/>
            </w:rPr>
          </w:pPr>
        </w:p>
      </w:tc>
      <w:tc>
        <w:tcPr>
          <w:tcW w:w="2754" w:type="dxa"/>
        </w:tcPr>
        <w:p w14:paraId="6BF2E343" w14:textId="77777777" w:rsidR="00C25EF8" w:rsidRPr="00CC0CC2" w:rsidRDefault="002D4DCA" w:rsidP="00CC0CC2">
          <w:pPr>
            <w:keepNext/>
            <w:jc w:val="right"/>
            <w:rPr>
              <w:rFonts w:ascii="Cambria" w:hAnsi="Cambria" w:cs="Mangal"/>
              <w:b/>
              <w:bCs/>
            </w:rPr>
          </w:pPr>
          <w:r>
            <w:rPr>
              <w:b/>
              <w:bCs/>
              <w:noProof/>
              <w:sz w:val="40"/>
              <w:szCs w:val="40"/>
              <w:lang w:bidi="hi-IN"/>
            </w:rPr>
            <w:pict w14:anchorId="4EE87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36.75pt;visibility:visible">
                <v:imagedata r:id="rId1" o:title=""/>
              </v:shape>
            </w:pict>
          </w:r>
        </w:p>
      </w:tc>
    </w:tr>
  </w:tbl>
  <w:p w14:paraId="4E9DBF5D" w14:textId="77777777" w:rsidR="00C25EF8" w:rsidRDefault="00C25EF8" w:rsidP="00CC0CC2">
    <w:pPr>
      <w:keepNext/>
      <w:rPr>
        <w:rFonts w:ascii="Cambria" w:hAnsi="Cambria" w:cs="Mangal"/>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2B4B" w14:textId="77777777" w:rsidR="00C25EF8" w:rsidRDefault="003256C1">
    <w:pPr>
      <w:pStyle w:val="Header"/>
    </w:pPr>
    <w:r>
      <w:rPr>
        <w:noProof/>
      </w:rPr>
      <w:pict w14:anchorId="48642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3" o:spid="_x0000_s2088" type="#_x0000_t136" style="position:absolute;margin-left:0;margin-top:0;width:205.5pt;height:110.25pt;rotation:315;z-index:-3;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C38E2"/>
    <w:multiLevelType w:val="hybridMultilevel"/>
    <w:tmpl w:val="F4AC080C"/>
    <w:lvl w:ilvl="0" w:tplc="203E4F66">
      <w:numFmt w:val="bullet"/>
      <w:lvlText w:val=""/>
      <w:lvlJc w:val="left"/>
      <w:pPr>
        <w:ind w:left="360" w:hanging="360"/>
      </w:pPr>
      <w:rPr>
        <w:rFonts w:ascii="Symbol" w:eastAsia="Times New Roman" w:hAnsi="Symbol" w:cs="Arial"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DA35A3"/>
    <w:multiLevelType w:val="hybridMultilevel"/>
    <w:tmpl w:val="F8C8D506"/>
    <w:lvl w:ilvl="0" w:tplc="4009000B">
      <w:start w:val="1"/>
      <w:numFmt w:val="bullet"/>
      <w:lvlText w:val=""/>
      <w:lvlJc w:val="left"/>
      <w:pPr>
        <w:ind w:left="1728" w:hanging="360"/>
      </w:pPr>
      <w:rPr>
        <w:rFonts w:ascii="Wingdings" w:hAnsi="Wingdings" w:hint="default"/>
      </w:rPr>
    </w:lvl>
    <w:lvl w:ilvl="1" w:tplc="40090003" w:tentative="1">
      <w:start w:val="1"/>
      <w:numFmt w:val="bullet"/>
      <w:lvlText w:val="o"/>
      <w:lvlJc w:val="left"/>
      <w:pPr>
        <w:ind w:left="2448" w:hanging="360"/>
      </w:pPr>
      <w:rPr>
        <w:rFonts w:ascii="Courier New" w:hAnsi="Courier New" w:cs="Courier New" w:hint="default"/>
      </w:rPr>
    </w:lvl>
    <w:lvl w:ilvl="2" w:tplc="40090005" w:tentative="1">
      <w:start w:val="1"/>
      <w:numFmt w:val="bullet"/>
      <w:lvlText w:val=""/>
      <w:lvlJc w:val="left"/>
      <w:pPr>
        <w:ind w:left="3168" w:hanging="360"/>
      </w:pPr>
      <w:rPr>
        <w:rFonts w:ascii="Wingdings" w:hAnsi="Wingdings" w:hint="default"/>
      </w:rPr>
    </w:lvl>
    <w:lvl w:ilvl="3" w:tplc="40090001" w:tentative="1">
      <w:start w:val="1"/>
      <w:numFmt w:val="bullet"/>
      <w:lvlText w:val=""/>
      <w:lvlJc w:val="left"/>
      <w:pPr>
        <w:ind w:left="3888" w:hanging="360"/>
      </w:pPr>
      <w:rPr>
        <w:rFonts w:ascii="Symbol" w:hAnsi="Symbol" w:hint="default"/>
      </w:rPr>
    </w:lvl>
    <w:lvl w:ilvl="4" w:tplc="40090003" w:tentative="1">
      <w:start w:val="1"/>
      <w:numFmt w:val="bullet"/>
      <w:lvlText w:val="o"/>
      <w:lvlJc w:val="left"/>
      <w:pPr>
        <w:ind w:left="4608" w:hanging="360"/>
      </w:pPr>
      <w:rPr>
        <w:rFonts w:ascii="Courier New" w:hAnsi="Courier New" w:cs="Courier New" w:hint="default"/>
      </w:rPr>
    </w:lvl>
    <w:lvl w:ilvl="5" w:tplc="40090005" w:tentative="1">
      <w:start w:val="1"/>
      <w:numFmt w:val="bullet"/>
      <w:lvlText w:val=""/>
      <w:lvlJc w:val="left"/>
      <w:pPr>
        <w:ind w:left="5328" w:hanging="360"/>
      </w:pPr>
      <w:rPr>
        <w:rFonts w:ascii="Wingdings" w:hAnsi="Wingdings" w:hint="default"/>
      </w:rPr>
    </w:lvl>
    <w:lvl w:ilvl="6" w:tplc="40090001" w:tentative="1">
      <w:start w:val="1"/>
      <w:numFmt w:val="bullet"/>
      <w:lvlText w:val=""/>
      <w:lvlJc w:val="left"/>
      <w:pPr>
        <w:ind w:left="6048" w:hanging="360"/>
      </w:pPr>
      <w:rPr>
        <w:rFonts w:ascii="Symbol" w:hAnsi="Symbol" w:hint="default"/>
      </w:rPr>
    </w:lvl>
    <w:lvl w:ilvl="7" w:tplc="40090003" w:tentative="1">
      <w:start w:val="1"/>
      <w:numFmt w:val="bullet"/>
      <w:lvlText w:val="o"/>
      <w:lvlJc w:val="left"/>
      <w:pPr>
        <w:ind w:left="6768" w:hanging="360"/>
      </w:pPr>
      <w:rPr>
        <w:rFonts w:ascii="Courier New" w:hAnsi="Courier New" w:cs="Courier New" w:hint="default"/>
      </w:rPr>
    </w:lvl>
    <w:lvl w:ilvl="8" w:tplc="40090005" w:tentative="1">
      <w:start w:val="1"/>
      <w:numFmt w:val="bullet"/>
      <w:lvlText w:val=""/>
      <w:lvlJc w:val="left"/>
      <w:pPr>
        <w:ind w:left="7488" w:hanging="360"/>
      </w:pPr>
      <w:rPr>
        <w:rFonts w:ascii="Wingdings" w:hAnsi="Wingdings" w:hint="default"/>
      </w:rPr>
    </w:lvl>
  </w:abstractNum>
  <w:abstractNum w:abstractNumId="3" w15:restartNumberingAfterBreak="0">
    <w:nsid w:val="0A660B9C"/>
    <w:multiLevelType w:val="hybridMultilevel"/>
    <w:tmpl w:val="583442AA"/>
    <w:lvl w:ilvl="0" w:tplc="85C664F6">
      <w:start w:val="1"/>
      <w:numFmt w:val="bullet"/>
      <w:lvlText w:val=""/>
      <w:lvlJc w:val="left"/>
      <w:pPr>
        <w:ind w:left="720" w:hanging="360"/>
      </w:pPr>
      <w:rPr>
        <w:rFonts w:ascii="Wingdings" w:hAnsi="Wingdings" w:hint="default"/>
        <w:color w:val="auto"/>
      </w:rPr>
    </w:lvl>
    <w:lvl w:ilvl="1" w:tplc="04090009">
      <w:start w:val="1"/>
      <w:numFmt w:val="bullet"/>
      <w:lvlText w:val=""/>
      <w:lvlJc w:val="left"/>
      <w:pPr>
        <w:ind w:left="1440" w:hanging="360"/>
      </w:pPr>
      <w:rPr>
        <w:rFonts w:ascii="Wingdings" w:hAnsi="Wingdings"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210487"/>
    <w:multiLevelType w:val="hybridMultilevel"/>
    <w:tmpl w:val="A3D4A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E64AE"/>
    <w:multiLevelType w:val="hybridMultilevel"/>
    <w:tmpl w:val="476A1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430FD"/>
    <w:multiLevelType w:val="hybridMultilevel"/>
    <w:tmpl w:val="1BA01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C27DB"/>
    <w:multiLevelType w:val="hybridMultilevel"/>
    <w:tmpl w:val="59A80A56"/>
    <w:lvl w:ilvl="0" w:tplc="0409001B">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 w15:restartNumberingAfterBreak="0">
    <w:nsid w:val="1D003B08"/>
    <w:multiLevelType w:val="hybridMultilevel"/>
    <w:tmpl w:val="E4C03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4B06FD"/>
    <w:multiLevelType w:val="hybridMultilevel"/>
    <w:tmpl w:val="B5120F8E"/>
    <w:lvl w:ilvl="0" w:tplc="BF780E40">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1E151C"/>
    <w:multiLevelType w:val="hybridMultilevel"/>
    <w:tmpl w:val="159090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8674BB"/>
    <w:multiLevelType w:val="hybridMultilevel"/>
    <w:tmpl w:val="12D26AC4"/>
    <w:lvl w:ilvl="0" w:tplc="93C2ECBE">
      <w:start w:val="1"/>
      <w:numFmt w:val="decimal"/>
      <w:lvlText w:val="%1."/>
      <w:lvlJc w:val="left"/>
      <w:pPr>
        <w:ind w:left="360" w:hanging="360"/>
      </w:pPr>
    </w:lvl>
    <w:lvl w:ilvl="1" w:tplc="40090003">
      <w:start w:val="1"/>
      <w:numFmt w:val="lowerLetter"/>
      <w:lvlText w:val="%2."/>
      <w:lvlJc w:val="left"/>
      <w:pPr>
        <w:ind w:left="1080" w:hanging="360"/>
      </w:pPr>
    </w:lvl>
    <w:lvl w:ilvl="2" w:tplc="5BECFF98">
      <w:start w:val="1"/>
      <w:numFmt w:val="lowerLetter"/>
      <w:lvlText w:val="%3."/>
      <w:lvlJc w:val="left"/>
      <w:pPr>
        <w:ind w:left="1800" w:hanging="180"/>
      </w:pPr>
    </w:lvl>
    <w:lvl w:ilvl="3" w:tplc="40090001">
      <w:start w:val="1"/>
      <w:numFmt w:val="decimal"/>
      <w:lvlText w:val="%4."/>
      <w:lvlJc w:val="left"/>
      <w:pPr>
        <w:ind w:left="2520" w:hanging="360"/>
      </w:pPr>
    </w:lvl>
    <w:lvl w:ilvl="4" w:tplc="40090003">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14" w15:restartNumberingAfterBreak="0">
    <w:nsid w:val="20E76B7C"/>
    <w:multiLevelType w:val="hybridMultilevel"/>
    <w:tmpl w:val="A3E04296"/>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21D5232A"/>
    <w:multiLevelType w:val="hybridMultilevel"/>
    <w:tmpl w:val="99A2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23168"/>
    <w:multiLevelType w:val="multilevel"/>
    <w:tmpl w:val="40708AC4"/>
    <w:lvl w:ilvl="0">
      <w:start w:val="1"/>
      <w:numFmt w:val="decimal"/>
      <w:pStyle w:val="Heading1"/>
      <w:lvlText w:val="%1."/>
      <w:lvlJc w:val="left"/>
      <w:pPr>
        <w:tabs>
          <w:tab w:val="num" w:pos="1136"/>
        </w:tabs>
        <w:ind w:left="1352" w:hanging="1008"/>
      </w:pPr>
      <w:rPr>
        <w:rFonts w:hint="default"/>
        <w:b/>
        <w:i w:val="0"/>
        <w:color w:val="FFFFFF"/>
        <w:sz w:val="36"/>
        <w:szCs w:val="36"/>
      </w:rPr>
    </w:lvl>
    <w:lvl w:ilvl="1">
      <w:start w:val="1"/>
      <w:numFmt w:val="decimal"/>
      <w:pStyle w:val="Heading2"/>
      <w:lvlText w:val="%1.%2"/>
      <w:lvlJc w:val="left"/>
      <w:pPr>
        <w:tabs>
          <w:tab w:val="num" w:pos="2216"/>
        </w:tabs>
        <w:ind w:left="2648" w:hanging="1584"/>
      </w:pPr>
      <w:rPr>
        <w:rFonts w:ascii="Calibri" w:hAnsi="Calibri" w:hint="default"/>
        <w:b/>
        <w:i w:val="0"/>
        <w:color w:val="000000"/>
        <w:sz w:val="32"/>
        <w:szCs w:val="32"/>
      </w:rPr>
    </w:lvl>
    <w:lvl w:ilvl="2">
      <w:start w:val="1"/>
      <w:numFmt w:val="decimal"/>
      <w:pStyle w:val="Heading3"/>
      <w:lvlText w:val="%1.%2.%3"/>
      <w:lvlJc w:val="left"/>
      <w:pPr>
        <w:tabs>
          <w:tab w:val="num" w:pos="1008"/>
        </w:tabs>
        <w:ind w:left="2736" w:hanging="2016"/>
      </w:pPr>
      <w:rPr>
        <w:rFonts w:ascii="Calibri" w:hAnsi="Calibri" w:cs="Arial" w:hint="default"/>
        <w:b/>
        <w:bCs/>
        <w:color w:val="auto"/>
        <w:sz w:val="28"/>
        <w:szCs w:val="28"/>
      </w:rPr>
    </w:lvl>
    <w:lvl w:ilvl="3">
      <w:start w:val="1"/>
      <w:numFmt w:val="decimal"/>
      <w:pStyle w:val="Heading7"/>
      <w:lvlText w:val="%1.%2.%3.%4"/>
      <w:lvlJc w:val="left"/>
      <w:pPr>
        <w:tabs>
          <w:tab w:val="num" w:pos="1784"/>
        </w:tabs>
        <w:ind w:left="1856" w:hanging="360"/>
      </w:pPr>
      <w:rPr>
        <w:rFonts w:ascii="Calibri" w:hAnsi="Calibri" w:hint="default"/>
        <w:color w:val="000000"/>
        <w:sz w:val="28"/>
        <w:szCs w:val="28"/>
      </w:rPr>
    </w:lvl>
    <w:lvl w:ilvl="4">
      <w:start w:val="1"/>
      <w:numFmt w:val="decimal"/>
      <w:lvlText w:val="%5."/>
      <w:lvlJc w:val="right"/>
      <w:pPr>
        <w:tabs>
          <w:tab w:val="num" w:pos="2648"/>
        </w:tabs>
        <w:ind w:left="2792" w:hanging="576"/>
      </w:pPr>
      <w:rPr>
        <w:rFonts w:hint="default"/>
        <w:b w:val="0"/>
        <w:bCs/>
        <w:strike w:val="0"/>
        <w:color w:val="auto"/>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7" w15:restartNumberingAfterBreak="0">
    <w:nsid w:val="280E651D"/>
    <w:multiLevelType w:val="hybridMultilevel"/>
    <w:tmpl w:val="E99800B8"/>
    <w:lvl w:ilvl="0" w:tplc="8B443280">
      <w:start w:val="1"/>
      <w:numFmt w:val="bullet"/>
      <w:lvlText w:val=""/>
      <w:lvlJc w:val="left"/>
      <w:pPr>
        <w:ind w:left="720" w:hanging="360"/>
      </w:pPr>
      <w:rPr>
        <w:rFonts w:ascii="Symbol" w:hAnsi="Symbol" w:hint="default"/>
      </w:rPr>
    </w:lvl>
    <w:lvl w:ilvl="1" w:tplc="AEC09EAC" w:tentative="1">
      <w:start w:val="1"/>
      <w:numFmt w:val="bullet"/>
      <w:lvlText w:val="o"/>
      <w:lvlJc w:val="left"/>
      <w:pPr>
        <w:ind w:left="1440" w:hanging="360"/>
      </w:pPr>
      <w:rPr>
        <w:rFonts w:ascii="Courier New" w:hAnsi="Courier New" w:cs="Courier New" w:hint="default"/>
      </w:rPr>
    </w:lvl>
    <w:lvl w:ilvl="2" w:tplc="D15E8E2C" w:tentative="1">
      <w:start w:val="1"/>
      <w:numFmt w:val="bullet"/>
      <w:lvlText w:val=""/>
      <w:lvlJc w:val="left"/>
      <w:pPr>
        <w:ind w:left="2160" w:hanging="360"/>
      </w:pPr>
      <w:rPr>
        <w:rFonts w:ascii="Wingdings" w:hAnsi="Wingdings" w:hint="default"/>
      </w:rPr>
    </w:lvl>
    <w:lvl w:ilvl="3" w:tplc="91421F80" w:tentative="1">
      <w:start w:val="1"/>
      <w:numFmt w:val="bullet"/>
      <w:lvlText w:val=""/>
      <w:lvlJc w:val="left"/>
      <w:pPr>
        <w:ind w:left="2880" w:hanging="360"/>
      </w:pPr>
      <w:rPr>
        <w:rFonts w:ascii="Symbol" w:hAnsi="Symbol" w:hint="default"/>
      </w:rPr>
    </w:lvl>
    <w:lvl w:ilvl="4" w:tplc="B48CFEF2" w:tentative="1">
      <w:start w:val="1"/>
      <w:numFmt w:val="bullet"/>
      <w:lvlText w:val="o"/>
      <w:lvlJc w:val="left"/>
      <w:pPr>
        <w:ind w:left="3600" w:hanging="360"/>
      </w:pPr>
      <w:rPr>
        <w:rFonts w:ascii="Courier New" w:hAnsi="Courier New" w:cs="Courier New" w:hint="default"/>
      </w:rPr>
    </w:lvl>
    <w:lvl w:ilvl="5" w:tplc="20407E44" w:tentative="1">
      <w:start w:val="1"/>
      <w:numFmt w:val="bullet"/>
      <w:lvlText w:val=""/>
      <w:lvlJc w:val="left"/>
      <w:pPr>
        <w:ind w:left="4320" w:hanging="360"/>
      </w:pPr>
      <w:rPr>
        <w:rFonts w:ascii="Wingdings" w:hAnsi="Wingdings" w:hint="default"/>
      </w:rPr>
    </w:lvl>
    <w:lvl w:ilvl="6" w:tplc="86BC61B6" w:tentative="1">
      <w:start w:val="1"/>
      <w:numFmt w:val="bullet"/>
      <w:lvlText w:val=""/>
      <w:lvlJc w:val="left"/>
      <w:pPr>
        <w:ind w:left="5040" w:hanging="360"/>
      </w:pPr>
      <w:rPr>
        <w:rFonts w:ascii="Symbol" w:hAnsi="Symbol" w:hint="default"/>
      </w:rPr>
    </w:lvl>
    <w:lvl w:ilvl="7" w:tplc="F0F452C8" w:tentative="1">
      <w:start w:val="1"/>
      <w:numFmt w:val="bullet"/>
      <w:lvlText w:val="o"/>
      <w:lvlJc w:val="left"/>
      <w:pPr>
        <w:ind w:left="5760" w:hanging="360"/>
      </w:pPr>
      <w:rPr>
        <w:rFonts w:ascii="Courier New" w:hAnsi="Courier New" w:cs="Courier New" w:hint="default"/>
      </w:rPr>
    </w:lvl>
    <w:lvl w:ilvl="8" w:tplc="3F16A4C8" w:tentative="1">
      <w:start w:val="1"/>
      <w:numFmt w:val="bullet"/>
      <w:lvlText w:val=""/>
      <w:lvlJc w:val="left"/>
      <w:pPr>
        <w:ind w:left="6480" w:hanging="360"/>
      </w:pPr>
      <w:rPr>
        <w:rFonts w:ascii="Wingdings" w:hAnsi="Wingdings" w:hint="default"/>
      </w:rPr>
    </w:lvl>
  </w:abstractNum>
  <w:abstractNum w:abstractNumId="18" w15:restartNumberingAfterBreak="0">
    <w:nsid w:val="29847007"/>
    <w:multiLevelType w:val="hybridMultilevel"/>
    <w:tmpl w:val="1FA2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907DFC"/>
    <w:multiLevelType w:val="hybridMultilevel"/>
    <w:tmpl w:val="619ADAEE"/>
    <w:lvl w:ilvl="0" w:tplc="54A49002">
      <w:start w:val="1"/>
      <w:numFmt w:val="decimal"/>
      <w:lvlText w:val="%1."/>
      <w:lvlJc w:val="left"/>
      <w:pPr>
        <w:ind w:left="1368" w:hanging="360"/>
      </w:pPr>
      <w:rPr>
        <w:b w:val="0"/>
        <w:bCs w:val="0"/>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15:restartNumberingAfterBreak="0">
    <w:nsid w:val="2D2B7F19"/>
    <w:multiLevelType w:val="hybridMultilevel"/>
    <w:tmpl w:val="6E3443CC"/>
    <w:lvl w:ilvl="0" w:tplc="0409000F">
      <w:start w:val="1"/>
      <w:numFmt w:val="decimal"/>
      <w:lvlText w:val="%1."/>
      <w:lvlJc w:val="left"/>
      <w:pPr>
        <w:ind w:left="1368" w:hanging="360"/>
      </w:pPr>
      <w:rPr>
        <w:rFont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2DAB2D27"/>
    <w:multiLevelType w:val="multilevel"/>
    <w:tmpl w:val="80AE08EE"/>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pStyle w:val="Heading31"/>
      <w:lvlText w:val="%1.%2.%3."/>
      <w:lvlJc w:val="left"/>
      <w:pPr>
        <w:ind w:left="2250" w:hanging="720"/>
      </w:pPr>
      <w:rPr>
        <w:rFonts w:ascii="Arial" w:hAnsi="Arial" w:cs="Arial" w:hint="default"/>
        <w:b/>
        <w:bCs/>
        <w:i w:val="0"/>
        <w:iCs w:val="0"/>
        <w:color w:val="auto"/>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9A527A"/>
    <w:multiLevelType w:val="hybridMultilevel"/>
    <w:tmpl w:val="1ACC57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3B9879F6"/>
    <w:multiLevelType w:val="hybridMultilevel"/>
    <w:tmpl w:val="6EF4F368"/>
    <w:lvl w:ilvl="0" w:tplc="04090017">
      <w:start w:val="1"/>
      <w:numFmt w:val="lowerLetter"/>
      <w:lvlText w:val="%1)"/>
      <w:lvlJc w:val="left"/>
      <w:pPr>
        <w:ind w:left="1512" w:hanging="360"/>
      </w:pPr>
      <w:rPr>
        <w:b w:val="0"/>
        <w:bCs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15:restartNumberingAfterBreak="0">
    <w:nsid w:val="3DA35E61"/>
    <w:multiLevelType w:val="hybridMultilevel"/>
    <w:tmpl w:val="177E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955E0A"/>
    <w:multiLevelType w:val="hybridMultilevel"/>
    <w:tmpl w:val="C274720C"/>
    <w:lvl w:ilvl="0" w:tplc="4009000B">
      <w:start w:val="1"/>
      <w:numFmt w:val="bullet"/>
      <w:lvlText w:val=""/>
      <w:lvlJc w:val="left"/>
      <w:pPr>
        <w:ind w:left="1530" w:hanging="360"/>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34B5CD5"/>
    <w:multiLevelType w:val="hybridMultilevel"/>
    <w:tmpl w:val="32EC0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2511A"/>
    <w:multiLevelType w:val="hybridMultilevel"/>
    <w:tmpl w:val="42F4EE3A"/>
    <w:lvl w:ilvl="0" w:tplc="04090017">
      <w:start w:val="1"/>
      <w:numFmt w:val="lowerLetter"/>
      <w:lvlText w:val="%1)"/>
      <w:lvlJc w:val="left"/>
      <w:pPr>
        <w:ind w:left="1512" w:hanging="360"/>
      </w:pPr>
      <w:rPr>
        <w:b w:val="0"/>
        <w:bCs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496B511D"/>
    <w:multiLevelType w:val="hybridMultilevel"/>
    <w:tmpl w:val="16E01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9B441A2"/>
    <w:multiLevelType w:val="multilevel"/>
    <w:tmpl w:val="0212E4A8"/>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A710F38"/>
    <w:multiLevelType w:val="hybridMultilevel"/>
    <w:tmpl w:val="F7E6ED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50DF4880"/>
    <w:multiLevelType w:val="hybridMultilevel"/>
    <w:tmpl w:val="5880999E"/>
    <w:lvl w:ilvl="0" w:tplc="3E9EAECE">
      <w:start w:val="1"/>
      <w:numFmt w:val="lowerLetter"/>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942C35"/>
    <w:multiLevelType w:val="hybridMultilevel"/>
    <w:tmpl w:val="49A6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7D0F61"/>
    <w:multiLevelType w:val="hybridMultilevel"/>
    <w:tmpl w:val="5FBAC4AC"/>
    <w:name w:val="RfpStyleNumbering3"/>
    <w:lvl w:ilvl="0" w:tplc="B96E42D4">
      <w:start w:val="1"/>
      <w:numFmt w:val="lowerLetter"/>
      <w:lvlText w:val="%1)"/>
      <w:lvlJc w:val="left"/>
      <w:pPr>
        <w:ind w:left="1800" w:hanging="360"/>
      </w:pPr>
    </w:lvl>
    <w:lvl w:ilvl="1" w:tplc="0EC86AB2" w:tentative="1">
      <w:start w:val="1"/>
      <w:numFmt w:val="lowerLetter"/>
      <w:lvlText w:val="%2."/>
      <w:lvlJc w:val="left"/>
      <w:pPr>
        <w:ind w:left="2520" w:hanging="360"/>
      </w:pPr>
    </w:lvl>
    <w:lvl w:ilvl="2" w:tplc="8A568E88" w:tentative="1">
      <w:start w:val="1"/>
      <w:numFmt w:val="lowerRoman"/>
      <w:lvlText w:val="%3."/>
      <w:lvlJc w:val="right"/>
      <w:pPr>
        <w:ind w:left="3240" w:hanging="180"/>
      </w:pPr>
    </w:lvl>
    <w:lvl w:ilvl="3" w:tplc="6B425EC4" w:tentative="1">
      <w:start w:val="1"/>
      <w:numFmt w:val="decimal"/>
      <w:lvlText w:val="%4."/>
      <w:lvlJc w:val="left"/>
      <w:pPr>
        <w:ind w:left="3960" w:hanging="360"/>
      </w:pPr>
    </w:lvl>
    <w:lvl w:ilvl="4" w:tplc="16169478" w:tentative="1">
      <w:start w:val="1"/>
      <w:numFmt w:val="lowerLetter"/>
      <w:lvlText w:val="%5."/>
      <w:lvlJc w:val="left"/>
      <w:pPr>
        <w:ind w:left="4680" w:hanging="360"/>
      </w:pPr>
    </w:lvl>
    <w:lvl w:ilvl="5" w:tplc="3FA4D724" w:tentative="1">
      <w:start w:val="1"/>
      <w:numFmt w:val="lowerRoman"/>
      <w:lvlText w:val="%6."/>
      <w:lvlJc w:val="right"/>
      <w:pPr>
        <w:ind w:left="5400" w:hanging="180"/>
      </w:pPr>
    </w:lvl>
    <w:lvl w:ilvl="6" w:tplc="3B6E4D9E" w:tentative="1">
      <w:start w:val="1"/>
      <w:numFmt w:val="decimal"/>
      <w:lvlText w:val="%7."/>
      <w:lvlJc w:val="left"/>
      <w:pPr>
        <w:ind w:left="6120" w:hanging="360"/>
      </w:pPr>
    </w:lvl>
    <w:lvl w:ilvl="7" w:tplc="FBE87A50" w:tentative="1">
      <w:start w:val="1"/>
      <w:numFmt w:val="lowerLetter"/>
      <w:lvlText w:val="%8."/>
      <w:lvlJc w:val="left"/>
      <w:pPr>
        <w:ind w:left="6840" w:hanging="360"/>
      </w:pPr>
    </w:lvl>
    <w:lvl w:ilvl="8" w:tplc="F1CA952E" w:tentative="1">
      <w:start w:val="1"/>
      <w:numFmt w:val="lowerRoman"/>
      <w:lvlText w:val="%9."/>
      <w:lvlJc w:val="right"/>
      <w:pPr>
        <w:ind w:left="7560" w:hanging="180"/>
      </w:pPr>
    </w:lvl>
  </w:abstractNum>
  <w:abstractNum w:abstractNumId="34" w15:restartNumberingAfterBreak="0">
    <w:nsid w:val="567D36EA"/>
    <w:multiLevelType w:val="hybridMultilevel"/>
    <w:tmpl w:val="4D8C7E3E"/>
    <w:lvl w:ilvl="0" w:tplc="9FAE84E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84344DF"/>
    <w:multiLevelType w:val="hybridMultilevel"/>
    <w:tmpl w:val="BE3EF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68680F"/>
    <w:multiLevelType w:val="hybridMultilevel"/>
    <w:tmpl w:val="C9742330"/>
    <w:lvl w:ilvl="0" w:tplc="666CD44A">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2F2B21"/>
    <w:multiLevelType w:val="hybridMultilevel"/>
    <w:tmpl w:val="8EBC6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127B3"/>
    <w:multiLevelType w:val="hybridMultilevel"/>
    <w:tmpl w:val="4CD4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C71F4"/>
    <w:multiLevelType w:val="hybridMultilevel"/>
    <w:tmpl w:val="4BAC70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F27093D"/>
    <w:multiLevelType w:val="hybridMultilevel"/>
    <w:tmpl w:val="054A3236"/>
    <w:lvl w:ilvl="0" w:tplc="96086024">
      <w:start w:val="1"/>
      <w:numFmt w:val="decimal"/>
      <w:pStyle w:val="BulletNumber"/>
      <w:lvlText w:val="%1."/>
      <w:lvlJc w:val="right"/>
      <w:pPr>
        <w:ind w:left="1080" w:hanging="360"/>
      </w:pPr>
      <w:rPr>
        <w:rFonts w:ascii="Calibri" w:hAnsi="Calibr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lowerLetter"/>
      <w:lvlText w:val="%4)"/>
      <w:lvlJc w:val="left"/>
      <w:pPr>
        <w:ind w:left="3240" w:hanging="360"/>
      </w:pPr>
      <w:rPr>
        <w:rFonts w:hint="default"/>
      </w:r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1" w15:restartNumberingAfterBreak="0">
    <w:nsid w:val="70C169B9"/>
    <w:multiLevelType w:val="hybridMultilevel"/>
    <w:tmpl w:val="C9742330"/>
    <w:lvl w:ilvl="0" w:tplc="666CD44A">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FE4102"/>
    <w:multiLevelType w:val="hybridMultilevel"/>
    <w:tmpl w:val="7994A7DE"/>
    <w:lvl w:ilvl="0" w:tplc="666CD44A">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147A74"/>
    <w:multiLevelType w:val="hybridMultilevel"/>
    <w:tmpl w:val="1C3C6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C26ED1"/>
    <w:multiLevelType w:val="hybridMultilevel"/>
    <w:tmpl w:val="10D883DC"/>
    <w:lvl w:ilvl="0" w:tplc="04090017">
      <w:start w:val="1"/>
      <w:numFmt w:val="lowerRoman"/>
      <w:lvlText w:val="(%1)"/>
      <w:lvlJc w:val="left"/>
      <w:pPr>
        <w:ind w:left="936" w:hanging="360"/>
      </w:pPr>
      <w:rPr>
        <w:rFonts w:hint="default"/>
      </w:rPr>
    </w:lvl>
    <w:lvl w:ilvl="1" w:tplc="04090019">
      <w:start w:val="1"/>
      <w:numFmt w:val="lowerRoman"/>
      <w:lvlText w:val="(%2)"/>
      <w:lvlJc w:val="left"/>
      <w:pPr>
        <w:ind w:left="2016" w:hanging="72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15:restartNumberingAfterBreak="0">
    <w:nsid w:val="7BCE728B"/>
    <w:multiLevelType w:val="hybridMultilevel"/>
    <w:tmpl w:val="150A6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6"/>
  </w:num>
  <w:num w:numId="3">
    <w:abstractNumId w:val="16"/>
  </w:num>
  <w:num w:numId="4">
    <w:abstractNumId w:val="4"/>
  </w:num>
  <w:num w:numId="5">
    <w:abstractNumId w:val="5"/>
  </w:num>
  <w:num w:numId="6">
    <w:abstractNumId w:val="29"/>
  </w:num>
  <w:num w:numId="7">
    <w:abstractNumId w:val="44"/>
  </w:num>
  <w:num w:numId="8">
    <w:abstractNumId w:val="0"/>
  </w:num>
  <w:num w:numId="9">
    <w:abstractNumId w:val="8"/>
  </w:num>
  <w:num w:numId="10">
    <w:abstractNumId w:val="30"/>
  </w:num>
  <w:num w:numId="11">
    <w:abstractNumId w:val="24"/>
  </w:num>
  <w:num w:numId="12">
    <w:abstractNumId w:val="14"/>
  </w:num>
  <w:num w:numId="13">
    <w:abstractNumId w:val="27"/>
  </w:num>
  <w:num w:numId="14">
    <w:abstractNumId w:val="23"/>
  </w:num>
  <w:num w:numId="15">
    <w:abstractNumId w:val="18"/>
  </w:num>
  <w:num w:numId="16">
    <w:abstractNumId w:val="12"/>
  </w:num>
  <w:num w:numId="17">
    <w:abstractNumId w:val="7"/>
  </w:num>
  <w:num w:numId="18">
    <w:abstractNumId w:val="32"/>
  </w:num>
  <w:num w:numId="19">
    <w:abstractNumId w:val="19"/>
  </w:num>
  <w:num w:numId="20">
    <w:abstractNumId w:val="37"/>
  </w:num>
  <w:num w:numId="21">
    <w:abstractNumId w:val="38"/>
  </w:num>
  <w:num w:numId="22">
    <w:abstractNumId w:val="20"/>
  </w:num>
  <w:num w:numId="23">
    <w:abstractNumId w:val="31"/>
  </w:num>
  <w:num w:numId="24">
    <w:abstractNumId w:val="43"/>
  </w:num>
  <w:num w:numId="25">
    <w:abstractNumId w:val="35"/>
  </w:num>
  <w:num w:numId="26">
    <w:abstractNumId w:val="15"/>
  </w:num>
  <w:num w:numId="27">
    <w:abstractNumId w:val="42"/>
  </w:num>
  <w:num w:numId="28">
    <w:abstractNumId w:val="36"/>
  </w:num>
  <w:num w:numId="29">
    <w:abstractNumId w:val="41"/>
  </w:num>
  <w:num w:numId="30">
    <w:abstractNumId w:val="45"/>
  </w:num>
  <w:num w:numId="31">
    <w:abstractNumId w:val="1"/>
  </w:num>
  <w:num w:numId="32">
    <w:abstractNumId w:val="11"/>
  </w:num>
  <w:num w:numId="33">
    <w:abstractNumId w:val="28"/>
  </w:num>
  <w:num w:numId="34">
    <w:abstractNumId w:val="40"/>
  </w:num>
  <w:num w:numId="35">
    <w:abstractNumId w:val="40"/>
    <w:lvlOverride w:ilvl="0">
      <w:startOverride w:val="1"/>
    </w:lvlOverride>
  </w:num>
  <w:num w:numId="36">
    <w:abstractNumId w:val="25"/>
  </w:num>
  <w:num w:numId="37">
    <w:abstractNumId w:val="40"/>
    <w:lvlOverride w:ilvl="0">
      <w:startOverride w:val="1"/>
    </w:lvlOverride>
  </w:num>
  <w:num w:numId="38">
    <w:abstractNumId w:val="9"/>
  </w:num>
  <w:num w:numId="39">
    <w:abstractNumId w:val="13"/>
  </w:num>
  <w:num w:numId="40">
    <w:abstractNumId w:val="17"/>
  </w:num>
  <w:num w:numId="41">
    <w:abstractNumId w:val="26"/>
  </w:num>
  <w:num w:numId="42">
    <w:abstractNumId w:val="2"/>
  </w:num>
  <w:num w:numId="43">
    <w:abstractNumId w:val="39"/>
  </w:num>
  <w:num w:numId="44">
    <w:abstractNumId w:val="34"/>
  </w:num>
  <w:num w:numId="45">
    <w:abstractNumId w:val="10"/>
  </w:num>
  <w:num w:numId="46">
    <w:abstractNumId w:val="22"/>
  </w:num>
  <w:num w:numId="47">
    <w:abstractNumId w:val="40"/>
  </w:num>
  <w:num w:numId="48">
    <w:abstractNumId w:val="40"/>
  </w:num>
  <w:num w:numId="49">
    <w:abstractNumId w:val="3"/>
  </w:num>
  <w:num w:numId="50">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oNotTrackMoves/>
  <w:defaultTabStop w:val="720"/>
  <w:doNotHyphenateCaps/>
  <w:drawingGridHorizontalSpacing w:val="100"/>
  <w:displayHorizontalDrawingGridEvery w:val="0"/>
  <w:displayVertic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46E"/>
    <w:rsid w:val="00000025"/>
    <w:rsid w:val="000000EC"/>
    <w:rsid w:val="00000D75"/>
    <w:rsid w:val="00001557"/>
    <w:rsid w:val="00001CDB"/>
    <w:rsid w:val="000024C5"/>
    <w:rsid w:val="00002A4B"/>
    <w:rsid w:val="00002A97"/>
    <w:rsid w:val="00002E8C"/>
    <w:rsid w:val="00003034"/>
    <w:rsid w:val="000035CA"/>
    <w:rsid w:val="00003622"/>
    <w:rsid w:val="000039F6"/>
    <w:rsid w:val="00003BB7"/>
    <w:rsid w:val="00003ED8"/>
    <w:rsid w:val="0000417B"/>
    <w:rsid w:val="00004392"/>
    <w:rsid w:val="000047EA"/>
    <w:rsid w:val="00004864"/>
    <w:rsid w:val="00004E6A"/>
    <w:rsid w:val="0000556B"/>
    <w:rsid w:val="0000581C"/>
    <w:rsid w:val="00005CC5"/>
    <w:rsid w:val="00006154"/>
    <w:rsid w:val="000067E3"/>
    <w:rsid w:val="00006F12"/>
    <w:rsid w:val="0000723D"/>
    <w:rsid w:val="000073C2"/>
    <w:rsid w:val="00007C03"/>
    <w:rsid w:val="00007D43"/>
    <w:rsid w:val="00007F2E"/>
    <w:rsid w:val="000105E4"/>
    <w:rsid w:val="00010AE7"/>
    <w:rsid w:val="000113D0"/>
    <w:rsid w:val="00011A9B"/>
    <w:rsid w:val="00011BD3"/>
    <w:rsid w:val="00012040"/>
    <w:rsid w:val="000121DE"/>
    <w:rsid w:val="00012232"/>
    <w:rsid w:val="0001285E"/>
    <w:rsid w:val="00012A37"/>
    <w:rsid w:val="00012BFF"/>
    <w:rsid w:val="00012CDD"/>
    <w:rsid w:val="00013028"/>
    <w:rsid w:val="000133E2"/>
    <w:rsid w:val="0001434D"/>
    <w:rsid w:val="00014BD0"/>
    <w:rsid w:val="00015631"/>
    <w:rsid w:val="000159F0"/>
    <w:rsid w:val="00016557"/>
    <w:rsid w:val="00016600"/>
    <w:rsid w:val="000169A6"/>
    <w:rsid w:val="000170F9"/>
    <w:rsid w:val="00017780"/>
    <w:rsid w:val="000179BF"/>
    <w:rsid w:val="00017A39"/>
    <w:rsid w:val="000204D1"/>
    <w:rsid w:val="0002077E"/>
    <w:rsid w:val="00020D0C"/>
    <w:rsid w:val="00020E0E"/>
    <w:rsid w:val="000210B6"/>
    <w:rsid w:val="00021507"/>
    <w:rsid w:val="0002199C"/>
    <w:rsid w:val="00021E43"/>
    <w:rsid w:val="00022A4B"/>
    <w:rsid w:val="000235B6"/>
    <w:rsid w:val="0002371E"/>
    <w:rsid w:val="0002419C"/>
    <w:rsid w:val="000242D2"/>
    <w:rsid w:val="00025201"/>
    <w:rsid w:val="00025B3C"/>
    <w:rsid w:val="00026719"/>
    <w:rsid w:val="00026971"/>
    <w:rsid w:val="00026DDE"/>
    <w:rsid w:val="0002756A"/>
    <w:rsid w:val="00027654"/>
    <w:rsid w:val="00027701"/>
    <w:rsid w:val="00027856"/>
    <w:rsid w:val="00027AF3"/>
    <w:rsid w:val="00027B85"/>
    <w:rsid w:val="00030BF9"/>
    <w:rsid w:val="00031142"/>
    <w:rsid w:val="0003116F"/>
    <w:rsid w:val="000313BB"/>
    <w:rsid w:val="00031840"/>
    <w:rsid w:val="00031935"/>
    <w:rsid w:val="00031979"/>
    <w:rsid w:val="00031DA8"/>
    <w:rsid w:val="00031FDA"/>
    <w:rsid w:val="00032498"/>
    <w:rsid w:val="0003299B"/>
    <w:rsid w:val="00032A79"/>
    <w:rsid w:val="00032A7F"/>
    <w:rsid w:val="00032DA1"/>
    <w:rsid w:val="0003376E"/>
    <w:rsid w:val="0003395C"/>
    <w:rsid w:val="00033FD2"/>
    <w:rsid w:val="000342D9"/>
    <w:rsid w:val="00034639"/>
    <w:rsid w:val="00034B6C"/>
    <w:rsid w:val="0003509B"/>
    <w:rsid w:val="00035367"/>
    <w:rsid w:val="000353DA"/>
    <w:rsid w:val="000356AA"/>
    <w:rsid w:val="00035B32"/>
    <w:rsid w:val="00035DC2"/>
    <w:rsid w:val="0003687E"/>
    <w:rsid w:val="00037221"/>
    <w:rsid w:val="00037337"/>
    <w:rsid w:val="00037444"/>
    <w:rsid w:val="00037B7E"/>
    <w:rsid w:val="00037BA2"/>
    <w:rsid w:val="000401DB"/>
    <w:rsid w:val="00040279"/>
    <w:rsid w:val="0004039E"/>
    <w:rsid w:val="00040946"/>
    <w:rsid w:val="00042641"/>
    <w:rsid w:val="0004296E"/>
    <w:rsid w:val="00042DF2"/>
    <w:rsid w:val="00043855"/>
    <w:rsid w:val="00043928"/>
    <w:rsid w:val="00043BE0"/>
    <w:rsid w:val="00043C74"/>
    <w:rsid w:val="00044371"/>
    <w:rsid w:val="00044691"/>
    <w:rsid w:val="00044A8B"/>
    <w:rsid w:val="00044E0B"/>
    <w:rsid w:val="00045247"/>
    <w:rsid w:val="00045BAC"/>
    <w:rsid w:val="00045D58"/>
    <w:rsid w:val="00046825"/>
    <w:rsid w:val="00046F89"/>
    <w:rsid w:val="000473EC"/>
    <w:rsid w:val="0004771D"/>
    <w:rsid w:val="00047915"/>
    <w:rsid w:val="000505F5"/>
    <w:rsid w:val="00050CCE"/>
    <w:rsid w:val="000515D0"/>
    <w:rsid w:val="00051CC9"/>
    <w:rsid w:val="00052023"/>
    <w:rsid w:val="00052085"/>
    <w:rsid w:val="000526F8"/>
    <w:rsid w:val="00052BDA"/>
    <w:rsid w:val="00052D66"/>
    <w:rsid w:val="00052E61"/>
    <w:rsid w:val="000538F6"/>
    <w:rsid w:val="00054292"/>
    <w:rsid w:val="0005448B"/>
    <w:rsid w:val="000544CD"/>
    <w:rsid w:val="00054723"/>
    <w:rsid w:val="00054943"/>
    <w:rsid w:val="0005535F"/>
    <w:rsid w:val="000558CC"/>
    <w:rsid w:val="00055974"/>
    <w:rsid w:val="000562F0"/>
    <w:rsid w:val="000573E3"/>
    <w:rsid w:val="00057563"/>
    <w:rsid w:val="000579E6"/>
    <w:rsid w:val="00057C65"/>
    <w:rsid w:val="00060627"/>
    <w:rsid w:val="00060DE7"/>
    <w:rsid w:val="00061058"/>
    <w:rsid w:val="00061FF0"/>
    <w:rsid w:val="00062A85"/>
    <w:rsid w:val="000634DF"/>
    <w:rsid w:val="000637C3"/>
    <w:rsid w:val="00063A88"/>
    <w:rsid w:val="00063E69"/>
    <w:rsid w:val="000640CB"/>
    <w:rsid w:val="000646D4"/>
    <w:rsid w:val="00064F4F"/>
    <w:rsid w:val="00065400"/>
    <w:rsid w:val="00065CDE"/>
    <w:rsid w:val="00066786"/>
    <w:rsid w:val="00066CD0"/>
    <w:rsid w:val="00066E81"/>
    <w:rsid w:val="00067528"/>
    <w:rsid w:val="000675C4"/>
    <w:rsid w:val="00067BA9"/>
    <w:rsid w:val="00070170"/>
    <w:rsid w:val="0007127F"/>
    <w:rsid w:val="00071418"/>
    <w:rsid w:val="000716E4"/>
    <w:rsid w:val="00071F79"/>
    <w:rsid w:val="0007230E"/>
    <w:rsid w:val="0007251D"/>
    <w:rsid w:val="000725F3"/>
    <w:rsid w:val="000728F5"/>
    <w:rsid w:val="0007310A"/>
    <w:rsid w:val="00073311"/>
    <w:rsid w:val="000734C4"/>
    <w:rsid w:val="00073847"/>
    <w:rsid w:val="00073B8F"/>
    <w:rsid w:val="00073F24"/>
    <w:rsid w:val="000747B5"/>
    <w:rsid w:val="00074B2F"/>
    <w:rsid w:val="00074C13"/>
    <w:rsid w:val="000750CA"/>
    <w:rsid w:val="0007556F"/>
    <w:rsid w:val="000757F8"/>
    <w:rsid w:val="00075F4D"/>
    <w:rsid w:val="00076410"/>
    <w:rsid w:val="00076D24"/>
    <w:rsid w:val="00076E3E"/>
    <w:rsid w:val="00076F29"/>
    <w:rsid w:val="000771F8"/>
    <w:rsid w:val="00077692"/>
    <w:rsid w:val="00077B8F"/>
    <w:rsid w:val="00077BAB"/>
    <w:rsid w:val="000801C5"/>
    <w:rsid w:val="0008026C"/>
    <w:rsid w:val="00080730"/>
    <w:rsid w:val="00080A88"/>
    <w:rsid w:val="00080B7D"/>
    <w:rsid w:val="00081016"/>
    <w:rsid w:val="00081368"/>
    <w:rsid w:val="00081621"/>
    <w:rsid w:val="00081C01"/>
    <w:rsid w:val="00081C5F"/>
    <w:rsid w:val="00081D64"/>
    <w:rsid w:val="000820FB"/>
    <w:rsid w:val="00082851"/>
    <w:rsid w:val="00082C34"/>
    <w:rsid w:val="0008337D"/>
    <w:rsid w:val="0008345B"/>
    <w:rsid w:val="000836C1"/>
    <w:rsid w:val="00083C23"/>
    <w:rsid w:val="00083EF3"/>
    <w:rsid w:val="00083EFF"/>
    <w:rsid w:val="0008449D"/>
    <w:rsid w:val="00084FED"/>
    <w:rsid w:val="00085197"/>
    <w:rsid w:val="00085BD2"/>
    <w:rsid w:val="00085CFD"/>
    <w:rsid w:val="00086013"/>
    <w:rsid w:val="000863BE"/>
    <w:rsid w:val="00086504"/>
    <w:rsid w:val="000866EF"/>
    <w:rsid w:val="00087499"/>
    <w:rsid w:val="00087785"/>
    <w:rsid w:val="000878EE"/>
    <w:rsid w:val="00087923"/>
    <w:rsid w:val="00090142"/>
    <w:rsid w:val="000907E8"/>
    <w:rsid w:val="00090EB2"/>
    <w:rsid w:val="000911D6"/>
    <w:rsid w:val="000916C9"/>
    <w:rsid w:val="00091815"/>
    <w:rsid w:val="00092243"/>
    <w:rsid w:val="0009315A"/>
    <w:rsid w:val="0009355D"/>
    <w:rsid w:val="0009373F"/>
    <w:rsid w:val="00094520"/>
    <w:rsid w:val="000946F5"/>
    <w:rsid w:val="0009491E"/>
    <w:rsid w:val="00094AAF"/>
    <w:rsid w:val="00094B14"/>
    <w:rsid w:val="00095938"/>
    <w:rsid w:val="00095D66"/>
    <w:rsid w:val="00095EE2"/>
    <w:rsid w:val="000968A5"/>
    <w:rsid w:val="00096D36"/>
    <w:rsid w:val="00096EC4"/>
    <w:rsid w:val="00097D31"/>
    <w:rsid w:val="000A0081"/>
    <w:rsid w:val="000A0527"/>
    <w:rsid w:val="000A0ED6"/>
    <w:rsid w:val="000A1595"/>
    <w:rsid w:val="000A1682"/>
    <w:rsid w:val="000A299A"/>
    <w:rsid w:val="000A2CE0"/>
    <w:rsid w:val="000A3C14"/>
    <w:rsid w:val="000A3E13"/>
    <w:rsid w:val="000A3ED3"/>
    <w:rsid w:val="000A453E"/>
    <w:rsid w:val="000A5447"/>
    <w:rsid w:val="000A5DD9"/>
    <w:rsid w:val="000A5EAA"/>
    <w:rsid w:val="000A6342"/>
    <w:rsid w:val="000A6344"/>
    <w:rsid w:val="000A67E8"/>
    <w:rsid w:val="000A69EE"/>
    <w:rsid w:val="000A6DD4"/>
    <w:rsid w:val="000A6F65"/>
    <w:rsid w:val="000A7005"/>
    <w:rsid w:val="000A74F3"/>
    <w:rsid w:val="000A77E9"/>
    <w:rsid w:val="000A7F6C"/>
    <w:rsid w:val="000B0C12"/>
    <w:rsid w:val="000B0C97"/>
    <w:rsid w:val="000B1182"/>
    <w:rsid w:val="000B1982"/>
    <w:rsid w:val="000B19F5"/>
    <w:rsid w:val="000B1CB8"/>
    <w:rsid w:val="000B1EE5"/>
    <w:rsid w:val="000B2ABE"/>
    <w:rsid w:val="000B2D6C"/>
    <w:rsid w:val="000B2FAA"/>
    <w:rsid w:val="000B3ECE"/>
    <w:rsid w:val="000B4095"/>
    <w:rsid w:val="000B44CA"/>
    <w:rsid w:val="000B451D"/>
    <w:rsid w:val="000B476D"/>
    <w:rsid w:val="000B47CD"/>
    <w:rsid w:val="000B4841"/>
    <w:rsid w:val="000B4A6D"/>
    <w:rsid w:val="000B4B96"/>
    <w:rsid w:val="000B56DA"/>
    <w:rsid w:val="000B5CB3"/>
    <w:rsid w:val="000B5D60"/>
    <w:rsid w:val="000B6091"/>
    <w:rsid w:val="000B60FF"/>
    <w:rsid w:val="000B6DD4"/>
    <w:rsid w:val="000B6EE7"/>
    <w:rsid w:val="000B786C"/>
    <w:rsid w:val="000B7E29"/>
    <w:rsid w:val="000B7E84"/>
    <w:rsid w:val="000C1CA8"/>
    <w:rsid w:val="000C2618"/>
    <w:rsid w:val="000C32B5"/>
    <w:rsid w:val="000C3761"/>
    <w:rsid w:val="000C37EE"/>
    <w:rsid w:val="000C3A7A"/>
    <w:rsid w:val="000C3F2F"/>
    <w:rsid w:val="000C4046"/>
    <w:rsid w:val="000C4181"/>
    <w:rsid w:val="000C4554"/>
    <w:rsid w:val="000C464F"/>
    <w:rsid w:val="000C4668"/>
    <w:rsid w:val="000C4EE5"/>
    <w:rsid w:val="000C53E3"/>
    <w:rsid w:val="000C547E"/>
    <w:rsid w:val="000C58BF"/>
    <w:rsid w:val="000C58D1"/>
    <w:rsid w:val="000C6009"/>
    <w:rsid w:val="000C6021"/>
    <w:rsid w:val="000C622A"/>
    <w:rsid w:val="000C6764"/>
    <w:rsid w:val="000C7819"/>
    <w:rsid w:val="000D03E5"/>
    <w:rsid w:val="000D0A87"/>
    <w:rsid w:val="000D0BA8"/>
    <w:rsid w:val="000D11D9"/>
    <w:rsid w:val="000D18E8"/>
    <w:rsid w:val="000D2357"/>
    <w:rsid w:val="000D26D3"/>
    <w:rsid w:val="000D360A"/>
    <w:rsid w:val="000D384A"/>
    <w:rsid w:val="000D3949"/>
    <w:rsid w:val="000D3D28"/>
    <w:rsid w:val="000D3E09"/>
    <w:rsid w:val="000D3EA5"/>
    <w:rsid w:val="000D46F5"/>
    <w:rsid w:val="000D49C3"/>
    <w:rsid w:val="000D4AE0"/>
    <w:rsid w:val="000D4DE0"/>
    <w:rsid w:val="000D50C2"/>
    <w:rsid w:val="000D53B2"/>
    <w:rsid w:val="000D58E6"/>
    <w:rsid w:val="000D612C"/>
    <w:rsid w:val="000D6CF3"/>
    <w:rsid w:val="000D6D39"/>
    <w:rsid w:val="000D773A"/>
    <w:rsid w:val="000E095B"/>
    <w:rsid w:val="000E09EB"/>
    <w:rsid w:val="000E1021"/>
    <w:rsid w:val="000E11CB"/>
    <w:rsid w:val="000E139E"/>
    <w:rsid w:val="000E1448"/>
    <w:rsid w:val="000E1746"/>
    <w:rsid w:val="000E1B15"/>
    <w:rsid w:val="000E241C"/>
    <w:rsid w:val="000E295F"/>
    <w:rsid w:val="000E2C6D"/>
    <w:rsid w:val="000E2D33"/>
    <w:rsid w:val="000E48AC"/>
    <w:rsid w:val="000E4D97"/>
    <w:rsid w:val="000E602E"/>
    <w:rsid w:val="000E64B4"/>
    <w:rsid w:val="000E66C3"/>
    <w:rsid w:val="000E7158"/>
    <w:rsid w:val="000E737B"/>
    <w:rsid w:val="000F0123"/>
    <w:rsid w:val="000F03D9"/>
    <w:rsid w:val="000F097D"/>
    <w:rsid w:val="000F0E42"/>
    <w:rsid w:val="000F0F09"/>
    <w:rsid w:val="000F1126"/>
    <w:rsid w:val="000F148B"/>
    <w:rsid w:val="000F1736"/>
    <w:rsid w:val="000F2C4D"/>
    <w:rsid w:val="000F2F53"/>
    <w:rsid w:val="000F35B5"/>
    <w:rsid w:val="000F3EE0"/>
    <w:rsid w:val="000F3F94"/>
    <w:rsid w:val="000F3FA0"/>
    <w:rsid w:val="000F49B4"/>
    <w:rsid w:val="000F49D1"/>
    <w:rsid w:val="000F667F"/>
    <w:rsid w:val="000F6D08"/>
    <w:rsid w:val="000F72F1"/>
    <w:rsid w:val="000F7315"/>
    <w:rsid w:val="000F76FE"/>
    <w:rsid w:val="000F7750"/>
    <w:rsid w:val="000F7C37"/>
    <w:rsid w:val="00100906"/>
    <w:rsid w:val="00100D4A"/>
    <w:rsid w:val="00101567"/>
    <w:rsid w:val="00101B39"/>
    <w:rsid w:val="00101D38"/>
    <w:rsid w:val="001020F8"/>
    <w:rsid w:val="00102232"/>
    <w:rsid w:val="001025EC"/>
    <w:rsid w:val="00102CA9"/>
    <w:rsid w:val="00103950"/>
    <w:rsid w:val="00103A21"/>
    <w:rsid w:val="00103C61"/>
    <w:rsid w:val="001040D9"/>
    <w:rsid w:val="001040F9"/>
    <w:rsid w:val="00104D95"/>
    <w:rsid w:val="00104DDF"/>
    <w:rsid w:val="00105E9D"/>
    <w:rsid w:val="00105F5B"/>
    <w:rsid w:val="00106A71"/>
    <w:rsid w:val="001074D3"/>
    <w:rsid w:val="00107A10"/>
    <w:rsid w:val="00107C55"/>
    <w:rsid w:val="00107D1E"/>
    <w:rsid w:val="00107E47"/>
    <w:rsid w:val="001108BC"/>
    <w:rsid w:val="00110E9B"/>
    <w:rsid w:val="00111068"/>
    <w:rsid w:val="00111929"/>
    <w:rsid w:val="00111A2D"/>
    <w:rsid w:val="00111E91"/>
    <w:rsid w:val="00112818"/>
    <w:rsid w:val="00113CDD"/>
    <w:rsid w:val="00113FB8"/>
    <w:rsid w:val="001145FC"/>
    <w:rsid w:val="001150C4"/>
    <w:rsid w:val="001164C8"/>
    <w:rsid w:val="00116A5D"/>
    <w:rsid w:val="00116F5E"/>
    <w:rsid w:val="0011727A"/>
    <w:rsid w:val="001172A8"/>
    <w:rsid w:val="00117A03"/>
    <w:rsid w:val="00120100"/>
    <w:rsid w:val="00120544"/>
    <w:rsid w:val="00120551"/>
    <w:rsid w:val="00120F37"/>
    <w:rsid w:val="001216A0"/>
    <w:rsid w:val="00121B31"/>
    <w:rsid w:val="00121BA9"/>
    <w:rsid w:val="00122008"/>
    <w:rsid w:val="0012234F"/>
    <w:rsid w:val="001229E2"/>
    <w:rsid w:val="00122E7C"/>
    <w:rsid w:val="00123082"/>
    <w:rsid w:val="0012369C"/>
    <w:rsid w:val="00123785"/>
    <w:rsid w:val="00123C21"/>
    <w:rsid w:val="00123EEC"/>
    <w:rsid w:val="00124864"/>
    <w:rsid w:val="00125104"/>
    <w:rsid w:val="001257B2"/>
    <w:rsid w:val="001258FD"/>
    <w:rsid w:val="00125AAA"/>
    <w:rsid w:val="0012631B"/>
    <w:rsid w:val="00126D71"/>
    <w:rsid w:val="00127169"/>
    <w:rsid w:val="00127248"/>
    <w:rsid w:val="001276A1"/>
    <w:rsid w:val="00127799"/>
    <w:rsid w:val="001278D2"/>
    <w:rsid w:val="00127C38"/>
    <w:rsid w:val="00130379"/>
    <w:rsid w:val="001304F6"/>
    <w:rsid w:val="00130682"/>
    <w:rsid w:val="001306AD"/>
    <w:rsid w:val="00130781"/>
    <w:rsid w:val="00130D81"/>
    <w:rsid w:val="0013180A"/>
    <w:rsid w:val="001321F2"/>
    <w:rsid w:val="00132D01"/>
    <w:rsid w:val="0013382A"/>
    <w:rsid w:val="00133EA6"/>
    <w:rsid w:val="00133EDC"/>
    <w:rsid w:val="00133F75"/>
    <w:rsid w:val="00134526"/>
    <w:rsid w:val="001345E0"/>
    <w:rsid w:val="00135B5A"/>
    <w:rsid w:val="00135CB0"/>
    <w:rsid w:val="00136068"/>
    <w:rsid w:val="001360A0"/>
    <w:rsid w:val="00136A91"/>
    <w:rsid w:val="00137141"/>
    <w:rsid w:val="00137443"/>
    <w:rsid w:val="001377B8"/>
    <w:rsid w:val="00137A60"/>
    <w:rsid w:val="00137AAD"/>
    <w:rsid w:val="00137B1E"/>
    <w:rsid w:val="00137B2F"/>
    <w:rsid w:val="00137E57"/>
    <w:rsid w:val="001400CF"/>
    <w:rsid w:val="001403A6"/>
    <w:rsid w:val="00140805"/>
    <w:rsid w:val="00140BED"/>
    <w:rsid w:val="001416BD"/>
    <w:rsid w:val="00141C7D"/>
    <w:rsid w:val="00142267"/>
    <w:rsid w:val="0014274D"/>
    <w:rsid w:val="00142E36"/>
    <w:rsid w:val="001430C8"/>
    <w:rsid w:val="001430EA"/>
    <w:rsid w:val="0014328C"/>
    <w:rsid w:val="0014330B"/>
    <w:rsid w:val="001439BA"/>
    <w:rsid w:val="0014402B"/>
    <w:rsid w:val="0014433D"/>
    <w:rsid w:val="001447E0"/>
    <w:rsid w:val="00144D7F"/>
    <w:rsid w:val="001452A0"/>
    <w:rsid w:val="00145E0E"/>
    <w:rsid w:val="00145F02"/>
    <w:rsid w:val="001472BA"/>
    <w:rsid w:val="00147938"/>
    <w:rsid w:val="00147C68"/>
    <w:rsid w:val="00147D9A"/>
    <w:rsid w:val="00150094"/>
    <w:rsid w:val="0015038C"/>
    <w:rsid w:val="001503EB"/>
    <w:rsid w:val="00150944"/>
    <w:rsid w:val="00150A7F"/>
    <w:rsid w:val="001517AE"/>
    <w:rsid w:val="00151965"/>
    <w:rsid w:val="00152157"/>
    <w:rsid w:val="00152337"/>
    <w:rsid w:val="00152AFE"/>
    <w:rsid w:val="00152F8B"/>
    <w:rsid w:val="00153AAA"/>
    <w:rsid w:val="00153C71"/>
    <w:rsid w:val="00156607"/>
    <w:rsid w:val="00156822"/>
    <w:rsid w:val="00156A52"/>
    <w:rsid w:val="00157140"/>
    <w:rsid w:val="00157289"/>
    <w:rsid w:val="00157BBE"/>
    <w:rsid w:val="001600F0"/>
    <w:rsid w:val="0016040C"/>
    <w:rsid w:val="0016087C"/>
    <w:rsid w:val="001612C3"/>
    <w:rsid w:val="001615F2"/>
    <w:rsid w:val="0016169B"/>
    <w:rsid w:val="0016190F"/>
    <w:rsid w:val="00161A2E"/>
    <w:rsid w:val="00162156"/>
    <w:rsid w:val="0016252A"/>
    <w:rsid w:val="001631C1"/>
    <w:rsid w:val="00163320"/>
    <w:rsid w:val="00163A83"/>
    <w:rsid w:val="00163A88"/>
    <w:rsid w:val="00163C73"/>
    <w:rsid w:val="00163FDB"/>
    <w:rsid w:val="001642E4"/>
    <w:rsid w:val="00164383"/>
    <w:rsid w:val="00164D73"/>
    <w:rsid w:val="001654B6"/>
    <w:rsid w:val="00165B8E"/>
    <w:rsid w:val="00165E0C"/>
    <w:rsid w:val="00165E82"/>
    <w:rsid w:val="00166361"/>
    <w:rsid w:val="00166530"/>
    <w:rsid w:val="00166858"/>
    <w:rsid w:val="00166EFC"/>
    <w:rsid w:val="001703F2"/>
    <w:rsid w:val="0017051E"/>
    <w:rsid w:val="0017052F"/>
    <w:rsid w:val="0017072E"/>
    <w:rsid w:val="001707FA"/>
    <w:rsid w:val="00170809"/>
    <w:rsid w:val="0017080F"/>
    <w:rsid w:val="00170844"/>
    <w:rsid w:val="00170893"/>
    <w:rsid w:val="001709EE"/>
    <w:rsid w:val="00170ADA"/>
    <w:rsid w:val="00170B97"/>
    <w:rsid w:val="00170C55"/>
    <w:rsid w:val="0017160E"/>
    <w:rsid w:val="00171D90"/>
    <w:rsid w:val="001720D7"/>
    <w:rsid w:val="0017264B"/>
    <w:rsid w:val="00172CB6"/>
    <w:rsid w:val="00172D3E"/>
    <w:rsid w:val="0017325F"/>
    <w:rsid w:val="001734DC"/>
    <w:rsid w:val="001735CD"/>
    <w:rsid w:val="0017443F"/>
    <w:rsid w:val="001744F6"/>
    <w:rsid w:val="001748A1"/>
    <w:rsid w:val="00174F47"/>
    <w:rsid w:val="00174FD2"/>
    <w:rsid w:val="001752EB"/>
    <w:rsid w:val="00175439"/>
    <w:rsid w:val="00176254"/>
    <w:rsid w:val="001765EB"/>
    <w:rsid w:val="0017716B"/>
    <w:rsid w:val="00177842"/>
    <w:rsid w:val="00177B66"/>
    <w:rsid w:val="00177C4C"/>
    <w:rsid w:val="00177D3E"/>
    <w:rsid w:val="001805CD"/>
    <w:rsid w:val="00180BC2"/>
    <w:rsid w:val="00180C78"/>
    <w:rsid w:val="00181302"/>
    <w:rsid w:val="0018160F"/>
    <w:rsid w:val="00182524"/>
    <w:rsid w:val="001829E3"/>
    <w:rsid w:val="00182AF5"/>
    <w:rsid w:val="00182C2B"/>
    <w:rsid w:val="00183571"/>
    <w:rsid w:val="00183E55"/>
    <w:rsid w:val="00183EE4"/>
    <w:rsid w:val="0018421C"/>
    <w:rsid w:val="001847A2"/>
    <w:rsid w:val="001847CA"/>
    <w:rsid w:val="00184824"/>
    <w:rsid w:val="00184DDC"/>
    <w:rsid w:val="001851CC"/>
    <w:rsid w:val="00185D42"/>
    <w:rsid w:val="00185FFD"/>
    <w:rsid w:val="00186F1C"/>
    <w:rsid w:val="0018708B"/>
    <w:rsid w:val="00187A07"/>
    <w:rsid w:val="001908F0"/>
    <w:rsid w:val="00190960"/>
    <w:rsid w:val="00190CF1"/>
    <w:rsid w:val="0019122E"/>
    <w:rsid w:val="001913B6"/>
    <w:rsid w:val="0019248A"/>
    <w:rsid w:val="00192870"/>
    <w:rsid w:val="00192C47"/>
    <w:rsid w:val="0019350A"/>
    <w:rsid w:val="00193C88"/>
    <w:rsid w:val="00194029"/>
    <w:rsid w:val="001940B9"/>
    <w:rsid w:val="00194BB9"/>
    <w:rsid w:val="00194EAF"/>
    <w:rsid w:val="001953EE"/>
    <w:rsid w:val="001956A6"/>
    <w:rsid w:val="00195780"/>
    <w:rsid w:val="00195E33"/>
    <w:rsid w:val="0019638D"/>
    <w:rsid w:val="001969A1"/>
    <w:rsid w:val="00196A3D"/>
    <w:rsid w:val="00196CA5"/>
    <w:rsid w:val="00196DCE"/>
    <w:rsid w:val="00196F67"/>
    <w:rsid w:val="001970A7"/>
    <w:rsid w:val="001977EC"/>
    <w:rsid w:val="00197917"/>
    <w:rsid w:val="001A04D4"/>
    <w:rsid w:val="001A08B1"/>
    <w:rsid w:val="001A0A94"/>
    <w:rsid w:val="001A0AF2"/>
    <w:rsid w:val="001A0C10"/>
    <w:rsid w:val="001A0FBF"/>
    <w:rsid w:val="001A1078"/>
    <w:rsid w:val="001A1689"/>
    <w:rsid w:val="001A1ADA"/>
    <w:rsid w:val="001A1E7C"/>
    <w:rsid w:val="001A2C45"/>
    <w:rsid w:val="001A2C47"/>
    <w:rsid w:val="001A3252"/>
    <w:rsid w:val="001A32C6"/>
    <w:rsid w:val="001A32CD"/>
    <w:rsid w:val="001A381E"/>
    <w:rsid w:val="001A398E"/>
    <w:rsid w:val="001A42B1"/>
    <w:rsid w:val="001A4884"/>
    <w:rsid w:val="001A4B56"/>
    <w:rsid w:val="001A4DC6"/>
    <w:rsid w:val="001A5AAB"/>
    <w:rsid w:val="001A5D02"/>
    <w:rsid w:val="001A5EE4"/>
    <w:rsid w:val="001A6006"/>
    <w:rsid w:val="001A69FB"/>
    <w:rsid w:val="001A6A89"/>
    <w:rsid w:val="001A6B60"/>
    <w:rsid w:val="001A6BF4"/>
    <w:rsid w:val="001A7287"/>
    <w:rsid w:val="001A73FB"/>
    <w:rsid w:val="001B0164"/>
    <w:rsid w:val="001B018F"/>
    <w:rsid w:val="001B041C"/>
    <w:rsid w:val="001B07F7"/>
    <w:rsid w:val="001B0F0D"/>
    <w:rsid w:val="001B14DE"/>
    <w:rsid w:val="001B1BA2"/>
    <w:rsid w:val="001B1F29"/>
    <w:rsid w:val="001B2213"/>
    <w:rsid w:val="001B245E"/>
    <w:rsid w:val="001B26EC"/>
    <w:rsid w:val="001B27C5"/>
    <w:rsid w:val="001B2C08"/>
    <w:rsid w:val="001B3E67"/>
    <w:rsid w:val="001B3EFB"/>
    <w:rsid w:val="001B3F20"/>
    <w:rsid w:val="001B3F8A"/>
    <w:rsid w:val="001B426A"/>
    <w:rsid w:val="001B42B4"/>
    <w:rsid w:val="001B4520"/>
    <w:rsid w:val="001B4C21"/>
    <w:rsid w:val="001B4ED5"/>
    <w:rsid w:val="001B4FA4"/>
    <w:rsid w:val="001B5713"/>
    <w:rsid w:val="001B63C1"/>
    <w:rsid w:val="001B78ED"/>
    <w:rsid w:val="001B7949"/>
    <w:rsid w:val="001C0690"/>
    <w:rsid w:val="001C093C"/>
    <w:rsid w:val="001C0E3A"/>
    <w:rsid w:val="001C0EEC"/>
    <w:rsid w:val="001C0F38"/>
    <w:rsid w:val="001C1307"/>
    <w:rsid w:val="001C1388"/>
    <w:rsid w:val="001C149E"/>
    <w:rsid w:val="001C1E79"/>
    <w:rsid w:val="001C20EA"/>
    <w:rsid w:val="001C2295"/>
    <w:rsid w:val="001C2637"/>
    <w:rsid w:val="001C2993"/>
    <w:rsid w:val="001C2C61"/>
    <w:rsid w:val="001C2D98"/>
    <w:rsid w:val="001C2F8E"/>
    <w:rsid w:val="001C300F"/>
    <w:rsid w:val="001C38D4"/>
    <w:rsid w:val="001C4138"/>
    <w:rsid w:val="001C47B8"/>
    <w:rsid w:val="001C4CB9"/>
    <w:rsid w:val="001C4E65"/>
    <w:rsid w:val="001C4F3A"/>
    <w:rsid w:val="001C5191"/>
    <w:rsid w:val="001C538C"/>
    <w:rsid w:val="001C58AB"/>
    <w:rsid w:val="001C5955"/>
    <w:rsid w:val="001C5B4F"/>
    <w:rsid w:val="001C6551"/>
    <w:rsid w:val="001C7E30"/>
    <w:rsid w:val="001D026A"/>
    <w:rsid w:val="001D08E9"/>
    <w:rsid w:val="001D09D5"/>
    <w:rsid w:val="001D1104"/>
    <w:rsid w:val="001D1248"/>
    <w:rsid w:val="001D1483"/>
    <w:rsid w:val="001D15B9"/>
    <w:rsid w:val="001D2709"/>
    <w:rsid w:val="001D2B1D"/>
    <w:rsid w:val="001D2DA2"/>
    <w:rsid w:val="001D31A6"/>
    <w:rsid w:val="001D359E"/>
    <w:rsid w:val="001D3B80"/>
    <w:rsid w:val="001D407E"/>
    <w:rsid w:val="001D423C"/>
    <w:rsid w:val="001D4784"/>
    <w:rsid w:val="001D4A50"/>
    <w:rsid w:val="001D4B02"/>
    <w:rsid w:val="001D4D20"/>
    <w:rsid w:val="001D507E"/>
    <w:rsid w:val="001D52AE"/>
    <w:rsid w:val="001D70A9"/>
    <w:rsid w:val="001D71C9"/>
    <w:rsid w:val="001E0004"/>
    <w:rsid w:val="001E0D64"/>
    <w:rsid w:val="001E12C1"/>
    <w:rsid w:val="001E12CF"/>
    <w:rsid w:val="001E1987"/>
    <w:rsid w:val="001E1CFD"/>
    <w:rsid w:val="001E2431"/>
    <w:rsid w:val="001E2C89"/>
    <w:rsid w:val="001E2CB2"/>
    <w:rsid w:val="001E3054"/>
    <w:rsid w:val="001E3427"/>
    <w:rsid w:val="001E35BF"/>
    <w:rsid w:val="001E43CA"/>
    <w:rsid w:val="001E479B"/>
    <w:rsid w:val="001E4AAE"/>
    <w:rsid w:val="001E4B19"/>
    <w:rsid w:val="001E4C98"/>
    <w:rsid w:val="001E4DAC"/>
    <w:rsid w:val="001E62E9"/>
    <w:rsid w:val="001E6F41"/>
    <w:rsid w:val="001E729C"/>
    <w:rsid w:val="001F04F9"/>
    <w:rsid w:val="001F0836"/>
    <w:rsid w:val="001F0927"/>
    <w:rsid w:val="001F0BA3"/>
    <w:rsid w:val="001F1637"/>
    <w:rsid w:val="001F2615"/>
    <w:rsid w:val="001F266D"/>
    <w:rsid w:val="001F2787"/>
    <w:rsid w:val="001F2B4F"/>
    <w:rsid w:val="001F2D1C"/>
    <w:rsid w:val="001F2EFE"/>
    <w:rsid w:val="001F35C9"/>
    <w:rsid w:val="001F3A28"/>
    <w:rsid w:val="001F3FA4"/>
    <w:rsid w:val="001F4188"/>
    <w:rsid w:val="001F4AEF"/>
    <w:rsid w:val="001F4C27"/>
    <w:rsid w:val="001F4F4E"/>
    <w:rsid w:val="001F542B"/>
    <w:rsid w:val="001F5D41"/>
    <w:rsid w:val="001F626D"/>
    <w:rsid w:val="001F66D6"/>
    <w:rsid w:val="001F712F"/>
    <w:rsid w:val="001F71BB"/>
    <w:rsid w:val="001F7328"/>
    <w:rsid w:val="001F77F2"/>
    <w:rsid w:val="001F792D"/>
    <w:rsid w:val="001F7BB7"/>
    <w:rsid w:val="00200741"/>
    <w:rsid w:val="00200E82"/>
    <w:rsid w:val="00200F05"/>
    <w:rsid w:val="002018C1"/>
    <w:rsid w:val="002024E6"/>
    <w:rsid w:val="002028E4"/>
    <w:rsid w:val="00202966"/>
    <w:rsid w:val="0020309C"/>
    <w:rsid w:val="00203501"/>
    <w:rsid w:val="00203EB6"/>
    <w:rsid w:val="0020411E"/>
    <w:rsid w:val="00204593"/>
    <w:rsid w:val="00204B4C"/>
    <w:rsid w:val="00204CA4"/>
    <w:rsid w:val="002058AD"/>
    <w:rsid w:val="0020591A"/>
    <w:rsid w:val="00205BEF"/>
    <w:rsid w:val="00205D88"/>
    <w:rsid w:val="00205DEB"/>
    <w:rsid w:val="0020610B"/>
    <w:rsid w:val="0020637F"/>
    <w:rsid w:val="002065D5"/>
    <w:rsid w:val="002073E4"/>
    <w:rsid w:val="0020740E"/>
    <w:rsid w:val="00207F06"/>
    <w:rsid w:val="00210155"/>
    <w:rsid w:val="00210486"/>
    <w:rsid w:val="002106BC"/>
    <w:rsid w:val="00210D1F"/>
    <w:rsid w:val="00210D22"/>
    <w:rsid w:val="00210F78"/>
    <w:rsid w:val="00210FAD"/>
    <w:rsid w:val="002112A7"/>
    <w:rsid w:val="00211909"/>
    <w:rsid w:val="002119DA"/>
    <w:rsid w:val="002127B3"/>
    <w:rsid w:val="00213E41"/>
    <w:rsid w:val="002142C0"/>
    <w:rsid w:val="002144EB"/>
    <w:rsid w:val="002152A2"/>
    <w:rsid w:val="002155FE"/>
    <w:rsid w:val="00215D76"/>
    <w:rsid w:val="00215F82"/>
    <w:rsid w:val="002165F3"/>
    <w:rsid w:val="00216609"/>
    <w:rsid w:val="00216DB1"/>
    <w:rsid w:val="00217139"/>
    <w:rsid w:val="00217B64"/>
    <w:rsid w:val="00217CE7"/>
    <w:rsid w:val="00220244"/>
    <w:rsid w:val="00220A22"/>
    <w:rsid w:val="00220D16"/>
    <w:rsid w:val="00220FC5"/>
    <w:rsid w:val="00220FFD"/>
    <w:rsid w:val="00221487"/>
    <w:rsid w:val="002214A3"/>
    <w:rsid w:val="0022163A"/>
    <w:rsid w:val="00221A00"/>
    <w:rsid w:val="00221B16"/>
    <w:rsid w:val="002228F7"/>
    <w:rsid w:val="00222FC9"/>
    <w:rsid w:val="00223033"/>
    <w:rsid w:val="00223785"/>
    <w:rsid w:val="00223D6C"/>
    <w:rsid w:val="00223E1E"/>
    <w:rsid w:val="00224DBD"/>
    <w:rsid w:val="00225F00"/>
    <w:rsid w:val="002264B1"/>
    <w:rsid w:val="0022670A"/>
    <w:rsid w:val="002272EF"/>
    <w:rsid w:val="002278A4"/>
    <w:rsid w:val="00227D0A"/>
    <w:rsid w:val="00230D01"/>
    <w:rsid w:val="0023131F"/>
    <w:rsid w:val="00231594"/>
    <w:rsid w:val="0023165F"/>
    <w:rsid w:val="00231963"/>
    <w:rsid w:val="00232114"/>
    <w:rsid w:val="00233084"/>
    <w:rsid w:val="002332DD"/>
    <w:rsid w:val="00233895"/>
    <w:rsid w:val="00233A41"/>
    <w:rsid w:val="0023445B"/>
    <w:rsid w:val="002345D6"/>
    <w:rsid w:val="00234797"/>
    <w:rsid w:val="00234BAE"/>
    <w:rsid w:val="00234ED3"/>
    <w:rsid w:val="0023532F"/>
    <w:rsid w:val="002357A6"/>
    <w:rsid w:val="00235B94"/>
    <w:rsid w:val="00235EAD"/>
    <w:rsid w:val="0023652D"/>
    <w:rsid w:val="00236808"/>
    <w:rsid w:val="002368CA"/>
    <w:rsid w:val="0023719F"/>
    <w:rsid w:val="002409D2"/>
    <w:rsid w:val="0024123D"/>
    <w:rsid w:val="00241784"/>
    <w:rsid w:val="00241956"/>
    <w:rsid w:val="00242CCC"/>
    <w:rsid w:val="00242E1C"/>
    <w:rsid w:val="0024361D"/>
    <w:rsid w:val="00243B7A"/>
    <w:rsid w:val="00243D55"/>
    <w:rsid w:val="00244396"/>
    <w:rsid w:val="002446C3"/>
    <w:rsid w:val="00244A9E"/>
    <w:rsid w:val="00244C24"/>
    <w:rsid w:val="00244DC1"/>
    <w:rsid w:val="00244E6D"/>
    <w:rsid w:val="0024560F"/>
    <w:rsid w:val="002459FD"/>
    <w:rsid w:val="00245BD7"/>
    <w:rsid w:val="00245F26"/>
    <w:rsid w:val="00246C30"/>
    <w:rsid w:val="00246F4D"/>
    <w:rsid w:val="00247055"/>
    <w:rsid w:val="0024754C"/>
    <w:rsid w:val="00247848"/>
    <w:rsid w:val="00247A45"/>
    <w:rsid w:val="00247ADF"/>
    <w:rsid w:val="002506AF"/>
    <w:rsid w:val="002507AD"/>
    <w:rsid w:val="00250B76"/>
    <w:rsid w:val="00250CF6"/>
    <w:rsid w:val="00250D70"/>
    <w:rsid w:val="002525DD"/>
    <w:rsid w:val="0025296F"/>
    <w:rsid w:val="00252D1D"/>
    <w:rsid w:val="00252DE9"/>
    <w:rsid w:val="0025354F"/>
    <w:rsid w:val="0025379F"/>
    <w:rsid w:val="002545A2"/>
    <w:rsid w:val="002546ED"/>
    <w:rsid w:val="00254960"/>
    <w:rsid w:val="00254BC9"/>
    <w:rsid w:val="00255076"/>
    <w:rsid w:val="0025528B"/>
    <w:rsid w:val="002558FA"/>
    <w:rsid w:val="00255F04"/>
    <w:rsid w:val="00256127"/>
    <w:rsid w:val="00256FC7"/>
    <w:rsid w:val="0025702F"/>
    <w:rsid w:val="002573AB"/>
    <w:rsid w:val="00257F0E"/>
    <w:rsid w:val="00257F79"/>
    <w:rsid w:val="00260ADB"/>
    <w:rsid w:val="00260C02"/>
    <w:rsid w:val="00260D80"/>
    <w:rsid w:val="00260E6D"/>
    <w:rsid w:val="00262558"/>
    <w:rsid w:val="00262808"/>
    <w:rsid w:val="00262968"/>
    <w:rsid w:val="00262D74"/>
    <w:rsid w:val="00263DD9"/>
    <w:rsid w:val="00264085"/>
    <w:rsid w:val="002641DC"/>
    <w:rsid w:val="00264212"/>
    <w:rsid w:val="0026550F"/>
    <w:rsid w:val="002655E6"/>
    <w:rsid w:val="00265663"/>
    <w:rsid w:val="00266E11"/>
    <w:rsid w:val="00267678"/>
    <w:rsid w:val="00267809"/>
    <w:rsid w:val="00267886"/>
    <w:rsid w:val="002706AE"/>
    <w:rsid w:val="00270B74"/>
    <w:rsid w:val="002711A6"/>
    <w:rsid w:val="002712AC"/>
    <w:rsid w:val="002716EC"/>
    <w:rsid w:val="002718AD"/>
    <w:rsid w:val="00271937"/>
    <w:rsid w:val="00271AB7"/>
    <w:rsid w:val="00271B71"/>
    <w:rsid w:val="00271EC2"/>
    <w:rsid w:val="00271EF3"/>
    <w:rsid w:val="00272883"/>
    <w:rsid w:val="00273FE5"/>
    <w:rsid w:val="002745ED"/>
    <w:rsid w:val="00274693"/>
    <w:rsid w:val="00274743"/>
    <w:rsid w:val="002747BF"/>
    <w:rsid w:val="00274DE0"/>
    <w:rsid w:val="00275342"/>
    <w:rsid w:val="002757F7"/>
    <w:rsid w:val="00275EB6"/>
    <w:rsid w:val="002760E0"/>
    <w:rsid w:val="002765C9"/>
    <w:rsid w:val="0027662B"/>
    <w:rsid w:val="002768C1"/>
    <w:rsid w:val="00277290"/>
    <w:rsid w:val="00277526"/>
    <w:rsid w:val="00277700"/>
    <w:rsid w:val="00277926"/>
    <w:rsid w:val="00277FA4"/>
    <w:rsid w:val="00280205"/>
    <w:rsid w:val="0028090A"/>
    <w:rsid w:val="00280B75"/>
    <w:rsid w:val="00280C17"/>
    <w:rsid w:val="002816C3"/>
    <w:rsid w:val="0028232D"/>
    <w:rsid w:val="0028248C"/>
    <w:rsid w:val="00282684"/>
    <w:rsid w:val="00282A92"/>
    <w:rsid w:val="00282CF5"/>
    <w:rsid w:val="0028312C"/>
    <w:rsid w:val="00283175"/>
    <w:rsid w:val="002836C2"/>
    <w:rsid w:val="00283DB3"/>
    <w:rsid w:val="00283EE4"/>
    <w:rsid w:val="00284FC4"/>
    <w:rsid w:val="00285717"/>
    <w:rsid w:val="0028591A"/>
    <w:rsid w:val="00285DA6"/>
    <w:rsid w:val="002863BA"/>
    <w:rsid w:val="002868EF"/>
    <w:rsid w:val="00286FCD"/>
    <w:rsid w:val="0028710C"/>
    <w:rsid w:val="0028722D"/>
    <w:rsid w:val="00287252"/>
    <w:rsid w:val="002875D0"/>
    <w:rsid w:val="0028786A"/>
    <w:rsid w:val="00287C83"/>
    <w:rsid w:val="00287D33"/>
    <w:rsid w:val="00287FD1"/>
    <w:rsid w:val="002903AF"/>
    <w:rsid w:val="002918AE"/>
    <w:rsid w:val="00292714"/>
    <w:rsid w:val="0029271C"/>
    <w:rsid w:val="00292C1B"/>
    <w:rsid w:val="00292DE3"/>
    <w:rsid w:val="002932DF"/>
    <w:rsid w:val="00293556"/>
    <w:rsid w:val="00293F33"/>
    <w:rsid w:val="00294907"/>
    <w:rsid w:val="0029528A"/>
    <w:rsid w:val="00295472"/>
    <w:rsid w:val="00295C10"/>
    <w:rsid w:val="00296269"/>
    <w:rsid w:val="00296A90"/>
    <w:rsid w:val="0029711C"/>
    <w:rsid w:val="00297633"/>
    <w:rsid w:val="00297849"/>
    <w:rsid w:val="00297F09"/>
    <w:rsid w:val="00297F2F"/>
    <w:rsid w:val="002A0CF7"/>
    <w:rsid w:val="002A0EEC"/>
    <w:rsid w:val="002A13E0"/>
    <w:rsid w:val="002A16FF"/>
    <w:rsid w:val="002A1EFC"/>
    <w:rsid w:val="002A288A"/>
    <w:rsid w:val="002A2A22"/>
    <w:rsid w:val="002A2F10"/>
    <w:rsid w:val="002A372B"/>
    <w:rsid w:val="002A3C45"/>
    <w:rsid w:val="002A4104"/>
    <w:rsid w:val="002A4304"/>
    <w:rsid w:val="002A4361"/>
    <w:rsid w:val="002A43BF"/>
    <w:rsid w:val="002A43F8"/>
    <w:rsid w:val="002A4501"/>
    <w:rsid w:val="002A49A4"/>
    <w:rsid w:val="002A4D81"/>
    <w:rsid w:val="002A4DA7"/>
    <w:rsid w:val="002A5042"/>
    <w:rsid w:val="002A53FE"/>
    <w:rsid w:val="002A5439"/>
    <w:rsid w:val="002A6198"/>
    <w:rsid w:val="002A6445"/>
    <w:rsid w:val="002A646E"/>
    <w:rsid w:val="002A6767"/>
    <w:rsid w:val="002A73E2"/>
    <w:rsid w:val="002A75EF"/>
    <w:rsid w:val="002A77E8"/>
    <w:rsid w:val="002A78B3"/>
    <w:rsid w:val="002A7AAA"/>
    <w:rsid w:val="002B000D"/>
    <w:rsid w:val="002B01E6"/>
    <w:rsid w:val="002B0A8C"/>
    <w:rsid w:val="002B1093"/>
    <w:rsid w:val="002B1AA2"/>
    <w:rsid w:val="002B1CBF"/>
    <w:rsid w:val="002B1F0B"/>
    <w:rsid w:val="002B30CF"/>
    <w:rsid w:val="002B3E86"/>
    <w:rsid w:val="002B42DF"/>
    <w:rsid w:val="002B47CD"/>
    <w:rsid w:val="002B49A6"/>
    <w:rsid w:val="002B4F79"/>
    <w:rsid w:val="002B5518"/>
    <w:rsid w:val="002B5570"/>
    <w:rsid w:val="002B5911"/>
    <w:rsid w:val="002B5AE0"/>
    <w:rsid w:val="002B6B00"/>
    <w:rsid w:val="002B6FCD"/>
    <w:rsid w:val="002B72B4"/>
    <w:rsid w:val="002B7447"/>
    <w:rsid w:val="002B74E6"/>
    <w:rsid w:val="002B7A2F"/>
    <w:rsid w:val="002C0117"/>
    <w:rsid w:val="002C04F4"/>
    <w:rsid w:val="002C0592"/>
    <w:rsid w:val="002C1144"/>
    <w:rsid w:val="002C14CB"/>
    <w:rsid w:val="002C17E3"/>
    <w:rsid w:val="002C21C1"/>
    <w:rsid w:val="002C3B50"/>
    <w:rsid w:val="002C4408"/>
    <w:rsid w:val="002C4A16"/>
    <w:rsid w:val="002C5EDA"/>
    <w:rsid w:val="002C6394"/>
    <w:rsid w:val="002C6D5F"/>
    <w:rsid w:val="002C74CA"/>
    <w:rsid w:val="002C7ACC"/>
    <w:rsid w:val="002C7B65"/>
    <w:rsid w:val="002C7FA3"/>
    <w:rsid w:val="002D0B35"/>
    <w:rsid w:val="002D0CF3"/>
    <w:rsid w:val="002D109D"/>
    <w:rsid w:val="002D111D"/>
    <w:rsid w:val="002D1415"/>
    <w:rsid w:val="002D14CB"/>
    <w:rsid w:val="002D17C9"/>
    <w:rsid w:val="002D1EFD"/>
    <w:rsid w:val="002D22CF"/>
    <w:rsid w:val="002D2B9B"/>
    <w:rsid w:val="002D3121"/>
    <w:rsid w:val="002D383F"/>
    <w:rsid w:val="002D3B66"/>
    <w:rsid w:val="002D4130"/>
    <w:rsid w:val="002D4485"/>
    <w:rsid w:val="002D47A9"/>
    <w:rsid w:val="002D4DCA"/>
    <w:rsid w:val="002D522B"/>
    <w:rsid w:val="002D54F6"/>
    <w:rsid w:val="002D5B34"/>
    <w:rsid w:val="002D61F8"/>
    <w:rsid w:val="002D6253"/>
    <w:rsid w:val="002D6DEC"/>
    <w:rsid w:val="002D7762"/>
    <w:rsid w:val="002D7801"/>
    <w:rsid w:val="002E0E12"/>
    <w:rsid w:val="002E10DB"/>
    <w:rsid w:val="002E1148"/>
    <w:rsid w:val="002E12E9"/>
    <w:rsid w:val="002E2495"/>
    <w:rsid w:val="002E2573"/>
    <w:rsid w:val="002E2773"/>
    <w:rsid w:val="002E2F09"/>
    <w:rsid w:val="002E3178"/>
    <w:rsid w:val="002E3545"/>
    <w:rsid w:val="002E3EF3"/>
    <w:rsid w:val="002E3FF5"/>
    <w:rsid w:val="002E574C"/>
    <w:rsid w:val="002E6134"/>
    <w:rsid w:val="002E65F5"/>
    <w:rsid w:val="002E6A53"/>
    <w:rsid w:val="002E6EEF"/>
    <w:rsid w:val="002E727E"/>
    <w:rsid w:val="002E7496"/>
    <w:rsid w:val="002E74F0"/>
    <w:rsid w:val="002E7B7E"/>
    <w:rsid w:val="002E7E08"/>
    <w:rsid w:val="002F0691"/>
    <w:rsid w:val="002F0959"/>
    <w:rsid w:val="002F0A63"/>
    <w:rsid w:val="002F116E"/>
    <w:rsid w:val="002F1712"/>
    <w:rsid w:val="002F197E"/>
    <w:rsid w:val="002F246A"/>
    <w:rsid w:val="002F293D"/>
    <w:rsid w:val="002F2FA6"/>
    <w:rsid w:val="002F35F9"/>
    <w:rsid w:val="002F3B3C"/>
    <w:rsid w:val="002F4F08"/>
    <w:rsid w:val="002F60A6"/>
    <w:rsid w:val="002F6ED7"/>
    <w:rsid w:val="002F6F80"/>
    <w:rsid w:val="002F727A"/>
    <w:rsid w:val="002F744C"/>
    <w:rsid w:val="002F7A27"/>
    <w:rsid w:val="002F7BF8"/>
    <w:rsid w:val="002F7E14"/>
    <w:rsid w:val="002F7E2B"/>
    <w:rsid w:val="003001EB"/>
    <w:rsid w:val="003009F3"/>
    <w:rsid w:val="00300ABD"/>
    <w:rsid w:val="00300BFE"/>
    <w:rsid w:val="00301AF8"/>
    <w:rsid w:val="00301DD4"/>
    <w:rsid w:val="00304759"/>
    <w:rsid w:val="00304973"/>
    <w:rsid w:val="00304C1E"/>
    <w:rsid w:val="003050D3"/>
    <w:rsid w:val="00305A5E"/>
    <w:rsid w:val="00305B62"/>
    <w:rsid w:val="003067E6"/>
    <w:rsid w:val="00306DA6"/>
    <w:rsid w:val="00306EDF"/>
    <w:rsid w:val="003077C3"/>
    <w:rsid w:val="00310108"/>
    <w:rsid w:val="00310618"/>
    <w:rsid w:val="00310CF4"/>
    <w:rsid w:val="0031176D"/>
    <w:rsid w:val="00311A83"/>
    <w:rsid w:val="00312143"/>
    <w:rsid w:val="003133BB"/>
    <w:rsid w:val="00313A0E"/>
    <w:rsid w:val="00313C77"/>
    <w:rsid w:val="00314A42"/>
    <w:rsid w:val="0031502A"/>
    <w:rsid w:val="0031510C"/>
    <w:rsid w:val="00315428"/>
    <w:rsid w:val="00315C54"/>
    <w:rsid w:val="003161A3"/>
    <w:rsid w:val="00316A2C"/>
    <w:rsid w:val="00316B73"/>
    <w:rsid w:val="00316EEA"/>
    <w:rsid w:val="003174BB"/>
    <w:rsid w:val="003177AE"/>
    <w:rsid w:val="003179F7"/>
    <w:rsid w:val="0032047B"/>
    <w:rsid w:val="003208C3"/>
    <w:rsid w:val="00320A20"/>
    <w:rsid w:val="003213FA"/>
    <w:rsid w:val="0032153D"/>
    <w:rsid w:val="003217A8"/>
    <w:rsid w:val="00322797"/>
    <w:rsid w:val="003227B6"/>
    <w:rsid w:val="00322D13"/>
    <w:rsid w:val="00322F80"/>
    <w:rsid w:val="003230EE"/>
    <w:rsid w:val="00323370"/>
    <w:rsid w:val="00323796"/>
    <w:rsid w:val="00323944"/>
    <w:rsid w:val="00323A7C"/>
    <w:rsid w:val="00323EAE"/>
    <w:rsid w:val="00325551"/>
    <w:rsid w:val="003256C1"/>
    <w:rsid w:val="003259D6"/>
    <w:rsid w:val="00325D80"/>
    <w:rsid w:val="00326543"/>
    <w:rsid w:val="003265A9"/>
    <w:rsid w:val="00326933"/>
    <w:rsid w:val="0032714D"/>
    <w:rsid w:val="00327B8E"/>
    <w:rsid w:val="003301EF"/>
    <w:rsid w:val="00330380"/>
    <w:rsid w:val="00331469"/>
    <w:rsid w:val="00331895"/>
    <w:rsid w:val="00331B16"/>
    <w:rsid w:val="00332475"/>
    <w:rsid w:val="00332749"/>
    <w:rsid w:val="003332F0"/>
    <w:rsid w:val="003332F4"/>
    <w:rsid w:val="00333574"/>
    <w:rsid w:val="003339FA"/>
    <w:rsid w:val="00333E84"/>
    <w:rsid w:val="003341B7"/>
    <w:rsid w:val="00334473"/>
    <w:rsid w:val="003345BF"/>
    <w:rsid w:val="003345FD"/>
    <w:rsid w:val="00334639"/>
    <w:rsid w:val="003353C8"/>
    <w:rsid w:val="00335ADA"/>
    <w:rsid w:val="00335FAC"/>
    <w:rsid w:val="0033604D"/>
    <w:rsid w:val="003369F8"/>
    <w:rsid w:val="003376AD"/>
    <w:rsid w:val="003377C4"/>
    <w:rsid w:val="00337898"/>
    <w:rsid w:val="00337BE8"/>
    <w:rsid w:val="00337D4D"/>
    <w:rsid w:val="0034020B"/>
    <w:rsid w:val="00340581"/>
    <w:rsid w:val="00340909"/>
    <w:rsid w:val="00340D1C"/>
    <w:rsid w:val="00340D90"/>
    <w:rsid w:val="00340DA1"/>
    <w:rsid w:val="00340E5D"/>
    <w:rsid w:val="0034106D"/>
    <w:rsid w:val="00341091"/>
    <w:rsid w:val="00341F6F"/>
    <w:rsid w:val="003421D1"/>
    <w:rsid w:val="003421E5"/>
    <w:rsid w:val="003426F7"/>
    <w:rsid w:val="00342F9A"/>
    <w:rsid w:val="00343153"/>
    <w:rsid w:val="00343284"/>
    <w:rsid w:val="0034334D"/>
    <w:rsid w:val="00343782"/>
    <w:rsid w:val="00343AE8"/>
    <w:rsid w:val="00343DB3"/>
    <w:rsid w:val="00343E38"/>
    <w:rsid w:val="00344BBC"/>
    <w:rsid w:val="00344BED"/>
    <w:rsid w:val="003454D5"/>
    <w:rsid w:val="003456E0"/>
    <w:rsid w:val="00345EDC"/>
    <w:rsid w:val="00345F6F"/>
    <w:rsid w:val="003462D2"/>
    <w:rsid w:val="00346A55"/>
    <w:rsid w:val="00346D69"/>
    <w:rsid w:val="00347163"/>
    <w:rsid w:val="00347893"/>
    <w:rsid w:val="00347F2D"/>
    <w:rsid w:val="00350721"/>
    <w:rsid w:val="003508AE"/>
    <w:rsid w:val="00351369"/>
    <w:rsid w:val="00351554"/>
    <w:rsid w:val="00352B42"/>
    <w:rsid w:val="003537C1"/>
    <w:rsid w:val="00353B08"/>
    <w:rsid w:val="00353D68"/>
    <w:rsid w:val="0035449A"/>
    <w:rsid w:val="00354518"/>
    <w:rsid w:val="0035486F"/>
    <w:rsid w:val="0035523D"/>
    <w:rsid w:val="00355B1C"/>
    <w:rsid w:val="003568DD"/>
    <w:rsid w:val="003568F9"/>
    <w:rsid w:val="00356E78"/>
    <w:rsid w:val="00360020"/>
    <w:rsid w:val="00360F43"/>
    <w:rsid w:val="00361185"/>
    <w:rsid w:val="00361366"/>
    <w:rsid w:val="00361590"/>
    <w:rsid w:val="0036189C"/>
    <w:rsid w:val="00362426"/>
    <w:rsid w:val="0036256B"/>
    <w:rsid w:val="0036265F"/>
    <w:rsid w:val="0036313F"/>
    <w:rsid w:val="0036331D"/>
    <w:rsid w:val="00363A29"/>
    <w:rsid w:val="00363C58"/>
    <w:rsid w:val="003641E5"/>
    <w:rsid w:val="00364581"/>
    <w:rsid w:val="003647F2"/>
    <w:rsid w:val="00364894"/>
    <w:rsid w:val="00364E3F"/>
    <w:rsid w:val="00364EC6"/>
    <w:rsid w:val="00365557"/>
    <w:rsid w:val="003655A1"/>
    <w:rsid w:val="00366148"/>
    <w:rsid w:val="00366538"/>
    <w:rsid w:val="00366CD8"/>
    <w:rsid w:val="00366DAB"/>
    <w:rsid w:val="00367A84"/>
    <w:rsid w:val="003705F3"/>
    <w:rsid w:val="0037084C"/>
    <w:rsid w:val="00370B86"/>
    <w:rsid w:val="00371725"/>
    <w:rsid w:val="00371C15"/>
    <w:rsid w:val="00371F36"/>
    <w:rsid w:val="00371FFA"/>
    <w:rsid w:val="00372212"/>
    <w:rsid w:val="003725AB"/>
    <w:rsid w:val="0037289C"/>
    <w:rsid w:val="003729F2"/>
    <w:rsid w:val="00373188"/>
    <w:rsid w:val="00373F0C"/>
    <w:rsid w:val="00373FDA"/>
    <w:rsid w:val="003748BE"/>
    <w:rsid w:val="00374C0F"/>
    <w:rsid w:val="00374DAD"/>
    <w:rsid w:val="003759A1"/>
    <w:rsid w:val="00375BB0"/>
    <w:rsid w:val="00375BEA"/>
    <w:rsid w:val="00375F82"/>
    <w:rsid w:val="003761EE"/>
    <w:rsid w:val="0037624C"/>
    <w:rsid w:val="00376B24"/>
    <w:rsid w:val="00376CD7"/>
    <w:rsid w:val="00377551"/>
    <w:rsid w:val="0037777F"/>
    <w:rsid w:val="00380C4D"/>
    <w:rsid w:val="003810D5"/>
    <w:rsid w:val="0038196E"/>
    <w:rsid w:val="00381CF3"/>
    <w:rsid w:val="00381F14"/>
    <w:rsid w:val="003823A2"/>
    <w:rsid w:val="003826F2"/>
    <w:rsid w:val="003828D0"/>
    <w:rsid w:val="003831E3"/>
    <w:rsid w:val="0038471B"/>
    <w:rsid w:val="00384942"/>
    <w:rsid w:val="003849D3"/>
    <w:rsid w:val="00384A82"/>
    <w:rsid w:val="00384D34"/>
    <w:rsid w:val="00384E5F"/>
    <w:rsid w:val="00385C27"/>
    <w:rsid w:val="00385CC9"/>
    <w:rsid w:val="00385F6C"/>
    <w:rsid w:val="00385FA9"/>
    <w:rsid w:val="00385FFA"/>
    <w:rsid w:val="00386087"/>
    <w:rsid w:val="00386124"/>
    <w:rsid w:val="003861BB"/>
    <w:rsid w:val="00386CAF"/>
    <w:rsid w:val="00387150"/>
    <w:rsid w:val="00387172"/>
    <w:rsid w:val="00387ACA"/>
    <w:rsid w:val="003901BA"/>
    <w:rsid w:val="0039086B"/>
    <w:rsid w:val="00390CBD"/>
    <w:rsid w:val="00390ECF"/>
    <w:rsid w:val="00390FF8"/>
    <w:rsid w:val="00391426"/>
    <w:rsid w:val="003918A7"/>
    <w:rsid w:val="00391D5A"/>
    <w:rsid w:val="00391DA8"/>
    <w:rsid w:val="0039218D"/>
    <w:rsid w:val="003929BE"/>
    <w:rsid w:val="00392A5D"/>
    <w:rsid w:val="00392DB5"/>
    <w:rsid w:val="00393087"/>
    <w:rsid w:val="003939B6"/>
    <w:rsid w:val="00393AEB"/>
    <w:rsid w:val="003943FD"/>
    <w:rsid w:val="00394816"/>
    <w:rsid w:val="00394A86"/>
    <w:rsid w:val="00395437"/>
    <w:rsid w:val="0039550A"/>
    <w:rsid w:val="00395A8B"/>
    <w:rsid w:val="00396022"/>
    <w:rsid w:val="00396222"/>
    <w:rsid w:val="00396912"/>
    <w:rsid w:val="00397724"/>
    <w:rsid w:val="00397CA8"/>
    <w:rsid w:val="00397FFA"/>
    <w:rsid w:val="003A00EB"/>
    <w:rsid w:val="003A060A"/>
    <w:rsid w:val="003A1FA4"/>
    <w:rsid w:val="003A1FEC"/>
    <w:rsid w:val="003A20D3"/>
    <w:rsid w:val="003A22EA"/>
    <w:rsid w:val="003A23E6"/>
    <w:rsid w:val="003A28E6"/>
    <w:rsid w:val="003A2FEB"/>
    <w:rsid w:val="003A422C"/>
    <w:rsid w:val="003A4508"/>
    <w:rsid w:val="003A4E32"/>
    <w:rsid w:val="003A50DD"/>
    <w:rsid w:val="003A59BF"/>
    <w:rsid w:val="003A659D"/>
    <w:rsid w:val="003A6902"/>
    <w:rsid w:val="003A6B7E"/>
    <w:rsid w:val="003A6F1D"/>
    <w:rsid w:val="003A7229"/>
    <w:rsid w:val="003A7B09"/>
    <w:rsid w:val="003A7F0B"/>
    <w:rsid w:val="003B0AF5"/>
    <w:rsid w:val="003B0BF3"/>
    <w:rsid w:val="003B0E48"/>
    <w:rsid w:val="003B17A2"/>
    <w:rsid w:val="003B1D32"/>
    <w:rsid w:val="003B1EFC"/>
    <w:rsid w:val="003B227B"/>
    <w:rsid w:val="003B235B"/>
    <w:rsid w:val="003B2443"/>
    <w:rsid w:val="003B261E"/>
    <w:rsid w:val="003B2B9B"/>
    <w:rsid w:val="003B4464"/>
    <w:rsid w:val="003B4906"/>
    <w:rsid w:val="003B490A"/>
    <w:rsid w:val="003B51C5"/>
    <w:rsid w:val="003B53C4"/>
    <w:rsid w:val="003B5864"/>
    <w:rsid w:val="003B60A7"/>
    <w:rsid w:val="003B624F"/>
    <w:rsid w:val="003B674A"/>
    <w:rsid w:val="003B6C13"/>
    <w:rsid w:val="003B6CEA"/>
    <w:rsid w:val="003B7B5B"/>
    <w:rsid w:val="003B7B9B"/>
    <w:rsid w:val="003C03A4"/>
    <w:rsid w:val="003C06CE"/>
    <w:rsid w:val="003C0D5A"/>
    <w:rsid w:val="003C1417"/>
    <w:rsid w:val="003C1B34"/>
    <w:rsid w:val="003C211B"/>
    <w:rsid w:val="003C22C9"/>
    <w:rsid w:val="003C24CB"/>
    <w:rsid w:val="003C25C9"/>
    <w:rsid w:val="003C2813"/>
    <w:rsid w:val="003C292C"/>
    <w:rsid w:val="003C2B0C"/>
    <w:rsid w:val="003C304F"/>
    <w:rsid w:val="003C31A3"/>
    <w:rsid w:val="003C32A4"/>
    <w:rsid w:val="003C35EC"/>
    <w:rsid w:val="003C3768"/>
    <w:rsid w:val="003C4130"/>
    <w:rsid w:val="003C41F8"/>
    <w:rsid w:val="003C445A"/>
    <w:rsid w:val="003C4475"/>
    <w:rsid w:val="003C4C87"/>
    <w:rsid w:val="003C52DF"/>
    <w:rsid w:val="003C5DCB"/>
    <w:rsid w:val="003C62B2"/>
    <w:rsid w:val="003C6449"/>
    <w:rsid w:val="003C68FA"/>
    <w:rsid w:val="003C727C"/>
    <w:rsid w:val="003C7971"/>
    <w:rsid w:val="003C7B1E"/>
    <w:rsid w:val="003D1024"/>
    <w:rsid w:val="003D1928"/>
    <w:rsid w:val="003D1B24"/>
    <w:rsid w:val="003D1C2E"/>
    <w:rsid w:val="003D2166"/>
    <w:rsid w:val="003D3395"/>
    <w:rsid w:val="003D3AB7"/>
    <w:rsid w:val="003D4114"/>
    <w:rsid w:val="003D43F0"/>
    <w:rsid w:val="003D45D3"/>
    <w:rsid w:val="003D5189"/>
    <w:rsid w:val="003D567A"/>
    <w:rsid w:val="003D5F26"/>
    <w:rsid w:val="003D638B"/>
    <w:rsid w:val="003D7374"/>
    <w:rsid w:val="003D74FE"/>
    <w:rsid w:val="003D79FC"/>
    <w:rsid w:val="003E0683"/>
    <w:rsid w:val="003E134B"/>
    <w:rsid w:val="003E13AA"/>
    <w:rsid w:val="003E15B5"/>
    <w:rsid w:val="003E2C9C"/>
    <w:rsid w:val="003E3236"/>
    <w:rsid w:val="003E3D6D"/>
    <w:rsid w:val="003E3F7B"/>
    <w:rsid w:val="003E4801"/>
    <w:rsid w:val="003E4AE6"/>
    <w:rsid w:val="003E4F08"/>
    <w:rsid w:val="003E534F"/>
    <w:rsid w:val="003E54F6"/>
    <w:rsid w:val="003E5601"/>
    <w:rsid w:val="003E5850"/>
    <w:rsid w:val="003E59E6"/>
    <w:rsid w:val="003E5D4B"/>
    <w:rsid w:val="003E6065"/>
    <w:rsid w:val="003E6294"/>
    <w:rsid w:val="003E6880"/>
    <w:rsid w:val="003E70CF"/>
    <w:rsid w:val="003E76A0"/>
    <w:rsid w:val="003E7857"/>
    <w:rsid w:val="003E78B1"/>
    <w:rsid w:val="003E7AEA"/>
    <w:rsid w:val="003E7F72"/>
    <w:rsid w:val="003F0186"/>
    <w:rsid w:val="003F01D5"/>
    <w:rsid w:val="003F070F"/>
    <w:rsid w:val="003F0F88"/>
    <w:rsid w:val="003F13D0"/>
    <w:rsid w:val="003F1D67"/>
    <w:rsid w:val="003F24E4"/>
    <w:rsid w:val="003F2B92"/>
    <w:rsid w:val="003F331B"/>
    <w:rsid w:val="003F3529"/>
    <w:rsid w:val="003F36B9"/>
    <w:rsid w:val="003F3906"/>
    <w:rsid w:val="003F4640"/>
    <w:rsid w:val="003F466A"/>
    <w:rsid w:val="003F4780"/>
    <w:rsid w:val="003F4945"/>
    <w:rsid w:val="003F49B6"/>
    <w:rsid w:val="003F4E5A"/>
    <w:rsid w:val="003F4FD8"/>
    <w:rsid w:val="003F5628"/>
    <w:rsid w:val="003F5CC0"/>
    <w:rsid w:val="003F6EF7"/>
    <w:rsid w:val="003F7975"/>
    <w:rsid w:val="003F7CD7"/>
    <w:rsid w:val="00400894"/>
    <w:rsid w:val="00400D6A"/>
    <w:rsid w:val="00400F02"/>
    <w:rsid w:val="00401046"/>
    <w:rsid w:val="004014A8"/>
    <w:rsid w:val="004028AC"/>
    <w:rsid w:val="0040299A"/>
    <w:rsid w:val="00402DA2"/>
    <w:rsid w:val="00402E8C"/>
    <w:rsid w:val="004031C0"/>
    <w:rsid w:val="00403261"/>
    <w:rsid w:val="0040340F"/>
    <w:rsid w:val="00403432"/>
    <w:rsid w:val="00403B00"/>
    <w:rsid w:val="00403CBF"/>
    <w:rsid w:val="00403CCE"/>
    <w:rsid w:val="0040491C"/>
    <w:rsid w:val="00405006"/>
    <w:rsid w:val="00406642"/>
    <w:rsid w:val="004068EC"/>
    <w:rsid w:val="00406E33"/>
    <w:rsid w:val="00406F53"/>
    <w:rsid w:val="00407FE2"/>
    <w:rsid w:val="00410712"/>
    <w:rsid w:val="004113E0"/>
    <w:rsid w:val="00411562"/>
    <w:rsid w:val="00411780"/>
    <w:rsid w:val="00412171"/>
    <w:rsid w:val="004121DA"/>
    <w:rsid w:val="0041252D"/>
    <w:rsid w:val="004125CF"/>
    <w:rsid w:val="004128EF"/>
    <w:rsid w:val="00412EA3"/>
    <w:rsid w:val="00413499"/>
    <w:rsid w:val="0041380D"/>
    <w:rsid w:val="0041397A"/>
    <w:rsid w:val="00413BA8"/>
    <w:rsid w:val="0041443E"/>
    <w:rsid w:val="004150F7"/>
    <w:rsid w:val="004152A7"/>
    <w:rsid w:val="0041573B"/>
    <w:rsid w:val="00415EDF"/>
    <w:rsid w:val="00416009"/>
    <w:rsid w:val="00416127"/>
    <w:rsid w:val="004163B5"/>
    <w:rsid w:val="00416663"/>
    <w:rsid w:val="00416794"/>
    <w:rsid w:val="00416C37"/>
    <w:rsid w:val="00416E85"/>
    <w:rsid w:val="00417BAA"/>
    <w:rsid w:val="00420732"/>
    <w:rsid w:val="004207AD"/>
    <w:rsid w:val="004207EB"/>
    <w:rsid w:val="0042103F"/>
    <w:rsid w:val="00421BDB"/>
    <w:rsid w:val="00421BE4"/>
    <w:rsid w:val="00423988"/>
    <w:rsid w:val="00423E88"/>
    <w:rsid w:val="00424817"/>
    <w:rsid w:val="00424CF5"/>
    <w:rsid w:val="00424DF3"/>
    <w:rsid w:val="00425347"/>
    <w:rsid w:val="0042551E"/>
    <w:rsid w:val="00425591"/>
    <w:rsid w:val="00425E37"/>
    <w:rsid w:val="00425F68"/>
    <w:rsid w:val="0042632B"/>
    <w:rsid w:val="00426499"/>
    <w:rsid w:val="00426623"/>
    <w:rsid w:val="0042704E"/>
    <w:rsid w:val="004276FC"/>
    <w:rsid w:val="00427BE9"/>
    <w:rsid w:val="00427DB9"/>
    <w:rsid w:val="00430A98"/>
    <w:rsid w:val="00430CC8"/>
    <w:rsid w:val="0043138A"/>
    <w:rsid w:val="00431B17"/>
    <w:rsid w:val="00431F62"/>
    <w:rsid w:val="0043239D"/>
    <w:rsid w:val="00433074"/>
    <w:rsid w:val="004333D1"/>
    <w:rsid w:val="004334CF"/>
    <w:rsid w:val="0043376A"/>
    <w:rsid w:val="004337B1"/>
    <w:rsid w:val="00433B12"/>
    <w:rsid w:val="00433E10"/>
    <w:rsid w:val="0043432A"/>
    <w:rsid w:val="00434531"/>
    <w:rsid w:val="004347AA"/>
    <w:rsid w:val="00434BCB"/>
    <w:rsid w:val="00435316"/>
    <w:rsid w:val="004353A6"/>
    <w:rsid w:val="00435B66"/>
    <w:rsid w:val="00436036"/>
    <w:rsid w:val="004371DF"/>
    <w:rsid w:val="004373F1"/>
    <w:rsid w:val="00437486"/>
    <w:rsid w:val="0044022B"/>
    <w:rsid w:val="0044053F"/>
    <w:rsid w:val="00440A3C"/>
    <w:rsid w:val="00441233"/>
    <w:rsid w:val="00441462"/>
    <w:rsid w:val="004414FA"/>
    <w:rsid w:val="004415CF"/>
    <w:rsid w:val="004415EB"/>
    <w:rsid w:val="00441639"/>
    <w:rsid w:val="00442BAE"/>
    <w:rsid w:val="00442EAE"/>
    <w:rsid w:val="0044302A"/>
    <w:rsid w:val="0044336F"/>
    <w:rsid w:val="004443C8"/>
    <w:rsid w:val="00445684"/>
    <w:rsid w:val="00446C8B"/>
    <w:rsid w:val="00450090"/>
    <w:rsid w:val="0045079F"/>
    <w:rsid w:val="00450BEA"/>
    <w:rsid w:val="00450EBD"/>
    <w:rsid w:val="00451399"/>
    <w:rsid w:val="00451460"/>
    <w:rsid w:val="004515C6"/>
    <w:rsid w:val="00451B68"/>
    <w:rsid w:val="00451D35"/>
    <w:rsid w:val="00452343"/>
    <w:rsid w:val="004525CC"/>
    <w:rsid w:val="004528E8"/>
    <w:rsid w:val="00452CD3"/>
    <w:rsid w:val="00452F89"/>
    <w:rsid w:val="00452FB9"/>
    <w:rsid w:val="00453471"/>
    <w:rsid w:val="00453946"/>
    <w:rsid w:val="00456A58"/>
    <w:rsid w:val="00456B58"/>
    <w:rsid w:val="00457499"/>
    <w:rsid w:val="00457567"/>
    <w:rsid w:val="00457752"/>
    <w:rsid w:val="00457AFE"/>
    <w:rsid w:val="00457CBB"/>
    <w:rsid w:val="00460099"/>
    <w:rsid w:val="004604D7"/>
    <w:rsid w:val="004606DE"/>
    <w:rsid w:val="0046098D"/>
    <w:rsid w:val="0046163F"/>
    <w:rsid w:val="004619B9"/>
    <w:rsid w:val="00461B9D"/>
    <w:rsid w:val="004625FD"/>
    <w:rsid w:val="00462BEC"/>
    <w:rsid w:val="0046335B"/>
    <w:rsid w:val="00463387"/>
    <w:rsid w:val="0046397C"/>
    <w:rsid w:val="0046439E"/>
    <w:rsid w:val="004646C4"/>
    <w:rsid w:val="00465117"/>
    <w:rsid w:val="00465253"/>
    <w:rsid w:val="004659FC"/>
    <w:rsid w:val="00466233"/>
    <w:rsid w:val="00466281"/>
    <w:rsid w:val="00466925"/>
    <w:rsid w:val="00466BFE"/>
    <w:rsid w:val="00466F1B"/>
    <w:rsid w:val="004672E3"/>
    <w:rsid w:val="00467973"/>
    <w:rsid w:val="00467BE2"/>
    <w:rsid w:val="00467F72"/>
    <w:rsid w:val="00470190"/>
    <w:rsid w:val="00470514"/>
    <w:rsid w:val="00470D06"/>
    <w:rsid w:val="00471037"/>
    <w:rsid w:val="00471866"/>
    <w:rsid w:val="00471BCE"/>
    <w:rsid w:val="00471BDA"/>
    <w:rsid w:val="00471CBA"/>
    <w:rsid w:val="004720A8"/>
    <w:rsid w:val="00472228"/>
    <w:rsid w:val="004728D3"/>
    <w:rsid w:val="004730FB"/>
    <w:rsid w:val="0047323F"/>
    <w:rsid w:val="0047355C"/>
    <w:rsid w:val="00474035"/>
    <w:rsid w:val="00474294"/>
    <w:rsid w:val="004742EC"/>
    <w:rsid w:val="0047498E"/>
    <w:rsid w:val="00474EB1"/>
    <w:rsid w:val="00474F8E"/>
    <w:rsid w:val="00475375"/>
    <w:rsid w:val="00475602"/>
    <w:rsid w:val="00475724"/>
    <w:rsid w:val="0047589E"/>
    <w:rsid w:val="00476A73"/>
    <w:rsid w:val="00476ADB"/>
    <w:rsid w:val="00476F9D"/>
    <w:rsid w:val="00477110"/>
    <w:rsid w:val="00477874"/>
    <w:rsid w:val="00477951"/>
    <w:rsid w:val="00477BB5"/>
    <w:rsid w:val="00477BEC"/>
    <w:rsid w:val="00481430"/>
    <w:rsid w:val="00481BB6"/>
    <w:rsid w:val="004822EC"/>
    <w:rsid w:val="004826AA"/>
    <w:rsid w:val="00482CFC"/>
    <w:rsid w:val="004830DD"/>
    <w:rsid w:val="004831BC"/>
    <w:rsid w:val="00484DBE"/>
    <w:rsid w:val="004868AE"/>
    <w:rsid w:val="00486F13"/>
    <w:rsid w:val="00487373"/>
    <w:rsid w:val="00487579"/>
    <w:rsid w:val="004875BC"/>
    <w:rsid w:val="004900BD"/>
    <w:rsid w:val="004906D8"/>
    <w:rsid w:val="00490958"/>
    <w:rsid w:val="00490D13"/>
    <w:rsid w:val="00490D6D"/>
    <w:rsid w:val="00491652"/>
    <w:rsid w:val="00491A0C"/>
    <w:rsid w:val="00491AA9"/>
    <w:rsid w:val="00492365"/>
    <w:rsid w:val="00492CB7"/>
    <w:rsid w:val="00492E88"/>
    <w:rsid w:val="00492E97"/>
    <w:rsid w:val="004936EA"/>
    <w:rsid w:val="00493C7C"/>
    <w:rsid w:val="00493EC2"/>
    <w:rsid w:val="004940A5"/>
    <w:rsid w:val="004948D7"/>
    <w:rsid w:val="00494E50"/>
    <w:rsid w:val="00494E89"/>
    <w:rsid w:val="00495127"/>
    <w:rsid w:val="004951A1"/>
    <w:rsid w:val="00495C28"/>
    <w:rsid w:val="00495EE9"/>
    <w:rsid w:val="00496229"/>
    <w:rsid w:val="00496256"/>
    <w:rsid w:val="00496CBE"/>
    <w:rsid w:val="00496D5D"/>
    <w:rsid w:val="00497817"/>
    <w:rsid w:val="0049790F"/>
    <w:rsid w:val="00497977"/>
    <w:rsid w:val="004A0800"/>
    <w:rsid w:val="004A0994"/>
    <w:rsid w:val="004A0B18"/>
    <w:rsid w:val="004A11BB"/>
    <w:rsid w:val="004A15CB"/>
    <w:rsid w:val="004A1B77"/>
    <w:rsid w:val="004A2256"/>
    <w:rsid w:val="004A23E8"/>
    <w:rsid w:val="004A262A"/>
    <w:rsid w:val="004A30F0"/>
    <w:rsid w:val="004A31C5"/>
    <w:rsid w:val="004A35A9"/>
    <w:rsid w:val="004A398C"/>
    <w:rsid w:val="004A47E1"/>
    <w:rsid w:val="004A4AC4"/>
    <w:rsid w:val="004A4DD6"/>
    <w:rsid w:val="004A4DFF"/>
    <w:rsid w:val="004A542A"/>
    <w:rsid w:val="004A616F"/>
    <w:rsid w:val="004A6F9C"/>
    <w:rsid w:val="004A7D20"/>
    <w:rsid w:val="004B004E"/>
    <w:rsid w:val="004B005E"/>
    <w:rsid w:val="004B0459"/>
    <w:rsid w:val="004B0B82"/>
    <w:rsid w:val="004B0FF3"/>
    <w:rsid w:val="004B1199"/>
    <w:rsid w:val="004B2278"/>
    <w:rsid w:val="004B24B3"/>
    <w:rsid w:val="004B282E"/>
    <w:rsid w:val="004B28EA"/>
    <w:rsid w:val="004B2C95"/>
    <w:rsid w:val="004B2F08"/>
    <w:rsid w:val="004B35DF"/>
    <w:rsid w:val="004B3A52"/>
    <w:rsid w:val="004B3BCE"/>
    <w:rsid w:val="004B3F47"/>
    <w:rsid w:val="004B454D"/>
    <w:rsid w:val="004B5124"/>
    <w:rsid w:val="004B5E20"/>
    <w:rsid w:val="004B5EE6"/>
    <w:rsid w:val="004B6321"/>
    <w:rsid w:val="004B6E48"/>
    <w:rsid w:val="004B72B9"/>
    <w:rsid w:val="004B7785"/>
    <w:rsid w:val="004B79BF"/>
    <w:rsid w:val="004B7AB9"/>
    <w:rsid w:val="004B7E25"/>
    <w:rsid w:val="004C0290"/>
    <w:rsid w:val="004C069D"/>
    <w:rsid w:val="004C0DBA"/>
    <w:rsid w:val="004C0DF6"/>
    <w:rsid w:val="004C14A8"/>
    <w:rsid w:val="004C1868"/>
    <w:rsid w:val="004C2909"/>
    <w:rsid w:val="004C3025"/>
    <w:rsid w:val="004C30AA"/>
    <w:rsid w:val="004C35BF"/>
    <w:rsid w:val="004C3DCD"/>
    <w:rsid w:val="004C4DD6"/>
    <w:rsid w:val="004C5665"/>
    <w:rsid w:val="004C56A6"/>
    <w:rsid w:val="004C5B4C"/>
    <w:rsid w:val="004C6612"/>
    <w:rsid w:val="004C66BA"/>
    <w:rsid w:val="004C66F7"/>
    <w:rsid w:val="004C6AD4"/>
    <w:rsid w:val="004C6FBA"/>
    <w:rsid w:val="004C7085"/>
    <w:rsid w:val="004C74E5"/>
    <w:rsid w:val="004D0055"/>
    <w:rsid w:val="004D0074"/>
    <w:rsid w:val="004D0106"/>
    <w:rsid w:val="004D01AC"/>
    <w:rsid w:val="004D0351"/>
    <w:rsid w:val="004D044B"/>
    <w:rsid w:val="004D1A00"/>
    <w:rsid w:val="004D1DE5"/>
    <w:rsid w:val="004D2252"/>
    <w:rsid w:val="004D249A"/>
    <w:rsid w:val="004D2786"/>
    <w:rsid w:val="004D2E2F"/>
    <w:rsid w:val="004D3233"/>
    <w:rsid w:val="004D41F7"/>
    <w:rsid w:val="004D4332"/>
    <w:rsid w:val="004D4A25"/>
    <w:rsid w:val="004D4A98"/>
    <w:rsid w:val="004D4BE2"/>
    <w:rsid w:val="004D515A"/>
    <w:rsid w:val="004D556F"/>
    <w:rsid w:val="004D559D"/>
    <w:rsid w:val="004D5966"/>
    <w:rsid w:val="004D5A5E"/>
    <w:rsid w:val="004D6E10"/>
    <w:rsid w:val="004D6F6A"/>
    <w:rsid w:val="004D7698"/>
    <w:rsid w:val="004D77D5"/>
    <w:rsid w:val="004E01E8"/>
    <w:rsid w:val="004E0FD5"/>
    <w:rsid w:val="004E1243"/>
    <w:rsid w:val="004E1388"/>
    <w:rsid w:val="004E14D6"/>
    <w:rsid w:val="004E1729"/>
    <w:rsid w:val="004E20E4"/>
    <w:rsid w:val="004E2191"/>
    <w:rsid w:val="004E22E9"/>
    <w:rsid w:val="004E24C5"/>
    <w:rsid w:val="004E2E9C"/>
    <w:rsid w:val="004E382C"/>
    <w:rsid w:val="004E3B29"/>
    <w:rsid w:val="004E3E26"/>
    <w:rsid w:val="004E44DC"/>
    <w:rsid w:val="004E49A2"/>
    <w:rsid w:val="004E5281"/>
    <w:rsid w:val="004E6BBC"/>
    <w:rsid w:val="004E6C42"/>
    <w:rsid w:val="004E6DDE"/>
    <w:rsid w:val="004E6E35"/>
    <w:rsid w:val="004E71BD"/>
    <w:rsid w:val="004E7408"/>
    <w:rsid w:val="004E7B7F"/>
    <w:rsid w:val="004E7EDB"/>
    <w:rsid w:val="004F1707"/>
    <w:rsid w:val="004F1898"/>
    <w:rsid w:val="004F2DB0"/>
    <w:rsid w:val="004F3098"/>
    <w:rsid w:val="004F32B5"/>
    <w:rsid w:val="004F335D"/>
    <w:rsid w:val="004F3EC7"/>
    <w:rsid w:val="004F42E8"/>
    <w:rsid w:val="004F453D"/>
    <w:rsid w:val="004F4967"/>
    <w:rsid w:val="004F4AF5"/>
    <w:rsid w:val="004F4EE0"/>
    <w:rsid w:val="004F51B9"/>
    <w:rsid w:val="004F5772"/>
    <w:rsid w:val="004F5E9F"/>
    <w:rsid w:val="004F6BFB"/>
    <w:rsid w:val="004F6D30"/>
    <w:rsid w:val="004F7106"/>
    <w:rsid w:val="004F77CC"/>
    <w:rsid w:val="004F7A24"/>
    <w:rsid w:val="004F7E8E"/>
    <w:rsid w:val="0050013F"/>
    <w:rsid w:val="00500522"/>
    <w:rsid w:val="00500911"/>
    <w:rsid w:val="005011F4"/>
    <w:rsid w:val="005016C3"/>
    <w:rsid w:val="00501B65"/>
    <w:rsid w:val="00501BAB"/>
    <w:rsid w:val="00502063"/>
    <w:rsid w:val="005024C4"/>
    <w:rsid w:val="00502858"/>
    <w:rsid w:val="00502887"/>
    <w:rsid w:val="00502D6F"/>
    <w:rsid w:val="00503AA2"/>
    <w:rsid w:val="00503C35"/>
    <w:rsid w:val="00503C8D"/>
    <w:rsid w:val="00503E73"/>
    <w:rsid w:val="00504092"/>
    <w:rsid w:val="005043BA"/>
    <w:rsid w:val="005046F4"/>
    <w:rsid w:val="005047A4"/>
    <w:rsid w:val="00504BC8"/>
    <w:rsid w:val="00504C4A"/>
    <w:rsid w:val="00504D3A"/>
    <w:rsid w:val="005057E5"/>
    <w:rsid w:val="00505888"/>
    <w:rsid w:val="00505905"/>
    <w:rsid w:val="005061B7"/>
    <w:rsid w:val="005062D0"/>
    <w:rsid w:val="005062F4"/>
    <w:rsid w:val="00506F83"/>
    <w:rsid w:val="005070E6"/>
    <w:rsid w:val="00507736"/>
    <w:rsid w:val="00510862"/>
    <w:rsid w:val="00510A43"/>
    <w:rsid w:val="00510B42"/>
    <w:rsid w:val="00510C2B"/>
    <w:rsid w:val="00510C73"/>
    <w:rsid w:val="00511087"/>
    <w:rsid w:val="00511F4E"/>
    <w:rsid w:val="005121D8"/>
    <w:rsid w:val="0051285F"/>
    <w:rsid w:val="00512B78"/>
    <w:rsid w:val="00512DB7"/>
    <w:rsid w:val="00512E32"/>
    <w:rsid w:val="00513233"/>
    <w:rsid w:val="0051353C"/>
    <w:rsid w:val="00514158"/>
    <w:rsid w:val="005146EB"/>
    <w:rsid w:val="00514FD7"/>
    <w:rsid w:val="00514FEA"/>
    <w:rsid w:val="00515463"/>
    <w:rsid w:val="00515692"/>
    <w:rsid w:val="0051716A"/>
    <w:rsid w:val="00517705"/>
    <w:rsid w:val="005179E7"/>
    <w:rsid w:val="00517F40"/>
    <w:rsid w:val="00520385"/>
    <w:rsid w:val="00520B73"/>
    <w:rsid w:val="00520F49"/>
    <w:rsid w:val="005210A4"/>
    <w:rsid w:val="00521A17"/>
    <w:rsid w:val="00521B6B"/>
    <w:rsid w:val="00521C21"/>
    <w:rsid w:val="00521F04"/>
    <w:rsid w:val="005221FB"/>
    <w:rsid w:val="00522486"/>
    <w:rsid w:val="00522827"/>
    <w:rsid w:val="00522C5A"/>
    <w:rsid w:val="00523949"/>
    <w:rsid w:val="00523FB5"/>
    <w:rsid w:val="00524274"/>
    <w:rsid w:val="00524C92"/>
    <w:rsid w:val="005251B9"/>
    <w:rsid w:val="00525BB9"/>
    <w:rsid w:val="00525CB0"/>
    <w:rsid w:val="00525D2D"/>
    <w:rsid w:val="00525E35"/>
    <w:rsid w:val="005261C5"/>
    <w:rsid w:val="005267F7"/>
    <w:rsid w:val="00526CDC"/>
    <w:rsid w:val="00526FFC"/>
    <w:rsid w:val="00527360"/>
    <w:rsid w:val="005274C8"/>
    <w:rsid w:val="00530143"/>
    <w:rsid w:val="00530420"/>
    <w:rsid w:val="005305E4"/>
    <w:rsid w:val="005317C5"/>
    <w:rsid w:val="00531ADC"/>
    <w:rsid w:val="00531F06"/>
    <w:rsid w:val="005325A0"/>
    <w:rsid w:val="00532B59"/>
    <w:rsid w:val="00533205"/>
    <w:rsid w:val="005336C1"/>
    <w:rsid w:val="00533F26"/>
    <w:rsid w:val="00534778"/>
    <w:rsid w:val="0053506D"/>
    <w:rsid w:val="00535E5E"/>
    <w:rsid w:val="00535F42"/>
    <w:rsid w:val="005369DE"/>
    <w:rsid w:val="00536A2A"/>
    <w:rsid w:val="00536F0F"/>
    <w:rsid w:val="00537186"/>
    <w:rsid w:val="00540818"/>
    <w:rsid w:val="00540AE1"/>
    <w:rsid w:val="00540AEE"/>
    <w:rsid w:val="00541107"/>
    <w:rsid w:val="00541B7D"/>
    <w:rsid w:val="00541CBC"/>
    <w:rsid w:val="00541FCC"/>
    <w:rsid w:val="005423CF"/>
    <w:rsid w:val="005424BE"/>
    <w:rsid w:val="00542C34"/>
    <w:rsid w:val="00543259"/>
    <w:rsid w:val="00543463"/>
    <w:rsid w:val="005434D0"/>
    <w:rsid w:val="0054350B"/>
    <w:rsid w:val="00543699"/>
    <w:rsid w:val="0054387C"/>
    <w:rsid w:val="00543C2C"/>
    <w:rsid w:val="00543D06"/>
    <w:rsid w:val="00543FF3"/>
    <w:rsid w:val="005442EB"/>
    <w:rsid w:val="005443DF"/>
    <w:rsid w:val="00544818"/>
    <w:rsid w:val="00544C80"/>
    <w:rsid w:val="005457F1"/>
    <w:rsid w:val="00545837"/>
    <w:rsid w:val="00545921"/>
    <w:rsid w:val="00546721"/>
    <w:rsid w:val="00547070"/>
    <w:rsid w:val="00547706"/>
    <w:rsid w:val="0054777A"/>
    <w:rsid w:val="0055076B"/>
    <w:rsid w:val="00550A8B"/>
    <w:rsid w:val="00550C2E"/>
    <w:rsid w:val="00551172"/>
    <w:rsid w:val="00551B1A"/>
    <w:rsid w:val="005521B6"/>
    <w:rsid w:val="0055312F"/>
    <w:rsid w:val="0055348F"/>
    <w:rsid w:val="00553D09"/>
    <w:rsid w:val="00553D6F"/>
    <w:rsid w:val="005552B9"/>
    <w:rsid w:val="0055597A"/>
    <w:rsid w:val="005563F2"/>
    <w:rsid w:val="00556430"/>
    <w:rsid w:val="00556EF7"/>
    <w:rsid w:val="005570D5"/>
    <w:rsid w:val="005579CE"/>
    <w:rsid w:val="00557ABF"/>
    <w:rsid w:val="00557D2E"/>
    <w:rsid w:val="0056047E"/>
    <w:rsid w:val="0056055D"/>
    <w:rsid w:val="005606E3"/>
    <w:rsid w:val="00560EB4"/>
    <w:rsid w:val="0056147C"/>
    <w:rsid w:val="00561905"/>
    <w:rsid w:val="00561EA5"/>
    <w:rsid w:val="00561ED6"/>
    <w:rsid w:val="0056207D"/>
    <w:rsid w:val="00562692"/>
    <w:rsid w:val="00562C68"/>
    <w:rsid w:val="00563512"/>
    <w:rsid w:val="005637B7"/>
    <w:rsid w:val="00563C67"/>
    <w:rsid w:val="0056419E"/>
    <w:rsid w:val="005641B9"/>
    <w:rsid w:val="00564392"/>
    <w:rsid w:val="00564991"/>
    <w:rsid w:val="00564C89"/>
    <w:rsid w:val="00565333"/>
    <w:rsid w:val="00565ED9"/>
    <w:rsid w:val="005665C2"/>
    <w:rsid w:val="00566AEB"/>
    <w:rsid w:val="00566E5D"/>
    <w:rsid w:val="00567CCD"/>
    <w:rsid w:val="0057044D"/>
    <w:rsid w:val="00570842"/>
    <w:rsid w:val="005708BF"/>
    <w:rsid w:val="005709F9"/>
    <w:rsid w:val="00570B9B"/>
    <w:rsid w:val="005711F8"/>
    <w:rsid w:val="0057132F"/>
    <w:rsid w:val="00572667"/>
    <w:rsid w:val="005729D2"/>
    <w:rsid w:val="00572C40"/>
    <w:rsid w:val="00572D87"/>
    <w:rsid w:val="005730BD"/>
    <w:rsid w:val="005732E5"/>
    <w:rsid w:val="0057356A"/>
    <w:rsid w:val="005735E1"/>
    <w:rsid w:val="00573EA8"/>
    <w:rsid w:val="00573EAF"/>
    <w:rsid w:val="0057560D"/>
    <w:rsid w:val="00575633"/>
    <w:rsid w:val="00576275"/>
    <w:rsid w:val="00576DD1"/>
    <w:rsid w:val="00577F2C"/>
    <w:rsid w:val="00580435"/>
    <w:rsid w:val="00580AB0"/>
    <w:rsid w:val="005811FD"/>
    <w:rsid w:val="00581598"/>
    <w:rsid w:val="00582223"/>
    <w:rsid w:val="0058296E"/>
    <w:rsid w:val="00582CA9"/>
    <w:rsid w:val="0058333C"/>
    <w:rsid w:val="00583451"/>
    <w:rsid w:val="00583FBB"/>
    <w:rsid w:val="00584276"/>
    <w:rsid w:val="005845BA"/>
    <w:rsid w:val="005847A9"/>
    <w:rsid w:val="00585119"/>
    <w:rsid w:val="00585358"/>
    <w:rsid w:val="00585CAC"/>
    <w:rsid w:val="00586AF5"/>
    <w:rsid w:val="00586BB0"/>
    <w:rsid w:val="00586C82"/>
    <w:rsid w:val="005871EF"/>
    <w:rsid w:val="00587D85"/>
    <w:rsid w:val="00587DBA"/>
    <w:rsid w:val="00587F14"/>
    <w:rsid w:val="005900F0"/>
    <w:rsid w:val="00590130"/>
    <w:rsid w:val="0059122F"/>
    <w:rsid w:val="00591DEE"/>
    <w:rsid w:val="00592C85"/>
    <w:rsid w:val="00593BEB"/>
    <w:rsid w:val="005941BD"/>
    <w:rsid w:val="00594815"/>
    <w:rsid w:val="00595E30"/>
    <w:rsid w:val="00596232"/>
    <w:rsid w:val="00596274"/>
    <w:rsid w:val="00596E5E"/>
    <w:rsid w:val="00597906"/>
    <w:rsid w:val="005A0B3C"/>
    <w:rsid w:val="005A1C06"/>
    <w:rsid w:val="005A1D39"/>
    <w:rsid w:val="005A1E32"/>
    <w:rsid w:val="005A1F4A"/>
    <w:rsid w:val="005A2538"/>
    <w:rsid w:val="005A2807"/>
    <w:rsid w:val="005A2995"/>
    <w:rsid w:val="005A2996"/>
    <w:rsid w:val="005A2B6C"/>
    <w:rsid w:val="005A2EA8"/>
    <w:rsid w:val="005A32F1"/>
    <w:rsid w:val="005A3B29"/>
    <w:rsid w:val="005A3F92"/>
    <w:rsid w:val="005A40E5"/>
    <w:rsid w:val="005A4148"/>
    <w:rsid w:val="005A4508"/>
    <w:rsid w:val="005A46E8"/>
    <w:rsid w:val="005A5216"/>
    <w:rsid w:val="005A5391"/>
    <w:rsid w:val="005A5528"/>
    <w:rsid w:val="005A6008"/>
    <w:rsid w:val="005A63A9"/>
    <w:rsid w:val="005A643F"/>
    <w:rsid w:val="005A6649"/>
    <w:rsid w:val="005A66DF"/>
    <w:rsid w:val="005A66F4"/>
    <w:rsid w:val="005A683C"/>
    <w:rsid w:val="005A69E5"/>
    <w:rsid w:val="005A6FCC"/>
    <w:rsid w:val="005A76EC"/>
    <w:rsid w:val="005B011A"/>
    <w:rsid w:val="005B0DBD"/>
    <w:rsid w:val="005B0E97"/>
    <w:rsid w:val="005B106D"/>
    <w:rsid w:val="005B20CC"/>
    <w:rsid w:val="005B23C4"/>
    <w:rsid w:val="005B2FFB"/>
    <w:rsid w:val="005B3006"/>
    <w:rsid w:val="005B3D39"/>
    <w:rsid w:val="005B3FEE"/>
    <w:rsid w:val="005B429A"/>
    <w:rsid w:val="005B4E56"/>
    <w:rsid w:val="005B5A1C"/>
    <w:rsid w:val="005B5CF7"/>
    <w:rsid w:val="005B5F9A"/>
    <w:rsid w:val="005B73A9"/>
    <w:rsid w:val="005B7C3D"/>
    <w:rsid w:val="005C076C"/>
    <w:rsid w:val="005C08F3"/>
    <w:rsid w:val="005C0B26"/>
    <w:rsid w:val="005C0C79"/>
    <w:rsid w:val="005C1108"/>
    <w:rsid w:val="005C17FB"/>
    <w:rsid w:val="005C1A5E"/>
    <w:rsid w:val="005C1C30"/>
    <w:rsid w:val="005C1E81"/>
    <w:rsid w:val="005C1F78"/>
    <w:rsid w:val="005C2066"/>
    <w:rsid w:val="005C2EC9"/>
    <w:rsid w:val="005C396D"/>
    <w:rsid w:val="005C4147"/>
    <w:rsid w:val="005C454F"/>
    <w:rsid w:val="005C4748"/>
    <w:rsid w:val="005C52F3"/>
    <w:rsid w:val="005C5893"/>
    <w:rsid w:val="005C589C"/>
    <w:rsid w:val="005C5AB9"/>
    <w:rsid w:val="005C5C6E"/>
    <w:rsid w:val="005C5FCF"/>
    <w:rsid w:val="005C603B"/>
    <w:rsid w:val="005C6111"/>
    <w:rsid w:val="005C61F7"/>
    <w:rsid w:val="005C6D1E"/>
    <w:rsid w:val="005C74AE"/>
    <w:rsid w:val="005C79DE"/>
    <w:rsid w:val="005D03D2"/>
    <w:rsid w:val="005D0667"/>
    <w:rsid w:val="005D0E9A"/>
    <w:rsid w:val="005D0EA4"/>
    <w:rsid w:val="005D1A41"/>
    <w:rsid w:val="005D23D5"/>
    <w:rsid w:val="005D268A"/>
    <w:rsid w:val="005D26E3"/>
    <w:rsid w:val="005D2D08"/>
    <w:rsid w:val="005D2EBC"/>
    <w:rsid w:val="005D2F7A"/>
    <w:rsid w:val="005D2FE7"/>
    <w:rsid w:val="005D32BE"/>
    <w:rsid w:val="005D3889"/>
    <w:rsid w:val="005D3C45"/>
    <w:rsid w:val="005D3D6F"/>
    <w:rsid w:val="005D434C"/>
    <w:rsid w:val="005D4A7A"/>
    <w:rsid w:val="005D4F4E"/>
    <w:rsid w:val="005D52F7"/>
    <w:rsid w:val="005D6254"/>
    <w:rsid w:val="005D6B63"/>
    <w:rsid w:val="005D6EB3"/>
    <w:rsid w:val="005D7221"/>
    <w:rsid w:val="005D72C2"/>
    <w:rsid w:val="005D75BA"/>
    <w:rsid w:val="005D7744"/>
    <w:rsid w:val="005D79DD"/>
    <w:rsid w:val="005D7E79"/>
    <w:rsid w:val="005E0559"/>
    <w:rsid w:val="005E0D86"/>
    <w:rsid w:val="005E0FE3"/>
    <w:rsid w:val="005E1229"/>
    <w:rsid w:val="005E133D"/>
    <w:rsid w:val="005E1655"/>
    <w:rsid w:val="005E18A3"/>
    <w:rsid w:val="005E1A47"/>
    <w:rsid w:val="005E1EAE"/>
    <w:rsid w:val="005E1F9A"/>
    <w:rsid w:val="005E247D"/>
    <w:rsid w:val="005E2579"/>
    <w:rsid w:val="005E274B"/>
    <w:rsid w:val="005E27B8"/>
    <w:rsid w:val="005E2D3F"/>
    <w:rsid w:val="005E2F81"/>
    <w:rsid w:val="005E3207"/>
    <w:rsid w:val="005E341F"/>
    <w:rsid w:val="005E3817"/>
    <w:rsid w:val="005E3FBD"/>
    <w:rsid w:val="005E4933"/>
    <w:rsid w:val="005E4AD2"/>
    <w:rsid w:val="005E5275"/>
    <w:rsid w:val="005E5302"/>
    <w:rsid w:val="005E5446"/>
    <w:rsid w:val="005E5DF1"/>
    <w:rsid w:val="005E62E9"/>
    <w:rsid w:val="005E6F3F"/>
    <w:rsid w:val="005E72E3"/>
    <w:rsid w:val="005E7596"/>
    <w:rsid w:val="005F0748"/>
    <w:rsid w:val="005F0E36"/>
    <w:rsid w:val="005F0F0B"/>
    <w:rsid w:val="005F19C3"/>
    <w:rsid w:val="005F21E5"/>
    <w:rsid w:val="005F3645"/>
    <w:rsid w:val="005F38CB"/>
    <w:rsid w:val="005F3BAE"/>
    <w:rsid w:val="005F4EDA"/>
    <w:rsid w:val="005F524E"/>
    <w:rsid w:val="005F540D"/>
    <w:rsid w:val="005F5497"/>
    <w:rsid w:val="005F553A"/>
    <w:rsid w:val="005F57E8"/>
    <w:rsid w:val="005F591E"/>
    <w:rsid w:val="005F5AF6"/>
    <w:rsid w:val="005F5B16"/>
    <w:rsid w:val="005F5B6E"/>
    <w:rsid w:val="005F5DD7"/>
    <w:rsid w:val="005F61AD"/>
    <w:rsid w:val="005F653C"/>
    <w:rsid w:val="005F6550"/>
    <w:rsid w:val="005F7DBB"/>
    <w:rsid w:val="0060009A"/>
    <w:rsid w:val="00600161"/>
    <w:rsid w:val="00600BC0"/>
    <w:rsid w:val="0060112F"/>
    <w:rsid w:val="00601135"/>
    <w:rsid w:val="0060185A"/>
    <w:rsid w:val="00601894"/>
    <w:rsid w:val="006020AD"/>
    <w:rsid w:val="006021B7"/>
    <w:rsid w:val="0060225D"/>
    <w:rsid w:val="00602D17"/>
    <w:rsid w:val="00602F9D"/>
    <w:rsid w:val="00603646"/>
    <w:rsid w:val="00603664"/>
    <w:rsid w:val="0060371C"/>
    <w:rsid w:val="006038A7"/>
    <w:rsid w:val="00603936"/>
    <w:rsid w:val="00603C8B"/>
    <w:rsid w:val="006040C9"/>
    <w:rsid w:val="00604238"/>
    <w:rsid w:val="0060440F"/>
    <w:rsid w:val="00604858"/>
    <w:rsid w:val="00604871"/>
    <w:rsid w:val="006048D8"/>
    <w:rsid w:val="00604B53"/>
    <w:rsid w:val="00604F5A"/>
    <w:rsid w:val="0060515B"/>
    <w:rsid w:val="00605B10"/>
    <w:rsid w:val="00605B74"/>
    <w:rsid w:val="00605FDA"/>
    <w:rsid w:val="00605FF6"/>
    <w:rsid w:val="00606121"/>
    <w:rsid w:val="00606521"/>
    <w:rsid w:val="00606846"/>
    <w:rsid w:val="00607910"/>
    <w:rsid w:val="00607F14"/>
    <w:rsid w:val="00610122"/>
    <w:rsid w:val="00610715"/>
    <w:rsid w:val="00610793"/>
    <w:rsid w:val="00610896"/>
    <w:rsid w:val="006115FD"/>
    <w:rsid w:val="00611A16"/>
    <w:rsid w:val="00611EC8"/>
    <w:rsid w:val="00611FA8"/>
    <w:rsid w:val="006128A9"/>
    <w:rsid w:val="006129C6"/>
    <w:rsid w:val="00612B20"/>
    <w:rsid w:val="0061322C"/>
    <w:rsid w:val="00613607"/>
    <w:rsid w:val="006137D2"/>
    <w:rsid w:val="00613CA1"/>
    <w:rsid w:val="006144C8"/>
    <w:rsid w:val="006145E8"/>
    <w:rsid w:val="00614B99"/>
    <w:rsid w:val="00614D96"/>
    <w:rsid w:val="00614E4D"/>
    <w:rsid w:val="00615087"/>
    <w:rsid w:val="0061508E"/>
    <w:rsid w:val="006155DB"/>
    <w:rsid w:val="00615979"/>
    <w:rsid w:val="006159EF"/>
    <w:rsid w:val="00616054"/>
    <w:rsid w:val="00616998"/>
    <w:rsid w:val="00616A76"/>
    <w:rsid w:val="006172CE"/>
    <w:rsid w:val="00617996"/>
    <w:rsid w:val="00617ADD"/>
    <w:rsid w:val="00617F54"/>
    <w:rsid w:val="00620089"/>
    <w:rsid w:val="0062071D"/>
    <w:rsid w:val="00620F8B"/>
    <w:rsid w:val="006214AF"/>
    <w:rsid w:val="006214E1"/>
    <w:rsid w:val="00621544"/>
    <w:rsid w:val="006219ED"/>
    <w:rsid w:val="0062203B"/>
    <w:rsid w:val="0062223A"/>
    <w:rsid w:val="00622446"/>
    <w:rsid w:val="006227ED"/>
    <w:rsid w:val="00622861"/>
    <w:rsid w:val="00622A43"/>
    <w:rsid w:val="0062323D"/>
    <w:rsid w:val="0062350F"/>
    <w:rsid w:val="00623BC1"/>
    <w:rsid w:val="00623FD8"/>
    <w:rsid w:val="006242B3"/>
    <w:rsid w:val="00624765"/>
    <w:rsid w:val="00624A3A"/>
    <w:rsid w:val="00624E65"/>
    <w:rsid w:val="006252DE"/>
    <w:rsid w:val="006259F3"/>
    <w:rsid w:val="00625A72"/>
    <w:rsid w:val="0062633D"/>
    <w:rsid w:val="006267D0"/>
    <w:rsid w:val="00626BD8"/>
    <w:rsid w:val="0062717E"/>
    <w:rsid w:val="00627B69"/>
    <w:rsid w:val="006302D3"/>
    <w:rsid w:val="00630B76"/>
    <w:rsid w:val="00630CE4"/>
    <w:rsid w:val="00630DCD"/>
    <w:rsid w:val="006315A8"/>
    <w:rsid w:val="00631E51"/>
    <w:rsid w:val="00631F6F"/>
    <w:rsid w:val="006321AF"/>
    <w:rsid w:val="00632C15"/>
    <w:rsid w:val="00632C7A"/>
    <w:rsid w:val="00632D29"/>
    <w:rsid w:val="00632F06"/>
    <w:rsid w:val="006330AC"/>
    <w:rsid w:val="00633AAD"/>
    <w:rsid w:val="00633F85"/>
    <w:rsid w:val="00634BAB"/>
    <w:rsid w:val="00635540"/>
    <w:rsid w:val="0063587A"/>
    <w:rsid w:val="00635D6A"/>
    <w:rsid w:val="00635F6D"/>
    <w:rsid w:val="00636232"/>
    <w:rsid w:val="0063625A"/>
    <w:rsid w:val="00636972"/>
    <w:rsid w:val="00637496"/>
    <w:rsid w:val="006378C8"/>
    <w:rsid w:val="0063796E"/>
    <w:rsid w:val="00637C25"/>
    <w:rsid w:val="00640350"/>
    <w:rsid w:val="006413B8"/>
    <w:rsid w:val="00642112"/>
    <w:rsid w:val="00642419"/>
    <w:rsid w:val="006427E2"/>
    <w:rsid w:val="0064298E"/>
    <w:rsid w:val="00642B47"/>
    <w:rsid w:val="00642FAE"/>
    <w:rsid w:val="006438B8"/>
    <w:rsid w:val="0064423A"/>
    <w:rsid w:val="00644822"/>
    <w:rsid w:val="0064491C"/>
    <w:rsid w:val="00644C05"/>
    <w:rsid w:val="00644EDC"/>
    <w:rsid w:val="00645074"/>
    <w:rsid w:val="006454B0"/>
    <w:rsid w:val="00645BA9"/>
    <w:rsid w:val="00646135"/>
    <w:rsid w:val="00646C6C"/>
    <w:rsid w:val="00646C98"/>
    <w:rsid w:val="00646E39"/>
    <w:rsid w:val="00647763"/>
    <w:rsid w:val="0064787C"/>
    <w:rsid w:val="00647E31"/>
    <w:rsid w:val="00647FB7"/>
    <w:rsid w:val="00647FC5"/>
    <w:rsid w:val="00650E74"/>
    <w:rsid w:val="00651BCA"/>
    <w:rsid w:val="00651D40"/>
    <w:rsid w:val="00651E4E"/>
    <w:rsid w:val="0065256B"/>
    <w:rsid w:val="00653073"/>
    <w:rsid w:val="006530AA"/>
    <w:rsid w:val="00653615"/>
    <w:rsid w:val="006536E8"/>
    <w:rsid w:val="00653D7F"/>
    <w:rsid w:val="006540A8"/>
    <w:rsid w:val="00654559"/>
    <w:rsid w:val="006549A3"/>
    <w:rsid w:val="006551AC"/>
    <w:rsid w:val="006554E1"/>
    <w:rsid w:val="00655B77"/>
    <w:rsid w:val="00655FDE"/>
    <w:rsid w:val="0065636A"/>
    <w:rsid w:val="00656EBB"/>
    <w:rsid w:val="00657076"/>
    <w:rsid w:val="0065761E"/>
    <w:rsid w:val="00657680"/>
    <w:rsid w:val="00657AC6"/>
    <w:rsid w:val="00657E1C"/>
    <w:rsid w:val="00657E49"/>
    <w:rsid w:val="00660287"/>
    <w:rsid w:val="0066040D"/>
    <w:rsid w:val="00660CEB"/>
    <w:rsid w:val="00661090"/>
    <w:rsid w:val="00661371"/>
    <w:rsid w:val="00661A77"/>
    <w:rsid w:val="00661D4B"/>
    <w:rsid w:val="006628D7"/>
    <w:rsid w:val="00662A7E"/>
    <w:rsid w:val="00662C33"/>
    <w:rsid w:val="00663C58"/>
    <w:rsid w:val="00663E21"/>
    <w:rsid w:val="00663E67"/>
    <w:rsid w:val="00664084"/>
    <w:rsid w:val="0066419D"/>
    <w:rsid w:val="0066434E"/>
    <w:rsid w:val="00664475"/>
    <w:rsid w:val="00664B39"/>
    <w:rsid w:val="0066536F"/>
    <w:rsid w:val="0066587C"/>
    <w:rsid w:val="00666090"/>
    <w:rsid w:val="00666A75"/>
    <w:rsid w:val="006672E6"/>
    <w:rsid w:val="006701A1"/>
    <w:rsid w:val="00670281"/>
    <w:rsid w:val="00670EC3"/>
    <w:rsid w:val="00671020"/>
    <w:rsid w:val="00671094"/>
    <w:rsid w:val="006711C7"/>
    <w:rsid w:val="0067151D"/>
    <w:rsid w:val="00671640"/>
    <w:rsid w:val="00671A81"/>
    <w:rsid w:val="00672A5A"/>
    <w:rsid w:val="00672A97"/>
    <w:rsid w:val="00672E1D"/>
    <w:rsid w:val="00673EDD"/>
    <w:rsid w:val="006740F0"/>
    <w:rsid w:val="006741BB"/>
    <w:rsid w:val="00674271"/>
    <w:rsid w:val="006748BE"/>
    <w:rsid w:val="006749E7"/>
    <w:rsid w:val="00675B27"/>
    <w:rsid w:val="0067678D"/>
    <w:rsid w:val="00676CDC"/>
    <w:rsid w:val="00677019"/>
    <w:rsid w:val="0067777B"/>
    <w:rsid w:val="00680133"/>
    <w:rsid w:val="006801AA"/>
    <w:rsid w:val="0068022B"/>
    <w:rsid w:val="00680A81"/>
    <w:rsid w:val="00680B07"/>
    <w:rsid w:val="00681063"/>
    <w:rsid w:val="00681AEC"/>
    <w:rsid w:val="00681B21"/>
    <w:rsid w:val="00681EC4"/>
    <w:rsid w:val="00682DE9"/>
    <w:rsid w:val="00683083"/>
    <w:rsid w:val="006834E8"/>
    <w:rsid w:val="00683883"/>
    <w:rsid w:val="00683BD7"/>
    <w:rsid w:val="00684879"/>
    <w:rsid w:val="00684FC6"/>
    <w:rsid w:val="00685071"/>
    <w:rsid w:val="00685448"/>
    <w:rsid w:val="00685A0C"/>
    <w:rsid w:val="00685A63"/>
    <w:rsid w:val="00685AE2"/>
    <w:rsid w:val="006867DD"/>
    <w:rsid w:val="00686A2C"/>
    <w:rsid w:val="00686A43"/>
    <w:rsid w:val="006871E5"/>
    <w:rsid w:val="0068754F"/>
    <w:rsid w:val="00690158"/>
    <w:rsid w:val="006904B4"/>
    <w:rsid w:val="006904F8"/>
    <w:rsid w:val="0069050B"/>
    <w:rsid w:val="00690F92"/>
    <w:rsid w:val="00691075"/>
    <w:rsid w:val="006910D3"/>
    <w:rsid w:val="00691BCE"/>
    <w:rsid w:val="00691BF7"/>
    <w:rsid w:val="00691D0D"/>
    <w:rsid w:val="00691FFF"/>
    <w:rsid w:val="006924FD"/>
    <w:rsid w:val="006927ED"/>
    <w:rsid w:val="00692CF4"/>
    <w:rsid w:val="00693753"/>
    <w:rsid w:val="006937BF"/>
    <w:rsid w:val="00694001"/>
    <w:rsid w:val="00694658"/>
    <w:rsid w:val="006946C9"/>
    <w:rsid w:val="0069482F"/>
    <w:rsid w:val="00694B08"/>
    <w:rsid w:val="00697325"/>
    <w:rsid w:val="00697360"/>
    <w:rsid w:val="006A0756"/>
    <w:rsid w:val="006A0D0C"/>
    <w:rsid w:val="006A11A6"/>
    <w:rsid w:val="006A166C"/>
    <w:rsid w:val="006A17B0"/>
    <w:rsid w:val="006A2AD1"/>
    <w:rsid w:val="006A2CBB"/>
    <w:rsid w:val="006A2D14"/>
    <w:rsid w:val="006A3082"/>
    <w:rsid w:val="006A3241"/>
    <w:rsid w:val="006A355A"/>
    <w:rsid w:val="006A35C6"/>
    <w:rsid w:val="006A3A83"/>
    <w:rsid w:val="006A3F36"/>
    <w:rsid w:val="006A4163"/>
    <w:rsid w:val="006A42B7"/>
    <w:rsid w:val="006A4BB1"/>
    <w:rsid w:val="006A5337"/>
    <w:rsid w:val="006A5470"/>
    <w:rsid w:val="006A59F9"/>
    <w:rsid w:val="006A5D07"/>
    <w:rsid w:val="006A7291"/>
    <w:rsid w:val="006A7513"/>
    <w:rsid w:val="006A75BD"/>
    <w:rsid w:val="006B026C"/>
    <w:rsid w:val="006B061B"/>
    <w:rsid w:val="006B0672"/>
    <w:rsid w:val="006B088A"/>
    <w:rsid w:val="006B09F1"/>
    <w:rsid w:val="006B167D"/>
    <w:rsid w:val="006B1870"/>
    <w:rsid w:val="006B1F3F"/>
    <w:rsid w:val="006B22ED"/>
    <w:rsid w:val="006B24DB"/>
    <w:rsid w:val="006B2886"/>
    <w:rsid w:val="006B29E2"/>
    <w:rsid w:val="006B2A60"/>
    <w:rsid w:val="006B2DCA"/>
    <w:rsid w:val="006B3A06"/>
    <w:rsid w:val="006B50A5"/>
    <w:rsid w:val="006B5334"/>
    <w:rsid w:val="006B5366"/>
    <w:rsid w:val="006B5474"/>
    <w:rsid w:val="006B5D49"/>
    <w:rsid w:val="006B5F38"/>
    <w:rsid w:val="006B63CA"/>
    <w:rsid w:val="006B67DD"/>
    <w:rsid w:val="006C010A"/>
    <w:rsid w:val="006C0199"/>
    <w:rsid w:val="006C0455"/>
    <w:rsid w:val="006C19D2"/>
    <w:rsid w:val="006C202F"/>
    <w:rsid w:val="006C2129"/>
    <w:rsid w:val="006C23D8"/>
    <w:rsid w:val="006C2667"/>
    <w:rsid w:val="006C2799"/>
    <w:rsid w:val="006C38EA"/>
    <w:rsid w:val="006C394D"/>
    <w:rsid w:val="006C3AD1"/>
    <w:rsid w:val="006C3C6D"/>
    <w:rsid w:val="006C40BE"/>
    <w:rsid w:val="006C4149"/>
    <w:rsid w:val="006C41B8"/>
    <w:rsid w:val="006C4609"/>
    <w:rsid w:val="006C4B27"/>
    <w:rsid w:val="006C4D2B"/>
    <w:rsid w:val="006C541C"/>
    <w:rsid w:val="006C55A0"/>
    <w:rsid w:val="006C5A1A"/>
    <w:rsid w:val="006C5AE1"/>
    <w:rsid w:val="006C609E"/>
    <w:rsid w:val="006C6AC5"/>
    <w:rsid w:val="006C6C7E"/>
    <w:rsid w:val="006C7065"/>
    <w:rsid w:val="006C71A4"/>
    <w:rsid w:val="006C7231"/>
    <w:rsid w:val="006C728B"/>
    <w:rsid w:val="006C79B6"/>
    <w:rsid w:val="006C7E1C"/>
    <w:rsid w:val="006C7E79"/>
    <w:rsid w:val="006D03BD"/>
    <w:rsid w:val="006D0B11"/>
    <w:rsid w:val="006D0C7C"/>
    <w:rsid w:val="006D0CFF"/>
    <w:rsid w:val="006D0DC9"/>
    <w:rsid w:val="006D0E74"/>
    <w:rsid w:val="006D0E78"/>
    <w:rsid w:val="006D16FD"/>
    <w:rsid w:val="006D18AB"/>
    <w:rsid w:val="006D1AF4"/>
    <w:rsid w:val="006D1BD6"/>
    <w:rsid w:val="006D1DF1"/>
    <w:rsid w:val="006D1E5F"/>
    <w:rsid w:val="006D1E74"/>
    <w:rsid w:val="006D22F9"/>
    <w:rsid w:val="006D2538"/>
    <w:rsid w:val="006D30D5"/>
    <w:rsid w:val="006D3460"/>
    <w:rsid w:val="006D34AB"/>
    <w:rsid w:val="006D3566"/>
    <w:rsid w:val="006D38AB"/>
    <w:rsid w:val="006D3BCF"/>
    <w:rsid w:val="006D3E2A"/>
    <w:rsid w:val="006D4193"/>
    <w:rsid w:val="006D425F"/>
    <w:rsid w:val="006D4495"/>
    <w:rsid w:val="006D4B59"/>
    <w:rsid w:val="006D4C60"/>
    <w:rsid w:val="006D504A"/>
    <w:rsid w:val="006D51FC"/>
    <w:rsid w:val="006D5E83"/>
    <w:rsid w:val="006D65C3"/>
    <w:rsid w:val="006D66D0"/>
    <w:rsid w:val="006D6935"/>
    <w:rsid w:val="006D70D5"/>
    <w:rsid w:val="006D7EE5"/>
    <w:rsid w:val="006E00E0"/>
    <w:rsid w:val="006E0769"/>
    <w:rsid w:val="006E082E"/>
    <w:rsid w:val="006E0BA6"/>
    <w:rsid w:val="006E0EB3"/>
    <w:rsid w:val="006E10D0"/>
    <w:rsid w:val="006E13DB"/>
    <w:rsid w:val="006E1760"/>
    <w:rsid w:val="006E179A"/>
    <w:rsid w:val="006E185A"/>
    <w:rsid w:val="006E26B8"/>
    <w:rsid w:val="006E2782"/>
    <w:rsid w:val="006E2A2E"/>
    <w:rsid w:val="006E2C05"/>
    <w:rsid w:val="006E2C6B"/>
    <w:rsid w:val="006E2F26"/>
    <w:rsid w:val="006E2F3E"/>
    <w:rsid w:val="006E3C40"/>
    <w:rsid w:val="006E451E"/>
    <w:rsid w:val="006E463B"/>
    <w:rsid w:val="006E49E7"/>
    <w:rsid w:val="006E4AC1"/>
    <w:rsid w:val="006E4B28"/>
    <w:rsid w:val="006E4FE9"/>
    <w:rsid w:val="006E51F6"/>
    <w:rsid w:val="006E5327"/>
    <w:rsid w:val="006E54AC"/>
    <w:rsid w:val="006E577E"/>
    <w:rsid w:val="006E593D"/>
    <w:rsid w:val="006E61B2"/>
    <w:rsid w:val="006E6FCB"/>
    <w:rsid w:val="006E700C"/>
    <w:rsid w:val="006E73F9"/>
    <w:rsid w:val="006E7447"/>
    <w:rsid w:val="006E764B"/>
    <w:rsid w:val="006E7654"/>
    <w:rsid w:val="006F00E3"/>
    <w:rsid w:val="006F069C"/>
    <w:rsid w:val="006F07DB"/>
    <w:rsid w:val="006F0BA2"/>
    <w:rsid w:val="006F11F9"/>
    <w:rsid w:val="006F139E"/>
    <w:rsid w:val="006F1ABC"/>
    <w:rsid w:val="006F2EBB"/>
    <w:rsid w:val="006F36CC"/>
    <w:rsid w:val="006F3AB3"/>
    <w:rsid w:val="006F3F83"/>
    <w:rsid w:val="006F41F1"/>
    <w:rsid w:val="006F4579"/>
    <w:rsid w:val="006F47A8"/>
    <w:rsid w:val="006F4B78"/>
    <w:rsid w:val="006F4B94"/>
    <w:rsid w:val="006F563F"/>
    <w:rsid w:val="006F58E2"/>
    <w:rsid w:val="006F6347"/>
    <w:rsid w:val="006F6C2F"/>
    <w:rsid w:val="006F753F"/>
    <w:rsid w:val="006F77D2"/>
    <w:rsid w:val="006F7CDB"/>
    <w:rsid w:val="006F7E17"/>
    <w:rsid w:val="00700531"/>
    <w:rsid w:val="0070068D"/>
    <w:rsid w:val="00701B6C"/>
    <w:rsid w:val="007023BE"/>
    <w:rsid w:val="00702673"/>
    <w:rsid w:val="007032FE"/>
    <w:rsid w:val="007035A1"/>
    <w:rsid w:val="00703FEB"/>
    <w:rsid w:val="00704590"/>
    <w:rsid w:val="007046EE"/>
    <w:rsid w:val="007048A7"/>
    <w:rsid w:val="00704BA2"/>
    <w:rsid w:val="0070537A"/>
    <w:rsid w:val="007054F2"/>
    <w:rsid w:val="00706313"/>
    <w:rsid w:val="007066E5"/>
    <w:rsid w:val="0070696B"/>
    <w:rsid w:val="00706B03"/>
    <w:rsid w:val="007075BD"/>
    <w:rsid w:val="00707BA6"/>
    <w:rsid w:val="00710790"/>
    <w:rsid w:val="00710D1A"/>
    <w:rsid w:val="00710E42"/>
    <w:rsid w:val="00710EF6"/>
    <w:rsid w:val="007112DC"/>
    <w:rsid w:val="00711729"/>
    <w:rsid w:val="00711754"/>
    <w:rsid w:val="007119A7"/>
    <w:rsid w:val="00711A0D"/>
    <w:rsid w:val="00711DE0"/>
    <w:rsid w:val="0071222B"/>
    <w:rsid w:val="00712369"/>
    <w:rsid w:val="0071247E"/>
    <w:rsid w:val="00712B3C"/>
    <w:rsid w:val="00712D89"/>
    <w:rsid w:val="00713440"/>
    <w:rsid w:val="00713BDB"/>
    <w:rsid w:val="00714012"/>
    <w:rsid w:val="007142FD"/>
    <w:rsid w:val="007144E2"/>
    <w:rsid w:val="00714523"/>
    <w:rsid w:val="00714831"/>
    <w:rsid w:val="00714BF6"/>
    <w:rsid w:val="00714EFF"/>
    <w:rsid w:val="0071622A"/>
    <w:rsid w:val="0071654C"/>
    <w:rsid w:val="0071675E"/>
    <w:rsid w:val="00717698"/>
    <w:rsid w:val="00717BC7"/>
    <w:rsid w:val="00717DEA"/>
    <w:rsid w:val="007205CF"/>
    <w:rsid w:val="00720DB0"/>
    <w:rsid w:val="007213EC"/>
    <w:rsid w:val="007216D7"/>
    <w:rsid w:val="00722537"/>
    <w:rsid w:val="00722CD6"/>
    <w:rsid w:val="0072310E"/>
    <w:rsid w:val="00723140"/>
    <w:rsid w:val="00723385"/>
    <w:rsid w:val="00723684"/>
    <w:rsid w:val="007238C9"/>
    <w:rsid w:val="00723AA3"/>
    <w:rsid w:val="0072417E"/>
    <w:rsid w:val="0072465F"/>
    <w:rsid w:val="00724887"/>
    <w:rsid w:val="00724A5A"/>
    <w:rsid w:val="00724C5F"/>
    <w:rsid w:val="00724F6B"/>
    <w:rsid w:val="007254F8"/>
    <w:rsid w:val="00725BA1"/>
    <w:rsid w:val="00726129"/>
    <w:rsid w:val="00726639"/>
    <w:rsid w:val="00726A27"/>
    <w:rsid w:val="00726B7D"/>
    <w:rsid w:val="00730FA0"/>
    <w:rsid w:val="00731041"/>
    <w:rsid w:val="0073133E"/>
    <w:rsid w:val="00731C48"/>
    <w:rsid w:val="00732213"/>
    <w:rsid w:val="0073256E"/>
    <w:rsid w:val="00732672"/>
    <w:rsid w:val="0073275A"/>
    <w:rsid w:val="00732CB5"/>
    <w:rsid w:val="00732CED"/>
    <w:rsid w:val="00733230"/>
    <w:rsid w:val="0073337C"/>
    <w:rsid w:val="007335A5"/>
    <w:rsid w:val="007339AE"/>
    <w:rsid w:val="007342D8"/>
    <w:rsid w:val="00734305"/>
    <w:rsid w:val="00734378"/>
    <w:rsid w:val="00734583"/>
    <w:rsid w:val="0073474E"/>
    <w:rsid w:val="00734AD3"/>
    <w:rsid w:val="00735AB5"/>
    <w:rsid w:val="007375D1"/>
    <w:rsid w:val="007378C8"/>
    <w:rsid w:val="00737C14"/>
    <w:rsid w:val="00740503"/>
    <w:rsid w:val="0074055C"/>
    <w:rsid w:val="00740FCF"/>
    <w:rsid w:val="0074102E"/>
    <w:rsid w:val="00741584"/>
    <w:rsid w:val="007417D3"/>
    <w:rsid w:val="00741C36"/>
    <w:rsid w:val="00741C6B"/>
    <w:rsid w:val="00741F2A"/>
    <w:rsid w:val="0074231D"/>
    <w:rsid w:val="0074237E"/>
    <w:rsid w:val="00742554"/>
    <w:rsid w:val="00742D73"/>
    <w:rsid w:val="00743474"/>
    <w:rsid w:val="00743688"/>
    <w:rsid w:val="00744278"/>
    <w:rsid w:val="00744698"/>
    <w:rsid w:val="00744D14"/>
    <w:rsid w:val="0074565E"/>
    <w:rsid w:val="00746596"/>
    <w:rsid w:val="00746A0A"/>
    <w:rsid w:val="00746B15"/>
    <w:rsid w:val="00746C71"/>
    <w:rsid w:val="0074722F"/>
    <w:rsid w:val="00747298"/>
    <w:rsid w:val="007477C9"/>
    <w:rsid w:val="00747E7F"/>
    <w:rsid w:val="0075063A"/>
    <w:rsid w:val="007509C7"/>
    <w:rsid w:val="00752258"/>
    <w:rsid w:val="00752F2F"/>
    <w:rsid w:val="00752F93"/>
    <w:rsid w:val="007530F1"/>
    <w:rsid w:val="00753C64"/>
    <w:rsid w:val="0075450F"/>
    <w:rsid w:val="0075539E"/>
    <w:rsid w:val="0075569A"/>
    <w:rsid w:val="00755C6E"/>
    <w:rsid w:val="00756633"/>
    <w:rsid w:val="007566E8"/>
    <w:rsid w:val="00756CB4"/>
    <w:rsid w:val="007572F8"/>
    <w:rsid w:val="007573A2"/>
    <w:rsid w:val="007575CF"/>
    <w:rsid w:val="00757A95"/>
    <w:rsid w:val="00757E55"/>
    <w:rsid w:val="00760127"/>
    <w:rsid w:val="00760C5F"/>
    <w:rsid w:val="0076111C"/>
    <w:rsid w:val="007611D0"/>
    <w:rsid w:val="00761B51"/>
    <w:rsid w:val="00761BB5"/>
    <w:rsid w:val="00761D53"/>
    <w:rsid w:val="00762873"/>
    <w:rsid w:val="0076290C"/>
    <w:rsid w:val="007629BC"/>
    <w:rsid w:val="00762DB5"/>
    <w:rsid w:val="00763063"/>
    <w:rsid w:val="00763E0A"/>
    <w:rsid w:val="00764054"/>
    <w:rsid w:val="0076432B"/>
    <w:rsid w:val="0076478F"/>
    <w:rsid w:val="00764A02"/>
    <w:rsid w:val="00764C19"/>
    <w:rsid w:val="00764CDF"/>
    <w:rsid w:val="007650FB"/>
    <w:rsid w:val="00765AA8"/>
    <w:rsid w:val="00765DEC"/>
    <w:rsid w:val="00767915"/>
    <w:rsid w:val="00767CBB"/>
    <w:rsid w:val="00767F62"/>
    <w:rsid w:val="007708B0"/>
    <w:rsid w:val="00770C7F"/>
    <w:rsid w:val="00770D5A"/>
    <w:rsid w:val="007714C6"/>
    <w:rsid w:val="00771BF3"/>
    <w:rsid w:val="00772569"/>
    <w:rsid w:val="0077256B"/>
    <w:rsid w:val="00772606"/>
    <w:rsid w:val="00772896"/>
    <w:rsid w:val="00772ABA"/>
    <w:rsid w:val="00772B96"/>
    <w:rsid w:val="00772E68"/>
    <w:rsid w:val="00773B56"/>
    <w:rsid w:val="00773CFB"/>
    <w:rsid w:val="007744DC"/>
    <w:rsid w:val="007745E2"/>
    <w:rsid w:val="00774772"/>
    <w:rsid w:val="007747E3"/>
    <w:rsid w:val="00774A70"/>
    <w:rsid w:val="0077502B"/>
    <w:rsid w:val="007759CE"/>
    <w:rsid w:val="007765CB"/>
    <w:rsid w:val="00776C03"/>
    <w:rsid w:val="00777102"/>
    <w:rsid w:val="007773AA"/>
    <w:rsid w:val="007778F7"/>
    <w:rsid w:val="00777994"/>
    <w:rsid w:val="00777AD1"/>
    <w:rsid w:val="0078039D"/>
    <w:rsid w:val="00780513"/>
    <w:rsid w:val="0078052D"/>
    <w:rsid w:val="00780594"/>
    <w:rsid w:val="00780E13"/>
    <w:rsid w:val="007817DA"/>
    <w:rsid w:val="00781BB2"/>
    <w:rsid w:val="00782236"/>
    <w:rsid w:val="00782BB1"/>
    <w:rsid w:val="00783473"/>
    <w:rsid w:val="00783499"/>
    <w:rsid w:val="00783C25"/>
    <w:rsid w:val="00783CB7"/>
    <w:rsid w:val="00784087"/>
    <w:rsid w:val="00784FAE"/>
    <w:rsid w:val="00786A9C"/>
    <w:rsid w:val="0078734F"/>
    <w:rsid w:val="00787740"/>
    <w:rsid w:val="007900E9"/>
    <w:rsid w:val="00790478"/>
    <w:rsid w:val="00790D35"/>
    <w:rsid w:val="007914A1"/>
    <w:rsid w:val="0079167C"/>
    <w:rsid w:val="00791AAE"/>
    <w:rsid w:val="0079232E"/>
    <w:rsid w:val="007924F2"/>
    <w:rsid w:val="0079321C"/>
    <w:rsid w:val="00793257"/>
    <w:rsid w:val="00793AA1"/>
    <w:rsid w:val="00793E68"/>
    <w:rsid w:val="00793FE2"/>
    <w:rsid w:val="00794113"/>
    <w:rsid w:val="0079426E"/>
    <w:rsid w:val="007953F8"/>
    <w:rsid w:val="007958D2"/>
    <w:rsid w:val="0079625F"/>
    <w:rsid w:val="0079644F"/>
    <w:rsid w:val="00797B43"/>
    <w:rsid w:val="00797E44"/>
    <w:rsid w:val="007A0702"/>
    <w:rsid w:val="007A1302"/>
    <w:rsid w:val="007A1640"/>
    <w:rsid w:val="007A16A9"/>
    <w:rsid w:val="007A1814"/>
    <w:rsid w:val="007A1A95"/>
    <w:rsid w:val="007A1B2A"/>
    <w:rsid w:val="007A1BDE"/>
    <w:rsid w:val="007A1F19"/>
    <w:rsid w:val="007A26CE"/>
    <w:rsid w:val="007A2B33"/>
    <w:rsid w:val="007A2EB4"/>
    <w:rsid w:val="007A30E9"/>
    <w:rsid w:val="007A389F"/>
    <w:rsid w:val="007A3E3E"/>
    <w:rsid w:val="007A45D9"/>
    <w:rsid w:val="007A486C"/>
    <w:rsid w:val="007A4943"/>
    <w:rsid w:val="007A4DB9"/>
    <w:rsid w:val="007A5006"/>
    <w:rsid w:val="007A555F"/>
    <w:rsid w:val="007A58C7"/>
    <w:rsid w:val="007A6159"/>
    <w:rsid w:val="007A61DF"/>
    <w:rsid w:val="007A6243"/>
    <w:rsid w:val="007A64E5"/>
    <w:rsid w:val="007A6AD2"/>
    <w:rsid w:val="007A6B58"/>
    <w:rsid w:val="007A6E47"/>
    <w:rsid w:val="007A7303"/>
    <w:rsid w:val="007A7599"/>
    <w:rsid w:val="007A76F6"/>
    <w:rsid w:val="007A786D"/>
    <w:rsid w:val="007B0187"/>
    <w:rsid w:val="007B0396"/>
    <w:rsid w:val="007B07B6"/>
    <w:rsid w:val="007B0B86"/>
    <w:rsid w:val="007B106F"/>
    <w:rsid w:val="007B155E"/>
    <w:rsid w:val="007B2107"/>
    <w:rsid w:val="007B2C89"/>
    <w:rsid w:val="007B3634"/>
    <w:rsid w:val="007B3F2F"/>
    <w:rsid w:val="007B440D"/>
    <w:rsid w:val="007B496D"/>
    <w:rsid w:val="007B49EE"/>
    <w:rsid w:val="007B5646"/>
    <w:rsid w:val="007B5779"/>
    <w:rsid w:val="007B585B"/>
    <w:rsid w:val="007B6D87"/>
    <w:rsid w:val="007B70F6"/>
    <w:rsid w:val="007B71D7"/>
    <w:rsid w:val="007B74A9"/>
    <w:rsid w:val="007B7787"/>
    <w:rsid w:val="007B7858"/>
    <w:rsid w:val="007B7D7B"/>
    <w:rsid w:val="007C0138"/>
    <w:rsid w:val="007C056E"/>
    <w:rsid w:val="007C0D99"/>
    <w:rsid w:val="007C0DDA"/>
    <w:rsid w:val="007C0E3A"/>
    <w:rsid w:val="007C14CC"/>
    <w:rsid w:val="007C15E9"/>
    <w:rsid w:val="007C1684"/>
    <w:rsid w:val="007C17BD"/>
    <w:rsid w:val="007C224B"/>
    <w:rsid w:val="007C26E1"/>
    <w:rsid w:val="007C297A"/>
    <w:rsid w:val="007C2BC4"/>
    <w:rsid w:val="007C2C36"/>
    <w:rsid w:val="007C32FA"/>
    <w:rsid w:val="007C3379"/>
    <w:rsid w:val="007C4222"/>
    <w:rsid w:val="007C4BA7"/>
    <w:rsid w:val="007C4C22"/>
    <w:rsid w:val="007C4DDE"/>
    <w:rsid w:val="007C56DC"/>
    <w:rsid w:val="007C5FAE"/>
    <w:rsid w:val="007C6170"/>
    <w:rsid w:val="007C68A8"/>
    <w:rsid w:val="007C69EF"/>
    <w:rsid w:val="007C69FC"/>
    <w:rsid w:val="007C7947"/>
    <w:rsid w:val="007C7F76"/>
    <w:rsid w:val="007D01B4"/>
    <w:rsid w:val="007D0489"/>
    <w:rsid w:val="007D08FA"/>
    <w:rsid w:val="007D1257"/>
    <w:rsid w:val="007D1304"/>
    <w:rsid w:val="007D1890"/>
    <w:rsid w:val="007D1A59"/>
    <w:rsid w:val="007D1CC5"/>
    <w:rsid w:val="007D2E9A"/>
    <w:rsid w:val="007D3D94"/>
    <w:rsid w:val="007D4047"/>
    <w:rsid w:val="007D47DC"/>
    <w:rsid w:val="007D49C1"/>
    <w:rsid w:val="007D5545"/>
    <w:rsid w:val="007D5B93"/>
    <w:rsid w:val="007D6416"/>
    <w:rsid w:val="007D695F"/>
    <w:rsid w:val="007D6D94"/>
    <w:rsid w:val="007D7194"/>
    <w:rsid w:val="007E0576"/>
    <w:rsid w:val="007E074A"/>
    <w:rsid w:val="007E0999"/>
    <w:rsid w:val="007E17F0"/>
    <w:rsid w:val="007E1D41"/>
    <w:rsid w:val="007E2592"/>
    <w:rsid w:val="007E25CA"/>
    <w:rsid w:val="007E2966"/>
    <w:rsid w:val="007E2CD6"/>
    <w:rsid w:val="007E2F6C"/>
    <w:rsid w:val="007E379E"/>
    <w:rsid w:val="007E37E5"/>
    <w:rsid w:val="007E3A90"/>
    <w:rsid w:val="007E3CA9"/>
    <w:rsid w:val="007E40F1"/>
    <w:rsid w:val="007E4793"/>
    <w:rsid w:val="007E4945"/>
    <w:rsid w:val="007E4AAE"/>
    <w:rsid w:val="007E583F"/>
    <w:rsid w:val="007E5CFC"/>
    <w:rsid w:val="007E6267"/>
    <w:rsid w:val="007E63D5"/>
    <w:rsid w:val="007E670C"/>
    <w:rsid w:val="007E6A08"/>
    <w:rsid w:val="007E70C4"/>
    <w:rsid w:val="007E744C"/>
    <w:rsid w:val="007E7572"/>
    <w:rsid w:val="007E795A"/>
    <w:rsid w:val="007E7D6B"/>
    <w:rsid w:val="007E7E3C"/>
    <w:rsid w:val="007E7E92"/>
    <w:rsid w:val="007E7EAC"/>
    <w:rsid w:val="007F05BE"/>
    <w:rsid w:val="007F1D87"/>
    <w:rsid w:val="007F23FC"/>
    <w:rsid w:val="007F2EF2"/>
    <w:rsid w:val="007F347D"/>
    <w:rsid w:val="007F3AFF"/>
    <w:rsid w:val="007F3EF4"/>
    <w:rsid w:val="007F4058"/>
    <w:rsid w:val="007F4A5C"/>
    <w:rsid w:val="007F4CA6"/>
    <w:rsid w:val="007F51C8"/>
    <w:rsid w:val="007F5AE0"/>
    <w:rsid w:val="007F5D2F"/>
    <w:rsid w:val="007F5E50"/>
    <w:rsid w:val="007F6093"/>
    <w:rsid w:val="007F6F2A"/>
    <w:rsid w:val="007F6F88"/>
    <w:rsid w:val="007F71E0"/>
    <w:rsid w:val="007F7B70"/>
    <w:rsid w:val="007F7DAF"/>
    <w:rsid w:val="00800953"/>
    <w:rsid w:val="00800B21"/>
    <w:rsid w:val="00800FDD"/>
    <w:rsid w:val="0080170C"/>
    <w:rsid w:val="0080191E"/>
    <w:rsid w:val="00801BB2"/>
    <w:rsid w:val="00801FC2"/>
    <w:rsid w:val="008020D5"/>
    <w:rsid w:val="00802383"/>
    <w:rsid w:val="00802CC5"/>
    <w:rsid w:val="00803872"/>
    <w:rsid w:val="00803E6F"/>
    <w:rsid w:val="0080448C"/>
    <w:rsid w:val="008046E6"/>
    <w:rsid w:val="00805185"/>
    <w:rsid w:val="00805826"/>
    <w:rsid w:val="00805B9B"/>
    <w:rsid w:val="00805C3E"/>
    <w:rsid w:val="00806139"/>
    <w:rsid w:val="00807953"/>
    <w:rsid w:val="00810600"/>
    <w:rsid w:val="00810614"/>
    <w:rsid w:val="008113A9"/>
    <w:rsid w:val="0081153C"/>
    <w:rsid w:val="00811887"/>
    <w:rsid w:val="008119C2"/>
    <w:rsid w:val="00812256"/>
    <w:rsid w:val="008123F4"/>
    <w:rsid w:val="00812A3E"/>
    <w:rsid w:val="00812E51"/>
    <w:rsid w:val="00813472"/>
    <w:rsid w:val="00813D00"/>
    <w:rsid w:val="00815077"/>
    <w:rsid w:val="008152C1"/>
    <w:rsid w:val="0081552F"/>
    <w:rsid w:val="008162B3"/>
    <w:rsid w:val="00816376"/>
    <w:rsid w:val="008164FB"/>
    <w:rsid w:val="00816604"/>
    <w:rsid w:val="0081669D"/>
    <w:rsid w:val="00816CBE"/>
    <w:rsid w:val="00817378"/>
    <w:rsid w:val="00817BC1"/>
    <w:rsid w:val="0082029F"/>
    <w:rsid w:val="008202E5"/>
    <w:rsid w:val="00820A2B"/>
    <w:rsid w:val="008213AA"/>
    <w:rsid w:val="00821720"/>
    <w:rsid w:val="0082195E"/>
    <w:rsid w:val="00821B19"/>
    <w:rsid w:val="00821F6F"/>
    <w:rsid w:val="0082215D"/>
    <w:rsid w:val="00822691"/>
    <w:rsid w:val="00823650"/>
    <w:rsid w:val="00823D40"/>
    <w:rsid w:val="00823D77"/>
    <w:rsid w:val="00823DB8"/>
    <w:rsid w:val="008244C9"/>
    <w:rsid w:val="00824B95"/>
    <w:rsid w:val="00824D0C"/>
    <w:rsid w:val="008250A4"/>
    <w:rsid w:val="00825100"/>
    <w:rsid w:val="00825611"/>
    <w:rsid w:val="00825D82"/>
    <w:rsid w:val="0082618F"/>
    <w:rsid w:val="008267FA"/>
    <w:rsid w:val="00826BB0"/>
    <w:rsid w:val="00826C4B"/>
    <w:rsid w:val="00827709"/>
    <w:rsid w:val="00830470"/>
    <w:rsid w:val="008304EE"/>
    <w:rsid w:val="00830DC0"/>
    <w:rsid w:val="00831356"/>
    <w:rsid w:val="00831452"/>
    <w:rsid w:val="00831A34"/>
    <w:rsid w:val="00831C5C"/>
    <w:rsid w:val="00832382"/>
    <w:rsid w:val="00832DCC"/>
    <w:rsid w:val="008331C9"/>
    <w:rsid w:val="00833919"/>
    <w:rsid w:val="00833A44"/>
    <w:rsid w:val="00833CD4"/>
    <w:rsid w:val="00833E5C"/>
    <w:rsid w:val="00833E60"/>
    <w:rsid w:val="0083475F"/>
    <w:rsid w:val="00834C73"/>
    <w:rsid w:val="00834C9D"/>
    <w:rsid w:val="008350D4"/>
    <w:rsid w:val="00835F75"/>
    <w:rsid w:val="008362B2"/>
    <w:rsid w:val="00836BF5"/>
    <w:rsid w:val="008372CB"/>
    <w:rsid w:val="008379EB"/>
    <w:rsid w:val="00837B99"/>
    <w:rsid w:val="00841804"/>
    <w:rsid w:val="00841F8E"/>
    <w:rsid w:val="00842163"/>
    <w:rsid w:val="00842E47"/>
    <w:rsid w:val="00843219"/>
    <w:rsid w:val="00843353"/>
    <w:rsid w:val="00843689"/>
    <w:rsid w:val="00843EF6"/>
    <w:rsid w:val="00844270"/>
    <w:rsid w:val="008443B5"/>
    <w:rsid w:val="008444B4"/>
    <w:rsid w:val="00844879"/>
    <w:rsid w:val="00844962"/>
    <w:rsid w:val="00844BD3"/>
    <w:rsid w:val="00844F7D"/>
    <w:rsid w:val="0084538B"/>
    <w:rsid w:val="0084540C"/>
    <w:rsid w:val="008457B0"/>
    <w:rsid w:val="008457CD"/>
    <w:rsid w:val="008460A0"/>
    <w:rsid w:val="0084692A"/>
    <w:rsid w:val="008476CD"/>
    <w:rsid w:val="00847C5A"/>
    <w:rsid w:val="0085088F"/>
    <w:rsid w:val="0085098C"/>
    <w:rsid w:val="00850E84"/>
    <w:rsid w:val="0085264B"/>
    <w:rsid w:val="00852AF5"/>
    <w:rsid w:val="00852DDE"/>
    <w:rsid w:val="008530F5"/>
    <w:rsid w:val="0085386E"/>
    <w:rsid w:val="0085392C"/>
    <w:rsid w:val="00853ECB"/>
    <w:rsid w:val="008540D0"/>
    <w:rsid w:val="0085418F"/>
    <w:rsid w:val="00854308"/>
    <w:rsid w:val="0085456F"/>
    <w:rsid w:val="0085473F"/>
    <w:rsid w:val="008550C0"/>
    <w:rsid w:val="008552E8"/>
    <w:rsid w:val="00855311"/>
    <w:rsid w:val="008553BE"/>
    <w:rsid w:val="00855779"/>
    <w:rsid w:val="00855EC9"/>
    <w:rsid w:val="00856066"/>
    <w:rsid w:val="00856133"/>
    <w:rsid w:val="008565D7"/>
    <w:rsid w:val="00856649"/>
    <w:rsid w:val="0085673F"/>
    <w:rsid w:val="00856A18"/>
    <w:rsid w:val="00856CAE"/>
    <w:rsid w:val="00856E3C"/>
    <w:rsid w:val="00857104"/>
    <w:rsid w:val="00857626"/>
    <w:rsid w:val="0085769D"/>
    <w:rsid w:val="0086024B"/>
    <w:rsid w:val="008603A9"/>
    <w:rsid w:val="008609DD"/>
    <w:rsid w:val="00861710"/>
    <w:rsid w:val="00861922"/>
    <w:rsid w:val="00862B13"/>
    <w:rsid w:val="00862D12"/>
    <w:rsid w:val="00862EFB"/>
    <w:rsid w:val="00863296"/>
    <w:rsid w:val="008635B3"/>
    <w:rsid w:val="00863786"/>
    <w:rsid w:val="00863E87"/>
    <w:rsid w:val="0086456B"/>
    <w:rsid w:val="00864A03"/>
    <w:rsid w:val="00864F10"/>
    <w:rsid w:val="00865A43"/>
    <w:rsid w:val="00865CB9"/>
    <w:rsid w:val="00866985"/>
    <w:rsid w:val="008669F0"/>
    <w:rsid w:val="0086726C"/>
    <w:rsid w:val="0086786C"/>
    <w:rsid w:val="0087000B"/>
    <w:rsid w:val="00870053"/>
    <w:rsid w:val="00870265"/>
    <w:rsid w:val="0087072A"/>
    <w:rsid w:val="008707A8"/>
    <w:rsid w:val="00870C12"/>
    <w:rsid w:val="00870F0A"/>
    <w:rsid w:val="008715EB"/>
    <w:rsid w:val="00871630"/>
    <w:rsid w:val="00871CF2"/>
    <w:rsid w:val="00871E0C"/>
    <w:rsid w:val="0087232E"/>
    <w:rsid w:val="008724A3"/>
    <w:rsid w:val="00872526"/>
    <w:rsid w:val="00872A96"/>
    <w:rsid w:val="00872B49"/>
    <w:rsid w:val="00872CA8"/>
    <w:rsid w:val="008731C2"/>
    <w:rsid w:val="008733BB"/>
    <w:rsid w:val="0087381C"/>
    <w:rsid w:val="00874570"/>
    <w:rsid w:val="00874692"/>
    <w:rsid w:val="0087477C"/>
    <w:rsid w:val="00874F89"/>
    <w:rsid w:val="0087561B"/>
    <w:rsid w:val="00875E51"/>
    <w:rsid w:val="00875FE9"/>
    <w:rsid w:val="008765AD"/>
    <w:rsid w:val="00876EC2"/>
    <w:rsid w:val="008772FE"/>
    <w:rsid w:val="008777E7"/>
    <w:rsid w:val="00877C4B"/>
    <w:rsid w:val="00877F71"/>
    <w:rsid w:val="008802EC"/>
    <w:rsid w:val="00880418"/>
    <w:rsid w:val="008808BD"/>
    <w:rsid w:val="00880A1D"/>
    <w:rsid w:val="00881271"/>
    <w:rsid w:val="008818BD"/>
    <w:rsid w:val="008822A2"/>
    <w:rsid w:val="0088233F"/>
    <w:rsid w:val="008823AF"/>
    <w:rsid w:val="008826EE"/>
    <w:rsid w:val="0088410B"/>
    <w:rsid w:val="00884574"/>
    <w:rsid w:val="00884633"/>
    <w:rsid w:val="00884A04"/>
    <w:rsid w:val="00884E0A"/>
    <w:rsid w:val="00885489"/>
    <w:rsid w:val="008857AB"/>
    <w:rsid w:val="008862F5"/>
    <w:rsid w:val="00886457"/>
    <w:rsid w:val="00886B84"/>
    <w:rsid w:val="008870C7"/>
    <w:rsid w:val="008903A0"/>
    <w:rsid w:val="008908D5"/>
    <w:rsid w:val="00890F4B"/>
    <w:rsid w:val="00891FCF"/>
    <w:rsid w:val="00892B1D"/>
    <w:rsid w:val="0089378D"/>
    <w:rsid w:val="00893B6F"/>
    <w:rsid w:val="00893E45"/>
    <w:rsid w:val="00894061"/>
    <w:rsid w:val="0089485B"/>
    <w:rsid w:val="00894AC1"/>
    <w:rsid w:val="00894EAC"/>
    <w:rsid w:val="0089546B"/>
    <w:rsid w:val="00895A11"/>
    <w:rsid w:val="00895B92"/>
    <w:rsid w:val="00895BB7"/>
    <w:rsid w:val="00895C2D"/>
    <w:rsid w:val="00895F58"/>
    <w:rsid w:val="0089626A"/>
    <w:rsid w:val="008965CE"/>
    <w:rsid w:val="00896CBD"/>
    <w:rsid w:val="00896F9B"/>
    <w:rsid w:val="008971A5"/>
    <w:rsid w:val="00897375"/>
    <w:rsid w:val="00897CCA"/>
    <w:rsid w:val="008A0485"/>
    <w:rsid w:val="008A0994"/>
    <w:rsid w:val="008A09FD"/>
    <w:rsid w:val="008A1377"/>
    <w:rsid w:val="008A1795"/>
    <w:rsid w:val="008A1896"/>
    <w:rsid w:val="008A1909"/>
    <w:rsid w:val="008A1920"/>
    <w:rsid w:val="008A30B5"/>
    <w:rsid w:val="008A32F7"/>
    <w:rsid w:val="008A3449"/>
    <w:rsid w:val="008A3514"/>
    <w:rsid w:val="008A37CB"/>
    <w:rsid w:val="008A39BA"/>
    <w:rsid w:val="008A39FC"/>
    <w:rsid w:val="008A3FC9"/>
    <w:rsid w:val="008A43E9"/>
    <w:rsid w:val="008A475E"/>
    <w:rsid w:val="008A477C"/>
    <w:rsid w:val="008A55E2"/>
    <w:rsid w:val="008A561B"/>
    <w:rsid w:val="008A5BCF"/>
    <w:rsid w:val="008A6C7E"/>
    <w:rsid w:val="008A6D99"/>
    <w:rsid w:val="008A6FFE"/>
    <w:rsid w:val="008A7069"/>
    <w:rsid w:val="008A790B"/>
    <w:rsid w:val="008A7A61"/>
    <w:rsid w:val="008A7B80"/>
    <w:rsid w:val="008B00D4"/>
    <w:rsid w:val="008B09F4"/>
    <w:rsid w:val="008B0D2E"/>
    <w:rsid w:val="008B121A"/>
    <w:rsid w:val="008B14AC"/>
    <w:rsid w:val="008B178B"/>
    <w:rsid w:val="008B18FB"/>
    <w:rsid w:val="008B1A5C"/>
    <w:rsid w:val="008B1E89"/>
    <w:rsid w:val="008B22DC"/>
    <w:rsid w:val="008B2370"/>
    <w:rsid w:val="008B413C"/>
    <w:rsid w:val="008B4494"/>
    <w:rsid w:val="008B4565"/>
    <w:rsid w:val="008B468B"/>
    <w:rsid w:val="008B46A2"/>
    <w:rsid w:val="008B4993"/>
    <w:rsid w:val="008B4AE6"/>
    <w:rsid w:val="008B6479"/>
    <w:rsid w:val="008B667B"/>
    <w:rsid w:val="008B7230"/>
    <w:rsid w:val="008B731D"/>
    <w:rsid w:val="008B7402"/>
    <w:rsid w:val="008B7C46"/>
    <w:rsid w:val="008C0E0B"/>
    <w:rsid w:val="008C1E3E"/>
    <w:rsid w:val="008C1FC8"/>
    <w:rsid w:val="008C2C2F"/>
    <w:rsid w:val="008C2C41"/>
    <w:rsid w:val="008C3AE4"/>
    <w:rsid w:val="008C44D2"/>
    <w:rsid w:val="008C4641"/>
    <w:rsid w:val="008C47B0"/>
    <w:rsid w:val="008C4C6B"/>
    <w:rsid w:val="008C5294"/>
    <w:rsid w:val="008C5345"/>
    <w:rsid w:val="008C541C"/>
    <w:rsid w:val="008C5982"/>
    <w:rsid w:val="008C5ACA"/>
    <w:rsid w:val="008C5BA0"/>
    <w:rsid w:val="008C5DED"/>
    <w:rsid w:val="008C5E0D"/>
    <w:rsid w:val="008C608C"/>
    <w:rsid w:val="008C64F1"/>
    <w:rsid w:val="008C6969"/>
    <w:rsid w:val="008C711C"/>
    <w:rsid w:val="008C725F"/>
    <w:rsid w:val="008C72CE"/>
    <w:rsid w:val="008C79D0"/>
    <w:rsid w:val="008C7F45"/>
    <w:rsid w:val="008D0A6A"/>
    <w:rsid w:val="008D0BF5"/>
    <w:rsid w:val="008D1279"/>
    <w:rsid w:val="008D16C0"/>
    <w:rsid w:val="008D231D"/>
    <w:rsid w:val="008D2566"/>
    <w:rsid w:val="008D2983"/>
    <w:rsid w:val="008D2DA8"/>
    <w:rsid w:val="008D2FD4"/>
    <w:rsid w:val="008D35F0"/>
    <w:rsid w:val="008D3774"/>
    <w:rsid w:val="008D3BD9"/>
    <w:rsid w:val="008D4419"/>
    <w:rsid w:val="008D4A1C"/>
    <w:rsid w:val="008D52CB"/>
    <w:rsid w:val="008D53ED"/>
    <w:rsid w:val="008D5909"/>
    <w:rsid w:val="008D5B22"/>
    <w:rsid w:val="008D5E87"/>
    <w:rsid w:val="008D6869"/>
    <w:rsid w:val="008D6FE1"/>
    <w:rsid w:val="008D729C"/>
    <w:rsid w:val="008D72BF"/>
    <w:rsid w:val="008D7930"/>
    <w:rsid w:val="008D7B96"/>
    <w:rsid w:val="008D7FCB"/>
    <w:rsid w:val="008E003D"/>
    <w:rsid w:val="008E01E2"/>
    <w:rsid w:val="008E0879"/>
    <w:rsid w:val="008E095A"/>
    <w:rsid w:val="008E0C0F"/>
    <w:rsid w:val="008E11DF"/>
    <w:rsid w:val="008E126C"/>
    <w:rsid w:val="008E161F"/>
    <w:rsid w:val="008E1655"/>
    <w:rsid w:val="008E1D6A"/>
    <w:rsid w:val="008E2260"/>
    <w:rsid w:val="008E260A"/>
    <w:rsid w:val="008E2A1D"/>
    <w:rsid w:val="008E2B95"/>
    <w:rsid w:val="008E2D42"/>
    <w:rsid w:val="008E30DD"/>
    <w:rsid w:val="008E3131"/>
    <w:rsid w:val="008E32C0"/>
    <w:rsid w:val="008E3832"/>
    <w:rsid w:val="008E3CE0"/>
    <w:rsid w:val="008E4833"/>
    <w:rsid w:val="008E55DE"/>
    <w:rsid w:val="008E598F"/>
    <w:rsid w:val="008E5D70"/>
    <w:rsid w:val="008E6AAB"/>
    <w:rsid w:val="008E70BB"/>
    <w:rsid w:val="008E7144"/>
    <w:rsid w:val="008E7B4B"/>
    <w:rsid w:val="008E7E43"/>
    <w:rsid w:val="008F12CA"/>
    <w:rsid w:val="008F1328"/>
    <w:rsid w:val="008F2037"/>
    <w:rsid w:val="008F21B6"/>
    <w:rsid w:val="008F22AF"/>
    <w:rsid w:val="008F2312"/>
    <w:rsid w:val="008F2C61"/>
    <w:rsid w:val="008F31BF"/>
    <w:rsid w:val="008F34A3"/>
    <w:rsid w:val="008F39AD"/>
    <w:rsid w:val="008F4556"/>
    <w:rsid w:val="008F4E14"/>
    <w:rsid w:val="008F4F64"/>
    <w:rsid w:val="008F5019"/>
    <w:rsid w:val="008F5465"/>
    <w:rsid w:val="008F573F"/>
    <w:rsid w:val="008F5A1A"/>
    <w:rsid w:val="008F5C70"/>
    <w:rsid w:val="008F5E06"/>
    <w:rsid w:val="008F6866"/>
    <w:rsid w:val="008F6CB7"/>
    <w:rsid w:val="008F7188"/>
    <w:rsid w:val="008F79C1"/>
    <w:rsid w:val="009001E8"/>
    <w:rsid w:val="00900287"/>
    <w:rsid w:val="009003C3"/>
    <w:rsid w:val="009005D3"/>
    <w:rsid w:val="009006CE"/>
    <w:rsid w:val="00900B03"/>
    <w:rsid w:val="00900CFD"/>
    <w:rsid w:val="00901062"/>
    <w:rsid w:val="00901F13"/>
    <w:rsid w:val="00902C5E"/>
    <w:rsid w:val="0090357C"/>
    <w:rsid w:val="009035A8"/>
    <w:rsid w:val="00903654"/>
    <w:rsid w:val="00903AFC"/>
    <w:rsid w:val="00904070"/>
    <w:rsid w:val="009043D7"/>
    <w:rsid w:val="009048AF"/>
    <w:rsid w:val="009051AA"/>
    <w:rsid w:val="0090554B"/>
    <w:rsid w:val="00905A90"/>
    <w:rsid w:val="00906193"/>
    <w:rsid w:val="00906372"/>
    <w:rsid w:val="00907397"/>
    <w:rsid w:val="00907B4E"/>
    <w:rsid w:val="00910FA6"/>
    <w:rsid w:val="00911254"/>
    <w:rsid w:val="00911A1A"/>
    <w:rsid w:val="00911BCA"/>
    <w:rsid w:val="00911FC5"/>
    <w:rsid w:val="00912F8C"/>
    <w:rsid w:val="00913161"/>
    <w:rsid w:val="009136E0"/>
    <w:rsid w:val="009138D0"/>
    <w:rsid w:val="00914307"/>
    <w:rsid w:val="00914348"/>
    <w:rsid w:val="00914781"/>
    <w:rsid w:val="009154CE"/>
    <w:rsid w:val="00915902"/>
    <w:rsid w:val="00915D3B"/>
    <w:rsid w:val="00915E0A"/>
    <w:rsid w:val="00916277"/>
    <w:rsid w:val="009163FC"/>
    <w:rsid w:val="0091656F"/>
    <w:rsid w:val="009171D6"/>
    <w:rsid w:val="00917C1F"/>
    <w:rsid w:val="00917D1C"/>
    <w:rsid w:val="00917DDE"/>
    <w:rsid w:val="009200A3"/>
    <w:rsid w:val="009204A8"/>
    <w:rsid w:val="00920AAD"/>
    <w:rsid w:val="00920C2E"/>
    <w:rsid w:val="00920D47"/>
    <w:rsid w:val="009214CA"/>
    <w:rsid w:val="00921916"/>
    <w:rsid w:val="00921CE8"/>
    <w:rsid w:val="00922151"/>
    <w:rsid w:val="00922B8B"/>
    <w:rsid w:val="0092306D"/>
    <w:rsid w:val="009232D2"/>
    <w:rsid w:val="00923329"/>
    <w:rsid w:val="00923C17"/>
    <w:rsid w:val="0092452C"/>
    <w:rsid w:val="00924698"/>
    <w:rsid w:val="009250C8"/>
    <w:rsid w:val="00925B58"/>
    <w:rsid w:val="00925CD1"/>
    <w:rsid w:val="00926043"/>
    <w:rsid w:val="00926A7F"/>
    <w:rsid w:val="00926C00"/>
    <w:rsid w:val="0092701F"/>
    <w:rsid w:val="009275D6"/>
    <w:rsid w:val="00927601"/>
    <w:rsid w:val="0092779A"/>
    <w:rsid w:val="00927932"/>
    <w:rsid w:val="00927CE3"/>
    <w:rsid w:val="009300AC"/>
    <w:rsid w:val="009301CF"/>
    <w:rsid w:val="00930233"/>
    <w:rsid w:val="00931446"/>
    <w:rsid w:val="00931979"/>
    <w:rsid w:val="00931AD2"/>
    <w:rsid w:val="00931E70"/>
    <w:rsid w:val="009322EA"/>
    <w:rsid w:val="009327EB"/>
    <w:rsid w:val="009328E6"/>
    <w:rsid w:val="00933036"/>
    <w:rsid w:val="009330E7"/>
    <w:rsid w:val="0093347E"/>
    <w:rsid w:val="009335DE"/>
    <w:rsid w:val="00933CA4"/>
    <w:rsid w:val="009343D1"/>
    <w:rsid w:val="00934A53"/>
    <w:rsid w:val="0093565B"/>
    <w:rsid w:val="0093603C"/>
    <w:rsid w:val="009360C4"/>
    <w:rsid w:val="00936526"/>
    <w:rsid w:val="009369EC"/>
    <w:rsid w:val="0093747B"/>
    <w:rsid w:val="00937529"/>
    <w:rsid w:val="00937755"/>
    <w:rsid w:val="00937B4C"/>
    <w:rsid w:val="00937F33"/>
    <w:rsid w:val="00937FEA"/>
    <w:rsid w:val="00940078"/>
    <w:rsid w:val="0094007C"/>
    <w:rsid w:val="00940D8F"/>
    <w:rsid w:val="00940F8D"/>
    <w:rsid w:val="009417BA"/>
    <w:rsid w:val="009418EF"/>
    <w:rsid w:val="00941C5D"/>
    <w:rsid w:val="009421FB"/>
    <w:rsid w:val="009428C6"/>
    <w:rsid w:val="00942A9C"/>
    <w:rsid w:val="00942E09"/>
    <w:rsid w:val="009430EB"/>
    <w:rsid w:val="00943369"/>
    <w:rsid w:val="009433E0"/>
    <w:rsid w:val="009436E4"/>
    <w:rsid w:val="00943D46"/>
    <w:rsid w:val="00944026"/>
    <w:rsid w:val="009450AC"/>
    <w:rsid w:val="0094517E"/>
    <w:rsid w:val="00946303"/>
    <w:rsid w:val="00946686"/>
    <w:rsid w:val="0094671A"/>
    <w:rsid w:val="00947240"/>
    <w:rsid w:val="0094762A"/>
    <w:rsid w:val="00947867"/>
    <w:rsid w:val="009479BE"/>
    <w:rsid w:val="0095002E"/>
    <w:rsid w:val="009503F3"/>
    <w:rsid w:val="0095081F"/>
    <w:rsid w:val="0095158A"/>
    <w:rsid w:val="00951C58"/>
    <w:rsid w:val="00952170"/>
    <w:rsid w:val="00952592"/>
    <w:rsid w:val="00952661"/>
    <w:rsid w:val="009526F6"/>
    <w:rsid w:val="009527C2"/>
    <w:rsid w:val="00952830"/>
    <w:rsid w:val="00952AE2"/>
    <w:rsid w:val="00953463"/>
    <w:rsid w:val="00953F38"/>
    <w:rsid w:val="0095445F"/>
    <w:rsid w:val="00954580"/>
    <w:rsid w:val="009545FA"/>
    <w:rsid w:val="0095465E"/>
    <w:rsid w:val="00954677"/>
    <w:rsid w:val="00954E46"/>
    <w:rsid w:val="009552E7"/>
    <w:rsid w:val="0095534B"/>
    <w:rsid w:val="0095562E"/>
    <w:rsid w:val="0095576F"/>
    <w:rsid w:val="00955846"/>
    <w:rsid w:val="00955B06"/>
    <w:rsid w:val="00955E74"/>
    <w:rsid w:val="00956176"/>
    <w:rsid w:val="009562EC"/>
    <w:rsid w:val="00956C71"/>
    <w:rsid w:val="00957315"/>
    <w:rsid w:val="00957A99"/>
    <w:rsid w:val="00957EC3"/>
    <w:rsid w:val="009606D0"/>
    <w:rsid w:val="00960F4B"/>
    <w:rsid w:val="00961951"/>
    <w:rsid w:val="00961A05"/>
    <w:rsid w:val="009639BC"/>
    <w:rsid w:val="009639D1"/>
    <w:rsid w:val="00963AE8"/>
    <w:rsid w:val="00963C5A"/>
    <w:rsid w:val="009642B7"/>
    <w:rsid w:val="0096454A"/>
    <w:rsid w:val="00965073"/>
    <w:rsid w:val="00965104"/>
    <w:rsid w:val="0096515A"/>
    <w:rsid w:val="00965512"/>
    <w:rsid w:val="00965708"/>
    <w:rsid w:val="00965C42"/>
    <w:rsid w:val="00965FFF"/>
    <w:rsid w:val="00966C8C"/>
    <w:rsid w:val="00966CD1"/>
    <w:rsid w:val="009670D4"/>
    <w:rsid w:val="00967C9F"/>
    <w:rsid w:val="00970317"/>
    <w:rsid w:val="00970996"/>
    <w:rsid w:val="00970A5B"/>
    <w:rsid w:val="00970B06"/>
    <w:rsid w:val="00970E18"/>
    <w:rsid w:val="00970E46"/>
    <w:rsid w:val="00970ED4"/>
    <w:rsid w:val="00970F8E"/>
    <w:rsid w:val="009715C7"/>
    <w:rsid w:val="009717C2"/>
    <w:rsid w:val="009718DB"/>
    <w:rsid w:val="00971CF6"/>
    <w:rsid w:val="00972FF9"/>
    <w:rsid w:val="00973680"/>
    <w:rsid w:val="009738B0"/>
    <w:rsid w:val="00973CD2"/>
    <w:rsid w:val="00973E85"/>
    <w:rsid w:val="0097401B"/>
    <w:rsid w:val="009744B3"/>
    <w:rsid w:val="0097453E"/>
    <w:rsid w:val="0097474E"/>
    <w:rsid w:val="00974DD6"/>
    <w:rsid w:val="0097520D"/>
    <w:rsid w:val="00975ECC"/>
    <w:rsid w:val="00975FF3"/>
    <w:rsid w:val="009761BA"/>
    <w:rsid w:val="00976B8F"/>
    <w:rsid w:val="00977415"/>
    <w:rsid w:val="009774E9"/>
    <w:rsid w:val="009806D7"/>
    <w:rsid w:val="00980970"/>
    <w:rsid w:val="00980A3E"/>
    <w:rsid w:val="00980A72"/>
    <w:rsid w:val="00981901"/>
    <w:rsid w:val="00981AB5"/>
    <w:rsid w:val="00981C2E"/>
    <w:rsid w:val="009827E8"/>
    <w:rsid w:val="00982A10"/>
    <w:rsid w:val="00982A29"/>
    <w:rsid w:val="00982F18"/>
    <w:rsid w:val="00982F51"/>
    <w:rsid w:val="009830CA"/>
    <w:rsid w:val="0098337E"/>
    <w:rsid w:val="00984869"/>
    <w:rsid w:val="00984CF4"/>
    <w:rsid w:val="00984DC1"/>
    <w:rsid w:val="0098614E"/>
    <w:rsid w:val="0098651E"/>
    <w:rsid w:val="00986750"/>
    <w:rsid w:val="00986C3A"/>
    <w:rsid w:val="009870C0"/>
    <w:rsid w:val="009871BA"/>
    <w:rsid w:val="00987434"/>
    <w:rsid w:val="009876A0"/>
    <w:rsid w:val="009876BD"/>
    <w:rsid w:val="00987E67"/>
    <w:rsid w:val="00990B4D"/>
    <w:rsid w:val="00990CED"/>
    <w:rsid w:val="0099177B"/>
    <w:rsid w:val="00992A72"/>
    <w:rsid w:val="00992D1A"/>
    <w:rsid w:val="00993590"/>
    <w:rsid w:val="0099405C"/>
    <w:rsid w:val="00994A28"/>
    <w:rsid w:val="00994AD7"/>
    <w:rsid w:val="00994F86"/>
    <w:rsid w:val="009956BE"/>
    <w:rsid w:val="00995A64"/>
    <w:rsid w:val="009966D1"/>
    <w:rsid w:val="00997507"/>
    <w:rsid w:val="00997532"/>
    <w:rsid w:val="00997672"/>
    <w:rsid w:val="009976D8"/>
    <w:rsid w:val="009977BE"/>
    <w:rsid w:val="00997C29"/>
    <w:rsid w:val="00997E04"/>
    <w:rsid w:val="00997E1E"/>
    <w:rsid w:val="00997E40"/>
    <w:rsid w:val="009A009C"/>
    <w:rsid w:val="009A053B"/>
    <w:rsid w:val="009A05C7"/>
    <w:rsid w:val="009A0A75"/>
    <w:rsid w:val="009A0B15"/>
    <w:rsid w:val="009A1B5B"/>
    <w:rsid w:val="009A25F3"/>
    <w:rsid w:val="009A2B4E"/>
    <w:rsid w:val="009A31A3"/>
    <w:rsid w:val="009A4EA2"/>
    <w:rsid w:val="009A5093"/>
    <w:rsid w:val="009A518D"/>
    <w:rsid w:val="009A5BB0"/>
    <w:rsid w:val="009A5C16"/>
    <w:rsid w:val="009A5D9A"/>
    <w:rsid w:val="009A78EA"/>
    <w:rsid w:val="009A7A26"/>
    <w:rsid w:val="009B0259"/>
    <w:rsid w:val="009B0605"/>
    <w:rsid w:val="009B0901"/>
    <w:rsid w:val="009B090C"/>
    <w:rsid w:val="009B118D"/>
    <w:rsid w:val="009B1344"/>
    <w:rsid w:val="009B14CA"/>
    <w:rsid w:val="009B15B9"/>
    <w:rsid w:val="009B1737"/>
    <w:rsid w:val="009B184D"/>
    <w:rsid w:val="009B1F6D"/>
    <w:rsid w:val="009B3158"/>
    <w:rsid w:val="009B363D"/>
    <w:rsid w:val="009B365A"/>
    <w:rsid w:val="009B3A66"/>
    <w:rsid w:val="009B3F8D"/>
    <w:rsid w:val="009B42AB"/>
    <w:rsid w:val="009B4D1F"/>
    <w:rsid w:val="009B5680"/>
    <w:rsid w:val="009B607C"/>
    <w:rsid w:val="009B6549"/>
    <w:rsid w:val="009B7F07"/>
    <w:rsid w:val="009C053F"/>
    <w:rsid w:val="009C0B9E"/>
    <w:rsid w:val="009C0C05"/>
    <w:rsid w:val="009C2581"/>
    <w:rsid w:val="009C2DA1"/>
    <w:rsid w:val="009C2F60"/>
    <w:rsid w:val="009C366D"/>
    <w:rsid w:val="009C38A6"/>
    <w:rsid w:val="009C45AD"/>
    <w:rsid w:val="009C4E2E"/>
    <w:rsid w:val="009C504C"/>
    <w:rsid w:val="009C530C"/>
    <w:rsid w:val="009C55B6"/>
    <w:rsid w:val="009C5B96"/>
    <w:rsid w:val="009C6156"/>
    <w:rsid w:val="009C634C"/>
    <w:rsid w:val="009C69C8"/>
    <w:rsid w:val="009C7192"/>
    <w:rsid w:val="009C72CD"/>
    <w:rsid w:val="009C7339"/>
    <w:rsid w:val="009C74B0"/>
    <w:rsid w:val="009C7F5A"/>
    <w:rsid w:val="009D0C8E"/>
    <w:rsid w:val="009D0EAA"/>
    <w:rsid w:val="009D141C"/>
    <w:rsid w:val="009D1442"/>
    <w:rsid w:val="009D1A61"/>
    <w:rsid w:val="009D225A"/>
    <w:rsid w:val="009D247C"/>
    <w:rsid w:val="009D2660"/>
    <w:rsid w:val="009D2A27"/>
    <w:rsid w:val="009D2A7B"/>
    <w:rsid w:val="009D34A9"/>
    <w:rsid w:val="009D3558"/>
    <w:rsid w:val="009D46D7"/>
    <w:rsid w:val="009D477E"/>
    <w:rsid w:val="009D4B74"/>
    <w:rsid w:val="009D50FE"/>
    <w:rsid w:val="009D57E0"/>
    <w:rsid w:val="009D687A"/>
    <w:rsid w:val="009D6F03"/>
    <w:rsid w:val="009D727C"/>
    <w:rsid w:val="009D75A4"/>
    <w:rsid w:val="009D76AC"/>
    <w:rsid w:val="009D76CF"/>
    <w:rsid w:val="009D778C"/>
    <w:rsid w:val="009D7854"/>
    <w:rsid w:val="009D7DC9"/>
    <w:rsid w:val="009E0378"/>
    <w:rsid w:val="009E0502"/>
    <w:rsid w:val="009E0533"/>
    <w:rsid w:val="009E06B1"/>
    <w:rsid w:val="009E078C"/>
    <w:rsid w:val="009E1377"/>
    <w:rsid w:val="009E16B5"/>
    <w:rsid w:val="009E2651"/>
    <w:rsid w:val="009E27C8"/>
    <w:rsid w:val="009E290D"/>
    <w:rsid w:val="009E2DAF"/>
    <w:rsid w:val="009E33D1"/>
    <w:rsid w:val="009E4269"/>
    <w:rsid w:val="009E43B1"/>
    <w:rsid w:val="009E4C02"/>
    <w:rsid w:val="009E54B0"/>
    <w:rsid w:val="009E6369"/>
    <w:rsid w:val="009E6569"/>
    <w:rsid w:val="009E6772"/>
    <w:rsid w:val="009E7011"/>
    <w:rsid w:val="009E7EA6"/>
    <w:rsid w:val="009F1196"/>
    <w:rsid w:val="009F1311"/>
    <w:rsid w:val="009F1510"/>
    <w:rsid w:val="009F1564"/>
    <w:rsid w:val="009F1BFC"/>
    <w:rsid w:val="009F1CAA"/>
    <w:rsid w:val="009F23A3"/>
    <w:rsid w:val="009F3050"/>
    <w:rsid w:val="009F314D"/>
    <w:rsid w:val="009F319E"/>
    <w:rsid w:val="009F32D8"/>
    <w:rsid w:val="009F38CC"/>
    <w:rsid w:val="009F3E47"/>
    <w:rsid w:val="009F400C"/>
    <w:rsid w:val="009F429C"/>
    <w:rsid w:val="009F48C3"/>
    <w:rsid w:val="009F4D82"/>
    <w:rsid w:val="009F5335"/>
    <w:rsid w:val="009F5513"/>
    <w:rsid w:val="009F5544"/>
    <w:rsid w:val="009F5A8B"/>
    <w:rsid w:val="009F5D0C"/>
    <w:rsid w:val="009F6552"/>
    <w:rsid w:val="009F6937"/>
    <w:rsid w:val="009F6C39"/>
    <w:rsid w:val="009F721F"/>
    <w:rsid w:val="009F77FD"/>
    <w:rsid w:val="009F7887"/>
    <w:rsid w:val="009F7BB8"/>
    <w:rsid w:val="00A00B86"/>
    <w:rsid w:val="00A011DF"/>
    <w:rsid w:val="00A012B6"/>
    <w:rsid w:val="00A014AB"/>
    <w:rsid w:val="00A018C6"/>
    <w:rsid w:val="00A02291"/>
    <w:rsid w:val="00A023E5"/>
    <w:rsid w:val="00A03035"/>
    <w:rsid w:val="00A034A6"/>
    <w:rsid w:val="00A035E3"/>
    <w:rsid w:val="00A046C7"/>
    <w:rsid w:val="00A0478D"/>
    <w:rsid w:val="00A047EE"/>
    <w:rsid w:val="00A04EE3"/>
    <w:rsid w:val="00A0555D"/>
    <w:rsid w:val="00A058C2"/>
    <w:rsid w:val="00A05A43"/>
    <w:rsid w:val="00A05D14"/>
    <w:rsid w:val="00A05D5F"/>
    <w:rsid w:val="00A06668"/>
    <w:rsid w:val="00A07005"/>
    <w:rsid w:val="00A07108"/>
    <w:rsid w:val="00A0759D"/>
    <w:rsid w:val="00A075DD"/>
    <w:rsid w:val="00A07607"/>
    <w:rsid w:val="00A07D44"/>
    <w:rsid w:val="00A07D76"/>
    <w:rsid w:val="00A10DEF"/>
    <w:rsid w:val="00A10DF0"/>
    <w:rsid w:val="00A1107E"/>
    <w:rsid w:val="00A111C1"/>
    <w:rsid w:val="00A1145E"/>
    <w:rsid w:val="00A1161F"/>
    <w:rsid w:val="00A11CBF"/>
    <w:rsid w:val="00A121B5"/>
    <w:rsid w:val="00A12357"/>
    <w:rsid w:val="00A12A71"/>
    <w:rsid w:val="00A12C6B"/>
    <w:rsid w:val="00A12D35"/>
    <w:rsid w:val="00A138F6"/>
    <w:rsid w:val="00A13FC8"/>
    <w:rsid w:val="00A1458A"/>
    <w:rsid w:val="00A14687"/>
    <w:rsid w:val="00A14975"/>
    <w:rsid w:val="00A14D40"/>
    <w:rsid w:val="00A14D58"/>
    <w:rsid w:val="00A15919"/>
    <w:rsid w:val="00A15A7B"/>
    <w:rsid w:val="00A15AB8"/>
    <w:rsid w:val="00A15D73"/>
    <w:rsid w:val="00A15E91"/>
    <w:rsid w:val="00A16B75"/>
    <w:rsid w:val="00A16CF0"/>
    <w:rsid w:val="00A16FD7"/>
    <w:rsid w:val="00A1764E"/>
    <w:rsid w:val="00A17B41"/>
    <w:rsid w:val="00A17DD1"/>
    <w:rsid w:val="00A17F85"/>
    <w:rsid w:val="00A209E9"/>
    <w:rsid w:val="00A20F85"/>
    <w:rsid w:val="00A20FD3"/>
    <w:rsid w:val="00A2167F"/>
    <w:rsid w:val="00A21763"/>
    <w:rsid w:val="00A21971"/>
    <w:rsid w:val="00A21E0A"/>
    <w:rsid w:val="00A21EC3"/>
    <w:rsid w:val="00A22662"/>
    <w:rsid w:val="00A22BAF"/>
    <w:rsid w:val="00A22FA2"/>
    <w:rsid w:val="00A23289"/>
    <w:rsid w:val="00A2361C"/>
    <w:rsid w:val="00A23DF5"/>
    <w:rsid w:val="00A24524"/>
    <w:rsid w:val="00A24AE2"/>
    <w:rsid w:val="00A24AEA"/>
    <w:rsid w:val="00A2507E"/>
    <w:rsid w:val="00A250AA"/>
    <w:rsid w:val="00A2512B"/>
    <w:rsid w:val="00A25179"/>
    <w:rsid w:val="00A25245"/>
    <w:rsid w:val="00A25277"/>
    <w:rsid w:val="00A25923"/>
    <w:rsid w:val="00A25AC8"/>
    <w:rsid w:val="00A25B19"/>
    <w:rsid w:val="00A261D7"/>
    <w:rsid w:val="00A263E1"/>
    <w:rsid w:val="00A26D2D"/>
    <w:rsid w:val="00A2716B"/>
    <w:rsid w:val="00A272A0"/>
    <w:rsid w:val="00A27764"/>
    <w:rsid w:val="00A27812"/>
    <w:rsid w:val="00A27D78"/>
    <w:rsid w:val="00A27EE3"/>
    <w:rsid w:val="00A306FE"/>
    <w:rsid w:val="00A309BF"/>
    <w:rsid w:val="00A314B9"/>
    <w:rsid w:val="00A31D9A"/>
    <w:rsid w:val="00A31FC7"/>
    <w:rsid w:val="00A321C7"/>
    <w:rsid w:val="00A321F4"/>
    <w:rsid w:val="00A322DA"/>
    <w:rsid w:val="00A322F6"/>
    <w:rsid w:val="00A32F57"/>
    <w:rsid w:val="00A33121"/>
    <w:rsid w:val="00A332E2"/>
    <w:rsid w:val="00A33DFA"/>
    <w:rsid w:val="00A33EB5"/>
    <w:rsid w:val="00A34B7E"/>
    <w:rsid w:val="00A34FE4"/>
    <w:rsid w:val="00A35A79"/>
    <w:rsid w:val="00A363E0"/>
    <w:rsid w:val="00A36941"/>
    <w:rsid w:val="00A37F0E"/>
    <w:rsid w:val="00A40087"/>
    <w:rsid w:val="00A401BA"/>
    <w:rsid w:val="00A4040D"/>
    <w:rsid w:val="00A40706"/>
    <w:rsid w:val="00A40D6B"/>
    <w:rsid w:val="00A416E2"/>
    <w:rsid w:val="00A41E07"/>
    <w:rsid w:val="00A4280B"/>
    <w:rsid w:val="00A42FE4"/>
    <w:rsid w:val="00A4305D"/>
    <w:rsid w:val="00A4400E"/>
    <w:rsid w:val="00A44040"/>
    <w:rsid w:val="00A44607"/>
    <w:rsid w:val="00A44774"/>
    <w:rsid w:val="00A447A0"/>
    <w:rsid w:val="00A44975"/>
    <w:rsid w:val="00A45ADF"/>
    <w:rsid w:val="00A45BDB"/>
    <w:rsid w:val="00A45D0D"/>
    <w:rsid w:val="00A461FD"/>
    <w:rsid w:val="00A4685C"/>
    <w:rsid w:val="00A46E51"/>
    <w:rsid w:val="00A46FA9"/>
    <w:rsid w:val="00A475A6"/>
    <w:rsid w:val="00A50056"/>
    <w:rsid w:val="00A5015D"/>
    <w:rsid w:val="00A501E4"/>
    <w:rsid w:val="00A50474"/>
    <w:rsid w:val="00A50943"/>
    <w:rsid w:val="00A50B08"/>
    <w:rsid w:val="00A50D85"/>
    <w:rsid w:val="00A50F10"/>
    <w:rsid w:val="00A51105"/>
    <w:rsid w:val="00A5181F"/>
    <w:rsid w:val="00A51EEF"/>
    <w:rsid w:val="00A52215"/>
    <w:rsid w:val="00A522B1"/>
    <w:rsid w:val="00A52621"/>
    <w:rsid w:val="00A529B6"/>
    <w:rsid w:val="00A52A38"/>
    <w:rsid w:val="00A52EA0"/>
    <w:rsid w:val="00A533BF"/>
    <w:rsid w:val="00A53E67"/>
    <w:rsid w:val="00A54389"/>
    <w:rsid w:val="00A547A5"/>
    <w:rsid w:val="00A5490B"/>
    <w:rsid w:val="00A54974"/>
    <w:rsid w:val="00A54E17"/>
    <w:rsid w:val="00A54F41"/>
    <w:rsid w:val="00A551B1"/>
    <w:rsid w:val="00A55415"/>
    <w:rsid w:val="00A55645"/>
    <w:rsid w:val="00A55897"/>
    <w:rsid w:val="00A55B9A"/>
    <w:rsid w:val="00A55D0D"/>
    <w:rsid w:val="00A5616A"/>
    <w:rsid w:val="00A56DA0"/>
    <w:rsid w:val="00A57017"/>
    <w:rsid w:val="00A5739C"/>
    <w:rsid w:val="00A573CC"/>
    <w:rsid w:val="00A57594"/>
    <w:rsid w:val="00A57685"/>
    <w:rsid w:val="00A57A3C"/>
    <w:rsid w:val="00A60065"/>
    <w:rsid w:val="00A60213"/>
    <w:rsid w:val="00A602A9"/>
    <w:rsid w:val="00A60304"/>
    <w:rsid w:val="00A60504"/>
    <w:rsid w:val="00A6079B"/>
    <w:rsid w:val="00A613C9"/>
    <w:rsid w:val="00A6172A"/>
    <w:rsid w:val="00A61813"/>
    <w:rsid w:val="00A61E8A"/>
    <w:rsid w:val="00A6205D"/>
    <w:rsid w:val="00A6210A"/>
    <w:rsid w:val="00A6250D"/>
    <w:rsid w:val="00A62C48"/>
    <w:rsid w:val="00A62C75"/>
    <w:rsid w:val="00A6325B"/>
    <w:rsid w:val="00A63A9A"/>
    <w:rsid w:val="00A640C2"/>
    <w:rsid w:val="00A6461F"/>
    <w:rsid w:val="00A65343"/>
    <w:rsid w:val="00A65489"/>
    <w:rsid w:val="00A6620F"/>
    <w:rsid w:val="00A66708"/>
    <w:rsid w:val="00A66CF4"/>
    <w:rsid w:val="00A66F52"/>
    <w:rsid w:val="00A67017"/>
    <w:rsid w:val="00A67ADE"/>
    <w:rsid w:val="00A67AFE"/>
    <w:rsid w:val="00A67ED2"/>
    <w:rsid w:val="00A717C5"/>
    <w:rsid w:val="00A71930"/>
    <w:rsid w:val="00A71B07"/>
    <w:rsid w:val="00A71DE8"/>
    <w:rsid w:val="00A721B8"/>
    <w:rsid w:val="00A7281B"/>
    <w:rsid w:val="00A73148"/>
    <w:rsid w:val="00A73D72"/>
    <w:rsid w:val="00A741BE"/>
    <w:rsid w:val="00A7445B"/>
    <w:rsid w:val="00A7454F"/>
    <w:rsid w:val="00A74A7D"/>
    <w:rsid w:val="00A74F23"/>
    <w:rsid w:val="00A75191"/>
    <w:rsid w:val="00A75397"/>
    <w:rsid w:val="00A759EB"/>
    <w:rsid w:val="00A75ED9"/>
    <w:rsid w:val="00A76AD8"/>
    <w:rsid w:val="00A76DA0"/>
    <w:rsid w:val="00A77D02"/>
    <w:rsid w:val="00A80A21"/>
    <w:rsid w:val="00A81A9C"/>
    <w:rsid w:val="00A8210A"/>
    <w:rsid w:val="00A8243F"/>
    <w:rsid w:val="00A82E16"/>
    <w:rsid w:val="00A82F85"/>
    <w:rsid w:val="00A830EC"/>
    <w:rsid w:val="00A83570"/>
    <w:rsid w:val="00A83912"/>
    <w:rsid w:val="00A83D6F"/>
    <w:rsid w:val="00A84153"/>
    <w:rsid w:val="00A84947"/>
    <w:rsid w:val="00A84BC3"/>
    <w:rsid w:val="00A84CAA"/>
    <w:rsid w:val="00A85326"/>
    <w:rsid w:val="00A8534E"/>
    <w:rsid w:val="00A855C4"/>
    <w:rsid w:val="00A85D95"/>
    <w:rsid w:val="00A86065"/>
    <w:rsid w:val="00A862FD"/>
    <w:rsid w:val="00A86DE3"/>
    <w:rsid w:val="00A86FE2"/>
    <w:rsid w:val="00A87A0B"/>
    <w:rsid w:val="00A87A33"/>
    <w:rsid w:val="00A87E61"/>
    <w:rsid w:val="00A9021C"/>
    <w:rsid w:val="00A90478"/>
    <w:rsid w:val="00A904E3"/>
    <w:rsid w:val="00A907E7"/>
    <w:rsid w:val="00A90D38"/>
    <w:rsid w:val="00A9104F"/>
    <w:rsid w:val="00A9113C"/>
    <w:rsid w:val="00A9177D"/>
    <w:rsid w:val="00A91AF3"/>
    <w:rsid w:val="00A9241C"/>
    <w:rsid w:val="00A9283F"/>
    <w:rsid w:val="00A9338D"/>
    <w:rsid w:val="00A93E9E"/>
    <w:rsid w:val="00A948D8"/>
    <w:rsid w:val="00A950F6"/>
    <w:rsid w:val="00A95298"/>
    <w:rsid w:val="00A955C3"/>
    <w:rsid w:val="00A95900"/>
    <w:rsid w:val="00A95EF5"/>
    <w:rsid w:val="00A9619A"/>
    <w:rsid w:val="00A967CB"/>
    <w:rsid w:val="00A96FAF"/>
    <w:rsid w:val="00A977B5"/>
    <w:rsid w:val="00A97A3D"/>
    <w:rsid w:val="00A97F74"/>
    <w:rsid w:val="00AA03F7"/>
    <w:rsid w:val="00AA1085"/>
    <w:rsid w:val="00AA1A17"/>
    <w:rsid w:val="00AA1E67"/>
    <w:rsid w:val="00AA3075"/>
    <w:rsid w:val="00AA450D"/>
    <w:rsid w:val="00AA463D"/>
    <w:rsid w:val="00AA47CC"/>
    <w:rsid w:val="00AA4D94"/>
    <w:rsid w:val="00AA58C3"/>
    <w:rsid w:val="00AA5B63"/>
    <w:rsid w:val="00AA60FF"/>
    <w:rsid w:val="00AA6175"/>
    <w:rsid w:val="00AA6271"/>
    <w:rsid w:val="00AA6A4C"/>
    <w:rsid w:val="00AA6CCD"/>
    <w:rsid w:val="00AA7800"/>
    <w:rsid w:val="00AA7FD6"/>
    <w:rsid w:val="00AB0415"/>
    <w:rsid w:val="00AB0BBA"/>
    <w:rsid w:val="00AB120B"/>
    <w:rsid w:val="00AB1EFA"/>
    <w:rsid w:val="00AB2050"/>
    <w:rsid w:val="00AB2176"/>
    <w:rsid w:val="00AB2B6A"/>
    <w:rsid w:val="00AB2FED"/>
    <w:rsid w:val="00AB437C"/>
    <w:rsid w:val="00AB4C4B"/>
    <w:rsid w:val="00AB5043"/>
    <w:rsid w:val="00AB554B"/>
    <w:rsid w:val="00AB591D"/>
    <w:rsid w:val="00AB6139"/>
    <w:rsid w:val="00AB6632"/>
    <w:rsid w:val="00AB665D"/>
    <w:rsid w:val="00AB68EE"/>
    <w:rsid w:val="00AB695C"/>
    <w:rsid w:val="00AB7423"/>
    <w:rsid w:val="00AB7795"/>
    <w:rsid w:val="00AB7A3A"/>
    <w:rsid w:val="00AB7EAC"/>
    <w:rsid w:val="00AC0A40"/>
    <w:rsid w:val="00AC0EAB"/>
    <w:rsid w:val="00AC0F69"/>
    <w:rsid w:val="00AC1290"/>
    <w:rsid w:val="00AC1673"/>
    <w:rsid w:val="00AC16F8"/>
    <w:rsid w:val="00AC17D1"/>
    <w:rsid w:val="00AC4132"/>
    <w:rsid w:val="00AC451D"/>
    <w:rsid w:val="00AC46F9"/>
    <w:rsid w:val="00AC4A5F"/>
    <w:rsid w:val="00AC5058"/>
    <w:rsid w:val="00AC5063"/>
    <w:rsid w:val="00AC5220"/>
    <w:rsid w:val="00AC549F"/>
    <w:rsid w:val="00AC5D30"/>
    <w:rsid w:val="00AC6432"/>
    <w:rsid w:val="00AC64BC"/>
    <w:rsid w:val="00AC6775"/>
    <w:rsid w:val="00AC6D25"/>
    <w:rsid w:val="00AC6EC7"/>
    <w:rsid w:val="00AC70EC"/>
    <w:rsid w:val="00AC74B9"/>
    <w:rsid w:val="00AC75BF"/>
    <w:rsid w:val="00AD0C1F"/>
    <w:rsid w:val="00AD0D5B"/>
    <w:rsid w:val="00AD10E9"/>
    <w:rsid w:val="00AD120E"/>
    <w:rsid w:val="00AD125D"/>
    <w:rsid w:val="00AD12FF"/>
    <w:rsid w:val="00AD135B"/>
    <w:rsid w:val="00AD1A84"/>
    <w:rsid w:val="00AD2014"/>
    <w:rsid w:val="00AD20C3"/>
    <w:rsid w:val="00AD272F"/>
    <w:rsid w:val="00AD28F5"/>
    <w:rsid w:val="00AD3479"/>
    <w:rsid w:val="00AD37C4"/>
    <w:rsid w:val="00AD384F"/>
    <w:rsid w:val="00AD3BC8"/>
    <w:rsid w:val="00AD3E3B"/>
    <w:rsid w:val="00AD4473"/>
    <w:rsid w:val="00AD44BD"/>
    <w:rsid w:val="00AD4521"/>
    <w:rsid w:val="00AD4543"/>
    <w:rsid w:val="00AD459D"/>
    <w:rsid w:val="00AD46A2"/>
    <w:rsid w:val="00AD4B12"/>
    <w:rsid w:val="00AD559F"/>
    <w:rsid w:val="00AD5637"/>
    <w:rsid w:val="00AD5887"/>
    <w:rsid w:val="00AD5D93"/>
    <w:rsid w:val="00AD622C"/>
    <w:rsid w:val="00AD64A2"/>
    <w:rsid w:val="00AD6971"/>
    <w:rsid w:val="00AD6E6D"/>
    <w:rsid w:val="00AD75D2"/>
    <w:rsid w:val="00AD76A3"/>
    <w:rsid w:val="00AD7B0C"/>
    <w:rsid w:val="00AE0475"/>
    <w:rsid w:val="00AE0505"/>
    <w:rsid w:val="00AE0BBF"/>
    <w:rsid w:val="00AE0E97"/>
    <w:rsid w:val="00AE0F83"/>
    <w:rsid w:val="00AE132C"/>
    <w:rsid w:val="00AE1DE4"/>
    <w:rsid w:val="00AE1EBF"/>
    <w:rsid w:val="00AE2407"/>
    <w:rsid w:val="00AE4367"/>
    <w:rsid w:val="00AE477A"/>
    <w:rsid w:val="00AE50FE"/>
    <w:rsid w:val="00AE5258"/>
    <w:rsid w:val="00AE52A9"/>
    <w:rsid w:val="00AE62A9"/>
    <w:rsid w:val="00AE648A"/>
    <w:rsid w:val="00AE6CEC"/>
    <w:rsid w:val="00AE7B2F"/>
    <w:rsid w:val="00AE7ED1"/>
    <w:rsid w:val="00AF0641"/>
    <w:rsid w:val="00AF0979"/>
    <w:rsid w:val="00AF0C2C"/>
    <w:rsid w:val="00AF1884"/>
    <w:rsid w:val="00AF1EF8"/>
    <w:rsid w:val="00AF1FC1"/>
    <w:rsid w:val="00AF2226"/>
    <w:rsid w:val="00AF22AE"/>
    <w:rsid w:val="00AF2652"/>
    <w:rsid w:val="00AF29D3"/>
    <w:rsid w:val="00AF2E82"/>
    <w:rsid w:val="00AF41EA"/>
    <w:rsid w:val="00AF4337"/>
    <w:rsid w:val="00AF46FD"/>
    <w:rsid w:val="00AF4E37"/>
    <w:rsid w:val="00AF4E6E"/>
    <w:rsid w:val="00AF57CE"/>
    <w:rsid w:val="00AF5813"/>
    <w:rsid w:val="00AF5B41"/>
    <w:rsid w:val="00AF5D6D"/>
    <w:rsid w:val="00AF5F5D"/>
    <w:rsid w:val="00AF6A83"/>
    <w:rsid w:val="00AF6D7D"/>
    <w:rsid w:val="00B0015D"/>
    <w:rsid w:val="00B006CB"/>
    <w:rsid w:val="00B00EE2"/>
    <w:rsid w:val="00B01072"/>
    <w:rsid w:val="00B012FE"/>
    <w:rsid w:val="00B01534"/>
    <w:rsid w:val="00B0157C"/>
    <w:rsid w:val="00B017E3"/>
    <w:rsid w:val="00B018EA"/>
    <w:rsid w:val="00B01A4E"/>
    <w:rsid w:val="00B01B31"/>
    <w:rsid w:val="00B01D5A"/>
    <w:rsid w:val="00B02981"/>
    <w:rsid w:val="00B02A6E"/>
    <w:rsid w:val="00B02B27"/>
    <w:rsid w:val="00B031E5"/>
    <w:rsid w:val="00B03B3A"/>
    <w:rsid w:val="00B0442D"/>
    <w:rsid w:val="00B0443F"/>
    <w:rsid w:val="00B04D0A"/>
    <w:rsid w:val="00B04E90"/>
    <w:rsid w:val="00B04EBD"/>
    <w:rsid w:val="00B05D50"/>
    <w:rsid w:val="00B06232"/>
    <w:rsid w:val="00B0778B"/>
    <w:rsid w:val="00B0797C"/>
    <w:rsid w:val="00B07AFA"/>
    <w:rsid w:val="00B07CE1"/>
    <w:rsid w:val="00B07DE5"/>
    <w:rsid w:val="00B07F2A"/>
    <w:rsid w:val="00B10071"/>
    <w:rsid w:val="00B10536"/>
    <w:rsid w:val="00B10BBB"/>
    <w:rsid w:val="00B10F37"/>
    <w:rsid w:val="00B110D6"/>
    <w:rsid w:val="00B11365"/>
    <w:rsid w:val="00B11568"/>
    <w:rsid w:val="00B117E9"/>
    <w:rsid w:val="00B11B3F"/>
    <w:rsid w:val="00B1205E"/>
    <w:rsid w:val="00B129E5"/>
    <w:rsid w:val="00B13268"/>
    <w:rsid w:val="00B13440"/>
    <w:rsid w:val="00B135E6"/>
    <w:rsid w:val="00B13722"/>
    <w:rsid w:val="00B14060"/>
    <w:rsid w:val="00B14B5D"/>
    <w:rsid w:val="00B158BA"/>
    <w:rsid w:val="00B15964"/>
    <w:rsid w:val="00B15E90"/>
    <w:rsid w:val="00B16366"/>
    <w:rsid w:val="00B167CD"/>
    <w:rsid w:val="00B1683D"/>
    <w:rsid w:val="00B16A7B"/>
    <w:rsid w:val="00B16B4E"/>
    <w:rsid w:val="00B16BB7"/>
    <w:rsid w:val="00B16C35"/>
    <w:rsid w:val="00B17820"/>
    <w:rsid w:val="00B20163"/>
    <w:rsid w:val="00B20342"/>
    <w:rsid w:val="00B20693"/>
    <w:rsid w:val="00B20B0B"/>
    <w:rsid w:val="00B20F61"/>
    <w:rsid w:val="00B210C5"/>
    <w:rsid w:val="00B22E71"/>
    <w:rsid w:val="00B22F51"/>
    <w:rsid w:val="00B237AB"/>
    <w:rsid w:val="00B23A6E"/>
    <w:rsid w:val="00B242C8"/>
    <w:rsid w:val="00B24FB8"/>
    <w:rsid w:val="00B255D9"/>
    <w:rsid w:val="00B25E56"/>
    <w:rsid w:val="00B2662E"/>
    <w:rsid w:val="00B2695E"/>
    <w:rsid w:val="00B2718B"/>
    <w:rsid w:val="00B2767E"/>
    <w:rsid w:val="00B27989"/>
    <w:rsid w:val="00B27A22"/>
    <w:rsid w:val="00B3009C"/>
    <w:rsid w:val="00B30476"/>
    <w:rsid w:val="00B30DDC"/>
    <w:rsid w:val="00B31126"/>
    <w:rsid w:val="00B3152A"/>
    <w:rsid w:val="00B3203C"/>
    <w:rsid w:val="00B3212D"/>
    <w:rsid w:val="00B32362"/>
    <w:rsid w:val="00B323FE"/>
    <w:rsid w:val="00B329C8"/>
    <w:rsid w:val="00B33140"/>
    <w:rsid w:val="00B337C4"/>
    <w:rsid w:val="00B33B17"/>
    <w:rsid w:val="00B33B70"/>
    <w:rsid w:val="00B33C60"/>
    <w:rsid w:val="00B33E68"/>
    <w:rsid w:val="00B3463C"/>
    <w:rsid w:val="00B3474A"/>
    <w:rsid w:val="00B3493B"/>
    <w:rsid w:val="00B34E4E"/>
    <w:rsid w:val="00B3556C"/>
    <w:rsid w:val="00B35DCA"/>
    <w:rsid w:val="00B361D7"/>
    <w:rsid w:val="00B36409"/>
    <w:rsid w:val="00B3793B"/>
    <w:rsid w:val="00B37C0B"/>
    <w:rsid w:val="00B37E04"/>
    <w:rsid w:val="00B40168"/>
    <w:rsid w:val="00B40306"/>
    <w:rsid w:val="00B4067E"/>
    <w:rsid w:val="00B4088A"/>
    <w:rsid w:val="00B40BF4"/>
    <w:rsid w:val="00B413DB"/>
    <w:rsid w:val="00B4175B"/>
    <w:rsid w:val="00B417D0"/>
    <w:rsid w:val="00B418E1"/>
    <w:rsid w:val="00B41E0F"/>
    <w:rsid w:val="00B42018"/>
    <w:rsid w:val="00B4213C"/>
    <w:rsid w:val="00B424F3"/>
    <w:rsid w:val="00B4324C"/>
    <w:rsid w:val="00B44552"/>
    <w:rsid w:val="00B4481F"/>
    <w:rsid w:val="00B459AC"/>
    <w:rsid w:val="00B4651C"/>
    <w:rsid w:val="00B465F0"/>
    <w:rsid w:val="00B466EF"/>
    <w:rsid w:val="00B468F4"/>
    <w:rsid w:val="00B46B62"/>
    <w:rsid w:val="00B470F6"/>
    <w:rsid w:val="00B471C9"/>
    <w:rsid w:val="00B47F2E"/>
    <w:rsid w:val="00B50457"/>
    <w:rsid w:val="00B50636"/>
    <w:rsid w:val="00B5064D"/>
    <w:rsid w:val="00B50705"/>
    <w:rsid w:val="00B50AC9"/>
    <w:rsid w:val="00B50BE9"/>
    <w:rsid w:val="00B50E17"/>
    <w:rsid w:val="00B52B1B"/>
    <w:rsid w:val="00B5373A"/>
    <w:rsid w:val="00B538F5"/>
    <w:rsid w:val="00B53F98"/>
    <w:rsid w:val="00B54481"/>
    <w:rsid w:val="00B54C28"/>
    <w:rsid w:val="00B54C60"/>
    <w:rsid w:val="00B5516B"/>
    <w:rsid w:val="00B55A89"/>
    <w:rsid w:val="00B55D12"/>
    <w:rsid w:val="00B565F7"/>
    <w:rsid w:val="00B56E3C"/>
    <w:rsid w:val="00B579D9"/>
    <w:rsid w:val="00B57C53"/>
    <w:rsid w:val="00B57C7E"/>
    <w:rsid w:val="00B57F4D"/>
    <w:rsid w:val="00B60336"/>
    <w:rsid w:val="00B60A35"/>
    <w:rsid w:val="00B60A51"/>
    <w:rsid w:val="00B61377"/>
    <w:rsid w:val="00B61E63"/>
    <w:rsid w:val="00B622E9"/>
    <w:rsid w:val="00B625B1"/>
    <w:rsid w:val="00B628E2"/>
    <w:rsid w:val="00B62EF5"/>
    <w:rsid w:val="00B63157"/>
    <w:rsid w:val="00B634D5"/>
    <w:rsid w:val="00B635CE"/>
    <w:rsid w:val="00B63780"/>
    <w:rsid w:val="00B6389C"/>
    <w:rsid w:val="00B639EB"/>
    <w:rsid w:val="00B63B62"/>
    <w:rsid w:val="00B63F29"/>
    <w:rsid w:val="00B6496A"/>
    <w:rsid w:val="00B64FB9"/>
    <w:rsid w:val="00B66172"/>
    <w:rsid w:val="00B66424"/>
    <w:rsid w:val="00B66767"/>
    <w:rsid w:val="00B6682F"/>
    <w:rsid w:val="00B670DC"/>
    <w:rsid w:val="00B673AF"/>
    <w:rsid w:val="00B7031C"/>
    <w:rsid w:val="00B70DF7"/>
    <w:rsid w:val="00B70EFA"/>
    <w:rsid w:val="00B7104F"/>
    <w:rsid w:val="00B7110E"/>
    <w:rsid w:val="00B719B6"/>
    <w:rsid w:val="00B71F90"/>
    <w:rsid w:val="00B723D2"/>
    <w:rsid w:val="00B7253F"/>
    <w:rsid w:val="00B72B1E"/>
    <w:rsid w:val="00B7304C"/>
    <w:rsid w:val="00B73169"/>
    <w:rsid w:val="00B733F7"/>
    <w:rsid w:val="00B73ABE"/>
    <w:rsid w:val="00B74E37"/>
    <w:rsid w:val="00B74F8D"/>
    <w:rsid w:val="00B750F3"/>
    <w:rsid w:val="00B75118"/>
    <w:rsid w:val="00B75254"/>
    <w:rsid w:val="00B7584A"/>
    <w:rsid w:val="00B7589E"/>
    <w:rsid w:val="00B75EBD"/>
    <w:rsid w:val="00B75FE5"/>
    <w:rsid w:val="00B75FE8"/>
    <w:rsid w:val="00B7604A"/>
    <w:rsid w:val="00B7650E"/>
    <w:rsid w:val="00B76734"/>
    <w:rsid w:val="00B76977"/>
    <w:rsid w:val="00B76980"/>
    <w:rsid w:val="00B76A67"/>
    <w:rsid w:val="00B76E89"/>
    <w:rsid w:val="00B77180"/>
    <w:rsid w:val="00B771D9"/>
    <w:rsid w:val="00B778DB"/>
    <w:rsid w:val="00B80004"/>
    <w:rsid w:val="00B801A4"/>
    <w:rsid w:val="00B80371"/>
    <w:rsid w:val="00B8072F"/>
    <w:rsid w:val="00B81EB9"/>
    <w:rsid w:val="00B8352A"/>
    <w:rsid w:val="00B836D7"/>
    <w:rsid w:val="00B83FF7"/>
    <w:rsid w:val="00B844F3"/>
    <w:rsid w:val="00B845DC"/>
    <w:rsid w:val="00B8474C"/>
    <w:rsid w:val="00B84AC7"/>
    <w:rsid w:val="00B84D2C"/>
    <w:rsid w:val="00B85067"/>
    <w:rsid w:val="00B857B0"/>
    <w:rsid w:val="00B85C3B"/>
    <w:rsid w:val="00B863EB"/>
    <w:rsid w:val="00B866A3"/>
    <w:rsid w:val="00B866B5"/>
    <w:rsid w:val="00B869F7"/>
    <w:rsid w:val="00B90076"/>
    <w:rsid w:val="00B902D9"/>
    <w:rsid w:val="00B9033F"/>
    <w:rsid w:val="00B9074A"/>
    <w:rsid w:val="00B90B85"/>
    <w:rsid w:val="00B90F27"/>
    <w:rsid w:val="00B915D7"/>
    <w:rsid w:val="00B91C89"/>
    <w:rsid w:val="00B91F6A"/>
    <w:rsid w:val="00B91F81"/>
    <w:rsid w:val="00B91FED"/>
    <w:rsid w:val="00B92139"/>
    <w:rsid w:val="00B9227A"/>
    <w:rsid w:val="00B92D5B"/>
    <w:rsid w:val="00B93156"/>
    <w:rsid w:val="00B93272"/>
    <w:rsid w:val="00B93A1B"/>
    <w:rsid w:val="00B93CFF"/>
    <w:rsid w:val="00B93DCB"/>
    <w:rsid w:val="00B94381"/>
    <w:rsid w:val="00B9485E"/>
    <w:rsid w:val="00B949C6"/>
    <w:rsid w:val="00B94A87"/>
    <w:rsid w:val="00B94C6A"/>
    <w:rsid w:val="00B95475"/>
    <w:rsid w:val="00B955AE"/>
    <w:rsid w:val="00B95743"/>
    <w:rsid w:val="00B95C35"/>
    <w:rsid w:val="00B96120"/>
    <w:rsid w:val="00B9642C"/>
    <w:rsid w:val="00B96491"/>
    <w:rsid w:val="00B96560"/>
    <w:rsid w:val="00B96889"/>
    <w:rsid w:val="00B96F2D"/>
    <w:rsid w:val="00B97556"/>
    <w:rsid w:val="00B97751"/>
    <w:rsid w:val="00BA06A6"/>
    <w:rsid w:val="00BA11A1"/>
    <w:rsid w:val="00BA11D5"/>
    <w:rsid w:val="00BA1982"/>
    <w:rsid w:val="00BA21A0"/>
    <w:rsid w:val="00BA2B1A"/>
    <w:rsid w:val="00BA2EC6"/>
    <w:rsid w:val="00BA3086"/>
    <w:rsid w:val="00BA34B8"/>
    <w:rsid w:val="00BA3F2C"/>
    <w:rsid w:val="00BA45D7"/>
    <w:rsid w:val="00BA4607"/>
    <w:rsid w:val="00BA47AF"/>
    <w:rsid w:val="00BA4DC7"/>
    <w:rsid w:val="00BA4E19"/>
    <w:rsid w:val="00BA649A"/>
    <w:rsid w:val="00BA6931"/>
    <w:rsid w:val="00BA7084"/>
    <w:rsid w:val="00BA76B4"/>
    <w:rsid w:val="00BB040E"/>
    <w:rsid w:val="00BB04DE"/>
    <w:rsid w:val="00BB0611"/>
    <w:rsid w:val="00BB17DC"/>
    <w:rsid w:val="00BB1FE2"/>
    <w:rsid w:val="00BB2070"/>
    <w:rsid w:val="00BB2099"/>
    <w:rsid w:val="00BB22C1"/>
    <w:rsid w:val="00BB2A8E"/>
    <w:rsid w:val="00BB3231"/>
    <w:rsid w:val="00BB397D"/>
    <w:rsid w:val="00BB5735"/>
    <w:rsid w:val="00BB585B"/>
    <w:rsid w:val="00BB5E92"/>
    <w:rsid w:val="00BB5FE2"/>
    <w:rsid w:val="00BB63B8"/>
    <w:rsid w:val="00BB6426"/>
    <w:rsid w:val="00BB685D"/>
    <w:rsid w:val="00BB72BC"/>
    <w:rsid w:val="00BB7AF1"/>
    <w:rsid w:val="00BB7E7D"/>
    <w:rsid w:val="00BC0368"/>
    <w:rsid w:val="00BC0608"/>
    <w:rsid w:val="00BC0788"/>
    <w:rsid w:val="00BC0A3D"/>
    <w:rsid w:val="00BC1130"/>
    <w:rsid w:val="00BC192D"/>
    <w:rsid w:val="00BC260D"/>
    <w:rsid w:val="00BC28BA"/>
    <w:rsid w:val="00BC290E"/>
    <w:rsid w:val="00BC3121"/>
    <w:rsid w:val="00BC38AE"/>
    <w:rsid w:val="00BC38E2"/>
    <w:rsid w:val="00BC3A08"/>
    <w:rsid w:val="00BC3E54"/>
    <w:rsid w:val="00BC3F8D"/>
    <w:rsid w:val="00BC40B4"/>
    <w:rsid w:val="00BC5466"/>
    <w:rsid w:val="00BC583D"/>
    <w:rsid w:val="00BC5BE4"/>
    <w:rsid w:val="00BC5E77"/>
    <w:rsid w:val="00BC5EBC"/>
    <w:rsid w:val="00BC61E1"/>
    <w:rsid w:val="00BC628E"/>
    <w:rsid w:val="00BC62F5"/>
    <w:rsid w:val="00BC6449"/>
    <w:rsid w:val="00BC6DBE"/>
    <w:rsid w:val="00BC726B"/>
    <w:rsid w:val="00BC7F53"/>
    <w:rsid w:val="00BC7FB0"/>
    <w:rsid w:val="00BD01A4"/>
    <w:rsid w:val="00BD0A9F"/>
    <w:rsid w:val="00BD137F"/>
    <w:rsid w:val="00BD14F1"/>
    <w:rsid w:val="00BD1859"/>
    <w:rsid w:val="00BD1C31"/>
    <w:rsid w:val="00BD1D27"/>
    <w:rsid w:val="00BD1ED9"/>
    <w:rsid w:val="00BD20A9"/>
    <w:rsid w:val="00BD20EF"/>
    <w:rsid w:val="00BD286F"/>
    <w:rsid w:val="00BD29E7"/>
    <w:rsid w:val="00BD3273"/>
    <w:rsid w:val="00BD3A17"/>
    <w:rsid w:val="00BD3A5D"/>
    <w:rsid w:val="00BD49D1"/>
    <w:rsid w:val="00BD4A93"/>
    <w:rsid w:val="00BD5028"/>
    <w:rsid w:val="00BD595B"/>
    <w:rsid w:val="00BD5F7B"/>
    <w:rsid w:val="00BD60E7"/>
    <w:rsid w:val="00BD68FF"/>
    <w:rsid w:val="00BD6E67"/>
    <w:rsid w:val="00BD6F14"/>
    <w:rsid w:val="00BD7542"/>
    <w:rsid w:val="00BD7A13"/>
    <w:rsid w:val="00BD7E91"/>
    <w:rsid w:val="00BE004F"/>
    <w:rsid w:val="00BE11E8"/>
    <w:rsid w:val="00BE13FB"/>
    <w:rsid w:val="00BE1AB3"/>
    <w:rsid w:val="00BE1B97"/>
    <w:rsid w:val="00BE2052"/>
    <w:rsid w:val="00BE26AC"/>
    <w:rsid w:val="00BE3195"/>
    <w:rsid w:val="00BE333E"/>
    <w:rsid w:val="00BE3699"/>
    <w:rsid w:val="00BE41BE"/>
    <w:rsid w:val="00BE4581"/>
    <w:rsid w:val="00BE489D"/>
    <w:rsid w:val="00BE4A17"/>
    <w:rsid w:val="00BE5860"/>
    <w:rsid w:val="00BE5CD9"/>
    <w:rsid w:val="00BE731A"/>
    <w:rsid w:val="00BE739F"/>
    <w:rsid w:val="00BE76D4"/>
    <w:rsid w:val="00BE771A"/>
    <w:rsid w:val="00BE7D88"/>
    <w:rsid w:val="00BF0259"/>
    <w:rsid w:val="00BF09EF"/>
    <w:rsid w:val="00BF11B1"/>
    <w:rsid w:val="00BF1619"/>
    <w:rsid w:val="00BF173C"/>
    <w:rsid w:val="00BF1A5F"/>
    <w:rsid w:val="00BF1D6A"/>
    <w:rsid w:val="00BF2BFE"/>
    <w:rsid w:val="00BF3758"/>
    <w:rsid w:val="00BF37BC"/>
    <w:rsid w:val="00BF3EAD"/>
    <w:rsid w:val="00BF52DE"/>
    <w:rsid w:val="00BF61F8"/>
    <w:rsid w:val="00BF6593"/>
    <w:rsid w:val="00BF69ED"/>
    <w:rsid w:val="00BF6AE0"/>
    <w:rsid w:val="00BF6E4F"/>
    <w:rsid w:val="00BF75F6"/>
    <w:rsid w:val="00BF7859"/>
    <w:rsid w:val="00BF7B0C"/>
    <w:rsid w:val="00C00080"/>
    <w:rsid w:val="00C00134"/>
    <w:rsid w:val="00C00631"/>
    <w:rsid w:val="00C00740"/>
    <w:rsid w:val="00C009BC"/>
    <w:rsid w:val="00C00E3C"/>
    <w:rsid w:val="00C0148E"/>
    <w:rsid w:val="00C01863"/>
    <w:rsid w:val="00C02AA1"/>
    <w:rsid w:val="00C032E4"/>
    <w:rsid w:val="00C035CC"/>
    <w:rsid w:val="00C03FC1"/>
    <w:rsid w:val="00C0421C"/>
    <w:rsid w:val="00C0422E"/>
    <w:rsid w:val="00C04DF5"/>
    <w:rsid w:val="00C0570C"/>
    <w:rsid w:val="00C05940"/>
    <w:rsid w:val="00C05CF9"/>
    <w:rsid w:val="00C0618E"/>
    <w:rsid w:val="00C063F4"/>
    <w:rsid w:val="00C06ACD"/>
    <w:rsid w:val="00C06D3C"/>
    <w:rsid w:val="00C10111"/>
    <w:rsid w:val="00C1064A"/>
    <w:rsid w:val="00C10C58"/>
    <w:rsid w:val="00C10ECB"/>
    <w:rsid w:val="00C11528"/>
    <w:rsid w:val="00C12462"/>
    <w:rsid w:val="00C13053"/>
    <w:rsid w:val="00C13428"/>
    <w:rsid w:val="00C13898"/>
    <w:rsid w:val="00C13A19"/>
    <w:rsid w:val="00C14341"/>
    <w:rsid w:val="00C149C3"/>
    <w:rsid w:val="00C14BA4"/>
    <w:rsid w:val="00C14F47"/>
    <w:rsid w:val="00C15D9F"/>
    <w:rsid w:val="00C1630F"/>
    <w:rsid w:val="00C163F9"/>
    <w:rsid w:val="00C16686"/>
    <w:rsid w:val="00C16E4E"/>
    <w:rsid w:val="00C1719E"/>
    <w:rsid w:val="00C17336"/>
    <w:rsid w:val="00C17923"/>
    <w:rsid w:val="00C17C32"/>
    <w:rsid w:val="00C20216"/>
    <w:rsid w:val="00C2038F"/>
    <w:rsid w:val="00C2042F"/>
    <w:rsid w:val="00C2063D"/>
    <w:rsid w:val="00C2074F"/>
    <w:rsid w:val="00C20CA4"/>
    <w:rsid w:val="00C214EA"/>
    <w:rsid w:val="00C21527"/>
    <w:rsid w:val="00C21BA7"/>
    <w:rsid w:val="00C220A3"/>
    <w:rsid w:val="00C22262"/>
    <w:rsid w:val="00C22327"/>
    <w:rsid w:val="00C224FE"/>
    <w:rsid w:val="00C2255A"/>
    <w:rsid w:val="00C22561"/>
    <w:rsid w:val="00C22D35"/>
    <w:rsid w:val="00C240FF"/>
    <w:rsid w:val="00C241AC"/>
    <w:rsid w:val="00C243C9"/>
    <w:rsid w:val="00C247E2"/>
    <w:rsid w:val="00C24B2A"/>
    <w:rsid w:val="00C24D70"/>
    <w:rsid w:val="00C259E8"/>
    <w:rsid w:val="00C25EF8"/>
    <w:rsid w:val="00C260F2"/>
    <w:rsid w:val="00C267E7"/>
    <w:rsid w:val="00C2685F"/>
    <w:rsid w:val="00C26A29"/>
    <w:rsid w:val="00C26AD6"/>
    <w:rsid w:val="00C26F68"/>
    <w:rsid w:val="00C2754F"/>
    <w:rsid w:val="00C27601"/>
    <w:rsid w:val="00C276FB"/>
    <w:rsid w:val="00C30150"/>
    <w:rsid w:val="00C3035F"/>
    <w:rsid w:val="00C30FB3"/>
    <w:rsid w:val="00C31322"/>
    <w:rsid w:val="00C31523"/>
    <w:rsid w:val="00C317D2"/>
    <w:rsid w:val="00C3193D"/>
    <w:rsid w:val="00C31C1E"/>
    <w:rsid w:val="00C32713"/>
    <w:rsid w:val="00C32C34"/>
    <w:rsid w:val="00C331D9"/>
    <w:rsid w:val="00C3378A"/>
    <w:rsid w:val="00C34089"/>
    <w:rsid w:val="00C34AF5"/>
    <w:rsid w:val="00C350B8"/>
    <w:rsid w:val="00C352B7"/>
    <w:rsid w:val="00C35664"/>
    <w:rsid w:val="00C356CF"/>
    <w:rsid w:val="00C3577C"/>
    <w:rsid w:val="00C35C3C"/>
    <w:rsid w:val="00C361D0"/>
    <w:rsid w:val="00C362EF"/>
    <w:rsid w:val="00C363D6"/>
    <w:rsid w:val="00C36639"/>
    <w:rsid w:val="00C37C5C"/>
    <w:rsid w:val="00C37E63"/>
    <w:rsid w:val="00C40458"/>
    <w:rsid w:val="00C404B8"/>
    <w:rsid w:val="00C4052B"/>
    <w:rsid w:val="00C408DC"/>
    <w:rsid w:val="00C40A8A"/>
    <w:rsid w:val="00C429A3"/>
    <w:rsid w:val="00C429E5"/>
    <w:rsid w:val="00C42A1B"/>
    <w:rsid w:val="00C42AFE"/>
    <w:rsid w:val="00C42D23"/>
    <w:rsid w:val="00C43004"/>
    <w:rsid w:val="00C43161"/>
    <w:rsid w:val="00C432FC"/>
    <w:rsid w:val="00C43643"/>
    <w:rsid w:val="00C44D24"/>
    <w:rsid w:val="00C44F4E"/>
    <w:rsid w:val="00C44FF0"/>
    <w:rsid w:val="00C45696"/>
    <w:rsid w:val="00C457BD"/>
    <w:rsid w:val="00C45895"/>
    <w:rsid w:val="00C4605C"/>
    <w:rsid w:val="00C461C8"/>
    <w:rsid w:val="00C46A34"/>
    <w:rsid w:val="00C476DD"/>
    <w:rsid w:val="00C5006B"/>
    <w:rsid w:val="00C50218"/>
    <w:rsid w:val="00C50240"/>
    <w:rsid w:val="00C50836"/>
    <w:rsid w:val="00C50AD5"/>
    <w:rsid w:val="00C51F51"/>
    <w:rsid w:val="00C5203A"/>
    <w:rsid w:val="00C52532"/>
    <w:rsid w:val="00C528BD"/>
    <w:rsid w:val="00C52B71"/>
    <w:rsid w:val="00C5314F"/>
    <w:rsid w:val="00C53BCB"/>
    <w:rsid w:val="00C53FDB"/>
    <w:rsid w:val="00C5403C"/>
    <w:rsid w:val="00C5413B"/>
    <w:rsid w:val="00C5418B"/>
    <w:rsid w:val="00C541D9"/>
    <w:rsid w:val="00C548C2"/>
    <w:rsid w:val="00C54B54"/>
    <w:rsid w:val="00C54F55"/>
    <w:rsid w:val="00C552BA"/>
    <w:rsid w:val="00C5578C"/>
    <w:rsid w:val="00C55DC8"/>
    <w:rsid w:val="00C5626B"/>
    <w:rsid w:val="00C5640C"/>
    <w:rsid w:val="00C56679"/>
    <w:rsid w:val="00C56E43"/>
    <w:rsid w:val="00C579B0"/>
    <w:rsid w:val="00C57B69"/>
    <w:rsid w:val="00C60129"/>
    <w:rsid w:val="00C606F7"/>
    <w:rsid w:val="00C60766"/>
    <w:rsid w:val="00C60A4D"/>
    <w:rsid w:val="00C60D8D"/>
    <w:rsid w:val="00C60F39"/>
    <w:rsid w:val="00C6101D"/>
    <w:rsid w:val="00C62327"/>
    <w:rsid w:val="00C6375D"/>
    <w:rsid w:val="00C6380A"/>
    <w:rsid w:val="00C63832"/>
    <w:rsid w:val="00C64A1F"/>
    <w:rsid w:val="00C64FE1"/>
    <w:rsid w:val="00C65270"/>
    <w:rsid w:val="00C652BD"/>
    <w:rsid w:val="00C653BA"/>
    <w:rsid w:val="00C67374"/>
    <w:rsid w:val="00C67A59"/>
    <w:rsid w:val="00C70AFF"/>
    <w:rsid w:val="00C70C14"/>
    <w:rsid w:val="00C711A0"/>
    <w:rsid w:val="00C712EE"/>
    <w:rsid w:val="00C73101"/>
    <w:rsid w:val="00C73F1D"/>
    <w:rsid w:val="00C743B4"/>
    <w:rsid w:val="00C74D00"/>
    <w:rsid w:val="00C74DAB"/>
    <w:rsid w:val="00C75202"/>
    <w:rsid w:val="00C755CA"/>
    <w:rsid w:val="00C75CA0"/>
    <w:rsid w:val="00C75F1B"/>
    <w:rsid w:val="00C761FF"/>
    <w:rsid w:val="00C7620D"/>
    <w:rsid w:val="00C763EB"/>
    <w:rsid w:val="00C76609"/>
    <w:rsid w:val="00C76828"/>
    <w:rsid w:val="00C76C45"/>
    <w:rsid w:val="00C76DCE"/>
    <w:rsid w:val="00C77023"/>
    <w:rsid w:val="00C77147"/>
    <w:rsid w:val="00C77ACF"/>
    <w:rsid w:val="00C77B2B"/>
    <w:rsid w:val="00C77D52"/>
    <w:rsid w:val="00C77E23"/>
    <w:rsid w:val="00C8010B"/>
    <w:rsid w:val="00C80275"/>
    <w:rsid w:val="00C807A4"/>
    <w:rsid w:val="00C80824"/>
    <w:rsid w:val="00C818FB"/>
    <w:rsid w:val="00C81A8D"/>
    <w:rsid w:val="00C81CD9"/>
    <w:rsid w:val="00C8217C"/>
    <w:rsid w:val="00C82A40"/>
    <w:rsid w:val="00C82B0D"/>
    <w:rsid w:val="00C83460"/>
    <w:rsid w:val="00C83585"/>
    <w:rsid w:val="00C83BF9"/>
    <w:rsid w:val="00C83FB1"/>
    <w:rsid w:val="00C85D3C"/>
    <w:rsid w:val="00C85F5F"/>
    <w:rsid w:val="00C860CC"/>
    <w:rsid w:val="00C8699D"/>
    <w:rsid w:val="00C869FA"/>
    <w:rsid w:val="00C86E77"/>
    <w:rsid w:val="00C872AE"/>
    <w:rsid w:val="00C873F0"/>
    <w:rsid w:val="00C8753B"/>
    <w:rsid w:val="00C8778D"/>
    <w:rsid w:val="00C878AF"/>
    <w:rsid w:val="00C87A4A"/>
    <w:rsid w:val="00C904EB"/>
    <w:rsid w:val="00C908AA"/>
    <w:rsid w:val="00C9125B"/>
    <w:rsid w:val="00C9125F"/>
    <w:rsid w:val="00C914BC"/>
    <w:rsid w:val="00C91BD3"/>
    <w:rsid w:val="00C91F04"/>
    <w:rsid w:val="00C92653"/>
    <w:rsid w:val="00C92783"/>
    <w:rsid w:val="00C92EF3"/>
    <w:rsid w:val="00C936DB"/>
    <w:rsid w:val="00C9383D"/>
    <w:rsid w:val="00C93B1B"/>
    <w:rsid w:val="00C93B8C"/>
    <w:rsid w:val="00C94167"/>
    <w:rsid w:val="00C9517F"/>
    <w:rsid w:val="00C958C4"/>
    <w:rsid w:val="00C95953"/>
    <w:rsid w:val="00C95975"/>
    <w:rsid w:val="00C95AE3"/>
    <w:rsid w:val="00C95BB0"/>
    <w:rsid w:val="00C96234"/>
    <w:rsid w:val="00C962DD"/>
    <w:rsid w:val="00C96E72"/>
    <w:rsid w:val="00C974E5"/>
    <w:rsid w:val="00C97725"/>
    <w:rsid w:val="00C97C4F"/>
    <w:rsid w:val="00CA0696"/>
    <w:rsid w:val="00CA1146"/>
    <w:rsid w:val="00CA133B"/>
    <w:rsid w:val="00CA166D"/>
    <w:rsid w:val="00CA172E"/>
    <w:rsid w:val="00CA26AC"/>
    <w:rsid w:val="00CA2C1B"/>
    <w:rsid w:val="00CA3828"/>
    <w:rsid w:val="00CA41A7"/>
    <w:rsid w:val="00CA42CF"/>
    <w:rsid w:val="00CA4491"/>
    <w:rsid w:val="00CA46AB"/>
    <w:rsid w:val="00CA4AFE"/>
    <w:rsid w:val="00CA4C49"/>
    <w:rsid w:val="00CA4CCC"/>
    <w:rsid w:val="00CA4EB8"/>
    <w:rsid w:val="00CA537F"/>
    <w:rsid w:val="00CA5C97"/>
    <w:rsid w:val="00CA5DAB"/>
    <w:rsid w:val="00CA6010"/>
    <w:rsid w:val="00CA610E"/>
    <w:rsid w:val="00CA67B5"/>
    <w:rsid w:val="00CA68A6"/>
    <w:rsid w:val="00CA6EE9"/>
    <w:rsid w:val="00CA72AB"/>
    <w:rsid w:val="00CA779B"/>
    <w:rsid w:val="00CA780F"/>
    <w:rsid w:val="00CA7CDB"/>
    <w:rsid w:val="00CB0D99"/>
    <w:rsid w:val="00CB0F0A"/>
    <w:rsid w:val="00CB0FEA"/>
    <w:rsid w:val="00CB173B"/>
    <w:rsid w:val="00CB1BC8"/>
    <w:rsid w:val="00CB289D"/>
    <w:rsid w:val="00CB3283"/>
    <w:rsid w:val="00CB3436"/>
    <w:rsid w:val="00CB3477"/>
    <w:rsid w:val="00CB3FD4"/>
    <w:rsid w:val="00CB466E"/>
    <w:rsid w:val="00CB4BAC"/>
    <w:rsid w:val="00CB4D3B"/>
    <w:rsid w:val="00CB4D75"/>
    <w:rsid w:val="00CB50FD"/>
    <w:rsid w:val="00CB5D8E"/>
    <w:rsid w:val="00CB6E78"/>
    <w:rsid w:val="00CB6FF6"/>
    <w:rsid w:val="00CB744F"/>
    <w:rsid w:val="00CB79F9"/>
    <w:rsid w:val="00CB7A67"/>
    <w:rsid w:val="00CB7EEC"/>
    <w:rsid w:val="00CC05B5"/>
    <w:rsid w:val="00CC0C96"/>
    <w:rsid w:val="00CC0CC2"/>
    <w:rsid w:val="00CC1209"/>
    <w:rsid w:val="00CC20AD"/>
    <w:rsid w:val="00CC2105"/>
    <w:rsid w:val="00CC2996"/>
    <w:rsid w:val="00CC306A"/>
    <w:rsid w:val="00CC344C"/>
    <w:rsid w:val="00CC35B0"/>
    <w:rsid w:val="00CC3795"/>
    <w:rsid w:val="00CC37AF"/>
    <w:rsid w:val="00CC3A6A"/>
    <w:rsid w:val="00CC3B0E"/>
    <w:rsid w:val="00CC4027"/>
    <w:rsid w:val="00CC41FC"/>
    <w:rsid w:val="00CC4736"/>
    <w:rsid w:val="00CC4E28"/>
    <w:rsid w:val="00CC5506"/>
    <w:rsid w:val="00CC59EF"/>
    <w:rsid w:val="00CC5FD2"/>
    <w:rsid w:val="00CC64B9"/>
    <w:rsid w:val="00CC710C"/>
    <w:rsid w:val="00CC774C"/>
    <w:rsid w:val="00CC7785"/>
    <w:rsid w:val="00CC7A0E"/>
    <w:rsid w:val="00CC7DB3"/>
    <w:rsid w:val="00CC7EE7"/>
    <w:rsid w:val="00CD1639"/>
    <w:rsid w:val="00CD18F9"/>
    <w:rsid w:val="00CD21A8"/>
    <w:rsid w:val="00CD24F4"/>
    <w:rsid w:val="00CD2A47"/>
    <w:rsid w:val="00CD2A89"/>
    <w:rsid w:val="00CD2D48"/>
    <w:rsid w:val="00CD3215"/>
    <w:rsid w:val="00CD32C6"/>
    <w:rsid w:val="00CD3DE6"/>
    <w:rsid w:val="00CD3E30"/>
    <w:rsid w:val="00CD4312"/>
    <w:rsid w:val="00CD4450"/>
    <w:rsid w:val="00CD4A4F"/>
    <w:rsid w:val="00CD5049"/>
    <w:rsid w:val="00CD5249"/>
    <w:rsid w:val="00CD5C6E"/>
    <w:rsid w:val="00CD6028"/>
    <w:rsid w:val="00CD6710"/>
    <w:rsid w:val="00CD690D"/>
    <w:rsid w:val="00CD6CCA"/>
    <w:rsid w:val="00CD7395"/>
    <w:rsid w:val="00CD76F8"/>
    <w:rsid w:val="00CD79CE"/>
    <w:rsid w:val="00CD7F3C"/>
    <w:rsid w:val="00CD7FF6"/>
    <w:rsid w:val="00CE009F"/>
    <w:rsid w:val="00CE0170"/>
    <w:rsid w:val="00CE01E9"/>
    <w:rsid w:val="00CE022E"/>
    <w:rsid w:val="00CE05A0"/>
    <w:rsid w:val="00CE0851"/>
    <w:rsid w:val="00CE0DB5"/>
    <w:rsid w:val="00CE1455"/>
    <w:rsid w:val="00CE2266"/>
    <w:rsid w:val="00CE33D9"/>
    <w:rsid w:val="00CE3470"/>
    <w:rsid w:val="00CE449B"/>
    <w:rsid w:val="00CE4BA4"/>
    <w:rsid w:val="00CE5333"/>
    <w:rsid w:val="00CE5576"/>
    <w:rsid w:val="00CE558D"/>
    <w:rsid w:val="00CE64DF"/>
    <w:rsid w:val="00CE653B"/>
    <w:rsid w:val="00CE66D4"/>
    <w:rsid w:val="00CE67D2"/>
    <w:rsid w:val="00CE6DF2"/>
    <w:rsid w:val="00CE6EC9"/>
    <w:rsid w:val="00CE700D"/>
    <w:rsid w:val="00CE7E53"/>
    <w:rsid w:val="00CF011E"/>
    <w:rsid w:val="00CF083F"/>
    <w:rsid w:val="00CF08DB"/>
    <w:rsid w:val="00CF1316"/>
    <w:rsid w:val="00CF188E"/>
    <w:rsid w:val="00CF1942"/>
    <w:rsid w:val="00CF1A0B"/>
    <w:rsid w:val="00CF1B3C"/>
    <w:rsid w:val="00CF222C"/>
    <w:rsid w:val="00CF2321"/>
    <w:rsid w:val="00CF2C02"/>
    <w:rsid w:val="00CF2C14"/>
    <w:rsid w:val="00CF2E6E"/>
    <w:rsid w:val="00CF2F13"/>
    <w:rsid w:val="00CF32D1"/>
    <w:rsid w:val="00CF368B"/>
    <w:rsid w:val="00CF389D"/>
    <w:rsid w:val="00CF3FE5"/>
    <w:rsid w:val="00CF4753"/>
    <w:rsid w:val="00CF4A3C"/>
    <w:rsid w:val="00CF4BC4"/>
    <w:rsid w:val="00CF4D70"/>
    <w:rsid w:val="00CF512F"/>
    <w:rsid w:val="00CF5749"/>
    <w:rsid w:val="00CF67E7"/>
    <w:rsid w:val="00CF697E"/>
    <w:rsid w:val="00CF6DA3"/>
    <w:rsid w:val="00CF6ED4"/>
    <w:rsid w:val="00CF7535"/>
    <w:rsid w:val="00CF7913"/>
    <w:rsid w:val="00CF7DAB"/>
    <w:rsid w:val="00D00E93"/>
    <w:rsid w:val="00D011D3"/>
    <w:rsid w:val="00D015C5"/>
    <w:rsid w:val="00D0177E"/>
    <w:rsid w:val="00D01DAC"/>
    <w:rsid w:val="00D01E0C"/>
    <w:rsid w:val="00D01F18"/>
    <w:rsid w:val="00D01F9A"/>
    <w:rsid w:val="00D02034"/>
    <w:rsid w:val="00D02CDC"/>
    <w:rsid w:val="00D047D7"/>
    <w:rsid w:val="00D0489C"/>
    <w:rsid w:val="00D04B12"/>
    <w:rsid w:val="00D05389"/>
    <w:rsid w:val="00D055E1"/>
    <w:rsid w:val="00D0591A"/>
    <w:rsid w:val="00D0628A"/>
    <w:rsid w:val="00D067FD"/>
    <w:rsid w:val="00D073EC"/>
    <w:rsid w:val="00D07985"/>
    <w:rsid w:val="00D07E87"/>
    <w:rsid w:val="00D07F67"/>
    <w:rsid w:val="00D1018B"/>
    <w:rsid w:val="00D1033F"/>
    <w:rsid w:val="00D10512"/>
    <w:rsid w:val="00D10C7E"/>
    <w:rsid w:val="00D10D30"/>
    <w:rsid w:val="00D10E17"/>
    <w:rsid w:val="00D116AE"/>
    <w:rsid w:val="00D11870"/>
    <w:rsid w:val="00D12040"/>
    <w:rsid w:val="00D124E2"/>
    <w:rsid w:val="00D130EB"/>
    <w:rsid w:val="00D13FEE"/>
    <w:rsid w:val="00D14028"/>
    <w:rsid w:val="00D14549"/>
    <w:rsid w:val="00D14BFD"/>
    <w:rsid w:val="00D1539C"/>
    <w:rsid w:val="00D154A1"/>
    <w:rsid w:val="00D156FC"/>
    <w:rsid w:val="00D16256"/>
    <w:rsid w:val="00D164BC"/>
    <w:rsid w:val="00D16F07"/>
    <w:rsid w:val="00D1713B"/>
    <w:rsid w:val="00D17298"/>
    <w:rsid w:val="00D1748E"/>
    <w:rsid w:val="00D175E3"/>
    <w:rsid w:val="00D177B4"/>
    <w:rsid w:val="00D17912"/>
    <w:rsid w:val="00D20058"/>
    <w:rsid w:val="00D202D1"/>
    <w:rsid w:val="00D203E7"/>
    <w:rsid w:val="00D20E2B"/>
    <w:rsid w:val="00D213A4"/>
    <w:rsid w:val="00D21871"/>
    <w:rsid w:val="00D21E55"/>
    <w:rsid w:val="00D22345"/>
    <w:rsid w:val="00D22773"/>
    <w:rsid w:val="00D22C51"/>
    <w:rsid w:val="00D23EAC"/>
    <w:rsid w:val="00D24512"/>
    <w:rsid w:val="00D2458F"/>
    <w:rsid w:val="00D248FC"/>
    <w:rsid w:val="00D250B9"/>
    <w:rsid w:val="00D254B1"/>
    <w:rsid w:val="00D25BB8"/>
    <w:rsid w:val="00D26199"/>
    <w:rsid w:val="00D26B13"/>
    <w:rsid w:val="00D27502"/>
    <w:rsid w:val="00D2752F"/>
    <w:rsid w:val="00D277D7"/>
    <w:rsid w:val="00D277E1"/>
    <w:rsid w:val="00D27A77"/>
    <w:rsid w:val="00D30104"/>
    <w:rsid w:val="00D3043C"/>
    <w:rsid w:val="00D30499"/>
    <w:rsid w:val="00D30738"/>
    <w:rsid w:val="00D307D5"/>
    <w:rsid w:val="00D31790"/>
    <w:rsid w:val="00D319B7"/>
    <w:rsid w:val="00D31D82"/>
    <w:rsid w:val="00D3212B"/>
    <w:rsid w:val="00D329CD"/>
    <w:rsid w:val="00D32F63"/>
    <w:rsid w:val="00D32F6E"/>
    <w:rsid w:val="00D332FD"/>
    <w:rsid w:val="00D3370E"/>
    <w:rsid w:val="00D3381F"/>
    <w:rsid w:val="00D3387C"/>
    <w:rsid w:val="00D33F79"/>
    <w:rsid w:val="00D33FFD"/>
    <w:rsid w:val="00D3458F"/>
    <w:rsid w:val="00D349E6"/>
    <w:rsid w:val="00D34F84"/>
    <w:rsid w:val="00D350D6"/>
    <w:rsid w:val="00D351D8"/>
    <w:rsid w:val="00D358DE"/>
    <w:rsid w:val="00D36174"/>
    <w:rsid w:val="00D3627E"/>
    <w:rsid w:val="00D365AA"/>
    <w:rsid w:val="00D368A0"/>
    <w:rsid w:val="00D36A8D"/>
    <w:rsid w:val="00D374CC"/>
    <w:rsid w:val="00D3777B"/>
    <w:rsid w:val="00D378E6"/>
    <w:rsid w:val="00D3796B"/>
    <w:rsid w:val="00D37C14"/>
    <w:rsid w:val="00D402CB"/>
    <w:rsid w:val="00D405EB"/>
    <w:rsid w:val="00D407B9"/>
    <w:rsid w:val="00D409F9"/>
    <w:rsid w:val="00D40EED"/>
    <w:rsid w:val="00D40F0F"/>
    <w:rsid w:val="00D4140A"/>
    <w:rsid w:val="00D415E3"/>
    <w:rsid w:val="00D41C38"/>
    <w:rsid w:val="00D41DE2"/>
    <w:rsid w:val="00D41E90"/>
    <w:rsid w:val="00D4238D"/>
    <w:rsid w:val="00D424E8"/>
    <w:rsid w:val="00D426C5"/>
    <w:rsid w:val="00D4271C"/>
    <w:rsid w:val="00D42882"/>
    <w:rsid w:val="00D42C82"/>
    <w:rsid w:val="00D42D19"/>
    <w:rsid w:val="00D4323D"/>
    <w:rsid w:val="00D439D9"/>
    <w:rsid w:val="00D43A7C"/>
    <w:rsid w:val="00D4448C"/>
    <w:rsid w:val="00D44DF5"/>
    <w:rsid w:val="00D45117"/>
    <w:rsid w:val="00D4521D"/>
    <w:rsid w:val="00D45B42"/>
    <w:rsid w:val="00D45D36"/>
    <w:rsid w:val="00D4604C"/>
    <w:rsid w:val="00D4622C"/>
    <w:rsid w:val="00D46771"/>
    <w:rsid w:val="00D46871"/>
    <w:rsid w:val="00D4687F"/>
    <w:rsid w:val="00D4688F"/>
    <w:rsid w:val="00D46912"/>
    <w:rsid w:val="00D46A35"/>
    <w:rsid w:val="00D46C60"/>
    <w:rsid w:val="00D46C73"/>
    <w:rsid w:val="00D46FDF"/>
    <w:rsid w:val="00D47124"/>
    <w:rsid w:val="00D47340"/>
    <w:rsid w:val="00D474D9"/>
    <w:rsid w:val="00D47B9B"/>
    <w:rsid w:val="00D47CC9"/>
    <w:rsid w:val="00D47DD9"/>
    <w:rsid w:val="00D47F56"/>
    <w:rsid w:val="00D50817"/>
    <w:rsid w:val="00D50998"/>
    <w:rsid w:val="00D514E1"/>
    <w:rsid w:val="00D515B0"/>
    <w:rsid w:val="00D5262D"/>
    <w:rsid w:val="00D5272D"/>
    <w:rsid w:val="00D52ABD"/>
    <w:rsid w:val="00D52AC0"/>
    <w:rsid w:val="00D53781"/>
    <w:rsid w:val="00D53820"/>
    <w:rsid w:val="00D53A2E"/>
    <w:rsid w:val="00D53F1F"/>
    <w:rsid w:val="00D542D7"/>
    <w:rsid w:val="00D5461D"/>
    <w:rsid w:val="00D5488F"/>
    <w:rsid w:val="00D54A9A"/>
    <w:rsid w:val="00D55013"/>
    <w:rsid w:val="00D55277"/>
    <w:rsid w:val="00D553D8"/>
    <w:rsid w:val="00D554BA"/>
    <w:rsid w:val="00D55D72"/>
    <w:rsid w:val="00D55DB5"/>
    <w:rsid w:val="00D5613E"/>
    <w:rsid w:val="00D563B4"/>
    <w:rsid w:val="00D56D5D"/>
    <w:rsid w:val="00D57281"/>
    <w:rsid w:val="00D574DD"/>
    <w:rsid w:val="00D57EA1"/>
    <w:rsid w:val="00D57F26"/>
    <w:rsid w:val="00D60565"/>
    <w:rsid w:val="00D60A4E"/>
    <w:rsid w:val="00D60EA8"/>
    <w:rsid w:val="00D61951"/>
    <w:rsid w:val="00D62767"/>
    <w:rsid w:val="00D62EDB"/>
    <w:rsid w:val="00D63670"/>
    <w:rsid w:val="00D638D8"/>
    <w:rsid w:val="00D639E6"/>
    <w:rsid w:val="00D63E00"/>
    <w:rsid w:val="00D645DB"/>
    <w:rsid w:val="00D6479A"/>
    <w:rsid w:val="00D654FD"/>
    <w:rsid w:val="00D66113"/>
    <w:rsid w:val="00D66D9D"/>
    <w:rsid w:val="00D66F51"/>
    <w:rsid w:val="00D676DA"/>
    <w:rsid w:val="00D678C9"/>
    <w:rsid w:val="00D67AE9"/>
    <w:rsid w:val="00D67D5B"/>
    <w:rsid w:val="00D707D7"/>
    <w:rsid w:val="00D7081A"/>
    <w:rsid w:val="00D7082F"/>
    <w:rsid w:val="00D70A93"/>
    <w:rsid w:val="00D71110"/>
    <w:rsid w:val="00D71272"/>
    <w:rsid w:val="00D71273"/>
    <w:rsid w:val="00D71632"/>
    <w:rsid w:val="00D722C1"/>
    <w:rsid w:val="00D72855"/>
    <w:rsid w:val="00D7386E"/>
    <w:rsid w:val="00D73B9E"/>
    <w:rsid w:val="00D743F6"/>
    <w:rsid w:val="00D74441"/>
    <w:rsid w:val="00D75064"/>
    <w:rsid w:val="00D7548C"/>
    <w:rsid w:val="00D7591B"/>
    <w:rsid w:val="00D75B90"/>
    <w:rsid w:val="00D75F53"/>
    <w:rsid w:val="00D76387"/>
    <w:rsid w:val="00D769D3"/>
    <w:rsid w:val="00D76A69"/>
    <w:rsid w:val="00D76E3F"/>
    <w:rsid w:val="00D77625"/>
    <w:rsid w:val="00D776AF"/>
    <w:rsid w:val="00D77F73"/>
    <w:rsid w:val="00D80241"/>
    <w:rsid w:val="00D80476"/>
    <w:rsid w:val="00D807B4"/>
    <w:rsid w:val="00D808D7"/>
    <w:rsid w:val="00D80ACF"/>
    <w:rsid w:val="00D81328"/>
    <w:rsid w:val="00D81818"/>
    <w:rsid w:val="00D82F5B"/>
    <w:rsid w:val="00D83246"/>
    <w:rsid w:val="00D834E2"/>
    <w:rsid w:val="00D835E3"/>
    <w:rsid w:val="00D846F1"/>
    <w:rsid w:val="00D84D24"/>
    <w:rsid w:val="00D84F9E"/>
    <w:rsid w:val="00D84FAE"/>
    <w:rsid w:val="00D850C2"/>
    <w:rsid w:val="00D851E9"/>
    <w:rsid w:val="00D861D2"/>
    <w:rsid w:val="00D86488"/>
    <w:rsid w:val="00D8691C"/>
    <w:rsid w:val="00D869B9"/>
    <w:rsid w:val="00D86C47"/>
    <w:rsid w:val="00D86D53"/>
    <w:rsid w:val="00D8794C"/>
    <w:rsid w:val="00D90170"/>
    <w:rsid w:val="00D901EF"/>
    <w:rsid w:val="00D907D0"/>
    <w:rsid w:val="00D915C2"/>
    <w:rsid w:val="00D9176F"/>
    <w:rsid w:val="00D9183C"/>
    <w:rsid w:val="00D92076"/>
    <w:rsid w:val="00D92439"/>
    <w:rsid w:val="00D925B3"/>
    <w:rsid w:val="00D92772"/>
    <w:rsid w:val="00D92A14"/>
    <w:rsid w:val="00D92A5E"/>
    <w:rsid w:val="00D92D84"/>
    <w:rsid w:val="00D9399A"/>
    <w:rsid w:val="00D93E0C"/>
    <w:rsid w:val="00D94010"/>
    <w:rsid w:val="00D948E5"/>
    <w:rsid w:val="00D94C73"/>
    <w:rsid w:val="00D94E61"/>
    <w:rsid w:val="00D94E7A"/>
    <w:rsid w:val="00D9581C"/>
    <w:rsid w:val="00D9583B"/>
    <w:rsid w:val="00D97047"/>
    <w:rsid w:val="00D9789E"/>
    <w:rsid w:val="00D97948"/>
    <w:rsid w:val="00D979CF"/>
    <w:rsid w:val="00D97BF6"/>
    <w:rsid w:val="00D97DCB"/>
    <w:rsid w:val="00DA0EFD"/>
    <w:rsid w:val="00DA1794"/>
    <w:rsid w:val="00DA197F"/>
    <w:rsid w:val="00DA2753"/>
    <w:rsid w:val="00DA2A3C"/>
    <w:rsid w:val="00DA2B7B"/>
    <w:rsid w:val="00DA2C62"/>
    <w:rsid w:val="00DA30DB"/>
    <w:rsid w:val="00DA3194"/>
    <w:rsid w:val="00DA3327"/>
    <w:rsid w:val="00DA3675"/>
    <w:rsid w:val="00DA3728"/>
    <w:rsid w:val="00DA3D78"/>
    <w:rsid w:val="00DA41A6"/>
    <w:rsid w:val="00DA4B31"/>
    <w:rsid w:val="00DA55A6"/>
    <w:rsid w:val="00DA5966"/>
    <w:rsid w:val="00DA61C1"/>
    <w:rsid w:val="00DA6CB4"/>
    <w:rsid w:val="00DA6E67"/>
    <w:rsid w:val="00DA6EAF"/>
    <w:rsid w:val="00DA6F79"/>
    <w:rsid w:val="00DA740A"/>
    <w:rsid w:val="00DA772F"/>
    <w:rsid w:val="00DA78F8"/>
    <w:rsid w:val="00DB027C"/>
    <w:rsid w:val="00DB0965"/>
    <w:rsid w:val="00DB0C3C"/>
    <w:rsid w:val="00DB0F1F"/>
    <w:rsid w:val="00DB1238"/>
    <w:rsid w:val="00DB1864"/>
    <w:rsid w:val="00DB1D72"/>
    <w:rsid w:val="00DB2231"/>
    <w:rsid w:val="00DB2745"/>
    <w:rsid w:val="00DB278D"/>
    <w:rsid w:val="00DB2856"/>
    <w:rsid w:val="00DB34C3"/>
    <w:rsid w:val="00DB3BAA"/>
    <w:rsid w:val="00DB43F0"/>
    <w:rsid w:val="00DB46F2"/>
    <w:rsid w:val="00DB4BCE"/>
    <w:rsid w:val="00DB4D75"/>
    <w:rsid w:val="00DB56CA"/>
    <w:rsid w:val="00DB5A1F"/>
    <w:rsid w:val="00DB6580"/>
    <w:rsid w:val="00DB69B3"/>
    <w:rsid w:val="00DB7443"/>
    <w:rsid w:val="00DB7B16"/>
    <w:rsid w:val="00DC06AF"/>
    <w:rsid w:val="00DC0859"/>
    <w:rsid w:val="00DC0FB0"/>
    <w:rsid w:val="00DC1151"/>
    <w:rsid w:val="00DC1642"/>
    <w:rsid w:val="00DC2E21"/>
    <w:rsid w:val="00DC3B0B"/>
    <w:rsid w:val="00DC3ED7"/>
    <w:rsid w:val="00DC3F60"/>
    <w:rsid w:val="00DC3FE6"/>
    <w:rsid w:val="00DC43E9"/>
    <w:rsid w:val="00DC4965"/>
    <w:rsid w:val="00DC4EE2"/>
    <w:rsid w:val="00DC4F45"/>
    <w:rsid w:val="00DC508A"/>
    <w:rsid w:val="00DC51D1"/>
    <w:rsid w:val="00DC5945"/>
    <w:rsid w:val="00DC5F58"/>
    <w:rsid w:val="00DC6296"/>
    <w:rsid w:val="00DC629A"/>
    <w:rsid w:val="00DC6B79"/>
    <w:rsid w:val="00DC6DF3"/>
    <w:rsid w:val="00DC6F8E"/>
    <w:rsid w:val="00DC7A14"/>
    <w:rsid w:val="00DC7BDD"/>
    <w:rsid w:val="00DD07D3"/>
    <w:rsid w:val="00DD095B"/>
    <w:rsid w:val="00DD1057"/>
    <w:rsid w:val="00DD106D"/>
    <w:rsid w:val="00DD17BC"/>
    <w:rsid w:val="00DD397A"/>
    <w:rsid w:val="00DD3AD5"/>
    <w:rsid w:val="00DD3D94"/>
    <w:rsid w:val="00DD3E5F"/>
    <w:rsid w:val="00DD3F3E"/>
    <w:rsid w:val="00DD40EE"/>
    <w:rsid w:val="00DD4608"/>
    <w:rsid w:val="00DD4E07"/>
    <w:rsid w:val="00DD4FBB"/>
    <w:rsid w:val="00DD5023"/>
    <w:rsid w:val="00DD5038"/>
    <w:rsid w:val="00DD529F"/>
    <w:rsid w:val="00DD5736"/>
    <w:rsid w:val="00DD60CE"/>
    <w:rsid w:val="00DD678E"/>
    <w:rsid w:val="00DD68EB"/>
    <w:rsid w:val="00DD6BD8"/>
    <w:rsid w:val="00DD7563"/>
    <w:rsid w:val="00DE00B2"/>
    <w:rsid w:val="00DE033C"/>
    <w:rsid w:val="00DE093A"/>
    <w:rsid w:val="00DE126E"/>
    <w:rsid w:val="00DE135A"/>
    <w:rsid w:val="00DE187F"/>
    <w:rsid w:val="00DE1F54"/>
    <w:rsid w:val="00DE21FE"/>
    <w:rsid w:val="00DE23A9"/>
    <w:rsid w:val="00DE2702"/>
    <w:rsid w:val="00DE28B0"/>
    <w:rsid w:val="00DE36D1"/>
    <w:rsid w:val="00DE39C6"/>
    <w:rsid w:val="00DE3F29"/>
    <w:rsid w:val="00DE3F5B"/>
    <w:rsid w:val="00DE3F5D"/>
    <w:rsid w:val="00DE4874"/>
    <w:rsid w:val="00DE5887"/>
    <w:rsid w:val="00DE5912"/>
    <w:rsid w:val="00DE5A93"/>
    <w:rsid w:val="00DE5C7F"/>
    <w:rsid w:val="00DE66A3"/>
    <w:rsid w:val="00DE6EDD"/>
    <w:rsid w:val="00DE74A5"/>
    <w:rsid w:val="00DE7521"/>
    <w:rsid w:val="00DF01D3"/>
    <w:rsid w:val="00DF06D0"/>
    <w:rsid w:val="00DF178A"/>
    <w:rsid w:val="00DF1F7A"/>
    <w:rsid w:val="00DF20E9"/>
    <w:rsid w:val="00DF22E8"/>
    <w:rsid w:val="00DF25CB"/>
    <w:rsid w:val="00DF2C29"/>
    <w:rsid w:val="00DF327B"/>
    <w:rsid w:val="00DF3283"/>
    <w:rsid w:val="00DF3437"/>
    <w:rsid w:val="00DF35EB"/>
    <w:rsid w:val="00DF3898"/>
    <w:rsid w:val="00DF3CCC"/>
    <w:rsid w:val="00DF3FE4"/>
    <w:rsid w:val="00DF4842"/>
    <w:rsid w:val="00DF499B"/>
    <w:rsid w:val="00DF5905"/>
    <w:rsid w:val="00DF5EDE"/>
    <w:rsid w:val="00DF61AA"/>
    <w:rsid w:val="00DF6463"/>
    <w:rsid w:val="00DF67B1"/>
    <w:rsid w:val="00DF6A9A"/>
    <w:rsid w:val="00DF71D9"/>
    <w:rsid w:val="00DF75FA"/>
    <w:rsid w:val="00DF7784"/>
    <w:rsid w:val="00DF7BFE"/>
    <w:rsid w:val="00DF7C12"/>
    <w:rsid w:val="00E00483"/>
    <w:rsid w:val="00E0073B"/>
    <w:rsid w:val="00E009C2"/>
    <w:rsid w:val="00E00C62"/>
    <w:rsid w:val="00E00C84"/>
    <w:rsid w:val="00E00F24"/>
    <w:rsid w:val="00E01B32"/>
    <w:rsid w:val="00E02637"/>
    <w:rsid w:val="00E027AD"/>
    <w:rsid w:val="00E0338E"/>
    <w:rsid w:val="00E03871"/>
    <w:rsid w:val="00E03F05"/>
    <w:rsid w:val="00E0454C"/>
    <w:rsid w:val="00E04A21"/>
    <w:rsid w:val="00E04E18"/>
    <w:rsid w:val="00E05331"/>
    <w:rsid w:val="00E054E1"/>
    <w:rsid w:val="00E05534"/>
    <w:rsid w:val="00E05EE2"/>
    <w:rsid w:val="00E05F14"/>
    <w:rsid w:val="00E05F92"/>
    <w:rsid w:val="00E067B0"/>
    <w:rsid w:val="00E06843"/>
    <w:rsid w:val="00E06A63"/>
    <w:rsid w:val="00E06AFA"/>
    <w:rsid w:val="00E06E6C"/>
    <w:rsid w:val="00E06F91"/>
    <w:rsid w:val="00E077DB"/>
    <w:rsid w:val="00E10340"/>
    <w:rsid w:val="00E10B34"/>
    <w:rsid w:val="00E11063"/>
    <w:rsid w:val="00E11E96"/>
    <w:rsid w:val="00E121D1"/>
    <w:rsid w:val="00E122AC"/>
    <w:rsid w:val="00E12587"/>
    <w:rsid w:val="00E12A2F"/>
    <w:rsid w:val="00E12BE0"/>
    <w:rsid w:val="00E12DCA"/>
    <w:rsid w:val="00E13381"/>
    <w:rsid w:val="00E133B4"/>
    <w:rsid w:val="00E13FA2"/>
    <w:rsid w:val="00E1407C"/>
    <w:rsid w:val="00E14420"/>
    <w:rsid w:val="00E1447D"/>
    <w:rsid w:val="00E1540B"/>
    <w:rsid w:val="00E154C8"/>
    <w:rsid w:val="00E15679"/>
    <w:rsid w:val="00E1592B"/>
    <w:rsid w:val="00E15A48"/>
    <w:rsid w:val="00E15DE1"/>
    <w:rsid w:val="00E162F2"/>
    <w:rsid w:val="00E1639A"/>
    <w:rsid w:val="00E169B1"/>
    <w:rsid w:val="00E16F6C"/>
    <w:rsid w:val="00E1719C"/>
    <w:rsid w:val="00E173DD"/>
    <w:rsid w:val="00E1780B"/>
    <w:rsid w:val="00E17E0A"/>
    <w:rsid w:val="00E20227"/>
    <w:rsid w:val="00E20314"/>
    <w:rsid w:val="00E207D1"/>
    <w:rsid w:val="00E22512"/>
    <w:rsid w:val="00E23CF6"/>
    <w:rsid w:val="00E240E4"/>
    <w:rsid w:val="00E24507"/>
    <w:rsid w:val="00E24893"/>
    <w:rsid w:val="00E24B85"/>
    <w:rsid w:val="00E25586"/>
    <w:rsid w:val="00E2586A"/>
    <w:rsid w:val="00E25F28"/>
    <w:rsid w:val="00E26628"/>
    <w:rsid w:val="00E270BD"/>
    <w:rsid w:val="00E27194"/>
    <w:rsid w:val="00E271A7"/>
    <w:rsid w:val="00E27718"/>
    <w:rsid w:val="00E27B0E"/>
    <w:rsid w:val="00E27CCD"/>
    <w:rsid w:val="00E27EEB"/>
    <w:rsid w:val="00E30F80"/>
    <w:rsid w:val="00E30FA9"/>
    <w:rsid w:val="00E3109D"/>
    <w:rsid w:val="00E313FA"/>
    <w:rsid w:val="00E326CE"/>
    <w:rsid w:val="00E329B8"/>
    <w:rsid w:val="00E33C78"/>
    <w:rsid w:val="00E33ED7"/>
    <w:rsid w:val="00E343B9"/>
    <w:rsid w:val="00E34BA4"/>
    <w:rsid w:val="00E34CFB"/>
    <w:rsid w:val="00E357E5"/>
    <w:rsid w:val="00E35C3C"/>
    <w:rsid w:val="00E35CAC"/>
    <w:rsid w:val="00E36C82"/>
    <w:rsid w:val="00E36E7E"/>
    <w:rsid w:val="00E374E5"/>
    <w:rsid w:val="00E375F5"/>
    <w:rsid w:val="00E37795"/>
    <w:rsid w:val="00E40767"/>
    <w:rsid w:val="00E4083D"/>
    <w:rsid w:val="00E40AA1"/>
    <w:rsid w:val="00E40AB1"/>
    <w:rsid w:val="00E40D78"/>
    <w:rsid w:val="00E41BDB"/>
    <w:rsid w:val="00E42605"/>
    <w:rsid w:val="00E42B07"/>
    <w:rsid w:val="00E42DF4"/>
    <w:rsid w:val="00E4307C"/>
    <w:rsid w:val="00E43D53"/>
    <w:rsid w:val="00E442DE"/>
    <w:rsid w:val="00E442DF"/>
    <w:rsid w:val="00E44475"/>
    <w:rsid w:val="00E44AEC"/>
    <w:rsid w:val="00E4514D"/>
    <w:rsid w:val="00E45A1C"/>
    <w:rsid w:val="00E45A53"/>
    <w:rsid w:val="00E45A73"/>
    <w:rsid w:val="00E45E2E"/>
    <w:rsid w:val="00E46CD9"/>
    <w:rsid w:val="00E46DB2"/>
    <w:rsid w:val="00E46E08"/>
    <w:rsid w:val="00E46ED3"/>
    <w:rsid w:val="00E471B6"/>
    <w:rsid w:val="00E472A3"/>
    <w:rsid w:val="00E47F57"/>
    <w:rsid w:val="00E50188"/>
    <w:rsid w:val="00E502B5"/>
    <w:rsid w:val="00E508F8"/>
    <w:rsid w:val="00E50924"/>
    <w:rsid w:val="00E509B4"/>
    <w:rsid w:val="00E50DEF"/>
    <w:rsid w:val="00E51176"/>
    <w:rsid w:val="00E517EF"/>
    <w:rsid w:val="00E51E7D"/>
    <w:rsid w:val="00E51F5A"/>
    <w:rsid w:val="00E5314A"/>
    <w:rsid w:val="00E53322"/>
    <w:rsid w:val="00E539A3"/>
    <w:rsid w:val="00E53E05"/>
    <w:rsid w:val="00E54311"/>
    <w:rsid w:val="00E5445F"/>
    <w:rsid w:val="00E54D6B"/>
    <w:rsid w:val="00E550B1"/>
    <w:rsid w:val="00E550C3"/>
    <w:rsid w:val="00E559E7"/>
    <w:rsid w:val="00E562C1"/>
    <w:rsid w:val="00E56514"/>
    <w:rsid w:val="00E57000"/>
    <w:rsid w:val="00E572D8"/>
    <w:rsid w:val="00E57724"/>
    <w:rsid w:val="00E577CD"/>
    <w:rsid w:val="00E6027F"/>
    <w:rsid w:val="00E6048E"/>
    <w:rsid w:val="00E604A1"/>
    <w:rsid w:val="00E604DD"/>
    <w:rsid w:val="00E60A39"/>
    <w:rsid w:val="00E6133D"/>
    <w:rsid w:val="00E61496"/>
    <w:rsid w:val="00E61E75"/>
    <w:rsid w:val="00E61F36"/>
    <w:rsid w:val="00E61FDC"/>
    <w:rsid w:val="00E62098"/>
    <w:rsid w:val="00E62198"/>
    <w:rsid w:val="00E62487"/>
    <w:rsid w:val="00E62982"/>
    <w:rsid w:val="00E62CCD"/>
    <w:rsid w:val="00E6321E"/>
    <w:rsid w:val="00E632B4"/>
    <w:rsid w:val="00E637DC"/>
    <w:rsid w:val="00E64100"/>
    <w:rsid w:val="00E64152"/>
    <w:rsid w:val="00E64242"/>
    <w:rsid w:val="00E642D9"/>
    <w:rsid w:val="00E64446"/>
    <w:rsid w:val="00E6451E"/>
    <w:rsid w:val="00E6482D"/>
    <w:rsid w:val="00E64A31"/>
    <w:rsid w:val="00E65015"/>
    <w:rsid w:val="00E652B6"/>
    <w:rsid w:val="00E65922"/>
    <w:rsid w:val="00E66B47"/>
    <w:rsid w:val="00E66D19"/>
    <w:rsid w:val="00E673B8"/>
    <w:rsid w:val="00E6787F"/>
    <w:rsid w:val="00E67880"/>
    <w:rsid w:val="00E67EE6"/>
    <w:rsid w:val="00E70110"/>
    <w:rsid w:val="00E70433"/>
    <w:rsid w:val="00E70506"/>
    <w:rsid w:val="00E707DA"/>
    <w:rsid w:val="00E7116D"/>
    <w:rsid w:val="00E712EB"/>
    <w:rsid w:val="00E718BF"/>
    <w:rsid w:val="00E72C71"/>
    <w:rsid w:val="00E73425"/>
    <w:rsid w:val="00E73559"/>
    <w:rsid w:val="00E73664"/>
    <w:rsid w:val="00E73C4F"/>
    <w:rsid w:val="00E7443C"/>
    <w:rsid w:val="00E75117"/>
    <w:rsid w:val="00E75123"/>
    <w:rsid w:val="00E7527E"/>
    <w:rsid w:val="00E75D51"/>
    <w:rsid w:val="00E75FFC"/>
    <w:rsid w:val="00E7611C"/>
    <w:rsid w:val="00E7626B"/>
    <w:rsid w:val="00E76324"/>
    <w:rsid w:val="00E76A4C"/>
    <w:rsid w:val="00E76ED7"/>
    <w:rsid w:val="00E809BF"/>
    <w:rsid w:val="00E80D72"/>
    <w:rsid w:val="00E80F3B"/>
    <w:rsid w:val="00E812DA"/>
    <w:rsid w:val="00E83676"/>
    <w:rsid w:val="00E83958"/>
    <w:rsid w:val="00E83B77"/>
    <w:rsid w:val="00E83CDA"/>
    <w:rsid w:val="00E83D46"/>
    <w:rsid w:val="00E83E6E"/>
    <w:rsid w:val="00E840A6"/>
    <w:rsid w:val="00E84400"/>
    <w:rsid w:val="00E844A9"/>
    <w:rsid w:val="00E846AF"/>
    <w:rsid w:val="00E84C0F"/>
    <w:rsid w:val="00E84D26"/>
    <w:rsid w:val="00E84F99"/>
    <w:rsid w:val="00E854F7"/>
    <w:rsid w:val="00E85A65"/>
    <w:rsid w:val="00E85BBF"/>
    <w:rsid w:val="00E8601A"/>
    <w:rsid w:val="00E860C5"/>
    <w:rsid w:val="00E8654E"/>
    <w:rsid w:val="00E86571"/>
    <w:rsid w:val="00E86685"/>
    <w:rsid w:val="00E86933"/>
    <w:rsid w:val="00E87064"/>
    <w:rsid w:val="00E87238"/>
    <w:rsid w:val="00E8760D"/>
    <w:rsid w:val="00E9093E"/>
    <w:rsid w:val="00E90C7F"/>
    <w:rsid w:val="00E91208"/>
    <w:rsid w:val="00E91959"/>
    <w:rsid w:val="00E91D31"/>
    <w:rsid w:val="00E92528"/>
    <w:rsid w:val="00E92DC9"/>
    <w:rsid w:val="00E92ED5"/>
    <w:rsid w:val="00E930DC"/>
    <w:rsid w:val="00E93102"/>
    <w:rsid w:val="00E93188"/>
    <w:rsid w:val="00E9333D"/>
    <w:rsid w:val="00E93936"/>
    <w:rsid w:val="00E9436A"/>
    <w:rsid w:val="00E94F2E"/>
    <w:rsid w:val="00E94FA0"/>
    <w:rsid w:val="00E9558A"/>
    <w:rsid w:val="00E96D0C"/>
    <w:rsid w:val="00E9745B"/>
    <w:rsid w:val="00E97D20"/>
    <w:rsid w:val="00EA057B"/>
    <w:rsid w:val="00EA0A43"/>
    <w:rsid w:val="00EA1234"/>
    <w:rsid w:val="00EA1C09"/>
    <w:rsid w:val="00EA1DA8"/>
    <w:rsid w:val="00EA26C0"/>
    <w:rsid w:val="00EA29CE"/>
    <w:rsid w:val="00EA2EFE"/>
    <w:rsid w:val="00EA3C4A"/>
    <w:rsid w:val="00EA3EDD"/>
    <w:rsid w:val="00EA4040"/>
    <w:rsid w:val="00EA469C"/>
    <w:rsid w:val="00EA50F0"/>
    <w:rsid w:val="00EA5AF8"/>
    <w:rsid w:val="00EA5CBB"/>
    <w:rsid w:val="00EA5EFF"/>
    <w:rsid w:val="00EA634C"/>
    <w:rsid w:val="00EA65F6"/>
    <w:rsid w:val="00EA662B"/>
    <w:rsid w:val="00EA69E9"/>
    <w:rsid w:val="00EA73B4"/>
    <w:rsid w:val="00EA7A1D"/>
    <w:rsid w:val="00EA7CE7"/>
    <w:rsid w:val="00EA7DC1"/>
    <w:rsid w:val="00EB039D"/>
    <w:rsid w:val="00EB08C4"/>
    <w:rsid w:val="00EB0E42"/>
    <w:rsid w:val="00EB1060"/>
    <w:rsid w:val="00EB11FB"/>
    <w:rsid w:val="00EB1347"/>
    <w:rsid w:val="00EB22CC"/>
    <w:rsid w:val="00EB256A"/>
    <w:rsid w:val="00EB282D"/>
    <w:rsid w:val="00EB3001"/>
    <w:rsid w:val="00EB322A"/>
    <w:rsid w:val="00EB349E"/>
    <w:rsid w:val="00EB3B83"/>
    <w:rsid w:val="00EB48AA"/>
    <w:rsid w:val="00EB56A5"/>
    <w:rsid w:val="00EB5E78"/>
    <w:rsid w:val="00EB5F3A"/>
    <w:rsid w:val="00EB6470"/>
    <w:rsid w:val="00EB6A20"/>
    <w:rsid w:val="00EB6A91"/>
    <w:rsid w:val="00EB729F"/>
    <w:rsid w:val="00EB7749"/>
    <w:rsid w:val="00EC0285"/>
    <w:rsid w:val="00EC0F8C"/>
    <w:rsid w:val="00EC13C4"/>
    <w:rsid w:val="00EC17DA"/>
    <w:rsid w:val="00EC180A"/>
    <w:rsid w:val="00EC1B57"/>
    <w:rsid w:val="00EC2DD1"/>
    <w:rsid w:val="00EC2E2E"/>
    <w:rsid w:val="00EC2E62"/>
    <w:rsid w:val="00EC2EAC"/>
    <w:rsid w:val="00EC310C"/>
    <w:rsid w:val="00EC3297"/>
    <w:rsid w:val="00EC3824"/>
    <w:rsid w:val="00EC3DDA"/>
    <w:rsid w:val="00EC3F9D"/>
    <w:rsid w:val="00EC4606"/>
    <w:rsid w:val="00EC7149"/>
    <w:rsid w:val="00EC760A"/>
    <w:rsid w:val="00EC78F7"/>
    <w:rsid w:val="00EC79AE"/>
    <w:rsid w:val="00EC7A81"/>
    <w:rsid w:val="00EC7D79"/>
    <w:rsid w:val="00EC7EB5"/>
    <w:rsid w:val="00EC7F7C"/>
    <w:rsid w:val="00ED067A"/>
    <w:rsid w:val="00ED0748"/>
    <w:rsid w:val="00ED09DC"/>
    <w:rsid w:val="00ED0BAA"/>
    <w:rsid w:val="00ED0D35"/>
    <w:rsid w:val="00ED0E81"/>
    <w:rsid w:val="00ED0F64"/>
    <w:rsid w:val="00ED10D6"/>
    <w:rsid w:val="00ED13AB"/>
    <w:rsid w:val="00ED1702"/>
    <w:rsid w:val="00ED1703"/>
    <w:rsid w:val="00ED1885"/>
    <w:rsid w:val="00ED1AEB"/>
    <w:rsid w:val="00ED1D3B"/>
    <w:rsid w:val="00ED1E82"/>
    <w:rsid w:val="00ED2204"/>
    <w:rsid w:val="00ED22AF"/>
    <w:rsid w:val="00ED26F2"/>
    <w:rsid w:val="00ED282A"/>
    <w:rsid w:val="00ED29D4"/>
    <w:rsid w:val="00ED3060"/>
    <w:rsid w:val="00ED309B"/>
    <w:rsid w:val="00ED3E03"/>
    <w:rsid w:val="00ED4CD9"/>
    <w:rsid w:val="00ED568C"/>
    <w:rsid w:val="00ED596A"/>
    <w:rsid w:val="00ED5A93"/>
    <w:rsid w:val="00ED6315"/>
    <w:rsid w:val="00ED65B3"/>
    <w:rsid w:val="00ED6BB0"/>
    <w:rsid w:val="00ED6C1D"/>
    <w:rsid w:val="00ED6F36"/>
    <w:rsid w:val="00ED75C2"/>
    <w:rsid w:val="00ED7CE7"/>
    <w:rsid w:val="00ED7E49"/>
    <w:rsid w:val="00ED7EAD"/>
    <w:rsid w:val="00EE049B"/>
    <w:rsid w:val="00EE0C75"/>
    <w:rsid w:val="00EE108E"/>
    <w:rsid w:val="00EE1268"/>
    <w:rsid w:val="00EE156E"/>
    <w:rsid w:val="00EE1752"/>
    <w:rsid w:val="00EE1DE9"/>
    <w:rsid w:val="00EE238E"/>
    <w:rsid w:val="00EE2C87"/>
    <w:rsid w:val="00EE3001"/>
    <w:rsid w:val="00EE32AF"/>
    <w:rsid w:val="00EE388B"/>
    <w:rsid w:val="00EE3F0F"/>
    <w:rsid w:val="00EE431E"/>
    <w:rsid w:val="00EE45FE"/>
    <w:rsid w:val="00EE473B"/>
    <w:rsid w:val="00EE4DB2"/>
    <w:rsid w:val="00EE507C"/>
    <w:rsid w:val="00EE50D8"/>
    <w:rsid w:val="00EE530D"/>
    <w:rsid w:val="00EE57BE"/>
    <w:rsid w:val="00EE5A45"/>
    <w:rsid w:val="00EE5B7B"/>
    <w:rsid w:val="00EE5E1E"/>
    <w:rsid w:val="00EE6B89"/>
    <w:rsid w:val="00EE6CE1"/>
    <w:rsid w:val="00EE6EE7"/>
    <w:rsid w:val="00EE6F74"/>
    <w:rsid w:val="00EE73CE"/>
    <w:rsid w:val="00EE79D9"/>
    <w:rsid w:val="00EE7C35"/>
    <w:rsid w:val="00EF001A"/>
    <w:rsid w:val="00EF0D28"/>
    <w:rsid w:val="00EF1D9A"/>
    <w:rsid w:val="00EF2730"/>
    <w:rsid w:val="00EF2854"/>
    <w:rsid w:val="00EF2899"/>
    <w:rsid w:val="00EF316C"/>
    <w:rsid w:val="00EF33F1"/>
    <w:rsid w:val="00EF3FB6"/>
    <w:rsid w:val="00EF40DE"/>
    <w:rsid w:val="00EF4C65"/>
    <w:rsid w:val="00EF5173"/>
    <w:rsid w:val="00EF5341"/>
    <w:rsid w:val="00EF5BFB"/>
    <w:rsid w:val="00EF5F46"/>
    <w:rsid w:val="00EF62A3"/>
    <w:rsid w:val="00EF63E4"/>
    <w:rsid w:val="00EF64F9"/>
    <w:rsid w:val="00EF661D"/>
    <w:rsid w:val="00EF6BDA"/>
    <w:rsid w:val="00EF73C4"/>
    <w:rsid w:val="00EF7490"/>
    <w:rsid w:val="00EF7D64"/>
    <w:rsid w:val="00EF7F91"/>
    <w:rsid w:val="00F0103E"/>
    <w:rsid w:val="00F01360"/>
    <w:rsid w:val="00F0190A"/>
    <w:rsid w:val="00F01B3B"/>
    <w:rsid w:val="00F01ECA"/>
    <w:rsid w:val="00F02246"/>
    <w:rsid w:val="00F02284"/>
    <w:rsid w:val="00F02BD3"/>
    <w:rsid w:val="00F02CFB"/>
    <w:rsid w:val="00F02D68"/>
    <w:rsid w:val="00F02D6E"/>
    <w:rsid w:val="00F02E0D"/>
    <w:rsid w:val="00F03B19"/>
    <w:rsid w:val="00F03FEC"/>
    <w:rsid w:val="00F04002"/>
    <w:rsid w:val="00F04039"/>
    <w:rsid w:val="00F0437C"/>
    <w:rsid w:val="00F043A4"/>
    <w:rsid w:val="00F0487A"/>
    <w:rsid w:val="00F055E7"/>
    <w:rsid w:val="00F05800"/>
    <w:rsid w:val="00F0600C"/>
    <w:rsid w:val="00F063C8"/>
    <w:rsid w:val="00F067D7"/>
    <w:rsid w:val="00F06B24"/>
    <w:rsid w:val="00F06D54"/>
    <w:rsid w:val="00F078BC"/>
    <w:rsid w:val="00F105AB"/>
    <w:rsid w:val="00F110CD"/>
    <w:rsid w:val="00F11790"/>
    <w:rsid w:val="00F1194E"/>
    <w:rsid w:val="00F11988"/>
    <w:rsid w:val="00F119AA"/>
    <w:rsid w:val="00F11DD6"/>
    <w:rsid w:val="00F12F04"/>
    <w:rsid w:val="00F13225"/>
    <w:rsid w:val="00F136DE"/>
    <w:rsid w:val="00F13B1F"/>
    <w:rsid w:val="00F13E5C"/>
    <w:rsid w:val="00F14551"/>
    <w:rsid w:val="00F14C00"/>
    <w:rsid w:val="00F152BE"/>
    <w:rsid w:val="00F15FB9"/>
    <w:rsid w:val="00F160B1"/>
    <w:rsid w:val="00F168EF"/>
    <w:rsid w:val="00F16B3F"/>
    <w:rsid w:val="00F17529"/>
    <w:rsid w:val="00F20114"/>
    <w:rsid w:val="00F209BF"/>
    <w:rsid w:val="00F20B65"/>
    <w:rsid w:val="00F20C41"/>
    <w:rsid w:val="00F20DEF"/>
    <w:rsid w:val="00F211E3"/>
    <w:rsid w:val="00F2134B"/>
    <w:rsid w:val="00F2162B"/>
    <w:rsid w:val="00F21D66"/>
    <w:rsid w:val="00F21D8B"/>
    <w:rsid w:val="00F2346C"/>
    <w:rsid w:val="00F23FD4"/>
    <w:rsid w:val="00F24230"/>
    <w:rsid w:val="00F2423A"/>
    <w:rsid w:val="00F248E1"/>
    <w:rsid w:val="00F2499C"/>
    <w:rsid w:val="00F24A56"/>
    <w:rsid w:val="00F24F71"/>
    <w:rsid w:val="00F25C64"/>
    <w:rsid w:val="00F266E8"/>
    <w:rsid w:val="00F26CEB"/>
    <w:rsid w:val="00F26E2C"/>
    <w:rsid w:val="00F27073"/>
    <w:rsid w:val="00F27CEF"/>
    <w:rsid w:val="00F27E6B"/>
    <w:rsid w:val="00F27F74"/>
    <w:rsid w:val="00F304F6"/>
    <w:rsid w:val="00F30822"/>
    <w:rsid w:val="00F30BD5"/>
    <w:rsid w:val="00F31228"/>
    <w:rsid w:val="00F31602"/>
    <w:rsid w:val="00F318E1"/>
    <w:rsid w:val="00F319AC"/>
    <w:rsid w:val="00F31A00"/>
    <w:rsid w:val="00F31CD5"/>
    <w:rsid w:val="00F329E7"/>
    <w:rsid w:val="00F32E78"/>
    <w:rsid w:val="00F330A1"/>
    <w:rsid w:val="00F33230"/>
    <w:rsid w:val="00F339B7"/>
    <w:rsid w:val="00F33BFB"/>
    <w:rsid w:val="00F33C2E"/>
    <w:rsid w:val="00F34581"/>
    <w:rsid w:val="00F34916"/>
    <w:rsid w:val="00F350FF"/>
    <w:rsid w:val="00F3516D"/>
    <w:rsid w:val="00F3576F"/>
    <w:rsid w:val="00F35E3D"/>
    <w:rsid w:val="00F362CD"/>
    <w:rsid w:val="00F36528"/>
    <w:rsid w:val="00F36CBC"/>
    <w:rsid w:val="00F36EDA"/>
    <w:rsid w:val="00F37E1F"/>
    <w:rsid w:val="00F37E84"/>
    <w:rsid w:val="00F400EB"/>
    <w:rsid w:val="00F401AD"/>
    <w:rsid w:val="00F401F4"/>
    <w:rsid w:val="00F407A4"/>
    <w:rsid w:val="00F40B7C"/>
    <w:rsid w:val="00F40FF9"/>
    <w:rsid w:val="00F4131B"/>
    <w:rsid w:val="00F41A04"/>
    <w:rsid w:val="00F41C3F"/>
    <w:rsid w:val="00F41D13"/>
    <w:rsid w:val="00F42552"/>
    <w:rsid w:val="00F429E7"/>
    <w:rsid w:val="00F437E4"/>
    <w:rsid w:val="00F43A4F"/>
    <w:rsid w:val="00F43AB3"/>
    <w:rsid w:val="00F43DB6"/>
    <w:rsid w:val="00F43F57"/>
    <w:rsid w:val="00F4424E"/>
    <w:rsid w:val="00F442C4"/>
    <w:rsid w:val="00F4476B"/>
    <w:rsid w:val="00F447DF"/>
    <w:rsid w:val="00F44DA0"/>
    <w:rsid w:val="00F45508"/>
    <w:rsid w:val="00F4578A"/>
    <w:rsid w:val="00F45A7A"/>
    <w:rsid w:val="00F45F48"/>
    <w:rsid w:val="00F45F7F"/>
    <w:rsid w:val="00F462F6"/>
    <w:rsid w:val="00F46825"/>
    <w:rsid w:val="00F46EE0"/>
    <w:rsid w:val="00F478C4"/>
    <w:rsid w:val="00F50802"/>
    <w:rsid w:val="00F51386"/>
    <w:rsid w:val="00F51D59"/>
    <w:rsid w:val="00F52727"/>
    <w:rsid w:val="00F52B56"/>
    <w:rsid w:val="00F52BC0"/>
    <w:rsid w:val="00F52EF2"/>
    <w:rsid w:val="00F53A69"/>
    <w:rsid w:val="00F552C1"/>
    <w:rsid w:val="00F55542"/>
    <w:rsid w:val="00F55606"/>
    <w:rsid w:val="00F56001"/>
    <w:rsid w:val="00F563D3"/>
    <w:rsid w:val="00F566B0"/>
    <w:rsid w:val="00F5670B"/>
    <w:rsid w:val="00F5788F"/>
    <w:rsid w:val="00F57DCF"/>
    <w:rsid w:val="00F600DB"/>
    <w:rsid w:val="00F60294"/>
    <w:rsid w:val="00F603A2"/>
    <w:rsid w:val="00F60784"/>
    <w:rsid w:val="00F610C8"/>
    <w:rsid w:val="00F61408"/>
    <w:rsid w:val="00F61CDF"/>
    <w:rsid w:val="00F62071"/>
    <w:rsid w:val="00F620B8"/>
    <w:rsid w:val="00F621DD"/>
    <w:rsid w:val="00F621F6"/>
    <w:rsid w:val="00F623F4"/>
    <w:rsid w:val="00F62895"/>
    <w:rsid w:val="00F638D8"/>
    <w:rsid w:val="00F647DA"/>
    <w:rsid w:val="00F64A9F"/>
    <w:rsid w:val="00F64CAA"/>
    <w:rsid w:val="00F655D3"/>
    <w:rsid w:val="00F65968"/>
    <w:rsid w:val="00F65998"/>
    <w:rsid w:val="00F65BCD"/>
    <w:rsid w:val="00F66422"/>
    <w:rsid w:val="00F66EC5"/>
    <w:rsid w:val="00F66EE3"/>
    <w:rsid w:val="00F703C4"/>
    <w:rsid w:val="00F7080D"/>
    <w:rsid w:val="00F70F96"/>
    <w:rsid w:val="00F71011"/>
    <w:rsid w:val="00F71C01"/>
    <w:rsid w:val="00F71C7E"/>
    <w:rsid w:val="00F7232C"/>
    <w:rsid w:val="00F7236A"/>
    <w:rsid w:val="00F724F8"/>
    <w:rsid w:val="00F7268A"/>
    <w:rsid w:val="00F732AD"/>
    <w:rsid w:val="00F73978"/>
    <w:rsid w:val="00F744FA"/>
    <w:rsid w:val="00F75920"/>
    <w:rsid w:val="00F762BA"/>
    <w:rsid w:val="00F76693"/>
    <w:rsid w:val="00F767C3"/>
    <w:rsid w:val="00F76BF7"/>
    <w:rsid w:val="00F77849"/>
    <w:rsid w:val="00F77A79"/>
    <w:rsid w:val="00F77E6D"/>
    <w:rsid w:val="00F77FCD"/>
    <w:rsid w:val="00F80281"/>
    <w:rsid w:val="00F81045"/>
    <w:rsid w:val="00F819C5"/>
    <w:rsid w:val="00F81F1D"/>
    <w:rsid w:val="00F820FF"/>
    <w:rsid w:val="00F82395"/>
    <w:rsid w:val="00F82702"/>
    <w:rsid w:val="00F82D5E"/>
    <w:rsid w:val="00F831D9"/>
    <w:rsid w:val="00F83422"/>
    <w:rsid w:val="00F83500"/>
    <w:rsid w:val="00F8367E"/>
    <w:rsid w:val="00F8463A"/>
    <w:rsid w:val="00F84CA2"/>
    <w:rsid w:val="00F85C89"/>
    <w:rsid w:val="00F85E8E"/>
    <w:rsid w:val="00F86641"/>
    <w:rsid w:val="00F8699E"/>
    <w:rsid w:val="00F86AA1"/>
    <w:rsid w:val="00F86E34"/>
    <w:rsid w:val="00F8703D"/>
    <w:rsid w:val="00F8718A"/>
    <w:rsid w:val="00F872E9"/>
    <w:rsid w:val="00F8780F"/>
    <w:rsid w:val="00F87F21"/>
    <w:rsid w:val="00F90391"/>
    <w:rsid w:val="00F909A8"/>
    <w:rsid w:val="00F90DC9"/>
    <w:rsid w:val="00F90EDC"/>
    <w:rsid w:val="00F91171"/>
    <w:rsid w:val="00F9123B"/>
    <w:rsid w:val="00F91A6D"/>
    <w:rsid w:val="00F91A8B"/>
    <w:rsid w:val="00F91BA1"/>
    <w:rsid w:val="00F91CFE"/>
    <w:rsid w:val="00F91E2E"/>
    <w:rsid w:val="00F92504"/>
    <w:rsid w:val="00F92F76"/>
    <w:rsid w:val="00F935FF"/>
    <w:rsid w:val="00F937F7"/>
    <w:rsid w:val="00F945D9"/>
    <w:rsid w:val="00F945E4"/>
    <w:rsid w:val="00F950A6"/>
    <w:rsid w:val="00F954BD"/>
    <w:rsid w:val="00F9571A"/>
    <w:rsid w:val="00F95911"/>
    <w:rsid w:val="00F96039"/>
    <w:rsid w:val="00F962FE"/>
    <w:rsid w:val="00F966DA"/>
    <w:rsid w:val="00F96B4C"/>
    <w:rsid w:val="00F96D28"/>
    <w:rsid w:val="00F9796F"/>
    <w:rsid w:val="00FA0048"/>
    <w:rsid w:val="00FA0127"/>
    <w:rsid w:val="00FA01E3"/>
    <w:rsid w:val="00FA040A"/>
    <w:rsid w:val="00FA0839"/>
    <w:rsid w:val="00FA08BA"/>
    <w:rsid w:val="00FA098D"/>
    <w:rsid w:val="00FA0AD3"/>
    <w:rsid w:val="00FA100E"/>
    <w:rsid w:val="00FA1DB9"/>
    <w:rsid w:val="00FA1E51"/>
    <w:rsid w:val="00FA22DF"/>
    <w:rsid w:val="00FA2542"/>
    <w:rsid w:val="00FA284F"/>
    <w:rsid w:val="00FA2B15"/>
    <w:rsid w:val="00FA2B67"/>
    <w:rsid w:val="00FA3AAF"/>
    <w:rsid w:val="00FA3D08"/>
    <w:rsid w:val="00FA3ED6"/>
    <w:rsid w:val="00FA44A6"/>
    <w:rsid w:val="00FA56F9"/>
    <w:rsid w:val="00FA5B6C"/>
    <w:rsid w:val="00FA5EA2"/>
    <w:rsid w:val="00FA61E8"/>
    <w:rsid w:val="00FA64EB"/>
    <w:rsid w:val="00FA692F"/>
    <w:rsid w:val="00FA6C24"/>
    <w:rsid w:val="00FA6C6A"/>
    <w:rsid w:val="00FA7232"/>
    <w:rsid w:val="00FA7A0C"/>
    <w:rsid w:val="00FB0591"/>
    <w:rsid w:val="00FB062C"/>
    <w:rsid w:val="00FB0AC4"/>
    <w:rsid w:val="00FB0C5D"/>
    <w:rsid w:val="00FB159E"/>
    <w:rsid w:val="00FB23D9"/>
    <w:rsid w:val="00FB2A18"/>
    <w:rsid w:val="00FB2A24"/>
    <w:rsid w:val="00FB2A86"/>
    <w:rsid w:val="00FB2DAB"/>
    <w:rsid w:val="00FB33AD"/>
    <w:rsid w:val="00FB3F29"/>
    <w:rsid w:val="00FB483F"/>
    <w:rsid w:val="00FB4DB2"/>
    <w:rsid w:val="00FB5082"/>
    <w:rsid w:val="00FB5473"/>
    <w:rsid w:val="00FB5529"/>
    <w:rsid w:val="00FB55AE"/>
    <w:rsid w:val="00FB617D"/>
    <w:rsid w:val="00FB6BB8"/>
    <w:rsid w:val="00FB733B"/>
    <w:rsid w:val="00FB7ECF"/>
    <w:rsid w:val="00FB7FA2"/>
    <w:rsid w:val="00FB7FB4"/>
    <w:rsid w:val="00FC114C"/>
    <w:rsid w:val="00FC11B8"/>
    <w:rsid w:val="00FC19E3"/>
    <w:rsid w:val="00FC223B"/>
    <w:rsid w:val="00FC2BA2"/>
    <w:rsid w:val="00FC3157"/>
    <w:rsid w:val="00FC3F6B"/>
    <w:rsid w:val="00FC48C0"/>
    <w:rsid w:val="00FC4EAD"/>
    <w:rsid w:val="00FC5220"/>
    <w:rsid w:val="00FC530C"/>
    <w:rsid w:val="00FC554C"/>
    <w:rsid w:val="00FC5A76"/>
    <w:rsid w:val="00FC5E0C"/>
    <w:rsid w:val="00FC6325"/>
    <w:rsid w:val="00FC657E"/>
    <w:rsid w:val="00FC66DB"/>
    <w:rsid w:val="00FC72AA"/>
    <w:rsid w:val="00FC7300"/>
    <w:rsid w:val="00FC73C1"/>
    <w:rsid w:val="00FC79EC"/>
    <w:rsid w:val="00FC7CCF"/>
    <w:rsid w:val="00FD0971"/>
    <w:rsid w:val="00FD09A1"/>
    <w:rsid w:val="00FD0A7D"/>
    <w:rsid w:val="00FD0AB8"/>
    <w:rsid w:val="00FD131F"/>
    <w:rsid w:val="00FD1409"/>
    <w:rsid w:val="00FD1450"/>
    <w:rsid w:val="00FD1DAC"/>
    <w:rsid w:val="00FD1F51"/>
    <w:rsid w:val="00FD2C5D"/>
    <w:rsid w:val="00FD2D65"/>
    <w:rsid w:val="00FD2E23"/>
    <w:rsid w:val="00FD2E25"/>
    <w:rsid w:val="00FD372D"/>
    <w:rsid w:val="00FD37F2"/>
    <w:rsid w:val="00FD3D8A"/>
    <w:rsid w:val="00FD42BF"/>
    <w:rsid w:val="00FD5412"/>
    <w:rsid w:val="00FD637F"/>
    <w:rsid w:val="00FD67EC"/>
    <w:rsid w:val="00FD6B2A"/>
    <w:rsid w:val="00FD6B85"/>
    <w:rsid w:val="00FD6BE2"/>
    <w:rsid w:val="00FD71B7"/>
    <w:rsid w:val="00FD7BA6"/>
    <w:rsid w:val="00FE01A6"/>
    <w:rsid w:val="00FE01C5"/>
    <w:rsid w:val="00FE0718"/>
    <w:rsid w:val="00FE0C7D"/>
    <w:rsid w:val="00FE19AE"/>
    <w:rsid w:val="00FE1A5C"/>
    <w:rsid w:val="00FE200E"/>
    <w:rsid w:val="00FE23B9"/>
    <w:rsid w:val="00FE2595"/>
    <w:rsid w:val="00FE25B5"/>
    <w:rsid w:val="00FE2829"/>
    <w:rsid w:val="00FE286C"/>
    <w:rsid w:val="00FE34FD"/>
    <w:rsid w:val="00FE3CD4"/>
    <w:rsid w:val="00FE3F0E"/>
    <w:rsid w:val="00FE4948"/>
    <w:rsid w:val="00FE4B14"/>
    <w:rsid w:val="00FE5858"/>
    <w:rsid w:val="00FE5F20"/>
    <w:rsid w:val="00FE6162"/>
    <w:rsid w:val="00FE6228"/>
    <w:rsid w:val="00FE6793"/>
    <w:rsid w:val="00FE7287"/>
    <w:rsid w:val="00FE755D"/>
    <w:rsid w:val="00FE7D22"/>
    <w:rsid w:val="00FE7F3A"/>
    <w:rsid w:val="00FF0D90"/>
    <w:rsid w:val="00FF19FB"/>
    <w:rsid w:val="00FF20CD"/>
    <w:rsid w:val="00FF2266"/>
    <w:rsid w:val="00FF2A73"/>
    <w:rsid w:val="00FF2F04"/>
    <w:rsid w:val="00FF4788"/>
    <w:rsid w:val="00FF4F6A"/>
    <w:rsid w:val="00FF5401"/>
    <w:rsid w:val="00FF55A5"/>
    <w:rsid w:val="00FF5896"/>
    <w:rsid w:val="00FF5FCB"/>
    <w:rsid w:val="00FF6371"/>
    <w:rsid w:val="00FF67AA"/>
    <w:rsid w:val="00FF6DC5"/>
    <w:rsid w:val="00FF738E"/>
    <w:rsid w:val="00FF75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94"/>
    <o:shapelayout v:ext="edit">
      <o:idmap v:ext="edit" data="1"/>
    </o:shapelayout>
  </w:shapeDefaults>
  <w:decimalSymbol w:val="."/>
  <w:listSeparator w:val=","/>
  <w14:docId w14:val="14B03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qFormat="1"/>
    <w:lsdException w:name="heading 6"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A1"/>
    <w:rPr>
      <w:rFonts w:ascii="Arial" w:hAnsi="Arial" w:cs="Arial"/>
      <w:lang w:val="en-US" w:eastAsia="en-US"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1E43CA"/>
    <w:pPr>
      <w:keepNext/>
      <w:numPr>
        <w:numId w:val="3"/>
      </w:numPr>
      <w:outlineLvl w:val="0"/>
    </w:pPr>
    <w:rPr>
      <w:b/>
      <w:bCs/>
      <w:sz w:val="52"/>
      <w:szCs w:val="52"/>
      <w:lang w:val="x-none" w:eastAsia="x-none"/>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1E43CA"/>
    <w:pPr>
      <w:keepNext/>
      <w:numPr>
        <w:ilvl w:val="1"/>
        <w:numId w:val="3"/>
      </w:numPr>
      <w:spacing w:before="240" w:after="120"/>
      <w:outlineLvl w:val="1"/>
    </w:pPr>
    <w:rPr>
      <w:b/>
      <w:bCs/>
      <w:sz w:val="28"/>
      <w:szCs w:val="28"/>
      <w:lang w:val="x-none" w:eastAsia="x-none"/>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1E43CA"/>
    <w:pPr>
      <w:keepNext/>
      <w:numPr>
        <w:ilvl w:val="2"/>
        <w:numId w:val="3"/>
      </w:numPr>
      <w:spacing w:before="240" w:after="120"/>
      <w:outlineLvl w:val="2"/>
    </w:pPr>
    <w:rPr>
      <w:sz w:val="24"/>
      <w:szCs w:val="24"/>
      <w:lang w:val="x-none" w:eastAsia="x-none"/>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uiPriority w:val="9"/>
    <w:qFormat/>
    <w:rsid w:val="001E43CA"/>
    <w:pPr>
      <w:keepNext/>
      <w:tabs>
        <w:tab w:val="num" w:pos="2880"/>
      </w:tabs>
      <w:spacing w:before="120" w:after="120"/>
      <w:ind w:left="2880" w:hanging="720"/>
      <w:outlineLvl w:val="3"/>
    </w:pPr>
    <w:rPr>
      <w:rFonts w:ascii="Calibri" w:hAnsi="Calibri" w:cs="Mangal"/>
      <w:b/>
      <w:bCs/>
      <w:sz w:val="28"/>
      <w:szCs w:val="28"/>
      <w:lang w:val="x-none" w:eastAsia="x-none" w:bidi="hi-IN"/>
    </w:rPr>
  </w:style>
  <w:style w:type="paragraph" w:styleId="Heading5">
    <w:name w:val="heading 5"/>
    <w:aliases w:val="RfP Heading 5 Char,RfP Heading 5"/>
    <w:basedOn w:val="Normal"/>
    <w:next w:val="Normal"/>
    <w:link w:val="Heading5Char"/>
    <w:uiPriority w:val="99"/>
    <w:qFormat/>
    <w:rsid w:val="001E43CA"/>
    <w:pPr>
      <w:keepNext/>
      <w:tabs>
        <w:tab w:val="num" w:pos="3600"/>
      </w:tabs>
      <w:ind w:left="3600" w:hanging="720"/>
      <w:outlineLvl w:val="4"/>
    </w:pPr>
    <w:rPr>
      <w:rFonts w:ascii="Calibri" w:hAnsi="Calibri" w:cs="Mangal"/>
      <w:b/>
      <w:bCs/>
      <w:i/>
      <w:iCs/>
      <w:sz w:val="26"/>
      <w:szCs w:val="26"/>
      <w:lang w:val="x-none" w:eastAsia="x-none" w:bidi="hi-IN"/>
    </w:rPr>
  </w:style>
  <w:style w:type="paragraph" w:styleId="Heading6">
    <w:name w:val="heading 6"/>
    <w:aliases w:val="RfP Heading 6"/>
    <w:basedOn w:val="Normal"/>
    <w:next w:val="Normal"/>
    <w:link w:val="Heading6Char"/>
    <w:uiPriority w:val="99"/>
    <w:qFormat/>
    <w:rsid w:val="001E43CA"/>
    <w:pPr>
      <w:keepNext/>
      <w:widowControl w:val="0"/>
      <w:tabs>
        <w:tab w:val="num" w:pos="4320"/>
      </w:tabs>
      <w:autoSpaceDE w:val="0"/>
      <w:autoSpaceDN w:val="0"/>
      <w:adjustRightInd w:val="0"/>
      <w:ind w:left="4320" w:hanging="720"/>
      <w:outlineLvl w:val="5"/>
    </w:pPr>
    <w:rPr>
      <w:rFonts w:ascii="Calibri" w:hAnsi="Calibri" w:cs="Mangal"/>
      <w:b/>
      <w:bCs/>
      <w:lang w:val="x-none" w:eastAsia="x-none" w:bidi="hi-IN"/>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3"/>
      </w:numPr>
      <w:tabs>
        <w:tab w:val="left" w:pos="567"/>
      </w:tabs>
      <w:spacing w:before="60" w:after="60"/>
      <w:jc w:val="both"/>
      <w:outlineLvl w:val="6"/>
    </w:pPr>
    <w:rPr>
      <w:b/>
      <w:bCs/>
      <w:i/>
      <w:iCs/>
      <w:color w:val="000000"/>
      <w:sz w:val="22"/>
      <w:szCs w:val="22"/>
      <w:lang w:val="en-AU" w:eastAsia="x-none"/>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rFonts w:ascii="Calibri" w:hAnsi="Calibri" w:cs="Mangal"/>
      <w:i/>
      <w:iCs/>
      <w:sz w:val="24"/>
      <w:szCs w:val="24"/>
      <w:lang w:val="x-none" w:eastAsia="x-none" w:bidi="hi-IN"/>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jc w:val="both"/>
      <w:outlineLvl w:val="8"/>
    </w:pPr>
    <w:rPr>
      <w:rFonts w:ascii="Cambria" w:hAnsi="Cambria" w:cs="Mangal"/>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link w:val="Heading1"/>
    <w:rsid w:val="000946F5"/>
    <w:rPr>
      <w:rFonts w:ascii="Arial" w:hAnsi="Arial" w:cs="Arial"/>
      <w:b/>
      <w:bCs/>
      <w:sz w:val="52"/>
      <w:szCs w:val="52"/>
      <w:lang w:val="x-none" w:eastAsia="x-none"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link w:val="Heading2"/>
    <w:rsid w:val="000946F5"/>
    <w:rPr>
      <w:rFonts w:ascii="Arial" w:hAnsi="Arial" w:cs="Arial"/>
      <w:b/>
      <w:bCs/>
      <w:sz w:val="28"/>
      <w:szCs w:val="28"/>
      <w:lang w:val="x-none" w:eastAsia="x-none"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link w:val="Heading3"/>
    <w:rsid w:val="000946F5"/>
    <w:rPr>
      <w:rFonts w:ascii="Arial" w:hAnsi="Arial" w:cs="Arial"/>
      <w:sz w:val="24"/>
      <w:szCs w:val="24"/>
      <w:lang w:val="x-none" w:eastAsia="x-none"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link w:val="Heading4"/>
    <w:rsid w:val="000946F5"/>
    <w:rPr>
      <w:rFonts w:ascii="Calibri" w:hAnsi="Calibri" w:cs="Calibri"/>
      <w:b/>
      <w:bCs/>
      <w:sz w:val="28"/>
      <w:szCs w:val="28"/>
    </w:rPr>
  </w:style>
  <w:style w:type="character" w:customStyle="1" w:styleId="Heading5Char">
    <w:name w:val="Heading 5 Char"/>
    <w:aliases w:val="RfP Heading 5 Char Char,RfP Heading 5 Char1"/>
    <w:link w:val="Heading5"/>
    <w:uiPriority w:val="99"/>
    <w:semiHidden/>
    <w:rsid w:val="000946F5"/>
    <w:rPr>
      <w:rFonts w:ascii="Calibri" w:hAnsi="Calibri" w:cs="Calibri"/>
      <w:b/>
      <w:bCs/>
      <w:i/>
      <w:iCs/>
      <w:sz w:val="26"/>
      <w:szCs w:val="26"/>
    </w:rPr>
  </w:style>
  <w:style w:type="character" w:customStyle="1" w:styleId="Heading6Char">
    <w:name w:val="Heading 6 Char"/>
    <w:aliases w:val="RfP Heading 6 Char"/>
    <w:link w:val="Heading6"/>
    <w:uiPriority w:val="99"/>
    <w:semiHidden/>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link w:val="Heading7"/>
    <w:rsid w:val="000946F5"/>
    <w:rPr>
      <w:rFonts w:ascii="Arial" w:hAnsi="Arial" w:cs="Arial"/>
      <w:b/>
      <w:bCs/>
      <w:i/>
      <w:iCs/>
      <w:color w:val="000000"/>
      <w:sz w:val="22"/>
      <w:szCs w:val="22"/>
      <w:lang w:val="en-AU" w:eastAsia="x-none" w:bidi="ar-SA"/>
    </w:rPr>
  </w:style>
  <w:style w:type="character" w:customStyle="1" w:styleId="Heading8Char">
    <w:name w:val="Heading 8 Char"/>
    <w:aliases w:val="Legal Level 1.1.1. Char,Appendix Minor Char,8 Char"/>
    <w:link w:val="Heading8"/>
    <w:uiPriority w:val="99"/>
    <w:semiHidden/>
    <w:rsid w:val="000946F5"/>
    <w:rPr>
      <w:rFonts w:ascii="Calibri" w:hAnsi="Calibri" w:cs="Calibri"/>
      <w:i/>
      <w:iCs/>
      <w:sz w:val="24"/>
      <w:szCs w:val="24"/>
    </w:rPr>
  </w:style>
  <w:style w:type="character" w:customStyle="1" w:styleId="Heading9Char">
    <w:name w:val="Heading 9 Char"/>
    <w:aliases w:val="Appendix Char,open2 Char,append Char,Legal Level 1.1.1.1. Char"/>
    <w:link w:val="Heading9"/>
    <w:uiPriority w:val="99"/>
    <w:semiHidden/>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rFonts w:cs="Mangal"/>
      <w:lang w:val="x-none" w:eastAsia="x-none" w:bidi="hi-IN"/>
    </w:rPr>
  </w:style>
  <w:style w:type="character" w:customStyle="1" w:styleId="BodyTextChar">
    <w:name w:val="Body Text Char"/>
    <w:link w:val="BodyText"/>
    <w:uiPriority w:val="99"/>
    <w:semiHidden/>
    <w:rsid w:val="000946F5"/>
    <w:rPr>
      <w:rFonts w:ascii="Arial" w:hAnsi="Arial" w:cs="Arial"/>
      <w:sz w:val="20"/>
      <w:szCs w:val="20"/>
    </w:rPr>
  </w:style>
  <w:style w:type="paragraph" w:styleId="Header">
    <w:name w:val="header"/>
    <w:aliases w:val="Header - RfP text no num"/>
    <w:basedOn w:val="Normal"/>
    <w:link w:val="HeaderChar"/>
    <w:uiPriority w:val="99"/>
    <w:rsid w:val="001E43CA"/>
    <w:pPr>
      <w:tabs>
        <w:tab w:val="center" w:pos="4320"/>
        <w:tab w:val="right" w:pos="8640"/>
      </w:tabs>
    </w:pPr>
    <w:rPr>
      <w:rFonts w:cs="Mangal"/>
      <w:lang w:val="x-none" w:eastAsia="x-none" w:bidi="hi-IN"/>
    </w:rPr>
  </w:style>
  <w:style w:type="character" w:customStyle="1" w:styleId="HeaderChar">
    <w:name w:val="Header Char"/>
    <w:aliases w:val="Header - RfP text no num Char"/>
    <w:link w:val="Header"/>
    <w:uiPriority w:val="99"/>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rPr>
      <w:rFonts w:cs="Mangal"/>
      <w:lang w:val="x-none" w:eastAsia="x-none" w:bidi="hi-IN"/>
    </w:rPr>
  </w:style>
  <w:style w:type="character" w:customStyle="1" w:styleId="FooterChar">
    <w:name w:val="Footer Char"/>
    <w:link w:val="Footer"/>
    <w:uiPriority w:val="99"/>
    <w:rsid w:val="000946F5"/>
    <w:rPr>
      <w:rFonts w:ascii="Arial" w:hAnsi="Arial" w:cs="Arial"/>
      <w:sz w:val="20"/>
      <w:szCs w:val="20"/>
    </w:rPr>
  </w:style>
  <w:style w:type="paragraph" w:customStyle="1" w:styleId="NumberList">
    <w:name w:val="Number List"/>
    <w:basedOn w:val="ListNumber"/>
    <w:uiPriority w:val="99"/>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uiPriority w:val="99"/>
    <w:rsid w:val="001E43CA"/>
    <w:rPr>
      <w:color w:val="0000FF"/>
      <w:u w:val="single"/>
    </w:rPr>
  </w:style>
  <w:style w:type="paragraph" w:styleId="TOC1">
    <w:name w:val="toc 1"/>
    <w:basedOn w:val="Normal"/>
    <w:next w:val="Normal"/>
    <w:autoRedefine/>
    <w:uiPriority w:val="39"/>
    <w:rsid w:val="001E43CA"/>
    <w:pPr>
      <w:spacing w:before="120" w:after="120"/>
    </w:pPr>
    <w:rPr>
      <w:b/>
      <w:bCs/>
      <w:caps/>
    </w:rPr>
  </w:style>
  <w:style w:type="paragraph" w:styleId="TOC2">
    <w:name w:val="toc 2"/>
    <w:basedOn w:val="Normal"/>
    <w:next w:val="Normal"/>
    <w:autoRedefine/>
    <w:uiPriority w:val="39"/>
    <w:rsid w:val="00547706"/>
    <w:pPr>
      <w:tabs>
        <w:tab w:val="left" w:pos="1000"/>
        <w:tab w:val="right" w:leader="dot" w:pos="9019"/>
      </w:tabs>
    </w:pPr>
    <w:rPr>
      <w:smallCaps/>
    </w:rPr>
  </w:style>
  <w:style w:type="paragraph" w:styleId="TOC3">
    <w:name w:val="toc 3"/>
    <w:basedOn w:val="Normal"/>
    <w:next w:val="Normal"/>
    <w:autoRedefine/>
    <w:uiPriority w:val="39"/>
    <w:rsid w:val="001E43CA"/>
    <w:pPr>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rsid w:val="001E43CA"/>
    <w:pPr>
      <w:ind w:left="360"/>
      <w:jc w:val="both"/>
    </w:pPr>
    <w:rPr>
      <w:rFonts w:cs="Mangal"/>
      <w:lang w:val="x-none" w:eastAsia="x-none" w:bidi="hi-IN"/>
    </w:rPr>
  </w:style>
  <w:style w:type="character" w:customStyle="1" w:styleId="BodyText2Char">
    <w:name w:val="Body Text 2 Char"/>
    <w:link w:val="BodyText2"/>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uiPriority w:val="99"/>
    <w:rsid w:val="001E43CA"/>
    <w:rPr>
      <w:color w:val="800080"/>
      <w:u w:val="single"/>
    </w:rPr>
  </w:style>
  <w:style w:type="paragraph" w:styleId="BalloonText">
    <w:name w:val="Balloon Text"/>
    <w:basedOn w:val="Normal"/>
    <w:link w:val="BalloonTextChar"/>
    <w:uiPriority w:val="99"/>
    <w:semiHidden/>
    <w:rsid w:val="001E43CA"/>
    <w:rPr>
      <w:rFonts w:ascii="Times New Roman" w:hAnsi="Times New Roman" w:cs="Mangal"/>
      <w:sz w:val="2"/>
      <w:szCs w:val="2"/>
      <w:lang w:val="x-none" w:eastAsia="x-none" w:bidi="hi-IN"/>
    </w:rPr>
  </w:style>
  <w:style w:type="character" w:customStyle="1" w:styleId="BalloonTextChar">
    <w:name w:val="Balloon Text Char"/>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rPr>
      <w:sz w:val="24"/>
      <w:szCs w:val="24"/>
    </w:rPr>
  </w:style>
  <w:style w:type="paragraph" w:customStyle="1" w:styleId="DefaultText">
    <w:name w:val="Default Text"/>
    <w:basedOn w:val="Normal"/>
    <w:rsid w:val="001E43CA"/>
    <w:pPr>
      <w:autoSpaceDE w:val="0"/>
      <w:autoSpaceDN w:val="0"/>
      <w:adjustRightInd w:val="0"/>
    </w:pPr>
    <w:rPr>
      <w:sz w:val="24"/>
      <w:szCs w:val="24"/>
    </w:rPr>
  </w:style>
  <w:style w:type="paragraph" w:customStyle="1" w:styleId="DefaultText1">
    <w:name w:val="Default Text:1"/>
    <w:basedOn w:val="Normal"/>
    <w:uiPriority w:val="99"/>
    <w:rsid w:val="001E43CA"/>
    <w:pPr>
      <w:autoSpaceDE w:val="0"/>
      <w:autoSpaceDN w:val="0"/>
      <w:adjustRightInd w:val="0"/>
      <w:jc w:val="both"/>
    </w:pPr>
    <w:rPr>
      <w:sz w:val="24"/>
      <w:szCs w:val="24"/>
    </w:rPr>
  </w:style>
  <w:style w:type="paragraph" w:customStyle="1" w:styleId="Outline1">
    <w:name w:val="Outline 1"/>
    <w:basedOn w:val="Normal"/>
    <w:uiPriority w:val="99"/>
    <w:rsid w:val="001E43CA"/>
    <w:pPr>
      <w:tabs>
        <w:tab w:val="left" w:pos="360"/>
      </w:tabs>
      <w:autoSpaceDE w:val="0"/>
      <w:autoSpaceDN w:val="0"/>
      <w:adjustRightInd w:val="0"/>
      <w:spacing w:before="144" w:after="144"/>
      <w:ind w:left="360" w:hanging="360"/>
      <w:jc w:val="both"/>
    </w:pPr>
    <w:rPr>
      <w:b/>
      <w:bCs/>
      <w:sz w:val="28"/>
      <w:szCs w:val="28"/>
    </w:rPr>
  </w:style>
  <w:style w:type="paragraph" w:customStyle="1" w:styleId="TableText">
    <w:name w:val="Table Text"/>
    <w:basedOn w:val="Normal"/>
    <w:rsid w:val="001E43CA"/>
    <w:pPr>
      <w:autoSpaceDE w:val="0"/>
      <w:autoSpaceDN w:val="0"/>
      <w:adjustRightInd w:val="0"/>
      <w:jc w:val="right"/>
    </w:pPr>
    <w:rPr>
      <w:sz w:val="24"/>
      <w:szCs w:val="24"/>
    </w:rPr>
  </w:style>
  <w:style w:type="paragraph" w:customStyle="1" w:styleId="DefaultText0">
    <w:name w:val="Default Text:"/>
    <w:basedOn w:val="Normal"/>
    <w:uiPriority w:val="99"/>
    <w:rsid w:val="001E43CA"/>
    <w:pPr>
      <w:autoSpaceDE w:val="0"/>
      <w:autoSpaceDN w:val="0"/>
      <w:adjustRightInd w:val="0"/>
    </w:pPr>
    <w:rPr>
      <w:sz w:val="24"/>
      <w:szCs w:val="24"/>
    </w:rPr>
  </w:style>
  <w:style w:type="paragraph" w:customStyle="1" w:styleId="Style48613783">
    <w:name w:val="Style48613783"/>
    <w:basedOn w:val="Normal"/>
    <w:uiPriority w:val="99"/>
    <w:rsid w:val="001E43CA"/>
    <w:pPr>
      <w:autoSpaceDE w:val="0"/>
      <w:autoSpaceDN w:val="0"/>
      <w:adjustRightInd w:val="0"/>
    </w:pPr>
    <w:rPr>
      <w:sz w:val="24"/>
      <w:szCs w:val="24"/>
    </w:rPr>
  </w:style>
  <w:style w:type="paragraph" w:styleId="BodyText3">
    <w:name w:val="Body Text 3"/>
    <w:basedOn w:val="Normal"/>
    <w:link w:val="BodyText3Char"/>
    <w:uiPriority w:val="99"/>
    <w:rsid w:val="001E43CA"/>
    <w:pPr>
      <w:jc w:val="both"/>
    </w:pPr>
    <w:rPr>
      <w:rFonts w:cs="Mangal"/>
      <w:sz w:val="16"/>
      <w:szCs w:val="16"/>
      <w:lang w:val="x-none" w:eastAsia="x-none" w:bidi="hi-IN"/>
    </w:rPr>
  </w:style>
  <w:style w:type="character" w:customStyle="1" w:styleId="BodyText3Char">
    <w:name w:val="Body Text 3 Char"/>
    <w:link w:val="BodyText3"/>
    <w:uiPriority w:val="99"/>
    <w:rsid w:val="000946F5"/>
    <w:rPr>
      <w:rFonts w:ascii="Arial" w:hAnsi="Arial" w:cs="Arial"/>
      <w:sz w:val="16"/>
      <w:szCs w:val="16"/>
    </w:rPr>
  </w:style>
  <w:style w:type="paragraph" w:customStyle="1" w:styleId="DefaultText2">
    <w:name w:val="Default Text:2"/>
    <w:basedOn w:val="Normal"/>
    <w:rsid w:val="001E43CA"/>
    <w:pPr>
      <w:autoSpaceDE w:val="0"/>
      <w:autoSpaceDN w:val="0"/>
      <w:adjustRightInd w:val="0"/>
      <w:jc w:val="both"/>
    </w:pPr>
    <w:rPr>
      <w:sz w:val="24"/>
      <w:szCs w:val="24"/>
    </w:r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jc w:val="both"/>
    </w:pPr>
    <w:rPr>
      <w:rFonts w:cs="Mangal"/>
      <w:lang w:val="x-none" w:eastAsia="x-none" w:bidi="hi-IN"/>
    </w:rPr>
  </w:style>
  <w:style w:type="character" w:customStyle="1" w:styleId="BodyTextIndent2Char">
    <w:name w:val="Body Text Indent 2 Char"/>
    <w:link w:val="BodyTextIndent2"/>
    <w:uiPriority w:val="99"/>
    <w:semiHidden/>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jc w:val="both"/>
    </w:pPr>
    <w:rPr>
      <w:rFonts w:cs="Mangal"/>
      <w:sz w:val="16"/>
      <w:szCs w:val="16"/>
      <w:lang w:val="x-none" w:eastAsia="x-none" w:bidi="hi-IN"/>
    </w:rPr>
  </w:style>
  <w:style w:type="character" w:customStyle="1" w:styleId="BodyTextIndent3Char">
    <w:name w:val="Body Text Indent 3 Char"/>
    <w:link w:val="BodyTextIndent3"/>
    <w:uiPriority w:val="99"/>
    <w:semiHidden/>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70506"/>
    <w:pPr>
      <w:shd w:val="clear" w:color="auto" w:fill="000080"/>
    </w:pPr>
    <w:rPr>
      <w:rFonts w:ascii="Times New Roman" w:hAnsi="Times New Roman" w:cs="Mangal"/>
      <w:sz w:val="2"/>
      <w:szCs w:val="2"/>
      <w:lang w:val="x-none" w:eastAsia="x-none" w:bidi="hi-IN"/>
    </w:rPr>
  </w:style>
  <w:style w:type="character" w:customStyle="1" w:styleId="DocumentMapChar">
    <w:name w:val="Document Map Char"/>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sz w:val="24"/>
      <w:szCs w:val="24"/>
      <w:lang w:val="en-GB"/>
    </w:rPr>
  </w:style>
  <w:style w:type="paragraph" w:customStyle="1" w:styleId="TermBullet">
    <w:name w:val="TermBullet"/>
    <w:basedOn w:val="Normal"/>
    <w:rsid w:val="00F85C89"/>
    <w:pPr>
      <w:tabs>
        <w:tab w:val="left" w:pos="360"/>
      </w:tabs>
      <w:autoSpaceDE w:val="0"/>
      <w:autoSpaceDN w:val="0"/>
      <w:adjustRightInd w:val="0"/>
      <w:spacing w:before="120" w:after="120"/>
      <w:ind w:left="360" w:hanging="360"/>
      <w:jc w:val="both"/>
    </w:pPr>
    <w:rPr>
      <w:sz w:val="24"/>
      <w:szCs w:val="24"/>
    </w:r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rFonts w:ascii="Cambria" w:hAnsi="Cambria" w:cs="Mangal"/>
      <w:b/>
      <w:bCs/>
      <w:kern w:val="28"/>
      <w:sz w:val="32"/>
      <w:szCs w:val="32"/>
      <w:lang w:val="x-none" w:eastAsia="x-none" w:bidi="hi-IN"/>
    </w:rPr>
  </w:style>
  <w:style w:type="character" w:customStyle="1" w:styleId="TitleChar">
    <w:name w:val="Title Char"/>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jc w:val="both"/>
      <w:textAlignment w:val="baseline"/>
    </w:pPr>
    <w:rPr>
      <w:rFonts w:ascii="Times New Roman" w:eastAsia="MS Mincho" w:hAnsi="Times New Roman" w:cs="Times New Roman"/>
      <w:color w:val="000000"/>
      <w:sz w:val="24"/>
      <w:szCs w:val="24"/>
      <w:lang w:val="en-GB" w:eastAsia="ja-JP"/>
    </w:rPr>
  </w:style>
  <w:style w:type="paragraph" w:customStyle="1" w:styleId="Question">
    <w:name w:val="Question"/>
    <w:basedOn w:val="Normal"/>
    <w:uiPriority w:val="99"/>
    <w:rsid w:val="00D46912"/>
    <w:pPr>
      <w:spacing w:before="150" w:after="90"/>
      <w:jc w:val="both"/>
    </w:pPr>
    <w:rPr>
      <w:b/>
      <w:bCs/>
      <w:sz w:val="24"/>
      <w:szCs w:val="24"/>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rPr>
      <w:rFonts w:cs="Mangal"/>
      <w:lang w:val="x-none" w:eastAsia="x-none" w:bidi="hi-IN"/>
    </w:rPr>
  </w:style>
  <w:style w:type="character" w:customStyle="1" w:styleId="CommentTextChar">
    <w:name w:val="Comment Text Char"/>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jc w:val="both"/>
    </w:pPr>
    <w:rPr>
      <w:b/>
      <w:bCs/>
    </w:rPr>
  </w:style>
  <w:style w:type="character" w:customStyle="1" w:styleId="CommentSubjectChar">
    <w:name w:val="Comment Subject Char"/>
    <w:link w:val="CommentSubject"/>
    <w:uiPriority w:val="99"/>
    <w:semiHidden/>
    <w:rsid w:val="000946F5"/>
    <w:rPr>
      <w:rFonts w:ascii="Arial" w:hAnsi="Arial" w:cs="Arial"/>
      <w:b/>
      <w:bCs/>
      <w:sz w:val="20"/>
      <w:szCs w:val="20"/>
    </w:rPr>
  </w:style>
  <w:style w:type="paragraph" w:styleId="PlainText">
    <w:name w:val="Plain Text"/>
    <w:basedOn w:val="Normal"/>
    <w:link w:val="PlainTextChar"/>
    <w:uiPriority w:val="99"/>
    <w:rsid w:val="00262558"/>
    <w:pPr>
      <w:spacing w:before="80" w:after="80"/>
      <w:jc w:val="both"/>
    </w:pPr>
    <w:rPr>
      <w:rFonts w:ascii="Courier New" w:hAnsi="Courier New" w:cs="Mangal"/>
      <w:lang w:val="x-none" w:eastAsia="x-none" w:bidi="hi-IN"/>
    </w:rPr>
  </w:style>
  <w:style w:type="character" w:customStyle="1" w:styleId="PlainTextChar">
    <w:name w:val="Plain Text Char"/>
    <w:link w:val="PlainText"/>
    <w:uiPriority w:val="99"/>
    <w:semiHidden/>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jc w:val="both"/>
    </w:pPr>
    <w:rPr>
      <w:sz w:val="22"/>
      <w:szCs w:val="22"/>
    </w:rPr>
  </w:style>
  <w:style w:type="paragraph" w:customStyle="1" w:styleId="ATPnormalsinglespaceStyle">
    <w:name w:val="ATP normal single space Style"/>
    <w:basedOn w:val="Normal"/>
    <w:uiPriority w:val="99"/>
    <w:rsid w:val="00684FC6"/>
    <w:pPr>
      <w:ind w:left="720"/>
      <w:jc w:val="both"/>
    </w:pPr>
    <w:rPr>
      <w:sz w:val="22"/>
      <w:szCs w:val="22"/>
    </w:rPr>
  </w:style>
  <w:style w:type="paragraph" w:customStyle="1" w:styleId="ATPBullet1boldnospace">
    <w:name w:val="ATP Bullet1 bold no space"/>
    <w:basedOn w:val="ATPBullet1normaldoublespace"/>
    <w:uiPriority w:val="99"/>
    <w:rsid w:val="001E2431"/>
    <w:rPr>
      <w:b/>
      <w:bCs/>
    </w:rPr>
  </w:style>
  <w:style w:type="paragraph" w:customStyle="1" w:styleId="HCLBullet1">
    <w:name w:val="HCL Bullet 1"/>
    <w:basedOn w:val="Normal"/>
    <w:link w:val="HCLBullet1Char"/>
    <w:uiPriority w:val="99"/>
    <w:rsid w:val="008B46A2"/>
    <w:pPr>
      <w:jc w:val="both"/>
    </w:pPr>
    <w:rPr>
      <w:rFonts w:ascii="Verdana" w:hAnsi="Verdana" w:cs="Mangal"/>
      <w:sz w:val="24"/>
      <w:szCs w:val="24"/>
      <w:lang w:val="en-GB" w:bidi="hi-IN"/>
    </w:rPr>
  </w:style>
  <w:style w:type="character" w:customStyle="1" w:styleId="HCLBullet1Char">
    <w:name w:val="HCL Bullet 1 Char"/>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jc w:val="both"/>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val="en-US" w:eastAsia="en-US" w:bidi="ar-SA"/>
    </w:rPr>
  </w:style>
  <w:style w:type="character" w:customStyle="1" w:styleId="DefaultChar">
    <w:name w:val="Default Char"/>
    <w:link w:val="Default"/>
    <w:rsid w:val="00F478C4"/>
    <w:rPr>
      <w:rFonts w:ascii="Arial" w:hAnsi="Arial" w:cs="Arial"/>
      <w:color w:val="000000"/>
      <w:sz w:val="24"/>
      <w:szCs w:val="24"/>
      <w:lang w:val="en-US" w:eastAsia="en-US" w:bidi="ar-SA"/>
    </w:rPr>
  </w:style>
  <w:style w:type="paragraph" w:customStyle="1" w:styleId="Style1">
    <w:name w:val="Style1"/>
    <w:basedOn w:val="Heading1"/>
    <w:uiPriority w:val="99"/>
    <w:rsid w:val="002F0A63"/>
    <w:pPr>
      <w:tabs>
        <w:tab w:val="num" w:pos="432"/>
      </w:tabs>
      <w:spacing w:before="120" w:after="120"/>
      <w:jc w:val="both"/>
    </w:pPr>
    <w:rPr>
      <w:sz w:val="44"/>
      <w:szCs w:val="44"/>
    </w:rPr>
  </w:style>
  <w:style w:type="character" w:styleId="CommentReference">
    <w:name w:val="annotation reference"/>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rFonts w:cs="Mangal"/>
      <w:color w:val="000000"/>
      <w:sz w:val="22"/>
      <w:szCs w:val="22"/>
      <w:lang w:bidi="hi-IN"/>
    </w:rPr>
  </w:style>
  <w:style w:type="character" w:customStyle="1" w:styleId="Bullet1DoubleChar">
    <w:name w:val="*Bullet #1 Double Char"/>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iCs/>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uiPriority w:val="99"/>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jc w:val="both"/>
      <w:textAlignment w:val="baseline"/>
    </w:pPr>
    <w:rPr>
      <w:rFonts w:ascii="Book Antiqua" w:hAnsi="Book Antiqua" w:cs="Book Antiqua"/>
      <w:sz w:val="22"/>
      <w:szCs w:val="22"/>
      <w:lang w:val="en-GB"/>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D81328"/>
    <w:pPr>
      <w:ind w:left="720"/>
    </w:pPr>
    <w:rPr>
      <w:lang w:val="x-none" w:eastAsia="x-none"/>
    </w:r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link w:val="ListParagraph"/>
    <w:uiPriority w:val="34"/>
    <w:qFormat/>
    <w:locked/>
    <w:rsid w:val="00C259E8"/>
    <w:rPr>
      <w:rFonts w:ascii="Arial" w:hAnsi="Arial" w:cs="Arial"/>
      <w:lang w:bidi="ar-SA"/>
    </w:r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val="en-US" w:eastAsia="en-US"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sz w:val="24"/>
      <w:szCs w:val="24"/>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sz w:val="24"/>
      <w:szCs w:val="24"/>
      <w:lang w:eastAsia="ja-JP" w:bidi="hi-IN"/>
    </w:rPr>
  </w:style>
  <w:style w:type="paragraph" w:customStyle="1" w:styleId="Heading31">
    <w:name w:val="Heading 31"/>
    <w:basedOn w:val="Normal"/>
    <w:rsid w:val="001A6BF4"/>
    <w:pPr>
      <w:numPr>
        <w:ilvl w:val="2"/>
        <w:numId w:val="1"/>
      </w:numPr>
      <w:overflowPunct w:val="0"/>
      <w:autoSpaceDE w:val="0"/>
      <w:autoSpaceDN w:val="0"/>
      <w:adjustRightInd w:val="0"/>
      <w:textAlignment w:val="baseline"/>
    </w:pPr>
    <w:rPr>
      <w:rFonts w:ascii="Verdana" w:hAnsi="Verdana" w:cs="Mangal"/>
      <w:noProof/>
      <w:sz w:val="24"/>
      <w:szCs w:val="24"/>
      <w:lang w:eastAsia="ja-JP" w:bidi="hi-IN"/>
    </w:rPr>
  </w:style>
  <w:style w:type="character" w:customStyle="1" w:styleId="subhead1Char">
    <w:name w:val="sub head 1 Char"/>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pPr>
      <w:jc w:val="both"/>
    </w:pPr>
    <w:rPr>
      <w:rFonts w:ascii="Arial Narrow" w:hAnsi="Arial Narrow" w:cs="Arial Narrow"/>
      <w:sz w:val="22"/>
      <w:szCs w:val="22"/>
      <w:lang w:bidi="hi-IN"/>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sz w:val="24"/>
      <w:szCs w:val="24"/>
      <w:lang w:eastAsia="ja-JP" w:bidi="hi-IN"/>
    </w:rPr>
  </w:style>
  <w:style w:type="character" w:customStyle="1" w:styleId="Header-RfPtextnonumCharChar">
    <w:name w:val="Header - RfP text no num Char Char"/>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rsid w:val="00EA662B"/>
    <w:rPr>
      <w:rFonts w:ascii="Arial" w:eastAsia="Times New Roman" w:hAnsi="Arial" w:cs="Arial"/>
      <w:b/>
      <w:bCs/>
      <w:sz w:val="28"/>
      <w:szCs w:val="28"/>
    </w:rPr>
  </w:style>
  <w:style w:type="paragraph" w:styleId="NoSpacing">
    <w:name w:val="No Spacing"/>
    <w:link w:val="NoSpacingChar"/>
    <w:qFormat/>
    <w:rsid w:val="002112A7"/>
    <w:rPr>
      <w:rFonts w:ascii="Calibri" w:hAnsi="Calibri"/>
      <w:sz w:val="22"/>
      <w:szCs w:val="22"/>
      <w:lang w:val="en-US" w:eastAsia="en-US" w:bidi="ar-SA"/>
    </w:rPr>
  </w:style>
  <w:style w:type="character" w:customStyle="1" w:styleId="NoSpacingChar">
    <w:name w:val="No Spacing Char"/>
    <w:link w:val="NoSpacing"/>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jc w:val="both"/>
      <w:textAlignment w:val="baseline"/>
    </w:pPr>
    <w:rPr>
      <w:rFonts w:cs="Mangal"/>
      <w:noProof/>
      <w:sz w:val="24"/>
      <w:szCs w:val="24"/>
      <w:lang w:bidi="hi-IN"/>
    </w:rPr>
  </w:style>
  <w:style w:type="paragraph" w:customStyle="1" w:styleId="h3Para">
    <w:name w:val="h3 Para"/>
    <w:basedOn w:val="Heading3"/>
    <w:link w:val="h3ParaChar"/>
    <w:qFormat/>
    <w:rsid w:val="00457CBB"/>
    <w:pPr>
      <w:keepNext w:val="0"/>
      <w:numPr>
        <w:ilvl w:val="0"/>
        <w:numId w:val="0"/>
      </w:numPr>
      <w:tabs>
        <w:tab w:val="left" w:pos="-1800"/>
        <w:tab w:val="left" w:pos="-990"/>
        <w:tab w:val="left" w:pos="-900"/>
        <w:tab w:val="left" w:pos="1080"/>
      </w:tabs>
      <w:spacing w:before="120"/>
      <w:ind w:left="1080" w:hanging="1080"/>
      <w:jc w:val="both"/>
    </w:pPr>
    <w:rPr>
      <w:rFonts w:ascii="Calibri" w:eastAsia="Calibri" w:hAnsi="Calibri" w:cs="Mangal"/>
      <w:color w:val="000000"/>
      <w:kern w:val="32"/>
      <w:lang w:val="en-GB" w:eastAsia="ja-JP" w:bidi="hi-IN"/>
    </w:rPr>
  </w:style>
  <w:style w:type="character" w:customStyle="1" w:styleId="h3ParaChar">
    <w:name w:val="h3 Para Char"/>
    <w:link w:val="h3Para"/>
    <w:rsid w:val="00457CBB"/>
    <w:rPr>
      <w:rFonts w:ascii="Calibri" w:eastAsia="Calibri" w:hAnsi="Calibri" w:cs="Calibri"/>
      <w:color w:val="000000"/>
      <w:kern w:val="32"/>
      <w:sz w:val="24"/>
      <w:szCs w:val="24"/>
      <w:lang w:val="en-GB" w:eastAsia="ja-JP"/>
    </w:rPr>
  </w:style>
  <w:style w:type="character" w:styleId="Strong">
    <w:name w:val="Strong"/>
    <w:uiPriority w:val="22"/>
    <w:qFormat/>
    <w:rsid w:val="002B47CD"/>
    <w:rPr>
      <w:b/>
      <w:bCs/>
    </w:rPr>
  </w:style>
  <w:style w:type="character" w:customStyle="1" w:styleId="shorttext">
    <w:name w:val="short_text"/>
    <w:basedOn w:val="DefaultParagraphFont"/>
    <w:rsid w:val="007D47DC"/>
  </w:style>
  <w:style w:type="paragraph" w:customStyle="1" w:styleId="Heading310">
    <w:name w:val="Heading 31"/>
    <w:basedOn w:val="Normal"/>
    <w:rsid w:val="00897375"/>
    <w:pPr>
      <w:overflowPunct w:val="0"/>
      <w:autoSpaceDE w:val="0"/>
      <w:autoSpaceDN w:val="0"/>
      <w:adjustRightInd w:val="0"/>
      <w:textAlignment w:val="baseline"/>
    </w:pPr>
    <w:rPr>
      <w:rFonts w:ascii="Verdana" w:hAnsi="Verdana" w:cs="Mangal"/>
      <w:noProof/>
      <w:sz w:val="24"/>
      <w:szCs w:val="24"/>
      <w:lang w:eastAsia="ja-JP" w:bidi="hi-IN"/>
    </w:rPr>
  </w:style>
  <w:style w:type="character" w:styleId="UnresolvedMention">
    <w:name w:val="Unresolved Mention"/>
    <w:uiPriority w:val="99"/>
    <w:semiHidden/>
    <w:unhideWhenUsed/>
    <w:rsid w:val="00C1719E"/>
    <w:rPr>
      <w:color w:val="808080"/>
      <w:shd w:val="clear" w:color="auto" w:fill="E6E6E6"/>
    </w:rPr>
  </w:style>
  <w:style w:type="paragraph" w:customStyle="1" w:styleId="RfPPara">
    <w:name w:val="RfP Para"/>
    <w:basedOn w:val="NoSpacing"/>
    <w:link w:val="RfPParaChar"/>
    <w:qFormat/>
    <w:rsid w:val="00157289"/>
    <w:pPr>
      <w:spacing w:before="120" w:after="120"/>
      <w:ind w:left="288"/>
      <w:jc w:val="both"/>
    </w:pPr>
    <w:rPr>
      <w:sz w:val="24"/>
      <w:szCs w:val="24"/>
    </w:rPr>
  </w:style>
  <w:style w:type="character" w:customStyle="1" w:styleId="RfPParaChar">
    <w:name w:val="RfP Para Char"/>
    <w:link w:val="RfPPara"/>
    <w:rsid w:val="00157289"/>
    <w:rPr>
      <w:rFonts w:ascii="Calibri" w:hAnsi="Calibri"/>
      <w:sz w:val="24"/>
      <w:szCs w:val="24"/>
      <w:lang w:val="en-US" w:eastAsia="en-US" w:bidi="ar-SA"/>
    </w:rPr>
  </w:style>
  <w:style w:type="paragraph" w:styleId="Subtitle">
    <w:name w:val="Subtitle"/>
    <w:basedOn w:val="RfPPara"/>
    <w:next w:val="Normal"/>
    <w:link w:val="SubtitleChar"/>
    <w:uiPriority w:val="11"/>
    <w:qFormat/>
    <w:rsid w:val="00157289"/>
    <w:pPr>
      <w:ind w:left="0"/>
    </w:pPr>
    <w:rPr>
      <w:lang w:val="x-none" w:eastAsia="x-none"/>
    </w:rPr>
  </w:style>
  <w:style w:type="character" w:customStyle="1" w:styleId="SubtitleChar">
    <w:name w:val="Subtitle Char"/>
    <w:link w:val="Subtitle"/>
    <w:uiPriority w:val="11"/>
    <w:rsid w:val="00157289"/>
    <w:rPr>
      <w:rFonts w:ascii="Calibri" w:hAnsi="Calibri"/>
      <w:sz w:val="24"/>
      <w:szCs w:val="24"/>
      <w:lang w:bidi="ar-SA"/>
    </w:rPr>
  </w:style>
  <w:style w:type="paragraph" w:styleId="NormalWeb">
    <w:name w:val="Normal (Web)"/>
    <w:basedOn w:val="Normal"/>
    <w:uiPriority w:val="99"/>
    <w:semiHidden/>
    <w:unhideWhenUsed/>
    <w:rsid w:val="00ED0E81"/>
    <w:pPr>
      <w:spacing w:before="100" w:beforeAutospacing="1" w:after="100" w:afterAutospacing="1"/>
    </w:pPr>
    <w:rPr>
      <w:rFonts w:ascii="Times New Roman" w:hAnsi="Times New Roman" w:cs="Times New Roman"/>
      <w:sz w:val="24"/>
      <w:szCs w:val="24"/>
      <w:lang w:bidi="hi-IN"/>
    </w:rPr>
  </w:style>
  <w:style w:type="character" w:styleId="Emphasis">
    <w:name w:val="Emphasis"/>
    <w:uiPriority w:val="20"/>
    <w:qFormat/>
    <w:rsid w:val="00A533BF"/>
    <w:rPr>
      <w:b/>
      <w:bCs/>
      <w:i w:val="0"/>
      <w:iCs w:val="0"/>
    </w:rPr>
  </w:style>
  <w:style w:type="character" w:customStyle="1" w:styleId="st1">
    <w:name w:val="st1"/>
    <w:rsid w:val="00A533BF"/>
  </w:style>
  <w:style w:type="paragraph" w:customStyle="1" w:styleId="RfP416ptBold">
    <w:name w:val="RfP 4 + 16 pt Bold"/>
    <w:basedOn w:val="Normal"/>
    <w:next w:val="Normal"/>
    <w:autoRedefine/>
    <w:rsid w:val="000D53B2"/>
    <w:pPr>
      <w:numPr>
        <w:numId w:val="32"/>
      </w:numPr>
      <w:autoSpaceDE w:val="0"/>
      <w:autoSpaceDN w:val="0"/>
      <w:adjustRightInd w:val="0"/>
      <w:spacing w:line="360" w:lineRule="auto"/>
      <w:jc w:val="both"/>
    </w:pPr>
    <w:rPr>
      <w:rFonts w:ascii="Calibri" w:hAnsi="Calibri" w:cs="Times New Roman"/>
      <w:b/>
      <w:bCs/>
      <w:color w:val="FF6600"/>
      <w:sz w:val="32"/>
      <w:szCs w:val="32"/>
      <w:lang w:bidi="hi-IN"/>
    </w:rPr>
  </w:style>
  <w:style w:type="paragraph" w:customStyle="1" w:styleId="h3NextLevel">
    <w:name w:val="h3 Next Level"/>
    <w:basedOn w:val="Heading3"/>
    <w:link w:val="h3NextLevelChar"/>
    <w:qFormat/>
    <w:rsid w:val="005A2EA8"/>
    <w:pPr>
      <w:keepNext w:val="0"/>
      <w:numPr>
        <w:ilvl w:val="0"/>
        <w:numId w:val="0"/>
      </w:numPr>
      <w:tabs>
        <w:tab w:val="left" w:pos="1530"/>
      </w:tabs>
      <w:spacing w:before="120"/>
      <w:ind w:left="2232" w:hanging="792"/>
      <w:jc w:val="both"/>
    </w:pPr>
    <w:rPr>
      <w:rFonts w:ascii="Calibri" w:hAnsi="Calibri" w:cs="Calibri"/>
      <w:b/>
      <w:bCs/>
      <w:iCs/>
      <w:color w:val="000000"/>
      <w:kern w:val="32"/>
      <w:lang w:val="en-GB" w:eastAsia="ja-JP" w:bidi="hi-IN"/>
    </w:rPr>
  </w:style>
  <w:style w:type="paragraph" w:customStyle="1" w:styleId="H3Hdrwoborder">
    <w:name w:val="H3 Hdr wo border"/>
    <w:basedOn w:val="Heading3"/>
    <w:link w:val="H3HdrwoborderChar"/>
    <w:qFormat/>
    <w:rsid w:val="005A2EA8"/>
    <w:pPr>
      <w:keepNext w:val="0"/>
      <w:numPr>
        <w:ilvl w:val="0"/>
        <w:numId w:val="0"/>
      </w:numPr>
      <w:tabs>
        <w:tab w:val="left" w:pos="900"/>
      </w:tabs>
      <w:spacing w:before="120"/>
      <w:ind w:left="2250" w:hanging="720"/>
      <w:jc w:val="both"/>
    </w:pPr>
    <w:rPr>
      <w:rFonts w:ascii="Calibri" w:hAnsi="Calibri" w:cs="Calibri"/>
      <w:b/>
      <w:bCs/>
      <w:iCs/>
      <w:color w:val="000000"/>
      <w:kern w:val="32"/>
      <w:sz w:val="26"/>
      <w:szCs w:val="26"/>
      <w:lang w:val="en-GB" w:eastAsia="ja-JP" w:bidi="hi-IN"/>
    </w:rPr>
  </w:style>
  <w:style w:type="character" w:customStyle="1" w:styleId="H3HdrwoborderChar">
    <w:name w:val="H3 Hdr wo border Char"/>
    <w:link w:val="H3Hdrwoborder"/>
    <w:rsid w:val="005A2EA8"/>
    <w:rPr>
      <w:rFonts w:ascii="Calibri" w:hAnsi="Calibri" w:cs="Calibri"/>
      <w:b/>
      <w:bCs/>
      <w:iCs/>
      <w:color w:val="000000"/>
      <w:kern w:val="32"/>
      <w:sz w:val="26"/>
      <w:szCs w:val="26"/>
      <w:lang w:val="en-GB" w:eastAsia="ja-JP"/>
    </w:rPr>
  </w:style>
  <w:style w:type="character" w:customStyle="1" w:styleId="h3NextLevelChar">
    <w:name w:val="h3 Next Level Char"/>
    <w:link w:val="h3NextLevel"/>
    <w:rsid w:val="005A2EA8"/>
    <w:rPr>
      <w:rFonts w:ascii="Calibri" w:hAnsi="Calibri" w:cs="Calibri"/>
      <w:b/>
      <w:bCs/>
      <w:iCs/>
      <w:color w:val="000000"/>
      <w:kern w:val="32"/>
      <w:sz w:val="24"/>
      <w:szCs w:val="24"/>
      <w:lang w:val="en-GB" w:eastAsia="ja-JP"/>
    </w:rPr>
  </w:style>
  <w:style w:type="paragraph" w:customStyle="1" w:styleId="BulletNumber">
    <w:name w:val="Bullet Number"/>
    <w:basedOn w:val="Normal"/>
    <w:link w:val="BulletNumberChar"/>
    <w:qFormat/>
    <w:rsid w:val="005A2EA8"/>
    <w:pPr>
      <w:numPr>
        <w:numId w:val="34"/>
      </w:numPr>
      <w:spacing w:before="120" w:after="120"/>
      <w:jc w:val="both"/>
    </w:pPr>
    <w:rPr>
      <w:rFonts w:ascii="Calibri" w:hAnsi="Calibri" w:cs="Calibri"/>
      <w:color w:val="000000"/>
      <w:sz w:val="24"/>
      <w:szCs w:val="24"/>
      <w:lang w:bidi="hi-IN"/>
    </w:rPr>
  </w:style>
  <w:style w:type="paragraph" w:customStyle="1" w:styleId="Bulletalphabet">
    <w:name w:val="Bullet alphabet"/>
    <w:basedOn w:val="BulletNumber"/>
    <w:link w:val="BulletalphabetChar"/>
    <w:qFormat/>
    <w:rsid w:val="005A2EA8"/>
    <w:pPr>
      <w:numPr>
        <w:numId w:val="0"/>
      </w:numPr>
    </w:pPr>
  </w:style>
  <w:style w:type="character" w:customStyle="1" w:styleId="BulletNumberChar">
    <w:name w:val="Bullet Number Char"/>
    <w:link w:val="BulletNumber"/>
    <w:rsid w:val="005A2EA8"/>
    <w:rPr>
      <w:rFonts w:ascii="Calibri" w:hAnsi="Calibri" w:cs="Calibri"/>
      <w:color w:val="000000"/>
      <w:sz w:val="24"/>
      <w:szCs w:val="24"/>
      <w:lang w:val="en-US" w:eastAsia="en-US"/>
    </w:rPr>
  </w:style>
  <w:style w:type="character" w:customStyle="1" w:styleId="BulletalphabetChar">
    <w:name w:val="Bullet alphabet Char"/>
    <w:link w:val="Bulletalphabet"/>
    <w:rsid w:val="005A2EA8"/>
    <w:rPr>
      <w:rFonts w:ascii="Calibri" w:hAnsi="Calibri" w:cs="Calibri"/>
      <w:color w:val="000000"/>
      <w:sz w:val="24"/>
      <w:szCs w:val="24"/>
      <w:lang w:val="en-US" w:eastAsia="en-US"/>
    </w:rPr>
  </w:style>
  <w:style w:type="paragraph" w:customStyle="1" w:styleId="ParaBullet">
    <w:name w:val="Para Bullet"/>
    <w:basedOn w:val="Normal"/>
    <w:link w:val="ParaBulletChar"/>
    <w:qFormat/>
    <w:rsid w:val="005F19C3"/>
    <w:pPr>
      <w:tabs>
        <w:tab w:val="left" w:pos="720"/>
      </w:tabs>
      <w:spacing w:before="120" w:after="120"/>
      <w:jc w:val="both"/>
    </w:pPr>
    <w:rPr>
      <w:rFonts w:ascii="Calibri" w:hAnsi="Calibri" w:cs="Calibri"/>
      <w:color w:val="000000"/>
      <w:sz w:val="24"/>
      <w:szCs w:val="24"/>
      <w:lang w:bidi="hi-IN"/>
    </w:rPr>
  </w:style>
  <w:style w:type="character" w:customStyle="1" w:styleId="ParaBulletChar">
    <w:name w:val="Para Bullet Char"/>
    <w:link w:val="ParaBullet"/>
    <w:rsid w:val="005F19C3"/>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3052">
      <w:bodyDiv w:val="1"/>
      <w:marLeft w:val="0"/>
      <w:marRight w:val="0"/>
      <w:marTop w:val="0"/>
      <w:marBottom w:val="0"/>
      <w:divBdr>
        <w:top w:val="none" w:sz="0" w:space="0" w:color="auto"/>
        <w:left w:val="none" w:sz="0" w:space="0" w:color="auto"/>
        <w:bottom w:val="none" w:sz="0" w:space="0" w:color="auto"/>
        <w:right w:val="none" w:sz="0" w:space="0" w:color="auto"/>
      </w:divBdr>
    </w:div>
    <w:div w:id="108472720">
      <w:bodyDiv w:val="1"/>
      <w:marLeft w:val="0"/>
      <w:marRight w:val="0"/>
      <w:marTop w:val="0"/>
      <w:marBottom w:val="0"/>
      <w:divBdr>
        <w:top w:val="none" w:sz="0" w:space="0" w:color="auto"/>
        <w:left w:val="none" w:sz="0" w:space="0" w:color="auto"/>
        <w:bottom w:val="none" w:sz="0" w:space="0" w:color="auto"/>
        <w:right w:val="none" w:sz="0" w:space="0" w:color="auto"/>
      </w:divBdr>
    </w:div>
    <w:div w:id="282347295">
      <w:bodyDiv w:val="1"/>
      <w:marLeft w:val="0"/>
      <w:marRight w:val="0"/>
      <w:marTop w:val="0"/>
      <w:marBottom w:val="0"/>
      <w:divBdr>
        <w:top w:val="none" w:sz="0" w:space="0" w:color="auto"/>
        <w:left w:val="none" w:sz="0" w:space="0" w:color="auto"/>
        <w:bottom w:val="none" w:sz="0" w:space="0" w:color="auto"/>
        <w:right w:val="none" w:sz="0" w:space="0" w:color="auto"/>
      </w:divBdr>
    </w:div>
    <w:div w:id="299384776">
      <w:bodyDiv w:val="1"/>
      <w:marLeft w:val="0"/>
      <w:marRight w:val="0"/>
      <w:marTop w:val="0"/>
      <w:marBottom w:val="0"/>
      <w:divBdr>
        <w:top w:val="none" w:sz="0" w:space="0" w:color="auto"/>
        <w:left w:val="none" w:sz="0" w:space="0" w:color="auto"/>
        <w:bottom w:val="none" w:sz="0" w:space="0" w:color="auto"/>
        <w:right w:val="none" w:sz="0" w:space="0" w:color="auto"/>
      </w:divBdr>
    </w:div>
    <w:div w:id="312297953">
      <w:bodyDiv w:val="1"/>
      <w:marLeft w:val="0"/>
      <w:marRight w:val="0"/>
      <w:marTop w:val="0"/>
      <w:marBottom w:val="0"/>
      <w:divBdr>
        <w:top w:val="none" w:sz="0" w:space="0" w:color="auto"/>
        <w:left w:val="none" w:sz="0" w:space="0" w:color="auto"/>
        <w:bottom w:val="none" w:sz="0" w:space="0" w:color="auto"/>
        <w:right w:val="none" w:sz="0" w:space="0" w:color="auto"/>
      </w:divBdr>
    </w:div>
    <w:div w:id="388498875">
      <w:bodyDiv w:val="1"/>
      <w:marLeft w:val="0"/>
      <w:marRight w:val="0"/>
      <w:marTop w:val="0"/>
      <w:marBottom w:val="0"/>
      <w:divBdr>
        <w:top w:val="none" w:sz="0" w:space="0" w:color="auto"/>
        <w:left w:val="none" w:sz="0" w:space="0" w:color="auto"/>
        <w:bottom w:val="none" w:sz="0" w:space="0" w:color="auto"/>
        <w:right w:val="none" w:sz="0" w:space="0" w:color="auto"/>
      </w:divBdr>
    </w:div>
    <w:div w:id="452217607">
      <w:bodyDiv w:val="1"/>
      <w:marLeft w:val="0"/>
      <w:marRight w:val="0"/>
      <w:marTop w:val="0"/>
      <w:marBottom w:val="0"/>
      <w:divBdr>
        <w:top w:val="none" w:sz="0" w:space="0" w:color="auto"/>
        <w:left w:val="none" w:sz="0" w:space="0" w:color="auto"/>
        <w:bottom w:val="none" w:sz="0" w:space="0" w:color="auto"/>
        <w:right w:val="none" w:sz="0" w:space="0" w:color="auto"/>
      </w:divBdr>
    </w:div>
    <w:div w:id="509179652">
      <w:bodyDiv w:val="1"/>
      <w:marLeft w:val="0"/>
      <w:marRight w:val="0"/>
      <w:marTop w:val="0"/>
      <w:marBottom w:val="0"/>
      <w:divBdr>
        <w:top w:val="none" w:sz="0" w:space="0" w:color="auto"/>
        <w:left w:val="none" w:sz="0" w:space="0" w:color="auto"/>
        <w:bottom w:val="none" w:sz="0" w:space="0" w:color="auto"/>
        <w:right w:val="none" w:sz="0" w:space="0" w:color="auto"/>
      </w:divBdr>
    </w:div>
    <w:div w:id="529343898">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882257605">
      <w:bodyDiv w:val="1"/>
      <w:marLeft w:val="0"/>
      <w:marRight w:val="0"/>
      <w:marTop w:val="0"/>
      <w:marBottom w:val="0"/>
      <w:divBdr>
        <w:top w:val="none" w:sz="0" w:space="0" w:color="auto"/>
        <w:left w:val="none" w:sz="0" w:space="0" w:color="auto"/>
        <w:bottom w:val="none" w:sz="0" w:space="0" w:color="auto"/>
        <w:right w:val="none" w:sz="0" w:space="0" w:color="auto"/>
      </w:divBdr>
    </w:div>
    <w:div w:id="890271431">
      <w:bodyDiv w:val="1"/>
      <w:marLeft w:val="0"/>
      <w:marRight w:val="0"/>
      <w:marTop w:val="0"/>
      <w:marBottom w:val="0"/>
      <w:divBdr>
        <w:top w:val="none" w:sz="0" w:space="0" w:color="auto"/>
        <w:left w:val="none" w:sz="0" w:space="0" w:color="auto"/>
        <w:bottom w:val="none" w:sz="0" w:space="0" w:color="auto"/>
        <w:right w:val="none" w:sz="0" w:space="0" w:color="auto"/>
      </w:divBdr>
    </w:div>
    <w:div w:id="1009059510">
      <w:bodyDiv w:val="1"/>
      <w:marLeft w:val="0"/>
      <w:marRight w:val="0"/>
      <w:marTop w:val="0"/>
      <w:marBottom w:val="0"/>
      <w:divBdr>
        <w:top w:val="none" w:sz="0" w:space="0" w:color="auto"/>
        <w:left w:val="none" w:sz="0" w:space="0" w:color="auto"/>
        <w:bottom w:val="none" w:sz="0" w:space="0" w:color="auto"/>
        <w:right w:val="none" w:sz="0" w:space="0" w:color="auto"/>
      </w:divBdr>
      <w:divsChild>
        <w:div w:id="2023046987">
          <w:marLeft w:val="0"/>
          <w:marRight w:val="0"/>
          <w:marTop w:val="0"/>
          <w:marBottom w:val="0"/>
          <w:divBdr>
            <w:top w:val="none" w:sz="0" w:space="0" w:color="auto"/>
            <w:left w:val="none" w:sz="0" w:space="0" w:color="auto"/>
            <w:bottom w:val="none" w:sz="0" w:space="0" w:color="auto"/>
            <w:right w:val="none" w:sz="0" w:space="0" w:color="auto"/>
          </w:divBdr>
          <w:divsChild>
            <w:div w:id="1759911257">
              <w:marLeft w:val="0"/>
              <w:marRight w:val="0"/>
              <w:marTop w:val="0"/>
              <w:marBottom w:val="0"/>
              <w:divBdr>
                <w:top w:val="none" w:sz="0" w:space="0" w:color="auto"/>
                <w:left w:val="none" w:sz="0" w:space="0" w:color="auto"/>
                <w:bottom w:val="none" w:sz="0" w:space="0" w:color="auto"/>
                <w:right w:val="none" w:sz="0" w:space="0" w:color="auto"/>
              </w:divBdr>
              <w:divsChild>
                <w:div w:id="408163449">
                  <w:marLeft w:val="0"/>
                  <w:marRight w:val="0"/>
                  <w:marTop w:val="0"/>
                  <w:marBottom w:val="0"/>
                  <w:divBdr>
                    <w:top w:val="none" w:sz="0" w:space="0" w:color="auto"/>
                    <w:left w:val="none" w:sz="0" w:space="0" w:color="auto"/>
                    <w:bottom w:val="none" w:sz="0" w:space="0" w:color="auto"/>
                    <w:right w:val="none" w:sz="0" w:space="0" w:color="auto"/>
                  </w:divBdr>
                  <w:divsChild>
                    <w:div w:id="1542477190">
                      <w:marLeft w:val="0"/>
                      <w:marRight w:val="0"/>
                      <w:marTop w:val="0"/>
                      <w:marBottom w:val="0"/>
                      <w:divBdr>
                        <w:top w:val="none" w:sz="0" w:space="0" w:color="auto"/>
                        <w:left w:val="none" w:sz="0" w:space="0" w:color="auto"/>
                        <w:bottom w:val="none" w:sz="0" w:space="0" w:color="auto"/>
                        <w:right w:val="none" w:sz="0" w:space="0" w:color="auto"/>
                      </w:divBdr>
                      <w:divsChild>
                        <w:div w:id="859897968">
                          <w:marLeft w:val="0"/>
                          <w:marRight w:val="0"/>
                          <w:marTop w:val="0"/>
                          <w:marBottom w:val="0"/>
                          <w:divBdr>
                            <w:top w:val="none" w:sz="0" w:space="0" w:color="auto"/>
                            <w:left w:val="none" w:sz="0" w:space="0" w:color="auto"/>
                            <w:bottom w:val="none" w:sz="0" w:space="0" w:color="auto"/>
                            <w:right w:val="none" w:sz="0" w:space="0" w:color="auto"/>
                          </w:divBdr>
                          <w:divsChild>
                            <w:div w:id="454909286">
                              <w:marLeft w:val="0"/>
                              <w:marRight w:val="0"/>
                              <w:marTop w:val="0"/>
                              <w:marBottom w:val="0"/>
                              <w:divBdr>
                                <w:top w:val="none" w:sz="0" w:space="0" w:color="auto"/>
                                <w:left w:val="none" w:sz="0" w:space="0" w:color="auto"/>
                                <w:bottom w:val="none" w:sz="0" w:space="0" w:color="auto"/>
                                <w:right w:val="none" w:sz="0" w:space="0" w:color="auto"/>
                              </w:divBdr>
                              <w:divsChild>
                                <w:div w:id="119617827">
                                  <w:marLeft w:val="0"/>
                                  <w:marRight w:val="0"/>
                                  <w:marTop w:val="0"/>
                                  <w:marBottom w:val="0"/>
                                  <w:divBdr>
                                    <w:top w:val="none" w:sz="0" w:space="0" w:color="auto"/>
                                    <w:left w:val="none" w:sz="0" w:space="0" w:color="auto"/>
                                    <w:bottom w:val="none" w:sz="0" w:space="0" w:color="auto"/>
                                    <w:right w:val="none" w:sz="0" w:space="0" w:color="auto"/>
                                  </w:divBdr>
                                  <w:divsChild>
                                    <w:div w:id="1588418563">
                                      <w:marLeft w:val="54"/>
                                      <w:marRight w:val="0"/>
                                      <w:marTop w:val="0"/>
                                      <w:marBottom w:val="0"/>
                                      <w:divBdr>
                                        <w:top w:val="none" w:sz="0" w:space="0" w:color="auto"/>
                                        <w:left w:val="none" w:sz="0" w:space="0" w:color="auto"/>
                                        <w:bottom w:val="none" w:sz="0" w:space="0" w:color="auto"/>
                                        <w:right w:val="none" w:sz="0" w:space="0" w:color="auto"/>
                                      </w:divBdr>
                                      <w:divsChild>
                                        <w:div w:id="1060402770">
                                          <w:marLeft w:val="0"/>
                                          <w:marRight w:val="0"/>
                                          <w:marTop w:val="0"/>
                                          <w:marBottom w:val="0"/>
                                          <w:divBdr>
                                            <w:top w:val="none" w:sz="0" w:space="0" w:color="auto"/>
                                            <w:left w:val="none" w:sz="0" w:space="0" w:color="auto"/>
                                            <w:bottom w:val="none" w:sz="0" w:space="0" w:color="auto"/>
                                            <w:right w:val="none" w:sz="0" w:space="0" w:color="auto"/>
                                          </w:divBdr>
                                          <w:divsChild>
                                            <w:div w:id="450438111">
                                              <w:marLeft w:val="0"/>
                                              <w:marRight w:val="0"/>
                                              <w:marTop w:val="0"/>
                                              <w:marBottom w:val="109"/>
                                              <w:divBdr>
                                                <w:top w:val="single" w:sz="6" w:space="0" w:color="F5F5F5"/>
                                                <w:left w:val="single" w:sz="6" w:space="0" w:color="F5F5F5"/>
                                                <w:bottom w:val="single" w:sz="6" w:space="0" w:color="F5F5F5"/>
                                                <w:right w:val="single" w:sz="6" w:space="0" w:color="F5F5F5"/>
                                              </w:divBdr>
                                              <w:divsChild>
                                                <w:div w:id="576676391">
                                                  <w:marLeft w:val="0"/>
                                                  <w:marRight w:val="0"/>
                                                  <w:marTop w:val="0"/>
                                                  <w:marBottom w:val="0"/>
                                                  <w:divBdr>
                                                    <w:top w:val="none" w:sz="0" w:space="0" w:color="auto"/>
                                                    <w:left w:val="none" w:sz="0" w:space="0" w:color="auto"/>
                                                    <w:bottom w:val="none" w:sz="0" w:space="0" w:color="auto"/>
                                                    <w:right w:val="none" w:sz="0" w:space="0" w:color="auto"/>
                                                  </w:divBdr>
                                                  <w:divsChild>
                                                    <w:div w:id="21258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779242">
      <w:bodyDiv w:val="1"/>
      <w:marLeft w:val="0"/>
      <w:marRight w:val="0"/>
      <w:marTop w:val="0"/>
      <w:marBottom w:val="0"/>
      <w:divBdr>
        <w:top w:val="none" w:sz="0" w:space="0" w:color="auto"/>
        <w:left w:val="none" w:sz="0" w:space="0" w:color="auto"/>
        <w:bottom w:val="none" w:sz="0" w:space="0" w:color="auto"/>
        <w:right w:val="none" w:sz="0" w:space="0" w:color="auto"/>
      </w:divBdr>
    </w:div>
    <w:div w:id="1462725037">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892569453">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35110196">
      <w:bodyDiv w:val="1"/>
      <w:marLeft w:val="0"/>
      <w:marRight w:val="0"/>
      <w:marTop w:val="0"/>
      <w:marBottom w:val="0"/>
      <w:divBdr>
        <w:top w:val="none" w:sz="0" w:space="0" w:color="auto"/>
        <w:left w:val="none" w:sz="0" w:space="0" w:color="auto"/>
        <w:bottom w:val="none" w:sz="0" w:space="0" w:color="auto"/>
        <w:right w:val="none" w:sz="0" w:space="0" w:color="auto"/>
      </w:divBdr>
      <w:divsChild>
        <w:div w:id="351537055">
          <w:marLeft w:val="0"/>
          <w:marRight w:val="0"/>
          <w:marTop w:val="0"/>
          <w:marBottom w:val="0"/>
          <w:divBdr>
            <w:top w:val="none" w:sz="0" w:space="0" w:color="auto"/>
            <w:left w:val="none" w:sz="0" w:space="0" w:color="auto"/>
            <w:bottom w:val="none" w:sz="0" w:space="0" w:color="auto"/>
            <w:right w:val="none" w:sz="0" w:space="0" w:color="auto"/>
          </w:divBdr>
          <w:divsChild>
            <w:div w:id="337654237">
              <w:marLeft w:val="0"/>
              <w:marRight w:val="0"/>
              <w:marTop w:val="0"/>
              <w:marBottom w:val="0"/>
              <w:divBdr>
                <w:top w:val="none" w:sz="0" w:space="0" w:color="auto"/>
                <w:left w:val="none" w:sz="0" w:space="0" w:color="auto"/>
                <w:bottom w:val="none" w:sz="0" w:space="0" w:color="auto"/>
                <w:right w:val="none" w:sz="0" w:space="0" w:color="auto"/>
              </w:divBdr>
              <w:divsChild>
                <w:div w:id="20363645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0"/>
                      <w:divBdr>
                        <w:top w:val="none" w:sz="0" w:space="0" w:color="auto"/>
                        <w:left w:val="none" w:sz="0" w:space="0" w:color="auto"/>
                        <w:bottom w:val="none" w:sz="0" w:space="0" w:color="auto"/>
                        <w:right w:val="none" w:sz="0" w:space="0" w:color="auto"/>
                      </w:divBdr>
                      <w:divsChild>
                        <w:div w:id="1399018589">
                          <w:marLeft w:val="0"/>
                          <w:marRight w:val="0"/>
                          <w:marTop w:val="0"/>
                          <w:marBottom w:val="0"/>
                          <w:divBdr>
                            <w:top w:val="none" w:sz="0" w:space="0" w:color="auto"/>
                            <w:left w:val="none" w:sz="0" w:space="0" w:color="auto"/>
                            <w:bottom w:val="none" w:sz="0" w:space="0" w:color="auto"/>
                            <w:right w:val="none" w:sz="0" w:space="0" w:color="auto"/>
                          </w:divBdr>
                          <w:divsChild>
                            <w:div w:id="546260352">
                              <w:marLeft w:val="0"/>
                              <w:marRight w:val="0"/>
                              <w:marTop w:val="0"/>
                              <w:marBottom w:val="0"/>
                              <w:divBdr>
                                <w:top w:val="none" w:sz="0" w:space="0" w:color="auto"/>
                                <w:left w:val="none" w:sz="0" w:space="0" w:color="auto"/>
                                <w:bottom w:val="none" w:sz="0" w:space="0" w:color="auto"/>
                                <w:right w:val="none" w:sz="0" w:space="0" w:color="auto"/>
                              </w:divBdr>
                              <w:divsChild>
                                <w:div w:id="684331333">
                                  <w:marLeft w:val="0"/>
                                  <w:marRight w:val="0"/>
                                  <w:marTop w:val="0"/>
                                  <w:marBottom w:val="0"/>
                                  <w:divBdr>
                                    <w:top w:val="none" w:sz="0" w:space="0" w:color="auto"/>
                                    <w:left w:val="none" w:sz="0" w:space="0" w:color="auto"/>
                                    <w:bottom w:val="none" w:sz="0" w:space="0" w:color="auto"/>
                                    <w:right w:val="none" w:sz="0" w:space="0" w:color="auto"/>
                                  </w:divBdr>
                                  <w:divsChild>
                                    <w:div w:id="709037164">
                                      <w:marLeft w:val="60"/>
                                      <w:marRight w:val="0"/>
                                      <w:marTop w:val="0"/>
                                      <w:marBottom w:val="0"/>
                                      <w:divBdr>
                                        <w:top w:val="none" w:sz="0" w:space="0" w:color="auto"/>
                                        <w:left w:val="none" w:sz="0" w:space="0" w:color="auto"/>
                                        <w:bottom w:val="none" w:sz="0" w:space="0" w:color="auto"/>
                                        <w:right w:val="none" w:sz="0" w:space="0" w:color="auto"/>
                                      </w:divBdr>
                                      <w:divsChild>
                                        <w:div w:id="262037178">
                                          <w:marLeft w:val="0"/>
                                          <w:marRight w:val="0"/>
                                          <w:marTop w:val="0"/>
                                          <w:marBottom w:val="0"/>
                                          <w:divBdr>
                                            <w:top w:val="none" w:sz="0" w:space="0" w:color="auto"/>
                                            <w:left w:val="none" w:sz="0" w:space="0" w:color="auto"/>
                                            <w:bottom w:val="none" w:sz="0" w:space="0" w:color="auto"/>
                                            <w:right w:val="none" w:sz="0" w:space="0" w:color="auto"/>
                                          </w:divBdr>
                                          <w:divsChild>
                                            <w:div w:id="338892789">
                                              <w:marLeft w:val="0"/>
                                              <w:marRight w:val="0"/>
                                              <w:marTop w:val="0"/>
                                              <w:marBottom w:val="120"/>
                                              <w:divBdr>
                                                <w:top w:val="single" w:sz="6" w:space="0" w:color="F5F5F5"/>
                                                <w:left w:val="single" w:sz="6" w:space="0" w:color="F5F5F5"/>
                                                <w:bottom w:val="single" w:sz="6" w:space="0" w:color="F5F5F5"/>
                                                <w:right w:val="single" w:sz="6" w:space="0" w:color="F5F5F5"/>
                                              </w:divBdr>
                                              <w:divsChild>
                                                <w:div w:id="1054501592">
                                                  <w:marLeft w:val="0"/>
                                                  <w:marRight w:val="0"/>
                                                  <w:marTop w:val="0"/>
                                                  <w:marBottom w:val="0"/>
                                                  <w:divBdr>
                                                    <w:top w:val="none" w:sz="0" w:space="0" w:color="auto"/>
                                                    <w:left w:val="none" w:sz="0" w:space="0" w:color="auto"/>
                                                    <w:bottom w:val="none" w:sz="0" w:space="0" w:color="auto"/>
                                                    <w:right w:val="none" w:sz="0" w:space="0" w:color="auto"/>
                                                  </w:divBdr>
                                                  <w:divsChild>
                                                    <w:div w:id="1135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knageshwarrao@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9FD80310F134292169DFCCF5EF51D" ma:contentTypeVersion="11" ma:contentTypeDescription="Create a new document." ma:contentTypeScope="" ma:versionID="6555d958c0a98dea1d9e71d89e76bd7b">
  <xsd:schema xmlns:xsd="http://www.w3.org/2001/XMLSchema" xmlns:xs="http://www.w3.org/2001/XMLSchema" xmlns:p="http://schemas.microsoft.com/office/2006/metadata/properties" xmlns:ns2="8b77a847-0d64-4f04-9013-0aedf03d99cc" xmlns:ns3="37011cb7-f4c5-4737-98d8-c600ee32abc7" targetNamespace="http://schemas.microsoft.com/office/2006/metadata/properties" ma:root="true" ma:fieldsID="618860396db6517ffc33328851d053bb" ns2:_="" ns3:_="">
    <xsd:import namespace="8b77a847-0d64-4f04-9013-0aedf03d99cc"/>
    <xsd:import namespace="37011cb7-f4c5-4737-98d8-c600ee32a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7a847-0d64-4f04-9013-0aedf03d9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11cb7-f4c5-4737-98d8-c600ee32a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F883-2012-4071-BFD4-0C01389640ED}">
  <ds:schemaRefs>
    <ds:schemaRef ds:uri="http://schemas.microsoft.com/sharepoint/v3/contenttype/forms"/>
  </ds:schemaRefs>
</ds:datastoreItem>
</file>

<file path=customXml/itemProps2.xml><?xml version="1.0" encoding="utf-8"?>
<ds:datastoreItem xmlns:ds="http://schemas.openxmlformats.org/officeDocument/2006/customXml" ds:itemID="{420F5949-8D16-4543-9CC9-3EAAAD46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7a847-0d64-4f04-9013-0aedf03d99cc"/>
    <ds:schemaRef ds:uri="37011cb7-f4c5-4737-98d8-c600ee32a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C3E08-202E-4EEE-84D6-BC34A80AA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DC5E4-3335-4452-81D3-C2880A94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8857</Words>
  <Characters>50491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59230</CharactersWithSpaces>
  <SharedDoc>false</SharedDoc>
  <HLinks>
    <vt:vector size="552" baseType="variant">
      <vt:variant>
        <vt:i4>3276814</vt:i4>
      </vt:variant>
      <vt:variant>
        <vt:i4>519</vt:i4>
      </vt:variant>
      <vt:variant>
        <vt:i4>0</vt:i4>
      </vt:variant>
      <vt:variant>
        <vt:i4>5</vt:i4>
      </vt:variant>
      <vt:variant>
        <vt:lpwstr>mailto:asinha51@gmail.com</vt:lpwstr>
      </vt:variant>
      <vt:variant>
        <vt:lpwstr/>
      </vt:variant>
      <vt:variant>
        <vt:i4>1245211</vt:i4>
      </vt:variant>
      <vt:variant>
        <vt:i4>516</vt:i4>
      </vt:variant>
      <vt:variant>
        <vt:i4>0</vt:i4>
      </vt:variant>
      <vt:variant>
        <vt:i4>5</vt:i4>
      </vt:variant>
      <vt:variant>
        <vt:lpwstr>http://www.sidbi.in/</vt:lpwstr>
      </vt:variant>
      <vt:variant>
        <vt:lpwstr/>
      </vt:variant>
      <vt:variant>
        <vt:i4>1245211</vt:i4>
      </vt:variant>
      <vt:variant>
        <vt:i4>513</vt:i4>
      </vt:variant>
      <vt:variant>
        <vt:i4>0</vt:i4>
      </vt:variant>
      <vt:variant>
        <vt:i4>5</vt:i4>
      </vt:variant>
      <vt:variant>
        <vt:lpwstr>http://www.sidbi.in/</vt:lpwstr>
      </vt:variant>
      <vt:variant>
        <vt:lpwstr/>
      </vt:variant>
      <vt:variant>
        <vt:i4>2883710</vt:i4>
      </vt:variant>
      <vt:variant>
        <vt:i4>510</vt:i4>
      </vt:variant>
      <vt:variant>
        <vt:i4>0</vt:i4>
      </vt:variant>
      <vt:variant>
        <vt:i4>5</vt:i4>
      </vt:variant>
      <vt:variant>
        <vt:lpwstr>http://eprocure.gov.in/</vt:lpwstr>
      </vt:variant>
      <vt:variant>
        <vt:lpwstr/>
      </vt:variant>
      <vt:variant>
        <vt:i4>1245211</vt:i4>
      </vt:variant>
      <vt:variant>
        <vt:i4>507</vt:i4>
      </vt:variant>
      <vt:variant>
        <vt:i4>0</vt:i4>
      </vt:variant>
      <vt:variant>
        <vt:i4>5</vt:i4>
      </vt:variant>
      <vt:variant>
        <vt:lpwstr>http://www.sidbi.in/</vt:lpwstr>
      </vt:variant>
      <vt:variant>
        <vt:lpwstr/>
      </vt:variant>
      <vt:variant>
        <vt:i4>1245211</vt:i4>
      </vt:variant>
      <vt:variant>
        <vt:i4>504</vt:i4>
      </vt:variant>
      <vt:variant>
        <vt:i4>0</vt:i4>
      </vt:variant>
      <vt:variant>
        <vt:i4>5</vt:i4>
      </vt:variant>
      <vt:variant>
        <vt:lpwstr>http://www.sidbi.in/</vt:lpwstr>
      </vt:variant>
      <vt:variant>
        <vt:lpwstr/>
      </vt:variant>
      <vt:variant>
        <vt:i4>1245211</vt:i4>
      </vt:variant>
      <vt:variant>
        <vt:i4>501</vt:i4>
      </vt:variant>
      <vt:variant>
        <vt:i4>0</vt:i4>
      </vt:variant>
      <vt:variant>
        <vt:i4>5</vt:i4>
      </vt:variant>
      <vt:variant>
        <vt:lpwstr>http://www.sidbi.in/</vt:lpwstr>
      </vt:variant>
      <vt:variant>
        <vt:lpwstr/>
      </vt:variant>
      <vt:variant>
        <vt:i4>1245211</vt:i4>
      </vt:variant>
      <vt:variant>
        <vt:i4>498</vt:i4>
      </vt:variant>
      <vt:variant>
        <vt:i4>0</vt:i4>
      </vt:variant>
      <vt:variant>
        <vt:i4>5</vt:i4>
      </vt:variant>
      <vt:variant>
        <vt:lpwstr>http://www.sidbi.in/</vt:lpwstr>
      </vt:variant>
      <vt:variant>
        <vt:lpwstr/>
      </vt:variant>
      <vt:variant>
        <vt:i4>1835053</vt:i4>
      </vt:variant>
      <vt:variant>
        <vt:i4>495</vt:i4>
      </vt:variant>
      <vt:variant>
        <vt:i4>0</vt:i4>
      </vt:variant>
      <vt:variant>
        <vt:i4>5</vt:i4>
      </vt:variant>
      <vt:variant>
        <vt:lpwstr>mailto:rjoshi@sidbi.in</vt:lpwstr>
      </vt:variant>
      <vt:variant>
        <vt:lpwstr/>
      </vt:variant>
      <vt:variant>
        <vt:i4>8257615</vt:i4>
      </vt:variant>
      <vt:variant>
        <vt:i4>492</vt:i4>
      </vt:variant>
      <vt:variant>
        <vt:i4>0</vt:i4>
      </vt:variant>
      <vt:variant>
        <vt:i4>5</vt:i4>
      </vt:variant>
      <vt:variant>
        <vt:lpwstr>mailto:narender@sidbi.in</vt:lpwstr>
      </vt:variant>
      <vt:variant>
        <vt:lpwstr/>
      </vt:variant>
      <vt:variant>
        <vt:i4>3276814</vt:i4>
      </vt:variant>
      <vt:variant>
        <vt:i4>489</vt:i4>
      </vt:variant>
      <vt:variant>
        <vt:i4>0</vt:i4>
      </vt:variant>
      <vt:variant>
        <vt:i4>5</vt:i4>
      </vt:variant>
      <vt:variant>
        <vt:lpwstr>mailto:asinha51@gmail.com</vt:lpwstr>
      </vt:variant>
      <vt:variant>
        <vt:lpwstr/>
      </vt:variant>
      <vt:variant>
        <vt:i4>2031678</vt:i4>
      </vt:variant>
      <vt:variant>
        <vt:i4>482</vt:i4>
      </vt:variant>
      <vt:variant>
        <vt:i4>0</vt:i4>
      </vt:variant>
      <vt:variant>
        <vt:i4>5</vt:i4>
      </vt:variant>
      <vt:variant>
        <vt:lpwstr/>
      </vt:variant>
      <vt:variant>
        <vt:lpwstr>_Toc515268833</vt:lpwstr>
      </vt:variant>
      <vt:variant>
        <vt:i4>2031678</vt:i4>
      </vt:variant>
      <vt:variant>
        <vt:i4>476</vt:i4>
      </vt:variant>
      <vt:variant>
        <vt:i4>0</vt:i4>
      </vt:variant>
      <vt:variant>
        <vt:i4>5</vt:i4>
      </vt:variant>
      <vt:variant>
        <vt:lpwstr/>
      </vt:variant>
      <vt:variant>
        <vt:lpwstr>_Toc515268832</vt:lpwstr>
      </vt:variant>
      <vt:variant>
        <vt:i4>2031678</vt:i4>
      </vt:variant>
      <vt:variant>
        <vt:i4>470</vt:i4>
      </vt:variant>
      <vt:variant>
        <vt:i4>0</vt:i4>
      </vt:variant>
      <vt:variant>
        <vt:i4>5</vt:i4>
      </vt:variant>
      <vt:variant>
        <vt:lpwstr/>
      </vt:variant>
      <vt:variant>
        <vt:lpwstr>_Toc515268831</vt:lpwstr>
      </vt:variant>
      <vt:variant>
        <vt:i4>2031678</vt:i4>
      </vt:variant>
      <vt:variant>
        <vt:i4>464</vt:i4>
      </vt:variant>
      <vt:variant>
        <vt:i4>0</vt:i4>
      </vt:variant>
      <vt:variant>
        <vt:i4>5</vt:i4>
      </vt:variant>
      <vt:variant>
        <vt:lpwstr/>
      </vt:variant>
      <vt:variant>
        <vt:lpwstr>_Toc515268830</vt:lpwstr>
      </vt:variant>
      <vt:variant>
        <vt:i4>1966142</vt:i4>
      </vt:variant>
      <vt:variant>
        <vt:i4>458</vt:i4>
      </vt:variant>
      <vt:variant>
        <vt:i4>0</vt:i4>
      </vt:variant>
      <vt:variant>
        <vt:i4>5</vt:i4>
      </vt:variant>
      <vt:variant>
        <vt:lpwstr/>
      </vt:variant>
      <vt:variant>
        <vt:lpwstr>_Toc515268829</vt:lpwstr>
      </vt:variant>
      <vt:variant>
        <vt:i4>1966142</vt:i4>
      </vt:variant>
      <vt:variant>
        <vt:i4>452</vt:i4>
      </vt:variant>
      <vt:variant>
        <vt:i4>0</vt:i4>
      </vt:variant>
      <vt:variant>
        <vt:i4>5</vt:i4>
      </vt:variant>
      <vt:variant>
        <vt:lpwstr/>
      </vt:variant>
      <vt:variant>
        <vt:lpwstr>_Toc515268828</vt:lpwstr>
      </vt:variant>
      <vt:variant>
        <vt:i4>1966142</vt:i4>
      </vt:variant>
      <vt:variant>
        <vt:i4>446</vt:i4>
      </vt:variant>
      <vt:variant>
        <vt:i4>0</vt:i4>
      </vt:variant>
      <vt:variant>
        <vt:i4>5</vt:i4>
      </vt:variant>
      <vt:variant>
        <vt:lpwstr/>
      </vt:variant>
      <vt:variant>
        <vt:lpwstr>_Toc515268827</vt:lpwstr>
      </vt:variant>
      <vt:variant>
        <vt:i4>1966142</vt:i4>
      </vt:variant>
      <vt:variant>
        <vt:i4>440</vt:i4>
      </vt:variant>
      <vt:variant>
        <vt:i4>0</vt:i4>
      </vt:variant>
      <vt:variant>
        <vt:i4>5</vt:i4>
      </vt:variant>
      <vt:variant>
        <vt:lpwstr/>
      </vt:variant>
      <vt:variant>
        <vt:lpwstr>_Toc515268826</vt:lpwstr>
      </vt:variant>
      <vt:variant>
        <vt:i4>1966142</vt:i4>
      </vt:variant>
      <vt:variant>
        <vt:i4>434</vt:i4>
      </vt:variant>
      <vt:variant>
        <vt:i4>0</vt:i4>
      </vt:variant>
      <vt:variant>
        <vt:i4>5</vt:i4>
      </vt:variant>
      <vt:variant>
        <vt:lpwstr/>
      </vt:variant>
      <vt:variant>
        <vt:lpwstr>_Toc515268825</vt:lpwstr>
      </vt:variant>
      <vt:variant>
        <vt:i4>1966142</vt:i4>
      </vt:variant>
      <vt:variant>
        <vt:i4>428</vt:i4>
      </vt:variant>
      <vt:variant>
        <vt:i4>0</vt:i4>
      </vt:variant>
      <vt:variant>
        <vt:i4>5</vt:i4>
      </vt:variant>
      <vt:variant>
        <vt:lpwstr/>
      </vt:variant>
      <vt:variant>
        <vt:lpwstr>_Toc515268824</vt:lpwstr>
      </vt:variant>
      <vt:variant>
        <vt:i4>1966142</vt:i4>
      </vt:variant>
      <vt:variant>
        <vt:i4>422</vt:i4>
      </vt:variant>
      <vt:variant>
        <vt:i4>0</vt:i4>
      </vt:variant>
      <vt:variant>
        <vt:i4>5</vt:i4>
      </vt:variant>
      <vt:variant>
        <vt:lpwstr/>
      </vt:variant>
      <vt:variant>
        <vt:lpwstr>_Toc515268823</vt:lpwstr>
      </vt:variant>
      <vt:variant>
        <vt:i4>1966142</vt:i4>
      </vt:variant>
      <vt:variant>
        <vt:i4>416</vt:i4>
      </vt:variant>
      <vt:variant>
        <vt:i4>0</vt:i4>
      </vt:variant>
      <vt:variant>
        <vt:i4>5</vt:i4>
      </vt:variant>
      <vt:variant>
        <vt:lpwstr/>
      </vt:variant>
      <vt:variant>
        <vt:lpwstr>_Toc515268822</vt:lpwstr>
      </vt:variant>
      <vt:variant>
        <vt:i4>1966142</vt:i4>
      </vt:variant>
      <vt:variant>
        <vt:i4>410</vt:i4>
      </vt:variant>
      <vt:variant>
        <vt:i4>0</vt:i4>
      </vt:variant>
      <vt:variant>
        <vt:i4>5</vt:i4>
      </vt:variant>
      <vt:variant>
        <vt:lpwstr/>
      </vt:variant>
      <vt:variant>
        <vt:lpwstr>_Toc515268821</vt:lpwstr>
      </vt:variant>
      <vt:variant>
        <vt:i4>1966142</vt:i4>
      </vt:variant>
      <vt:variant>
        <vt:i4>404</vt:i4>
      </vt:variant>
      <vt:variant>
        <vt:i4>0</vt:i4>
      </vt:variant>
      <vt:variant>
        <vt:i4>5</vt:i4>
      </vt:variant>
      <vt:variant>
        <vt:lpwstr/>
      </vt:variant>
      <vt:variant>
        <vt:lpwstr>_Toc515268820</vt:lpwstr>
      </vt:variant>
      <vt:variant>
        <vt:i4>1900606</vt:i4>
      </vt:variant>
      <vt:variant>
        <vt:i4>398</vt:i4>
      </vt:variant>
      <vt:variant>
        <vt:i4>0</vt:i4>
      </vt:variant>
      <vt:variant>
        <vt:i4>5</vt:i4>
      </vt:variant>
      <vt:variant>
        <vt:lpwstr/>
      </vt:variant>
      <vt:variant>
        <vt:lpwstr>_Toc515268819</vt:lpwstr>
      </vt:variant>
      <vt:variant>
        <vt:i4>1900606</vt:i4>
      </vt:variant>
      <vt:variant>
        <vt:i4>392</vt:i4>
      </vt:variant>
      <vt:variant>
        <vt:i4>0</vt:i4>
      </vt:variant>
      <vt:variant>
        <vt:i4>5</vt:i4>
      </vt:variant>
      <vt:variant>
        <vt:lpwstr/>
      </vt:variant>
      <vt:variant>
        <vt:lpwstr>_Toc515268818</vt:lpwstr>
      </vt:variant>
      <vt:variant>
        <vt:i4>1900606</vt:i4>
      </vt:variant>
      <vt:variant>
        <vt:i4>386</vt:i4>
      </vt:variant>
      <vt:variant>
        <vt:i4>0</vt:i4>
      </vt:variant>
      <vt:variant>
        <vt:i4>5</vt:i4>
      </vt:variant>
      <vt:variant>
        <vt:lpwstr/>
      </vt:variant>
      <vt:variant>
        <vt:lpwstr>_Toc515268817</vt:lpwstr>
      </vt:variant>
      <vt:variant>
        <vt:i4>1900606</vt:i4>
      </vt:variant>
      <vt:variant>
        <vt:i4>380</vt:i4>
      </vt:variant>
      <vt:variant>
        <vt:i4>0</vt:i4>
      </vt:variant>
      <vt:variant>
        <vt:i4>5</vt:i4>
      </vt:variant>
      <vt:variant>
        <vt:lpwstr/>
      </vt:variant>
      <vt:variant>
        <vt:lpwstr>_Toc515268816</vt:lpwstr>
      </vt:variant>
      <vt:variant>
        <vt:i4>1900606</vt:i4>
      </vt:variant>
      <vt:variant>
        <vt:i4>374</vt:i4>
      </vt:variant>
      <vt:variant>
        <vt:i4>0</vt:i4>
      </vt:variant>
      <vt:variant>
        <vt:i4>5</vt:i4>
      </vt:variant>
      <vt:variant>
        <vt:lpwstr/>
      </vt:variant>
      <vt:variant>
        <vt:lpwstr>_Toc515268815</vt:lpwstr>
      </vt:variant>
      <vt:variant>
        <vt:i4>1900606</vt:i4>
      </vt:variant>
      <vt:variant>
        <vt:i4>368</vt:i4>
      </vt:variant>
      <vt:variant>
        <vt:i4>0</vt:i4>
      </vt:variant>
      <vt:variant>
        <vt:i4>5</vt:i4>
      </vt:variant>
      <vt:variant>
        <vt:lpwstr/>
      </vt:variant>
      <vt:variant>
        <vt:lpwstr>_Toc515268814</vt:lpwstr>
      </vt:variant>
      <vt:variant>
        <vt:i4>1900606</vt:i4>
      </vt:variant>
      <vt:variant>
        <vt:i4>362</vt:i4>
      </vt:variant>
      <vt:variant>
        <vt:i4>0</vt:i4>
      </vt:variant>
      <vt:variant>
        <vt:i4>5</vt:i4>
      </vt:variant>
      <vt:variant>
        <vt:lpwstr/>
      </vt:variant>
      <vt:variant>
        <vt:lpwstr>_Toc515268813</vt:lpwstr>
      </vt:variant>
      <vt:variant>
        <vt:i4>1900606</vt:i4>
      </vt:variant>
      <vt:variant>
        <vt:i4>356</vt:i4>
      </vt:variant>
      <vt:variant>
        <vt:i4>0</vt:i4>
      </vt:variant>
      <vt:variant>
        <vt:i4>5</vt:i4>
      </vt:variant>
      <vt:variant>
        <vt:lpwstr/>
      </vt:variant>
      <vt:variant>
        <vt:lpwstr>_Toc515268812</vt:lpwstr>
      </vt:variant>
      <vt:variant>
        <vt:i4>1900606</vt:i4>
      </vt:variant>
      <vt:variant>
        <vt:i4>350</vt:i4>
      </vt:variant>
      <vt:variant>
        <vt:i4>0</vt:i4>
      </vt:variant>
      <vt:variant>
        <vt:i4>5</vt:i4>
      </vt:variant>
      <vt:variant>
        <vt:lpwstr/>
      </vt:variant>
      <vt:variant>
        <vt:lpwstr>_Toc515268811</vt:lpwstr>
      </vt:variant>
      <vt:variant>
        <vt:i4>1900606</vt:i4>
      </vt:variant>
      <vt:variant>
        <vt:i4>344</vt:i4>
      </vt:variant>
      <vt:variant>
        <vt:i4>0</vt:i4>
      </vt:variant>
      <vt:variant>
        <vt:i4>5</vt:i4>
      </vt:variant>
      <vt:variant>
        <vt:lpwstr/>
      </vt:variant>
      <vt:variant>
        <vt:lpwstr>_Toc515268810</vt:lpwstr>
      </vt:variant>
      <vt:variant>
        <vt:i4>1835070</vt:i4>
      </vt:variant>
      <vt:variant>
        <vt:i4>338</vt:i4>
      </vt:variant>
      <vt:variant>
        <vt:i4>0</vt:i4>
      </vt:variant>
      <vt:variant>
        <vt:i4>5</vt:i4>
      </vt:variant>
      <vt:variant>
        <vt:lpwstr/>
      </vt:variant>
      <vt:variant>
        <vt:lpwstr>_Toc515268809</vt:lpwstr>
      </vt:variant>
      <vt:variant>
        <vt:i4>1835070</vt:i4>
      </vt:variant>
      <vt:variant>
        <vt:i4>332</vt:i4>
      </vt:variant>
      <vt:variant>
        <vt:i4>0</vt:i4>
      </vt:variant>
      <vt:variant>
        <vt:i4>5</vt:i4>
      </vt:variant>
      <vt:variant>
        <vt:lpwstr/>
      </vt:variant>
      <vt:variant>
        <vt:lpwstr>_Toc515268808</vt:lpwstr>
      </vt:variant>
      <vt:variant>
        <vt:i4>1835070</vt:i4>
      </vt:variant>
      <vt:variant>
        <vt:i4>326</vt:i4>
      </vt:variant>
      <vt:variant>
        <vt:i4>0</vt:i4>
      </vt:variant>
      <vt:variant>
        <vt:i4>5</vt:i4>
      </vt:variant>
      <vt:variant>
        <vt:lpwstr/>
      </vt:variant>
      <vt:variant>
        <vt:lpwstr>_Toc515268807</vt:lpwstr>
      </vt:variant>
      <vt:variant>
        <vt:i4>1835070</vt:i4>
      </vt:variant>
      <vt:variant>
        <vt:i4>320</vt:i4>
      </vt:variant>
      <vt:variant>
        <vt:i4>0</vt:i4>
      </vt:variant>
      <vt:variant>
        <vt:i4>5</vt:i4>
      </vt:variant>
      <vt:variant>
        <vt:lpwstr/>
      </vt:variant>
      <vt:variant>
        <vt:lpwstr>_Toc515268806</vt:lpwstr>
      </vt:variant>
      <vt:variant>
        <vt:i4>1835070</vt:i4>
      </vt:variant>
      <vt:variant>
        <vt:i4>314</vt:i4>
      </vt:variant>
      <vt:variant>
        <vt:i4>0</vt:i4>
      </vt:variant>
      <vt:variant>
        <vt:i4>5</vt:i4>
      </vt:variant>
      <vt:variant>
        <vt:lpwstr/>
      </vt:variant>
      <vt:variant>
        <vt:lpwstr>_Toc515268805</vt:lpwstr>
      </vt:variant>
      <vt:variant>
        <vt:i4>1835070</vt:i4>
      </vt:variant>
      <vt:variant>
        <vt:i4>308</vt:i4>
      </vt:variant>
      <vt:variant>
        <vt:i4>0</vt:i4>
      </vt:variant>
      <vt:variant>
        <vt:i4>5</vt:i4>
      </vt:variant>
      <vt:variant>
        <vt:lpwstr/>
      </vt:variant>
      <vt:variant>
        <vt:lpwstr>_Toc515268804</vt:lpwstr>
      </vt:variant>
      <vt:variant>
        <vt:i4>1835070</vt:i4>
      </vt:variant>
      <vt:variant>
        <vt:i4>302</vt:i4>
      </vt:variant>
      <vt:variant>
        <vt:i4>0</vt:i4>
      </vt:variant>
      <vt:variant>
        <vt:i4>5</vt:i4>
      </vt:variant>
      <vt:variant>
        <vt:lpwstr/>
      </vt:variant>
      <vt:variant>
        <vt:lpwstr>_Toc515268803</vt:lpwstr>
      </vt:variant>
      <vt:variant>
        <vt:i4>1835070</vt:i4>
      </vt:variant>
      <vt:variant>
        <vt:i4>296</vt:i4>
      </vt:variant>
      <vt:variant>
        <vt:i4>0</vt:i4>
      </vt:variant>
      <vt:variant>
        <vt:i4>5</vt:i4>
      </vt:variant>
      <vt:variant>
        <vt:lpwstr/>
      </vt:variant>
      <vt:variant>
        <vt:lpwstr>_Toc515268802</vt:lpwstr>
      </vt:variant>
      <vt:variant>
        <vt:i4>1835070</vt:i4>
      </vt:variant>
      <vt:variant>
        <vt:i4>290</vt:i4>
      </vt:variant>
      <vt:variant>
        <vt:i4>0</vt:i4>
      </vt:variant>
      <vt:variant>
        <vt:i4>5</vt:i4>
      </vt:variant>
      <vt:variant>
        <vt:lpwstr/>
      </vt:variant>
      <vt:variant>
        <vt:lpwstr>_Toc515268801</vt:lpwstr>
      </vt:variant>
      <vt:variant>
        <vt:i4>1835070</vt:i4>
      </vt:variant>
      <vt:variant>
        <vt:i4>284</vt:i4>
      </vt:variant>
      <vt:variant>
        <vt:i4>0</vt:i4>
      </vt:variant>
      <vt:variant>
        <vt:i4>5</vt:i4>
      </vt:variant>
      <vt:variant>
        <vt:lpwstr/>
      </vt:variant>
      <vt:variant>
        <vt:lpwstr>_Toc515268800</vt:lpwstr>
      </vt:variant>
      <vt:variant>
        <vt:i4>1376305</vt:i4>
      </vt:variant>
      <vt:variant>
        <vt:i4>278</vt:i4>
      </vt:variant>
      <vt:variant>
        <vt:i4>0</vt:i4>
      </vt:variant>
      <vt:variant>
        <vt:i4>5</vt:i4>
      </vt:variant>
      <vt:variant>
        <vt:lpwstr/>
      </vt:variant>
      <vt:variant>
        <vt:lpwstr>_Toc515268799</vt:lpwstr>
      </vt:variant>
      <vt:variant>
        <vt:i4>1376305</vt:i4>
      </vt:variant>
      <vt:variant>
        <vt:i4>272</vt:i4>
      </vt:variant>
      <vt:variant>
        <vt:i4>0</vt:i4>
      </vt:variant>
      <vt:variant>
        <vt:i4>5</vt:i4>
      </vt:variant>
      <vt:variant>
        <vt:lpwstr/>
      </vt:variant>
      <vt:variant>
        <vt:lpwstr>_Toc515268798</vt:lpwstr>
      </vt:variant>
      <vt:variant>
        <vt:i4>1376305</vt:i4>
      </vt:variant>
      <vt:variant>
        <vt:i4>266</vt:i4>
      </vt:variant>
      <vt:variant>
        <vt:i4>0</vt:i4>
      </vt:variant>
      <vt:variant>
        <vt:i4>5</vt:i4>
      </vt:variant>
      <vt:variant>
        <vt:lpwstr/>
      </vt:variant>
      <vt:variant>
        <vt:lpwstr>_Toc515268797</vt:lpwstr>
      </vt:variant>
      <vt:variant>
        <vt:i4>1376305</vt:i4>
      </vt:variant>
      <vt:variant>
        <vt:i4>260</vt:i4>
      </vt:variant>
      <vt:variant>
        <vt:i4>0</vt:i4>
      </vt:variant>
      <vt:variant>
        <vt:i4>5</vt:i4>
      </vt:variant>
      <vt:variant>
        <vt:lpwstr/>
      </vt:variant>
      <vt:variant>
        <vt:lpwstr>_Toc515268796</vt:lpwstr>
      </vt:variant>
      <vt:variant>
        <vt:i4>1376305</vt:i4>
      </vt:variant>
      <vt:variant>
        <vt:i4>254</vt:i4>
      </vt:variant>
      <vt:variant>
        <vt:i4>0</vt:i4>
      </vt:variant>
      <vt:variant>
        <vt:i4>5</vt:i4>
      </vt:variant>
      <vt:variant>
        <vt:lpwstr/>
      </vt:variant>
      <vt:variant>
        <vt:lpwstr>_Toc515268795</vt:lpwstr>
      </vt:variant>
      <vt:variant>
        <vt:i4>1376305</vt:i4>
      </vt:variant>
      <vt:variant>
        <vt:i4>248</vt:i4>
      </vt:variant>
      <vt:variant>
        <vt:i4>0</vt:i4>
      </vt:variant>
      <vt:variant>
        <vt:i4>5</vt:i4>
      </vt:variant>
      <vt:variant>
        <vt:lpwstr/>
      </vt:variant>
      <vt:variant>
        <vt:lpwstr>_Toc515268794</vt:lpwstr>
      </vt:variant>
      <vt:variant>
        <vt:i4>1376305</vt:i4>
      </vt:variant>
      <vt:variant>
        <vt:i4>242</vt:i4>
      </vt:variant>
      <vt:variant>
        <vt:i4>0</vt:i4>
      </vt:variant>
      <vt:variant>
        <vt:i4>5</vt:i4>
      </vt:variant>
      <vt:variant>
        <vt:lpwstr/>
      </vt:variant>
      <vt:variant>
        <vt:lpwstr>_Toc515268793</vt:lpwstr>
      </vt:variant>
      <vt:variant>
        <vt:i4>1376305</vt:i4>
      </vt:variant>
      <vt:variant>
        <vt:i4>236</vt:i4>
      </vt:variant>
      <vt:variant>
        <vt:i4>0</vt:i4>
      </vt:variant>
      <vt:variant>
        <vt:i4>5</vt:i4>
      </vt:variant>
      <vt:variant>
        <vt:lpwstr/>
      </vt:variant>
      <vt:variant>
        <vt:lpwstr>_Toc515268792</vt:lpwstr>
      </vt:variant>
      <vt:variant>
        <vt:i4>1376305</vt:i4>
      </vt:variant>
      <vt:variant>
        <vt:i4>230</vt:i4>
      </vt:variant>
      <vt:variant>
        <vt:i4>0</vt:i4>
      </vt:variant>
      <vt:variant>
        <vt:i4>5</vt:i4>
      </vt:variant>
      <vt:variant>
        <vt:lpwstr/>
      </vt:variant>
      <vt:variant>
        <vt:lpwstr>_Toc515268791</vt:lpwstr>
      </vt:variant>
      <vt:variant>
        <vt:i4>1376305</vt:i4>
      </vt:variant>
      <vt:variant>
        <vt:i4>224</vt:i4>
      </vt:variant>
      <vt:variant>
        <vt:i4>0</vt:i4>
      </vt:variant>
      <vt:variant>
        <vt:i4>5</vt:i4>
      </vt:variant>
      <vt:variant>
        <vt:lpwstr/>
      </vt:variant>
      <vt:variant>
        <vt:lpwstr>_Toc515268790</vt:lpwstr>
      </vt:variant>
      <vt:variant>
        <vt:i4>1310769</vt:i4>
      </vt:variant>
      <vt:variant>
        <vt:i4>218</vt:i4>
      </vt:variant>
      <vt:variant>
        <vt:i4>0</vt:i4>
      </vt:variant>
      <vt:variant>
        <vt:i4>5</vt:i4>
      </vt:variant>
      <vt:variant>
        <vt:lpwstr/>
      </vt:variant>
      <vt:variant>
        <vt:lpwstr>_Toc515268789</vt:lpwstr>
      </vt:variant>
      <vt:variant>
        <vt:i4>1310769</vt:i4>
      </vt:variant>
      <vt:variant>
        <vt:i4>212</vt:i4>
      </vt:variant>
      <vt:variant>
        <vt:i4>0</vt:i4>
      </vt:variant>
      <vt:variant>
        <vt:i4>5</vt:i4>
      </vt:variant>
      <vt:variant>
        <vt:lpwstr/>
      </vt:variant>
      <vt:variant>
        <vt:lpwstr>_Toc515268788</vt:lpwstr>
      </vt:variant>
      <vt:variant>
        <vt:i4>1310769</vt:i4>
      </vt:variant>
      <vt:variant>
        <vt:i4>206</vt:i4>
      </vt:variant>
      <vt:variant>
        <vt:i4>0</vt:i4>
      </vt:variant>
      <vt:variant>
        <vt:i4>5</vt:i4>
      </vt:variant>
      <vt:variant>
        <vt:lpwstr/>
      </vt:variant>
      <vt:variant>
        <vt:lpwstr>_Toc515268787</vt:lpwstr>
      </vt:variant>
      <vt:variant>
        <vt:i4>1310769</vt:i4>
      </vt:variant>
      <vt:variant>
        <vt:i4>200</vt:i4>
      </vt:variant>
      <vt:variant>
        <vt:i4>0</vt:i4>
      </vt:variant>
      <vt:variant>
        <vt:i4>5</vt:i4>
      </vt:variant>
      <vt:variant>
        <vt:lpwstr/>
      </vt:variant>
      <vt:variant>
        <vt:lpwstr>_Toc515268786</vt:lpwstr>
      </vt:variant>
      <vt:variant>
        <vt:i4>1310769</vt:i4>
      </vt:variant>
      <vt:variant>
        <vt:i4>194</vt:i4>
      </vt:variant>
      <vt:variant>
        <vt:i4>0</vt:i4>
      </vt:variant>
      <vt:variant>
        <vt:i4>5</vt:i4>
      </vt:variant>
      <vt:variant>
        <vt:lpwstr/>
      </vt:variant>
      <vt:variant>
        <vt:lpwstr>_Toc515268785</vt:lpwstr>
      </vt:variant>
      <vt:variant>
        <vt:i4>1310769</vt:i4>
      </vt:variant>
      <vt:variant>
        <vt:i4>188</vt:i4>
      </vt:variant>
      <vt:variant>
        <vt:i4>0</vt:i4>
      </vt:variant>
      <vt:variant>
        <vt:i4>5</vt:i4>
      </vt:variant>
      <vt:variant>
        <vt:lpwstr/>
      </vt:variant>
      <vt:variant>
        <vt:lpwstr>_Toc515268784</vt:lpwstr>
      </vt:variant>
      <vt:variant>
        <vt:i4>1310769</vt:i4>
      </vt:variant>
      <vt:variant>
        <vt:i4>182</vt:i4>
      </vt:variant>
      <vt:variant>
        <vt:i4>0</vt:i4>
      </vt:variant>
      <vt:variant>
        <vt:i4>5</vt:i4>
      </vt:variant>
      <vt:variant>
        <vt:lpwstr/>
      </vt:variant>
      <vt:variant>
        <vt:lpwstr>_Toc515268783</vt:lpwstr>
      </vt:variant>
      <vt:variant>
        <vt:i4>1310769</vt:i4>
      </vt:variant>
      <vt:variant>
        <vt:i4>176</vt:i4>
      </vt:variant>
      <vt:variant>
        <vt:i4>0</vt:i4>
      </vt:variant>
      <vt:variant>
        <vt:i4>5</vt:i4>
      </vt:variant>
      <vt:variant>
        <vt:lpwstr/>
      </vt:variant>
      <vt:variant>
        <vt:lpwstr>_Toc515268782</vt:lpwstr>
      </vt:variant>
      <vt:variant>
        <vt:i4>1310769</vt:i4>
      </vt:variant>
      <vt:variant>
        <vt:i4>170</vt:i4>
      </vt:variant>
      <vt:variant>
        <vt:i4>0</vt:i4>
      </vt:variant>
      <vt:variant>
        <vt:i4>5</vt:i4>
      </vt:variant>
      <vt:variant>
        <vt:lpwstr/>
      </vt:variant>
      <vt:variant>
        <vt:lpwstr>_Toc515268781</vt:lpwstr>
      </vt:variant>
      <vt:variant>
        <vt:i4>1310769</vt:i4>
      </vt:variant>
      <vt:variant>
        <vt:i4>164</vt:i4>
      </vt:variant>
      <vt:variant>
        <vt:i4>0</vt:i4>
      </vt:variant>
      <vt:variant>
        <vt:i4>5</vt:i4>
      </vt:variant>
      <vt:variant>
        <vt:lpwstr/>
      </vt:variant>
      <vt:variant>
        <vt:lpwstr>_Toc515268780</vt:lpwstr>
      </vt:variant>
      <vt:variant>
        <vt:i4>1769521</vt:i4>
      </vt:variant>
      <vt:variant>
        <vt:i4>158</vt:i4>
      </vt:variant>
      <vt:variant>
        <vt:i4>0</vt:i4>
      </vt:variant>
      <vt:variant>
        <vt:i4>5</vt:i4>
      </vt:variant>
      <vt:variant>
        <vt:lpwstr/>
      </vt:variant>
      <vt:variant>
        <vt:lpwstr>_Toc515268779</vt:lpwstr>
      </vt:variant>
      <vt:variant>
        <vt:i4>1769521</vt:i4>
      </vt:variant>
      <vt:variant>
        <vt:i4>152</vt:i4>
      </vt:variant>
      <vt:variant>
        <vt:i4>0</vt:i4>
      </vt:variant>
      <vt:variant>
        <vt:i4>5</vt:i4>
      </vt:variant>
      <vt:variant>
        <vt:lpwstr/>
      </vt:variant>
      <vt:variant>
        <vt:lpwstr>_Toc515268778</vt:lpwstr>
      </vt:variant>
      <vt:variant>
        <vt:i4>1769521</vt:i4>
      </vt:variant>
      <vt:variant>
        <vt:i4>146</vt:i4>
      </vt:variant>
      <vt:variant>
        <vt:i4>0</vt:i4>
      </vt:variant>
      <vt:variant>
        <vt:i4>5</vt:i4>
      </vt:variant>
      <vt:variant>
        <vt:lpwstr/>
      </vt:variant>
      <vt:variant>
        <vt:lpwstr>_Toc515268777</vt:lpwstr>
      </vt:variant>
      <vt:variant>
        <vt:i4>1769521</vt:i4>
      </vt:variant>
      <vt:variant>
        <vt:i4>140</vt:i4>
      </vt:variant>
      <vt:variant>
        <vt:i4>0</vt:i4>
      </vt:variant>
      <vt:variant>
        <vt:i4>5</vt:i4>
      </vt:variant>
      <vt:variant>
        <vt:lpwstr/>
      </vt:variant>
      <vt:variant>
        <vt:lpwstr>_Toc515268776</vt:lpwstr>
      </vt:variant>
      <vt:variant>
        <vt:i4>1769521</vt:i4>
      </vt:variant>
      <vt:variant>
        <vt:i4>134</vt:i4>
      </vt:variant>
      <vt:variant>
        <vt:i4>0</vt:i4>
      </vt:variant>
      <vt:variant>
        <vt:i4>5</vt:i4>
      </vt:variant>
      <vt:variant>
        <vt:lpwstr/>
      </vt:variant>
      <vt:variant>
        <vt:lpwstr>_Toc515268775</vt:lpwstr>
      </vt:variant>
      <vt:variant>
        <vt:i4>1769521</vt:i4>
      </vt:variant>
      <vt:variant>
        <vt:i4>128</vt:i4>
      </vt:variant>
      <vt:variant>
        <vt:i4>0</vt:i4>
      </vt:variant>
      <vt:variant>
        <vt:i4>5</vt:i4>
      </vt:variant>
      <vt:variant>
        <vt:lpwstr/>
      </vt:variant>
      <vt:variant>
        <vt:lpwstr>_Toc515268774</vt:lpwstr>
      </vt:variant>
      <vt:variant>
        <vt:i4>1769521</vt:i4>
      </vt:variant>
      <vt:variant>
        <vt:i4>122</vt:i4>
      </vt:variant>
      <vt:variant>
        <vt:i4>0</vt:i4>
      </vt:variant>
      <vt:variant>
        <vt:i4>5</vt:i4>
      </vt:variant>
      <vt:variant>
        <vt:lpwstr/>
      </vt:variant>
      <vt:variant>
        <vt:lpwstr>_Toc515268773</vt:lpwstr>
      </vt:variant>
      <vt:variant>
        <vt:i4>1769521</vt:i4>
      </vt:variant>
      <vt:variant>
        <vt:i4>116</vt:i4>
      </vt:variant>
      <vt:variant>
        <vt:i4>0</vt:i4>
      </vt:variant>
      <vt:variant>
        <vt:i4>5</vt:i4>
      </vt:variant>
      <vt:variant>
        <vt:lpwstr/>
      </vt:variant>
      <vt:variant>
        <vt:lpwstr>_Toc515268772</vt:lpwstr>
      </vt:variant>
      <vt:variant>
        <vt:i4>1769521</vt:i4>
      </vt:variant>
      <vt:variant>
        <vt:i4>110</vt:i4>
      </vt:variant>
      <vt:variant>
        <vt:i4>0</vt:i4>
      </vt:variant>
      <vt:variant>
        <vt:i4>5</vt:i4>
      </vt:variant>
      <vt:variant>
        <vt:lpwstr/>
      </vt:variant>
      <vt:variant>
        <vt:lpwstr>_Toc515268771</vt:lpwstr>
      </vt:variant>
      <vt:variant>
        <vt:i4>1769521</vt:i4>
      </vt:variant>
      <vt:variant>
        <vt:i4>104</vt:i4>
      </vt:variant>
      <vt:variant>
        <vt:i4>0</vt:i4>
      </vt:variant>
      <vt:variant>
        <vt:i4>5</vt:i4>
      </vt:variant>
      <vt:variant>
        <vt:lpwstr/>
      </vt:variant>
      <vt:variant>
        <vt:lpwstr>_Toc515268770</vt:lpwstr>
      </vt:variant>
      <vt:variant>
        <vt:i4>1703985</vt:i4>
      </vt:variant>
      <vt:variant>
        <vt:i4>98</vt:i4>
      </vt:variant>
      <vt:variant>
        <vt:i4>0</vt:i4>
      </vt:variant>
      <vt:variant>
        <vt:i4>5</vt:i4>
      </vt:variant>
      <vt:variant>
        <vt:lpwstr/>
      </vt:variant>
      <vt:variant>
        <vt:lpwstr>_Toc515268769</vt:lpwstr>
      </vt:variant>
      <vt:variant>
        <vt:i4>1703985</vt:i4>
      </vt:variant>
      <vt:variant>
        <vt:i4>92</vt:i4>
      </vt:variant>
      <vt:variant>
        <vt:i4>0</vt:i4>
      </vt:variant>
      <vt:variant>
        <vt:i4>5</vt:i4>
      </vt:variant>
      <vt:variant>
        <vt:lpwstr/>
      </vt:variant>
      <vt:variant>
        <vt:lpwstr>_Toc515268768</vt:lpwstr>
      </vt:variant>
      <vt:variant>
        <vt:i4>1703985</vt:i4>
      </vt:variant>
      <vt:variant>
        <vt:i4>86</vt:i4>
      </vt:variant>
      <vt:variant>
        <vt:i4>0</vt:i4>
      </vt:variant>
      <vt:variant>
        <vt:i4>5</vt:i4>
      </vt:variant>
      <vt:variant>
        <vt:lpwstr/>
      </vt:variant>
      <vt:variant>
        <vt:lpwstr>_Toc515268767</vt:lpwstr>
      </vt:variant>
      <vt:variant>
        <vt:i4>1703985</vt:i4>
      </vt:variant>
      <vt:variant>
        <vt:i4>80</vt:i4>
      </vt:variant>
      <vt:variant>
        <vt:i4>0</vt:i4>
      </vt:variant>
      <vt:variant>
        <vt:i4>5</vt:i4>
      </vt:variant>
      <vt:variant>
        <vt:lpwstr/>
      </vt:variant>
      <vt:variant>
        <vt:lpwstr>_Toc515268766</vt:lpwstr>
      </vt:variant>
      <vt:variant>
        <vt:i4>1703985</vt:i4>
      </vt:variant>
      <vt:variant>
        <vt:i4>74</vt:i4>
      </vt:variant>
      <vt:variant>
        <vt:i4>0</vt:i4>
      </vt:variant>
      <vt:variant>
        <vt:i4>5</vt:i4>
      </vt:variant>
      <vt:variant>
        <vt:lpwstr/>
      </vt:variant>
      <vt:variant>
        <vt:lpwstr>_Toc515268765</vt:lpwstr>
      </vt:variant>
      <vt:variant>
        <vt:i4>1703985</vt:i4>
      </vt:variant>
      <vt:variant>
        <vt:i4>68</vt:i4>
      </vt:variant>
      <vt:variant>
        <vt:i4>0</vt:i4>
      </vt:variant>
      <vt:variant>
        <vt:i4>5</vt:i4>
      </vt:variant>
      <vt:variant>
        <vt:lpwstr/>
      </vt:variant>
      <vt:variant>
        <vt:lpwstr>_Toc515268764</vt:lpwstr>
      </vt:variant>
      <vt:variant>
        <vt:i4>1703985</vt:i4>
      </vt:variant>
      <vt:variant>
        <vt:i4>62</vt:i4>
      </vt:variant>
      <vt:variant>
        <vt:i4>0</vt:i4>
      </vt:variant>
      <vt:variant>
        <vt:i4>5</vt:i4>
      </vt:variant>
      <vt:variant>
        <vt:lpwstr/>
      </vt:variant>
      <vt:variant>
        <vt:lpwstr>_Toc515268763</vt:lpwstr>
      </vt:variant>
      <vt:variant>
        <vt:i4>1703985</vt:i4>
      </vt:variant>
      <vt:variant>
        <vt:i4>56</vt:i4>
      </vt:variant>
      <vt:variant>
        <vt:i4>0</vt:i4>
      </vt:variant>
      <vt:variant>
        <vt:i4>5</vt:i4>
      </vt:variant>
      <vt:variant>
        <vt:lpwstr/>
      </vt:variant>
      <vt:variant>
        <vt:lpwstr>_Toc515268762</vt:lpwstr>
      </vt:variant>
      <vt:variant>
        <vt:i4>1703985</vt:i4>
      </vt:variant>
      <vt:variant>
        <vt:i4>50</vt:i4>
      </vt:variant>
      <vt:variant>
        <vt:i4>0</vt:i4>
      </vt:variant>
      <vt:variant>
        <vt:i4>5</vt:i4>
      </vt:variant>
      <vt:variant>
        <vt:lpwstr/>
      </vt:variant>
      <vt:variant>
        <vt:lpwstr>_Toc515268761</vt:lpwstr>
      </vt:variant>
      <vt:variant>
        <vt:i4>1703985</vt:i4>
      </vt:variant>
      <vt:variant>
        <vt:i4>44</vt:i4>
      </vt:variant>
      <vt:variant>
        <vt:i4>0</vt:i4>
      </vt:variant>
      <vt:variant>
        <vt:i4>5</vt:i4>
      </vt:variant>
      <vt:variant>
        <vt:lpwstr/>
      </vt:variant>
      <vt:variant>
        <vt:lpwstr>_Toc515268760</vt:lpwstr>
      </vt:variant>
      <vt:variant>
        <vt:i4>1638449</vt:i4>
      </vt:variant>
      <vt:variant>
        <vt:i4>38</vt:i4>
      </vt:variant>
      <vt:variant>
        <vt:i4>0</vt:i4>
      </vt:variant>
      <vt:variant>
        <vt:i4>5</vt:i4>
      </vt:variant>
      <vt:variant>
        <vt:lpwstr/>
      </vt:variant>
      <vt:variant>
        <vt:lpwstr>_Toc515268759</vt:lpwstr>
      </vt:variant>
      <vt:variant>
        <vt:i4>1638449</vt:i4>
      </vt:variant>
      <vt:variant>
        <vt:i4>32</vt:i4>
      </vt:variant>
      <vt:variant>
        <vt:i4>0</vt:i4>
      </vt:variant>
      <vt:variant>
        <vt:i4>5</vt:i4>
      </vt:variant>
      <vt:variant>
        <vt:lpwstr/>
      </vt:variant>
      <vt:variant>
        <vt:lpwstr>_Toc515268758</vt:lpwstr>
      </vt:variant>
      <vt:variant>
        <vt:i4>1638449</vt:i4>
      </vt:variant>
      <vt:variant>
        <vt:i4>26</vt:i4>
      </vt:variant>
      <vt:variant>
        <vt:i4>0</vt:i4>
      </vt:variant>
      <vt:variant>
        <vt:i4>5</vt:i4>
      </vt:variant>
      <vt:variant>
        <vt:lpwstr/>
      </vt:variant>
      <vt:variant>
        <vt:lpwstr>_Toc515268757</vt:lpwstr>
      </vt:variant>
      <vt:variant>
        <vt:i4>1638449</vt:i4>
      </vt:variant>
      <vt:variant>
        <vt:i4>20</vt:i4>
      </vt:variant>
      <vt:variant>
        <vt:i4>0</vt:i4>
      </vt:variant>
      <vt:variant>
        <vt:i4>5</vt:i4>
      </vt:variant>
      <vt:variant>
        <vt:lpwstr/>
      </vt:variant>
      <vt:variant>
        <vt:lpwstr>_Toc515268756</vt:lpwstr>
      </vt:variant>
      <vt:variant>
        <vt:i4>1638449</vt:i4>
      </vt:variant>
      <vt:variant>
        <vt:i4>14</vt:i4>
      </vt:variant>
      <vt:variant>
        <vt:i4>0</vt:i4>
      </vt:variant>
      <vt:variant>
        <vt:i4>5</vt:i4>
      </vt:variant>
      <vt:variant>
        <vt:lpwstr/>
      </vt:variant>
      <vt:variant>
        <vt:lpwstr>_Toc515268755</vt:lpwstr>
      </vt:variant>
      <vt:variant>
        <vt:i4>1638449</vt:i4>
      </vt:variant>
      <vt:variant>
        <vt:i4>8</vt:i4>
      </vt:variant>
      <vt:variant>
        <vt:i4>0</vt:i4>
      </vt:variant>
      <vt:variant>
        <vt:i4>5</vt:i4>
      </vt:variant>
      <vt:variant>
        <vt:lpwstr/>
      </vt:variant>
      <vt:variant>
        <vt:lpwstr>_Toc515268754</vt:lpwstr>
      </vt:variant>
      <vt:variant>
        <vt:i4>1638449</vt:i4>
      </vt:variant>
      <vt:variant>
        <vt:i4>2</vt:i4>
      </vt:variant>
      <vt:variant>
        <vt:i4>0</vt:i4>
      </vt:variant>
      <vt:variant>
        <vt:i4>5</vt:i4>
      </vt:variant>
      <vt:variant>
        <vt:lpwstr/>
      </vt:variant>
      <vt:variant>
        <vt:lpwstr>_Toc515268753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2020-11-26T11:36:00Z</dcterms:created>
  <dcterms:modified xsi:type="dcterms:W3CDTF">2020-11-26T11:37:00Z</dcterms:modified>
</cp:coreProperties>
</file>