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C0" w:rsidRDefault="001C21C0" w:rsidP="00303013">
      <w:pPr>
        <w:pStyle w:val="Heading2"/>
        <w:rPr>
          <w:rFonts w:ascii="Arial" w:hAnsi="Arial"/>
        </w:rPr>
      </w:pPr>
      <w:r w:rsidRPr="00676210">
        <w:rPr>
          <w:noProof/>
          <w:u w:val="none"/>
          <w:lang w:bidi="hi-IN"/>
        </w:rPr>
        <w:drawing>
          <wp:inline distT="0" distB="0" distL="0" distR="0">
            <wp:extent cx="2369712" cy="714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81" t="-6616" r="-1781" b="-68106"/>
                    <a:stretch>
                      <a:fillRect/>
                    </a:stretch>
                  </pic:blipFill>
                  <pic:spPr bwMode="auto">
                    <a:xfrm>
                      <a:off x="0" y="0"/>
                      <a:ext cx="2373667" cy="715970"/>
                    </a:xfrm>
                    <a:prstGeom prst="rect">
                      <a:avLst/>
                    </a:prstGeom>
                    <a:noFill/>
                    <a:ln w="9525">
                      <a:noFill/>
                      <a:miter lim="800000"/>
                      <a:headEnd/>
                      <a:tailEnd/>
                    </a:ln>
                  </pic:spPr>
                </pic:pic>
              </a:graphicData>
            </a:graphic>
          </wp:inline>
        </w:drawing>
      </w:r>
    </w:p>
    <w:p w:rsidR="001C21C0" w:rsidRPr="007B2EED" w:rsidRDefault="001C21C0" w:rsidP="001C21C0">
      <w:pPr>
        <w:pStyle w:val="DefaultText"/>
        <w:jc w:val="center"/>
        <w:rPr>
          <w:rFonts w:ascii="Mangal" w:hAnsi="Mangal" w:cs="Mangal"/>
          <w:b/>
          <w:sz w:val="28"/>
          <w:szCs w:val="28"/>
          <w:lang w:bidi="hi-IN"/>
        </w:rPr>
      </w:pPr>
      <w:r w:rsidRPr="007B2EED">
        <w:rPr>
          <w:rFonts w:ascii="Mangal" w:hAnsi="Mangal" w:cs="Mangal" w:hint="cs"/>
          <w:b/>
          <w:sz w:val="28"/>
          <w:szCs w:val="28"/>
          <w:cs/>
          <w:lang w:bidi="hi-IN"/>
        </w:rPr>
        <w:t xml:space="preserve">भारतीय लघु </w:t>
      </w:r>
      <w:r w:rsidRPr="007B2EED">
        <w:rPr>
          <w:rFonts w:cs="Mangal"/>
          <w:sz w:val="28"/>
          <w:szCs w:val="28"/>
          <w:cs/>
          <w:lang w:val="en-IN" w:eastAsia="en-IN" w:bidi="hi-IN"/>
        </w:rPr>
        <w:t>उद्योग</w:t>
      </w:r>
      <w:r w:rsidRPr="007B2EED">
        <w:rPr>
          <w:rFonts w:ascii="Mangal" w:hAnsi="Mangal" w:cs="Mangal"/>
          <w:sz w:val="28"/>
          <w:szCs w:val="28"/>
          <w:lang w:val="en-IN" w:eastAsia="en-IN" w:bidi="hi-IN"/>
        </w:rPr>
        <w:t xml:space="preserve"> </w:t>
      </w:r>
      <w:r w:rsidRPr="007B2EED">
        <w:rPr>
          <w:rFonts w:cs="Mangal"/>
          <w:sz w:val="28"/>
          <w:szCs w:val="28"/>
          <w:cs/>
          <w:lang w:val="en-IN" w:eastAsia="en-IN" w:bidi="hi-IN"/>
        </w:rPr>
        <w:t>विकास</w:t>
      </w:r>
      <w:r w:rsidRPr="007B2EED">
        <w:rPr>
          <w:rFonts w:ascii="Mangal" w:hAnsi="Mangal" w:cs="Mangal"/>
          <w:sz w:val="28"/>
          <w:szCs w:val="28"/>
          <w:lang w:val="en-IN" w:eastAsia="en-IN" w:bidi="hi-IN"/>
        </w:rPr>
        <w:t xml:space="preserve"> </w:t>
      </w:r>
      <w:r w:rsidRPr="007B2EED">
        <w:rPr>
          <w:rFonts w:cs="Mangal"/>
          <w:sz w:val="28"/>
          <w:szCs w:val="28"/>
          <w:cs/>
          <w:lang w:val="en-IN" w:eastAsia="en-IN" w:bidi="hi-IN"/>
        </w:rPr>
        <w:t>बैंक</w:t>
      </w:r>
    </w:p>
    <w:p w:rsidR="001C21C0" w:rsidRPr="007B2EED" w:rsidRDefault="001C21C0" w:rsidP="001C21C0">
      <w:pPr>
        <w:pStyle w:val="DefaultText"/>
        <w:jc w:val="center"/>
        <w:rPr>
          <w:rFonts w:ascii="Arial Narrow" w:hAnsi="Arial Narrow" w:cs="Arial"/>
        </w:rPr>
      </w:pPr>
      <w:r w:rsidRPr="007B2EED">
        <w:rPr>
          <w:rFonts w:ascii="Arial Narrow" w:hAnsi="Arial Narrow" w:cs="Arial"/>
        </w:rPr>
        <w:t>SMALL INDUSTRIES DEVELOPMENT BANK OF INDIA</w:t>
      </w:r>
    </w:p>
    <w:p w:rsidR="001C21C0" w:rsidRPr="007B2EED" w:rsidRDefault="001C21C0" w:rsidP="001C21C0">
      <w:pPr>
        <w:pStyle w:val="DefaultText"/>
        <w:jc w:val="center"/>
        <w:rPr>
          <w:rFonts w:ascii="Arial Narrow" w:hAnsi="Arial Narrow" w:cs="Arial"/>
          <w:b/>
          <w:u w:val="single"/>
        </w:rPr>
      </w:pPr>
    </w:p>
    <w:p w:rsidR="001C21C0" w:rsidRPr="007B2EED" w:rsidRDefault="001C21C0" w:rsidP="001C21C0">
      <w:pPr>
        <w:pStyle w:val="DefaultText"/>
        <w:jc w:val="center"/>
        <w:rPr>
          <w:rFonts w:ascii="Arial Narrow" w:hAnsi="Arial Narrow" w:cs="Arial"/>
          <w:b/>
          <w:u w:val="single"/>
        </w:rPr>
      </w:pPr>
      <w:r w:rsidRPr="007B2EED">
        <w:rPr>
          <w:rFonts w:ascii="Arial Narrow" w:hAnsi="Arial Narrow" w:cs="Arial"/>
          <w:b/>
          <w:u w:val="single"/>
        </w:rPr>
        <w:t xml:space="preserve">TENDER DOCUMENTS </w:t>
      </w:r>
    </w:p>
    <w:p w:rsidR="001C21C0" w:rsidRPr="007B2EED" w:rsidRDefault="001C21C0" w:rsidP="001C21C0">
      <w:pPr>
        <w:pStyle w:val="DefaultText"/>
        <w:jc w:val="center"/>
        <w:rPr>
          <w:rFonts w:ascii="Arial Narrow" w:hAnsi="Arial Narrow" w:cs="Arial"/>
          <w:b/>
          <w:u w:val="single"/>
        </w:rPr>
      </w:pPr>
      <w:r w:rsidRPr="007B2EED">
        <w:rPr>
          <w:rFonts w:ascii="Arial Narrow" w:hAnsi="Arial Narrow" w:cs="Arial"/>
          <w:b/>
          <w:u w:val="single"/>
        </w:rPr>
        <w:t xml:space="preserve">FOR </w:t>
      </w:r>
      <w:r w:rsidR="00B94C1F">
        <w:rPr>
          <w:rFonts w:ascii="Arial Narrow" w:hAnsi="Arial Narrow" w:cs="Arial"/>
          <w:b/>
          <w:u w:val="single"/>
        </w:rPr>
        <w:t>HOUSEKEEPING</w:t>
      </w:r>
      <w:r w:rsidRPr="007B2EED">
        <w:rPr>
          <w:rFonts w:ascii="Arial Narrow" w:hAnsi="Arial Narrow" w:cs="Arial"/>
          <w:b/>
          <w:u w:val="single"/>
        </w:rPr>
        <w:t xml:space="preserve"> </w:t>
      </w:r>
      <w:r w:rsidR="00B94C1F">
        <w:rPr>
          <w:rFonts w:ascii="Arial Narrow" w:hAnsi="Arial Narrow" w:cs="Arial"/>
          <w:b/>
          <w:u w:val="single"/>
        </w:rPr>
        <w:t>SERVICES</w:t>
      </w:r>
      <w:r w:rsidRPr="007B2EED">
        <w:rPr>
          <w:rFonts w:ascii="Arial Narrow" w:hAnsi="Arial Narrow" w:cs="Arial"/>
          <w:b/>
          <w:u w:val="single"/>
        </w:rPr>
        <w:t xml:space="preserve"> CONTRACT </w:t>
      </w:r>
    </w:p>
    <w:p w:rsidR="004B03D4" w:rsidRPr="007B2EED" w:rsidRDefault="004B03D4" w:rsidP="001C21C0">
      <w:pPr>
        <w:pStyle w:val="DefaultText"/>
        <w:jc w:val="center"/>
        <w:rPr>
          <w:rFonts w:ascii="Arial Narrow" w:hAnsi="Arial Narrow" w:cs="Arial"/>
          <w:b/>
          <w:u w:val="single"/>
        </w:rPr>
      </w:pPr>
      <w:proofErr w:type="gramStart"/>
      <w:r w:rsidRPr="007B2EED">
        <w:rPr>
          <w:rFonts w:ascii="Arial Narrow" w:hAnsi="Arial Narrow" w:cs="Arial"/>
          <w:b/>
          <w:u w:val="single"/>
        </w:rPr>
        <w:t xml:space="preserve">For  </w:t>
      </w:r>
      <w:r w:rsidR="008734C7" w:rsidRPr="007B2EED">
        <w:rPr>
          <w:rFonts w:ascii="Arial Narrow" w:hAnsi="Arial Narrow" w:cs="Arial"/>
          <w:b/>
          <w:u w:val="single"/>
        </w:rPr>
        <w:t>SIDBI</w:t>
      </w:r>
      <w:proofErr w:type="gramEnd"/>
      <w:r w:rsidR="008734C7" w:rsidRPr="007B2EED">
        <w:rPr>
          <w:rFonts w:ascii="Arial Narrow" w:hAnsi="Arial Narrow" w:cs="Arial"/>
          <w:b/>
          <w:u w:val="single"/>
        </w:rPr>
        <w:t xml:space="preserve"> </w:t>
      </w:r>
      <w:r w:rsidRPr="007B2EED">
        <w:rPr>
          <w:rFonts w:ascii="Arial Narrow" w:hAnsi="Arial Narrow" w:cs="Arial"/>
          <w:b/>
          <w:u w:val="single"/>
        </w:rPr>
        <w:t xml:space="preserve">Office and </w:t>
      </w:r>
      <w:r w:rsidR="00B06973">
        <w:rPr>
          <w:rFonts w:ascii="Arial Narrow" w:hAnsi="Arial Narrow" w:cs="Arial"/>
          <w:b/>
          <w:u w:val="single"/>
        </w:rPr>
        <w:t>Bank’s Residential Flats</w:t>
      </w:r>
      <w:r w:rsidRPr="007B2EED">
        <w:rPr>
          <w:rFonts w:ascii="Arial Narrow" w:hAnsi="Arial Narrow" w:cs="Arial"/>
          <w:b/>
          <w:u w:val="single"/>
        </w:rPr>
        <w:t xml:space="preserve"> at </w:t>
      </w:r>
      <w:proofErr w:type="spellStart"/>
      <w:r w:rsidR="000D2704">
        <w:rPr>
          <w:rFonts w:ascii="Arial Narrow" w:hAnsi="Arial Narrow" w:cs="Arial"/>
          <w:b/>
          <w:u w:val="single"/>
        </w:rPr>
        <w:t>Koyambedu</w:t>
      </w:r>
      <w:proofErr w:type="spellEnd"/>
    </w:p>
    <w:p w:rsidR="00702F27" w:rsidRPr="007B2EED" w:rsidRDefault="00702F27" w:rsidP="001C21C0">
      <w:pPr>
        <w:pStyle w:val="DefaultText"/>
        <w:jc w:val="center"/>
        <w:rPr>
          <w:rFonts w:ascii="Arial Narrow" w:hAnsi="Arial Narrow" w:cs="Arial"/>
          <w:b/>
          <w:u w:val="single"/>
        </w:rPr>
      </w:pPr>
    </w:p>
    <w:p w:rsidR="001C21C0" w:rsidRDefault="001C21C0" w:rsidP="001C21C0">
      <w:pPr>
        <w:pStyle w:val="DefaultText"/>
        <w:jc w:val="center"/>
        <w:rPr>
          <w:rFonts w:ascii="Arial Narrow" w:hAnsi="Arial Narrow" w:cs="Arial"/>
          <w:b/>
        </w:rPr>
      </w:pPr>
      <w:r w:rsidRPr="007B2EED">
        <w:rPr>
          <w:rFonts w:ascii="Arial Narrow" w:hAnsi="Arial Narrow" w:cs="Arial"/>
          <w:b/>
        </w:rPr>
        <w:t>PART-I (Technical)</w:t>
      </w:r>
    </w:p>
    <w:p w:rsidR="00B06973" w:rsidRPr="007B2EED" w:rsidRDefault="00B06973" w:rsidP="001C21C0">
      <w:pPr>
        <w:pStyle w:val="DefaultText"/>
        <w:jc w:val="center"/>
        <w:rPr>
          <w:rFonts w:ascii="Arial Narrow" w:hAnsi="Arial Narrow" w:cs="Arial"/>
          <w:b/>
        </w:rPr>
      </w:pPr>
    </w:p>
    <w:p w:rsidR="004B03D4" w:rsidRDefault="00DC3B6B" w:rsidP="00B06973">
      <w:pPr>
        <w:jc w:val="center"/>
        <w:rPr>
          <w:rFonts w:ascii="Arial Narrow" w:hAnsi="Arial Narrow" w:cs="Arial"/>
          <w:b/>
        </w:rPr>
      </w:pPr>
      <w:r w:rsidRPr="007B2EED">
        <w:rPr>
          <w:rFonts w:ascii="Arial Narrow" w:hAnsi="Arial Narrow" w:cs="Arial"/>
          <w:b/>
        </w:rPr>
        <w:t xml:space="preserve">The </w:t>
      </w:r>
      <w:r w:rsidR="00B06973">
        <w:rPr>
          <w:rFonts w:ascii="Arial Narrow" w:hAnsi="Arial Narrow" w:cs="Arial"/>
          <w:b/>
        </w:rPr>
        <w:t xml:space="preserve">Deputy </w:t>
      </w:r>
      <w:r w:rsidR="00702F27" w:rsidRPr="007B2EED">
        <w:rPr>
          <w:rFonts w:ascii="Arial Narrow" w:hAnsi="Arial Narrow" w:cs="Arial"/>
          <w:b/>
        </w:rPr>
        <w:t>General Manager,</w:t>
      </w:r>
    </w:p>
    <w:p w:rsidR="00B06973" w:rsidRPr="007B2EED" w:rsidRDefault="00B06973" w:rsidP="00B06973">
      <w:pPr>
        <w:jc w:val="center"/>
        <w:rPr>
          <w:rFonts w:ascii="Arial Narrow" w:hAnsi="Arial Narrow" w:cs="Arial"/>
          <w:b/>
        </w:rPr>
      </w:pPr>
      <w:r>
        <w:rPr>
          <w:rFonts w:ascii="Arial Narrow" w:hAnsi="Arial Narrow" w:cs="Arial"/>
          <w:b/>
        </w:rPr>
        <w:t>Chennai Regional Office</w:t>
      </w:r>
    </w:p>
    <w:p w:rsidR="00702F27" w:rsidRPr="007B2EED" w:rsidRDefault="004B03D4" w:rsidP="00B06973">
      <w:pPr>
        <w:jc w:val="center"/>
        <w:rPr>
          <w:rFonts w:ascii="Arial" w:hAnsi="Arial" w:cs="Arial"/>
          <w:b/>
          <w:bCs/>
        </w:rPr>
      </w:pPr>
      <w:r w:rsidRPr="007B2EED">
        <w:rPr>
          <w:rFonts w:ascii="Arial" w:hAnsi="Arial" w:cs="Arial"/>
          <w:b/>
          <w:bCs/>
        </w:rPr>
        <w:t>Small Industries Development Bank of India</w:t>
      </w:r>
      <w:r w:rsidR="008734C7" w:rsidRPr="007B2EED">
        <w:rPr>
          <w:rFonts w:ascii="Arial" w:hAnsi="Arial" w:cs="Arial"/>
          <w:b/>
          <w:bCs/>
        </w:rPr>
        <w:t xml:space="preserve"> (SIDBI</w:t>
      </w:r>
      <w:proofErr w:type="gramStart"/>
      <w:r w:rsidR="008734C7" w:rsidRPr="007B2EED">
        <w:rPr>
          <w:rFonts w:ascii="Arial" w:hAnsi="Arial" w:cs="Arial"/>
          <w:b/>
          <w:bCs/>
        </w:rPr>
        <w:t>)</w:t>
      </w:r>
      <w:proofErr w:type="gramEnd"/>
      <w:r w:rsidR="00702F27" w:rsidRPr="007B2EED">
        <w:rPr>
          <w:rFonts w:ascii="Arial" w:hAnsi="Arial" w:cs="Arial"/>
          <w:b/>
          <w:bCs/>
          <w:sz w:val="20"/>
          <w:szCs w:val="20"/>
        </w:rPr>
        <w:br/>
      </w:r>
      <w:r w:rsidR="000D2704">
        <w:rPr>
          <w:rFonts w:ascii="Arial" w:hAnsi="Arial" w:cs="Arial"/>
          <w:b/>
          <w:bCs/>
          <w:sz w:val="20"/>
          <w:szCs w:val="20"/>
        </w:rPr>
        <w:t xml:space="preserve">Overseas Towers, 756/L Anna </w:t>
      </w:r>
      <w:proofErr w:type="spellStart"/>
      <w:r w:rsidR="000D2704">
        <w:rPr>
          <w:rFonts w:ascii="Arial" w:hAnsi="Arial" w:cs="Arial"/>
          <w:b/>
          <w:bCs/>
          <w:sz w:val="20"/>
          <w:szCs w:val="20"/>
        </w:rPr>
        <w:t>Salai</w:t>
      </w:r>
      <w:proofErr w:type="spellEnd"/>
      <w:r w:rsidR="00702F27" w:rsidRPr="007B2EED">
        <w:rPr>
          <w:rFonts w:ascii="Arial" w:hAnsi="Arial" w:cs="Arial"/>
          <w:b/>
          <w:bCs/>
          <w:sz w:val="20"/>
          <w:szCs w:val="20"/>
        </w:rPr>
        <w:t xml:space="preserve">, </w:t>
      </w:r>
      <w:r w:rsidR="000D2704">
        <w:rPr>
          <w:rFonts w:ascii="Arial" w:hAnsi="Arial" w:cs="Arial"/>
          <w:b/>
          <w:bCs/>
          <w:sz w:val="20"/>
          <w:szCs w:val="20"/>
        </w:rPr>
        <w:t>Chennai 600 002</w:t>
      </w:r>
    </w:p>
    <w:p w:rsidR="001C21C0" w:rsidRPr="007B2EED" w:rsidRDefault="001C21C0" w:rsidP="004B03D4">
      <w:pPr>
        <w:pStyle w:val="Normal1"/>
        <w:tabs>
          <w:tab w:val="left" w:pos="432"/>
        </w:tabs>
        <w:ind w:left="432" w:hanging="432"/>
        <w:jc w:val="center"/>
        <w:rPr>
          <w:rFonts w:ascii="Arial Narrow" w:hAnsi="Arial Narrow" w:cs="Arial"/>
          <w:b/>
          <w:szCs w:val="24"/>
        </w:rPr>
      </w:pPr>
    </w:p>
    <w:p w:rsidR="001C21C0" w:rsidRPr="007B2EED" w:rsidRDefault="001C21C0" w:rsidP="001C21C0">
      <w:pPr>
        <w:pStyle w:val="Normal1"/>
        <w:tabs>
          <w:tab w:val="left" w:pos="432"/>
        </w:tabs>
        <w:ind w:left="432" w:hanging="432"/>
        <w:jc w:val="center"/>
        <w:rPr>
          <w:rFonts w:ascii="Arial Narrow" w:hAnsi="Arial Narrow" w:cs="Arial"/>
          <w:b/>
          <w:szCs w:val="24"/>
        </w:rPr>
      </w:pPr>
      <w:r w:rsidRPr="007B2EED">
        <w:rPr>
          <w:rFonts w:ascii="Arial Narrow" w:hAnsi="Arial Narrow" w:cs="Arial"/>
          <w:b/>
          <w:szCs w:val="24"/>
        </w:rPr>
        <w:t xml:space="preserve">Phone </w:t>
      </w:r>
      <w:r w:rsidR="00B520C1" w:rsidRPr="007B2EED">
        <w:rPr>
          <w:rFonts w:ascii="Arial Narrow" w:hAnsi="Arial Narrow" w:cs="Arial"/>
          <w:b/>
          <w:szCs w:val="24"/>
        </w:rPr>
        <w:t xml:space="preserve">No. </w:t>
      </w:r>
      <w:r w:rsidR="00B06973">
        <w:rPr>
          <w:rFonts w:ascii="Arial Narrow" w:hAnsi="Arial Narrow" w:cs="Arial"/>
          <w:b/>
          <w:szCs w:val="24"/>
        </w:rPr>
        <w:t>044-66636046/66636003/66636029</w:t>
      </w:r>
    </w:p>
    <w:p w:rsidR="001C21C0" w:rsidRPr="007B2EED" w:rsidRDefault="001C21C0" w:rsidP="001C21C0">
      <w:pPr>
        <w:pStyle w:val="Normal1"/>
        <w:tabs>
          <w:tab w:val="left" w:pos="432"/>
        </w:tabs>
        <w:ind w:left="432" w:hanging="432"/>
        <w:jc w:val="center"/>
        <w:rPr>
          <w:rFonts w:ascii="Arial Narrow" w:hAnsi="Arial Narrow" w:cs="Arial"/>
          <w:b/>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829"/>
      </w:tblGrid>
      <w:tr w:rsidR="001C21C0" w:rsidRPr="007B2EED" w:rsidTr="007D214E">
        <w:tc>
          <w:tcPr>
            <w:tcW w:w="3369" w:type="dxa"/>
          </w:tcPr>
          <w:p w:rsidR="001C21C0" w:rsidRPr="007B2EED" w:rsidRDefault="001C21C0" w:rsidP="007D214E">
            <w:pPr>
              <w:pStyle w:val="Normal1"/>
              <w:tabs>
                <w:tab w:val="left" w:pos="432"/>
              </w:tabs>
              <w:rPr>
                <w:rFonts w:ascii="Arial Narrow" w:hAnsi="Arial Narrow" w:cs="Arial"/>
                <w:b/>
                <w:bCs/>
                <w:szCs w:val="24"/>
              </w:rPr>
            </w:pPr>
            <w:r w:rsidRPr="007B2EED">
              <w:rPr>
                <w:rFonts w:ascii="Arial Narrow" w:hAnsi="Arial Narrow" w:cs="Arial"/>
                <w:b/>
                <w:bCs/>
                <w:szCs w:val="24"/>
              </w:rPr>
              <w:t>Tender No.</w:t>
            </w:r>
          </w:p>
        </w:tc>
        <w:tc>
          <w:tcPr>
            <w:tcW w:w="5829" w:type="dxa"/>
          </w:tcPr>
          <w:p w:rsidR="001C21C0" w:rsidRPr="007B2EED" w:rsidRDefault="001C21C0" w:rsidP="0004094E">
            <w:pPr>
              <w:pStyle w:val="Normal1"/>
              <w:tabs>
                <w:tab w:val="left" w:pos="432"/>
              </w:tabs>
              <w:rPr>
                <w:rFonts w:ascii="Arial Narrow" w:hAnsi="Arial Narrow" w:cs="Arial"/>
                <w:b/>
                <w:szCs w:val="24"/>
              </w:rPr>
            </w:pPr>
            <w:r w:rsidRPr="007B2EED">
              <w:rPr>
                <w:rFonts w:ascii="Arial Narrow" w:hAnsi="Arial Narrow" w:cs="Arial"/>
                <w:b/>
                <w:szCs w:val="24"/>
              </w:rPr>
              <w:t xml:space="preserve">Tender No. </w:t>
            </w:r>
            <w:r w:rsidR="0004094E">
              <w:rPr>
                <w:rFonts w:ascii="Arial Narrow" w:hAnsi="Arial Narrow" w:cs="Arial"/>
                <w:b/>
                <w:szCs w:val="24"/>
              </w:rPr>
              <w:t>1</w:t>
            </w:r>
            <w:r w:rsidR="00F32F5E" w:rsidRPr="007B2EED">
              <w:rPr>
                <w:rFonts w:ascii="Arial Narrow" w:hAnsi="Arial Narrow" w:cs="Arial"/>
                <w:b/>
                <w:szCs w:val="24"/>
              </w:rPr>
              <w:t xml:space="preserve"> </w:t>
            </w:r>
          </w:p>
        </w:tc>
      </w:tr>
      <w:tr w:rsidR="001C21C0" w:rsidRPr="007B2EED" w:rsidTr="007D214E">
        <w:tc>
          <w:tcPr>
            <w:tcW w:w="3369" w:type="dxa"/>
          </w:tcPr>
          <w:p w:rsidR="001C21C0" w:rsidRPr="007B2EED" w:rsidRDefault="001C21C0" w:rsidP="007D214E">
            <w:pPr>
              <w:pStyle w:val="Normal1"/>
              <w:tabs>
                <w:tab w:val="left" w:pos="432"/>
              </w:tabs>
              <w:rPr>
                <w:rFonts w:ascii="Arial Narrow" w:hAnsi="Arial Narrow" w:cs="Arial"/>
                <w:b/>
                <w:bCs/>
                <w:szCs w:val="24"/>
              </w:rPr>
            </w:pPr>
            <w:r w:rsidRPr="007B2EED">
              <w:rPr>
                <w:rFonts w:ascii="Arial Narrow" w:hAnsi="Arial Narrow" w:cs="Arial"/>
                <w:b/>
                <w:bCs/>
                <w:szCs w:val="24"/>
              </w:rPr>
              <w:t>Tender issue Date</w:t>
            </w:r>
          </w:p>
        </w:tc>
        <w:tc>
          <w:tcPr>
            <w:tcW w:w="5829" w:type="dxa"/>
          </w:tcPr>
          <w:p w:rsidR="001C21C0" w:rsidRPr="007B2EED" w:rsidRDefault="003A48F3" w:rsidP="00676210">
            <w:pPr>
              <w:pStyle w:val="Normal1"/>
              <w:tabs>
                <w:tab w:val="left" w:pos="432"/>
              </w:tabs>
              <w:rPr>
                <w:rFonts w:ascii="Arial Narrow" w:hAnsi="Arial Narrow" w:cs="Arial"/>
                <w:b/>
                <w:bCs/>
                <w:szCs w:val="24"/>
              </w:rPr>
            </w:pPr>
            <w:r>
              <w:rPr>
                <w:rFonts w:ascii="Arial Narrow" w:hAnsi="Arial Narrow" w:cs="Arial"/>
                <w:b/>
                <w:szCs w:val="24"/>
              </w:rPr>
              <w:t xml:space="preserve">July </w:t>
            </w:r>
            <w:r w:rsidR="00676210">
              <w:rPr>
                <w:rFonts w:ascii="Arial Narrow" w:hAnsi="Arial Narrow" w:cs="Arial"/>
                <w:b/>
                <w:szCs w:val="24"/>
              </w:rPr>
              <w:t>9</w:t>
            </w:r>
            <w:r w:rsidR="005D7D29" w:rsidRPr="007B2EED">
              <w:rPr>
                <w:rFonts w:ascii="Arial Narrow" w:hAnsi="Arial Narrow" w:cs="Arial"/>
                <w:b/>
                <w:szCs w:val="24"/>
              </w:rPr>
              <w:t>, 2016</w:t>
            </w:r>
          </w:p>
        </w:tc>
      </w:tr>
      <w:tr w:rsidR="001C21C0" w:rsidRPr="007B2EED" w:rsidTr="007D214E">
        <w:tc>
          <w:tcPr>
            <w:tcW w:w="3369" w:type="dxa"/>
          </w:tcPr>
          <w:p w:rsidR="001C21C0" w:rsidRPr="007B2EED" w:rsidRDefault="001C21C0" w:rsidP="007D214E">
            <w:pPr>
              <w:pStyle w:val="Normal1"/>
              <w:tabs>
                <w:tab w:val="left" w:pos="432"/>
              </w:tabs>
              <w:rPr>
                <w:rFonts w:ascii="Arial Narrow" w:hAnsi="Arial Narrow" w:cs="Arial"/>
                <w:b/>
                <w:szCs w:val="24"/>
              </w:rPr>
            </w:pPr>
            <w:r w:rsidRPr="007B2EED">
              <w:rPr>
                <w:rFonts w:ascii="Arial Narrow" w:hAnsi="Arial Narrow" w:cs="Arial"/>
                <w:b/>
                <w:bCs/>
                <w:szCs w:val="24"/>
              </w:rPr>
              <w:t>Last Date for bid Submission</w:t>
            </w:r>
          </w:p>
        </w:tc>
        <w:tc>
          <w:tcPr>
            <w:tcW w:w="5829" w:type="dxa"/>
          </w:tcPr>
          <w:p w:rsidR="001C21C0" w:rsidRPr="007B2EED" w:rsidRDefault="00676210" w:rsidP="003A48F3">
            <w:pPr>
              <w:pStyle w:val="Normal1"/>
              <w:tabs>
                <w:tab w:val="left" w:pos="432"/>
              </w:tabs>
              <w:rPr>
                <w:rFonts w:ascii="Arial Narrow" w:hAnsi="Arial Narrow" w:cs="Arial"/>
                <w:b/>
                <w:bCs/>
                <w:szCs w:val="24"/>
              </w:rPr>
            </w:pPr>
            <w:r>
              <w:rPr>
                <w:rFonts w:ascii="Arial Narrow" w:hAnsi="Arial Narrow" w:cs="Arial"/>
                <w:b/>
                <w:bCs/>
                <w:szCs w:val="24"/>
              </w:rPr>
              <w:t>August 01</w:t>
            </w:r>
            <w:r w:rsidR="00DB6C42">
              <w:rPr>
                <w:rFonts w:ascii="Arial Narrow" w:hAnsi="Arial Narrow" w:cs="Arial"/>
                <w:b/>
                <w:bCs/>
                <w:szCs w:val="24"/>
              </w:rPr>
              <w:t>, 2016</w:t>
            </w:r>
            <w:r w:rsidR="001C21C0" w:rsidRPr="007B2EED">
              <w:rPr>
                <w:rFonts w:ascii="Arial Narrow" w:hAnsi="Arial Narrow" w:cs="Arial"/>
                <w:b/>
                <w:bCs/>
                <w:szCs w:val="24"/>
              </w:rPr>
              <w:t xml:space="preserve">, </w:t>
            </w:r>
            <w:proofErr w:type="spellStart"/>
            <w:r w:rsidR="00FB0F2A">
              <w:rPr>
                <w:rFonts w:ascii="Arial Narrow" w:hAnsi="Arial Narrow" w:cs="Arial"/>
                <w:b/>
                <w:bCs/>
                <w:szCs w:val="24"/>
              </w:rPr>
              <w:t>upto</w:t>
            </w:r>
            <w:proofErr w:type="spellEnd"/>
            <w:r w:rsidR="00FB0F2A">
              <w:rPr>
                <w:rFonts w:ascii="Arial Narrow" w:hAnsi="Arial Narrow" w:cs="Arial"/>
                <w:b/>
                <w:bCs/>
                <w:szCs w:val="24"/>
              </w:rPr>
              <w:t xml:space="preserve"> </w:t>
            </w:r>
            <w:r w:rsidR="001C21C0" w:rsidRPr="007B2EED">
              <w:rPr>
                <w:rFonts w:ascii="Arial Narrow" w:hAnsi="Arial Narrow" w:cs="Arial"/>
                <w:b/>
                <w:bCs/>
                <w:szCs w:val="24"/>
              </w:rPr>
              <w:t>15:00 hrs</w:t>
            </w:r>
          </w:p>
        </w:tc>
      </w:tr>
      <w:tr w:rsidR="001C21C0" w:rsidRPr="007B2EED" w:rsidTr="007D214E">
        <w:tc>
          <w:tcPr>
            <w:tcW w:w="3369" w:type="dxa"/>
          </w:tcPr>
          <w:p w:rsidR="001C21C0" w:rsidRPr="007B2EED" w:rsidRDefault="001C21C0" w:rsidP="007D214E">
            <w:pPr>
              <w:pStyle w:val="Normal1"/>
              <w:tabs>
                <w:tab w:val="left" w:pos="432"/>
              </w:tabs>
              <w:rPr>
                <w:rFonts w:ascii="Arial Narrow" w:hAnsi="Arial Narrow" w:cs="Arial"/>
                <w:b/>
                <w:bCs/>
                <w:szCs w:val="24"/>
              </w:rPr>
            </w:pPr>
            <w:r w:rsidRPr="007B2EED">
              <w:rPr>
                <w:rFonts w:ascii="Arial Narrow" w:hAnsi="Arial Narrow" w:cs="Arial"/>
                <w:b/>
                <w:bCs/>
                <w:szCs w:val="24"/>
              </w:rPr>
              <w:t>Date of opening of  technical bid</w:t>
            </w:r>
          </w:p>
        </w:tc>
        <w:tc>
          <w:tcPr>
            <w:tcW w:w="5829" w:type="dxa"/>
          </w:tcPr>
          <w:p w:rsidR="001C21C0" w:rsidRPr="007B2EED" w:rsidRDefault="00676210" w:rsidP="003A48F3">
            <w:pPr>
              <w:pStyle w:val="Normal1"/>
              <w:tabs>
                <w:tab w:val="left" w:pos="432"/>
              </w:tabs>
              <w:rPr>
                <w:rFonts w:ascii="Arial Narrow" w:hAnsi="Arial Narrow" w:cs="Arial"/>
                <w:b/>
                <w:bCs/>
                <w:szCs w:val="24"/>
              </w:rPr>
            </w:pPr>
            <w:r>
              <w:rPr>
                <w:rFonts w:ascii="Arial Narrow" w:hAnsi="Arial Narrow" w:cs="Arial"/>
                <w:b/>
                <w:bCs/>
                <w:szCs w:val="24"/>
              </w:rPr>
              <w:t>August 01</w:t>
            </w:r>
            <w:r w:rsidR="00DB6C42">
              <w:rPr>
                <w:rFonts w:ascii="Arial Narrow" w:hAnsi="Arial Narrow" w:cs="Arial"/>
                <w:b/>
                <w:bCs/>
                <w:szCs w:val="24"/>
              </w:rPr>
              <w:t>, 2016</w:t>
            </w:r>
            <w:r w:rsidR="00C33957">
              <w:rPr>
                <w:rFonts w:ascii="Arial Narrow" w:hAnsi="Arial Narrow" w:cs="Arial"/>
                <w:b/>
                <w:bCs/>
                <w:szCs w:val="24"/>
              </w:rPr>
              <w:t>,</w:t>
            </w:r>
            <w:r w:rsidR="001C21C0" w:rsidRPr="007B2EED">
              <w:rPr>
                <w:rFonts w:ascii="Arial Narrow" w:hAnsi="Arial Narrow" w:cs="Arial"/>
                <w:b/>
                <w:bCs/>
                <w:szCs w:val="24"/>
              </w:rPr>
              <w:t xml:space="preserve"> 1</w:t>
            </w:r>
            <w:r w:rsidR="005D224C">
              <w:rPr>
                <w:rFonts w:ascii="Arial Narrow" w:hAnsi="Arial Narrow" w:cs="Arial"/>
                <w:b/>
                <w:bCs/>
                <w:szCs w:val="24"/>
              </w:rPr>
              <w:t>5</w:t>
            </w:r>
            <w:r w:rsidR="001C21C0" w:rsidRPr="007B2EED">
              <w:rPr>
                <w:rFonts w:ascii="Arial Narrow" w:hAnsi="Arial Narrow" w:cs="Arial"/>
                <w:b/>
                <w:bCs/>
                <w:szCs w:val="24"/>
              </w:rPr>
              <w:t>:</w:t>
            </w:r>
            <w:r w:rsidR="005D224C">
              <w:rPr>
                <w:rFonts w:ascii="Arial Narrow" w:hAnsi="Arial Narrow" w:cs="Arial"/>
                <w:b/>
                <w:bCs/>
                <w:szCs w:val="24"/>
              </w:rPr>
              <w:t>3</w:t>
            </w:r>
            <w:r w:rsidR="001C21C0" w:rsidRPr="007B2EED">
              <w:rPr>
                <w:rFonts w:ascii="Arial Narrow" w:hAnsi="Arial Narrow" w:cs="Arial"/>
                <w:b/>
                <w:bCs/>
                <w:szCs w:val="24"/>
              </w:rPr>
              <w:t>0 hrs</w:t>
            </w:r>
          </w:p>
        </w:tc>
      </w:tr>
      <w:tr w:rsidR="0001261F" w:rsidRPr="007B2EED" w:rsidTr="007D214E">
        <w:tc>
          <w:tcPr>
            <w:tcW w:w="3369" w:type="dxa"/>
          </w:tcPr>
          <w:p w:rsidR="0001261F" w:rsidRPr="007B2EED" w:rsidRDefault="00F54E56" w:rsidP="007D214E">
            <w:pPr>
              <w:pStyle w:val="Normal1"/>
              <w:tabs>
                <w:tab w:val="left" w:pos="432"/>
              </w:tabs>
              <w:rPr>
                <w:rFonts w:ascii="Arial Narrow" w:hAnsi="Arial Narrow" w:cs="Arial"/>
                <w:b/>
                <w:bCs/>
                <w:szCs w:val="24"/>
              </w:rPr>
            </w:pPr>
            <w:r w:rsidRPr="007B2EED">
              <w:rPr>
                <w:rFonts w:ascii="Arial Narrow" w:hAnsi="Arial Narrow" w:cs="Arial"/>
                <w:b/>
                <w:bCs/>
                <w:szCs w:val="24"/>
              </w:rPr>
              <w:t>Date of Pre-Bid meeting</w:t>
            </w:r>
          </w:p>
        </w:tc>
        <w:tc>
          <w:tcPr>
            <w:tcW w:w="5829" w:type="dxa"/>
          </w:tcPr>
          <w:p w:rsidR="0001261F" w:rsidRPr="007B2EED" w:rsidRDefault="0034045C" w:rsidP="003A48F3">
            <w:pPr>
              <w:pStyle w:val="Normal1"/>
              <w:tabs>
                <w:tab w:val="left" w:pos="432"/>
              </w:tabs>
              <w:rPr>
                <w:rFonts w:ascii="Arial Narrow" w:hAnsi="Arial Narrow" w:cs="Arial"/>
                <w:b/>
                <w:bCs/>
                <w:szCs w:val="24"/>
              </w:rPr>
            </w:pPr>
            <w:r>
              <w:rPr>
                <w:rFonts w:ascii="Arial Narrow" w:eastAsia="Arial Unicode MS" w:hAnsi="Arial Narrow" w:cs="Arial"/>
                <w:b/>
                <w:bCs/>
                <w:szCs w:val="24"/>
              </w:rPr>
              <w:t xml:space="preserve">July </w:t>
            </w:r>
            <w:r w:rsidR="0016681B">
              <w:rPr>
                <w:rFonts w:ascii="Arial Narrow" w:eastAsia="Arial Unicode MS" w:hAnsi="Arial Narrow" w:cs="Arial"/>
                <w:b/>
                <w:bCs/>
                <w:szCs w:val="24"/>
              </w:rPr>
              <w:t>1</w:t>
            </w:r>
            <w:r w:rsidR="003A48F3">
              <w:rPr>
                <w:rFonts w:ascii="Arial Narrow" w:eastAsia="Arial Unicode MS" w:hAnsi="Arial Narrow" w:cs="Arial"/>
                <w:b/>
                <w:bCs/>
                <w:szCs w:val="24"/>
              </w:rPr>
              <w:t>8</w:t>
            </w:r>
            <w:r w:rsidR="0001261F" w:rsidRPr="007B2EED">
              <w:rPr>
                <w:rFonts w:ascii="Arial Narrow" w:eastAsia="Arial Unicode MS" w:hAnsi="Arial Narrow" w:cs="Arial"/>
                <w:b/>
                <w:bCs/>
                <w:szCs w:val="24"/>
              </w:rPr>
              <w:t>, 2016</w:t>
            </w:r>
            <w:r w:rsidR="00C33957">
              <w:rPr>
                <w:rFonts w:ascii="Arial Narrow" w:eastAsia="Arial Unicode MS" w:hAnsi="Arial Narrow" w:cs="Arial"/>
                <w:b/>
                <w:bCs/>
                <w:szCs w:val="24"/>
              </w:rPr>
              <w:t>,</w:t>
            </w:r>
            <w:r w:rsidR="0001261F" w:rsidRPr="007B2EED">
              <w:rPr>
                <w:rFonts w:ascii="Arial Narrow" w:eastAsia="Arial Unicode MS" w:hAnsi="Arial Narrow" w:cs="Arial"/>
                <w:b/>
                <w:bCs/>
                <w:szCs w:val="24"/>
              </w:rPr>
              <w:t xml:space="preserve"> </w:t>
            </w:r>
            <w:r w:rsidR="00BA37F3" w:rsidRPr="007B2EED">
              <w:rPr>
                <w:rFonts w:ascii="Arial Narrow" w:hAnsi="Arial Narrow" w:cs="Arial"/>
                <w:b/>
                <w:bCs/>
                <w:szCs w:val="24"/>
              </w:rPr>
              <w:t>16:00 hrs</w:t>
            </w:r>
          </w:p>
        </w:tc>
      </w:tr>
      <w:tr w:rsidR="001C21C0" w:rsidRPr="007B2EED" w:rsidTr="007D214E">
        <w:tc>
          <w:tcPr>
            <w:tcW w:w="3369" w:type="dxa"/>
          </w:tcPr>
          <w:p w:rsidR="001C21C0" w:rsidRPr="007B2EED" w:rsidRDefault="001C21C0" w:rsidP="007D214E">
            <w:pPr>
              <w:pStyle w:val="Normal1"/>
              <w:tabs>
                <w:tab w:val="left" w:pos="432"/>
              </w:tabs>
              <w:rPr>
                <w:rFonts w:ascii="Arial Narrow" w:hAnsi="Arial Narrow" w:cs="Arial"/>
                <w:b/>
                <w:bCs/>
                <w:szCs w:val="24"/>
              </w:rPr>
            </w:pPr>
            <w:r w:rsidRPr="007B2EED">
              <w:rPr>
                <w:rFonts w:ascii="Arial Narrow" w:hAnsi="Arial Narrow" w:cs="Arial"/>
                <w:b/>
                <w:bCs/>
                <w:szCs w:val="24"/>
              </w:rPr>
              <w:t>Earnest Money Deposit</w:t>
            </w:r>
          </w:p>
        </w:tc>
        <w:tc>
          <w:tcPr>
            <w:tcW w:w="5829" w:type="dxa"/>
          </w:tcPr>
          <w:p w:rsidR="001C21C0" w:rsidRPr="007B2EED" w:rsidRDefault="001C21C0" w:rsidP="00933C48">
            <w:pPr>
              <w:pStyle w:val="Normal1"/>
              <w:tabs>
                <w:tab w:val="left" w:pos="432"/>
              </w:tabs>
              <w:rPr>
                <w:rFonts w:ascii="Arial Narrow" w:hAnsi="Arial Narrow" w:cs="Arial"/>
                <w:b/>
                <w:bCs/>
                <w:szCs w:val="24"/>
              </w:rPr>
            </w:pPr>
            <w:r w:rsidRPr="007B2EED">
              <w:rPr>
                <w:rFonts w:ascii="Rupee Foradian" w:eastAsia="Arial Unicode MS" w:hAnsi="Rupee Foradian" w:cs="Arial"/>
                <w:b/>
                <w:bCs/>
                <w:szCs w:val="24"/>
              </w:rPr>
              <w:t>`</w:t>
            </w:r>
            <w:r w:rsidR="00DB6C42" w:rsidRPr="00DB6C42">
              <w:rPr>
                <w:rFonts w:ascii="Arial Narrow" w:eastAsia="Arial Unicode MS" w:hAnsi="Arial Narrow" w:cs="Arial"/>
                <w:b/>
                <w:bCs/>
                <w:szCs w:val="24"/>
              </w:rPr>
              <w:t>2</w:t>
            </w:r>
            <w:r w:rsidR="00933C48">
              <w:rPr>
                <w:rFonts w:ascii="Arial Narrow" w:eastAsia="Arial Unicode MS" w:hAnsi="Arial Narrow" w:cs="Arial"/>
                <w:b/>
                <w:bCs/>
                <w:szCs w:val="24"/>
              </w:rPr>
              <w:t>0</w:t>
            </w:r>
            <w:r w:rsidRPr="007B2EED">
              <w:rPr>
                <w:rFonts w:ascii="Arial Narrow" w:hAnsi="Arial Narrow" w:cs="Arial"/>
                <w:b/>
                <w:bCs/>
                <w:szCs w:val="24"/>
              </w:rPr>
              <w:t>,000/-</w:t>
            </w:r>
            <w:r w:rsidR="00B06973">
              <w:rPr>
                <w:rFonts w:ascii="Arial Narrow" w:hAnsi="Arial Narrow" w:cs="Arial"/>
                <w:b/>
                <w:bCs/>
                <w:szCs w:val="24"/>
              </w:rPr>
              <w:t xml:space="preserve"> by way of Demand Draft</w:t>
            </w:r>
          </w:p>
        </w:tc>
      </w:tr>
    </w:tbl>
    <w:p w:rsidR="001C21C0" w:rsidRPr="007B2EED" w:rsidRDefault="001C21C0" w:rsidP="001C21C0">
      <w:pPr>
        <w:pStyle w:val="Normal1"/>
        <w:tabs>
          <w:tab w:val="left" w:pos="432"/>
        </w:tabs>
        <w:ind w:left="432" w:hanging="432"/>
        <w:jc w:val="center"/>
        <w:rPr>
          <w:rFonts w:ascii="Arial Narrow" w:hAnsi="Arial Narrow" w:cs="Arial"/>
          <w:b/>
          <w:szCs w:val="24"/>
        </w:rPr>
      </w:pPr>
    </w:p>
    <w:p w:rsidR="001C21C0" w:rsidRPr="007B2EED" w:rsidRDefault="001C21C0" w:rsidP="001C21C0">
      <w:pPr>
        <w:tabs>
          <w:tab w:val="left" w:pos="3500"/>
        </w:tabs>
        <w:jc w:val="right"/>
        <w:rPr>
          <w:rFonts w:ascii="Arial Narrow" w:hAnsi="Arial Narrow" w:cs="Arial"/>
          <w:b/>
        </w:rPr>
      </w:pPr>
    </w:p>
    <w:p w:rsidR="001C21C0" w:rsidRPr="007B2EED" w:rsidRDefault="001C21C0" w:rsidP="001C21C0">
      <w:pPr>
        <w:tabs>
          <w:tab w:val="left" w:pos="3500"/>
        </w:tabs>
        <w:jc w:val="right"/>
        <w:rPr>
          <w:rFonts w:ascii="Arial Narrow" w:hAnsi="Arial Narrow" w:cs="Arial"/>
          <w:b/>
        </w:rPr>
      </w:pPr>
    </w:p>
    <w:p w:rsidR="001C21C0" w:rsidRPr="007B2EED" w:rsidRDefault="001C21C0" w:rsidP="001C21C0">
      <w:pPr>
        <w:pStyle w:val="DefaultText"/>
        <w:jc w:val="center"/>
        <w:rPr>
          <w:rFonts w:ascii="Arial Narrow" w:hAnsi="Arial Narrow" w:cs="Arial"/>
          <w:b/>
          <w:bCs/>
          <w:u w:val="single"/>
        </w:rPr>
      </w:pPr>
    </w:p>
    <w:p w:rsidR="001C21C0" w:rsidRPr="007B2EED" w:rsidRDefault="001C21C0" w:rsidP="001C21C0">
      <w:pPr>
        <w:pStyle w:val="Default"/>
        <w:rPr>
          <w:rFonts w:ascii="Arial Narrow" w:eastAsia="Arial Unicode MS" w:hAnsi="Arial Narrow" w:cs="Arial"/>
          <w:b/>
          <w:bCs/>
          <w:u w:val="single"/>
        </w:rPr>
      </w:pPr>
      <w:r w:rsidRPr="007B2EED">
        <w:rPr>
          <w:rFonts w:ascii="Rupee Foradian" w:eastAsia="Arial Unicode MS" w:hAnsi="Rupee Foradian" w:cs="Arial Unicode MS"/>
          <w:b/>
          <w:i/>
          <w:sz w:val="22"/>
          <w:szCs w:val="22"/>
        </w:rPr>
        <w:t xml:space="preserve">This document is </w:t>
      </w:r>
      <w:r w:rsidR="00717888" w:rsidRPr="007B2EED">
        <w:rPr>
          <w:rFonts w:ascii="Rupee Foradian" w:eastAsia="Arial Unicode MS" w:hAnsi="Rupee Foradian" w:cs="Arial Unicode MS"/>
          <w:b/>
          <w:i/>
          <w:sz w:val="22"/>
          <w:szCs w:val="22"/>
        </w:rPr>
        <w:t>a</w:t>
      </w:r>
      <w:r w:rsidRPr="007B2EED">
        <w:rPr>
          <w:rFonts w:ascii="Rupee Foradian" w:eastAsia="Arial Unicode MS" w:hAnsi="Rupee Foradian" w:cs="Arial Unicode MS"/>
          <w:b/>
          <w:i/>
          <w:sz w:val="22"/>
          <w:szCs w:val="22"/>
        </w:rPr>
        <w:t xml:space="preserve"> property of Small Industries Development Bank of India (SIDBI). It may not be copied, distributed or recorded on any medium, electronic or otherwise, without SIDBI’s written permission. Use of contents given in this document, even by the authorised personnel/ agencies for any other purpose other than the purpose specified herein, is strictly prohibited as it shall amount to copyright violation and thus shall be punishable. </w:t>
      </w:r>
      <w:r w:rsidRPr="007B2EED">
        <w:rPr>
          <w:rFonts w:ascii="Arial Narrow" w:eastAsia="Arial Unicode MS" w:hAnsi="Arial Narrow" w:cs="Arial"/>
          <w:b/>
          <w:bCs/>
          <w:u w:val="single"/>
        </w:rPr>
        <w:br w:type="page"/>
      </w:r>
    </w:p>
    <w:p w:rsidR="00945F83" w:rsidRPr="007B2EED" w:rsidRDefault="00945F83" w:rsidP="00945F83">
      <w:pPr>
        <w:pStyle w:val="DefaultText"/>
        <w:jc w:val="center"/>
        <w:rPr>
          <w:rFonts w:ascii="Arial" w:hAnsi="Arial" w:cs="Arial"/>
          <w:b/>
          <w:bCs/>
          <w:sz w:val="20"/>
          <w:u w:val="single"/>
        </w:rPr>
      </w:pPr>
    </w:p>
    <w:p w:rsidR="00945F83" w:rsidRPr="007B2EED" w:rsidRDefault="00945F83" w:rsidP="00005322">
      <w:pPr>
        <w:pStyle w:val="DefaultText"/>
        <w:jc w:val="center"/>
        <w:rPr>
          <w:rFonts w:ascii="Arial" w:hAnsi="Arial" w:cs="Arial"/>
          <w:b/>
          <w:bCs/>
          <w:sz w:val="20"/>
          <w:u w:val="single"/>
        </w:rPr>
      </w:pPr>
    </w:p>
    <w:p w:rsidR="00D864B0" w:rsidRPr="007B2EED" w:rsidRDefault="00D864B0" w:rsidP="005A44AA">
      <w:pPr>
        <w:pStyle w:val="Default"/>
        <w:jc w:val="center"/>
        <w:rPr>
          <w:rFonts w:cs="Arial"/>
          <w:b/>
          <w:bCs/>
          <w:sz w:val="20"/>
        </w:rPr>
      </w:pPr>
      <w:r w:rsidRPr="007B2EED">
        <w:rPr>
          <w:rFonts w:ascii="Arial Narrow" w:eastAsia="Arial Unicode MS" w:hAnsi="Arial Narrow" w:cs="Arial"/>
          <w:b/>
          <w:bCs/>
        </w:rPr>
        <w:t xml:space="preserve">Invitation to Bid  for </w:t>
      </w:r>
      <w:r w:rsidR="00B94C1F">
        <w:rPr>
          <w:rFonts w:cs="Arial"/>
          <w:b/>
          <w:bCs/>
          <w:sz w:val="20"/>
        </w:rPr>
        <w:t>Housekeeping</w:t>
      </w:r>
      <w:r w:rsidR="000F349B" w:rsidRPr="007B2EED">
        <w:rPr>
          <w:rFonts w:cs="Arial"/>
          <w:b/>
          <w:bCs/>
          <w:sz w:val="20"/>
        </w:rPr>
        <w:t xml:space="preserve"> </w:t>
      </w:r>
      <w:r w:rsidR="00B94C1F">
        <w:rPr>
          <w:rFonts w:cs="Arial"/>
          <w:b/>
          <w:bCs/>
          <w:sz w:val="20"/>
        </w:rPr>
        <w:t>Services</w:t>
      </w:r>
      <w:r w:rsidR="00E009F2" w:rsidRPr="007B2EED">
        <w:rPr>
          <w:rFonts w:cs="Arial"/>
          <w:b/>
          <w:bCs/>
          <w:sz w:val="20"/>
        </w:rPr>
        <w:t xml:space="preserve"> </w:t>
      </w:r>
      <w:r w:rsidR="000F349B" w:rsidRPr="007B2EED">
        <w:rPr>
          <w:rFonts w:cs="Arial"/>
          <w:b/>
          <w:bCs/>
          <w:sz w:val="20"/>
        </w:rPr>
        <w:t xml:space="preserve"> at </w:t>
      </w:r>
      <w:r w:rsidR="000D2704">
        <w:rPr>
          <w:rFonts w:cs="Arial"/>
          <w:b/>
          <w:bCs/>
          <w:sz w:val="20"/>
        </w:rPr>
        <w:t xml:space="preserve">SIDBI </w:t>
      </w:r>
      <w:r w:rsidR="00B06973">
        <w:rPr>
          <w:rFonts w:cs="Arial"/>
          <w:b/>
          <w:bCs/>
          <w:sz w:val="20"/>
        </w:rPr>
        <w:t xml:space="preserve">Branch and Regional </w:t>
      </w:r>
      <w:r w:rsidR="000D2704">
        <w:rPr>
          <w:rFonts w:cs="Arial"/>
          <w:b/>
          <w:bCs/>
          <w:sz w:val="20"/>
        </w:rPr>
        <w:t>Office</w:t>
      </w:r>
      <w:r w:rsidR="00E009F2" w:rsidRPr="007B2EED">
        <w:rPr>
          <w:rFonts w:cs="Arial"/>
          <w:b/>
          <w:bCs/>
          <w:sz w:val="20"/>
        </w:rPr>
        <w:t xml:space="preserve"> and </w:t>
      </w:r>
      <w:r w:rsidR="00B06973">
        <w:rPr>
          <w:rFonts w:cs="Arial"/>
          <w:b/>
          <w:bCs/>
          <w:sz w:val="20"/>
        </w:rPr>
        <w:t xml:space="preserve">Bank’s Residential Flats </w:t>
      </w:r>
      <w:r w:rsidR="00E009F2" w:rsidRPr="007B2EED">
        <w:rPr>
          <w:rFonts w:cs="Arial"/>
          <w:b/>
          <w:bCs/>
          <w:sz w:val="20"/>
        </w:rPr>
        <w:t xml:space="preserve">at </w:t>
      </w:r>
      <w:r w:rsidR="000D2704">
        <w:rPr>
          <w:rFonts w:cs="Arial"/>
          <w:b/>
          <w:bCs/>
          <w:sz w:val="20"/>
        </w:rPr>
        <w:t>Koyambedu</w:t>
      </w:r>
    </w:p>
    <w:p w:rsidR="00005322" w:rsidRDefault="00005322" w:rsidP="00005322">
      <w:pPr>
        <w:pStyle w:val="DefaultText"/>
        <w:jc w:val="center"/>
        <w:rPr>
          <w:rFonts w:ascii="Arial" w:hAnsi="Arial" w:cs="Arial"/>
          <w:b/>
          <w:bCs/>
          <w:sz w:val="20"/>
          <w:u w:val="single"/>
        </w:rPr>
      </w:pPr>
    </w:p>
    <w:p w:rsidR="000D2704" w:rsidRDefault="00DB6C42" w:rsidP="000D2704">
      <w:pPr>
        <w:pStyle w:val="DefaultText"/>
        <w:numPr>
          <w:ilvl w:val="0"/>
          <w:numId w:val="17"/>
        </w:numPr>
        <w:rPr>
          <w:rFonts w:ascii="Arial" w:hAnsi="Arial" w:cs="Arial"/>
          <w:sz w:val="20"/>
        </w:rPr>
      </w:pPr>
      <w:r>
        <w:rPr>
          <w:rFonts w:ascii="Arial" w:hAnsi="Arial" w:cs="Arial"/>
          <w:sz w:val="20"/>
        </w:rPr>
        <w:t xml:space="preserve">SIDBI Office at </w:t>
      </w:r>
      <w:r w:rsidR="000D2704">
        <w:rPr>
          <w:rFonts w:ascii="Arial" w:hAnsi="Arial" w:cs="Arial"/>
          <w:sz w:val="20"/>
        </w:rPr>
        <w:t xml:space="preserve">First and Second Floor, Overseas Towers, 756/L, Anna </w:t>
      </w:r>
      <w:proofErr w:type="spellStart"/>
      <w:r w:rsidR="000D2704">
        <w:rPr>
          <w:rFonts w:ascii="Arial" w:hAnsi="Arial" w:cs="Arial"/>
          <w:sz w:val="20"/>
        </w:rPr>
        <w:t>Salai</w:t>
      </w:r>
      <w:proofErr w:type="spellEnd"/>
      <w:r w:rsidR="000D2704">
        <w:rPr>
          <w:rFonts w:ascii="Arial" w:hAnsi="Arial" w:cs="Arial"/>
          <w:sz w:val="20"/>
        </w:rPr>
        <w:t>, Chennai 600 002</w:t>
      </w:r>
    </w:p>
    <w:p w:rsidR="000D2704" w:rsidRPr="000D2704" w:rsidRDefault="00B06973" w:rsidP="000D2704">
      <w:pPr>
        <w:pStyle w:val="DefaultText"/>
        <w:numPr>
          <w:ilvl w:val="0"/>
          <w:numId w:val="17"/>
        </w:numPr>
        <w:rPr>
          <w:rFonts w:ascii="Arial" w:hAnsi="Arial" w:cs="Arial"/>
          <w:sz w:val="20"/>
        </w:rPr>
      </w:pPr>
      <w:r>
        <w:rPr>
          <w:rFonts w:ascii="Arial" w:hAnsi="Arial" w:cs="Arial"/>
          <w:sz w:val="20"/>
        </w:rPr>
        <w:t>Bank’s Residential Flats</w:t>
      </w:r>
      <w:r w:rsidR="00DB6C42">
        <w:rPr>
          <w:rFonts w:ascii="Arial" w:hAnsi="Arial" w:cs="Arial"/>
          <w:sz w:val="20"/>
        </w:rPr>
        <w:t xml:space="preserve"> at </w:t>
      </w:r>
      <w:r w:rsidR="000D2704">
        <w:rPr>
          <w:rFonts w:ascii="Arial" w:hAnsi="Arial" w:cs="Arial"/>
          <w:sz w:val="20"/>
        </w:rPr>
        <w:t xml:space="preserve">B 11, SAF Games Village, </w:t>
      </w:r>
      <w:proofErr w:type="spellStart"/>
      <w:r w:rsidR="000D2704">
        <w:rPr>
          <w:rFonts w:ascii="Arial" w:hAnsi="Arial" w:cs="Arial"/>
          <w:sz w:val="20"/>
        </w:rPr>
        <w:t>Koyambedu</w:t>
      </w:r>
      <w:proofErr w:type="spellEnd"/>
      <w:r w:rsidR="000D2704">
        <w:rPr>
          <w:rFonts w:ascii="Arial" w:hAnsi="Arial" w:cs="Arial"/>
          <w:sz w:val="20"/>
        </w:rPr>
        <w:t>, Chennai 600 107</w:t>
      </w:r>
    </w:p>
    <w:p w:rsidR="00005322" w:rsidRPr="007B2EED" w:rsidRDefault="00005322" w:rsidP="00005322">
      <w:pPr>
        <w:pStyle w:val="DefaultText"/>
        <w:jc w:val="center"/>
        <w:rPr>
          <w:rFonts w:ascii="Arial" w:hAnsi="Arial" w:cs="Arial"/>
          <w:b/>
          <w:bCs/>
          <w:sz w:val="20"/>
        </w:rPr>
      </w:pPr>
    </w:p>
    <w:p w:rsidR="00E42555" w:rsidRPr="007B2EED" w:rsidRDefault="00E42555" w:rsidP="00E42555">
      <w:pPr>
        <w:pStyle w:val="Default"/>
        <w:rPr>
          <w:rFonts w:ascii="Arial Narrow" w:eastAsia="Arial Unicode MS" w:hAnsi="Arial Narrow" w:cs="Arial"/>
          <w:b/>
          <w:bCs/>
          <w:u w:val="single"/>
        </w:rPr>
      </w:pPr>
      <w:r w:rsidRPr="007B2EED">
        <w:rPr>
          <w:rFonts w:ascii="Arial Narrow" w:eastAsia="Arial Unicode MS" w:hAnsi="Arial Narrow" w:cs="Arial"/>
          <w:b/>
          <w:bCs/>
        </w:rPr>
        <w:t xml:space="preserve">1.   </w:t>
      </w:r>
      <w:r w:rsidRPr="007B2EED">
        <w:rPr>
          <w:rFonts w:ascii="Arial Narrow" w:eastAsia="Arial Unicode MS" w:hAnsi="Arial Narrow" w:cs="Arial"/>
          <w:b/>
          <w:bCs/>
          <w:u w:val="single"/>
        </w:rPr>
        <w:t>Introduction and Requirement:</w:t>
      </w:r>
    </w:p>
    <w:p w:rsidR="00E42555" w:rsidRPr="007B2EED" w:rsidRDefault="00E42555" w:rsidP="00E42555">
      <w:pPr>
        <w:pStyle w:val="DefaultText"/>
        <w:rPr>
          <w:rFonts w:ascii="Arial Narrow" w:hAnsi="Arial Narrow" w:cs="Arial"/>
          <w:b/>
        </w:rPr>
      </w:pPr>
    </w:p>
    <w:p w:rsidR="00E42555" w:rsidRPr="007B2EED" w:rsidRDefault="00E42555" w:rsidP="00E42555">
      <w:pPr>
        <w:pStyle w:val="DefaultText"/>
        <w:jc w:val="both"/>
        <w:rPr>
          <w:rFonts w:ascii="Arial Narrow" w:eastAsia="Arial Unicode MS" w:hAnsi="Arial Narrow" w:cs="Arial"/>
        </w:rPr>
      </w:pPr>
      <w:r w:rsidRPr="007B2EED">
        <w:rPr>
          <w:rFonts w:ascii="Arial Narrow" w:hAnsi="Arial Narrow" w:cs="Arial"/>
        </w:rPr>
        <w:t xml:space="preserve">Small Industries Development Bank of India (SIDBI) </w:t>
      </w:r>
      <w:r w:rsidRPr="007B2EED">
        <w:rPr>
          <w:rFonts w:ascii="Arial Narrow" w:eastAsia="Arial Unicode MS" w:hAnsi="Arial Narrow" w:cs="Arial"/>
        </w:rPr>
        <w:t xml:space="preserve">is an </w:t>
      </w:r>
      <w:r w:rsidR="002C6C07" w:rsidRPr="007B2EED">
        <w:rPr>
          <w:rFonts w:ascii="Arial Narrow" w:eastAsia="Arial Unicode MS" w:hAnsi="Arial Narrow" w:cs="Arial"/>
        </w:rPr>
        <w:t>A</w:t>
      </w:r>
      <w:r w:rsidRPr="007B2EED">
        <w:rPr>
          <w:rFonts w:ascii="Arial Narrow" w:eastAsia="Arial Unicode MS" w:hAnsi="Arial Narrow" w:cs="Arial"/>
        </w:rPr>
        <w:t xml:space="preserve">ll India Financial Institution catering to the financial needs of Micro, Small and Medium Enterprises. It has its Head Office at </w:t>
      </w:r>
      <w:proofErr w:type="spellStart"/>
      <w:r w:rsidRPr="007B2EED">
        <w:rPr>
          <w:rFonts w:ascii="Arial Narrow" w:eastAsia="Arial Unicode MS" w:hAnsi="Arial Narrow" w:cs="Arial"/>
        </w:rPr>
        <w:t>Lucknow</w:t>
      </w:r>
      <w:proofErr w:type="spellEnd"/>
      <w:r w:rsidRPr="007B2EED">
        <w:rPr>
          <w:rFonts w:ascii="Arial Narrow" w:eastAsia="Arial Unicode MS" w:hAnsi="Arial Narrow" w:cs="Arial"/>
        </w:rPr>
        <w:t xml:space="preserve">. </w:t>
      </w:r>
    </w:p>
    <w:p w:rsidR="00E42555" w:rsidRPr="007B2EED" w:rsidRDefault="00E42555" w:rsidP="00005322">
      <w:pPr>
        <w:pStyle w:val="DefaultText"/>
        <w:jc w:val="both"/>
        <w:rPr>
          <w:rFonts w:ascii="Arial" w:hAnsi="Arial" w:cs="Arial"/>
          <w:sz w:val="20"/>
        </w:rPr>
      </w:pPr>
    </w:p>
    <w:p w:rsidR="000328E1" w:rsidRPr="007B2EED" w:rsidRDefault="00E42555" w:rsidP="00B94C1F">
      <w:pPr>
        <w:pStyle w:val="DefaultText"/>
        <w:jc w:val="both"/>
        <w:rPr>
          <w:rFonts w:ascii="Arial Narrow" w:hAnsi="Arial Narrow" w:cs="Arial"/>
        </w:rPr>
      </w:pPr>
      <w:r w:rsidRPr="007B2EED">
        <w:rPr>
          <w:rFonts w:ascii="Arial Narrow" w:hAnsi="Arial Narrow" w:cs="Arial"/>
        </w:rPr>
        <w:t>SIDBI invites sealed offers in two bid system</w:t>
      </w:r>
      <w:r w:rsidR="00B50EFC" w:rsidRPr="007B2EED">
        <w:rPr>
          <w:rFonts w:ascii="Arial Narrow" w:hAnsi="Arial Narrow" w:cs="Arial"/>
        </w:rPr>
        <w:t>s</w:t>
      </w:r>
      <w:r w:rsidRPr="007B2EED">
        <w:rPr>
          <w:rFonts w:ascii="Arial Narrow" w:hAnsi="Arial Narrow" w:cs="Arial"/>
        </w:rPr>
        <w:t xml:space="preserve"> from reputed </w:t>
      </w:r>
      <w:r w:rsidR="00B94C1F">
        <w:rPr>
          <w:rFonts w:ascii="Arial Narrow" w:hAnsi="Arial Narrow" w:cs="Arial"/>
        </w:rPr>
        <w:t>housekeeping</w:t>
      </w:r>
      <w:r w:rsidR="00933C48">
        <w:rPr>
          <w:rFonts w:ascii="Arial Narrow" w:hAnsi="Arial Narrow" w:cs="Arial"/>
        </w:rPr>
        <w:t xml:space="preserve"> service</w:t>
      </w:r>
      <w:r w:rsidRPr="007B2EED">
        <w:rPr>
          <w:rFonts w:ascii="Arial Narrow" w:hAnsi="Arial Narrow" w:cs="Arial"/>
        </w:rPr>
        <w:t xml:space="preserve"> agencies interested in providing </w:t>
      </w:r>
      <w:r w:rsidR="00B94C1F">
        <w:rPr>
          <w:rFonts w:ascii="Arial Narrow" w:hAnsi="Arial Narrow" w:cs="Arial"/>
        </w:rPr>
        <w:t>housekeeping</w:t>
      </w:r>
      <w:r w:rsidRPr="007B2EED">
        <w:rPr>
          <w:rFonts w:ascii="Arial Narrow" w:hAnsi="Arial Narrow" w:cs="Arial"/>
        </w:rPr>
        <w:t xml:space="preserve"> </w:t>
      </w:r>
      <w:r w:rsidR="00B94C1F">
        <w:rPr>
          <w:rFonts w:ascii="Arial Narrow" w:hAnsi="Arial Narrow" w:cs="Arial"/>
        </w:rPr>
        <w:t>services</w:t>
      </w:r>
      <w:r w:rsidRPr="007B2EED">
        <w:rPr>
          <w:rFonts w:ascii="Arial Narrow" w:hAnsi="Arial Narrow" w:cs="Arial"/>
        </w:rPr>
        <w:t xml:space="preserve"> </w:t>
      </w:r>
      <w:r w:rsidR="00724BF3" w:rsidRPr="007B2EED">
        <w:rPr>
          <w:rFonts w:ascii="Arial Narrow" w:hAnsi="Arial Narrow" w:cs="Arial"/>
        </w:rPr>
        <w:t xml:space="preserve">at the above locations at </w:t>
      </w:r>
      <w:r w:rsidR="000D2704">
        <w:rPr>
          <w:rFonts w:ascii="Arial Narrow" w:hAnsi="Arial Narrow" w:cs="Arial"/>
        </w:rPr>
        <w:t>Chennai</w:t>
      </w:r>
      <w:r w:rsidR="00836C89" w:rsidRPr="007B2EED">
        <w:rPr>
          <w:rFonts w:ascii="Arial Narrow" w:hAnsi="Arial Narrow" w:cs="Arial"/>
        </w:rPr>
        <w:t>.</w:t>
      </w:r>
      <w:r w:rsidR="00724BF3" w:rsidRPr="007B2EED">
        <w:rPr>
          <w:rFonts w:ascii="Arial Narrow" w:hAnsi="Arial Narrow" w:cs="Arial"/>
        </w:rPr>
        <w:t xml:space="preserve"> </w:t>
      </w:r>
      <w:r w:rsidR="000328E1" w:rsidRPr="007B2EED">
        <w:rPr>
          <w:rFonts w:ascii="Arial Narrow" w:hAnsi="Arial Narrow" w:cs="Arial"/>
        </w:rPr>
        <w:t>The requirement of the contract would be primarily as under:</w:t>
      </w:r>
    </w:p>
    <w:p w:rsidR="00E42555" w:rsidRPr="007B2EED" w:rsidRDefault="00E42555" w:rsidP="00005322">
      <w:pPr>
        <w:pStyle w:val="DefaultText"/>
        <w:jc w:val="both"/>
        <w:rPr>
          <w:rFonts w:ascii="Arial" w:hAnsi="Arial" w:cs="Arial"/>
          <w:sz w:val="20"/>
        </w:rPr>
      </w:pPr>
    </w:p>
    <w:tbl>
      <w:tblPr>
        <w:tblW w:w="0" w:type="auto"/>
        <w:jc w:val="center"/>
        <w:tblInd w:w="-1032" w:type="dxa"/>
        <w:tblLayout w:type="fixed"/>
        <w:tblLook w:val="0000"/>
      </w:tblPr>
      <w:tblGrid>
        <w:gridCol w:w="8484"/>
      </w:tblGrid>
      <w:tr w:rsidR="00794787"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794787" w:rsidRPr="00FE55AD" w:rsidRDefault="00794787" w:rsidP="00794787">
            <w:pPr>
              <w:pStyle w:val="DefaultText"/>
              <w:rPr>
                <w:sz w:val="18"/>
                <w:szCs w:val="18"/>
              </w:rPr>
            </w:pPr>
          </w:p>
        </w:tc>
      </w:tr>
      <w:tr w:rsidR="00794787"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794787" w:rsidRPr="00FE55AD" w:rsidRDefault="00794787" w:rsidP="00794787">
            <w:pPr>
              <w:pStyle w:val="TableText"/>
              <w:numPr>
                <w:ilvl w:val="12"/>
                <w:numId w:val="0"/>
              </w:numPr>
              <w:jc w:val="left"/>
              <w:rPr>
                <w:sz w:val="18"/>
                <w:szCs w:val="18"/>
              </w:rPr>
            </w:pPr>
            <w:r>
              <w:rPr>
                <w:rFonts w:ascii="Verdana" w:hAnsi="Verdana"/>
                <w:b/>
                <w:sz w:val="18"/>
                <w:szCs w:val="18"/>
              </w:rPr>
              <w:t>For Office</w:t>
            </w:r>
          </w:p>
        </w:tc>
      </w:tr>
      <w:tr w:rsidR="00794787"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DD7E94" w:rsidRPr="00DD7E94" w:rsidRDefault="00B06973" w:rsidP="00DD7E94">
            <w:pPr>
              <w:pStyle w:val="TableText"/>
              <w:numPr>
                <w:ilvl w:val="12"/>
                <w:numId w:val="0"/>
              </w:numPr>
              <w:jc w:val="both"/>
              <w:rPr>
                <w:rFonts w:ascii="Arial" w:hAnsi="Arial" w:cs="Arial"/>
                <w:sz w:val="20"/>
                <w:szCs w:val="20"/>
              </w:rPr>
            </w:pPr>
            <w:r w:rsidRPr="00B566A4">
              <w:rPr>
                <w:rFonts w:ascii="Arial" w:hAnsi="Arial" w:cs="Arial"/>
                <w:b/>
                <w:bCs/>
                <w:sz w:val="20"/>
                <w:szCs w:val="20"/>
              </w:rPr>
              <w:t>Female/Male</w:t>
            </w:r>
            <w:r w:rsidR="00794787" w:rsidRPr="00B566A4">
              <w:rPr>
                <w:rFonts w:ascii="Arial" w:hAnsi="Arial" w:cs="Arial"/>
                <w:b/>
                <w:bCs/>
                <w:sz w:val="20"/>
                <w:szCs w:val="20"/>
              </w:rPr>
              <w:t xml:space="preserve">  </w:t>
            </w:r>
            <w:r w:rsidR="003A48F3" w:rsidRPr="00B06973">
              <w:rPr>
                <w:rFonts w:ascii="Verdana" w:hAnsi="Verdana"/>
                <w:b/>
                <w:bCs/>
                <w:sz w:val="18"/>
                <w:szCs w:val="18"/>
              </w:rPr>
              <w:t xml:space="preserve">Cleaner / Sweeper </w:t>
            </w:r>
            <w:r w:rsidR="00794787" w:rsidRPr="00B566A4">
              <w:rPr>
                <w:rFonts w:ascii="Arial" w:hAnsi="Arial" w:cs="Arial"/>
                <w:b/>
                <w:bCs/>
                <w:sz w:val="20"/>
                <w:szCs w:val="20"/>
              </w:rPr>
              <w:t>(unskilled) : 4 No. daily</w:t>
            </w:r>
            <w:r w:rsidR="00794787" w:rsidRPr="00DD7E94">
              <w:rPr>
                <w:rFonts w:ascii="Arial" w:hAnsi="Arial" w:cs="Arial"/>
                <w:sz w:val="20"/>
                <w:szCs w:val="20"/>
              </w:rPr>
              <w:t xml:space="preserve"> - The </w:t>
            </w:r>
            <w:r w:rsidR="00996FD1">
              <w:rPr>
                <w:rFonts w:ascii="Arial" w:hAnsi="Arial" w:cs="Arial"/>
                <w:sz w:val="20"/>
                <w:szCs w:val="20"/>
              </w:rPr>
              <w:t xml:space="preserve">detailed description of </w:t>
            </w:r>
            <w:r w:rsidR="00794787" w:rsidRPr="00DD7E94">
              <w:rPr>
                <w:rFonts w:ascii="Arial" w:hAnsi="Arial" w:cs="Arial"/>
                <w:sz w:val="20"/>
                <w:szCs w:val="20"/>
              </w:rPr>
              <w:t>work will include daily sweeping and mopping of the entire floor area</w:t>
            </w:r>
            <w:r w:rsidR="00F9373D">
              <w:rPr>
                <w:rFonts w:ascii="Arial" w:hAnsi="Arial" w:cs="Arial"/>
                <w:sz w:val="20"/>
                <w:szCs w:val="20"/>
              </w:rPr>
              <w:t xml:space="preserve"> including pantry</w:t>
            </w:r>
            <w:r w:rsidR="00794787" w:rsidRPr="00DD7E94">
              <w:rPr>
                <w:rFonts w:ascii="Arial" w:hAnsi="Arial" w:cs="Arial"/>
                <w:sz w:val="20"/>
                <w:szCs w:val="20"/>
              </w:rPr>
              <w:t>, cleaning of washroom</w:t>
            </w:r>
            <w:r w:rsidR="00F9373D">
              <w:rPr>
                <w:rFonts w:ascii="Arial" w:hAnsi="Arial" w:cs="Arial"/>
                <w:sz w:val="20"/>
                <w:szCs w:val="20"/>
              </w:rPr>
              <w:t xml:space="preserve"> (scrubbing of floors, walls, toilets, wash basins, etc. sanitizing and cle</w:t>
            </w:r>
            <w:r w:rsidR="00121726">
              <w:rPr>
                <w:rFonts w:ascii="Arial" w:hAnsi="Arial" w:cs="Arial"/>
                <w:sz w:val="20"/>
                <w:szCs w:val="20"/>
              </w:rPr>
              <w:t>aning of water closet, seats &amp; seat cover</w:t>
            </w:r>
            <w:r w:rsidR="00F9373D">
              <w:rPr>
                <w:rFonts w:ascii="Arial" w:hAnsi="Arial" w:cs="Arial"/>
                <w:sz w:val="20"/>
                <w:szCs w:val="20"/>
              </w:rPr>
              <w:t xml:space="preserve"> as and when required, cleaning of mirrors above wash basin and maintained stain free all the times, replenishing of toilet consumables to be carried out as and when required, etc</w:t>
            </w:r>
            <w:r w:rsidR="00794787" w:rsidRPr="00DD7E94">
              <w:rPr>
                <w:rFonts w:ascii="Arial" w:hAnsi="Arial" w:cs="Arial"/>
                <w:sz w:val="20"/>
                <w:szCs w:val="20"/>
              </w:rPr>
              <w:t xml:space="preserve">, all furniture including electronic equipment and glass surfaces, </w:t>
            </w:r>
            <w:r w:rsidR="00794787" w:rsidRPr="00DD7E94">
              <w:rPr>
                <w:rFonts w:ascii="Arial" w:hAnsi="Arial" w:cs="Arial"/>
                <w:sz w:val="20"/>
                <w:szCs w:val="20"/>
                <w:lang w:bidi="hi-IN"/>
              </w:rPr>
              <w:t>dustbins to be cleaned and garbage removed from the premises every day</w:t>
            </w:r>
            <w:r>
              <w:rPr>
                <w:rFonts w:ascii="Arial" w:hAnsi="Arial" w:cs="Arial"/>
                <w:sz w:val="20"/>
                <w:szCs w:val="20"/>
                <w:lang w:bidi="hi-IN"/>
              </w:rPr>
              <w:t>,</w:t>
            </w:r>
            <w:r w:rsidR="00DD7E94" w:rsidRPr="00DD7E94">
              <w:rPr>
                <w:rFonts w:ascii="Arial" w:hAnsi="Arial" w:cs="Arial"/>
                <w:sz w:val="20"/>
                <w:szCs w:val="20"/>
                <w:lang w:bidi="hi-IN"/>
              </w:rPr>
              <w:t xml:space="preserve"> </w:t>
            </w:r>
            <w:r w:rsidR="00DD7E94" w:rsidRPr="00DD7E94">
              <w:rPr>
                <w:rFonts w:ascii="Arial" w:hAnsi="Arial" w:cs="Arial"/>
                <w:sz w:val="20"/>
                <w:szCs w:val="20"/>
              </w:rPr>
              <w:t xml:space="preserve">check for proper arrangements of chairs for each work stations, spray the air </w:t>
            </w:r>
            <w:proofErr w:type="spellStart"/>
            <w:r w:rsidR="00DD7E94" w:rsidRPr="00DD7E94">
              <w:rPr>
                <w:rFonts w:ascii="Arial" w:hAnsi="Arial" w:cs="Arial"/>
                <w:sz w:val="20"/>
                <w:szCs w:val="20"/>
              </w:rPr>
              <w:t>fresh</w:t>
            </w:r>
            <w:r>
              <w:rPr>
                <w:rFonts w:ascii="Arial" w:hAnsi="Arial" w:cs="Arial"/>
                <w:sz w:val="20"/>
                <w:szCs w:val="20"/>
              </w:rPr>
              <w:t>n</w:t>
            </w:r>
            <w:r w:rsidR="00DD7E94" w:rsidRPr="00DD7E94">
              <w:rPr>
                <w:rFonts w:ascii="Arial" w:hAnsi="Arial" w:cs="Arial"/>
                <w:sz w:val="20"/>
                <w:szCs w:val="20"/>
              </w:rPr>
              <w:t>er</w:t>
            </w:r>
            <w:proofErr w:type="spellEnd"/>
            <w:r w:rsidR="00DD7E94" w:rsidRPr="00DD7E94">
              <w:rPr>
                <w:rFonts w:ascii="Arial" w:hAnsi="Arial" w:cs="Arial"/>
                <w:sz w:val="20"/>
                <w:szCs w:val="20"/>
              </w:rPr>
              <w:t xml:space="preserve"> </w:t>
            </w:r>
            <w:r w:rsidR="00E1264A">
              <w:rPr>
                <w:rFonts w:ascii="Arial" w:hAnsi="Arial" w:cs="Arial"/>
                <w:sz w:val="20"/>
                <w:szCs w:val="20"/>
              </w:rPr>
              <w:t>in</w:t>
            </w:r>
            <w:r w:rsidR="00DD7E94" w:rsidRPr="00DD7E94">
              <w:rPr>
                <w:rFonts w:ascii="Arial" w:hAnsi="Arial" w:cs="Arial"/>
                <w:sz w:val="20"/>
                <w:szCs w:val="20"/>
              </w:rPr>
              <w:t xml:space="preserve"> the office area, cleaning of water bottle/containers/flasks in each work station/cabins and filing up with fresh drinking water twice a day, cleaning of utensils and din</w:t>
            </w:r>
            <w:r w:rsidR="00F9373D">
              <w:rPr>
                <w:rFonts w:ascii="Arial" w:hAnsi="Arial" w:cs="Arial"/>
                <w:sz w:val="20"/>
                <w:szCs w:val="20"/>
              </w:rPr>
              <w:t>i</w:t>
            </w:r>
            <w:r w:rsidR="00DD7E94" w:rsidRPr="00DD7E94">
              <w:rPr>
                <w:rFonts w:ascii="Arial" w:hAnsi="Arial" w:cs="Arial"/>
                <w:sz w:val="20"/>
                <w:szCs w:val="20"/>
              </w:rPr>
              <w:t xml:space="preserve">ng table after lunch time at the </w:t>
            </w:r>
            <w:r>
              <w:rPr>
                <w:rFonts w:ascii="Arial" w:hAnsi="Arial" w:cs="Arial"/>
                <w:sz w:val="20"/>
                <w:szCs w:val="20"/>
              </w:rPr>
              <w:t>dining room</w:t>
            </w:r>
            <w:r w:rsidR="00DD7E94" w:rsidRPr="00DD7E94">
              <w:rPr>
                <w:rFonts w:ascii="Arial" w:hAnsi="Arial" w:cs="Arial"/>
                <w:sz w:val="20"/>
                <w:szCs w:val="20"/>
              </w:rPr>
              <w:t xml:space="preserve"> and also in the cabins of officers, washing of towels with good quality detergents and replacement/rotation of the same </w:t>
            </w:r>
            <w:r>
              <w:rPr>
                <w:rFonts w:ascii="Arial" w:hAnsi="Arial" w:cs="Arial"/>
                <w:sz w:val="20"/>
                <w:szCs w:val="20"/>
              </w:rPr>
              <w:t>on daily basis</w:t>
            </w:r>
            <w:r w:rsidR="00DD7E94" w:rsidRPr="00DD7E94">
              <w:rPr>
                <w:rFonts w:ascii="Arial" w:hAnsi="Arial" w:cs="Arial"/>
                <w:sz w:val="20"/>
                <w:szCs w:val="20"/>
              </w:rPr>
              <w:t>.</w:t>
            </w:r>
          </w:p>
          <w:p w:rsidR="00794787" w:rsidRDefault="00794787" w:rsidP="00B06973">
            <w:pPr>
              <w:pStyle w:val="TableText"/>
              <w:numPr>
                <w:ilvl w:val="12"/>
                <w:numId w:val="0"/>
              </w:numPr>
              <w:jc w:val="both"/>
              <w:rPr>
                <w:rFonts w:ascii="Verdana" w:hAnsi="Verdana"/>
                <w:b/>
                <w:sz w:val="18"/>
                <w:szCs w:val="18"/>
              </w:rPr>
            </w:pPr>
            <w:proofErr w:type="gramStart"/>
            <w:r w:rsidRPr="00DD7E94">
              <w:rPr>
                <w:rFonts w:ascii="Arial" w:hAnsi="Arial" w:cs="Arial"/>
                <w:sz w:val="20"/>
                <w:szCs w:val="20"/>
                <w:lang w:bidi="hi-IN"/>
              </w:rPr>
              <w:t>and</w:t>
            </w:r>
            <w:proofErr w:type="gramEnd"/>
            <w:r w:rsidRPr="00DD7E94">
              <w:rPr>
                <w:rFonts w:ascii="Arial" w:hAnsi="Arial" w:cs="Arial"/>
                <w:sz w:val="20"/>
                <w:szCs w:val="20"/>
                <w:lang w:bidi="hi-IN"/>
              </w:rPr>
              <w:t xml:space="preserve"> weekly c</w:t>
            </w:r>
            <w:r w:rsidRPr="00DD7E94">
              <w:rPr>
                <w:rFonts w:ascii="Arial" w:hAnsi="Arial" w:cs="Arial"/>
                <w:sz w:val="20"/>
                <w:szCs w:val="20"/>
              </w:rPr>
              <w:t xml:space="preserve">leaning of </w:t>
            </w:r>
            <w:r w:rsidR="00DD7E94">
              <w:rPr>
                <w:rFonts w:ascii="Arial" w:hAnsi="Arial" w:cs="Arial"/>
                <w:sz w:val="20"/>
                <w:szCs w:val="20"/>
              </w:rPr>
              <w:t xml:space="preserve">floor </w:t>
            </w:r>
            <w:r w:rsidR="00B06973">
              <w:rPr>
                <w:rFonts w:ascii="Arial" w:hAnsi="Arial" w:cs="Arial"/>
                <w:sz w:val="20"/>
                <w:szCs w:val="20"/>
              </w:rPr>
              <w:t xml:space="preserve"> vacuum cleaning of carpet </w:t>
            </w:r>
            <w:r w:rsidR="00DD7E94">
              <w:rPr>
                <w:rFonts w:ascii="Arial" w:hAnsi="Arial" w:cs="Arial"/>
                <w:sz w:val="20"/>
                <w:szCs w:val="20"/>
              </w:rPr>
              <w:t xml:space="preserve">area including scrubbing, </w:t>
            </w:r>
            <w:r w:rsidRPr="00DD7E94">
              <w:rPr>
                <w:rFonts w:ascii="Arial" w:hAnsi="Arial" w:cs="Arial"/>
                <w:sz w:val="20"/>
                <w:szCs w:val="20"/>
              </w:rPr>
              <w:t xml:space="preserve">walls / windows / ceilings (dusting), glass </w:t>
            </w:r>
            <w:r w:rsidR="00DD7E94">
              <w:rPr>
                <w:rFonts w:ascii="Arial" w:hAnsi="Arial" w:cs="Arial"/>
                <w:sz w:val="20"/>
                <w:szCs w:val="20"/>
              </w:rPr>
              <w:t>partitions, glass cabin</w:t>
            </w:r>
            <w:r w:rsidRPr="00DD7E94">
              <w:rPr>
                <w:rFonts w:ascii="Arial" w:hAnsi="Arial" w:cs="Arial"/>
                <w:sz w:val="20"/>
                <w:szCs w:val="20"/>
              </w:rPr>
              <w:t>s etc.</w:t>
            </w:r>
            <w:r w:rsidR="00DD7E94">
              <w:rPr>
                <w:rFonts w:ascii="Arial" w:hAnsi="Arial" w:cs="Arial"/>
                <w:sz w:val="20"/>
                <w:szCs w:val="20"/>
              </w:rPr>
              <w:t xml:space="preserve"> High level dusting of light fixtures, </w:t>
            </w:r>
            <w:proofErr w:type="spellStart"/>
            <w:r w:rsidR="00DD7E94">
              <w:rPr>
                <w:rFonts w:ascii="Arial" w:hAnsi="Arial" w:cs="Arial"/>
                <w:sz w:val="20"/>
                <w:szCs w:val="20"/>
              </w:rPr>
              <w:t>furnitures</w:t>
            </w:r>
            <w:proofErr w:type="spellEnd"/>
            <w:r w:rsidR="00DD7E94">
              <w:rPr>
                <w:rFonts w:ascii="Arial" w:hAnsi="Arial" w:cs="Arial"/>
                <w:sz w:val="20"/>
                <w:szCs w:val="20"/>
              </w:rPr>
              <w:t xml:space="preserve">, grills, etc. carpet/floor spot cleaning wherever it is stained, removal of stain on the walls. </w:t>
            </w:r>
          </w:p>
        </w:tc>
      </w:tr>
      <w:tr w:rsidR="00794787"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794787" w:rsidRPr="00FE55AD" w:rsidRDefault="00F9373D" w:rsidP="00B566A4">
            <w:pPr>
              <w:pStyle w:val="TableText"/>
              <w:jc w:val="left"/>
              <w:rPr>
                <w:rFonts w:ascii="Verdana" w:hAnsi="Verdana"/>
                <w:sz w:val="18"/>
                <w:szCs w:val="18"/>
              </w:rPr>
            </w:pPr>
            <w:r w:rsidRPr="00794787">
              <w:rPr>
                <w:rFonts w:ascii="Arial" w:hAnsi="Arial" w:cs="Arial"/>
                <w:b/>
                <w:bCs/>
                <w:sz w:val="20"/>
                <w:szCs w:val="20"/>
              </w:rPr>
              <w:t>Supervisor – 1 No</w:t>
            </w:r>
            <w:r>
              <w:rPr>
                <w:rFonts w:ascii="Arial" w:hAnsi="Arial" w:cs="Arial"/>
                <w:sz w:val="20"/>
                <w:szCs w:val="20"/>
              </w:rPr>
              <w:t xml:space="preserve">. </w:t>
            </w:r>
            <w:r w:rsidRPr="00B566A4">
              <w:rPr>
                <w:rFonts w:ascii="Arial" w:hAnsi="Arial" w:cs="Arial"/>
                <w:b/>
                <w:bCs/>
                <w:sz w:val="20"/>
                <w:szCs w:val="20"/>
              </w:rPr>
              <w:t>for  office</w:t>
            </w:r>
            <w:r>
              <w:rPr>
                <w:rFonts w:ascii="Arial" w:hAnsi="Arial" w:cs="Arial"/>
                <w:sz w:val="20"/>
                <w:szCs w:val="20"/>
              </w:rPr>
              <w:t xml:space="preserve"> </w:t>
            </w:r>
          </w:p>
        </w:tc>
      </w:tr>
      <w:tr w:rsidR="00794787"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794787" w:rsidRPr="00FE55AD" w:rsidRDefault="00794787" w:rsidP="00B06973">
            <w:pPr>
              <w:pStyle w:val="TableText"/>
              <w:numPr>
                <w:ilvl w:val="12"/>
                <w:numId w:val="0"/>
              </w:numPr>
              <w:jc w:val="left"/>
              <w:rPr>
                <w:sz w:val="18"/>
                <w:szCs w:val="18"/>
              </w:rPr>
            </w:pPr>
            <w:r>
              <w:rPr>
                <w:rFonts w:ascii="Verdana" w:hAnsi="Verdana"/>
                <w:b/>
                <w:sz w:val="18"/>
                <w:szCs w:val="18"/>
              </w:rPr>
              <w:t xml:space="preserve">For </w:t>
            </w:r>
            <w:r w:rsidR="00B06973">
              <w:rPr>
                <w:rFonts w:ascii="Verdana" w:hAnsi="Verdana"/>
                <w:b/>
                <w:sz w:val="18"/>
                <w:szCs w:val="18"/>
              </w:rPr>
              <w:t>Bank’s Residential Flats</w:t>
            </w:r>
          </w:p>
        </w:tc>
      </w:tr>
      <w:tr w:rsidR="0030300D"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30300D" w:rsidRDefault="003A48F3" w:rsidP="00B06973">
            <w:pPr>
              <w:pStyle w:val="TableText"/>
              <w:numPr>
                <w:ilvl w:val="12"/>
                <w:numId w:val="0"/>
              </w:numPr>
              <w:jc w:val="both"/>
              <w:rPr>
                <w:rFonts w:ascii="Verdana" w:hAnsi="Verdana"/>
                <w:b/>
                <w:sz w:val="18"/>
                <w:szCs w:val="18"/>
              </w:rPr>
            </w:pPr>
            <w:r w:rsidRPr="00B566A4">
              <w:rPr>
                <w:rFonts w:ascii="Arial" w:hAnsi="Arial" w:cs="Arial"/>
                <w:b/>
                <w:bCs/>
                <w:sz w:val="20"/>
                <w:szCs w:val="20"/>
              </w:rPr>
              <w:t xml:space="preserve">Female/Male  </w:t>
            </w:r>
            <w:r>
              <w:rPr>
                <w:rFonts w:ascii="Arial" w:hAnsi="Arial" w:cs="Arial"/>
                <w:b/>
                <w:bCs/>
                <w:sz w:val="20"/>
                <w:szCs w:val="20"/>
              </w:rPr>
              <w:t xml:space="preserve">- </w:t>
            </w:r>
            <w:r w:rsidR="0030300D" w:rsidRPr="00B06973">
              <w:rPr>
                <w:rFonts w:ascii="Verdana" w:hAnsi="Verdana"/>
                <w:b/>
                <w:bCs/>
                <w:sz w:val="18"/>
                <w:szCs w:val="18"/>
              </w:rPr>
              <w:t>Cleaner / Sweeper (unskilled) -   1 N</w:t>
            </w:r>
            <w:r w:rsidR="0030300D">
              <w:rPr>
                <w:rFonts w:ascii="Verdana" w:hAnsi="Verdana"/>
                <w:sz w:val="18"/>
                <w:szCs w:val="18"/>
              </w:rPr>
              <w:t xml:space="preserve">o. </w:t>
            </w:r>
            <w:r w:rsidR="0030300D" w:rsidRPr="00F202BD">
              <w:rPr>
                <w:rFonts w:ascii="Verdana" w:hAnsi="Verdana"/>
                <w:b/>
                <w:bCs/>
                <w:sz w:val="18"/>
                <w:szCs w:val="18"/>
              </w:rPr>
              <w:t>daily</w:t>
            </w:r>
            <w:r w:rsidR="0030300D" w:rsidRPr="00FE55AD">
              <w:rPr>
                <w:rFonts w:ascii="Verdana" w:hAnsi="Verdana"/>
                <w:sz w:val="18"/>
                <w:szCs w:val="18"/>
              </w:rPr>
              <w:t xml:space="preserve">- The work will include daily </w:t>
            </w:r>
            <w:r w:rsidR="0030300D" w:rsidRPr="00FE55AD">
              <w:rPr>
                <w:rFonts w:ascii="Arial" w:hAnsi="Arial" w:cs="Arial"/>
                <w:sz w:val="20"/>
                <w:szCs w:val="20"/>
              </w:rPr>
              <w:t xml:space="preserve">Sweeping and mopping of the entire common area including passages / lobbies / stairs / </w:t>
            </w:r>
            <w:r w:rsidR="00F9373D">
              <w:rPr>
                <w:rFonts w:ascii="Arial" w:hAnsi="Arial" w:cs="Arial"/>
                <w:sz w:val="20"/>
                <w:szCs w:val="20"/>
              </w:rPr>
              <w:t>car parking area</w:t>
            </w:r>
            <w:r w:rsidR="0030300D" w:rsidRPr="00FE55AD">
              <w:rPr>
                <w:rFonts w:ascii="Arial" w:hAnsi="Arial" w:cs="Arial"/>
                <w:sz w:val="20"/>
                <w:szCs w:val="20"/>
              </w:rPr>
              <w:t xml:space="preserve">/ </w:t>
            </w:r>
            <w:r w:rsidR="00F9373D">
              <w:rPr>
                <w:rFonts w:ascii="Arial" w:hAnsi="Arial" w:cs="Arial"/>
                <w:sz w:val="20"/>
                <w:szCs w:val="20"/>
              </w:rPr>
              <w:t>lifts/</w:t>
            </w:r>
            <w:r w:rsidR="0030300D" w:rsidRPr="00FE55AD">
              <w:rPr>
                <w:rFonts w:ascii="Arial" w:hAnsi="Arial" w:cs="Arial"/>
                <w:sz w:val="20"/>
                <w:szCs w:val="20"/>
              </w:rPr>
              <w:t xml:space="preserve">meter room/common toilet, </w:t>
            </w:r>
            <w:r w:rsidR="0030300D" w:rsidRPr="00FE55AD">
              <w:rPr>
                <w:rFonts w:ascii="Arial" w:hAnsi="Arial" w:cs="Arial"/>
                <w:sz w:val="20"/>
                <w:szCs w:val="20"/>
                <w:lang w:bidi="hi-IN"/>
              </w:rPr>
              <w:t>collection of garbage from the dustbins of all the flats and disposal of the garbage in muni</w:t>
            </w:r>
            <w:r w:rsidR="0030300D">
              <w:rPr>
                <w:rFonts w:ascii="Arial" w:hAnsi="Arial" w:cs="Arial"/>
                <w:sz w:val="20"/>
                <w:szCs w:val="20"/>
                <w:lang w:bidi="hi-IN"/>
              </w:rPr>
              <w:t>c</w:t>
            </w:r>
            <w:r w:rsidR="0030300D" w:rsidRPr="00FE55AD">
              <w:rPr>
                <w:rFonts w:ascii="Arial" w:hAnsi="Arial" w:cs="Arial"/>
                <w:sz w:val="20"/>
                <w:szCs w:val="20"/>
                <w:lang w:bidi="hi-IN"/>
              </w:rPr>
              <w:t>ipal garbage bins. After disposal of garbage, dust bins shall be cleaned and delivered back to respective flats</w:t>
            </w:r>
            <w:r w:rsidR="00F9373D">
              <w:rPr>
                <w:rFonts w:ascii="Arial" w:hAnsi="Arial" w:cs="Arial"/>
                <w:sz w:val="20"/>
                <w:szCs w:val="20"/>
              </w:rPr>
              <w:t>.</w:t>
            </w:r>
          </w:p>
        </w:tc>
      </w:tr>
      <w:tr w:rsidR="00B566A4" w:rsidRPr="00FE55AD" w:rsidTr="00794787">
        <w:trPr>
          <w:jc w:val="center"/>
        </w:trPr>
        <w:tc>
          <w:tcPr>
            <w:tcW w:w="8484" w:type="dxa"/>
            <w:tcBorders>
              <w:top w:val="single" w:sz="6" w:space="0" w:color="auto"/>
              <w:left w:val="single" w:sz="6" w:space="0" w:color="auto"/>
              <w:bottom w:val="single" w:sz="6" w:space="0" w:color="auto"/>
              <w:right w:val="single" w:sz="6" w:space="0" w:color="auto"/>
            </w:tcBorders>
          </w:tcPr>
          <w:p w:rsidR="00B566A4" w:rsidRPr="00B06973" w:rsidRDefault="00B566A4" w:rsidP="00B06973">
            <w:pPr>
              <w:pStyle w:val="TableText"/>
              <w:numPr>
                <w:ilvl w:val="12"/>
                <w:numId w:val="0"/>
              </w:numPr>
              <w:jc w:val="both"/>
              <w:rPr>
                <w:rFonts w:ascii="Verdana" w:hAnsi="Verdana"/>
                <w:b/>
                <w:bCs/>
                <w:sz w:val="18"/>
                <w:szCs w:val="18"/>
              </w:rPr>
            </w:pPr>
            <w:r>
              <w:rPr>
                <w:rFonts w:ascii="Verdana" w:hAnsi="Verdana"/>
                <w:b/>
                <w:bCs/>
                <w:sz w:val="18"/>
                <w:szCs w:val="18"/>
              </w:rPr>
              <w:t>Working Hours : 08.00 a.m. to 04.00 p.m.</w:t>
            </w:r>
          </w:p>
        </w:tc>
      </w:tr>
    </w:tbl>
    <w:p w:rsidR="000F349B" w:rsidRPr="007B2EED" w:rsidRDefault="000F349B">
      <w:pPr>
        <w:pStyle w:val="DefaultText"/>
        <w:jc w:val="both"/>
        <w:rPr>
          <w:rFonts w:ascii="Arial" w:hAnsi="Arial" w:cs="Arial"/>
          <w:sz w:val="20"/>
        </w:rPr>
      </w:pPr>
    </w:p>
    <w:p w:rsidR="00EF1DFA" w:rsidRPr="007B2EED" w:rsidRDefault="00FE5DE9" w:rsidP="00CC19AA">
      <w:pPr>
        <w:spacing w:before="100" w:beforeAutospacing="1" w:after="100" w:afterAutospacing="1"/>
        <w:jc w:val="both"/>
        <w:rPr>
          <w:rFonts w:ascii="Arial" w:hAnsi="Arial" w:cs="Arial"/>
          <w:b/>
          <w:bCs/>
          <w:sz w:val="20"/>
          <w:szCs w:val="20"/>
        </w:rPr>
      </w:pPr>
      <w:r w:rsidRPr="007B2EED">
        <w:rPr>
          <w:rFonts w:ascii="Arial Narrow" w:hAnsi="Arial Narrow" w:cs="Arial"/>
        </w:rPr>
        <w:t>The minimum</w:t>
      </w:r>
      <w:r w:rsidR="00EF1DFA" w:rsidRPr="007B2EED">
        <w:rPr>
          <w:rFonts w:ascii="Arial Narrow" w:hAnsi="Arial Narrow" w:cs="Arial"/>
        </w:rPr>
        <w:t xml:space="preserve"> criteria along with terms and conditions are furnished in the </w:t>
      </w:r>
      <w:r w:rsidR="00EF1DFA" w:rsidRPr="007B2EED">
        <w:rPr>
          <w:rFonts w:ascii="Arial Narrow" w:hAnsi="Arial Narrow" w:cs="Arial"/>
          <w:b/>
          <w:bCs/>
        </w:rPr>
        <w:t>Annexure I</w:t>
      </w:r>
      <w:r w:rsidR="00EF1DFA" w:rsidRPr="007B2EED">
        <w:rPr>
          <w:rFonts w:ascii="Arial Narrow" w:hAnsi="Arial Narrow" w:cs="Arial"/>
        </w:rPr>
        <w:t xml:space="preserve"> and </w:t>
      </w:r>
      <w:r w:rsidR="00EF1DFA" w:rsidRPr="007B2EED">
        <w:rPr>
          <w:rFonts w:ascii="Arial Narrow" w:hAnsi="Arial Narrow" w:cs="Arial"/>
          <w:b/>
          <w:bCs/>
        </w:rPr>
        <w:t xml:space="preserve">Appendix to Annexure </w:t>
      </w:r>
      <w:r w:rsidR="00075E9A" w:rsidRPr="007B2EED">
        <w:rPr>
          <w:rFonts w:ascii="Arial Narrow" w:hAnsi="Arial Narrow" w:cs="Arial"/>
          <w:b/>
          <w:bCs/>
        </w:rPr>
        <w:t>I</w:t>
      </w:r>
      <w:r w:rsidR="00B87A41" w:rsidRPr="007B2EED">
        <w:rPr>
          <w:rFonts w:ascii="Arial Narrow" w:hAnsi="Arial Narrow" w:cs="Arial"/>
          <w:b/>
          <w:bCs/>
        </w:rPr>
        <w:t>,</w:t>
      </w:r>
      <w:r w:rsidR="00EF1DFA" w:rsidRPr="007B2EED">
        <w:rPr>
          <w:rFonts w:ascii="Arial Narrow" w:hAnsi="Arial Narrow" w:cs="Arial"/>
        </w:rPr>
        <w:t xml:space="preserve"> respectively. The same are also avai</w:t>
      </w:r>
      <w:r w:rsidR="00B87A41" w:rsidRPr="007B2EED">
        <w:rPr>
          <w:rFonts w:ascii="Arial Narrow" w:hAnsi="Arial Narrow" w:cs="Arial"/>
        </w:rPr>
        <w:t>lable in the office of SIDBI at</w:t>
      </w:r>
      <w:r w:rsidR="00EF1DFA" w:rsidRPr="007B2EED">
        <w:rPr>
          <w:rFonts w:ascii="Arial Narrow" w:hAnsi="Arial Narrow" w:cs="Arial"/>
        </w:rPr>
        <w:t xml:space="preserve"> </w:t>
      </w:r>
      <w:r w:rsidR="000D2704">
        <w:rPr>
          <w:rFonts w:ascii="Arial" w:hAnsi="Arial" w:cs="Arial"/>
          <w:b/>
          <w:bCs/>
          <w:sz w:val="20"/>
          <w:szCs w:val="20"/>
        </w:rPr>
        <w:t xml:space="preserve">Overseas Towers, 756/L Anna </w:t>
      </w:r>
      <w:proofErr w:type="spellStart"/>
      <w:r w:rsidR="000D2704">
        <w:rPr>
          <w:rFonts w:ascii="Arial" w:hAnsi="Arial" w:cs="Arial"/>
          <w:b/>
          <w:bCs/>
          <w:sz w:val="20"/>
          <w:szCs w:val="20"/>
        </w:rPr>
        <w:t>Salai</w:t>
      </w:r>
      <w:proofErr w:type="spellEnd"/>
      <w:r w:rsidR="000D2704">
        <w:rPr>
          <w:rFonts w:ascii="Arial" w:hAnsi="Arial" w:cs="Arial"/>
          <w:b/>
          <w:bCs/>
          <w:sz w:val="20"/>
          <w:szCs w:val="20"/>
        </w:rPr>
        <w:t>, Chennai 600 002</w:t>
      </w:r>
      <w:r w:rsidR="00CC19AA" w:rsidRPr="007B2EED">
        <w:rPr>
          <w:rFonts w:ascii="Arial" w:hAnsi="Arial" w:cs="Arial"/>
          <w:b/>
          <w:bCs/>
          <w:sz w:val="20"/>
          <w:szCs w:val="20"/>
        </w:rPr>
        <w:t xml:space="preserve"> </w:t>
      </w:r>
      <w:r w:rsidR="00EF1DFA" w:rsidRPr="007B2EED">
        <w:rPr>
          <w:rFonts w:ascii="Arial Narrow" w:hAnsi="Arial Narrow" w:cs="Arial"/>
        </w:rPr>
        <w:t>between 09.45 hrs to 17.30 hrs on any working day (except Saturday, Sunday &amp;</w:t>
      </w:r>
      <w:r w:rsidR="00B87A41" w:rsidRPr="007B2EED">
        <w:rPr>
          <w:rFonts w:ascii="Arial Narrow" w:hAnsi="Arial Narrow" w:cs="Arial"/>
        </w:rPr>
        <w:t xml:space="preserve"> Holidays) from </w:t>
      </w:r>
      <w:r w:rsidR="00F202BD">
        <w:rPr>
          <w:rFonts w:ascii="Arial Narrow" w:hAnsi="Arial Narrow" w:cs="Arial"/>
          <w:b/>
          <w:bCs/>
        </w:rPr>
        <w:t>July 0</w:t>
      </w:r>
      <w:r w:rsidR="00676210">
        <w:rPr>
          <w:rFonts w:ascii="Arial Narrow" w:hAnsi="Arial Narrow" w:cs="Arial"/>
          <w:b/>
          <w:bCs/>
        </w:rPr>
        <w:t>9</w:t>
      </w:r>
      <w:r w:rsidR="00B87A41" w:rsidRPr="007B2EED">
        <w:rPr>
          <w:rFonts w:ascii="Arial Narrow" w:hAnsi="Arial Narrow" w:cs="Arial"/>
          <w:b/>
          <w:bCs/>
        </w:rPr>
        <w:t xml:space="preserve">, </w:t>
      </w:r>
      <w:r w:rsidR="00EF1DFA" w:rsidRPr="007B2EED">
        <w:rPr>
          <w:rFonts w:ascii="Arial Narrow" w:hAnsi="Arial Narrow" w:cs="Arial"/>
          <w:b/>
          <w:bCs/>
        </w:rPr>
        <w:t>2016</w:t>
      </w:r>
      <w:r w:rsidR="00EF1DFA" w:rsidRPr="007B2EED">
        <w:rPr>
          <w:rFonts w:ascii="Arial Narrow" w:hAnsi="Arial Narrow" w:cs="Arial"/>
        </w:rPr>
        <w:t>.</w:t>
      </w:r>
    </w:p>
    <w:p w:rsidR="00EF1DFA" w:rsidRPr="007B2EED" w:rsidRDefault="00EF1DFA">
      <w:pPr>
        <w:pStyle w:val="DefaultText"/>
        <w:jc w:val="both"/>
        <w:rPr>
          <w:rFonts w:ascii="Arial" w:hAnsi="Arial" w:cs="Arial"/>
          <w:sz w:val="20"/>
        </w:rPr>
      </w:pPr>
    </w:p>
    <w:p w:rsidR="000328E1" w:rsidRPr="007B2EED" w:rsidRDefault="000328E1" w:rsidP="00530CB3">
      <w:pPr>
        <w:pStyle w:val="Heading2"/>
        <w:keepNext w:val="0"/>
        <w:numPr>
          <w:ilvl w:val="0"/>
          <w:numId w:val="1"/>
        </w:numPr>
        <w:tabs>
          <w:tab w:val="clear" w:pos="720"/>
          <w:tab w:val="num" w:pos="360"/>
        </w:tabs>
        <w:overflowPunct w:val="0"/>
        <w:autoSpaceDE w:val="0"/>
        <w:autoSpaceDN w:val="0"/>
        <w:adjustRightInd w:val="0"/>
        <w:spacing w:before="120" w:line="360" w:lineRule="auto"/>
        <w:ind w:left="90" w:hanging="90"/>
        <w:jc w:val="left"/>
        <w:textAlignment w:val="baseline"/>
        <w:rPr>
          <w:rFonts w:ascii="Arial Narrow" w:hAnsi="Arial Narrow" w:cs="Arial"/>
          <w:bCs/>
        </w:rPr>
      </w:pPr>
      <w:r w:rsidRPr="007B2EED">
        <w:rPr>
          <w:rFonts w:ascii="Arial Narrow" w:hAnsi="Arial Narrow" w:cs="Arial"/>
          <w:bCs/>
        </w:rPr>
        <w:t>Bidding Information:</w:t>
      </w:r>
    </w:p>
    <w:tbl>
      <w:tblPr>
        <w:tblW w:w="8280" w:type="dxa"/>
        <w:jc w:val="right"/>
        <w:tblInd w:w="967" w:type="dxa"/>
        <w:tblLayout w:type="fixed"/>
        <w:tblLook w:val="0000"/>
      </w:tblPr>
      <w:tblGrid>
        <w:gridCol w:w="2232"/>
        <w:gridCol w:w="1710"/>
        <w:gridCol w:w="1980"/>
        <w:gridCol w:w="270"/>
        <w:gridCol w:w="2088"/>
      </w:tblGrid>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01144A">
            <w:pPr>
              <w:pStyle w:val="TableText"/>
              <w:jc w:val="left"/>
              <w:rPr>
                <w:rFonts w:ascii="Arial Narrow" w:eastAsia="Arial Unicode MS" w:hAnsi="Arial Narrow" w:cs="Arial"/>
                <w:b/>
              </w:rPr>
            </w:pPr>
            <w:r w:rsidRPr="007B2EED">
              <w:rPr>
                <w:rFonts w:ascii="Arial Narrow" w:eastAsia="Arial Unicode MS" w:hAnsi="Arial Narrow" w:cs="Arial"/>
                <w:b/>
              </w:rPr>
              <w:t>Purpose</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AC38EA">
            <w:pPr>
              <w:pStyle w:val="DefaultText"/>
              <w:jc w:val="both"/>
              <w:rPr>
                <w:rFonts w:ascii="Arial Narrow" w:eastAsia="Arial Unicode MS" w:hAnsi="Arial Narrow" w:cs="Arial"/>
                <w:b/>
              </w:rPr>
            </w:pPr>
            <w:r w:rsidRPr="007B2EED">
              <w:rPr>
                <w:rFonts w:ascii="Arial Narrow" w:eastAsia="Arial Unicode MS" w:hAnsi="Arial Narrow" w:cs="Arial"/>
                <w:b/>
                <w:bCs/>
              </w:rPr>
              <w:t>Selection of “</w:t>
            </w:r>
            <w:r w:rsidR="00B94C1F">
              <w:rPr>
                <w:rFonts w:ascii="Arial Narrow" w:eastAsia="Arial Unicode MS" w:hAnsi="Arial Narrow" w:cs="Arial"/>
                <w:b/>
                <w:bCs/>
              </w:rPr>
              <w:t>Housekeeping</w:t>
            </w:r>
            <w:r w:rsidRPr="007B2EED">
              <w:rPr>
                <w:rFonts w:ascii="Arial Narrow" w:eastAsia="Arial Unicode MS" w:hAnsi="Arial Narrow" w:cs="Arial"/>
                <w:b/>
                <w:bCs/>
              </w:rPr>
              <w:t xml:space="preserve"> </w:t>
            </w:r>
            <w:r w:rsidR="00933C48">
              <w:rPr>
                <w:rFonts w:ascii="Arial Narrow" w:eastAsia="Arial Unicode MS" w:hAnsi="Arial Narrow" w:cs="Arial"/>
                <w:b/>
                <w:bCs/>
              </w:rPr>
              <w:t xml:space="preserve">Service </w:t>
            </w:r>
            <w:r w:rsidRPr="007B2EED">
              <w:rPr>
                <w:rFonts w:ascii="Arial Narrow" w:eastAsia="Arial Unicode MS" w:hAnsi="Arial Narrow" w:cs="Arial"/>
                <w:b/>
                <w:bCs/>
              </w:rPr>
              <w:t xml:space="preserve">Agency” for providing </w:t>
            </w:r>
            <w:r w:rsidR="00B94C1F">
              <w:rPr>
                <w:rFonts w:ascii="Arial Narrow" w:eastAsia="Arial Unicode MS" w:hAnsi="Arial Narrow" w:cs="Arial"/>
                <w:b/>
                <w:bCs/>
              </w:rPr>
              <w:t>Housekeeping</w:t>
            </w:r>
            <w:r w:rsidRPr="007B2EED">
              <w:rPr>
                <w:rFonts w:ascii="Arial Narrow" w:eastAsia="Arial Unicode MS" w:hAnsi="Arial Narrow" w:cs="Arial"/>
                <w:b/>
                <w:bCs/>
              </w:rPr>
              <w:t xml:space="preserve"> </w:t>
            </w:r>
            <w:r w:rsidR="00B94C1F">
              <w:rPr>
                <w:rFonts w:ascii="Arial Narrow" w:eastAsia="Arial Unicode MS" w:hAnsi="Arial Narrow" w:cs="Arial"/>
                <w:b/>
                <w:bCs/>
              </w:rPr>
              <w:t>Services</w:t>
            </w:r>
            <w:r w:rsidR="00B87A41" w:rsidRPr="007B2EED">
              <w:rPr>
                <w:rFonts w:ascii="Arial Narrow" w:eastAsia="Arial Unicode MS" w:hAnsi="Arial Narrow" w:cs="Arial"/>
                <w:b/>
                <w:bCs/>
              </w:rPr>
              <w:t xml:space="preserve"> at </w:t>
            </w:r>
            <w:r w:rsidR="00B87A41" w:rsidRPr="007B2EED">
              <w:rPr>
                <w:rFonts w:ascii="Arial Narrow" w:hAnsi="Arial Narrow" w:cs="Arial"/>
                <w:b/>
                <w:bCs/>
              </w:rPr>
              <w:t xml:space="preserve">SIDBI </w:t>
            </w:r>
            <w:r w:rsidR="009E22B3" w:rsidRPr="007B2EED">
              <w:rPr>
                <w:rFonts w:ascii="Arial Narrow" w:hAnsi="Arial Narrow" w:cs="Arial"/>
                <w:b/>
                <w:bCs/>
              </w:rPr>
              <w:t xml:space="preserve">Office located at </w:t>
            </w:r>
            <w:r w:rsidR="00AA6717">
              <w:rPr>
                <w:rFonts w:ascii="Arial Narrow" w:hAnsi="Arial Narrow" w:cs="Arial"/>
                <w:b/>
                <w:bCs/>
              </w:rPr>
              <w:t xml:space="preserve">Overseas Towers, Anna </w:t>
            </w:r>
            <w:proofErr w:type="spellStart"/>
            <w:r w:rsidR="00AA6717">
              <w:rPr>
                <w:rFonts w:ascii="Arial Narrow" w:hAnsi="Arial Narrow" w:cs="Arial"/>
                <w:b/>
                <w:bCs/>
              </w:rPr>
              <w:t>Salai</w:t>
            </w:r>
            <w:proofErr w:type="spellEnd"/>
            <w:r w:rsidR="00AA6717">
              <w:rPr>
                <w:rFonts w:ascii="Arial Narrow" w:hAnsi="Arial Narrow" w:cs="Arial"/>
                <w:b/>
                <w:bCs/>
              </w:rPr>
              <w:t>, Chennai 600 002</w:t>
            </w:r>
            <w:r w:rsidR="009E22B3" w:rsidRPr="007B2EED">
              <w:rPr>
                <w:rFonts w:ascii="Arial Narrow" w:hAnsi="Arial Narrow" w:cs="Arial"/>
                <w:b/>
                <w:bCs/>
              </w:rPr>
              <w:t xml:space="preserve"> and </w:t>
            </w:r>
            <w:r w:rsidR="00AC38EA">
              <w:rPr>
                <w:rFonts w:ascii="Arial Narrow" w:hAnsi="Arial Narrow" w:cs="Arial"/>
                <w:b/>
                <w:bCs/>
              </w:rPr>
              <w:t>Bank’s Residential Flats</w:t>
            </w:r>
            <w:r w:rsidR="009E22B3" w:rsidRPr="007B2EED">
              <w:rPr>
                <w:rFonts w:ascii="Arial Narrow" w:hAnsi="Arial Narrow" w:cs="Arial"/>
                <w:b/>
                <w:bCs/>
              </w:rPr>
              <w:t xml:space="preserve"> at </w:t>
            </w:r>
            <w:r w:rsidR="00AA6717">
              <w:rPr>
                <w:rFonts w:ascii="Arial Narrow" w:hAnsi="Arial Narrow" w:cs="Arial"/>
                <w:b/>
                <w:bCs/>
              </w:rPr>
              <w:t xml:space="preserve">SAF Games Village, </w:t>
            </w:r>
            <w:proofErr w:type="spellStart"/>
            <w:r w:rsidR="00AA6717">
              <w:rPr>
                <w:rFonts w:ascii="Arial Narrow" w:hAnsi="Arial Narrow" w:cs="Arial"/>
                <w:b/>
                <w:bCs/>
              </w:rPr>
              <w:t>Koyambedu</w:t>
            </w:r>
            <w:proofErr w:type="spellEnd"/>
            <w:r w:rsidR="00AA6717">
              <w:rPr>
                <w:rFonts w:ascii="Arial Narrow" w:hAnsi="Arial Narrow" w:cs="Arial"/>
                <w:b/>
                <w:bCs/>
              </w:rPr>
              <w:t>, Chennai 600 107.</w:t>
            </w:r>
          </w:p>
        </w:tc>
      </w:tr>
      <w:tr w:rsidR="0001144A"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1144A" w:rsidRPr="0001144A" w:rsidRDefault="0001144A" w:rsidP="0001144A">
            <w:pPr>
              <w:pStyle w:val="TableText"/>
              <w:jc w:val="left"/>
              <w:rPr>
                <w:rFonts w:ascii="Arial Narrow" w:eastAsia="Arial Unicode MS" w:hAnsi="Arial Narrow" w:cs="Arial"/>
                <w:bCs/>
              </w:rPr>
            </w:pPr>
            <w:r>
              <w:rPr>
                <w:rFonts w:ascii="Arial Narrow" w:eastAsia="Arial Unicode MS" w:hAnsi="Arial Narrow" w:cs="Arial"/>
                <w:bCs/>
              </w:rPr>
              <w:t>Estimated cost of service</w:t>
            </w:r>
          </w:p>
        </w:tc>
        <w:tc>
          <w:tcPr>
            <w:tcW w:w="4338" w:type="dxa"/>
            <w:gridSpan w:val="3"/>
            <w:tcBorders>
              <w:top w:val="single" w:sz="6" w:space="0" w:color="auto"/>
              <w:left w:val="single" w:sz="6" w:space="0" w:color="auto"/>
              <w:bottom w:val="single" w:sz="6" w:space="0" w:color="auto"/>
              <w:right w:val="single" w:sz="6" w:space="0" w:color="auto"/>
            </w:tcBorders>
          </w:tcPr>
          <w:p w:rsidR="0001144A" w:rsidRPr="007B2EED" w:rsidRDefault="0001144A" w:rsidP="00676210">
            <w:pPr>
              <w:pStyle w:val="DefaultText"/>
              <w:jc w:val="both"/>
              <w:rPr>
                <w:rFonts w:ascii="Arial Narrow" w:eastAsia="Arial Unicode MS" w:hAnsi="Arial Narrow" w:cs="Arial"/>
                <w:b/>
                <w:bCs/>
              </w:rPr>
            </w:pPr>
            <w:r>
              <w:rPr>
                <w:rFonts w:ascii="Arial Narrow" w:eastAsia="Arial Unicode MS" w:hAnsi="Arial Narrow" w:cs="Arial"/>
                <w:b/>
                <w:bCs/>
              </w:rPr>
              <w:t>Rs.9.</w:t>
            </w:r>
            <w:r w:rsidR="00676210">
              <w:rPr>
                <w:rFonts w:ascii="Arial Narrow" w:eastAsia="Arial Unicode MS" w:hAnsi="Arial Narrow" w:cs="Arial"/>
                <w:b/>
                <w:bCs/>
              </w:rPr>
              <w:t>8</w:t>
            </w:r>
            <w:r w:rsidR="00F202BD">
              <w:rPr>
                <w:rFonts w:ascii="Arial Narrow" w:eastAsia="Arial Unicode MS" w:hAnsi="Arial Narrow" w:cs="Arial"/>
                <w:b/>
                <w:bCs/>
              </w:rPr>
              <w:t>0</w:t>
            </w:r>
            <w:r>
              <w:rPr>
                <w:rFonts w:ascii="Arial Narrow" w:eastAsia="Arial Unicode MS" w:hAnsi="Arial Narrow" w:cs="Arial"/>
                <w:b/>
                <w:bCs/>
              </w:rPr>
              <w:t xml:space="preserve"> </w:t>
            </w:r>
            <w:proofErr w:type="spellStart"/>
            <w:r>
              <w:rPr>
                <w:rFonts w:ascii="Arial Narrow" w:eastAsia="Arial Unicode MS" w:hAnsi="Arial Narrow" w:cs="Arial"/>
                <w:b/>
                <w:bCs/>
              </w:rPr>
              <w:t>lakh</w:t>
            </w:r>
            <w:proofErr w:type="spellEnd"/>
            <w:r>
              <w:rPr>
                <w:rFonts w:ascii="Arial Narrow" w:eastAsia="Arial Unicode MS" w:hAnsi="Arial Narrow" w:cs="Arial"/>
                <w:b/>
                <w:bCs/>
              </w:rPr>
              <w:t xml:space="preserve"> p.a.</w:t>
            </w:r>
            <w:r w:rsidR="0050615A">
              <w:rPr>
                <w:rFonts w:ascii="Arial Narrow" w:eastAsia="Arial Unicode MS" w:hAnsi="Arial Narrow" w:cs="Arial"/>
                <w:b/>
                <w:bCs/>
              </w:rPr>
              <w:t xml:space="preserve"> including materials, excluding service tax</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rPr>
            </w:pPr>
            <w:r w:rsidRPr="007B2EED">
              <w:rPr>
                <w:rFonts w:ascii="Arial Narrow" w:eastAsia="Arial Unicode MS" w:hAnsi="Arial Narrow" w:cs="Arial"/>
              </w:rPr>
              <w:t>Earnest Money Deposit (EMD)</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15345C">
            <w:pPr>
              <w:pStyle w:val="TableText"/>
              <w:jc w:val="both"/>
              <w:rPr>
                <w:rFonts w:ascii="Arial Narrow" w:eastAsia="Arial Unicode MS" w:hAnsi="Arial Narrow" w:cs="Arial"/>
              </w:rPr>
            </w:pPr>
            <w:r w:rsidRPr="007B2EED">
              <w:rPr>
                <w:rFonts w:ascii="Rupee Foradian" w:eastAsia="Arial Unicode MS" w:hAnsi="Rupee Foradian" w:cs="Arial"/>
                <w:b/>
                <w:bCs/>
              </w:rPr>
              <w:t>`</w:t>
            </w:r>
            <w:r w:rsidR="00DA73DD" w:rsidRPr="007B2EED">
              <w:rPr>
                <w:rFonts w:ascii="Arial Narrow" w:eastAsia="Arial Unicode MS" w:hAnsi="Arial Narrow" w:cs="Arial"/>
                <w:b/>
              </w:rPr>
              <w:t>2</w:t>
            </w:r>
            <w:r w:rsidR="00933C48">
              <w:rPr>
                <w:rFonts w:ascii="Arial Narrow" w:eastAsia="Arial Unicode MS" w:hAnsi="Arial Narrow" w:cs="Arial"/>
                <w:b/>
              </w:rPr>
              <w:t>0</w:t>
            </w:r>
            <w:r w:rsidRPr="007B2EED">
              <w:rPr>
                <w:rFonts w:ascii="Arial Narrow" w:eastAsia="Arial Unicode MS" w:hAnsi="Arial Narrow" w:cs="Arial"/>
                <w:b/>
              </w:rPr>
              <w:t xml:space="preserve">,000/- </w:t>
            </w:r>
            <w:r w:rsidRPr="007B2EED">
              <w:rPr>
                <w:rFonts w:ascii="Arial Narrow" w:eastAsia="Arial Unicode MS" w:hAnsi="Arial Narrow" w:cs="Arial"/>
              </w:rPr>
              <w:t>[to be submitted in the form of</w:t>
            </w:r>
            <w:r w:rsidR="00F202BD">
              <w:rPr>
                <w:rFonts w:ascii="Arial Narrow" w:eastAsia="Arial Unicode MS" w:hAnsi="Arial Narrow" w:cs="Arial"/>
              </w:rPr>
              <w:t xml:space="preserve"> crossed</w:t>
            </w:r>
            <w:r w:rsidRPr="007B2EED">
              <w:rPr>
                <w:rFonts w:ascii="Arial Narrow" w:eastAsia="Arial Unicode MS" w:hAnsi="Arial Narrow" w:cs="Arial"/>
              </w:rPr>
              <w:t xml:space="preserve"> Demand Draft(DD)/ Pay Order (PO) / Bank Guar</w:t>
            </w:r>
            <w:r w:rsidR="0015345C">
              <w:rPr>
                <w:rFonts w:ascii="Arial Narrow" w:eastAsia="Arial Unicode MS" w:hAnsi="Arial Narrow" w:cs="Arial"/>
              </w:rPr>
              <w:t>antee (BG) drawn on / from any Scheduled C</w:t>
            </w:r>
            <w:r w:rsidRPr="007B2EED">
              <w:rPr>
                <w:rFonts w:ascii="Arial Narrow" w:eastAsia="Arial Unicode MS" w:hAnsi="Arial Narrow" w:cs="Arial"/>
              </w:rPr>
              <w:t xml:space="preserve">ommercial </w:t>
            </w:r>
            <w:r w:rsidR="0015345C">
              <w:rPr>
                <w:rFonts w:ascii="Arial Narrow" w:eastAsia="Arial Unicode MS" w:hAnsi="Arial Narrow" w:cs="Arial"/>
              </w:rPr>
              <w:t>B</w:t>
            </w:r>
            <w:r w:rsidRPr="007B2EED">
              <w:rPr>
                <w:rFonts w:ascii="Arial Narrow" w:eastAsia="Arial Unicode MS" w:hAnsi="Arial Narrow" w:cs="Arial"/>
              </w:rPr>
              <w:t xml:space="preserve">ank in </w:t>
            </w:r>
            <w:proofErr w:type="spellStart"/>
            <w:r w:rsidRPr="007B2EED">
              <w:rPr>
                <w:rFonts w:ascii="Arial Narrow" w:eastAsia="Arial Unicode MS" w:hAnsi="Arial Narrow" w:cs="Arial"/>
              </w:rPr>
              <w:t>favour</w:t>
            </w:r>
            <w:proofErr w:type="spellEnd"/>
            <w:r w:rsidRPr="007B2EED">
              <w:rPr>
                <w:rFonts w:ascii="Arial Narrow" w:eastAsia="Arial Unicode MS" w:hAnsi="Arial Narrow" w:cs="Arial"/>
              </w:rPr>
              <w:t xml:space="preserve"> of SIDBI payable at </w:t>
            </w:r>
            <w:r w:rsidR="00AA6717">
              <w:rPr>
                <w:rFonts w:ascii="Arial Narrow" w:eastAsia="Arial Unicode MS" w:hAnsi="Arial Narrow" w:cs="Arial"/>
              </w:rPr>
              <w:t>Chennai</w:t>
            </w:r>
            <w:r w:rsidRPr="007B2EED">
              <w:rPr>
                <w:rFonts w:ascii="Arial Narrow" w:eastAsia="Arial Unicode MS" w:hAnsi="Arial Narrow" w:cs="Arial"/>
              </w:rPr>
              <w:t xml:space="preserve"> along with Technical Bid].</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jc w:val="both"/>
              <w:rPr>
                <w:rFonts w:ascii="Arial Narrow" w:eastAsia="Arial Unicode MS" w:hAnsi="Arial Narrow" w:cs="Arial"/>
                <w:b/>
              </w:rPr>
            </w:pPr>
            <w:r w:rsidRPr="007B2EED">
              <w:rPr>
                <w:rFonts w:ascii="Arial Narrow" w:eastAsia="Arial Unicode MS" w:hAnsi="Arial Narrow" w:cs="Arial"/>
              </w:rPr>
              <w:t>Last Date of Submission of Bids.</w:t>
            </w:r>
          </w:p>
        </w:tc>
        <w:tc>
          <w:tcPr>
            <w:tcW w:w="4338" w:type="dxa"/>
            <w:gridSpan w:val="3"/>
            <w:tcBorders>
              <w:top w:val="single" w:sz="6" w:space="0" w:color="auto"/>
              <w:left w:val="single" w:sz="6" w:space="0" w:color="auto"/>
              <w:bottom w:val="single" w:sz="6" w:space="0" w:color="auto"/>
              <w:right w:val="single" w:sz="6" w:space="0" w:color="auto"/>
            </w:tcBorders>
            <w:vAlign w:val="center"/>
          </w:tcPr>
          <w:p w:rsidR="000328E1" w:rsidRPr="007B2EED" w:rsidRDefault="000D2E72" w:rsidP="000D2E72">
            <w:pPr>
              <w:pStyle w:val="DefaultText"/>
              <w:rPr>
                <w:rFonts w:ascii="Arial Narrow" w:eastAsia="Arial Unicode MS" w:hAnsi="Arial Narrow" w:cs="Arial"/>
                <w:b/>
                <w:bCs/>
                <w:iCs/>
              </w:rPr>
            </w:pPr>
            <w:r>
              <w:rPr>
                <w:rFonts w:ascii="Arial Narrow" w:eastAsia="Arial Unicode MS" w:hAnsi="Arial Narrow" w:cs="Arial"/>
                <w:b/>
                <w:bCs/>
                <w:iCs/>
              </w:rPr>
              <w:t>August 01</w:t>
            </w:r>
            <w:r w:rsidR="00B87A41" w:rsidRPr="007B2EED">
              <w:rPr>
                <w:rFonts w:ascii="Arial Narrow" w:eastAsia="Arial Unicode MS" w:hAnsi="Arial Narrow" w:cs="Arial"/>
                <w:b/>
                <w:bCs/>
                <w:iCs/>
              </w:rPr>
              <w:t>,</w:t>
            </w:r>
            <w:r w:rsidR="000328E1" w:rsidRPr="007B2EED">
              <w:rPr>
                <w:rFonts w:ascii="Arial Narrow" w:eastAsia="Arial Unicode MS" w:hAnsi="Arial Narrow" w:cs="Arial"/>
                <w:b/>
                <w:bCs/>
                <w:iCs/>
              </w:rPr>
              <w:t xml:space="preserve"> 2016 by 15:00 hrs</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rPr>
            </w:pPr>
            <w:r w:rsidRPr="007B2EED">
              <w:rPr>
                <w:rFonts w:ascii="Arial Narrow" w:eastAsia="Arial Unicode MS" w:hAnsi="Arial Narrow" w:cs="Arial"/>
              </w:rPr>
              <w:t>Clarifications.</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F202BD">
            <w:pPr>
              <w:pStyle w:val="TableText"/>
              <w:jc w:val="both"/>
              <w:rPr>
                <w:rFonts w:ascii="Arial Narrow" w:eastAsia="Arial Unicode MS" w:hAnsi="Arial Narrow" w:cs="Arial"/>
                <w:bCs/>
              </w:rPr>
            </w:pPr>
            <w:r w:rsidRPr="007B2EED">
              <w:rPr>
                <w:rFonts w:ascii="Arial Narrow" w:eastAsia="Arial Unicode MS" w:hAnsi="Arial Narrow" w:cs="Arial"/>
                <w:bCs/>
              </w:rPr>
              <w:t xml:space="preserve">Clarifications, if any, may be </w:t>
            </w:r>
            <w:r w:rsidR="00AC38EA">
              <w:rPr>
                <w:rFonts w:ascii="Arial Narrow" w:eastAsia="Arial Unicode MS" w:hAnsi="Arial Narrow" w:cs="Arial"/>
                <w:bCs/>
              </w:rPr>
              <w:t>sought</w:t>
            </w:r>
            <w:r w:rsidRPr="007B2EED">
              <w:rPr>
                <w:rFonts w:ascii="Arial Narrow" w:eastAsia="Arial Unicode MS" w:hAnsi="Arial Narrow" w:cs="Arial"/>
                <w:bCs/>
              </w:rPr>
              <w:t xml:space="preserve"> in writing through </w:t>
            </w:r>
            <w:proofErr w:type="spellStart"/>
            <w:r w:rsidRPr="007B2EED">
              <w:rPr>
                <w:rFonts w:ascii="Arial Narrow" w:eastAsia="Arial Unicode MS" w:hAnsi="Arial Narrow" w:cs="Arial"/>
                <w:bCs/>
              </w:rPr>
              <w:t>e</w:t>
            </w:r>
            <w:r w:rsidR="0070444F" w:rsidRPr="007B2EED">
              <w:rPr>
                <w:rFonts w:ascii="Arial Narrow" w:eastAsia="Arial Unicode MS" w:hAnsi="Arial Narrow" w:cs="Arial"/>
                <w:bCs/>
              </w:rPr>
              <w:t>_</w:t>
            </w:r>
            <w:r w:rsidR="00A97994" w:rsidRPr="007B2EED">
              <w:rPr>
                <w:rFonts w:ascii="Arial Narrow" w:eastAsia="Arial Unicode MS" w:hAnsi="Arial Narrow" w:cs="Arial"/>
                <w:bCs/>
              </w:rPr>
              <w:t>m</w:t>
            </w:r>
            <w:r w:rsidRPr="007B2EED">
              <w:rPr>
                <w:rFonts w:ascii="Arial Narrow" w:eastAsia="Arial Unicode MS" w:hAnsi="Arial Narrow" w:cs="Arial"/>
                <w:bCs/>
              </w:rPr>
              <w:t>ail</w:t>
            </w:r>
            <w:proofErr w:type="spellEnd"/>
            <w:r w:rsidRPr="007B2EED">
              <w:rPr>
                <w:rFonts w:ascii="Arial Narrow" w:eastAsia="Arial Unicode MS" w:hAnsi="Arial Narrow" w:cs="Arial"/>
                <w:bCs/>
              </w:rPr>
              <w:t xml:space="preserve"> </w:t>
            </w:r>
            <w:r w:rsidR="0015345C">
              <w:rPr>
                <w:rFonts w:ascii="Arial Narrow" w:eastAsia="Arial Unicode MS" w:hAnsi="Arial Narrow" w:cs="Arial"/>
                <w:bCs/>
              </w:rPr>
              <w:t xml:space="preserve">but </w:t>
            </w:r>
            <w:r w:rsidRPr="007B2EED">
              <w:rPr>
                <w:rFonts w:ascii="Arial Narrow" w:eastAsia="Arial Unicode MS" w:hAnsi="Arial Narrow" w:cs="Arial"/>
                <w:b/>
              </w:rPr>
              <w:t xml:space="preserve">not later than </w:t>
            </w:r>
            <w:r w:rsidR="0034045C">
              <w:rPr>
                <w:rFonts w:ascii="Arial Narrow" w:eastAsia="Arial Unicode MS" w:hAnsi="Arial Narrow" w:cs="Arial"/>
                <w:b/>
              </w:rPr>
              <w:t xml:space="preserve">July </w:t>
            </w:r>
            <w:r w:rsidR="0069372E">
              <w:rPr>
                <w:rFonts w:ascii="Arial Narrow" w:eastAsia="Arial Unicode MS" w:hAnsi="Arial Narrow" w:cs="Arial"/>
                <w:b/>
              </w:rPr>
              <w:t>1</w:t>
            </w:r>
            <w:r w:rsidR="00F202BD">
              <w:rPr>
                <w:rFonts w:ascii="Arial Narrow" w:eastAsia="Arial Unicode MS" w:hAnsi="Arial Narrow" w:cs="Arial"/>
                <w:b/>
              </w:rPr>
              <w:t>5</w:t>
            </w:r>
            <w:r w:rsidR="00B87A41" w:rsidRPr="007B2EED">
              <w:rPr>
                <w:rFonts w:ascii="Arial Narrow" w:eastAsia="Arial Unicode MS" w:hAnsi="Arial Narrow" w:cs="Arial"/>
                <w:b/>
              </w:rPr>
              <w:t>,</w:t>
            </w:r>
            <w:r w:rsidRPr="007B2EED">
              <w:rPr>
                <w:rFonts w:ascii="Arial Narrow" w:eastAsia="Arial Unicode MS" w:hAnsi="Arial Narrow" w:cs="Arial"/>
                <w:b/>
              </w:rPr>
              <w:t xml:space="preserve"> 2016 by 16:00 hrs</w:t>
            </w:r>
            <w:r w:rsidR="00B520C1" w:rsidRPr="007B2EED">
              <w:rPr>
                <w:rFonts w:ascii="Arial Narrow" w:eastAsia="Arial Unicode MS" w:hAnsi="Arial Narrow" w:cs="Arial"/>
                <w:bCs/>
              </w:rPr>
              <w:t xml:space="preserve"> on mail </w:t>
            </w:r>
            <w:proofErr w:type="spellStart"/>
            <w:r w:rsidR="00B520C1" w:rsidRPr="007B2EED">
              <w:rPr>
                <w:rFonts w:ascii="Arial Narrow" w:eastAsia="Arial Unicode MS" w:hAnsi="Arial Narrow" w:cs="Arial"/>
                <w:bCs/>
              </w:rPr>
              <w:t>id</w:t>
            </w:r>
            <w:r w:rsidR="00B87A41" w:rsidRPr="007B2EED">
              <w:rPr>
                <w:rFonts w:ascii="Arial Narrow" w:eastAsia="Arial Unicode MS" w:hAnsi="Arial Narrow" w:cs="Arial"/>
                <w:bCs/>
              </w:rPr>
              <w:t>s</w:t>
            </w:r>
            <w:r w:rsidR="00B520C1" w:rsidRPr="007B2EED">
              <w:rPr>
                <w:rFonts w:ascii="Arial Narrow" w:eastAsia="Arial Unicode MS" w:hAnsi="Arial Narrow" w:cs="Arial"/>
                <w:bCs/>
              </w:rPr>
              <w:t>.‘</w:t>
            </w:r>
            <w:r w:rsidR="00AA6717">
              <w:rPr>
                <w:rFonts w:ascii="Arial Narrow" w:eastAsia="Arial Unicode MS" w:hAnsi="Arial Narrow" w:cs="Arial"/>
                <w:bCs/>
              </w:rPr>
              <w:t>rshanthi</w:t>
            </w:r>
            <w:r w:rsidRPr="007B2EED">
              <w:rPr>
                <w:rFonts w:ascii="Arial Narrow" w:eastAsia="Arial Unicode MS" w:hAnsi="Arial Narrow" w:cs="Arial"/>
                <w:bCs/>
              </w:rPr>
              <w:t>@sidbi.in</w:t>
            </w:r>
            <w:proofErr w:type="spellEnd"/>
            <w:r w:rsidRPr="007B2EED">
              <w:rPr>
                <w:rFonts w:ascii="Arial Narrow" w:eastAsia="Arial Unicode MS" w:hAnsi="Arial Narrow" w:cs="Arial"/>
                <w:bCs/>
              </w:rPr>
              <w:t xml:space="preserve">’ &amp; </w:t>
            </w:r>
            <w:r w:rsidR="00B520C1" w:rsidRPr="007B2EED">
              <w:rPr>
                <w:rFonts w:ascii="Arial Narrow" w:eastAsia="Arial Unicode MS" w:hAnsi="Arial Narrow" w:cs="Arial"/>
                <w:bCs/>
              </w:rPr>
              <w:t>‘</w:t>
            </w:r>
            <w:r w:rsidR="00AA6717">
              <w:rPr>
                <w:rFonts w:ascii="Arial Narrow" w:eastAsia="Arial Unicode MS" w:hAnsi="Arial Narrow" w:cs="Arial"/>
                <w:bCs/>
              </w:rPr>
              <w:t>ravisg</w:t>
            </w:r>
            <w:r w:rsidRPr="007B2EED">
              <w:rPr>
                <w:rFonts w:ascii="Arial Narrow" w:eastAsia="Arial Unicode MS" w:hAnsi="Arial Narrow" w:cs="Arial"/>
                <w:bCs/>
              </w:rPr>
              <w:t>@sidbi.in</w:t>
            </w:r>
            <w:r w:rsidR="00B520C1" w:rsidRPr="007B2EED">
              <w:rPr>
                <w:rFonts w:ascii="Arial Narrow" w:eastAsia="Arial Unicode MS" w:hAnsi="Arial Narrow" w:cs="Arial"/>
                <w:bCs/>
              </w:rPr>
              <w:t>’</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both"/>
              <w:rPr>
                <w:rFonts w:ascii="Arial Narrow" w:eastAsia="Arial Unicode MS" w:hAnsi="Arial Narrow" w:cs="Arial"/>
              </w:rPr>
            </w:pPr>
            <w:r w:rsidRPr="007B2EED">
              <w:rPr>
                <w:rFonts w:ascii="Arial Narrow" w:eastAsia="Arial Unicode MS" w:hAnsi="Arial Narrow" w:cs="Arial"/>
                <w:bCs/>
              </w:rPr>
              <w:t>Bid Validity</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DefaultText"/>
              <w:jc w:val="both"/>
              <w:rPr>
                <w:rFonts w:ascii="Arial Narrow" w:eastAsia="Arial Unicode MS" w:hAnsi="Arial Narrow" w:cs="Arial"/>
                <w:iCs/>
              </w:rPr>
            </w:pPr>
            <w:r w:rsidRPr="007B2EED">
              <w:rPr>
                <w:rFonts w:ascii="Arial Narrow" w:eastAsia="Arial Unicode MS" w:hAnsi="Arial Narrow" w:cs="Arial"/>
                <w:b/>
              </w:rPr>
              <w:t>03 months</w:t>
            </w:r>
            <w:r w:rsidRPr="007B2EED">
              <w:rPr>
                <w:rFonts w:ascii="Arial Narrow" w:eastAsia="Arial Unicode MS" w:hAnsi="Arial Narrow" w:cs="Arial"/>
                <w:bCs/>
              </w:rPr>
              <w:t xml:space="preserve"> from the date of the opening of price bids.</w:t>
            </w:r>
            <w:r w:rsidRPr="007B2EED">
              <w:rPr>
                <w:rFonts w:ascii="Arial Narrow" w:eastAsia="Arial Unicode MS" w:hAnsi="Arial Narrow" w:cs="Arial"/>
                <w:b/>
                <w:bCs/>
                <w:iCs/>
              </w:rPr>
              <w:t xml:space="preserve"> </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b/>
              </w:rPr>
            </w:pPr>
            <w:r w:rsidRPr="007B2EED">
              <w:rPr>
                <w:rFonts w:ascii="Arial Narrow" w:eastAsia="Arial Unicode MS" w:hAnsi="Arial Narrow" w:cs="Arial"/>
              </w:rPr>
              <w:t>Address for submission of Bids</w:t>
            </w:r>
          </w:p>
        </w:tc>
        <w:tc>
          <w:tcPr>
            <w:tcW w:w="4338" w:type="dxa"/>
            <w:gridSpan w:val="3"/>
            <w:tcBorders>
              <w:top w:val="single" w:sz="6" w:space="0" w:color="auto"/>
              <w:left w:val="single" w:sz="6" w:space="0" w:color="auto"/>
              <w:bottom w:val="single" w:sz="6" w:space="0" w:color="auto"/>
              <w:right w:val="single" w:sz="6" w:space="0" w:color="auto"/>
            </w:tcBorders>
          </w:tcPr>
          <w:p w:rsidR="00D32B6B" w:rsidRDefault="000328E1" w:rsidP="00AA6717">
            <w:pPr>
              <w:pStyle w:val="DefaultText"/>
              <w:rPr>
                <w:rFonts w:ascii="Arial Narrow" w:hAnsi="Arial Narrow" w:cs="Arial"/>
                <w:b/>
                <w:bCs/>
              </w:rPr>
            </w:pPr>
            <w:r w:rsidRPr="007B2EED">
              <w:rPr>
                <w:rFonts w:ascii="Arial Narrow" w:hAnsi="Arial Narrow" w:cs="Arial"/>
                <w:b/>
                <w:bCs/>
              </w:rPr>
              <w:t>The</w:t>
            </w:r>
            <w:r w:rsidR="0015345C">
              <w:rPr>
                <w:rFonts w:ascii="Arial Narrow" w:hAnsi="Arial Narrow" w:cs="Arial"/>
                <w:b/>
                <w:bCs/>
              </w:rPr>
              <w:t xml:space="preserve"> Deputy</w:t>
            </w:r>
            <w:r w:rsidRPr="007B2EED">
              <w:rPr>
                <w:rFonts w:ascii="Arial Narrow" w:hAnsi="Arial Narrow" w:cs="Arial"/>
                <w:b/>
                <w:bCs/>
              </w:rPr>
              <w:t xml:space="preserve"> General Manager</w:t>
            </w:r>
          </w:p>
          <w:p w:rsidR="0015345C" w:rsidRDefault="0015345C" w:rsidP="00AA6717">
            <w:pPr>
              <w:pStyle w:val="DefaultText"/>
              <w:rPr>
                <w:rFonts w:ascii="Arial Narrow" w:hAnsi="Arial Narrow" w:cs="Arial"/>
                <w:b/>
                <w:bCs/>
              </w:rPr>
            </w:pPr>
            <w:r>
              <w:rPr>
                <w:rFonts w:ascii="Arial Narrow" w:hAnsi="Arial Narrow" w:cs="Arial"/>
                <w:b/>
                <w:bCs/>
              </w:rPr>
              <w:t>SIDBI</w:t>
            </w:r>
          </w:p>
          <w:p w:rsidR="0015345C" w:rsidRDefault="0015345C" w:rsidP="00AA6717">
            <w:pPr>
              <w:pStyle w:val="DefaultText"/>
              <w:rPr>
                <w:rFonts w:ascii="Arial Narrow" w:hAnsi="Arial Narrow" w:cs="Arial"/>
                <w:b/>
                <w:bCs/>
              </w:rPr>
            </w:pPr>
            <w:r>
              <w:rPr>
                <w:rFonts w:ascii="Arial Narrow" w:hAnsi="Arial Narrow" w:cs="Arial"/>
                <w:b/>
                <w:bCs/>
              </w:rPr>
              <w:t>Chennai Regional Office</w:t>
            </w:r>
          </w:p>
          <w:p w:rsidR="00BA5DAE" w:rsidRDefault="00BA5DAE" w:rsidP="00AA6717">
            <w:pPr>
              <w:pStyle w:val="DefaultText"/>
              <w:rPr>
                <w:rFonts w:ascii="Arial Narrow" w:hAnsi="Arial Narrow" w:cs="Arial"/>
                <w:b/>
                <w:bCs/>
              </w:rPr>
            </w:pPr>
            <w:r>
              <w:rPr>
                <w:rFonts w:ascii="Arial Narrow" w:hAnsi="Arial Narrow" w:cs="Arial"/>
                <w:b/>
                <w:bCs/>
              </w:rPr>
              <w:t>II Floor,</w:t>
            </w:r>
          </w:p>
          <w:p w:rsidR="00AA6717" w:rsidRDefault="00AA6717" w:rsidP="00AA6717">
            <w:pPr>
              <w:pStyle w:val="DefaultText"/>
              <w:rPr>
                <w:rFonts w:ascii="Arial Narrow" w:hAnsi="Arial Narrow" w:cs="Arial"/>
                <w:b/>
                <w:bCs/>
              </w:rPr>
            </w:pPr>
            <w:r>
              <w:rPr>
                <w:rFonts w:ascii="Arial Narrow" w:hAnsi="Arial Narrow" w:cs="Arial"/>
                <w:b/>
                <w:bCs/>
              </w:rPr>
              <w:t>Overseas Towers</w:t>
            </w:r>
          </w:p>
          <w:p w:rsidR="00AA6717" w:rsidRDefault="00AA6717" w:rsidP="00AA6717">
            <w:pPr>
              <w:pStyle w:val="DefaultText"/>
              <w:rPr>
                <w:rFonts w:ascii="Arial Narrow" w:hAnsi="Arial Narrow" w:cs="Arial"/>
                <w:b/>
                <w:bCs/>
              </w:rPr>
            </w:pPr>
            <w:r>
              <w:rPr>
                <w:rFonts w:ascii="Arial Narrow" w:hAnsi="Arial Narrow" w:cs="Arial"/>
                <w:b/>
                <w:bCs/>
              </w:rPr>
              <w:t xml:space="preserve">756/L Anna </w:t>
            </w:r>
            <w:proofErr w:type="spellStart"/>
            <w:r>
              <w:rPr>
                <w:rFonts w:ascii="Arial Narrow" w:hAnsi="Arial Narrow" w:cs="Arial"/>
                <w:b/>
                <w:bCs/>
              </w:rPr>
              <w:t>Salai</w:t>
            </w:r>
            <w:proofErr w:type="spellEnd"/>
          </w:p>
          <w:p w:rsidR="00AA6717" w:rsidRPr="00AA6717" w:rsidRDefault="00AA6717" w:rsidP="00AA6717">
            <w:pPr>
              <w:pStyle w:val="DefaultText"/>
              <w:rPr>
                <w:rFonts w:ascii="Arial Narrow" w:hAnsi="Arial Narrow" w:cs="Arial"/>
                <w:b/>
                <w:bCs/>
              </w:rPr>
            </w:pPr>
            <w:r>
              <w:rPr>
                <w:rFonts w:ascii="Arial Narrow" w:hAnsi="Arial Narrow" w:cs="Arial"/>
                <w:b/>
                <w:bCs/>
              </w:rPr>
              <w:t>Chennai 600 002</w:t>
            </w:r>
          </w:p>
          <w:p w:rsidR="000328E1" w:rsidRPr="007B2EED" w:rsidRDefault="000328E1" w:rsidP="0027105E">
            <w:pPr>
              <w:pStyle w:val="Normal1"/>
              <w:tabs>
                <w:tab w:val="left" w:pos="432"/>
              </w:tabs>
              <w:ind w:left="432" w:hanging="432"/>
              <w:rPr>
                <w:rFonts w:ascii="Arial Narrow" w:hAnsi="Arial Narrow" w:cs="Arial"/>
                <w:b/>
                <w:szCs w:val="24"/>
              </w:rPr>
            </w:pPr>
            <w:r w:rsidRPr="007B2EED">
              <w:rPr>
                <w:rFonts w:ascii="Arial Narrow" w:hAnsi="Arial Narrow" w:cs="Arial"/>
                <w:bCs/>
              </w:rPr>
              <w:t>Ph:</w:t>
            </w:r>
            <w:r w:rsidR="00D32B6B" w:rsidRPr="007B2EED">
              <w:rPr>
                <w:rFonts w:ascii="Arial Narrow" w:hAnsi="Arial Narrow" w:cs="Arial"/>
                <w:b/>
                <w:szCs w:val="24"/>
              </w:rPr>
              <w:t xml:space="preserve"> </w:t>
            </w:r>
            <w:r w:rsidR="00AA6717">
              <w:rPr>
                <w:rFonts w:ascii="Arial Narrow" w:hAnsi="Arial Narrow" w:cs="Arial"/>
                <w:b/>
                <w:szCs w:val="24"/>
              </w:rPr>
              <w:t>044-666360</w:t>
            </w:r>
            <w:r w:rsidR="0027105E">
              <w:rPr>
                <w:rFonts w:ascii="Arial Narrow" w:hAnsi="Arial Narrow" w:cs="Arial"/>
                <w:b/>
                <w:szCs w:val="24"/>
              </w:rPr>
              <w:t>46 /</w:t>
            </w:r>
            <w:r w:rsidR="00AA6717">
              <w:rPr>
                <w:rFonts w:ascii="Arial Narrow" w:hAnsi="Arial Narrow" w:cs="Arial"/>
                <w:b/>
                <w:szCs w:val="24"/>
              </w:rPr>
              <w:t>666360</w:t>
            </w:r>
            <w:r w:rsidR="0027105E">
              <w:rPr>
                <w:rFonts w:ascii="Arial Narrow" w:hAnsi="Arial Narrow" w:cs="Arial"/>
                <w:b/>
                <w:szCs w:val="24"/>
              </w:rPr>
              <w:t>03/</w:t>
            </w:r>
            <w:r w:rsidR="00143A53">
              <w:rPr>
                <w:rFonts w:ascii="Arial Narrow" w:hAnsi="Arial Narrow" w:cs="Arial"/>
                <w:b/>
                <w:szCs w:val="24"/>
              </w:rPr>
              <w:t xml:space="preserve"> </w:t>
            </w:r>
            <w:r w:rsidR="0027105E">
              <w:rPr>
                <w:rFonts w:ascii="Arial Narrow" w:hAnsi="Arial Narrow" w:cs="Arial"/>
                <w:b/>
                <w:szCs w:val="24"/>
              </w:rPr>
              <w:t>66636029</w:t>
            </w:r>
          </w:p>
        </w:tc>
      </w:tr>
      <w:tr w:rsidR="00C354A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C354A1" w:rsidRPr="007B2EED" w:rsidRDefault="00C354A1" w:rsidP="007D214E">
            <w:pPr>
              <w:pStyle w:val="TableText"/>
              <w:jc w:val="left"/>
              <w:rPr>
                <w:rFonts w:ascii="Arial Narrow" w:eastAsia="Arial Unicode MS" w:hAnsi="Arial Narrow" w:cs="Arial"/>
              </w:rPr>
            </w:pPr>
          </w:p>
        </w:tc>
        <w:tc>
          <w:tcPr>
            <w:tcW w:w="4338" w:type="dxa"/>
            <w:gridSpan w:val="3"/>
            <w:tcBorders>
              <w:top w:val="single" w:sz="6" w:space="0" w:color="auto"/>
              <w:left w:val="single" w:sz="6" w:space="0" w:color="auto"/>
              <w:bottom w:val="single" w:sz="6" w:space="0" w:color="auto"/>
              <w:right w:val="single" w:sz="6" w:space="0" w:color="auto"/>
            </w:tcBorders>
          </w:tcPr>
          <w:p w:rsidR="00C354A1" w:rsidRPr="00C354A1" w:rsidRDefault="00C354A1" w:rsidP="00C354A1">
            <w:pPr>
              <w:pStyle w:val="DefaultText"/>
              <w:jc w:val="both"/>
              <w:rPr>
                <w:rFonts w:ascii="Arial Narrow" w:hAnsi="Arial Narrow" w:cs="Arial"/>
              </w:rPr>
            </w:pPr>
            <w:r w:rsidRPr="00C354A1">
              <w:rPr>
                <w:rFonts w:ascii="Arial Narrow" w:hAnsi="Arial Narrow" w:cs="Arial"/>
              </w:rPr>
              <w:t xml:space="preserve">Envelope containing the required documents for the said tender in prescribed format </w:t>
            </w:r>
            <w:proofErr w:type="spellStart"/>
            <w:r w:rsidRPr="00C354A1">
              <w:rPr>
                <w:rFonts w:ascii="Arial Narrow" w:hAnsi="Arial Narrow" w:cs="Arial"/>
              </w:rPr>
              <w:t>shal</w:t>
            </w:r>
            <w:proofErr w:type="spellEnd"/>
            <w:r w:rsidRPr="00C354A1">
              <w:rPr>
                <w:rFonts w:ascii="Arial Narrow" w:hAnsi="Arial Narrow" w:cs="Arial"/>
              </w:rPr>
              <w:t xml:space="preserve"> </w:t>
            </w:r>
            <w:proofErr w:type="gramStart"/>
            <w:r w:rsidRPr="00C354A1">
              <w:rPr>
                <w:rFonts w:ascii="Arial Narrow" w:hAnsi="Arial Narrow" w:cs="Arial"/>
              </w:rPr>
              <w:t>be</w:t>
            </w:r>
            <w:proofErr w:type="gramEnd"/>
            <w:r w:rsidRPr="00C354A1">
              <w:rPr>
                <w:rFonts w:ascii="Arial Narrow" w:hAnsi="Arial Narrow" w:cs="Arial"/>
              </w:rPr>
              <w:t xml:space="preserve"> dropped in the drop </w:t>
            </w:r>
            <w:proofErr w:type="spellStart"/>
            <w:r w:rsidRPr="00C354A1">
              <w:rPr>
                <w:rFonts w:ascii="Arial Narrow" w:hAnsi="Arial Narrow" w:cs="Arial"/>
              </w:rPr>
              <w:t>bos</w:t>
            </w:r>
            <w:proofErr w:type="spellEnd"/>
            <w:r w:rsidRPr="00C354A1">
              <w:rPr>
                <w:rFonts w:ascii="Arial Narrow" w:hAnsi="Arial Narrow" w:cs="Arial"/>
              </w:rPr>
              <w:t>, kept in the office (address as given above) on or before the scheduled date and time.  The tender received after the scheduled time shall not be considered.</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jc w:val="both"/>
              <w:rPr>
                <w:rFonts w:ascii="Arial Narrow" w:eastAsia="Arial Unicode MS" w:hAnsi="Arial Narrow" w:cs="Arial"/>
              </w:rPr>
            </w:pPr>
            <w:r w:rsidRPr="007B2EED">
              <w:rPr>
                <w:rFonts w:ascii="Arial Narrow" w:eastAsia="Arial Unicode MS" w:hAnsi="Arial Narrow" w:cs="Arial"/>
              </w:rPr>
              <w:t xml:space="preserve">No. of Envelopes </w:t>
            </w:r>
          </w:p>
          <w:p w:rsidR="000328E1" w:rsidRPr="007B2EED" w:rsidRDefault="000328E1" w:rsidP="007D214E">
            <w:pPr>
              <w:jc w:val="both"/>
              <w:rPr>
                <w:rFonts w:ascii="Arial Narrow" w:eastAsia="Arial Unicode MS" w:hAnsi="Arial Narrow" w:cs="Arial"/>
              </w:rPr>
            </w:pPr>
            <w:r w:rsidRPr="007B2EED">
              <w:rPr>
                <w:rFonts w:ascii="Arial Narrow" w:eastAsia="Arial Unicode MS" w:hAnsi="Arial Narrow" w:cs="Arial"/>
              </w:rPr>
              <w:t>(</w:t>
            </w:r>
            <w:r w:rsidRPr="007B2EED">
              <w:rPr>
                <w:rFonts w:ascii="Arial Narrow" w:eastAsia="Arial Unicode MS" w:hAnsi="Arial Narrow" w:cs="Arial"/>
                <w:b/>
                <w:bCs/>
              </w:rPr>
              <w:t>Non window, sealed</w:t>
            </w:r>
            <w:r w:rsidRPr="007B2EED">
              <w:rPr>
                <w:rFonts w:ascii="Arial Narrow" w:eastAsia="Arial Unicode MS" w:hAnsi="Arial Narrow" w:cs="Arial"/>
              </w:rPr>
              <w:t>)</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7D214E">
            <w:pPr>
              <w:rPr>
                <w:rFonts w:ascii="Arial Narrow" w:eastAsia="Arial Unicode MS" w:hAnsi="Arial Narrow" w:cs="Arial"/>
              </w:rPr>
            </w:pPr>
            <w:r w:rsidRPr="007B2EED">
              <w:rPr>
                <w:rFonts w:ascii="Arial Narrow" w:eastAsia="Arial Unicode MS" w:hAnsi="Arial Narrow" w:cs="Arial"/>
                <w:b/>
              </w:rPr>
              <w:t>02 (Two),</w:t>
            </w:r>
            <w:r w:rsidRPr="007B2EED">
              <w:rPr>
                <w:rFonts w:ascii="Arial Narrow" w:eastAsia="Arial Unicode MS" w:hAnsi="Arial Narrow" w:cs="Arial"/>
              </w:rPr>
              <w:t xml:space="preserve"> </w:t>
            </w:r>
            <w:r w:rsidRPr="007B2EED">
              <w:rPr>
                <w:rFonts w:ascii="Arial Narrow" w:eastAsia="Arial Unicode MS" w:hAnsi="Arial Narrow" w:cs="Arial"/>
                <w:b/>
                <w:bCs/>
              </w:rPr>
              <w:t>Non-window sealed</w:t>
            </w:r>
            <w:r w:rsidRPr="007B2EED">
              <w:rPr>
                <w:rFonts w:ascii="Arial Narrow" w:eastAsia="Arial Unicode MS" w:hAnsi="Arial Narrow" w:cs="Arial"/>
              </w:rPr>
              <w:t xml:space="preserve"> with :</w:t>
            </w:r>
          </w:p>
          <w:p w:rsidR="000328E1" w:rsidRPr="007B2EED" w:rsidRDefault="000328E1" w:rsidP="007D214E">
            <w:pPr>
              <w:rPr>
                <w:rFonts w:ascii="Arial Narrow" w:eastAsia="Arial Unicode MS" w:hAnsi="Arial Narrow" w:cs="Arial"/>
                <w:b/>
                <w:bCs/>
              </w:rPr>
            </w:pPr>
            <w:r w:rsidRPr="007B2EED">
              <w:rPr>
                <w:rFonts w:ascii="Arial Narrow" w:eastAsia="Arial Unicode MS" w:hAnsi="Arial Narrow" w:cs="Arial"/>
                <w:b/>
                <w:bCs/>
              </w:rPr>
              <w:t>1</w:t>
            </w:r>
            <w:r w:rsidRPr="007B2EED">
              <w:rPr>
                <w:rFonts w:ascii="Arial Narrow" w:eastAsia="Arial Unicode MS" w:hAnsi="Arial Narrow" w:cs="Arial"/>
                <w:b/>
                <w:bCs/>
                <w:vertAlign w:val="superscript"/>
              </w:rPr>
              <w:t>st</w:t>
            </w:r>
            <w:r w:rsidRPr="007B2EED">
              <w:rPr>
                <w:rFonts w:ascii="Arial Narrow" w:eastAsia="Arial Unicode MS" w:hAnsi="Arial Narrow" w:cs="Arial"/>
                <w:b/>
                <w:bCs/>
              </w:rPr>
              <w:t xml:space="preserve"> Envelope :</w:t>
            </w:r>
          </w:p>
          <w:p w:rsidR="000328E1" w:rsidRPr="007B2EED" w:rsidRDefault="000328E1" w:rsidP="00EF1DFA">
            <w:pPr>
              <w:jc w:val="both"/>
              <w:rPr>
                <w:rFonts w:ascii="Arial Narrow" w:eastAsia="Arial Unicode MS" w:hAnsi="Arial Narrow" w:cs="Arial"/>
              </w:rPr>
            </w:pPr>
            <w:r w:rsidRPr="007B2EED">
              <w:rPr>
                <w:rFonts w:ascii="Arial Narrow" w:eastAsia="Arial Unicode MS" w:hAnsi="Arial Narrow" w:cs="Arial"/>
              </w:rPr>
              <w:t>(</w:t>
            </w:r>
            <w:proofErr w:type="spellStart"/>
            <w:r w:rsidRPr="007B2EED">
              <w:rPr>
                <w:rFonts w:ascii="Arial Narrow" w:eastAsia="Arial Unicode MS" w:hAnsi="Arial Narrow" w:cs="Arial"/>
              </w:rPr>
              <w:t>Superscribing</w:t>
            </w:r>
            <w:proofErr w:type="spellEnd"/>
            <w:r w:rsidRPr="007B2EED">
              <w:rPr>
                <w:rFonts w:ascii="Arial Narrow" w:eastAsia="Arial Unicode MS" w:hAnsi="Arial Narrow" w:cs="Arial"/>
              </w:rPr>
              <w:t xml:space="preserve"> </w:t>
            </w:r>
            <w:r w:rsidRPr="007B2EED">
              <w:rPr>
                <w:rFonts w:ascii="Arial Narrow" w:eastAsia="Arial Unicode MS" w:hAnsi="Arial Narrow" w:cs="Arial"/>
                <w:b/>
                <w:bCs/>
              </w:rPr>
              <w:t>“</w:t>
            </w:r>
            <w:r w:rsidR="00205239" w:rsidRPr="007B2EED">
              <w:rPr>
                <w:rFonts w:ascii="Arial Narrow" w:eastAsia="Arial Unicode MS" w:hAnsi="Arial Narrow" w:cs="Arial"/>
                <w:b/>
                <w:bCs/>
                <w:sz w:val="22"/>
                <w:szCs w:val="22"/>
              </w:rPr>
              <w:t>Offer</w:t>
            </w:r>
            <w:r w:rsidR="00EF1DFA" w:rsidRPr="007B2EED">
              <w:rPr>
                <w:rFonts w:ascii="Arial" w:hAnsi="Arial" w:cs="Arial"/>
                <w:b/>
                <w:bCs/>
                <w:sz w:val="22"/>
                <w:szCs w:val="22"/>
              </w:rPr>
              <w:t xml:space="preserve"> </w:t>
            </w:r>
            <w:r w:rsidR="00205239" w:rsidRPr="007B2EED">
              <w:rPr>
                <w:rFonts w:ascii="Arial" w:hAnsi="Arial" w:cs="Arial"/>
                <w:b/>
                <w:bCs/>
                <w:sz w:val="22"/>
                <w:szCs w:val="22"/>
              </w:rPr>
              <w:t xml:space="preserve">for </w:t>
            </w:r>
            <w:r w:rsidR="00B94C1F">
              <w:rPr>
                <w:rFonts w:ascii="Arial" w:hAnsi="Arial" w:cs="Arial"/>
                <w:b/>
                <w:bCs/>
                <w:sz w:val="22"/>
                <w:szCs w:val="22"/>
              </w:rPr>
              <w:t>Housekeeping</w:t>
            </w:r>
            <w:r w:rsidR="00EF1DFA" w:rsidRPr="007B2EED">
              <w:rPr>
                <w:rFonts w:ascii="Arial" w:hAnsi="Arial" w:cs="Arial"/>
                <w:b/>
                <w:bCs/>
                <w:sz w:val="22"/>
                <w:szCs w:val="22"/>
              </w:rPr>
              <w:t xml:space="preserve"> </w:t>
            </w:r>
            <w:r w:rsidR="00B94C1F">
              <w:rPr>
                <w:rFonts w:ascii="Arial" w:hAnsi="Arial" w:cs="Arial"/>
                <w:b/>
                <w:bCs/>
                <w:sz w:val="22"/>
                <w:szCs w:val="22"/>
              </w:rPr>
              <w:t>Services</w:t>
            </w:r>
            <w:r w:rsidR="00EF1DFA" w:rsidRPr="007B2EED">
              <w:rPr>
                <w:rFonts w:ascii="Arial" w:hAnsi="Arial" w:cs="Arial"/>
                <w:b/>
                <w:bCs/>
                <w:sz w:val="22"/>
                <w:szCs w:val="22"/>
              </w:rPr>
              <w:t xml:space="preserve"> at SIDBI</w:t>
            </w:r>
            <w:r w:rsidR="00DB6C42">
              <w:rPr>
                <w:rFonts w:ascii="Arial" w:hAnsi="Arial" w:cs="Arial"/>
                <w:b/>
                <w:bCs/>
                <w:sz w:val="22"/>
                <w:szCs w:val="22"/>
              </w:rPr>
              <w:t xml:space="preserve"> </w:t>
            </w:r>
            <w:r w:rsidR="00AA6717">
              <w:rPr>
                <w:rFonts w:ascii="Arial" w:hAnsi="Arial" w:cs="Arial"/>
                <w:b/>
                <w:bCs/>
                <w:sz w:val="22"/>
                <w:szCs w:val="22"/>
              </w:rPr>
              <w:t>Chennai</w:t>
            </w:r>
            <w:r w:rsidR="00205239" w:rsidRPr="007B2EED">
              <w:rPr>
                <w:rFonts w:ascii="Arial" w:hAnsi="Arial" w:cs="Arial"/>
                <w:b/>
                <w:bCs/>
                <w:sz w:val="22"/>
                <w:szCs w:val="22"/>
              </w:rPr>
              <w:t>”</w:t>
            </w:r>
            <w:r w:rsidR="00B87A41" w:rsidRPr="007B2EED">
              <w:rPr>
                <w:rFonts w:ascii="Arial" w:hAnsi="Arial" w:cs="Arial"/>
                <w:b/>
                <w:bCs/>
                <w:sz w:val="22"/>
                <w:szCs w:val="22"/>
              </w:rPr>
              <w:t>,</w:t>
            </w:r>
            <w:r w:rsidR="00EF1DFA" w:rsidRPr="007B2EED">
              <w:rPr>
                <w:rFonts w:ascii="Arial" w:hAnsi="Arial" w:cs="Arial"/>
                <w:b/>
                <w:bCs/>
                <w:sz w:val="20"/>
                <w:szCs w:val="20"/>
              </w:rPr>
              <w:t xml:space="preserve"> </w:t>
            </w:r>
            <w:r w:rsidRPr="007B2EED">
              <w:rPr>
                <w:rFonts w:ascii="Arial Narrow" w:eastAsia="Arial Unicode MS" w:hAnsi="Arial Narrow" w:cs="Arial"/>
                <w:b/>
                <w:bCs/>
              </w:rPr>
              <w:t>-Technical Bid”</w:t>
            </w:r>
            <w:r w:rsidRPr="007B2EED">
              <w:rPr>
                <w:rFonts w:ascii="Arial Narrow" w:eastAsia="Arial Unicode MS" w:hAnsi="Arial Narrow" w:cs="Arial"/>
              </w:rPr>
              <w:t>) containing :</w:t>
            </w:r>
          </w:p>
          <w:p w:rsidR="000328E1" w:rsidRPr="007B2EED" w:rsidRDefault="000328E1" w:rsidP="007D214E">
            <w:pPr>
              <w:rPr>
                <w:rFonts w:ascii="Arial Narrow" w:eastAsia="Arial Unicode MS" w:hAnsi="Arial Narrow" w:cs="Arial"/>
              </w:rPr>
            </w:pPr>
            <w:r w:rsidRPr="007B2EED">
              <w:rPr>
                <w:rFonts w:ascii="Arial Narrow" w:eastAsia="Arial Unicode MS" w:hAnsi="Arial Narrow" w:cs="Arial"/>
              </w:rPr>
              <w:lastRenderedPageBreak/>
              <w:t xml:space="preserve">1. Forwarding letter as per format given in </w:t>
            </w:r>
            <w:r w:rsidRPr="007B2EED">
              <w:rPr>
                <w:rFonts w:ascii="Arial Narrow" w:eastAsia="Arial Unicode MS" w:hAnsi="Arial Narrow" w:cs="Arial"/>
                <w:b/>
                <w:bCs/>
              </w:rPr>
              <w:t xml:space="preserve">Annexure </w:t>
            </w:r>
            <w:r w:rsidR="0027105E">
              <w:rPr>
                <w:rFonts w:ascii="Arial Narrow" w:eastAsia="Arial Unicode MS" w:hAnsi="Arial Narrow" w:cs="Arial"/>
                <w:b/>
                <w:bCs/>
              </w:rPr>
              <w:t>I</w:t>
            </w:r>
            <w:r w:rsidR="00211124" w:rsidRPr="007B2EED">
              <w:rPr>
                <w:rFonts w:ascii="Arial Narrow" w:eastAsia="Arial Unicode MS" w:hAnsi="Arial Narrow" w:cs="Arial"/>
                <w:b/>
                <w:bCs/>
              </w:rPr>
              <w:t>I</w:t>
            </w:r>
            <w:r w:rsidRPr="007B2EED">
              <w:rPr>
                <w:rFonts w:ascii="Arial Narrow" w:eastAsia="Arial Unicode MS" w:hAnsi="Arial Narrow" w:cs="Arial"/>
              </w:rPr>
              <w:t>.</w:t>
            </w:r>
          </w:p>
          <w:p w:rsidR="000328E1" w:rsidRPr="007B2EED" w:rsidRDefault="000328E1" w:rsidP="007D214E">
            <w:pPr>
              <w:jc w:val="both"/>
              <w:rPr>
                <w:rFonts w:ascii="Arial Narrow" w:eastAsia="Arial Unicode MS" w:hAnsi="Arial Narrow" w:cs="Arial"/>
              </w:rPr>
            </w:pPr>
            <w:r w:rsidRPr="007B2EED">
              <w:rPr>
                <w:rFonts w:ascii="Arial Narrow" w:eastAsia="Arial Unicode MS" w:hAnsi="Arial Narrow" w:cs="Arial"/>
              </w:rPr>
              <w:t xml:space="preserve">2. </w:t>
            </w:r>
            <w:r w:rsidR="00F202BD">
              <w:rPr>
                <w:rFonts w:ascii="Arial Narrow" w:eastAsia="Arial Unicode MS" w:hAnsi="Arial Narrow" w:cs="Arial"/>
              </w:rPr>
              <w:t xml:space="preserve">Crossed </w:t>
            </w:r>
            <w:r w:rsidRPr="007B2EED">
              <w:rPr>
                <w:rFonts w:ascii="Arial Narrow" w:eastAsia="Arial Unicode MS" w:hAnsi="Arial Narrow" w:cs="Arial"/>
              </w:rPr>
              <w:t>Demand Draft</w:t>
            </w:r>
            <w:r w:rsidR="00E20A00" w:rsidRPr="007B2EED">
              <w:rPr>
                <w:rFonts w:ascii="Arial Narrow" w:eastAsia="Arial Unicode MS" w:hAnsi="Arial Narrow" w:cs="Arial"/>
              </w:rPr>
              <w:t xml:space="preserve"> </w:t>
            </w:r>
            <w:r w:rsidRPr="007B2EED">
              <w:rPr>
                <w:rFonts w:ascii="Arial Narrow" w:eastAsia="Arial Unicode MS" w:hAnsi="Arial Narrow" w:cs="Arial"/>
              </w:rPr>
              <w:t xml:space="preserve">/Pay Order/Bank Guarantee towards Earnest Money Deposit (EMD) for </w:t>
            </w:r>
            <w:r w:rsidRPr="007B2EED">
              <w:rPr>
                <w:rFonts w:ascii="Rupee Foradian" w:eastAsia="Arial Unicode MS" w:hAnsi="Rupee Foradian" w:cs="Arial"/>
                <w:b/>
                <w:bCs/>
              </w:rPr>
              <w:t>`</w:t>
            </w:r>
            <w:r w:rsidR="00DE2DAC" w:rsidRPr="007B2EED">
              <w:rPr>
                <w:rFonts w:ascii="Arial Narrow" w:eastAsia="Arial Unicode MS" w:hAnsi="Arial Narrow" w:cs="Arial"/>
              </w:rPr>
              <w:t>2</w:t>
            </w:r>
            <w:r w:rsidR="00933C48">
              <w:rPr>
                <w:rFonts w:ascii="Arial Narrow" w:eastAsia="Arial Unicode MS" w:hAnsi="Arial Narrow" w:cs="Arial"/>
              </w:rPr>
              <w:t>0</w:t>
            </w:r>
            <w:r w:rsidRPr="007B2EED">
              <w:rPr>
                <w:rFonts w:ascii="Arial Narrow" w:eastAsia="Arial Unicode MS" w:hAnsi="Arial Narrow" w:cs="Arial"/>
              </w:rPr>
              <w:t>,000/- [on/from scheduled commercial bank]</w:t>
            </w:r>
          </w:p>
          <w:p w:rsidR="000328E1" w:rsidRPr="007B2EED" w:rsidRDefault="000328E1" w:rsidP="008A3657">
            <w:pPr>
              <w:pStyle w:val="DefaultText"/>
              <w:jc w:val="both"/>
              <w:rPr>
                <w:rFonts w:ascii="Arial Narrow" w:eastAsia="Arial Unicode MS" w:hAnsi="Arial Narrow" w:cs="Arial"/>
              </w:rPr>
            </w:pPr>
            <w:r w:rsidRPr="007B2EED">
              <w:rPr>
                <w:rFonts w:ascii="Arial Narrow" w:eastAsia="Arial Unicode MS" w:hAnsi="Arial Narrow" w:cs="Arial"/>
              </w:rPr>
              <w:t xml:space="preserve">3. Technical Bid </w:t>
            </w:r>
            <w:r w:rsidR="00B06590" w:rsidRPr="007B2EED">
              <w:rPr>
                <w:rFonts w:ascii="Arial Narrow" w:eastAsia="Arial Unicode MS" w:hAnsi="Arial Narrow" w:cs="Arial"/>
              </w:rPr>
              <w:t xml:space="preserve">and </w:t>
            </w:r>
            <w:r w:rsidRPr="007B2EED">
              <w:rPr>
                <w:rFonts w:ascii="Arial Narrow" w:eastAsia="Arial Unicode MS" w:hAnsi="Arial Narrow" w:cs="Arial"/>
              </w:rPr>
              <w:t xml:space="preserve">details as per format given in </w:t>
            </w:r>
            <w:r w:rsidRPr="007B2EED">
              <w:rPr>
                <w:rFonts w:ascii="Arial Narrow" w:eastAsia="Arial Unicode MS" w:hAnsi="Arial Narrow" w:cs="Arial"/>
                <w:b/>
                <w:bCs/>
              </w:rPr>
              <w:t xml:space="preserve">Annexure </w:t>
            </w:r>
            <w:r w:rsidR="00211124" w:rsidRPr="007B2EED">
              <w:rPr>
                <w:rFonts w:ascii="Arial Narrow" w:eastAsia="Arial Unicode MS" w:hAnsi="Arial Narrow" w:cs="Arial"/>
                <w:b/>
                <w:bCs/>
              </w:rPr>
              <w:t>I</w:t>
            </w:r>
            <w:r w:rsidR="00D6673E" w:rsidRPr="007B2EED">
              <w:rPr>
                <w:rFonts w:ascii="Arial Narrow" w:eastAsia="Arial Unicode MS" w:hAnsi="Arial Narrow" w:cs="Arial"/>
                <w:b/>
                <w:bCs/>
              </w:rPr>
              <w:t>II</w:t>
            </w:r>
            <w:r w:rsidRPr="007B2EED">
              <w:rPr>
                <w:rFonts w:ascii="Arial Narrow" w:eastAsia="Arial Unicode MS" w:hAnsi="Arial Narrow" w:cs="Arial"/>
              </w:rPr>
              <w:t>.</w:t>
            </w:r>
            <w:r w:rsidR="00EF1DFA" w:rsidRPr="007B2EED">
              <w:rPr>
                <w:rFonts w:ascii="Arial Narrow" w:eastAsia="Arial Unicode MS" w:hAnsi="Arial Narrow" w:cs="Arial"/>
              </w:rPr>
              <w:t xml:space="preserve"> In case the same is not submitted, the technical bid would not qualify for further evaluation. </w:t>
            </w:r>
          </w:p>
          <w:p w:rsidR="000328E1" w:rsidRPr="007B2EED" w:rsidRDefault="000328E1" w:rsidP="007D214E">
            <w:pPr>
              <w:rPr>
                <w:rFonts w:ascii="Arial Narrow" w:eastAsia="Arial Unicode MS" w:hAnsi="Arial Narrow" w:cs="Arial"/>
                <w:b/>
                <w:bCs/>
              </w:rPr>
            </w:pPr>
            <w:r w:rsidRPr="007B2EED">
              <w:rPr>
                <w:rFonts w:ascii="Arial Narrow" w:eastAsia="Arial Unicode MS" w:hAnsi="Arial Narrow" w:cs="Arial"/>
              </w:rPr>
              <w:t xml:space="preserve">4. Bank Mandate Form as per format given in </w:t>
            </w:r>
            <w:r w:rsidRPr="007B2EED">
              <w:rPr>
                <w:rFonts w:ascii="Arial Narrow" w:eastAsia="Arial Unicode MS" w:hAnsi="Arial Narrow" w:cs="Arial"/>
                <w:b/>
                <w:bCs/>
              </w:rPr>
              <w:t xml:space="preserve">Annexure </w:t>
            </w:r>
            <w:r w:rsidR="00CA7D50">
              <w:rPr>
                <w:rFonts w:ascii="Arial Narrow" w:eastAsia="Arial Unicode MS" w:hAnsi="Arial Narrow" w:cs="Arial"/>
                <w:b/>
                <w:bCs/>
              </w:rPr>
              <w:t>I</w:t>
            </w:r>
            <w:r w:rsidRPr="007B2EED">
              <w:rPr>
                <w:rFonts w:ascii="Arial Narrow" w:eastAsia="Arial Unicode MS" w:hAnsi="Arial Narrow" w:cs="Arial"/>
                <w:b/>
                <w:bCs/>
              </w:rPr>
              <w:t>V.</w:t>
            </w:r>
          </w:p>
          <w:p w:rsidR="000328E1" w:rsidRPr="007B2EED" w:rsidRDefault="000328E1" w:rsidP="007D214E">
            <w:pPr>
              <w:rPr>
                <w:rFonts w:ascii="Arial Narrow" w:eastAsia="Arial Unicode MS" w:hAnsi="Arial Narrow" w:cs="Arial"/>
                <w:b/>
                <w:bCs/>
              </w:rPr>
            </w:pPr>
            <w:r w:rsidRPr="007B2EED">
              <w:rPr>
                <w:rFonts w:ascii="Arial Narrow" w:eastAsia="Arial Unicode MS" w:hAnsi="Arial Narrow" w:cs="Arial"/>
                <w:bCs/>
                <w:vertAlign w:val="superscript"/>
              </w:rPr>
              <w:t xml:space="preserve"> </w:t>
            </w:r>
            <w:r w:rsidRPr="007B2EED">
              <w:rPr>
                <w:rFonts w:ascii="Arial Narrow" w:eastAsia="Arial Unicode MS" w:hAnsi="Arial Narrow" w:cs="Arial"/>
                <w:b/>
                <w:bCs/>
              </w:rPr>
              <w:t>2</w:t>
            </w:r>
            <w:r w:rsidRPr="007B2EED">
              <w:rPr>
                <w:rFonts w:ascii="Arial Narrow" w:eastAsia="Arial Unicode MS" w:hAnsi="Arial Narrow" w:cs="Arial"/>
                <w:b/>
                <w:bCs/>
                <w:vertAlign w:val="superscript"/>
              </w:rPr>
              <w:t xml:space="preserve">nd </w:t>
            </w:r>
            <w:r w:rsidRPr="007B2EED">
              <w:rPr>
                <w:rFonts w:ascii="Arial Narrow" w:eastAsia="Arial Unicode MS" w:hAnsi="Arial Narrow" w:cs="Arial"/>
                <w:b/>
                <w:bCs/>
              </w:rPr>
              <w:t>Envelope:</w:t>
            </w:r>
          </w:p>
          <w:p w:rsidR="000328E1" w:rsidRPr="007B2EED" w:rsidRDefault="000328E1" w:rsidP="00F202BD">
            <w:pPr>
              <w:jc w:val="both"/>
              <w:rPr>
                <w:rFonts w:ascii="Arial Narrow" w:eastAsia="Arial Unicode MS" w:hAnsi="Arial Narrow" w:cs="Arial"/>
              </w:rPr>
            </w:pPr>
            <w:r w:rsidRPr="007B2EED">
              <w:rPr>
                <w:rFonts w:ascii="Arial Narrow" w:eastAsia="Arial Unicode MS" w:hAnsi="Arial Narrow" w:cs="Arial"/>
              </w:rPr>
              <w:t>(</w:t>
            </w:r>
            <w:proofErr w:type="spellStart"/>
            <w:r w:rsidRPr="007B2EED">
              <w:rPr>
                <w:rFonts w:ascii="Arial Narrow" w:eastAsia="Arial Unicode MS" w:hAnsi="Arial Narrow" w:cs="Arial"/>
              </w:rPr>
              <w:t>Superscribing</w:t>
            </w:r>
            <w:proofErr w:type="spellEnd"/>
            <w:r w:rsidRPr="007B2EED">
              <w:rPr>
                <w:rFonts w:ascii="Arial Narrow" w:eastAsia="Arial Unicode MS" w:hAnsi="Arial Narrow" w:cs="Arial"/>
              </w:rPr>
              <w:t xml:space="preserve"> </w:t>
            </w:r>
            <w:r w:rsidR="00E20A00" w:rsidRPr="007B2EED">
              <w:rPr>
                <w:rFonts w:ascii="Arial Narrow" w:eastAsia="Arial Unicode MS" w:hAnsi="Arial Narrow" w:cs="Arial"/>
                <w:b/>
                <w:bCs/>
              </w:rPr>
              <w:t>“</w:t>
            </w:r>
            <w:r w:rsidR="00E22DB1" w:rsidRPr="007B2EED">
              <w:rPr>
                <w:rFonts w:ascii="Arial Narrow" w:eastAsia="Arial Unicode MS" w:hAnsi="Arial Narrow" w:cs="Arial"/>
                <w:b/>
                <w:bCs/>
                <w:sz w:val="22"/>
                <w:szCs w:val="22"/>
              </w:rPr>
              <w:t>Offer</w:t>
            </w:r>
            <w:r w:rsidR="00E22DB1" w:rsidRPr="007B2EED">
              <w:rPr>
                <w:rFonts w:ascii="Arial" w:hAnsi="Arial" w:cs="Arial"/>
                <w:b/>
                <w:bCs/>
                <w:sz w:val="22"/>
                <w:szCs w:val="22"/>
              </w:rPr>
              <w:t xml:space="preserve"> for </w:t>
            </w:r>
            <w:r w:rsidR="00B94C1F">
              <w:rPr>
                <w:rFonts w:ascii="Arial" w:hAnsi="Arial" w:cs="Arial"/>
                <w:b/>
                <w:bCs/>
                <w:sz w:val="22"/>
                <w:szCs w:val="22"/>
              </w:rPr>
              <w:t>Housekeeping</w:t>
            </w:r>
            <w:r w:rsidR="00E22DB1" w:rsidRPr="007B2EED">
              <w:rPr>
                <w:rFonts w:ascii="Arial" w:hAnsi="Arial" w:cs="Arial"/>
                <w:b/>
                <w:bCs/>
                <w:sz w:val="22"/>
                <w:szCs w:val="22"/>
              </w:rPr>
              <w:t xml:space="preserve"> </w:t>
            </w:r>
            <w:r w:rsidR="00B94C1F">
              <w:rPr>
                <w:rFonts w:ascii="Arial" w:hAnsi="Arial" w:cs="Arial"/>
                <w:b/>
                <w:bCs/>
                <w:sz w:val="22"/>
                <w:szCs w:val="22"/>
              </w:rPr>
              <w:t>Services</w:t>
            </w:r>
            <w:r w:rsidR="00E22DB1" w:rsidRPr="007B2EED">
              <w:rPr>
                <w:rFonts w:ascii="Arial" w:hAnsi="Arial" w:cs="Arial"/>
                <w:b/>
                <w:bCs/>
                <w:sz w:val="22"/>
                <w:szCs w:val="22"/>
              </w:rPr>
              <w:t xml:space="preserve"> at SIDBI, </w:t>
            </w:r>
            <w:r w:rsidR="00AA6717">
              <w:rPr>
                <w:rFonts w:ascii="Arial" w:hAnsi="Arial" w:cs="Arial"/>
                <w:b/>
                <w:bCs/>
                <w:sz w:val="22"/>
                <w:szCs w:val="22"/>
              </w:rPr>
              <w:t>Chennai</w:t>
            </w:r>
            <w:r w:rsidR="00E22DB1" w:rsidRPr="007B2EED">
              <w:rPr>
                <w:rFonts w:ascii="Arial" w:hAnsi="Arial" w:cs="Arial"/>
                <w:b/>
                <w:bCs/>
                <w:sz w:val="22"/>
                <w:szCs w:val="22"/>
              </w:rPr>
              <w:t>”,</w:t>
            </w:r>
            <w:r w:rsidR="00E22DB1" w:rsidRPr="007B2EED">
              <w:rPr>
                <w:rFonts w:ascii="Arial" w:hAnsi="Arial" w:cs="Arial"/>
                <w:b/>
                <w:bCs/>
                <w:sz w:val="20"/>
                <w:szCs w:val="20"/>
              </w:rPr>
              <w:t xml:space="preserve"> </w:t>
            </w:r>
            <w:r w:rsidRPr="007B2EED">
              <w:rPr>
                <w:rFonts w:ascii="Arial Narrow" w:eastAsia="Arial Unicode MS" w:hAnsi="Arial Narrow" w:cs="Arial"/>
                <w:b/>
                <w:bCs/>
              </w:rPr>
              <w:t xml:space="preserve">- </w:t>
            </w:r>
            <w:r w:rsidR="00390CAC" w:rsidRPr="007B2EED">
              <w:rPr>
                <w:rFonts w:ascii="Arial Narrow" w:eastAsia="Arial Unicode MS" w:hAnsi="Arial Narrow" w:cs="Arial"/>
                <w:b/>
                <w:bCs/>
              </w:rPr>
              <w:t>Financial</w:t>
            </w:r>
            <w:r w:rsidRPr="007B2EED">
              <w:rPr>
                <w:rFonts w:ascii="Arial Narrow" w:eastAsia="Arial Unicode MS" w:hAnsi="Arial Narrow" w:cs="Arial"/>
                <w:b/>
                <w:bCs/>
              </w:rPr>
              <w:t xml:space="preserve"> Bid”</w:t>
            </w:r>
            <w:r w:rsidRPr="007B2EED">
              <w:rPr>
                <w:rFonts w:ascii="Arial Narrow" w:eastAsia="Arial Unicode MS" w:hAnsi="Arial Narrow" w:cs="Arial"/>
              </w:rPr>
              <w:t>) containing price bid as per format given in</w:t>
            </w:r>
            <w:r w:rsidR="00D6673E" w:rsidRPr="007B2EED">
              <w:rPr>
                <w:rFonts w:ascii="Arial Narrow" w:eastAsia="Arial Unicode MS" w:hAnsi="Arial Narrow" w:cs="Arial"/>
                <w:b/>
                <w:bCs/>
              </w:rPr>
              <w:t xml:space="preserve"> Annexure </w:t>
            </w:r>
            <w:r w:rsidR="00F06D3A" w:rsidRPr="007B2EED">
              <w:rPr>
                <w:rFonts w:ascii="Arial Narrow" w:eastAsia="Arial Unicode MS" w:hAnsi="Arial Narrow" w:cs="Arial"/>
                <w:b/>
                <w:bCs/>
              </w:rPr>
              <w:t>V</w:t>
            </w:r>
            <w:r w:rsidRPr="007B2EED">
              <w:rPr>
                <w:rFonts w:ascii="Arial Narrow" w:eastAsia="Arial Unicode MS" w:hAnsi="Arial Narrow" w:cs="Arial"/>
              </w:rPr>
              <w:t>.</w:t>
            </w:r>
            <w:r w:rsidR="00E04C2A" w:rsidRPr="007B2EED">
              <w:rPr>
                <w:rFonts w:ascii="Arial Narrow" w:eastAsia="Arial Unicode MS" w:hAnsi="Arial Narrow" w:cs="Arial"/>
              </w:rPr>
              <w:t xml:space="preserve"> </w:t>
            </w:r>
            <w:r w:rsidR="00863279" w:rsidRPr="007B2EED">
              <w:rPr>
                <w:rFonts w:ascii="Arial Narrow" w:eastAsia="Arial Unicode MS" w:hAnsi="Arial Narrow" w:cs="Arial"/>
              </w:rPr>
              <w:t xml:space="preserve">Also enclose latest </w:t>
            </w:r>
            <w:r w:rsidR="00584A91" w:rsidRPr="007B2EED">
              <w:rPr>
                <w:rFonts w:ascii="Arial Narrow" w:eastAsia="Arial Unicode MS" w:hAnsi="Arial Narrow" w:cs="Arial"/>
              </w:rPr>
              <w:t xml:space="preserve">Central </w:t>
            </w:r>
            <w:r w:rsidR="00863279" w:rsidRPr="007B2EED">
              <w:rPr>
                <w:rFonts w:ascii="Arial Narrow" w:eastAsia="Arial Unicode MS" w:hAnsi="Arial Narrow" w:cs="Arial"/>
              </w:rPr>
              <w:t>minimum wages</w:t>
            </w:r>
            <w:r w:rsidR="00584A91" w:rsidRPr="007B2EED">
              <w:rPr>
                <w:rFonts w:ascii="Arial Narrow" w:eastAsia="Arial Unicode MS" w:hAnsi="Arial Narrow" w:cs="Arial"/>
              </w:rPr>
              <w:t xml:space="preserve"> rate</w:t>
            </w:r>
            <w:r w:rsidR="00863279" w:rsidRPr="007B2EED">
              <w:rPr>
                <w:rFonts w:ascii="Arial Narrow" w:eastAsia="Arial Unicode MS" w:hAnsi="Arial Narrow" w:cs="Arial"/>
              </w:rPr>
              <w:t xml:space="preserve"> </w:t>
            </w:r>
            <w:r w:rsidR="00584A91" w:rsidRPr="007B2EED">
              <w:rPr>
                <w:rFonts w:ascii="Arial Narrow" w:eastAsia="Arial Unicode MS" w:hAnsi="Arial Narrow" w:cs="Arial"/>
              </w:rPr>
              <w:t>c</w:t>
            </w:r>
            <w:r w:rsidR="00863279" w:rsidRPr="007B2EED">
              <w:rPr>
                <w:rFonts w:ascii="Arial Narrow" w:eastAsia="Arial Unicode MS" w:hAnsi="Arial Narrow" w:cs="Arial"/>
              </w:rPr>
              <w:t xml:space="preserve">hart </w:t>
            </w:r>
            <w:r w:rsidR="00584A91" w:rsidRPr="007B2EED">
              <w:rPr>
                <w:rFonts w:ascii="Arial Narrow" w:eastAsia="Arial Unicode MS" w:hAnsi="Arial Narrow" w:cs="Arial"/>
              </w:rPr>
              <w:t xml:space="preserve">issued by the </w:t>
            </w:r>
            <w:r w:rsidR="00863279" w:rsidRPr="007B2EED">
              <w:rPr>
                <w:rFonts w:ascii="Arial Narrow" w:eastAsia="Arial Unicode MS" w:hAnsi="Arial Narrow" w:cs="Arial"/>
              </w:rPr>
              <w:t>Gov</w:t>
            </w:r>
            <w:r w:rsidR="00F202BD">
              <w:rPr>
                <w:rFonts w:ascii="Arial Narrow" w:eastAsia="Arial Unicode MS" w:hAnsi="Arial Narrow" w:cs="Arial"/>
              </w:rPr>
              <w:t>ernmen</w:t>
            </w:r>
            <w:r w:rsidR="00863279" w:rsidRPr="007B2EED">
              <w:rPr>
                <w:rFonts w:ascii="Arial Narrow" w:eastAsia="Arial Unicode MS" w:hAnsi="Arial Narrow" w:cs="Arial"/>
              </w:rPr>
              <w:t>t</w:t>
            </w:r>
            <w:r w:rsidR="00F202BD">
              <w:rPr>
                <w:rFonts w:ascii="Arial Narrow" w:eastAsia="Arial Unicode MS" w:hAnsi="Arial Narrow" w:cs="Arial"/>
              </w:rPr>
              <w:t xml:space="preserve"> of Indi</w:t>
            </w:r>
            <w:r w:rsidR="00863279" w:rsidRPr="007B2EED">
              <w:rPr>
                <w:rFonts w:ascii="Arial Narrow" w:eastAsia="Arial Unicode MS" w:hAnsi="Arial Narrow" w:cs="Arial"/>
              </w:rPr>
              <w:t xml:space="preserve"> and calculation sheet of the rates quoted.</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rPr>
            </w:pPr>
            <w:r w:rsidRPr="007B2EED">
              <w:rPr>
                <w:rFonts w:ascii="Arial Narrow" w:eastAsia="Arial Unicode MS" w:hAnsi="Arial Narrow" w:cs="Arial"/>
              </w:rPr>
              <w:lastRenderedPageBreak/>
              <w:t>Date of opening of Technical Bids</w:t>
            </w:r>
          </w:p>
        </w:tc>
        <w:tc>
          <w:tcPr>
            <w:tcW w:w="4338" w:type="dxa"/>
            <w:gridSpan w:val="3"/>
            <w:tcBorders>
              <w:top w:val="single" w:sz="6" w:space="0" w:color="auto"/>
              <w:left w:val="single" w:sz="6" w:space="0" w:color="auto"/>
              <w:bottom w:val="single" w:sz="6" w:space="0" w:color="auto"/>
              <w:right w:val="single" w:sz="6" w:space="0" w:color="auto"/>
            </w:tcBorders>
            <w:vAlign w:val="center"/>
          </w:tcPr>
          <w:p w:rsidR="000328E1" w:rsidRPr="007B2EED" w:rsidRDefault="00995038" w:rsidP="00F202BD">
            <w:pPr>
              <w:pStyle w:val="DefaultText"/>
              <w:rPr>
                <w:rFonts w:ascii="Arial Narrow" w:eastAsia="Arial Unicode MS" w:hAnsi="Arial Narrow" w:cs="Arial"/>
              </w:rPr>
            </w:pPr>
            <w:r>
              <w:rPr>
                <w:rFonts w:ascii="Arial Narrow" w:eastAsia="Arial Unicode MS" w:hAnsi="Arial Narrow" w:cs="Arial"/>
                <w:b/>
                <w:bCs/>
                <w:iCs/>
              </w:rPr>
              <w:t>August 01</w:t>
            </w:r>
            <w:r w:rsidR="00F22AA5" w:rsidRPr="007B2EED">
              <w:rPr>
                <w:rFonts w:ascii="Arial Narrow" w:eastAsia="Arial Unicode MS" w:hAnsi="Arial Narrow" w:cs="Arial"/>
                <w:b/>
                <w:bCs/>
                <w:iCs/>
              </w:rPr>
              <w:t xml:space="preserve">, </w:t>
            </w:r>
            <w:r w:rsidR="00DD00B6" w:rsidRPr="007B2EED">
              <w:rPr>
                <w:rFonts w:ascii="Arial Narrow" w:eastAsia="Arial Unicode MS" w:hAnsi="Arial Narrow" w:cs="Arial"/>
                <w:b/>
                <w:bCs/>
                <w:iCs/>
              </w:rPr>
              <w:t>2016</w:t>
            </w:r>
            <w:r w:rsidR="000328E1" w:rsidRPr="007B2EED">
              <w:rPr>
                <w:rFonts w:ascii="Arial Narrow" w:eastAsia="Arial Unicode MS" w:hAnsi="Arial Narrow" w:cs="Arial"/>
                <w:b/>
                <w:bCs/>
                <w:iCs/>
              </w:rPr>
              <w:t xml:space="preserve"> at 1</w:t>
            </w:r>
            <w:r w:rsidR="005D224C">
              <w:rPr>
                <w:rFonts w:ascii="Arial Narrow" w:eastAsia="Arial Unicode MS" w:hAnsi="Arial Narrow" w:cs="Arial"/>
                <w:b/>
                <w:bCs/>
                <w:iCs/>
              </w:rPr>
              <w:t>5</w:t>
            </w:r>
            <w:r w:rsidR="000328E1" w:rsidRPr="007B2EED">
              <w:rPr>
                <w:rFonts w:ascii="Arial Narrow" w:eastAsia="Arial Unicode MS" w:hAnsi="Arial Narrow" w:cs="Arial"/>
                <w:b/>
                <w:bCs/>
                <w:iCs/>
              </w:rPr>
              <w:t>:</w:t>
            </w:r>
            <w:r w:rsidR="005D224C">
              <w:rPr>
                <w:rFonts w:ascii="Arial Narrow" w:eastAsia="Arial Unicode MS" w:hAnsi="Arial Narrow" w:cs="Arial"/>
                <w:b/>
                <w:bCs/>
                <w:iCs/>
              </w:rPr>
              <w:t>3</w:t>
            </w:r>
            <w:r w:rsidR="000328E1" w:rsidRPr="007B2EED">
              <w:rPr>
                <w:rFonts w:ascii="Arial Narrow" w:eastAsia="Arial Unicode MS" w:hAnsi="Arial Narrow" w:cs="Arial"/>
                <w:b/>
                <w:bCs/>
                <w:iCs/>
              </w:rPr>
              <w:t>0 hrs.</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rPr>
            </w:pPr>
            <w:r w:rsidRPr="007B2EED">
              <w:rPr>
                <w:rFonts w:ascii="Arial Narrow" w:eastAsia="Arial Unicode MS" w:hAnsi="Arial Narrow" w:cs="Arial"/>
              </w:rPr>
              <w:t>Date and time of opening of Price Bids</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723993" w:rsidP="00E04C2A">
            <w:pPr>
              <w:pStyle w:val="DefaultText"/>
              <w:jc w:val="both"/>
              <w:rPr>
                <w:rFonts w:ascii="Arial Narrow" w:eastAsia="Arial Unicode MS" w:hAnsi="Arial Narrow" w:cs="Arial"/>
              </w:rPr>
            </w:pPr>
            <w:r w:rsidRPr="007B2EED">
              <w:rPr>
                <w:rFonts w:ascii="Arial Narrow" w:eastAsia="Arial Unicode MS" w:hAnsi="Arial Narrow" w:cs="Arial"/>
              </w:rPr>
              <w:t>Financial (</w:t>
            </w:r>
            <w:r w:rsidR="000328E1" w:rsidRPr="007B2EED">
              <w:rPr>
                <w:rFonts w:ascii="Arial Narrow" w:eastAsia="Arial Unicode MS" w:hAnsi="Arial Narrow" w:cs="Arial"/>
              </w:rPr>
              <w:t>Price</w:t>
            </w:r>
            <w:r w:rsidRPr="007B2EED">
              <w:rPr>
                <w:rFonts w:ascii="Arial Narrow" w:eastAsia="Arial Unicode MS" w:hAnsi="Arial Narrow" w:cs="Arial"/>
              </w:rPr>
              <w:t>)</w:t>
            </w:r>
            <w:r w:rsidR="000328E1" w:rsidRPr="007B2EED">
              <w:rPr>
                <w:rFonts w:ascii="Arial Narrow" w:eastAsia="Arial Unicode MS" w:hAnsi="Arial Narrow" w:cs="Arial"/>
              </w:rPr>
              <w:t xml:space="preserve"> bids w</w:t>
            </w:r>
            <w:r w:rsidR="00E04C2A" w:rsidRPr="007B2EED">
              <w:rPr>
                <w:rFonts w:ascii="Arial Narrow" w:eastAsia="Arial Unicode MS" w:hAnsi="Arial Narrow" w:cs="Arial"/>
              </w:rPr>
              <w:t>ill</w:t>
            </w:r>
            <w:r w:rsidR="000328E1" w:rsidRPr="007B2EED">
              <w:rPr>
                <w:rFonts w:ascii="Arial Narrow" w:eastAsia="Arial Unicode MS" w:hAnsi="Arial Narrow" w:cs="Arial"/>
              </w:rPr>
              <w:t xml:space="preserve"> be opened at a later date which would be notified only to the short listed </w:t>
            </w:r>
            <w:r w:rsidR="00B87A41" w:rsidRPr="007B2EED">
              <w:rPr>
                <w:rFonts w:ascii="Arial Narrow" w:eastAsia="Arial Unicode MS" w:hAnsi="Arial Narrow" w:cs="Arial"/>
              </w:rPr>
              <w:t xml:space="preserve">bidders qualifying </w:t>
            </w:r>
            <w:r w:rsidR="009A161B" w:rsidRPr="007B2EED">
              <w:rPr>
                <w:rFonts w:ascii="Arial Narrow" w:eastAsia="Arial Unicode MS" w:hAnsi="Arial Narrow" w:cs="Arial"/>
              </w:rPr>
              <w:t xml:space="preserve">through </w:t>
            </w:r>
            <w:r w:rsidR="00B87A41" w:rsidRPr="007B2EED">
              <w:rPr>
                <w:rFonts w:ascii="Arial Narrow" w:eastAsia="Arial Unicode MS" w:hAnsi="Arial Narrow" w:cs="Arial"/>
              </w:rPr>
              <w:t xml:space="preserve">technical </w:t>
            </w:r>
            <w:r w:rsidR="009A161B" w:rsidRPr="007B2EED">
              <w:rPr>
                <w:rFonts w:ascii="Arial Narrow" w:eastAsia="Arial Unicode MS" w:hAnsi="Arial Narrow" w:cs="Arial"/>
              </w:rPr>
              <w:t>evaluation</w:t>
            </w:r>
            <w:r w:rsidR="000328E1" w:rsidRPr="007B2EED">
              <w:rPr>
                <w:rFonts w:ascii="Arial Narrow" w:eastAsia="Arial Unicode MS" w:hAnsi="Arial Narrow" w:cs="Arial"/>
              </w:rPr>
              <w:t>.</w:t>
            </w:r>
          </w:p>
        </w:tc>
      </w:tr>
      <w:tr w:rsidR="000328E1" w:rsidRPr="007B2EED" w:rsidTr="00AA6717">
        <w:trPr>
          <w:jc w:val="right"/>
        </w:trPr>
        <w:tc>
          <w:tcPr>
            <w:tcW w:w="3942" w:type="dxa"/>
            <w:gridSpan w:val="2"/>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left"/>
              <w:rPr>
                <w:rFonts w:ascii="Arial Narrow" w:eastAsia="Arial Unicode MS" w:hAnsi="Arial Narrow" w:cs="Arial"/>
              </w:rPr>
            </w:pPr>
            <w:r w:rsidRPr="007B2EED">
              <w:rPr>
                <w:rFonts w:ascii="Arial Narrow" w:eastAsia="Arial Unicode MS" w:hAnsi="Arial Narrow" w:cs="Arial"/>
              </w:rPr>
              <w:t>Contact Details</w:t>
            </w:r>
          </w:p>
        </w:tc>
        <w:tc>
          <w:tcPr>
            <w:tcW w:w="4338" w:type="dxa"/>
            <w:gridSpan w:val="3"/>
            <w:tcBorders>
              <w:top w:val="single" w:sz="6" w:space="0" w:color="auto"/>
              <w:left w:val="single" w:sz="6" w:space="0" w:color="auto"/>
              <w:bottom w:val="single" w:sz="6" w:space="0" w:color="auto"/>
              <w:right w:val="single" w:sz="6" w:space="0" w:color="auto"/>
            </w:tcBorders>
          </w:tcPr>
          <w:p w:rsidR="000328E1" w:rsidRPr="007B2EED" w:rsidRDefault="000328E1" w:rsidP="007D214E">
            <w:pPr>
              <w:numPr>
                <w:ilvl w:val="12"/>
                <w:numId w:val="0"/>
              </w:numPr>
              <w:jc w:val="both"/>
              <w:rPr>
                <w:rFonts w:ascii="Arial Narrow" w:eastAsia="Arial Unicode MS" w:hAnsi="Arial Narrow" w:cs="Arial"/>
              </w:rPr>
            </w:pPr>
            <w:r w:rsidRPr="007B2EED">
              <w:rPr>
                <w:rFonts w:ascii="Arial Narrow" w:hAnsi="Arial Narrow" w:cs="Arial"/>
              </w:rPr>
              <w:br w:type="page"/>
            </w:r>
          </w:p>
        </w:tc>
      </w:tr>
      <w:tr w:rsidR="000328E1" w:rsidRPr="007B2EED" w:rsidTr="00AA6717">
        <w:trPr>
          <w:jc w:val="right"/>
        </w:trPr>
        <w:tc>
          <w:tcPr>
            <w:tcW w:w="2232" w:type="dxa"/>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center"/>
              <w:rPr>
                <w:rFonts w:ascii="Arial Narrow" w:eastAsia="Arial Unicode MS" w:hAnsi="Arial Narrow" w:cs="Arial"/>
                <w:b/>
                <w:bCs/>
              </w:rPr>
            </w:pPr>
            <w:r w:rsidRPr="007B2EED">
              <w:rPr>
                <w:rFonts w:ascii="Arial Narrow" w:eastAsia="Arial Unicode MS" w:hAnsi="Arial Narrow" w:cs="Arial"/>
                <w:b/>
                <w:bCs/>
              </w:rPr>
              <w:t>Name (S/</w:t>
            </w:r>
            <w:proofErr w:type="spellStart"/>
            <w:r w:rsidRPr="007B2EED">
              <w:rPr>
                <w:rFonts w:ascii="Arial Narrow" w:eastAsia="Arial Unicode MS" w:hAnsi="Arial Narrow" w:cs="Arial"/>
                <w:b/>
                <w:bCs/>
              </w:rPr>
              <w:t>Shri</w:t>
            </w:r>
            <w:proofErr w:type="spellEnd"/>
            <w:r w:rsidRPr="007B2EED">
              <w:rPr>
                <w:rFonts w:ascii="Arial Narrow" w:eastAsia="Arial Unicode MS" w:hAnsi="Arial Narrow" w:cs="Arial"/>
                <w:b/>
                <w:bCs/>
              </w:rPr>
              <w:t>)</w:t>
            </w:r>
          </w:p>
        </w:tc>
        <w:tc>
          <w:tcPr>
            <w:tcW w:w="1710" w:type="dxa"/>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center"/>
              <w:rPr>
                <w:rFonts w:ascii="Arial Narrow" w:eastAsia="Arial Unicode MS" w:hAnsi="Arial Narrow" w:cs="Arial"/>
                <w:b/>
                <w:bCs/>
              </w:rPr>
            </w:pPr>
            <w:r w:rsidRPr="007B2EED">
              <w:rPr>
                <w:rFonts w:ascii="Arial Narrow" w:eastAsia="Arial Unicode MS" w:hAnsi="Arial Narrow" w:cs="Arial"/>
                <w:b/>
                <w:bCs/>
              </w:rPr>
              <w:t>Designation</w:t>
            </w:r>
          </w:p>
        </w:tc>
        <w:tc>
          <w:tcPr>
            <w:tcW w:w="1980" w:type="dxa"/>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center"/>
              <w:rPr>
                <w:rFonts w:ascii="Arial Narrow" w:eastAsia="Arial Unicode MS" w:hAnsi="Arial Narrow" w:cs="Arial"/>
                <w:b/>
                <w:bCs/>
              </w:rPr>
            </w:pPr>
            <w:r w:rsidRPr="007B2EED">
              <w:rPr>
                <w:rFonts w:ascii="Arial Narrow" w:eastAsia="Arial Unicode MS" w:hAnsi="Arial Narrow" w:cs="Arial"/>
                <w:b/>
                <w:bCs/>
              </w:rPr>
              <w:t>Phone</w:t>
            </w:r>
          </w:p>
        </w:tc>
        <w:tc>
          <w:tcPr>
            <w:tcW w:w="270" w:type="dxa"/>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center"/>
              <w:rPr>
                <w:rFonts w:ascii="Arial Narrow" w:eastAsia="Arial Unicode MS" w:hAnsi="Arial Narrow" w:cs="Arial"/>
                <w:b/>
                <w:bCs/>
              </w:rPr>
            </w:pPr>
          </w:p>
        </w:tc>
        <w:tc>
          <w:tcPr>
            <w:tcW w:w="2088" w:type="dxa"/>
            <w:tcBorders>
              <w:top w:val="single" w:sz="6" w:space="0" w:color="auto"/>
              <w:left w:val="single" w:sz="6" w:space="0" w:color="auto"/>
              <w:bottom w:val="single" w:sz="6" w:space="0" w:color="auto"/>
              <w:right w:val="single" w:sz="6" w:space="0" w:color="auto"/>
            </w:tcBorders>
          </w:tcPr>
          <w:p w:rsidR="000328E1" w:rsidRPr="007B2EED" w:rsidRDefault="000328E1" w:rsidP="007D214E">
            <w:pPr>
              <w:pStyle w:val="TableText"/>
              <w:jc w:val="center"/>
              <w:rPr>
                <w:rFonts w:ascii="Arial Narrow" w:eastAsia="Arial Unicode MS" w:hAnsi="Arial Narrow" w:cs="Arial"/>
                <w:b/>
                <w:bCs/>
              </w:rPr>
            </w:pPr>
            <w:r w:rsidRPr="007B2EED">
              <w:rPr>
                <w:rFonts w:ascii="Arial Narrow" w:eastAsia="Arial Unicode MS" w:hAnsi="Arial Narrow" w:cs="Arial"/>
                <w:b/>
                <w:bCs/>
              </w:rPr>
              <w:t>E-mail</w:t>
            </w:r>
          </w:p>
        </w:tc>
      </w:tr>
      <w:tr w:rsidR="00CA7D50" w:rsidRPr="007B2EED" w:rsidTr="00AA6717">
        <w:trPr>
          <w:jc w:val="right"/>
        </w:trPr>
        <w:tc>
          <w:tcPr>
            <w:tcW w:w="2232" w:type="dxa"/>
            <w:tcBorders>
              <w:top w:val="single" w:sz="6" w:space="0" w:color="auto"/>
              <w:left w:val="single" w:sz="6" w:space="0" w:color="auto"/>
              <w:bottom w:val="single" w:sz="6" w:space="0" w:color="auto"/>
              <w:right w:val="single" w:sz="6" w:space="0" w:color="auto"/>
            </w:tcBorders>
          </w:tcPr>
          <w:p w:rsidR="00CA7D50" w:rsidRPr="007B2EED" w:rsidRDefault="00CA7D50" w:rsidP="00DC66F2">
            <w:pPr>
              <w:pStyle w:val="TableText"/>
              <w:jc w:val="left"/>
              <w:rPr>
                <w:rFonts w:ascii="Arial Narrow" w:eastAsia="Arial Unicode MS" w:hAnsi="Arial Narrow" w:cs="Arial"/>
              </w:rPr>
            </w:pPr>
            <w:proofErr w:type="spellStart"/>
            <w:r w:rsidRPr="007B2EED">
              <w:rPr>
                <w:rFonts w:ascii="Arial Narrow" w:eastAsia="Arial Unicode MS" w:hAnsi="Arial Narrow" w:cs="Arial"/>
              </w:rPr>
              <w:t>Shri</w:t>
            </w:r>
            <w:proofErr w:type="spellEnd"/>
            <w:r w:rsidRPr="007B2EED">
              <w:rPr>
                <w:rFonts w:ascii="Arial Narrow" w:eastAsia="Arial Unicode MS" w:hAnsi="Arial Narrow" w:cs="Arial"/>
              </w:rPr>
              <w:t xml:space="preserve"> </w:t>
            </w:r>
            <w:proofErr w:type="spellStart"/>
            <w:r>
              <w:rPr>
                <w:rFonts w:ascii="Arial Narrow" w:eastAsia="Arial Unicode MS" w:hAnsi="Arial Narrow" w:cs="Arial"/>
              </w:rPr>
              <w:t>S.G.Ravi</w:t>
            </w:r>
            <w:proofErr w:type="spellEnd"/>
          </w:p>
        </w:tc>
        <w:tc>
          <w:tcPr>
            <w:tcW w:w="1710" w:type="dxa"/>
            <w:tcBorders>
              <w:top w:val="single" w:sz="6" w:space="0" w:color="auto"/>
              <w:left w:val="single" w:sz="6" w:space="0" w:color="auto"/>
              <w:bottom w:val="single" w:sz="6" w:space="0" w:color="auto"/>
              <w:right w:val="single" w:sz="6" w:space="0" w:color="auto"/>
            </w:tcBorders>
          </w:tcPr>
          <w:p w:rsidR="00CA7D50" w:rsidRPr="007B2EED" w:rsidRDefault="00CA7D50" w:rsidP="00DC66F2">
            <w:pPr>
              <w:pStyle w:val="TableText"/>
              <w:jc w:val="left"/>
              <w:rPr>
                <w:rFonts w:ascii="Arial Narrow" w:eastAsia="Arial Unicode MS" w:hAnsi="Arial Narrow" w:cs="Arial"/>
              </w:rPr>
            </w:pPr>
            <w:r>
              <w:rPr>
                <w:rFonts w:ascii="Arial Narrow" w:eastAsia="Arial Unicode MS" w:hAnsi="Arial Narrow" w:cs="Arial"/>
              </w:rPr>
              <w:t>Sr. Development Assistant</w:t>
            </w:r>
          </w:p>
        </w:tc>
        <w:tc>
          <w:tcPr>
            <w:tcW w:w="1980" w:type="dxa"/>
            <w:tcBorders>
              <w:top w:val="single" w:sz="6" w:space="0" w:color="auto"/>
              <w:left w:val="single" w:sz="6" w:space="0" w:color="auto"/>
              <w:bottom w:val="single" w:sz="6" w:space="0" w:color="auto"/>
              <w:right w:val="single" w:sz="6" w:space="0" w:color="auto"/>
            </w:tcBorders>
          </w:tcPr>
          <w:p w:rsidR="00CA7D50" w:rsidRPr="007B2EED" w:rsidRDefault="00CA7D50" w:rsidP="00DC66F2">
            <w:pPr>
              <w:pStyle w:val="TableText"/>
              <w:jc w:val="left"/>
              <w:rPr>
                <w:rFonts w:ascii="Arial Narrow" w:eastAsia="Arial Unicode MS" w:hAnsi="Arial Narrow" w:cs="Arial"/>
              </w:rPr>
            </w:pPr>
            <w:r>
              <w:rPr>
                <w:rFonts w:ascii="Arial Narrow" w:eastAsia="Arial Unicode MS" w:hAnsi="Arial Narrow" w:cs="Arial"/>
              </w:rPr>
              <w:t>044-66636046</w:t>
            </w:r>
          </w:p>
        </w:tc>
        <w:tc>
          <w:tcPr>
            <w:tcW w:w="270" w:type="dxa"/>
            <w:tcBorders>
              <w:top w:val="single" w:sz="6" w:space="0" w:color="auto"/>
              <w:left w:val="single" w:sz="6" w:space="0" w:color="auto"/>
              <w:bottom w:val="single" w:sz="6" w:space="0" w:color="auto"/>
              <w:right w:val="single" w:sz="6" w:space="0" w:color="auto"/>
            </w:tcBorders>
          </w:tcPr>
          <w:p w:rsidR="00CA7D50" w:rsidRPr="007B2EED" w:rsidRDefault="00CA7D50" w:rsidP="00DC66F2">
            <w:pPr>
              <w:pStyle w:val="DefaultText"/>
              <w:rPr>
                <w:rFonts w:ascii="Arial Narrow" w:eastAsia="Arial Unicode MS" w:hAnsi="Arial Narrow" w:cs="Arial"/>
                <w:bCs/>
              </w:rPr>
            </w:pPr>
          </w:p>
        </w:tc>
        <w:tc>
          <w:tcPr>
            <w:tcW w:w="2088" w:type="dxa"/>
            <w:tcBorders>
              <w:top w:val="single" w:sz="6" w:space="0" w:color="auto"/>
              <w:left w:val="single" w:sz="6" w:space="0" w:color="auto"/>
              <w:bottom w:val="single" w:sz="6" w:space="0" w:color="auto"/>
              <w:right w:val="single" w:sz="6" w:space="0" w:color="auto"/>
            </w:tcBorders>
          </w:tcPr>
          <w:p w:rsidR="00CA7D50" w:rsidRPr="00CA7D50" w:rsidRDefault="00E14E8F" w:rsidP="00DC66F2">
            <w:pPr>
              <w:pStyle w:val="TableText"/>
              <w:jc w:val="center"/>
              <w:rPr>
                <w:rFonts w:ascii="Arial Narrow" w:eastAsia="Arial Unicode MS" w:hAnsi="Arial Narrow" w:cs="Arial"/>
                <w:color w:val="000000" w:themeColor="text1"/>
              </w:rPr>
            </w:pPr>
            <w:hyperlink r:id="rId9" w:history="1">
              <w:r w:rsidR="00CA7D50" w:rsidRPr="00CA7D50">
                <w:rPr>
                  <w:rStyle w:val="Hyperlink"/>
                  <w:rFonts w:ascii="Arial Narrow" w:eastAsia="Arial Unicode MS" w:hAnsi="Arial Narrow" w:cs="Arial"/>
                  <w:color w:val="000000" w:themeColor="text1"/>
                  <w:u w:val="none"/>
                </w:rPr>
                <w:t>ravisg@sidbi.in</w:t>
              </w:r>
            </w:hyperlink>
          </w:p>
        </w:tc>
      </w:tr>
      <w:tr w:rsidR="00CA7D50" w:rsidRPr="007B2EED" w:rsidTr="00AA6717">
        <w:trPr>
          <w:jc w:val="right"/>
        </w:trPr>
        <w:tc>
          <w:tcPr>
            <w:tcW w:w="2232" w:type="dxa"/>
            <w:tcBorders>
              <w:top w:val="single" w:sz="6" w:space="0" w:color="auto"/>
              <w:left w:val="single" w:sz="6" w:space="0" w:color="auto"/>
              <w:bottom w:val="single" w:sz="6" w:space="0" w:color="auto"/>
              <w:right w:val="single" w:sz="6" w:space="0" w:color="auto"/>
            </w:tcBorders>
          </w:tcPr>
          <w:p w:rsidR="00CA7D50" w:rsidRPr="007B2EED" w:rsidRDefault="00CA7D50" w:rsidP="00AA6717">
            <w:pPr>
              <w:pStyle w:val="TableText"/>
              <w:jc w:val="left"/>
              <w:rPr>
                <w:rFonts w:ascii="Arial Narrow" w:eastAsia="Arial Unicode MS" w:hAnsi="Arial Narrow" w:cs="Arial"/>
              </w:rPr>
            </w:pPr>
            <w:proofErr w:type="spellStart"/>
            <w:r w:rsidRPr="007B2EED">
              <w:rPr>
                <w:rFonts w:ascii="Arial Narrow" w:eastAsia="Arial Unicode MS" w:hAnsi="Arial Narrow" w:cs="Arial"/>
              </w:rPr>
              <w:t>Smt.</w:t>
            </w:r>
            <w:r>
              <w:rPr>
                <w:rFonts w:ascii="Arial Narrow" w:eastAsia="Arial Unicode MS" w:hAnsi="Arial Narrow" w:cs="Arial"/>
              </w:rPr>
              <w:t>R.Shanthi</w:t>
            </w:r>
            <w:proofErr w:type="spellEnd"/>
          </w:p>
        </w:tc>
        <w:tc>
          <w:tcPr>
            <w:tcW w:w="1710" w:type="dxa"/>
            <w:tcBorders>
              <w:top w:val="single" w:sz="6" w:space="0" w:color="auto"/>
              <w:left w:val="single" w:sz="6" w:space="0" w:color="auto"/>
              <w:bottom w:val="single" w:sz="6" w:space="0" w:color="auto"/>
              <w:right w:val="single" w:sz="6" w:space="0" w:color="auto"/>
            </w:tcBorders>
          </w:tcPr>
          <w:p w:rsidR="00CA7D50" w:rsidRPr="007B2EED" w:rsidRDefault="00CA7D50" w:rsidP="007D214E">
            <w:pPr>
              <w:pStyle w:val="TableText"/>
              <w:jc w:val="left"/>
              <w:rPr>
                <w:rFonts w:ascii="Arial Narrow" w:eastAsia="Arial Unicode MS" w:hAnsi="Arial Narrow" w:cs="Arial"/>
              </w:rPr>
            </w:pPr>
            <w:r>
              <w:rPr>
                <w:rFonts w:ascii="Arial Narrow" w:eastAsia="Arial Unicode MS" w:hAnsi="Arial Narrow" w:cs="Arial"/>
              </w:rPr>
              <w:t>Manager</w:t>
            </w:r>
          </w:p>
        </w:tc>
        <w:tc>
          <w:tcPr>
            <w:tcW w:w="1980" w:type="dxa"/>
            <w:tcBorders>
              <w:top w:val="single" w:sz="6" w:space="0" w:color="auto"/>
              <w:left w:val="single" w:sz="6" w:space="0" w:color="auto"/>
              <w:bottom w:val="single" w:sz="6" w:space="0" w:color="auto"/>
              <w:right w:val="single" w:sz="6" w:space="0" w:color="auto"/>
            </w:tcBorders>
          </w:tcPr>
          <w:p w:rsidR="00CA7D50" w:rsidRPr="007B2EED" w:rsidRDefault="00CA7D50" w:rsidP="00AA6717">
            <w:pPr>
              <w:pStyle w:val="TableText"/>
              <w:jc w:val="left"/>
              <w:rPr>
                <w:rFonts w:ascii="Arial Narrow" w:eastAsia="Arial Unicode MS" w:hAnsi="Arial Narrow" w:cs="Arial"/>
              </w:rPr>
            </w:pPr>
            <w:r w:rsidRPr="007B2EED">
              <w:rPr>
                <w:rFonts w:ascii="Arial Narrow" w:eastAsia="Arial Unicode MS" w:hAnsi="Arial Narrow" w:cs="Arial"/>
              </w:rPr>
              <w:t>04</w:t>
            </w:r>
            <w:r>
              <w:rPr>
                <w:rFonts w:ascii="Arial Narrow" w:eastAsia="Arial Unicode MS" w:hAnsi="Arial Narrow" w:cs="Arial"/>
              </w:rPr>
              <w:t>4-66636003</w:t>
            </w:r>
          </w:p>
        </w:tc>
        <w:tc>
          <w:tcPr>
            <w:tcW w:w="270" w:type="dxa"/>
            <w:tcBorders>
              <w:top w:val="single" w:sz="6" w:space="0" w:color="auto"/>
              <w:left w:val="single" w:sz="6" w:space="0" w:color="auto"/>
              <w:bottom w:val="single" w:sz="6" w:space="0" w:color="auto"/>
              <w:right w:val="single" w:sz="6" w:space="0" w:color="auto"/>
            </w:tcBorders>
          </w:tcPr>
          <w:p w:rsidR="00CA7D50" w:rsidRPr="007B2EED" w:rsidRDefault="00CA7D50" w:rsidP="0002424C">
            <w:pPr>
              <w:pStyle w:val="DefaultText"/>
              <w:rPr>
                <w:rFonts w:ascii="Arial Narrow" w:eastAsia="Arial Unicode MS" w:hAnsi="Arial Narrow" w:cs="Arial"/>
                <w:bCs/>
              </w:rPr>
            </w:pPr>
          </w:p>
        </w:tc>
        <w:tc>
          <w:tcPr>
            <w:tcW w:w="2088" w:type="dxa"/>
            <w:tcBorders>
              <w:top w:val="single" w:sz="6" w:space="0" w:color="auto"/>
              <w:left w:val="single" w:sz="6" w:space="0" w:color="auto"/>
              <w:bottom w:val="single" w:sz="6" w:space="0" w:color="auto"/>
              <w:right w:val="single" w:sz="6" w:space="0" w:color="auto"/>
            </w:tcBorders>
          </w:tcPr>
          <w:p w:rsidR="00CA7D50" w:rsidRPr="007B2EED" w:rsidRDefault="00CA7D50" w:rsidP="007D214E">
            <w:pPr>
              <w:pStyle w:val="TableText"/>
              <w:jc w:val="center"/>
              <w:rPr>
                <w:rFonts w:ascii="Arial Narrow" w:eastAsia="Arial Unicode MS" w:hAnsi="Arial Narrow" w:cs="Arial"/>
              </w:rPr>
            </w:pPr>
            <w:r>
              <w:rPr>
                <w:rFonts w:ascii="Arial Narrow" w:eastAsia="Arial Unicode MS" w:hAnsi="Arial Narrow" w:cs="Arial"/>
              </w:rPr>
              <w:t>rshanthi</w:t>
            </w:r>
            <w:r w:rsidRPr="007B2EED">
              <w:rPr>
                <w:rFonts w:ascii="Arial Narrow" w:eastAsia="Arial Unicode MS" w:hAnsi="Arial Narrow" w:cs="Arial"/>
              </w:rPr>
              <w:t>@sidbi.in</w:t>
            </w:r>
          </w:p>
        </w:tc>
      </w:tr>
      <w:tr w:rsidR="00CA7D50" w:rsidRPr="007B2EED" w:rsidTr="00AA6717">
        <w:trPr>
          <w:jc w:val="right"/>
        </w:trPr>
        <w:tc>
          <w:tcPr>
            <w:tcW w:w="2232" w:type="dxa"/>
            <w:tcBorders>
              <w:top w:val="single" w:sz="6" w:space="0" w:color="auto"/>
              <w:left w:val="single" w:sz="6" w:space="0" w:color="auto"/>
              <w:bottom w:val="single" w:sz="6" w:space="0" w:color="auto"/>
              <w:right w:val="single" w:sz="6" w:space="0" w:color="auto"/>
            </w:tcBorders>
          </w:tcPr>
          <w:p w:rsidR="00CA7D50" w:rsidRPr="007B2EED" w:rsidRDefault="00CA7D50" w:rsidP="00AA6717">
            <w:pPr>
              <w:pStyle w:val="TableText"/>
              <w:jc w:val="left"/>
              <w:rPr>
                <w:rFonts w:ascii="Arial Narrow" w:eastAsia="Arial Unicode MS" w:hAnsi="Arial Narrow" w:cs="Arial"/>
              </w:rPr>
            </w:pPr>
            <w:proofErr w:type="spellStart"/>
            <w:r>
              <w:rPr>
                <w:rFonts w:ascii="Arial Narrow" w:eastAsia="Arial Unicode MS" w:hAnsi="Arial Narrow" w:cs="Arial"/>
              </w:rPr>
              <w:t>Shri</w:t>
            </w:r>
            <w:proofErr w:type="spellEnd"/>
            <w:r>
              <w:rPr>
                <w:rFonts w:ascii="Arial Narrow" w:eastAsia="Arial Unicode MS" w:hAnsi="Arial Narrow" w:cs="Arial"/>
              </w:rPr>
              <w:t xml:space="preserve"> </w:t>
            </w:r>
            <w:proofErr w:type="spellStart"/>
            <w:r>
              <w:rPr>
                <w:rFonts w:ascii="Arial Narrow" w:eastAsia="Arial Unicode MS" w:hAnsi="Arial Narrow" w:cs="Arial"/>
              </w:rPr>
              <w:t>K.V.Gopikrishna</w:t>
            </w:r>
            <w:proofErr w:type="spellEnd"/>
          </w:p>
        </w:tc>
        <w:tc>
          <w:tcPr>
            <w:tcW w:w="1710" w:type="dxa"/>
            <w:tcBorders>
              <w:top w:val="single" w:sz="6" w:space="0" w:color="auto"/>
              <w:left w:val="single" w:sz="6" w:space="0" w:color="auto"/>
              <w:bottom w:val="single" w:sz="6" w:space="0" w:color="auto"/>
              <w:right w:val="single" w:sz="6" w:space="0" w:color="auto"/>
            </w:tcBorders>
          </w:tcPr>
          <w:p w:rsidR="00CA7D50" w:rsidRPr="007B2EED" w:rsidRDefault="00CA7D50" w:rsidP="007D214E">
            <w:pPr>
              <w:pStyle w:val="TableText"/>
              <w:jc w:val="left"/>
              <w:rPr>
                <w:rFonts w:ascii="Arial Narrow" w:eastAsia="Arial Unicode MS" w:hAnsi="Arial Narrow" w:cs="Arial"/>
              </w:rPr>
            </w:pPr>
            <w:r>
              <w:rPr>
                <w:rFonts w:ascii="Arial Narrow" w:eastAsia="Arial Unicode MS" w:hAnsi="Arial Narrow" w:cs="Arial"/>
              </w:rPr>
              <w:t>Dy. General Manager</w:t>
            </w:r>
          </w:p>
        </w:tc>
        <w:tc>
          <w:tcPr>
            <w:tcW w:w="1980" w:type="dxa"/>
            <w:tcBorders>
              <w:top w:val="single" w:sz="6" w:space="0" w:color="auto"/>
              <w:left w:val="single" w:sz="6" w:space="0" w:color="auto"/>
              <w:bottom w:val="single" w:sz="6" w:space="0" w:color="auto"/>
              <w:right w:val="single" w:sz="6" w:space="0" w:color="auto"/>
            </w:tcBorders>
          </w:tcPr>
          <w:p w:rsidR="00CA7D50" w:rsidRPr="007B2EED" w:rsidRDefault="00CA7D50" w:rsidP="00E17142">
            <w:pPr>
              <w:pStyle w:val="TableText"/>
              <w:jc w:val="left"/>
              <w:rPr>
                <w:rFonts w:ascii="Arial Narrow" w:eastAsia="Arial Unicode MS" w:hAnsi="Arial Narrow" w:cs="Arial"/>
              </w:rPr>
            </w:pPr>
            <w:r>
              <w:rPr>
                <w:rFonts w:ascii="Arial Narrow" w:eastAsia="Arial Unicode MS" w:hAnsi="Arial Narrow" w:cs="Arial"/>
              </w:rPr>
              <w:t>044-66636029</w:t>
            </w:r>
          </w:p>
        </w:tc>
        <w:tc>
          <w:tcPr>
            <w:tcW w:w="270" w:type="dxa"/>
            <w:tcBorders>
              <w:top w:val="single" w:sz="6" w:space="0" w:color="auto"/>
              <w:left w:val="single" w:sz="6" w:space="0" w:color="auto"/>
              <w:bottom w:val="single" w:sz="6" w:space="0" w:color="auto"/>
              <w:right w:val="single" w:sz="6" w:space="0" w:color="auto"/>
            </w:tcBorders>
          </w:tcPr>
          <w:p w:rsidR="00CA7D50" w:rsidRPr="007B2EED" w:rsidRDefault="00CA7D50" w:rsidP="00E17142">
            <w:pPr>
              <w:pStyle w:val="DefaultText"/>
              <w:rPr>
                <w:rFonts w:ascii="Arial Narrow" w:eastAsia="Arial Unicode MS" w:hAnsi="Arial Narrow" w:cs="Arial"/>
                <w:bCs/>
              </w:rPr>
            </w:pPr>
          </w:p>
        </w:tc>
        <w:tc>
          <w:tcPr>
            <w:tcW w:w="2088" w:type="dxa"/>
            <w:tcBorders>
              <w:top w:val="single" w:sz="6" w:space="0" w:color="auto"/>
              <w:left w:val="single" w:sz="6" w:space="0" w:color="auto"/>
              <w:bottom w:val="single" w:sz="6" w:space="0" w:color="auto"/>
              <w:right w:val="single" w:sz="6" w:space="0" w:color="auto"/>
            </w:tcBorders>
          </w:tcPr>
          <w:p w:rsidR="00CA7D50" w:rsidRPr="007B2EED" w:rsidRDefault="00CA7D50" w:rsidP="007D214E">
            <w:pPr>
              <w:pStyle w:val="TableText"/>
              <w:jc w:val="center"/>
              <w:rPr>
                <w:rFonts w:ascii="Arial Narrow" w:eastAsia="Arial Unicode MS" w:hAnsi="Arial Narrow" w:cs="Arial"/>
              </w:rPr>
            </w:pPr>
            <w:r>
              <w:rPr>
                <w:rFonts w:ascii="Arial Narrow" w:eastAsia="Arial Unicode MS" w:hAnsi="Arial Narrow" w:cs="Arial"/>
              </w:rPr>
              <w:t>kvgopi@sidbi.in</w:t>
            </w:r>
          </w:p>
        </w:tc>
      </w:tr>
    </w:tbl>
    <w:p w:rsidR="009604A3" w:rsidRPr="007B2EED" w:rsidRDefault="009604A3" w:rsidP="009604A3">
      <w:pPr>
        <w:pStyle w:val="Heading1"/>
        <w:overflowPunct w:val="0"/>
        <w:autoSpaceDE w:val="0"/>
        <w:autoSpaceDN w:val="0"/>
        <w:adjustRightInd w:val="0"/>
        <w:spacing w:before="140"/>
        <w:ind w:left="360"/>
        <w:textAlignment w:val="baseline"/>
        <w:rPr>
          <w:rFonts w:ascii="Arial Narrow" w:eastAsia="Times New Roman" w:hAnsi="Arial Narrow" w:cs="Arial"/>
          <w:color w:val="auto"/>
          <w:sz w:val="24"/>
          <w:szCs w:val="24"/>
        </w:rPr>
      </w:pPr>
    </w:p>
    <w:p w:rsidR="000328E1" w:rsidRPr="007B2EED" w:rsidRDefault="00E20A00" w:rsidP="00530CB3">
      <w:pPr>
        <w:pStyle w:val="Heading1"/>
        <w:numPr>
          <w:ilvl w:val="0"/>
          <w:numId w:val="2"/>
        </w:numPr>
        <w:overflowPunct w:val="0"/>
        <w:autoSpaceDE w:val="0"/>
        <w:autoSpaceDN w:val="0"/>
        <w:adjustRightInd w:val="0"/>
        <w:spacing w:before="140"/>
        <w:textAlignment w:val="baseline"/>
        <w:rPr>
          <w:rFonts w:ascii="Arial Narrow" w:eastAsia="Times New Roman" w:hAnsi="Arial Narrow" w:cs="Arial"/>
          <w:color w:val="auto"/>
          <w:sz w:val="24"/>
          <w:szCs w:val="24"/>
        </w:rPr>
      </w:pPr>
      <w:r w:rsidRPr="007B2EED">
        <w:rPr>
          <w:rFonts w:ascii="Arial Narrow" w:eastAsia="Times New Roman" w:hAnsi="Arial Narrow" w:cs="Arial"/>
          <w:color w:val="auto"/>
          <w:sz w:val="24"/>
          <w:szCs w:val="24"/>
          <w:u w:val="single"/>
        </w:rPr>
        <w:t xml:space="preserve">INSTRUCTIONS TO </w:t>
      </w:r>
      <w:r w:rsidR="00B94C1F">
        <w:rPr>
          <w:rFonts w:ascii="Arial Narrow" w:eastAsia="Times New Roman" w:hAnsi="Arial Narrow" w:cs="Arial"/>
          <w:color w:val="auto"/>
          <w:sz w:val="24"/>
          <w:szCs w:val="24"/>
          <w:u w:val="single"/>
        </w:rPr>
        <w:t>HOUSEKEEPING</w:t>
      </w:r>
      <w:r w:rsidRPr="007B2EED">
        <w:rPr>
          <w:rFonts w:ascii="Arial Narrow" w:eastAsia="Times New Roman" w:hAnsi="Arial Narrow" w:cs="Arial"/>
          <w:color w:val="auto"/>
          <w:sz w:val="24"/>
          <w:szCs w:val="24"/>
          <w:u w:val="single"/>
        </w:rPr>
        <w:t xml:space="preserve"> </w:t>
      </w:r>
      <w:r w:rsidR="00933C48">
        <w:rPr>
          <w:rFonts w:ascii="Arial Narrow" w:eastAsia="Times New Roman" w:hAnsi="Arial Narrow" w:cs="Arial"/>
          <w:color w:val="auto"/>
          <w:sz w:val="24"/>
          <w:szCs w:val="24"/>
          <w:u w:val="single"/>
        </w:rPr>
        <w:t xml:space="preserve">SERVICE </w:t>
      </w:r>
      <w:r w:rsidRPr="007B2EED">
        <w:rPr>
          <w:rFonts w:ascii="Arial Narrow" w:eastAsia="Times New Roman" w:hAnsi="Arial Narrow" w:cs="Arial"/>
          <w:color w:val="auto"/>
          <w:sz w:val="24"/>
          <w:szCs w:val="24"/>
          <w:u w:val="single"/>
        </w:rPr>
        <w:t>AGENCIES</w:t>
      </w:r>
      <w:r w:rsidR="000328E1" w:rsidRPr="007B2EED">
        <w:rPr>
          <w:rFonts w:ascii="Arial Narrow" w:eastAsia="Times New Roman" w:hAnsi="Arial Narrow" w:cs="Arial"/>
          <w:color w:val="auto"/>
          <w:sz w:val="24"/>
          <w:szCs w:val="24"/>
        </w:rPr>
        <w:t>:</w:t>
      </w:r>
    </w:p>
    <w:p w:rsidR="000328E1" w:rsidRPr="007B2EED" w:rsidRDefault="000328E1" w:rsidP="000328E1">
      <w:pPr>
        <w:rPr>
          <w:rFonts w:ascii="Arial Narrow" w:hAnsi="Arial Narrow" w:cs="Arial"/>
        </w:rPr>
      </w:pPr>
    </w:p>
    <w:p w:rsidR="000328E1" w:rsidRDefault="00B94C1F" w:rsidP="00530CB3">
      <w:pPr>
        <w:numPr>
          <w:ilvl w:val="1"/>
          <w:numId w:val="3"/>
        </w:numPr>
        <w:jc w:val="both"/>
        <w:rPr>
          <w:rFonts w:ascii="Arial Narrow" w:hAnsi="Arial Narrow" w:cs="Arial"/>
        </w:rPr>
      </w:pPr>
      <w:r>
        <w:rPr>
          <w:rFonts w:ascii="Arial Narrow" w:hAnsi="Arial Narrow" w:cs="Arial"/>
        </w:rPr>
        <w:t>Housekeeping</w:t>
      </w:r>
      <w:r w:rsidR="00EF1DFA" w:rsidRPr="007B2EED">
        <w:rPr>
          <w:rFonts w:ascii="Arial Narrow" w:hAnsi="Arial Narrow" w:cs="Arial"/>
        </w:rPr>
        <w:t xml:space="preserve"> Agencies</w:t>
      </w:r>
      <w:r w:rsidR="000328E1" w:rsidRPr="007B2EED">
        <w:rPr>
          <w:rFonts w:ascii="Arial Narrow" w:hAnsi="Arial Narrow" w:cs="Arial"/>
        </w:rPr>
        <w:t xml:space="preserve"> are advised to study the tender document carefully. Submission of bids shall be deemed to have been done after careful study and examination of the tender document with full understanding of its implications.</w:t>
      </w:r>
    </w:p>
    <w:p w:rsidR="000124AB" w:rsidRPr="007B2EED" w:rsidRDefault="000124AB" w:rsidP="000124AB">
      <w:pPr>
        <w:ind w:left="660"/>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Any clarification to be</w:t>
      </w:r>
      <w:r w:rsidR="00EF1DFA" w:rsidRPr="007B2EED">
        <w:rPr>
          <w:rFonts w:ascii="Arial Narrow" w:hAnsi="Arial Narrow" w:cs="Arial"/>
        </w:rPr>
        <w:t xml:space="preserve"> sought by the Agencies</w:t>
      </w:r>
      <w:r w:rsidRPr="007B2EED">
        <w:rPr>
          <w:rFonts w:ascii="Arial Narrow" w:hAnsi="Arial Narrow" w:cs="Arial"/>
        </w:rPr>
        <w:t xml:space="preserve"> should be done on or before the stipulated date.</w:t>
      </w:r>
    </w:p>
    <w:p w:rsidR="00A54C8C" w:rsidRPr="007B2EED" w:rsidRDefault="00A54C8C" w:rsidP="00A54C8C">
      <w:pPr>
        <w:ind w:left="660"/>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At any time prior to the deadline for submission of Bids, the Bank, for any reason, may modify the Bidding Document, by amendment.</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Amendment, if any, shall be hosted on SIDBI Website (</w:t>
      </w:r>
      <w:hyperlink r:id="rId10" w:history="1">
        <w:r w:rsidR="00B50EFC" w:rsidRPr="007B2EED">
          <w:rPr>
            <w:rStyle w:val="Hyperlink"/>
            <w:rFonts w:ascii="Arial Narrow" w:hAnsi="Arial Narrow" w:cs="Arial"/>
            <w:color w:val="auto"/>
          </w:rPr>
          <w:t>www.sidbi.in</w:t>
        </w:r>
      </w:hyperlink>
      <w:r w:rsidRPr="007B2EED">
        <w:rPr>
          <w:rFonts w:ascii="Arial Narrow" w:hAnsi="Arial Narrow" w:cs="Arial"/>
        </w:rPr>
        <w:t>)</w:t>
      </w:r>
      <w:r w:rsidR="00B50EFC" w:rsidRPr="007B2EED">
        <w:rPr>
          <w:rFonts w:ascii="Arial Narrow" w:hAnsi="Arial Narrow" w:cs="Arial"/>
        </w:rPr>
        <w:t xml:space="preserve"> and Gov</w:t>
      </w:r>
      <w:r w:rsidR="009604A3" w:rsidRPr="007B2EED">
        <w:rPr>
          <w:rFonts w:ascii="Arial Narrow" w:hAnsi="Arial Narrow" w:cs="Arial"/>
        </w:rPr>
        <w:t>ernment</w:t>
      </w:r>
      <w:r w:rsidR="00B50EFC" w:rsidRPr="007B2EED">
        <w:rPr>
          <w:rFonts w:ascii="Arial Narrow" w:hAnsi="Arial Narrow" w:cs="Arial"/>
        </w:rPr>
        <w:t xml:space="preserve"> of India’s Central Public Procurement Portal (CPPP) website</w:t>
      </w:r>
      <w:r w:rsidR="00DC66F2">
        <w:rPr>
          <w:rFonts w:ascii="Arial Narrow" w:hAnsi="Arial Narrow" w:cs="Arial"/>
        </w:rPr>
        <w:t xml:space="preserve"> (http://eprocure.gov.in)</w:t>
      </w:r>
      <w:r w:rsidRPr="007B2EED">
        <w:rPr>
          <w:rFonts w:ascii="Arial Narrow" w:hAnsi="Arial Narrow" w:cs="Arial"/>
        </w:rPr>
        <w:t>.</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In order to al</w:t>
      </w:r>
      <w:r w:rsidR="00F06D3A" w:rsidRPr="007B2EED">
        <w:rPr>
          <w:rFonts w:ascii="Arial Narrow" w:hAnsi="Arial Narrow" w:cs="Arial"/>
        </w:rPr>
        <w:t xml:space="preserve">low prospective </w:t>
      </w:r>
      <w:r w:rsidR="00EF1DFA" w:rsidRPr="007B2EED">
        <w:rPr>
          <w:rFonts w:ascii="Arial Narrow" w:hAnsi="Arial Narrow" w:cs="Arial"/>
        </w:rPr>
        <w:t>Agencie</w:t>
      </w:r>
      <w:r w:rsidRPr="007B2EED">
        <w:rPr>
          <w:rFonts w:ascii="Arial Narrow" w:hAnsi="Arial Narrow" w:cs="Arial"/>
        </w:rPr>
        <w:t>s reasonable time in which to take the amendment into account in preparing their Bids, the Bank, at its discretion, may extend the deadl</w:t>
      </w:r>
      <w:r w:rsidR="00A54C8C" w:rsidRPr="007B2EED">
        <w:rPr>
          <w:rFonts w:ascii="Arial Narrow" w:hAnsi="Arial Narrow" w:cs="Arial"/>
        </w:rPr>
        <w:t>ine for the submission of Bids.</w:t>
      </w:r>
    </w:p>
    <w:p w:rsidR="00A54C8C" w:rsidRPr="007B2EED" w:rsidRDefault="00A54C8C" w:rsidP="00A54C8C">
      <w:pPr>
        <w:jc w:val="both"/>
        <w:rPr>
          <w:rFonts w:ascii="Arial Narrow" w:hAnsi="Arial Narrow" w:cs="Arial"/>
        </w:rPr>
      </w:pPr>
    </w:p>
    <w:p w:rsidR="000328E1" w:rsidRDefault="000328E1" w:rsidP="00530CB3">
      <w:pPr>
        <w:numPr>
          <w:ilvl w:val="1"/>
          <w:numId w:val="3"/>
        </w:numPr>
        <w:jc w:val="both"/>
        <w:rPr>
          <w:rFonts w:ascii="Arial Narrow" w:hAnsi="Arial Narrow" w:cs="Arial"/>
        </w:rPr>
      </w:pPr>
      <w:r w:rsidRPr="007B2EED">
        <w:rPr>
          <w:rFonts w:ascii="Arial Narrow" w:hAnsi="Arial Narrow" w:cs="Arial"/>
        </w:rPr>
        <w:t>In case of any clarification required by SIDBI to assist in the examination, evaluation and comparison of bids, SIDBI may, at its disc</w:t>
      </w:r>
      <w:r w:rsidR="00EF1DFA" w:rsidRPr="007B2EED">
        <w:rPr>
          <w:rFonts w:ascii="Arial Narrow" w:hAnsi="Arial Narrow" w:cs="Arial"/>
        </w:rPr>
        <w:t>retion, ask Agencies</w:t>
      </w:r>
      <w:r w:rsidRPr="007B2EED">
        <w:rPr>
          <w:rFonts w:ascii="Arial Narrow" w:hAnsi="Arial Narrow" w:cs="Arial"/>
        </w:rPr>
        <w:t xml:space="preserve"> for clarification. The response / clarification shall be in writing and no change in the price of substance of the bid shall be sought, offered or permitted.</w:t>
      </w:r>
    </w:p>
    <w:p w:rsidR="00C354A1" w:rsidRDefault="00C354A1" w:rsidP="00C354A1">
      <w:pPr>
        <w:pStyle w:val="ListParagraph"/>
        <w:rPr>
          <w:rFonts w:ascii="Arial Narrow" w:hAnsi="Arial Narrow" w:cs="Arial"/>
        </w:rPr>
      </w:pPr>
    </w:p>
    <w:p w:rsidR="00C354A1" w:rsidRPr="007B2EED" w:rsidRDefault="00C354A1" w:rsidP="00530CB3">
      <w:pPr>
        <w:numPr>
          <w:ilvl w:val="1"/>
          <w:numId w:val="3"/>
        </w:numPr>
        <w:jc w:val="both"/>
        <w:rPr>
          <w:rFonts w:ascii="Arial Narrow" w:hAnsi="Arial Narrow" w:cs="Arial"/>
        </w:rPr>
      </w:pPr>
      <w:r w:rsidRPr="00C354A1">
        <w:rPr>
          <w:rFonts w:ascii="Arial Narrow" w:hAnsi="Arial Narrow" w:cs="Arial"/>
        </w:rPr>
        <w:t xml:space="preserve">Envelope containing the required documents for the said tender in prescribed format </w:t>
      </w:r>
      <w:proofErr w:type="spellStart"/>
      <w:r w:rsidRPr="00C354A1">
        <w:rPr>
          <w:rFonts w:ascii="Arial Narrow" w:hAnsi="Arial Narrow" w:cs="Arial"/>
        </w:rPr>
        <w:t>shal</w:t>
      </w:r>
      <w:proofErr w:type="spellEnd"/>
      <w:r w:rsidRPr="00C354A1">
        <w:rPr>
          <w:rFonts w:ascii="Arial Narrow" w:hAnsi="Arial Narrow" w:cs="Arial"/>
        </w:rPr>
        <w:t xml:space="preserve"> </w:t>
      </w:r>
      <w:proofErr w:type="gramStart"/>
      <w:r w:rsidRPr="00C354A1">
        <w:rPr>
          <w:rFonts w:ascii="Arial Narrow" w:hAnsi="Arial Narrow" w:cs="Arial"/>
        </w:rPr>
        <w:t>be</w:t>
      </w:r>
      <w:proofErr w:type="gramEnd"/>
      <w:r w:rsidRPr="00C354A1">
        <w:rPr>
          <w:rFonts w:ascii="Arial Narrow" w:hAnsi="Arial Narrow" w:cs="Arial"/>
        </w:rPr>
        <w:t xml:space="preserve"> dropped in the drop </w:t>
      </w:r>
      <w:proofErr w:type="spellStart"/>
      <w:r w:rsidRPr="00C354A1">
        <w:rPr>
          <w:rFonts w:ascii="Arial Narrow" w:hAnsi="Arial Narrow" w:cs="Arial"/>
        </w:rPr>
        <w:t>bos</w:t>
      </w:r>
      <w:proofErr w:type="spellEnd"/>
      <w:r w:rsidRPr="00C354A1">
        <w:rPr>
          <w:rFonts w:ascii="Arial Narrow" w:hAnsi="Arial Narrow" w:cs="Arial"/>
        </w:rPr>
        <w:t>, kept in the office (address as given above) on or before the scheduled date and time.  The tender received after the scheduled time shall not be considered.</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It would be the respon</w:t>
      </w:r>
      <w:r w:rsidR="00EF1DFA" w:rsidRPr="007B2EED">
        <w:rPr>
          <w:rFonts w:ascii="Arial Narrow" w:hAnsi="Arial Narrow" w:cs="Arial"/>
        </w:rPr>
        <w:t xml:space="preserve">sibility of the </w:t>
      </w:r>
      <w:r w:rsidR="00794787">
        <w:rPr>
          <w:rFonts w:ascii="Arial Narrow" w:hAnsi="Arial Narrow" w:cs="Arial"/>
        </w:rPr>
        <w:t>Agency</w:t>
      </w:r>
      <w:r w:rsidRPr="007B2EED">
        <w:rPr>
          <w:rFonts w:ascii="Arial Narrow" w:hAnsi="Arial Narrow" w:cs="Arial"/>
        </w:rPr>
        <w:t xml:space="preserve">’s representative (only one person per </w:t>
      </w:r>
      <w:r w:rsidR="00794787">
        <w:rPr>
          <w:rFonts w:ascii="Arial Narrow" w:hAnsi="Arial Narrow" w:cs="Arial"/>
        </w:rPr>
        <w:t>Agency</w:t>
      </w:r>
      <w:r w:rsidRPr="007B2EED">
        <w:rPr>
          <w:rFonts w:ascii="Arial Narrow" w:hAnsi="Arial Narrow" w:cs="Arial"/>
        </w:rPr>
        <w:t>) to be present a</w:t>
      </w:r>
      <w:r w:rsidR="00A54C8C" w:rsidRPr="007B2EED">
        <w:rPr>
          <w:rFonts w:ascii="Arial Narrow" w:hAnsi="Arial Narrow" w:cs="Arial"/>
        </w:rPr>
        <w:t xml:space="preserve">t the venue </w:t>
      </w:r>
      <w:r w:rsidR="003F3721">
        <w:rPr>
          <w:rFonts w:ascii="Arial Narrow" w:hAnsi="Arial Narrow" w:cs="Arial"/>
        </w:rPr>
        <w:t xml:space="preserve">at the time </w:t>
      </w:r>
      <w:r w:rsidR="00A54C8C" w:rsidRPr="007B2EED">
        <w:rPr>
          <w:rFonts w:ascii="Arial Narrow" w:hAnsi="Arial Narrow" w:cs="Arial"/>
        </w:rPr>
        <w:t>of opening of Bids.</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The envelopes should clearly indicate the Name and</w:t>
      </w:r>
      <w:r w:rsidR="00EF1DFA" w:rsidRPr="007B2EED">
        <w:rPr>
          <w:rFonts w:ascii="Arial Narrow" w:hAnsi="Arial Narrow" w:cs="Arial"/>
        </w:rPr>
        <w:t xml:space="preserve"> Address of the </w:t>
      </w:r>
      <w:r w:rsidR="003F3721">
        <w:rPr>
          <w:rFonts w:ascii="Arial Narrow" w:hAnsi="Arial Narrow" w:cs="Arial"/>
        </w:rPr>
        <w:t>Housekeeping S</w:t>
      </w:r>
      <w:r w:rsidR="00933C48">
        <w:rPr>
          <w:rFonts w:ascii="Arial Narrow" w:hAnsi="Arial Narrow" w:cs="Arial"/>
        </w:rPr>
        <w:t>ervice</w:t>
      </w:r>
      <w:r w:rsidR="00EF1DFA" w:rsidRPr="007B2EED">
        <w:rPr>
          <w:rFonts w:ascii="Arial Narrow" w:hAnsi="Arial Narrow" w:cs="Arial"/>
        </w:rPr>
        <w:t xml:space="preserve"> Agency</w:t>
      </w:r>
      <w:r w:rsidRPr="007B2EED">
        <w:rPr>
          <w:rFonts w:ascii="Arial Narrow" w:hAnsi="Arial Narrow" w:cs="Arial"/>
        </w:rPr>
        <w:t>. All pages of the bid are to be</w:t>
      </w:r>
      <w:r w:rsidR="003F3721">
        <w:rPr>
          <w:rFonts w:ascii="Arial Narrow" w:hAnsi="Arial Narrow" w:cs="Arial"/>
        </w:rPr>
        <w:t xml:space="preserve"> duly</w:t>
      </w:r>
      <w:r w:rsidRPr="007B2EED">
        <w:rPr>
          <w:rFonts w:ascii="Arial Narrow" w:hAnsi="Arial Narrow" w:cs="Arial"/>
        </w:rPr>
        <w:t xml:space="preserve"> signed </w:t>
      </w:r>
      <w:r w:rsidR="003F3721">
        <w:rPr>
          <w:rFonts w:ascii="Arial Narrow" w:hAnsi="Arial Narrow" w:cs="Arial"/>
        </w:rPr>
        <w:t xml:space="preserve">by the authorized officer </w:t>
      </w:r>
      <w:r w:rsidRPr="007B2EED">
        <w:rPr>
          <w:rFonts w:ascii="Arial Narrow" w:hAnsi="Arial Narrow" w:cs="Arial"/>
        </w:rPr>
        <w:t>and numbered as Page - (page) of - (total pages) and the page numbers should be running across the complete bid document and not section wise.</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 xml:space="preserve">The </w:t>
      </w:r>
      <w:r w:rsidR="00794787">
        <w:rPr>
          <w:rFonts w:ascii="Arial Narrow" w:hAnsi="Arial Narrow" w:cs="Arial"/>
        </w:rPr>
        <w:t>Agency</w:t>
      </w:r>
      <w:r w:rsidRPr="007B2EED">
        <w:rPr>
          <w:rFonts w:ascii="Arial Narrow" w:hAnsi="Arial Narrow" w:cs="Arial"/>
        </w:rPr>
        <w:t xml:space="preserve"> shall bear all the costs associated with the preparation and submission of the bid and SIDBI will in no case be responsible or liable for those costs, regardless of the conduct or the outcome of the tendering process.</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Deviations, if any, to the terms of the tender document should be annexed separately to    the Technical bid.</w:t>
      </w:r>
    </w:p>
    <w:p w:rsidR="00A54C8C" w:rsidRPr="007B2EED" w:rsidRDefault="00A54C8C" w:rsidP="00A54C8C">
      <w:pPr>
        <w:jc w:val="both"/>
        <w:rPr>
          <w:rFonts w:ascii="Arial Narrow" w:hAnsi="Arial Narrow" w:cs="Arial"/>
        </w:rPr>
      </w:pPr>
    </w:p>
    <w:p w:rsidR="000328E1" w:rsidRPr="007B2EED" w:rsidRDefault="000328E1" w:rsidP="00530CB3">
      <w:pPr>
        <w:numPr>
          <w:ilvl w:val="1"/>
          <w:numId w:val="3"/>
        </w:numPr>
        <w:jc w:val="both"/>
        <w:rPr>
          <w:rFonts w:ascii="Arial Narrow" w:hAnsi="Arial Narrow" w:cs="Arial"/>
        </w:rPr>
      </w:pPr>
      <w:r w:rsidRPr="007B2EED">
        <w:rPr>
          <w:rFonts w:ascii="Arial Narrow" w:hAnsi="Arial Narrow" w:cs="Arial"/>
        </w:rPr>
        <w:t>Bid Validity: The period of bid validity shall be</w:t>
      </w:r>
      <w:r w:rsidR="00EF1DFA" w:rsidRPr="007B2EED">
        <w:rPr>
          <w:rFonts w:ascii="Arial Narrow" w:hAnsi="Arial Narrow" w:cs="Arial"/>
        </w:rPr>
        <w:t xml:space="preserve"> binding on the </w:t>
      </w:r>
      <w:r w:rsidR="00794787">
        <w:rPr>
          <w:rFonts w:ascii="Arial Narrow" w:hAnsi="Arial Narrow" w:cs="Arial"/>
        </w:rPr>
        <w:t>Agency</w:t>
      </w:r>
      <w:r w:rsidRPr="007B2EED">
        <w:rPr>
          <w:rFonts w:ascii="Arial Narrow" w:hAnsi="Arial Narrow" w:cs="Arial"/>
        </w:rPr>
        <w:t>, as SIDBI may award the contract at any stage on or before the expiry of the bid validity date. SIDBI, however, reserves the right to call for fresh quotes at any time during the period, if considered necessary.</w:t>
      </w:r>
    </w:p>
    <w:p w:rsidR="00A54C8C" w:rsidRPr="007B2EED" w:rsidRDefault="00A54C8C" w:rsidP="00A54C8C">
      <w:pPr>
        <w:jc w:val="both"/>
        <w:rPr>
          <w:rFonts w:ascii="Arial Narrow" w:hAnsi="Arial Narrow" w:cs="Arial"/>
        </w:rPr>
      </w:pPr>
    </w:p>
    <w:p w:rsidR="00A54C8C" w:rsidRDefault="000328E1" w:rsidP="00530CB3">
      <w:pPr>
        <w:numPr>
          <w:ilvl w:val="1"/>
          <w:numId w:val="3"/>
        </w:numPr>
        <w:jc w:val="both"/>
        <w:rPr>
          <w:rFonts w:ascii="Arial Narrow" w:eastAsia="Arial Unicode MS" w:hAnsi="Arial Narrow" w:cs="Arial"/>
        </w:rPr>
      </w:pPr>
      <w:r w:rsidRPr="007B2EED">
        <w:rPr>
          <w:rFonts w:ascii="Arial Narrow" w:hAnsi="Arial Narrow" w:cs="Arial"/>
        </w:rPr>
        <w:t xml:space="preserve">Modification And / Or Withdrawal of Bids: </w:t>
      </w:r>
      <w:r w:rsidRPr="007B2EED">
        <w:rPr>
          <w:rFonts w:ascii="Arial Narrow" w:eastAsia="Arial Unicode MS" w:hAnsi="Arial Narrow" w:cs="Arial"/>
        </w:rPr>
        <w:t xml:space="preserve">Bids once submitted will be treated, as final and no further correspondence in this regard will be </w:t>
      </w:r>
      <w:r w:rsidR="00EF1DFA" w:rsidRPr="007B2EED">
        <w:rPr>
          <w:rFonts w:ascii="Arial Narrow" w:eastAsia="Arial Unicode MS" w:hAnsi="Arial Narrow" w:cs="Arial"/>
        </w:rPr>
        <w:t xml:space="preserve">entertained. No </w:t>
      </w:r>
      <w:r w:rsidR="00794787">
        <w:rPr>
          <w:rFonts w:ascii="Arial Narrow" w:hAnsi="Arial Narrow" w:cs="Arial"/>
        </w:rPr>
        <w:t>Agency</w:t>
      </w:r>
      <w:r w:rsidRPr="007B2EED">
        <w:rPr>
          <w:rFonts w:ascii="Arial Narrow" w:eastAsia="Arial Unicode MS" w:hAnsi="Arial Narrow" w:cs="Arial"/>
        </w:rPr>
        <w:t xml:space="preserve"> shall be allowed to withdraw the bid. SIDBI has the right to reject any or all the bids received without assigning any reason whatsoever. SIDBI shall not be responsible for non-receipt / non-delivery of the bid documents due to any reason whatsoever.</w:t>
      </w:r>
    </w:p>
    <w:p w:rsidR="00E4091F" w:rsidRDefault="00E4091F" w:rsidP="00E4091F">
      <w:pPr>
        <w:pStyle w:val="ListParagraph"/>
        <w:rPr>
          <w:rFonts w:ascii="Arial Narrow" w:eastAsia="Arial Unicode MS" w:hAnsi="Arial Narrow" w:cs="Arial"/>
        </w:rPr>
      </w:pPr>
    </w:p>
    <w:p w:rsidR="00E4091F" w:rsidRDefault="00E4091F" w:rsidP="00E4091F">
      <w:pPr>
        <w:ind w:left="660"/>
        <w:jc w:val="both"/>
        <w:rPr>
          <w:rFonts w:ascii="Arial Narrow" w:eastAsia="Arial Unicode MS" w:hAnsi="Arial Narrow" w:cs="Arial"/>
        </w:rPr>
      </w:pPr>
    </w:p>
    <w:p w:rsidR="00E4091F" w:rsidRPr="007B2EED" w:rsidRDefault="00E4091F" w:rsidP="00E4091F">
      <w:pPr>
        <w:ind w:left="660"/>
        <w:jc w:val="both"/>
        <w:rPr>
          <w:rFonts w:ascii="Arial Narrow" w:eastAsia="Arial Unicode MS" w:hAnsi="Arial Narrow" w:cs="Arial"/>
        </w:rPr>
      </w:pPr>
    </w:p>
    <w:p w:rsidR="00E20A00" w:rsidRPr="007B2EED" w:rsidRDefault="00E20A00" w:rsidP="00530CB3">
      <w:pPr>
        <w:pStyle w:val="Heading1"/>
        <w:keepNext w:val="0"/>
        <w:keepLines w:val="0"/>
        <w:numPr>
          <w:ilvl w:val="0"/>
          <w:numId w:val="3"/>
        </w:numPr>
        <w:overflowPunct w:val="0"/>
        <w:autoSpaceDE w:val="0"/>
        <w:autoSpaceDN w:val="0"/>
        <w:adjustRightInd w:val="0"/>
        <w:spacing w:before="140"/>
        <w:jc w:val="both"/>
        <w:textAlignment w:val="baseline"/>
        <w:rPr>
          <w:rFonts w:ascii="Arial Narrow" w:eastAsia="Arial Unicode MS" w:hAnsi="Arial Narrow" w:cs="Arial"/>
          <w:color w:val="auto"/>
          <w:sz w:val="24"/>
          <w:szCs w:val="24"/>
        </w:rPr>
      </w:pPr>
      <w:r w:rsidRPr="007B2EED">
        <w:rPr>
          <w:rFonts w:ascii="Arial Narrow" w:eastAsia="Arial Unicode MS" w:hAnsi="Arial Narrow" w:cs="Arial"/>
          <w:color w:val="auto"/>
          <w:sz w:val="24"/>
          <w:szCs w:val="24"/>
          <w:u w:val="single"/>
        </w:rPr>
        <w:t>Tender Methodology, Bid Evaluation &amp; Award of Contract</w:t>
      </w:r>
      <w:r w:rsidRPr="007B2EED">
        <w:rPr>
          <w:rFonts w:ascii="Arial Narrow" w:eastAsia="Arial Unicode MS" w:hAnsi="Arial Narrow" w:cs="Arial"/>
          <w:color w:val="auto"/>
          <w:sz w:val="24"/>
          <w:szCs w:val="24"/>
        </w:rPr>
        <w:t>:</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The tender methodology proposed to be adopted by SIDBI </w:t>
      </w:r>
      <w:r w:rsidR="009A161B" w:rsidRPr="007B2EED">
        <w:rPr>
          <w:rFonts w:ascii="Arial Narrow" w:eastAsia="Arial Unicode MS" w:hAnsi="Arial Narrow" w:cs="Arial"/>
          <w:b w:val="0"/>
          <w:bCs w:val="0"/>
          <w:color w:val="auto"/>
          <w:sz w:val="24"/>
          <w:szCs w:val="24"/>
        </w:rPr>
        <w:t>will be “T</w:t>
      </w:r>
      <w:r w:rsidR="00161136">
        <w:rPr>
          <w:rFonts w:ascii="Arial Narrow" w:eastAsia="Arial Unicode MS" w:hAnsi="Arial Narrow" w:cs="Arial"/>
          <w:b w:val="0"/>
          <w:bCs w:val="0"/>
          <w:color w:val="auto"/>
          <w:sz w:val="24"/>
          <w:szCs w:val="24"/>
        </w:rPr>
        <w:t xml:space="preserve">wo </w:t>
      </w:r>
      <w:r w:rsidR="009A161B" w:rsidRPr="007B2EED">
        <w:rPr>
          <w:rFonts w:ascii="Arial Narrow" w:eastAsia="Arial Unicode MS" w:hAnsi="Arial Narrow" w:cs="Arial"/>
          <w:b w:val="0"/>
          <w:bCs w:val="0"/>
          <w:color w:val="auto"/>
          <w:sz w:val="24"/>
          <w:szCs w:val="24"/>
        </w:rPr>
        <w:t xml:space="preserve">Bid System”, i.e., </w:t>
      </w:r>
      <w:r w:rsidRPr="007B2EED">
        <w:rPr>
          <w:rFonts w:ascii="Arial Narrow" w:eastAsia="Arial Unicode MS" w:hAnsi="Arial Narrow" w:cs="Arial"/>
          <w:b w:val="0"/>
          <w:bCs w:val="0"/>
          <w:color w:val="auto"/>
          <w:sz w:val="24"/>
          <w:szCs w:val="24"/>
        </w:rPr>
        <w:t xml:space="preserve">Technical Bid and </w:t>
      </w:r>
      <w:r w:rsidR="00161136">
        <w:rPr>
          <w:rFonts w:ascii="Arial Narrow" w:eastAsia="Arial Unicode MS" w:hAnsi="Arial Narrow" w:cs="Arial"/>
          <w:b w:val="0"/>
          <w:bCs w:val="0"/>
          <w:color w:val="auto"/>
          <w:sz w:val="24"/>
          <w:szCs w:val="24"/>
        </w:rPr>
        <w:t>Financial</w:t>
      </w:r>
      <w:r w:rsidRPr="007B2EED">
        <w:rPr>
          <w:rFonts w:ascii="Arial Narrow" w:eastAsia="Arial Unicode MS" w:hAnsi="Arial Narrow" w:cs="Arial"/>
          <w:b w:val="0"/>
          <w:bCs w:val="0"/>
          <w:color w:val="auto"/>
          <w:sz w:val="24"/>
          <w:szCs w:val="24"/>
        </w:rPr>
        <w:t xml:space="preserve"> Bid.</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Bid evaluation shall be done in two phases. In first phase only the 1st envelope will be opened on the date mentioned above. Representatives of the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may like to be present during this bid opening. Evaluation of Technical Bids shall be done with respect to terms and conditions defined in the tender. Based on t</w:t>
      </w:r>
      <w:r w:rsidR="0052248C" w:rsidRPr="007B2EED">
        <w:rPr>
          <w:rFonts w:ascii="Arial Narrow" w:eastAsia="Arial Unicode MS" w:hAnsi="Arial Narrow" w:cs="Arial"/>
          <w:b w:val="0"/>
          <w:bCs w:val="0"/>
          <w:color w:val="auto"/>
          <w:sz w:val="24"/>
          <w:szCs w:val="24"/>
        </w:rPr>
        <w:t xml:space="preserve">he technical evaluation, </w:t>
      </w:r>
      <w:r w:rsidR="00933C48">
        <w:rPr>
          <w:rFonts w:ascii="Arial Narrow" w:eastAsia="Arial Unicode MS" w:hAnsi="Arial Narrow" w:cs="Arial"/>
          <w:b w:val="0"/>
          <w:bCs w:val="0"/>
          <w:color w:val="auto"/>
          <w:sz w:val="24"/>
          <w:szCs w:val="24"/>
        </w:rPr>
        <w:t>Housekeeping service</w:t>
      </w:r>
      <w:r w:rsidR="0052248C" w:rsidRPr="007B2EED">
        <w:rPr>
          <w:rFonts w:ascii="Arial Narrow" w:eastAsia="Arial Unicode MS" w:hAnsi="Arial Narrow" w:cs="Arial"/>
          <w:b w:val="0"/>
          <w:bCs w:val="0"/>
          <w:color w:val="auto"/>
          <w:sz w:val="24"/>
          <w:szCs w:val="24"/>
        </w:rPr>
        <w:t xml:space="preserve"> Agencie</w:t>
      </w:r>
      <w:r w:rsidRPr="007B2EED">
        <w:rPr>
          <w:rFonts w:ascii="Arial Narrow" w:eastAsia="Arial Unicode MS" w:hAnsi="Arial Narrow" w:cs="Arial"/>
          <w:b w:val="0"/>
          <w:bCs w:val="0"/>
          <w:color w:val="auto"/>
          <w:sz w:val="24"/>
          <w:szCs w:val="24"/>
        </w:rPr>
        <w:t>s will be short listed for opening of the Price Bids.</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In second phase, 2nd envelope containing price bids of the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short listed in the first phase shall be opened.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representatives may like to be present during </w:t>
      </w:r>
      <w:proofErr w:type="gramStart"/>
      <w:r w:rsidR="00161136">
        <w:rPr>
          <w:rFonts w:ascii="Arial Narrow" w:eastAsia="Arial Unicode MS" w:hAnsi="Arial Narrow" w:cs="Arial"/>
          <w:b w:val="0"/>
          <w:bCs w:val="0"/>
          <w:color w:val="auto"/>
          <w:sz w:val="24"/>
          <w:szCs w:val="24"/>
        </w:rPr>
        <w:t>Financial</w:t>
      </w:r>
      <w:proofErr w:type="gramEnd"/>
      <w:r w:rsidRPr="007B2EED">
        <w:rPr>
          <w:rFonts w:ascii="Arial Narrow" w:eastAsia="Arial Unicode MS" w:hAnsi="Arial Narrow" w:cs="Arial"/>
          <w:b w:val="0"/>
          <w:bCs w:val="0"/>
          <w:color w:val="auto"/>
          <w:sz w:val="24"/>
          <w:szCs w:val="24"/>
        </w:rPr>
        <w:t xml:space="preserve"> bid opening. Date and time of opening of the price bids shall be advised only to the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shortlisted in the first phase of </w:t>
      </w:r>
      <w:r w:rsidR="006847C2" w:rsidRPr="007B2EED">
        <w:rPr>
          <w:rFonts w:ascii="Arial Narrow" w:eastAsia="Arial Unicode MS" w:hAnsi="Arial Narrow" w:cs="Arial"/>
          <w:b w:val="0"/>
          <w:bCs w:val="0"/>
          <w:color w:val="auto"/>
          <w:sz w:val="24"/>
          <w:szCs w:val="24"/>
        </w:rPr>
        <w:t xml:space="preserve">technical </w:t>
      </w:r>
      <w:r w:rsidRPr="007B2EED">
        <w:rPr>
          <w:rFonts w:ascii="Arial Narrow" w:eastAsia="Arial Unicode MS" w:hAnsi="Arial Narrow" w:cs="Arial"/>
          <w:b w:val="0"/>
          <w:bCs w:val="0"/>
          <w:color w:val="auto"/>
          <w:sz w:val="24"/>
          <w:szCs w:val="24"/>
        </w:rPr>
        <w:t>evaluation, through fax/email.</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Accepting of application by the Bank would not guarantee the award of contract. The Bank reserves the right to accept or reject any or all applications without assigning any reason whatsoever.</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The consolidated rate should be quoted </w:t>
      </w:r>
      <w:r w:rsidRPr="009861EC">
        <w:rPr>
          <w:rFonts w:ascii="Arial Narrow" w:eastAsia="Arial Unicode MS" w:hAnsi="Arial Narrow" w:cs="Arial"/>
          <w:b w:val="0"/>
          <w:bCs w:val="0"/>
          <w:color w:val="auto"/>
          <w:sz w:val="24"/>
          <w:szCs w:val="24"/>
        </w:rPr>
        <w:t>inclusive of all taxes</w:t>
      </w:r>
      <w:r w:rsidRPr="007B2EED">
        <w:rPr>
          <w:rFonts w:ascii="Arial Narrow" w:eastAsia="Arial Unicode MS" w:hAnsi="Arial Narrow" w:cs="Arial"/>
          <w:b w:val="0"/>
          <w:bCs w:val="0"/>
          <w:color w:val="auto"/>
          <w:sz w:val="24"/>
          <w:szCs w:val="24"/>
        </w:rPr>
        <w:t xml:space="preserve">. The consolidated rate </w:t>
      </w:r>
      <w:r w:rsidR="00161136">
        <w:rPr>
          <w:rFonts w:ascii="Arial Narrow" w:eastAsia="Arial Unicode MS" w:hAnsi="Arial Narrow" w:cs="Arial"/>
          <w:b w:val="0"/>
          <w:bCs w:val="0"/>
          <w:color w:val="auto"/>
          <w:sz w:val="24"/>
          <w:szCs w:val="24"/>
        </w:rPr>
        <w:t xml:space="preserve">only </w:t>
      </w:r>
      <w:r w:rsidRPr="007B2EED">
        <w:rPr>
          <w:rFonts w:ascii="Arial Narrow" w:eastAsia="Arial Unicode MS" w:hAnsi="Arial Narrow" w:cs="Arial"/>
          <w:b w:val="0"/>
          <w:bCs w:val="0"/>
          <w:color w:val="auto"/>
          <w:sz w:val="24"/>
          <w:szCs w:val="24"/>
        </w:rPr>
        <w:t>would be considered for the purposes of comparison.</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SIDBI will award the contract to the successful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whose bid has been determined to be </w:t>
      </w:r>
      <w:r w:rsidRPr="007B2EED">
        <w:rPr>
          <w:rFonts w:ascii="Arial Narrow" w:eastAsia="Arial Unicode MS" w:hAnsi="Arial Narrow" w:cs="Arial"/>
          <w:color w:val="auto"/>
          <w:sz w:val="24"/>
          <w:szCs w:val="24"/>
        </w:rPr>
        <w:t>substantially responsive</w:t>
      </w:r>
      <w:r w:rsidRPr="007B2EED">
        <w:rPr>
          <w:rFonts w:ascii="Arial Narrow" w:eastAsia="Arial Unicode MS" w:hAnsi="Arial Narrow" w:cs="Arial"/>
          <w:b w:val="0"/>
          <w:bCs w:val="0"/>
          <w:color w:val="auto"/>
          <w:sz w:val="24"/>
          <w:szCs w:val="24"/>
        </w:rPr>
        <w:t xml:space="preserve"> and has been</w:t>
      </w:r>
      <w:r w:rsidR="00F7276F">
        <w:rPr>
          <w:rFonts w:ascii="Arial Narrow" w:eastAsia="Arial Unicode MS" w:hAnsi="Arial Narrow" w:cs="Arial"/>
          <w:b w:val="0"/>
          <w:bCs w:val="0"/>
          <w:color w:val="auto"/>
          <w:sz w:val="24"/>
          <w:szCs w:val="24"/>
        </w:rPr>
        <w:t xml:space="preserve"> determined as the Lowest (L1) financial</w:t>
      </w:r>
      <w:r w:rsidRPr="007B2EED">
        <w:rPr>
          <w:rFonts w:ascii="Arial Narrow" w:eastAsia="Arial Unicode MS" w:hAnsi="Arial Narrow" w:cs="Arial"/>
          <w:b w:val="0"/>
          <w:bCs w:val="0"/>
          <w:color w:val="auto"/>
          <w:sz w:val="24"/>
          <w:szCs w:val="24"/>
        </w:rPr>
        <w:t xml:space="preserve"> bid. </w:t>
      </w:r>
    </w:p>
    <w:p w:rsidR="00E20A00" w:rsidRPr="007B2EED" w:rsidRDefault="00E20A00" w:rsidP="00530CB3">
      <w:pPr>
        <w:pStyle w:val="Heading1"/>
        <w:keepNext w:val="0"/>
        <w:keepLines w:val="0"/>
        <w:numPr>
          <w:ilvl w:val="1"/>
          <w:numId w:val="3"/>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7B2EED">
        <w:rPr>
          <w:rFonts w:ascii="Arial Narrow" w:eastAsia="Arial Unicode MS" w:hAnsi="Arial Narrow" w:cs="Arial"/>
          <w:b w:val="0"/>
          <w:bCs w:val="0"/>
          <w:color w:val="auto"/>
          <w:sz w:val="24"/>
          <w:szCs w:val="24"/>
        </w:rPr>
        <w:t xml:space="preserve">The Bank, on the request of the </w:t>
      </w:r>
      <w:r w:rsidR="00794787">
        <w:rPr>
          <w:rFonts w:ascii="Arial Narrow" w:eastAsia="Arial Unicode MS" w:hAnsi="Arial Narrow" w:cs="Arial"/>
          <w:b w:val="0"/>
          <w:bCs w:val="0"/>
          <w:color w:val="auto"/>
          <w:sz w:val="24"/>
          <w:szCs w:val="24"/>
        </w:rPr>
        <w:t>Agency</w:t>
      </w:r>
      <w:r w:rsidRPr="007B2EED">
        <w:rPr>
          <w:rFonts w:ascii="Arial Narrow" w:eastAsia="Arial Unicode MS" w:hAnsi="Arial Narrow" w:cs="Arial"/>
          <w:b w:val="0"/>
          <w:bCs w:val="0"/>
          <w:color w:val="auto"/>
          <w:sz w:val="24"/>
          <w:szCs w:val="24"/>
        </w:rPr>
        <w:t xml:space="preserve"> may furnish the reasons for rejecting tender.</w:t>
      </w:r>
    </w:p>
    <w:p w:rsidR="00E20A00" w:rsidRPr="007B2EED" w:rsidRDefault="00E20A00" w:rsidP="00E20A00">
      <w:pPr>
        <w:pStyle w:val="DefaultText"/>
        <w:spacing w:line="360" w:lineRule="auto"/>
        <w:jc w:val="center"/>
        <w:rPr>
          <w:rFonts w:ascii="Arial Narrow" w:eastAsia="Arial Unicode MS" w:hAnsi="Arial Narrow" w:cs="Arial"/>
        </w:rPr>
      </w:pPr>
      <w:r w:rsidRPr="007B2EED">
        <w:rPr>
          <w:rFonts w:ascii="Arial Narrow" w:eastAsia="Arial Unicode MS" w:hAnsi="Arial Narrow" w:cs="Arial"/>
        </w:rPr>
        <w:t>**********</w:t>
      </w:r>
    </w:p>
    <w:p w:rsidR="00E20A00" w:rsidRPr="007B2EED" w:rsidRDefault="00E20A00" w:rsidP="00E20A00">
      <w:pPr>
        <w:ind w:left="660"/>
        <w:jc w:val="both"/>
        <w:rPr>
          <w:rFonts w:ascii="Arial Narrow" w:eastAsia="Arial Unicode MS" w:hAnsi="Arial Narrow" w:cs="Arial"/>
        </w:rPr>
      </w:pPr>
      <w:r w:rsidRPr="007B2EED">
        <w:rPr>
          <w:rFonts w:ascii="Arial Narrow" w:eastAsia="Arial Unicode MS" w:hAnsi="Arial Narrow" w:cs="Arial"/>
        </w:rPr>
        <w:br w:type="page"/>
      </w:r>
    </w:p>
    <w:p w:rsidR="001103A5" w:rsidRPr="007B2EED" w:rsidRDefault="001103A5" w:rsidP="00E4091F">
      <w:pPr>
        <w:jc w:val="right"/>
        <w:rPr>
          <w:rFonts w:ascii="Arial Narrow" w:eastAsia="Arial Unicode MS" w:hAnsi="Arial Narrow" w:cs="Arial"/>
          <w:b/>
          <w:bCs/>
        </w:rPr>
      </w:pPr>
      <w:proofErr w:type="gramStart"/>
      <w:r w:rsidRPr="007B2EED">
        <w:rPr>
          <w:rFonts w:ascii="Arial Narrow" w:eastAsia="Arial Unicode MS" w:hAnsi="Arial Narrow" w:cs="Arial"/>
          <w:b/>
          <w:bCs/>
        </w:rPr>
        <w:lastRenderedPageBreak/>
        <w:t xml:space="preserve">Annexure  </w:t>
      </w:r>
      <w:r w:rsidR="00425BCE" w:rsidRPr="007B2EED">
        <w:rPr>
          <w:rFonts w:ascii="Arial Narrow" w:eastAsia="Arial Unicode MS" w:hAnsi="Arial Narrow" w:cs="Arial"/>
          <w:b/>
          <w:bCs/>
        </w:rPr>
        <w:t>I</w:t>
      </w:r>
      <w:proofErr w:type="gramEnd"/>
    </w:p>
    <w:p w:rsidR="00C115D9" w:rsidRPr="007B2EED" w:rsidRDefault="00C115D9" w:rsidP="00B24534">
      <w:pPr>
        <w:jc w:val="center"/>
        <w:rPr>
          <w:rFonts w:ascii="Arial Narrow" w:eastAsia="Arial Unicode MS" w:hAnsi="Arial Narrow" w:cs="Arial"/>
          <w:b/>
          <w:bCs/>
          <w:u w:val="single"/>
        </w:rPr>
      </w:pPr>
    </w:p>
    <w:p w:rsidR="00B24534" w:rsidRPr="007B2EED" w:rsidRDefault="00B24534" w:rsidP="00B24534">
      <w:pPr>
        <w:jc w:val="center"/>
        <w:rPr>
          <w:rFonts w:ascii="Arial Narrow" w:hAnsi="Arial Narrow" w:cs="Arial"/>
          <w:b/>
          <w:bCs/>
          <w:u w:val="single"/>
        </w:rPr>
      </w:pPr>
      <w:r w:rsidRPr="007B2EED">
        <w:rPr>
          <w:rFonts w:ascii="Arial Narrow" w:eastAsia="Arial Unicode MS" w:hAnsi="Arial Narrow" w:cs="Arial"/>
          <w:b/>
          <w:bCs/>
          <w:u w:val="single"/>
        </w:rPr>
        <w:t>Terms and Conditions</w:t>
      </w:r>
    </w:p>
    <w:p w:rsidR="00B24534" w:rsidRPr="007B2EED" w:rsidRDefault="00B24534" w:rsidP="00B24534">
      <w:pPr>
        <w:pStyle w:val="DefaultText"/>
        <w:jc w:val="both"/>
        <w:rPr>
          <w:rFonts w:ascii="Arial Narrow" w:hAnsi="Arial Narrow" w:cs="Arial"/>
          <w:b/>
        </w:rPr>
      </w:pPr>
    </w:p>
    <w:p w:rsidR="00B24534" w:rsidRPr="007B2EED" w:rsidRDefault="00B24534" w:rsidP="00530CB3">
      <w:pPr>
        <w:pStyle w:val="NumberList"/>
        <w:numPr>
          <w:ilvl w:val="0"/>
          <w:numId w:val="5"/>
        </w:numPr>
        <w:overflowPunct w:val="0"/>
        <w:ind w:left="90"/>
        <w:jc w:val="both"/>
        <w:textAlignment w:val="baseline"/>
        <w:rPr>
          <w:rFonts w:ascii="Arial Narrow" w:eastAsia="Arial Unicode MS" w:hAnsi="Arial Narrow" w:cs="Arial"/>
          <w:b/>
          <w:bCs/>
          <w:u w:val="single"/>
        </w:rPr>
      </w:pPr>
      <w:r w:rsidRPr="007B2EED">
        <w:rPr>
          <w:rFonts w:ascii="Arial Narrow" w:eastAsia="Arial Unicode MS" w:hAnsi="Arial Narrow" w:cs="Arial"/>
          <w:b/>
          <w:bCs/>
          <w:smallCaps/>
          <w:u w:val="single"/>
        </w:rPr>
        <w:t>Definitions:</w:t>
      </w:r>
    </w:p>
    <w:p w:rsidR="00B24534" w:rsidRPr="007B2EED" w:rsidRDefault="00B24534" w:rsidP="00B24534">
      <w:pPr>
        <w:pStyle w:val="NumberList"/>
        <w:ind w:left="-270"/>
        <w:jc w:val="both"/>
        <w:rPr>
          <w:rFonts w:ascii="Arial Narrow" w:eastAsia="Arial Unicode MS" w:hAnsi="Arial Narrow" w:cs="Arial"/>
          <w:b/>
          <w:bCs/>
        </w:rPr>
      </w:pPr>
    </w:p>
    <w:p w:rsidR="00B24534" w:rsidRPr="007B2EED" w:rsidRDefault="00B24534" w:rsidP="00530CB3">
      <w:pPr>
        <w:numPr>
          <w:ilvl w:val="0"/>
          <w:numId w:val="6"/>
        </w:numPr>
        <w:spacing w:before="50"/>
        <w:jc w:val="both"/>
        <w:rPr>
          <w:rFonts w:ascii="Arial Narrow" w:eastAsia="Arial Unicode MS" w:hAnsi="Arial Narrow" w:cs="Arial"/>
        </w:rPr>
      </w:pPr>
      <w:r w:rsidRPr="007B2EED">
        <w:rPr>
          <w:rFonts w:ascii="Arial Narrow" w:eastAsia="Arial Unicode MS" w:hAnsi="Arial Narrow" w:cs="Arial"/>
          <w:b/>
          <w:bCs/>
        </w:rPr>
        <w:t>In this Contract, the following terms shall be interpreted as indicated below</w:t>
      </w:r>
      <w:r w:rsidRPr="007B2EED">
        <w:rPr>
          <w:rFonts w:ascii="Arial Narrow" w:eastAsia="Arial Unicode MS" w:hAnsi="Arial Narrow" w:cs="Arial"/>
        </w:rPr>
        <w:t>:</w:t>
      </w:r>
    </w:p>
    <w:p w:rsidR="00B24534" w:rsidRPr="007B2EED" w:rsidRDefault="00B24534" w:rsidP="00B24534">
      <w:pPr>
        <w:spacing w:before="50"/>
        <w:jc w:val="both"/>
        <w:rPr>
          <w:rFonts w:ascii="Arial Narrow" w:eastAsia="Arial Unicode MS" w:hAnsi="Arial Narrow" w:cs="Arial"/>
        </w:rPr>
      </w:pPr>
    </w:p>
    <w:p w:rsidR="00B24534" w:rsidRPr="007B2EED" w:rsidRDefault="00B24534" w:rsidP="00530CB3">
      <w:pPr>
        <w:pStyle w:val="DefaultText3"/>
        <w:numPr>
          <w:ilvl w:val="1"/>
          <w:numId w:val="6"/>
        </w:numPr>
        <w:tabs>
          <w:tab w:val="left" w:pos="630"/>
        </w:tabs>
        <w:spacing w:after="240"/>
        <w:rPr>
          <w:rFonts w:ascii="Arial Narrow" w:eastAsia="Arial Unicode MS" w:hAnsi="Arial Narrow" w:cs="Arial"/>
        </w:rPr>
      </w:pPr>
      <w:r w:rsidRPr="007B2EED">
        <w:rPr>
          <w:rFonts w:ascii="Arial Narrow" w:eastAsia="Arial Unicode MS" w:hAnsi="Arial Narrow" w:cs="Arial"/>
        </w:rPr>
        <w:t xml:space="preserve">The “Bank ” means Small Industries Development Bank of India (SIDBI); </w:t>
      </w:r>
    </w:p>
    <w:p w:rsidR="00B24534" w:rsidRPr="007B2EED" w:rsidRDefault="00B24534" w:rsidP="00530CB3">
      <w:pPr>
        <w:pStyle w:val="DefaultText3"/>
        <w:numPr>
          <w:ilvl w:val="1"/>
          <w:numId w:val="6"/>
        </w:numPr>
        <w:tabs>
          <w:tab w:val="left" w:pos="630"/>
        </w:tabs>
        <w:spacing w:after="240"/>
        <w:rPr>
          <w:rFonts w:ascii="Arial Narrow" w:eastAsia="Arial Unicode MS" w:hAnsi="Arial Narrow" w:cs="Arial"/>
        </w:rPr>
      </w:pPr>
      <w:r w:rsidRPr="007B2EED">
        <w:rPr>
          <w:rFonts w:ascii="Arial Narrow" w:eastAsia="Arial Unicode MS" w:hAnsi="Arial Narrow" w:cs="Arial"/>
        </w:rPr>
        <w:t>The “</w:t>
      </w:r>
      <w:r w:rsidR="00161136">
        <w:rPr>
          <w:rFonts w:ascii="Arial Narrow" w:eastAsia="Arial Unicode MS" w:hAnsi="Arial Narrow" w:cs="Arial"/>
        </w:rPr>
        <w:t>Housekeeping S</w:t>
      </w:r>
      <w:r w:rsidR="00933C48">
        <w:rPr>
          <w:rFonts w:ascii="Arial Narrow" w:eastAsia="Arial Unicode MS" w:hAnsi="Arial Narrow" w:cs="Arial"/>
        </w:rPr>
        <w:t>ervice</w:t>
      </w:r>
      <w:r w:rsidRPr="007B2EED">
        <w:rPr>
          <w:rFonts w:ascii="Arial Narrow" w:eastAsia="Arial Unicode MS" w:hAnsi="Arial Narrow" w:cs="Arial"/>
        </w:rPr>
        <w:t xml:space="preserve"> Agency</w:t>
      </w:r>
      <w:r w:rsidR="00794787">
        <w:rPr>
          <w:rFonts w:ascii="Arial Narrow" w:eastAsia="Arial Unicode MS" w:hAnsi="Arial Narrow" w:cs="Arial"/>
        </w:rPr>
        <w:t>/Agency</w:t>
      </w:r>
      <w:r w:rsidRPr="007B2EED">
        <w:rPr>
          <w:rFonts w:ascii="Arial Narrow" w:eastAsia="Arial Unicode MS" w:hAnsi="Arial Narrow" w:cs="Arial"/>
        </w:rPr>
        <w:t xml:space="preserve">” means the individual or firm or company supplying or intending to provide the </w:t>
      </w:r>
      <w:r w:rsidR="00933C48">
        <w:rPr>
          <w:rFonts w:ascii="Arial Narrow" w:eastAsia="Arial Unicode MS" w:hAnsi="Arial Narrow" w:cs="Arial"/>
        </w:rPr>
        <w:t xml:space="preserve">Housekeeping </w:t>
      </w:r>
      <w:r w:rsidRPr="007B2EED">
        <w:rPr>
          <w:rFonts w:ascii="Arial Narrow" w:eastAsia="Arial Unicode MS" w:hAnsi="Arial Narrow" w:cs="Arial"/>
        </w:rPr>
        <w:t xml:space="preserve">Services as indicated under Sr. No.1 (i.,e., Introduction &amp; Requirement); </w:t>
      </w:r>
    </w:p>
    <w:p w:rsidR="00B24534" w:rsidRPr="007B2EED" w:rsidRDefault="00B24534" w:rsidP="00530CB3">
      <w:pPr>
        <w:pStyle w:val="DefaultText3"/>
        <w:numPr>
          <w:ilvl w:val="1"/>
          <w:numId w:val="6"/>
        </w:numPr>
        <w:tabs>
          <w:tab w:val="left" w:pos="630"/>
        </w:tabs>
        <w:spacing w:after="240"/>
        <w:rPr>
          <w:rFonts w:ascii="Arial Narrow" w:eastAsia="Arial Unicode MS" w:hAnsi="Arial Narrow" w:cs="Arial"/>
        </w:rPr>
      </w:pPr>
      <w:r w:rsidRPr="007B2EED">
        <w:rPr>
          <w:rFonts w:ascii="Arial Narrow" w:eastAsia="Arial Unicode MS" w:hAnsi="Arial Narrow" w:cs="Arial"/>
        </w:rPr>
        <w:t xml:space="preserve">The “Contract” means the agreement entered into between the Bank, represented by its authorised representative and the </w:t>
      </w:r>
      <w:r w:rsidR="00F46C5E">
        <w:rPr>
          <w:rFonts w:ascii="Arial Narrow" w:eastAsia="Arial Unicode MS" w:hAnsi="Arial Narrow" w:cs="Arial"/>
        </w:rPr>
        <w:t>Agency</w:t>
      </w:r>
      <w:r w:rsidRPr="007B2EED">
        <w:rPr>
          <w:rFonts w:ascii="Arial Narrow" w:eastAsia="Arial Unicode MS" w:hAnsi="Arial Narrow" w:cs="Arial"/>
        </w:rPr>
        <w:t xml:space="preserve"> represented by its authorised representative as recorded in the Contract Form signed by the parties, including all attachments and appendices thereto and all documents incorporated by reference therein;</w:t>
      </w:r>
    </w:p>
    <w:p w:rsidR="00B24534" w:rsidRPr="007B2EED" w:rsidRDefault="00B24534" w:rsidP="00530CB3">
      <w:pPr>
        <w:pStyle w:val="DefaultText3"/>
        <w:numPr>
          <w:ilvl w:val="1"/>
          <w:numId w:val="6"/>
        </w:numPr>
        <w:tabs>
          <w:tab w:val="left" w:pos="180"/>
          <w:tab w:val="left" w:pos="630"/>
        </w:tabs>
        <w:spacing w:after="240"/>
        <w:rPr>
          <w:rFonts w:ascii="Arial Narrow" w:eastAsia="Arial Unicode MS" w:hAnsi="Arial Narrow" w:cs="Arial"/>
        </w:rPr>
      </w:pPr>
      <w:r w:rsidRPr="007B2EED">
        <w:rPr>
          <w:rFonts w:ascii="Arial Narrow" w:eastAsia="Arial Unicode MS" w:hAnsi="Arial Narrow" w:cs="Arial"/>
        </w:rPr>
        <w:t xml:space="preserve">The “Contract Price” means the price payable to the </w:t>
      </w:r>
      <w:r w:rsidR="00933C48">
        <w:rPr>
          <w:rFonts w:ascii="Arial Narrow" w:eastAsia="Arial Unicode MS" w:hAnsi="Arial Narrow" w:cs="Arial"/>
        </w:rPr>
        <w:t>Housekeeping service</w:t>
      </w:r>
      <w:r w:rsidR="00DE4E41" w:rsidRPr="007B2EED">
        <w:rPr>
          <w:rFonts w:ascii="Arial Narrow" w:eastAsia="Arial Unicode MS" w:hAnsi="Arial Narrow" w:cs="Arial"/>
        </w:rPr>
        <w:t xml:space="preserve"> Agency</w:t>
      </w:r>
      <w:r w:rsidRPr="007B2EED">
        <w:rPr>
          <w:rFonts w:ascii="Arial Narrow" w:eastAsia="Arial Unicode MS" w:hAnsi="Arial Narrow" w:cs="Arial"/>
        </w:rPr>
        <w:t xml:space="preserve"> under the Contract for the full and proper performance of its contractual obligations;</w:t>
      </w:r>
    </w:p>
    <w:p w:rsidR="00B24534" w:rsidRPr="007B2EED" w:rsidRDefault="00DE4E41" w:rsidP="00530CB3">
      <w:pPr>
        <w:pStyle w:val="DefaultText3"/>
        <w:numPr>
          <w:ilvl w:val="1"/>
          <w:numId w:val="6"/>
        </w:numPr>
        <w:tabs>
          <w:tab w:val="left" w:pos="360"/>
          <w:tab w:val="left" w:pos="630"/>
        </w:tabs>
        <w:spacing w:after="240"/>
        <w:rPr>
          <w:rFonts w:ascii="Arial Narrow" w:eastAsia="Arial Unicode MS" w:hAnsi="Arial Narrow" w:cs="Arial"/>
        </w:rPr>
      </w:pPr>
      <w:r w:rsidRPr="007B2EED">
        <w:rPr>
          <w:rFonts w:ascii="Arial Narrow" w:eastAsia="Arial Unicode MS" w:hAnsi="Arial Narrow" w:cs="Arial"/>
        </w:rPr>
        <w:t xml:space="preserve"> </w:t>
      </w:r>
      <w:r w:rsidR="00B24534" w:rsidRPr="007B2EED">
        <w:rPr>
          <w:rFonts w:ascii="Arial Narrow" w:eastAsia="Arial Unicode MS" w:hAnsi="Arial Narrow" w:cs="Arial"/>
        </w:rPr>
        <w:t xml:space="preserve">“TCC” means the </w:t>
      </w:r>
      <w:r w:rsidR="00161136">
        <w:rPr>
          <w:rFonts w:ascii="Arial Narrow" w:eastAsia="Arial Unicode MS" w:hAnsi="Arial Narrow" w:cs="Arial"/>
        </w:rPr>
        <w:t>‘</w:t>
      </w:r>
      <w:r w:rsidR="00B24534" w:rsidRPr="007B2EED">
        <w:rPr>
          <w:rFonts w:ascii="Arial Narrow" w:eastAsia="Arial Unicode MS" w:hAnsi="Arial Narrow" w:cs="Arial"/>
        </w:rPr>
        <w:t>Terms and Conditions of Contract</w:t>
      </w:r>
      <w:r w:rsidR="00161136">
        <w:rPr>
          <w:rFonts w:ascii="Arial Narrow" w:eastAsia="Arial Unicode MS" w:hAnsi="Arial Narrow" w:cs="Arial"/>
        </w:rPr>
        <w:t>’</w:t>
      </w:r>
      <w:r w:rsidR="00B24534" w:rsidRPr="007B2EED">
        <w:rPr>
          <w:rFonts w:ascii="Arial Narrow" w:eastAsia="Arial Unicode MS" w:hAnsi="Arial Narrow" w:cs="Arial"/>
        </w:rPr>
        <w:t xml:space="preserve"> contained in this section;</w:t>
      </w:r>
    </w:p>
    <w:p w:rsidR="00161136" w:rsidRPr="00161136" w:rsidRDefault="00161136" w:rsidP="00530CB3">
      <w:pPr>
        <w:pStyle w:val="DefaultText"/>
        <w:numPr>
          <w:ilvl w:val="1"/>
          <w:numId w:val="6"/>
        </w:numPr>
        <w:tabs>
          <w:tab w:val="left" w:pos="720"/>
        </w:tabs>
        <w:overflowPunct w:val="0"/>
        <w:jc w:val="both"/>
        <w:textAlignment w:val="baseline"/>
        <w:rPr>
          <w:rFonts w:ascii="Arial Narrow" w:hAnsi="Arial Narrow" w:cs="Arial"/>
        </w:rPr>
      </w:pPr>
      <w:r>
        <w:rPr>
          <w:rFonts w:ascii="Arial Narrow" w:eastAsia="Arial Unicode MS" w:hAnsi="Arial Narrow" w:cs="Arial"/>
        </w:rPr>
        <w:t>The “Site” means the O</w:t>
      </w:r>
      <w:r w:rsidR="00B24534" w:rsidRPr="007B2EED">
        <w:rPr>
          <w:rFonts w:ascii="Arial Narrow" w:eastAsia="Arial Unicode MS" w:hAnsi="Arial Narrow" w:cs="Arial"/>
        </w:rPr>
        <w:t xml:space="preserve">ffice </w:t>
      </w:r>
      <w:r w:rsidR="004920DF" w:rsidRPr="007B2EED">
        <w:rPr>
          <w:rFonts w:ascii="Arial Narrow" w:eastAsia="Arial Unicode MS" w:hAnsi="Arial Narrow" w:cs="Arial"/>
        </w:rPr>
        <w:t xml:space="preserve">and </w:t>
      </w:r>
      <w:r>
        <w:rPr>
          <w:rFonts w:ascii="Arial Narrow" w:eastAsia="Arial Unicode MS" w:hAnsi="Arial Narrow" w:cs="Arial"/>
        </w:rPr>
        <w:t>Bank’s Residential Flats</w:t>
      </w:r>
      <w:r w:rsidR="004920DF" w:rsidRPr="007B2EED">
        <w:rPr>
          <w:rFonts w:ascii="Arial Narrow" w:eastAsia="Arial Unicode MS" w:hAnsi="Arial Narrow" w:cs="Arial"/>
        </w:rPr>
        <w:t xml:space="preserve"> </w:t>
      </w:r>
      <w:r w:rsidR="00B24534" w:rsidRPr="007B2EED">
        <w:rPr>
          <w:rFonts w:ascii="Arial Narrow" w:eastAsia="Arial Unicode MS" w:hAnsi="Arial Narrow" w:cs="Arial"/>
        </w:rPr>
        <w:t xml:space="preserve">of SIDBI at </w:t>
      </w:r>
    </w:p>
    <w:p w:rsidR="00161136" w:rsidRDefault="00161136" w:rsidP="00161136">
      <w:pPr>
        <w:pStyle w:val="DefaultText"/>
        <w:tabs>
          <w:tab w:val="left" w:pos="720"/>
        </w:tabs>
        <w:overflowPunct w:val="0"/>
        <w:ind w:left="480"/>
        <w:jc w:val="both"/>
        <w:textAlignment w:val="baseline"/>
        <w:rPr>
          <w:rFonts w:ascii="Arial Narrow" w:eastAsia="Arial Unicode MS" w:hAnsi="Arial Narrow" w:cs="Arial"/>
        </w:rPr>
      </w:pPr>
    </w:p>
    <w:p w:rsidR="00633B3C" w:rsidRPr="007B2EED" w:rsidRDefault="003C4CEE" w:rsidP="00161136">
      <w:pPr>
        <w:pStyle w:val="DefaultText"/>
        <w:tabs>
          <w:tab w:val="left" w:pos="720"/>
        </w:tabs>
        <w:overflowPunct w:val="0"/>
        <w:ind w:left="480"/>
        <w:jc w:val="both"/>
        <w:textAlignment w:val="baseline"/>
        <w:rPr>
          <w:rFonts w:ascii="Arial Narrow" w:hAnsi="Arial Narrow" w:cs="Arial"/>
        </w:rPr>
      </w:pPr>
      <w:r w:rsidRPr="007B2EED">
        <w:rPr>
          <w:rFonts w:ascii="Arial Narrow" w:eastAsia="Arial Unicode MS" w:hAnsi="Arial Narrow" w:cs="Arial"/>
        </w:rPr>
        <w:t>(</w:t>
      </w:r>
      <w:proofErr w:type="spellStart"/>
      <w:r w:rsidRPr="007B2EED">
        <w:rPr>
          <w:rFonts w:ascii="Arial Narrow" w:eastAsia="Arial Unicode MS" w:hAnsi="Arial Narrow" w:cs="Arial"/>
        </w:rPr>
        <w:t>i</w:t>
      </w:r>
      <w:proofErr w:type="spellEnd"/>
      <w:r w:rsidRPr="007B2EED">
        <w:rPr>
          <w:rFonts w:ascii="Arial Narrow" w:eastAsia="Arial Unicode MS" w:hAnsi="Arial Narrow" w:cs="Arial"/>
        </w:rPr>
        <w:t xml:space="preserve">) </w:t>
      </w:r>
      <w:r w:rsidR="002C4973">
        <w:rPr>
          <w:rFonts w:ascii="Arial Narrow" w:eastAsia="Arial Unicode MS" w:hAnsi="Arial Narrow" w:cs="Arial"/>
        </w:rPr>
        <w:t>1</w:t>
      </w:r>
      <w:r w:rsidR="002C4973" w:rsidRPr="002C4973">
        <w:rPr>
          <w:rFonts w:ascii="Arial Narrow" w:eastAsia="Arial Unicode MS" w:hAnsi="Arial Narrow" w:cs="Arial"/>
          <w:vertAlign w:val="superscript"/>
        </w:rPr>
        <w:t>st</w:t>
      </w:r>
      <w:r w:rsidR="002C4973">
        <w:rPr>
          <w:rFonts w:ascii="Arial Narrow" w:eastAsia="Arial Unicode MS" w:hAnsi="Arial Narrow" w:cs="Arial"/>
        </w:rPr>
        <w:t xml:space="preserve"> and 2</w:t>
      </w:r>
      <w:r w:rsidR="002C4973" w:rsidRPr="002C4973">
        <w:rPr>
          <w:rFonts w:ascii="Arial Narrow" w:eastAsia="Arial Unicode MS" w:hAnsi="Arial Narrow" w:cs="Arial"/>
          <w:vertAlign w:val="superscript"/>
        </w:rPr>
        <w:t>nd</w:t>
      </w:r>
      <w:r w:rsidR="002C4973">
        <w:rPr>
          <w:rFonts w:ascii="Arial Narrow" w:eastAsia="Arial Unicode MS" w:hAnsi="Arial Narrow" w:cs="Arial"/>
        </w:rPr>
        <w:t xml:space="preserve"> Floor, </w:t>
      </w:r>
      <w:r w:rsidR="00AA6717">
        <w:rPr>
          <w:rFonts w:ascii="Arial Narrow" w:hAnsi="Arial Narrow" w:cs="Arial"/>
        </w:rPr>
        <w:t xml:space="preserve">Overseas Towers, 756/L Anna </w:t>
      </w:r>
      <w:proofErr w:type="spellStart"/>
      <w:r w:rsidR="00AA6717">
        <w:rPr>
          <w:rFonts w:ascii="Arial Narrow" w:hAnsi="Arial Narrow" w:cs="Arial"/>
        </w:rPr>
        <w:t>Salai</w:t>
      </w:r>
      <w:proofErr w:type="spellEnd"/>
      <w:r w:rsidR="00AA6717">
        <w:rPr>
          <w:rFonts w:ascii="Arial Narrow" w:hAnsi="Arial Narrow" w:cs="Arial"/>
        </w:rPr>
        <w:t>, Chennai 600 002</w:t>
      </w:r>
      <w:r w:rsidR="00F91400" w:rsidRPr="007B2EED">
        <w:rPr>
          <w:rFonts w:ascii="Arial Narrow" w:hAnsi="Arial Narrow" w:cs="Arial"/>
        </w:rPr>
        <w:t xml:space="preserve"> </w:t>
      </w:r>
    </w:p>
    <w:p w:rsidR="00633B3C" w:rsidRPr="007B2EED" w:rsidRDefault="00633B3C" w:rsidP="00633B3C">
      <w:pPr>
        <w:pStyle w:val="DefaultText"/>
        <w:tabs>
          <w:tab w:val="left" w:pos="720"/>
        </w:tabs>
        <w:overflowPunct w:val="0"/>
        <w:ind w:left="480"/>
        <w:jc w:val="both"/>
        <w:textAlignment w:val="baseline"/>
        <w:rPr>
          <w:rFonts w:ascii="Arial Narrow" w:eastAsia="Arial Unicode MS" w:hAnsi="Arial Narrow" w:cs="Arial"/>
        </w:rPr>
      </w:pPr>
    </w:p>
    <w:p w:rsidR="00633B3C" w:rsidRPr="007B2EED" w:rsidRDefault="003C4CEE" w:rsidP="00633B3C">
      <w:pPr>
        <w:pStyle w:val="DefaultText"/>
        <w:tabs>
          <w:tab w:val="left" w:pos="720"/>
        </w:tabs>
        <w:overflowPunct w:val="0"/>
        <w:ind w:left="480"/>
        <w:jc w:val="both"/>
        <w:textAlignment w:val="baseline"/>
        <w:rPr>
          <w:rFonts w:ascii="Arial Narrow" w:hAnsi="Arial Narrow" w:cs="Arial"/>
        </w:rPr>
      </w:pPr>
      <w:r w:rsidRPr="007B2EED">
        <w:rPr>
          <w:rFonts w:ascii="Arial Narrow" w:hAnsi="Arial Narrow" w:cs="Arial"/>
        </w:rPr>
        <w:t xml:space="preserve">(ii) </w:t>
      </w:r>
      <w:r w:rsidR="00AA6717">
        <w:rPr>
          <w:rFonts w:ascii="Arial Narrow" w:hAnsi="Arial Narrow" w:cs="Arial"/>
        </w:rPr>
        <w:t xml:space="preserve">B 11 SAF Games Village, </w:t>
      </w:r>
      <w:proofErr w:type="spellStart"/>
      <w:r w:rsidR="00AA6717">
        <w:rPr>
          <w:rFonts w:ascii="Arial Narrow" w:hAnsi="Arial Narrow" w:cs="Arial"/>
        </w:rPr>
        <w:t>Koyambedu</w:t>
      </w:r>
      <w:proofErr w:type="spellEnd"/>
      <w:r w:rsidR="00AA6717">
        <w:rPr>
          <w:rFonts w:ascii="Arial Narrow" w:hAnsi="Arial Narrow" w:cs="Arial"/>
        </w:rPr>
        <w:t>, Chennai 600 107</w:t>
      </w:r>
      <w:r w:rsidR="00F91400" w:rsidRPr="007B2EED">
        <w:rPr>
          <w:rFonts w:ascii="Arial Narrow" w:hAnsi="Arial Narrow" w:cs="Arial"/>
        </w:rPr>
        <w:t xml:space="preserve"> </w:t>
      </w:r>
    </w:p>
    <w:p w:rsidR="00633B3C" w:rsidRPr="007B2EED" w:rsidRDefault="00633B3C" w:rsidP="00633B3C">
      <w:pPr>
        <w:pStyle w:val="DefaultText"/>
        <w:tabs>
          <w:tab w:val="left" w:pos="720"/>
        </w:tabs>
        <w:overflowPunct w:val="0"/>
        <w:ind w:left="480"/>
        <w:jc w:val="both"/>
        <w:textAlignment w:val="baseline"/>
        <w:rPr>
          <w:rFonts w:ascii="Arial Narrow" w:hAnsi="Arial Narrow" w:cs="Arial"/>
        </w:rPr>
      </w:pPr>
    </w:p>
    <w:p w:rsidR="003355F7" w:rsidRPr="007B2EED" w:rsidRDefault="003355F7" w:rsidP="003355F7">
      <w:pPr>
        <w:pStyle w:val="DefaultText"/>
        <w:tabs>
          <w:tab w:val="left" w:pos="720"/>
        </w:tabs>
        <w:overflowPunct w:val="0"/>
        <w:ind w:left="480"/>
        <w:jc w:val="both"/>
        <w:textAlignment w:val="baseline"/>
        <w:rPr>
          <w:rFonts w:ascii="Arial Narrow" w:hAnsi="Arial Narrow" w:cs="Arial"/>
        </w:rPr>
      </w:pPr>
    </w:p>
    <w:p w:rsidR="00DE4E41" w:rsidRPr="007B2EED" w:rsidRDefault="00DE4E41" w:rsidP="00530CB3">
      <w:pPr>
        <w:pStyle w:val="ListParagraph"/>
        <w:numPr>
          <w:ilvl w:val="0"/>
          <w:numId w:val="6"/>
        </w:numPr>
        <w:rPr>
          <w:rFonts w:ascii="Arial" w:hAnsi="Arial" w:cs="Arial"/>
          <w:sz w:val="20"/>
        </w:rPr>
      </w:pPr>
      <w:r w:rsidRPr="007B2EED">
        <w:rPr>
          <w:rFonts w:ascii="Arial Narrow" w:eastAsia="Arial Unicode MS" w:hAnsi="Arial Narrow" w:cs="Arial"/>
          <w:b/>
          <w:bCs/>
          <w:u w:val="single"/>
        </w:rPr>
        <w:t>Minimum Eligibility Criteria / Technical Bid:</w:t>
      </w:r>
    </w:p>
    <w:p w:rsidR="007958CC" w:rsidRPr="007B2EED" w:rsidRDefault="007958CC" w:rsidP="007958CC">
      <w:pPr>
        <w:pStyle w:val="NoSpacing"/>
        <w:jc w:val="both"/>
        <w:rPr>
          <w:rFonts w:ascii="Arial Narrow" w:eastAsia="Arial Unicode MS" w:hAnsi="Arial Narrow" w:cs="Arial"/>
          <w:sz w:val="24"/>
          <w:szCs w:val="24"/>
        </w:rPr>
      </w:pPr>
    </w:p>
    <w:p w:rsidR="000F349B" w:rsidRPr="007B2EED" w:rsidRDefault="000F349B"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161136">
        <w:rPr>
          <w:rFonts w:ascii="Arial Narrow" w:eastAsia="Arial Unicode MS" w:hAnsi="Arial Narrow" w:cs="Arial"/>
          <w:noProof/>
          <w:sz w:val="24"/>
          <w:szCs w:val="24"/>
          <w:lang w:bidi="hi-IN"/>
        </w:rPr>
        <w:t>Housekeeping S</w:t>
      </w:r>
      <w:r w:rsidR="00933C48">
        <w:rPr>
          <w:rFonts w:ascii="Arial Narrow" w:eastAsia="Arial Unicode MS" w:hAnsi="Arial Narrow" w:cs="Arial"/>
          <w:noProof/>
          <w:sz w:val="24"/>
          <w:szCs w:val="24"/>
          <w:lang w:bidi="hi-IN"/>
        </w:rPr>
        <w:t>ervice</w:t>
      </w:r>
      <w:r w:rsidRPr="007B2EED">
        <w:rPr>
          <w:rFonts w:ascii="Arial Narrow" w:eastAsia="Arial Unicode MS" w:hAnsi="Arial Narrow" w:cs="Arial"/>
          <w:noProof/>
          <w:sz w:val="24"/>
          <w:szCs w:val="24"/>
          <w:lang w:bidi="hi-IN"/>
        </w:rPr>
        <w:t xml:space="preserve"> Agency should be a </w:t>
      </w:r>
      <w:r w:rsidR="000225E3" w:rsidRPr="007B2EED">
        <w:rPr>
          <w:rFonts w:ascii="Arial Narrow" w:eastAsia="Arial Unicode MS" w:hAnsi="Arial Narrow" w:cs="Arial"/>
          <w:noProof/>
          <w:sz w:val="24"/>
          <w:szCs w:val="24"/>
          <w:lang w:bidi="hi-IN"/>
        </w:rPr>
        <w:t xml:space="preserve">proprietorship </w:t>
      </w:r>
      <w:r w:rsidR="007A6F45" w:rsidRPr="007B2EED">
        <w:rPr>
          <w:rFonts w:ascii="Arial Narrow" w:eastAsia="Arial Unicode MS" w:hAnsi="Arial Narrow" w:cs="Arial"/>
          <w:noProof/>
          <w:sz w:val="24"/>
          <w:szCs w:val="24"/>
          <w:lang w:bidi="hi-IN"/>
        </w:rPr>
        <w:t>concern</w:t>
      </w:r>
      <w:r w:rsidR="000225E3" w:rsidRPr="007B2EED">
        <w:rPr>
          <w:rFonts w:ascii="Arial Narrow" w:eastAsia="Arial Unicode MS" w:hAnsi="Arial Narrow" w:cs="Arial"/>
          <w:noProof/>
          <w:sz w:val="24"/>
          <w:szCs w:val="24"/>
          <w:lang w:bidi="hi-IN"/>
        </w:rPr>
        <w:t xml:space="preserve"> or partnership firm or a </w:t>
      </w:r>
      <w:r w:rsidRPr="007B2EED">
        <w:rPr>
          <w:rFonts w:ascii="Arial Narrow" w:eastAsia="Arial Unicode MS" w:hAnsi="Arial Narrow" w:cs="Arial"/>
          <w:noProof/>
          <w:sz w:val="24"/>
          <w:szCs w:val="24"/>
          <w:lang w:bidi="hi-IN"/>
        </w:rPr>
        <w:t>corporate body registered under Companies Act. [</w:t>
      </w:r>
      <w:r w:rsidRPr="007B2EED">
        <w:rPr>
          <w:rFonts w:ascii="Arial Narrow" w:eastAsia="Arial Unicode MS" w:hAnsi="Arial Narrow" w:cs="Arial"/>
          <w:b/>
          <w:bCs/>
          <w:noProof/>
          <w:sz w:val="24"/>
          <w:szCs w:val="24"/>
          <w:lang w:bidi="hi-IN"/>
        </w:rPr>
        <w:t>Attach copy of registration certificate</w:t>
      </w:r>
      <w:r w:rsidRPr="007B2EED">
        <w:rPr>
          <w:rFonts w:ascii="Arial Narrow" w:eastAsia="Arial Unicode MS" w:hAnsi="Arial Narrow" w:cs="Arial"/>
          <w:noProof/>
          <w:sz w:val="24"/>
          <w:szCs w:val="24"/>
          <w:lang w:bidi="hi-IN"/>
        </w:rPr>
        <w:t>]</w:t>
      </w:r>
      <w:r w:rsidR="0046277C" w:rsidRPr="007B2EED">
        <w:rPr>
          <w:rFonts w:ascii="Arial Narrow" w:eastAsia="Arial Unicode MS" w:hAnsi="Arial Narrow" w:cs="Arial"/>
          <w:noProof/>
          <w:sz w:val="24"/>
          <w:szCs w:val="24"/>
          <w:lang w:bidi="hi-IN"/>
        </w:rPr>
        <w:t>.</w:t>
      </w:r>
    </w:p>
    <w:p w:rsidR="0046277C" w:rsidRPr="007B2EED" w:rsidRDefault="0046277C" w:rsidP="0046277C">
      <w:pPr>
        <w:pStyle w:val="NoSpacing"/>
        <w:ind w:left="540"/>
        <w:jc w:val="both"/>
        <w:rPr>
          <w:rFonts w:ascii="Arial Narrow" w:eastAsia="Arial Unicode MS" w:hAnsi="Arial Narrow" w:cs="Arial"/>
          <w:noProof/>
          <w:sz w:val="24"/>
          <w:szCs w:val="24"/>
          <w:lang w:bidi="hi-IN"/>
        </w:rPr>
      </w:pPr>
    </w:p>
    <w:p w:rsidR="000F349B" w:rsidRPr="007B2EED" w:rsidRDefault="000F349B"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933C48">
        <w:rPr>
          <w:rFonts w:ascii="Arial Narrow" w:eastAsia="Arial Unicode MS" w:hAnsi="Arial Narrow" w:cs="Arial"/>
          <w:noProof/>
          <w:sz w:val="24"/>
          <w:szCs w:val="24"/>
          <w:lang w:bidi="hi-IN"/>
        </w:rPr>
        <w:t>Housekeeping service</w:t>
      </w:r>
      <w:r w:rsidR="00462843" w:rsidRPr="007B2EED">
        <w:rPr>
          <w:rFonts w:ascii="Arial Narrow" w:eastAsia="Arial Unicode MS" w:hAnsi="Arial Narrow" w:cs="Arial"/>
          <w:noProof/>
          <w:sz w:val="24"/>
          <w:szCs w:val="24"/>
          <w:lang w:bidi="hi-IN"/>
        </w:rPr>
        <w:t xml:space="preserve"> </w:t>
      </w:r>
      <w:r w:rsidRPr="007B2EED">
        <w:rPr>
          <w:rFonts w:ascii="Arial Narrow" w:eastAsia="Arial Unicode MS" w:hAnsi="Arial Narrow" w:cs="Arial"/>
          <w:noProof/>
          <w:sz w:val="24"/>
          <w:szCs w:val="24"/>
          <w:lang w:bidi="hi-IN"/>
        </w:rPr>
        <w:t>Agency should have mini</w:t>
      </w:r>
      <w:r w:rsidR="00B50EFC" w:rsidRPr="007B2EED">
        <w:rPr>
          <w:rFonts w:ascii="Arial Narrow" w:eastAsia="Arial Unicode MS" w:hAnsi="Arial Narrow" w:cs="Arial"/>
          <w:noProof/>
          <w:sz w:val="24"/>
          <w:szCs w:val="24"/>
          <w:lang w:bidi="hi-IN"/>
        </w:rPr>
        <w:t xml:space="preserve">mum </w:t>
      </w:r>
      <w:r w:rsidR="00843D1B" w:rsidRPr="007B2EED">
        <w:rPr>
          <w:rFonts w:ascii="Arial Narrow" w:eastAsia="Arial Unicode MS" w:hAnsi="Arial Narrow" w:cs="Arial"/>
          <w:noProof/>
          <w:sz w:val="24"/>
          <w:szCs w:val="24"/>
          <w:lang w:bidi="hi-IN"/>
        </w:rPr>
        <w:t>5</w:t>
      </w:r>
      <w:r w:rsidRPr="007B2EED">
        <w:rPr>
          <w:rFonts w:ascii="Arial Narrow" w:eastAsia="Arial Unicode MS" w:hAnsi="Arial Narrow" w:cs="Arial"/>
          <w:noProof/>
          <w:sz w:val="24"/>
          <w:szCs w:val="24"/>
          <w:lang w:bidi="hi-IN"/>
        </w:rPr>
        <w:t xml:space="preserve"> years’ experience in providing </w:t>
      </w:r>
      <w:r w:rsidR="00933C48">
        <w:rPr>
          <w:rFonts w:ascii="Arial Narrow" w:eastAsia="Arial Unicode MS" w:hAnsi="Arial Narrow" w:cs="Arial"/>
          <w:noProof/>
          <w:sz w:val="24"/>
          <w:szCs w:val="24"/>
          <w:lang w:bidi="hi-IN"/>
        </w:rPr>
        <w:t xml:space="preserve">housekeeping </w:t>
      </w:r>
      <w:r w:rsidRPr="007B2EED">
        <w:rPr>
          <w:rFonts w:ascii="Arial Narrow" w:eastAsia="Arial Unicode MS" w:hAnsi="Arial Narrow" w:cs="Arial"/>
          <w:noProof/>
          <w:sz w:val="24"/>
          <w:szCs w:val="24"/>
          <w:lang w:bidi="hi-IN"/>
        </w:rPr>
        <w:t xml:space="preserve">services to reputed organisations like All India Financial institutions, </w:t>
      </w:r>
      <w:r w:rsidR="0046277C" w:rsidRPr="007B2EED">
        <w:rPr>
          <w:rFonts w:ascii="Arial Narrow" w:eastAsia="Arial Unicode MS" w:hAnsi="Arial Narrow" w:cs="Arial"/>
          <w:noProof/>
          <w:sz w:val="24"/>
          <w:szCs w:val="24"/>
          <w:lang w:bidi="hi-IN"/>
        </w:rPr>
        <w:t>P</w:t>
      </w:r>
      <w:r w:rsidRPr="007B2EED">
        <w:rPr>
          <w:rFonts w:ascii="Arial Narrow" w:eastAsia="Arial Unicode MS" w:hAnsi="Arial Narrow" w:cs="Arial"/>
          <w:noProof/>
          <w:sz w:val="24"/>
          <w:szCs w:val="24"/>
          <w:lang w:bidi="hi-IN"/>
        </w:rPr>
        <w:t xml:space="preserve">ublic </w:t>
      </w:r>
      <w:r w:rsidR="0046277C" w:rsidRPr="007B2EED">
        <w:rPr>
          <w:rFonts w:ascii="Arial Narrow" w:eastAsia="Arial Unicode MS" w:hAnsi="Arial Narrow" w:cs="Arial"/>
          <w:noProof/>
          <w:sz w:val="24"/>
          <w:szCs w:val="24"/>
          <w:lang w:bidi="hi-IN"/>
        </w:rPr>
        <w:t>S</w:t>
      </w:r>
      <w:r w:rsidRPr="007B2EED">
        <w:rPr>
          <w:rFonts w:ascii="Arial Narrow" w:eastAsia="Arial Unicode MS" w:hAnsi="Arial Narrow" w:cs="Arial"/>
          <w:noProof/>
          <w:sz w:val="24"/>
          <w:szCs w:val="24"/>
          <w:lang w:bidi="hi-IN"/>
        </w:rPr>
        <w:t xml:space="preserve">ector </w:t>
      </w:r>
      <w:r w:rsidR="0046277C" w:rsidRPr="007B2EED">
        <w:rPr>
          <w:rFonts w:ascii="Arial Narrow" w:eastAsia="Arial Unicode MS" w:hAnsi="Arial Narrow" w:cs="Arial"/>
          <w:noProof/>
          <w:sz w:val="24"/>
          <w:szCs w:val="24"/>
          <w:lang w:bidi="hi-IN"/>
        </w:rPr>
        <w:t>B</w:t>
      </w:r>
      <w:r w:rsidRPr="007B2EED">
        <w:rPr>
          <w:rFonts w:ascii="Arial Narrow" w:eastAsia="Arial Unicode MS" w:hAnsi="Arial Narrow" w:cs="Arial"/>
          <w:noProof/>
          <w:sz w:val="24"/>
          <w:szCs w:val="24"/>
          <w:lang w:bidi="hi-IN"/>
        </w:rPr>
        <w:t xml:space="preserve">anks / </w:t>
      </w:r>
      <w:r w:rsidR="0046277C" w:rsidRPr="007B2EED">
        <w:rPr>
          <w:rFonts w:ascii="Arial Narrow" w:eastAsia="Arial Unicode MS" w:hAnsi="Arial Narrow" w:cs="Arial"/>
          <w:noProof/>
          <w:sz w:val="24"/>
          <w:szCs w:val="24"/>
          <w:lang w:bidi="hi-IN"/>
        </w:rPr>
        <w:t>U</w:t>
      </w:r>
      <w:r w:rsidRPr="007B2EED">
        <w:rPr>
          <w:rFonts w:ascii="Arial Narrow" w:eastAsia="Arial Unicode MS" w:hAnsi="Arial Narrow" w:cs="Arial"/>
          <w:noProof/>
          <w:sz w:val="24"/>
          <w:szCs w:val="24"/>
          <w:lang w:bidi="hi-IN"/>
        </w:rPr>
        <w:t>ndertakings and</w:t>
      </w:r>
      <w:r w:rsidR="0046277C" w:rsidRPr="007B2EED">
        <w:rPr>
          <w:rFonts w:ascii="Arial Narrow" w:eastAsia="Arial Unicode MS" w:hAnsi="Arial Narrow" w:cs="Arial"/>
          <w:noProof/>
          <w:sz w:val="24"/>
          <w:szCs w:val="24"/>
          <w:lang w:bidi="hi-IN"/>
        </w:rPr>
        <w:t xml:space="preserve"> L</w:t>
      </w:r>
      <w:r w:rsidR="00136A21" w:rsidRPr="007B2EED">
        <w:rPr>
          <w:rFonts w:ascii="Arial Narrow" w:eastAsia="Arial Unicode MS" w:hAnsi="Arial Narrow" w:cs="Arial"/>
          <w:noProof/>
          <w:sz w:val="24"/>
          <w:szCs w:val="24"/>
          <w:lang w:bidi="hi-IN"/>
        </w:rPr>
        <w:t xml:space="preserve">arge </w:t>
      </w:r>
      <w:r w:rsidR="0046277C" w:rsidRPr="007B2EED">
        <w:rPr>
          <w:rFonts w:ascii="Arial Narrow" w:eastAsia="Arial Unicode MS" w:hAnsi="Arial Narrow" w:cs="Arial"/>
          <w:noProof/>
          <w:sz w:val="24"/>
          <w:szCs w:val="24"/>
          <w:lang w:bidi="hi-IN"/>
        </w:rPr>
        <w:t>P</w:t>
      </w:r>
      <w:r w:rsidR="00136A21" w:rsidRPr="007B2EED">
        <w:rPr>
          <w:rFonts w:ascii="Arial Narrow" w:eastAsia="Arial Unicode MS" w:hAnsi="Arial Narrow" w:cs="Arial"/>
          <w:noProof/>
          <w:sz w:val="24"/>
          <w:szCs w:val="24"/>
          <w:lang w:bidi="hi-IN"/>
        </w:rPr>
        <w:t xml:space="preserve">rivate </w:t>
      </w:r>
      <w:r w:rsidR="0046277C" w:rsidRPr="007B2EED">
        <w:rPr>
          <w:rFonts w:ascii="Arial Narrow" w:eastAsia="Arial Unicode MS" w:hAnsi="Arial Narrow" w:cs="Arial"/>
          <w:noProof/>
          <w:sz w:val="24"/>
          <w:szCs w:val="24"/>
          <w:lang w:bidi="hi-IN"/>
        </w:rPr>
        <w:t>S</w:t>
      </w:r>
      <w:r w:rsidR="00136A21" w:rsidRPr="007B2EED">
        <w:rPr>
          <w:rFonts w:ascii="Arial Narrow" w:eastAsia="Arial Unicode MS" w:hAnsi="Arial Narrow" w:cs="Arial"/>
          <w:noProof/>
          <w:sz w:val="24"/>
          <w:szCs w:val="24"/>
          <w:lang w:bidi="hi-IN"/>
        </w:rPr>
        <w:t xml:space="preserve">ector </w:t>
      </w:r>
      <w:r w:rsidR="0046277C" w:rsidRPr="007B2EED">
        <w:rPr>
          <w:rFonts w:ascii="Arial Narrow" w:eastAsia="Arial Unicode MS" w:hAnsi="Arial Narrow" w:cs="Arial"/>
          <w:noProof/>
          <w:sz w:val="24"/>
          <w:szCs w:val="24"/>
          <w:lang w:bidi="hi-IN"/>
        </w:rPr>
        <w:t>C</w:t>
      </w:r>
      <w:r w:rsidR="00136A21" w:rsidRPr="007B2EED">
        <w:rPr>
          <w:rFonts w:ascii="Arial Narrow" w:eastAsia="Arial Unicode MS" w:hAnsi="Arial Narrow" w:cs="Arial"/>
          <w:noProof/>
          <w:sz w:val="24"/>
          <w:szCs w:val="24"/>
          <w:lang w:bidi="hi-IN"/>
        </w:rPr>
        <w:t>ompanies</w:t>
      </w:r>
      <w:r w:rsidRPr="007B2EED">
        <w:rPr>
          <w:rFonts w:ascii="Arial Narrow" w:eastAsia="Arial Unicode MS" w:hAnsi="Arial Narrow" w:cs="Arial"/>
          <w:noProof/>
          <w:sz w:val="24"/>
          <w:szCs w:val="24"/>
          <w:lang w:bidi="hi-IN"/>
        </w:rPr>
        <w:t>. [</w:t>
      </w:r>
      <w:r w:rsidRPr="007B2EED">
        <w:rPr>
          <w:rFonts w:ascii="Arial Narrow" w:eastAsia="Arial Unicode MS" w:hAnsi="Arial Narrow" w:cs="Arial"/>
          <w:b/>
          <w:bCs/>
          <w:noProof/>
          <w:sz w:val="24"/>
          <w:szCs w:val="24"/>
          <w:lang w:bidi="hi-IN"/>
        </w:rPr>
        <w:t>Attach copy of work orders or letter of empanelment</w:t>
      </w:r>
      <w:r w:rsidRPr="007B2EED">
        <w:rPr>
          <w:rFonts w:ascii="Arial Narrow" w:eastAsia="Arial Unicode MS" w:hAnsi="Arial Narrow" w:cs="Arial"/>
          <w:noProof/>
          <w:sz w:val="24"/>
          <w:szCs w:val="24"/>
          <w:lang w:bidi="hi-IN"/>
        </w:rPr>
        <w:t xml:space="preserve"> ].</w:t>
      </w:r>
    </w:p>
    <w:p w:rsidR="0046277C" w:rsidRPr="007B2EED" w:rsidRDefault="0046277C" w:rsidP="0046277C">
      <w:pPr>
        <w:pStyle w:val="NoSpacing"/>
        <w:jc w:val="both"/>
        <w:rPr>
          <w:rFonts w:ascii="Arial Narrow" w:eastAsia="Arial Unicode MS" w:hAnsi="Arial Narrow" w:cs="Arial"/>
          <w:noProof/>
          <w:sz w:val="24"/>
          <w:szCs w:val="24"/>
          <w:lang w:bidi="hi-IN"/>
        </w:rPr>
      </w:pPr>
    </w:p>
    <w:p w:rsidR="000F349B" w:rsidRDefault="00540923"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933C48">
        <w:rPr>
          <w:rFonts w:ascii="Arial Narrow" w:eastAsia="Arial Unicode MS" w:hAnsi="Arial Narrow" w:cs="Arial"/>
          <w:noProof/>
          <w:sz w:val="24"/>
          <w:szCs w:val="24"/>
          <w:lang w:bidi="hi-IN"/>
        </w:rPr>
        <w:t>Housekeeping service</w:t>
      </w:r>
      <w:r w:rsidR="00462843" w:rsidRPr="007B2EED">
        <w:rPr>
          <w:rFonts w:ascii="Arial Narrow" w:eastAsia="Arial Unicode MS" w:hAnsi="Arial Narrow" w:cs="Arial"/>
          <w:noProof/>
          <w:sz w:val="24"/>
          <w:szCs w:val="24"/>
          <w:lang w:bidi="hi-IN"/>
        </w:rPr>
        <w:t xml:space="preserve"> </w:t>
      </w:r>
      <w:r w:rsidRPr="007B2EED">
        <w:rPr>
          <w:rFonts w:ascii="Arial Narrow" w:eastAsia="Arial Unicode MS" w:hAnsi="Arial Narrow" w:cs="Arial"/>
          <w:noProof/>
          <w:sz w:val="24"/>
          <w:szCs w:val="24"/>
          <w:lang w:bidi="hi-IN"/>
        </w:rPr>
        <w:t>A</w:t>
      </w:r>
      <w:r w:rsidR="000F349B" w:rsidRPr="007B2EED">
        <w:rPr>
          <w:rFonts w:ascii="Arial Narrow" w:eastAsia="Arial Unicode MS" w:hAnsi="Arial Narrow" w:cs="Arial"/>
          <w:noProof/>
          <w:sz w:val="24"/>
          <w:szCs w:val="24"/>
          <w:lang w:bidi="hi-IN"/>
        </w:rPr>
        <w:t xml:space="preserve">gency should </w:t>
      </w:r>
      <w:r w:rsidR="000225E3" w:rsidRPr="007B2EED">
        <w:rPr>
          <w:rFonts w:ascii="Arial Narrow" w:eastAsia="Arial Unicode MS" w:hAnsi="Arial Narrow" w:cs="Arial"/>
          <w:noProof/>
          <w:sz w:val="24"/>
          <w:szCs w:val="24"/>
          <w:lang w:bidi="hi-IN"/>
        </w:rPr>
        <w:t xml:space="preserve">have achieved annual </w:t>
      </w:r>
      <w:r w:rsidR="00CA395C">
        <w:rPr>
          <w:rFonts w:ascii="Arial Narrow" w:eastAsia="Arial Unicode MS" w:hAnsi="Arial Narrow" w:cs="Arial"/>
          <w:noProof/>
          <w:sz w:val="24"/>
          <w:szCs w:val="24"/>
          <w:lang w:bidi="hi-IN"/>
        </w:rPr>
        <w:t>turnover</w:t>
      </w:r>
      <w:r w:rsidR="00805411" w:rsidRPr="007B2EED">
        <w:rPr>
          <w:rFonts w:ascii="Arial Narrow" w:eastAsia="Arial Unicode MS" w:hAnsi="Arial Narrow" w:cs="Arial"/>
          <w:noProof/>
          <w:sz w:val="24"/>
          <w:szCs w:val="24"/>
          <w:lang w:bidi="hi-IN"/>
        </w:rPr>
        <w:t xml:space="preserve"> of </w:t>
      </w:r>
      <w:r w:rsidR="00805411" w:rsidRPr="007B2EED">
        <w:rPr>
          <w:rFonts w:ascii="Rupee Foradian" w:eastAsia="Arial Unicode MS" w:hAnsi="Rupee Foradian" w:cs="Arial"/>
          <w:noProof/>
          <w:sz w:val="24"/>
          <w:szCs w:val="24"/>
          <w:lang w:bidi="hi-IN"/>
        </w:rPr>
        <w:t>`</w:t>
      </w:r>
      <w:r w:rsidR="00F82D84" w:rsidRPr="00CA7D50">
        <w:rPr>
          <w:rFonts w:ascii="Arial Narrow" w:eastAsia="Arial Unicode MS" w:hAnsi="Arial Narrow" w:cs="Arial"/>
          <w:noProof/>
          <w:sz w:val="24"/>
          <w:szCs w:val="24"/>
          <w:lang w:bidi="hi-IN"/>
        </w:rPr>
        <w:t>10</w:t>
      </w:r>
      <w:r w:rsidR="00CA395C" w:rsidRPr="00CA7D50">
        <w:rPr>
          <w:rFonts w:ascii="Arial Narrow" w:eastAsia="Arial Unicode MS" w:hAnsi="Arial Narrow" w:cs="Arial"/>
          <w:noProof/>
          <w:sz w:val="24"/>
          <w:szCs w:val="24"/>
          <w:lang w:bidi="hi-IN"/>
        </w:rPr>
        <w:t>0</w:t>
      </w:r>
      <w:r w:rsidR="000F349B" w:rsidRPr="007B2EED">
        <w:rPr>
          <w:rFonts w:ascii="Arial Narrow" w:eastAsia="Arial Unicode MS" w:hAnsi="Arial Narrow" w:cs="Arial"/>
          <w:noProof/>
          <w:sz w:val="24"/>
          <w:szCs w:val="24"/>
          <w:lang w:bidi="hi-IN"/>
        </w:rPr>
        <w:t xml:space="preserve"> Lakh in any of the last thre</w:t>
      </w:r>
      <w:r w:rsidR="006E5633" w:rsidRPr="007B2EED">
        <w:rPr>
          <w:rFonts w:ascii="Arial Narrow" w:eastAsia="Arial Unicode MS" w:hAnsi="Arial Narrow" w:cs="Arial"/>
          <w:noProof/>
          <w:sz w:val="24"/>
          <w:szCs w:val="24"/>
          <w:lang w:bidi="hi-IN"/>
        </w:rPr>
        <w:t>e assessment</w:t>
      </w:r>
      <w:r w:rsidR="0044620B" w:rsidRPr="007B2EED">
        <w:rPr>
          <w:rFonts w:ascii="Arial Narrow" w:eastAsia="Arial Unicode MS" w:hAnsi="Arial Narrow" w:cs="Arial"/>
          <w:noProof/>
          <w:sz w:val="24"/>
          <w:szCs w:val="24"/>
          <w:lang w:bidi="hi-IN"/>
        </w:rPr>
        <w:t xml:space="preserve"> years i.e., AY </w:t>
      </w:r>
      <w:r w:rsidR="006E5633" w:rsidRPr="007B2EED">
        <w:rPr>
          <w:rFonts w:ascii="Arial Narrow" w:eastAsia="Arial Unicode MS" w:hAnsi="Arial Narrow" w:cs="Arial"/>
          <w:noProof/>
          <w:sz w:val="24"/>
          <w:szCs w:val="24"/>
          <w:lang w:bidi="hi-IN"/>
        </w:rPr>
        <w:t>201</w:t>
      </w:r>
      <w:r w:rsidR="00805411" w:rsidRPr="007B2EED">
        <w:rPr>
          <w:rFonts w:ascii="Arial Narrow" w:eastAsia="Arial Unicode MS" w:hAnsi="Arial Narrow" w:cs="Arial"/>
          <w:noProof/>
          <w:sz w:val="24"/>
          <w:szCs w:val="24"/>
          <w:lang w:bidi="hi-IN"/>
        </w:rPr>
        <w:t>3</w:t>
      </w:r>
      <w:r w:rsidR="006E5633" w:rsidRPr="007B2EED">
        <w:rPr>
          <w:rFonts w:ascii="Arial Narrow" w:eastAsia="Arial Unicode MS" w:hAnsi="Arial Narrow" w:cs="Arial"/>
          <w:noProof/>
          <w:sz w:val="24"/>
          <w:szCs w:val="24"/>
          <w:lang w:bidi="hi-IN"/>
        </w:rPr>
        <w:t>-1</w:t>
      </w:r>
      <w:r w:rsidR="00805411" w:rsidRPr="007B2EED">
        <w:rPr>
          <w:rFonts w:ascii="Arial Narrow" w:eastAsia="Arial Unicode MS" w:hAnsi="Arial Narrow" w:cs="Arial"/>
          <w:noProof/>
          <w:sz w:val="24"/>
          <w:szCs w:val="24"/>
          <w:lang w:bidi="hi-IN"/>
        </w:rPr>
        <w:t>4</w:t>
      </w:r>
      <w:r w:rsidR="006E5633" w:rsidRPr="007B2EED">
        <w:rPr>
          <w:rFonts w:ascii="Arial Narrow" w:eastAsia="Arial Unicode MS" w:hAnsi="Arial Narrow" w:cs="Arial"/>
          <w:noProof/>
          <w:sz w:val="24"/>
          <w:szCs w:val="24"/>
          <w:lang w:bidi="hi-IN"/>
        </w:rPr>
        <w:t xml:space="preserve">, </w:t>
      </w:r>
      <w:r w:rsidR="0044620B" w:rsidRPr="007B2EED">
        <w:rPr>
          <w:rFonts w:ascii="Arial Narrow" w:eastAsia="Arial Unicode MS" w:hAnsi="Arial Narrow" w:cs="Arial"/>
          <w:noProof/>
          <w:sz w:val="24"/>
          <w:szCs w:val="24"/>
          <w:lang w:bidi="hi-IN"/>
        </w:rPr>
        <w:t xml:space="preserve">AY </w:t>
      </w:r>
      <w:r w:rsidR="006E5633" w:rsidRPr="007B2EED">
        <w:rPr>
          <w:rFonts w:ascii="Arial Narrow" w:eastAsia="Arial Unicode MS" w:hAnsi="Arial Narrow" w:cs="Arial"/>
          <w:noProof/>
          <w:sz w:val="24"/>
          <w:szCs w:val="24"/>
          <w:lang w:bidi="hi-IN"/>
        </w:rPr>
        <w:t>201</w:t>
      </w:r>
      <w:r w:rsidR="00F4176A" w:rsidRPr="007B2EED">
        <w:rPr>
          <w:rFonts w:ascii="Arial Narrow" w:eastAsia="Arial Unicode MS" w:hAnsi="Arial Narrow" w:cs="Arial"/>
          <w:noProof/>
          <w:sz w:val="24"/>
          <w:szCs w:val="24"/>
          <w:lang w:bidi="hi-IN"/>
        </w:rPr>
        <w:t>4</w:t>
      </w:r>
      <w:r w:rsidR="006E5633" w:rsidRPr="007B2EED">
        <w:rPr>
          <w:rFonts w:ascii="Arial Narrow" w:eastAsia="Arial Unicode MS" w:hAnsi="Arial Narrow" w:cs="Arial"/>
          <w:noProof/>
          <w:sz w:val="24"/>
          <w:szCs w:val="24"/>
          <w:lang w:bidi="hi-IN"/>
        </w:rPr>
        <w:t>-1</w:t>
      </w:r>
      <w:r w:rsidR="00F4176A" w:rsidRPr="007B2EED">
        <w:rPr>
          <w:rFonts w:ascii="Arial Narrow" w:eastAsia="Arial Unicode MS" w:hAnsi="Arial Narrow" w:cs="Arial"/>
          <w:noProof/>
          <w:sz w:val="24"/>
          <w:szCs w:val="24"/>
          <w:lang w:bidi="hi-IN"/>
        </w:rPr>
        <w:t>5</w:t>
      </w:r>
      <w:r w:rsidR="006E5633" w:rsidRPr="007B2EED">
        <w:rPr>
          <w:rFonts w:ascii="Arial Narrow" w:eastAsia="Arial Unicode MS" w:hAnsi="Arial Narrow" w:cs="Arial"/>
          <w:noProof/>
          <w:sz w:val="24"/>
          <w:szCs w:val="24"/>
          <w:lang w:bidi="hi-IN"/>
        </w:rPr>
        <w:t xml:space="preserve"> and </w:t>
      </w:r>
      <w:r w:rsidR="0044620B" w:rsidRPr="007B2EED">
        <w:rPr>
          <w:rFonts w:ascii="Arial Narrow" w:eastAsia="Arial Unicode MS" w:hAnsi="Arial Narrow" w:cs="Arial"/>
          <w:noProof/>
          <w:sz w:val="24"/>
          <w:szCs w:val="24"/>
          <w:lang w:bidi="hi-IN"/>
        </w:rPr>
        <w:t xml:space="preserve">AY </w:t>
      </w:r>
      <w:r w:rsidR="006E5633" w:rsidRPr="007B2EED">
        <w:rPr>
          <w:rFonts w:ascii="Arial Narrow" w:eastAsia="Arial Unicode MS" w:hAnsi="Arial Narrow" w:cs="Arial"/>
          <w:noProof/>
          <w:sz w:val="24"/>
          <w:szCs w:val="24"/>
          <w:lang w:bidi="hi-IN"/>
        </w:rPr>
        <w:t>201</w:t>
      </w:r>
      <w:r w:rsidR="00F4176A" w:rsidRPr="007B2EED">
        <w:rPr>
          <w:rFonts w:ascii="Arial Narrow" w:eastAsia="Arial Unicode MS" w:hAnsi="Arial Narrow" w:cs="Arial"/>
          <w:noProof/>
          <w:sz w:val="24"/>
          <w:szCs w:val="24"/>
          <w:lang w:bidi="hi-IN"/>
        </w:rPr>
        <w:t>5</w:t>
      </w:r>
      <w:r w:rsidR="006E5633" w:rsidRPr="007B2EED">
        <w:rPr>
          <w:rFonts w:ascii="Arial Narrow" w:eastAsia="Arial Unicode MS" w:hAnsi="Arial Narrow" w:cs="Arial"/>
          <w:noProof/>
          <w:sz w:val="24"/>
          <w:szCs w:val="24"/>
          <w:lang w:bidi="hi-IN"/>
        </w:rPr>
        <w:t>-1</w:t>
      </w:r>
      <w:r w:rsidR="00F4176A" w:rsidRPr="007B2EED">
        <w:rPr>
          <w:rFonts w:ascii="Arial Narrow" w:eastAsia="Arial Unicode MS" w:hAnsi="Arial Narrow" w:cs="Arial"/>
          <w:noProof/>
          <w:sz w:val="24"/>
          <w:szCs w:val="24"/>
          <w:lang w:bidi="hi-IN"/>
        </w:rPr>
        <w:t>6</w:t>
      </w:r>
      <w:r w:rsidR="00B50EFC" w:rsidRPr="007B2EED">
        <w:rPr>
          <w:rFonts w:ascii="Arial Narrow" w:eastAsia="Arial Unicode MS" w:hAnsi="Arial Narrow" w:cs="Arial"/>
          <w:noProof/>
          <w:sz w:val="24"/>
          <w:szCs w:val="24"/>
          <w:lang w:bidi="hi-IN"/>
        </w:rPr>
        <w:t xml:space="preserve"> and average </w:t>
      </w:r>
      <w:r w:rsidR="00CA395C">
        <w:rPr>
          <w:rFonts w:ascii="Arial Narrow" w:eastAsia="Arial Unicode MS" w:hAnsi="Arial Narrow" w:cs="Arial"/>
          <w:noProof/>
          <w:sz w:val="24"/>
          <w:szCs w:val="24"/>
          <w:lang w:bidi="hi-IN"/>
        </w:rPr>
        <w:t xml:space="preserve">turnvover </w:t>
      </w:r>
      <w:r w:rsidR="00B50EFC" w:rsidRPr="007B2EED">
        <w:rPr>
          <w:rFonts w:ascii="Arial Narrow" w:eastAsia="Arial Unicode MS" w:hAnsi="Arial Narrow" w:cs="Arial"/>
          <w:noProof/>
          <w:sz w:val="24"/>
          <w:szCs w:val="24"/>
          <w:lang w:bidi="hi-IN"/>
        </w:rPr>
        <w:t xml:space="preserve">of </w:t>
      </w:r>
      <w:r w:rsidR="00F4176A" w:rsidRPr="007B2EED">
        <w:rPr>
          <w:rFonts w:ascii="Rupee Foradian" w:eastAsia="Arial Unicode MS" w:hAnsi="Rupee Foradian" w:cs="Arial"/>
          <w:noProof/>
          <w:sz w:val="24"/>
          <w:szCs w:val="24"/>
          <w:lang w:bidi="hi-IN"/>
        </w:rPr>
        <w:t>`</w:t>
      </w:r>
      <w:r w:rsidR="00F82D84" w:rsidRPr="00CA7D50">
        <w:rPr>
          <w:rFonts w:ascii="Arial Narrow" w:eastAsia="Arial Unicode MS" w:hAnsi="Arial Narrow" w:cs="Arial"/>
          <w:noProof/>
          <w:sz w:val="24"/>
          <w:szCs w:val="24"/>
          <w:lang w:bidi="hi-IN"/>
        </w:rPr>
        <w:t>5</w:t>
      </w:r>
      <w:r w:rsidR="002F76EE" w:rsidRPr="007B2EED">
        <w:rPr>
          <w:rFonts w:ascii="Arial Narrow" w:eastAsia="Arial Unicode MS" w:hAnsi="Arial Narrow" w:cs="Arial"/>
          <w:noProof/>
          <w:sz w:val="24"/>
          <w:szCs w:val="24"/>
          <w:lang w:bidi="hi-IN"/>
        </w:rPr>
        <w:t>0</w:t>
      </w:r>
      <w:r w:rsidR="000F349B" w:rsidRPr="007B2EED">
        <w:rPr>
          <w:rFonts w:ascii="Arial Narrow" w:eastAsia="Arial Unicode MS" w:hAnsi="Arial Narrow" w:cs="Arial"/>
          <w:noProof/>
          <w:sz w:val="24"/>
          <w:szCs w:val="24"/>
          <w:lang w:bidi="hi-IN"/>
        </w:rPr>
        <w:t xml:space="preserve"> lakh during the last three financial years</w:t>
      </w:r>
      <w:r w:rsidR="00F4176A" w:rsidRPr="007B2EED">
        <w:rPr>
          <w:rFonts w:ascii="Arial Narrow" w:eastAsia="Arial Unicode MS" w:hAnsi="Arial Narrow" w:cs="Arial"/>
          <w:noProof/>
          <w:sz w:val="24"/>
          <w:szCs w:val="24"/>
          <w:lang w:bidi="hi-IN"/>
        </w:rPr>
        <w:t xml:space="preserve"> </w:t>
      </w:r>
      <w:r w:rsidR="000F349B" w:rsidRPr="007B2EED">
        <w:rPr>
          <w:rFonts w:ascii="Arial Narrow" w:eastAsia="Arial Unicode MS" w:hAnsi="Arial Narrow" w:cs="Arial"/>
          <w:noProof/>
          <w:sz w:val="24"/>
          <w:szCs w:val="24"/>
          <w:lang w:bidi="hi-IN"/>
        </w:rPr>
        <w:t xml:space="preserve">[ </w:t>
      </w:r>
      <w:r w:rsidR="000F349B" w:rsidRPr="007B2EED">
        <w:rPr>
          <w:rFonts w:ascii="Arial Narrow" w:eastAsia="Arial Unicode MS" w:hAnsi="Arial Narrow" w:cs="Arial"/>
          <w:b/>
          <w:bCs/>
          <w:noProof/>
          <w:sz w:val="24"/>
          <w:szCs w:val="24"/>
          <w:lang w:bidi="hi-IN"/>
        </w:rPr>
        <w:t>Attach copy  for the relevant FY</w:t>
      </w:r>
      <w:r w:rsidR="000F349B" w:rsidRPr="007B2EED">
        <w:rPr>
          <w:rFonts w:ascii="Arial Narrow" w:eastAsia="Arial Unicode MS" w:hAnsi="Arial Narrow" w:cs="Arial"/>
          <w:noProof/>
          <w:sz w:val="24"/>
          <w:szCs w:val="24"/>
          <w:lang w:bidi="hi-IN"/>
        </w:rPr>
        <w:t>]</w:t>
      </w:r>
      <w:r w:rsidR="00F4176A" w:rsidRPr="007B2EED">
        <w:rPr>
          <w:rFonts w:ascii="Arial Narrow" w:eastAsia="Arial Unicode MS" w:hAnsi="Arial Narrow" w:cs="Arial"/>
          <w:noProof/>
          <w:sz w:val="24"/>
          <w:szCs w:val="24"/>
          <w:lang w:bidi="hi-IN"/>
        </w:rPr>
        <w:t>.</w:t>
      </w:r>
    </w:p>
    <w:p w:rsidR="00DC66F2" w:rsidRDefault="00DC66F2" w:rsidP="00DC66F2">
      <w:pPr>
        <w:pStyle w:val="ListParagraph"/>
        <w:rPr>
          <w:rFonts w:ascii="Arial Narrow" w:eastAsia="Arial Unicode MS" w:hAnsi="Arial Narrow" w:cs="Arial"/>
          <w:noProof/>
          <w:lang w:bidi="hi-IN"/>
        </w:rPr>
      </w:pPr>
    </w:p>
    <w:p w:rsidR="00DC66F2" w:rsidRDefault="00DC66F2"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Pr>
          <w:rFonts w:ascii="Arial Narrow" w:eastAsia="Arial Unicode MS" w:hAnsi="Arial Narrow" w:cs="Arial"/>
          <w:noProof/>
          <w:sz w:val="24"/>
          <w:szCs w:val="24"/>
          <w:lang w:bidi="hi-IN"/>
        </w:rPr>
        <w:t>The Housekeeping Service Agency should have satisfactorily executed one work of simil</w:t>
      </w:r>
      <w:r w:rsidR="00672405">
        <w:rPr>
          <w:rFonts w:ascii="Arial Narrow" w:eastAsia="Arial Unicode MS" w:hAnsi="Arial Narrow" w:cs="Arial"/>
          <w:noProof/>
          <w:sz w:val="24"/>
          <w:szCs w:val="24"/>
          <w:lang w:bidi="hi-IN"/>
        </w:rPr>
        <w:t>ar nature, costing atleast Rs. 7.</w:t>
      </w:r>
      <w:r w:rsidR="009F0B94">
        <w:rPr>
          <w:rFonts w:ascii="Arial Narrow" w:eastAsia="Arial Unicode MS" w:hAnsi="Arial Narrow" w:cs="Arial"/>
          <w:noProof/>
          <w:sz w:val="24"/>
          <w:szCs w:val="24"/>
          <w:lang w:bidi="hi-IN"/>
        </w:rPr>
        <w:t>75</w:t>
      </w:r>
      <w:r w:rsidR="00672405">
        <w:rPr>
          <w:rFonts w:ascii="Arial Narrow" w:eastAsia="Arial Unicode MS" w:hAnsi="Arial Narrow" w:cs="Arial"/>
          <w:noProof/>
          <w:sz w:val="24"/>
          <w:szCs w:val="24"/>
          <w:lang w:bidi="hi-IN"/>
        </w:rPr>
        <w:t xml:space="preserve"> </w:t>
      </w:r>
      <w:r>
        <w:rPr>
          <w:rFonts w:ascii="Arial Narrow" w:eastAsia="Arial Unicode MS" w:hAnsi="Arial Narrow" w:cs="Arial"/>
          <w:noProof/>
          <w:sz w:val="24"/>
          <w:szCs w:val="24"/>
          <w:lang w:bidi="hi-IN"/>
        </w:rPr>
        <w:t xml:space="preserve"> lakh </w:t>
      </w:r>
      <w:r w:rsidR="00272AB4">
        <w:rPr>
          <w:rFonts w:ascii="Arial Narrow" w:eastAsia="Arial Unicode MS" w:hAnsi="Arial Narrow" w:cs="Arial"/>
          <w:noProof/>
          <w:sz w:val="24"/>
          <w:szCs w:val="24"/>
          <w:lang w:bidi="hi-IN"/>
        </w:rPr>
        <w:t xml:space="preserve">p.a. </w:t>
      </w:r>
      <w:r>
        <w:rPr>
          <w:rFonts w:ascii="Arial Narrow" w:eastAsia="Arial Unicode MS" w:hAnsi="Arial Narrow" w:cs="Arial"/>
          <w:noProof/>
          <w:sz w:val="24"/>
          <w:szCs w:val="24"/>
          <w:lang w:bidi="hi-IN"/>
        </w:rPr>
        <w:t>or  2 works of similar nature costing at least Rs.</w:t>
      </w:r>
      <w:r w:rsidR="009F0B94">
        <w:rPr>
          <w:rFonts w:ascii="Arial Narrow" w:eastAsia="Arial Unicode MS" w:hAnsi="Arial Narrow" w:cs="Arial"/>
          <w:noProof/>
          <w:sz w:val="24"/>
          <w:szCs w:val="24"/>
          <w:lang w:bidi="hi-IN"/>
        </w:rPr>
        <w:t xml:space="preserve">5 lakh </w:t>
      </w:r>
      <w:r w:rsidR="00272AB4">
        <w:rPr>
          <w:rFonts w:ascii="Arial Narrow" w:eastAsia="Arial Unicode MS" w:hAnsi="Arial Narrow" w:cs="Arial"/>
          <w:noProof/>
          <w:sz w:val="24"/>
          <w:szCs w:val="24"/>
          <w:lang w:bidi="hi-IN"/>
        </w:rPr>
        <w:t xml:space="preserve">p.a. </w:t>
      </w:r>
      <w:r>
        <w:rPr>
          <w:rFonts w:ascii="Arial Narrow" w:eastAsia="Arial Unicode MS" w:hAnsi="Arial Narrow" w:cs="Arial"/>
          <w:noProof/>
          <w:sz w:val="24"/>
          <w:szCs w:val="24"/>
          <w:lang w:bidi="hi-IN"/>
        </w:rPr>
        <w:t>each in last three years (ending with the last date of receipt of application).</w:t>
      </w:r>
    </w:p>
    <w:p w:rsidR="00DC66F2" w:rsidRDefault="00DC66F2" w:rsidP="00DC66F2">
      <w:pPr>
        <w:pStyle w:val="ListParagraph"/>
        <w:rPr>
          <w:rFonts w:ascii="Arial Narrow" w:eastAsia="Arial Unicode MS" w:hAnsi="Arial Narrow" w:cs="Arial"/>
          <w:noProof/>
          <w:lang w:bidi="hi-IN"/>
        </w:rPr>
      </w:pPr>
    </w:p>
    <w:p w:rsidR="00DC66F2" w:rsidRPr="007B2EED" w:rsidRDefault="00DC66F2"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Pr>
          <w:rFonts w:ascii="Arial Narrow" w:eastAsia="Arial Unicode MS" w:hAnsi="Arial Narrow" w:cs="Arial"/>
          <w:noProof/>
          <w:sz w:val="24"/>
          <w:szCs w:val="24"/>
          <w:lang w:bidi="hi-IN"/>
        </w:rPr>
        <w:t>The Agency should be registered with ESIC and the proof of the same must be attached with the application.</w:t>
      </w:r>
    </w:p>
    <w:p w:rsidR="00F4176A" w:rsidRPr="007B2EED" w:rsidRDefault="00F4176A" w:rsidP="00F4176A">
      <w:pPr>
        <w:pStyle w:val="ListParagraph"/>
        <w:rPr>
          <w:rFonts w:ascii="Arial Narrow" w:eastAsia="Arial Unicode MS" w:hAnsi="Arial Narrow" w:cs="Arial"/>
          <w:noProof/>
          <w:lang w:bidi="hi-IN"/>
        </w:rPr>
      </w:pPr>
    </w:p>
    <w:p w:rsidR="002F2C2E" w:rsidRPr="007B2EED" w:rsidRDefault="0000155D"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161136">
        <w:rPr>
          <w:rFonts w:ascii="Arial Narrow" w:eastAsia="Arial Unicode MS" w:hAnsi="Arial Narrow" w:cs="Arial"/>
          <w:noProof/>
          <w:sz w:val="24"/>
          <w:szCs w:val="24"/>
          <w:lang w:bidi="hi-IN"/>
        </w:rPr>
        <w:t>Housekeeping S</w:t>
      </w:r>
      <w:r w:rsidR="00933C48">
        <w:rPr>
          <w:rFonts w:ascii="Arial Narrow" w:eastAsia="Arial Unicode MS" w:hAnsi="Arial Narrow" w:cs="Arial"/>
          <w:noProof/>
          <w:sz w:val="24"/>
          <w:szCs w:val="24"/>
          <w:lang w:bidi="hi-IN"/>
        </w:rPr>
        <w:t>ervice</w:t>
      </w:r>
      <w:r w:rsidR="00462843" w:rsidRPr="007B2EED">
        <w:rPr>
          <w:rFonts w:ascii="Arial Narrow" w:eastAsia="Arial Unicode MS" w:hAnsi="Arial Narrow" w:cs="Arial"/>
          <w:noProof/>
          <w:sz w:val="24"/>
          <w:szCs w:val="24"/>
          <w:lang w:bidi="hi-IN"/>
        </w:rPr>
        <w:t xml:space="preserve"> Agency</w:t>
      </w:r>
      <w:r w:rsidR="000F349B" w:rsidRPr="007B2EED">
        <w:rPr>
          <w:rFonts w:ascii="Arial Narrow" w:eastAsia="Arial Unicode MS" w:hAnsi="Arial Narrow" w:cs="Arial"/>
          <w:noProof/>
          <w:sz w:val="24"/>
          <w:szCs w:val="24"/>
          <w:lang w:bidi="hi-IN"/>
        </w:rPr>
        <w:t xml:space="preserve"> should be registered with the Labour and</w:t>
      </w:r>
      <w:r w:rsidR="006E5633" w:rsidRPr="007B2EED">
        <w:rPr>
          <w:rFonts w:ascii="Arial Narrow" w:eastAsia="Arial Unicode MS" w:hAnsi="Arial Narrow" w:cs="Arial"/>
          <w:noProof/>
          <w:sz w:val="24"/>
          <w:szCs w:val="24"/>
          <w:lang w:bidi="hi-IN"/>
        </w:rPr>
        <w:t xml:space="preserve"> Central &amp; Excise D</w:t>
      </w:r>
      <w:r w:rsidR="000F349B" w:rsidRPr="007B2EED">
        <w:rPr>
          <w:rFonts w:ascii="Arial Narrow" w:eastAsia="Arial Unicode MS" w:hAnsi="Arial Narrow" w:cs="Arial"/>
          <w:noProof/>
          <w:sz w:val="24"/>
          <w:szCs w:val="24"/>
          <w:lang w:bidi="hi-IN"/>
        </w:rPr>
        <w:t>epartment(s) of State/ Central Gov</w:t>
      </w:r>
      <w:r w:rsidR="00F4176A" w:rsidRPr="007B2EED">
        <w:rPr>
          <w:rFonts w:ascii="Arial Narrow" w:eastAsia="Arial Unicode MS" w:hAnsi="Arial Narrow" w:cs="Arial"/>
          <w:noProof/>
          <w:sz w:val="24"/>
          <w:szCs w:val="24"/>
          <w:lang w:bidi="hi-IN"/>
        </w:rPr>
        <w:t xml:space="preserve">ernment </w:t>
      </w:r>
      <w:r w:rsidR="000F349B" w:rsidRPr="007B2EED">
        <w:rPr>
          <w:rFonts w:ascii="Arial Narrow" w:eastAsia="Arial Unicode MS" w:hAnsi="Arial Narrow" w:cs="Arial"/>
          <w:noProof/>
          <w:sz w:val="24"/>
          <w:szCs w:val="24"/>
          <w:lang w:bidi="hi-IN"/>
        </w:rPr>
        <w:t>as applicable [</w:t>
      </w:r>
      <w:r w:rsidR="000F349B" w:rsidRPr="007B2EED">
        <w:rPr>
          <w:rFonts w:ascii="Arial Narrow" w:eastAsia="Arial Unicode MS" w:hAnsi="Arial Narrow" w:cs="Arial"/>
          <w:b/>
          <w:bCs/>
          <w:noProof/>
          <w:sz w:val="24"/>
          <w:szCs w:val="24"/>
          <w:lang w:bidi="hi-IN"/>
        </w:rPr>
        <w:t>Attach copy of registrations</w:t>
      </w:r>
      <w:r w:rsidR="000F349B" w:rsidRPr="007B2EED">
        <w:rPr>
          <w:rFonts w:ascii="Arial Narrow" w:eastAsia="Arial Unicode MS" w:hAnsi="Arial Narrow" w:cs="Arial"/>
          <w:noProof/>
          <w:sz w:val="24"/>
          <w:szCs w:val="24"/>
          <w:lang w:bidi="hi-IN"/>
        </w:rPr>
        <w:t>].</w:t>
      </w:r>
    </w:p>
    <w:p w:rsidR="002F2C2E" w:rsidRPr="007B2EED" w:rsidRDefault="002F2C2E" w:rsidP="002F2C2E">
      <w:pPr>
        <w:pStyle w:val="ListParagraph"/>
        <w:rPr>
          <w:rFonts w:ascii="Arial Narrow" w:eastAsia="Arial Unicode MS" w:hAnsi="Arial Narrow" w:cs="Arial"/>
          <w:noProof/>
          <w:lang w:bidi="hi-IN"/>
        </w:rPr>
      </w:pPr>
    </w:p>
    <w:p w:rsidR="002F2C2E" w:rsidRPr="007B2EED" w:rsidRDefault="002F2C2E" w:rsidP="002F2C2E">
      <w:pPr>
        <w:pStyle w:val="NoSpacing"/>
        <w:ind w:left="540"/>
        <w:jc w:val="both"/>
        <w:rPr>
          <w:rFonts w:ascii="Arial Narrow" w:eastAsia="Arial Unicode MS" w:hAnsi="Arial Narrow" w:cs="Arial"/>
          <w:noProof/>
          <w:sz w:val="24"/>
          <w:szCs w:val="24"/>
          <w:lang w:bidi="hi-IN"/>
        </w:rPr>
      </w:pPr>
    </w:p>
    <w:p w:rsidR="000F349B" w:rsidRPr="007B2EED" w:rsidRDefault="0000155D"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9E0B50">
        <w:rPr>
          <w:rFonts w:ascii="Arial Narrow" w:eastAsia="Arial Unicode MS" w:hAnsi="Arial Narrow" w:cs="Arial"/>
          <w:noProof/>
          <w:sz w:val="24"/>
          <w:szCs w:val="24"/>
          <w:lang w:bidi="hi-IN"/>
        </w:rPr>
        <w:t>Housekeeping S</w:t>
      </w:r>
      <w:r w:rsidR="00933C48">
        <w:rPr>
          <w:rFonts w:ascii="Arial Narrow" w:eastAsia="Arial Unicode MS" w:hAnsi="Arial Narrow" w:cs="Arial"/>
          <w:noProof/>
          <w:sz w:val="24"/>
          <w:szCs w:val="24"/>
          <w:lang w:bidi="hi-IN"/>
        </w:rPr>
        <w:t>ervice</w:t>
      </w:r>
      <w:r w:rsidR="00462843" w:rsidRPr="007B2EED">
        <w:rPr>
          <w:rFonts w:ascii="Arial Narrow" w:eastAsia="Arial Unicode MS" w:hAnsi="Arial Narrow" w:cs="Arial"/>
          <w:noProof/>
          <w:sz w:val="24"/>
          <w:szCs w:val="24"/>
          <w:lang w:bidi="hi-IN"/>
        </w:rPr>
        <w:t xml:space="preserve"> Agency</w:t>
      </w:r>
      <w:r w:rsidR="000F349B" w:rsidRPr="007B2EED">
        <w:rPr>
          <w:rFonts w:ascii="Arial Narrow" w:eastAsia="Arial Unicode MS" w:hAnsi="Arial Narrow" w:cs="Arial"/>
          <w:noProof/>
          <w:sz w:val="24"/>
          <w:szCs w:val="24"/>
          <w:lang w:bidi="hi-IN"/>
        </w:rPr>
        <w:t xml:space="preserve"> should be an Income-tax assessee having filed its Income tax return for the Asses</w:t>
      </w:r>
      <w:r w:rsidR="0044620B" w:rsidRPr="007B2EED">
        <w:rPr>
          <w:rFonts w:ascii="Arial Narrow" w:eastAsia="Arial Unicode MS" w:hAnsi="Arial Narrow" w:cs="Arial"/>
          <w:noProof/>
          <w:sz w:val="24"/>
          <w:szCs w:val="24"/>
          <w:lang w:bidi="hi-IN"/>
        </w:rPr>
        <w:t>sment Years, i.e. AY 201</w:t>
      </w:r>
      <w:r w:rsidR="00FA1640">
        <w:rPr>
          <w:rFonts w:ascii="Arial Narrow" w:eastAsia="Arial Unicode MS" w:hAnsi="Arial Narrow" w:cs="Arial"/>
          <w:noProof/>
          <w:sz w:val="24"/>
          <w:szCs w:val="24"/>
          <w:lang w:bidi="hi-IN"/>
        </w:rPr>
        <w:t>3</w:t>
      </w:r>
      <w:r w:rsidR="0044620B" w:rsidRPr="007B2EED">
        <w:rPr>
          <w:rFonts w:ascii="Arial Narrow" w:eastAsia="Arial Unicode MS" w:hAnsi="Arial Narrow" w:cs="Arial"/>
          <w:noProof/>
          <w:sz w:val="24"/>
          <w:szCs w:val="24"/>
          <w:lang w:bidi="hi-IN"/>
        </w:rPr>
        <w:t>-1</w:t>
      </w:r>
      <w:r w:rsidR="00FA1640">
        <w:rPr>
          <w:rFonts w:ascii="Arial Narrow" w:eastAsia="Arial Unicode MS" w:hAnsi="Arial Narrow" w:cs="Arial"/>
          <w:noProof/>
          <w:sz w:val="24"/>
          <w:szCs w:val="24"/>
          <w:lang w:bidi="hi-IN"/>
        </w:rPr>
        <w:t>4</w:t>
      </w:r>
      <w:r w:rsidR="007A6F45" w:rsidRPr="007B2EED">
        <w:rPr>
          <w:rFonts w:ascii="Arial Narrow" w:eastAsia="Arial Unicode MS" w:hAnsi="Arial Narrow" w:cs="Arial"/>
          <w:noProof/>
          <w:sz w:val="24"/>
          <w:szCs w:val="24"/>
          <w:lang w:bidi="hi-IN"/>
        </w:rPr>
        <w:t>,</w:t>
      </w:r>
      <w:r w:rsidR="000F349B" w:rsidRPr="007B2EED">
        <w:rPr>
          <w:rFonts w:ascii="Arial Narrow" w:eastAsia="Arial Unicode MS" w:hAnsi="Arial Narrow" w:cs="Arial"/>
          <w:noProof/>
          <w:sz w:val="24"/>
          <w:szCs w:val="24"/>
          <w:lang w:bidi="hi-IN"/>
        </w:rPr>
        <w:t xml:space="preserve"> </w:t>
      </w:r>
      <w:r w:rsidR="009D1473" w:rsidRPr="007B2EED">
        <w:rPr>
          <w:rFonts w:ascii="Arial Narrow" w:eastAsia="Arial Unicode MS" w:hAnsi="Arial Narrow" w:cs="Arial"/>
          <w:noProof/>
          <w:sz w:val="24"/>
          <w:szCs w:val="24"/>
          <w:lang w:bidi="hi-IN"/>
        </w:rPr>
        <w:t xml:space="preserve">AY </w:t>
      </w:r>
      <w:r w:rsidR="000F349B" w:rsidRPr="007B2EED">
        <w:rPr>
          <w:rFonts w:ascii="Arial Narrow" w:eastAsia="Arial Unicode MS" w:hAnsi="Arial Narrow" w:cs="Arial"/>
          <w:noProof/>
          <w:sz w:val="24"/>
          <w:szCs w:val="24"/>
          <w:lang w:bidi="hi-IN"/>
        </w:rPr>
        <w:t>20</w:t>
      </w:r>
      <w:r w:rsidR="0044620B" w:rsidRPr="007B2EED">
        <w:rPr>
          <w:rFonts w:ascii="Arial Narrow" w:eastAsia="Arial Unicode MS" w:hAnsi="Arial Narrow" w:cs="Arial"/>
          <w:noProof/>
          <w:sz w:val="24"/>
          <w:szCs w:val="24"/>
          <w:lang w:bidi="hi-IN"/>
        </w:rPr>
        <w:t>1</w:t>
      </w:r>
      <w:r w:rsidR="00161136">
        <w:rPr>
          <w:rFonts w:ascii="Arial Narrow" w:eastAsia="Arial Unicode MS" w:hAnsi="Arial Narrow" w:cs="Arial"/>
          <w:noProof/>
          <w:sz w:val="24"/>
          <w:szCs w:val="24"/>
          <w:lang w:bidi="hi-IN"/>
        </w:rPr>
        <w:t>4</w:t>
      </w:r>
      <w:r w:rsidR="0044620B" w:rsidRPr="007B2EED">
        <w:rPr>
          <w:rFonts w:ascii="Arial Narrow" w:eastAsia="Arial Unicode MS" w:hAnsi="Arial Narrow" w:cs="Arial"/>
          <w:noProof/>
          <w:sz w:val="24"/>
          <w:szCs w:val="24"/>
          <w:lang w:bidi="hi-IN"/>
        </w:rPr>
        <w:t>-1</w:t>
      </w:r>
      <w:r w:rsidR="00161136">
        <w:rPr>
          <w:rFonts w:ascii="Arial Narrow" w:eastAsia="Arial Unicode MS" w:hAnsi="Arial Narrow" w:cs="Arial"/>
          <w:noProof/>
          <w:sz w:val="24"/>
          <w:szCs w:val="24"/>
          <w:lang w:bidi="hi-IN"/>
        </w:rPr>
        <w:t>5</w:t>
      </w:r>
      <w:r w:rsidR="000F349B" w:rsidRPr="007B2EED">
        <w:rPr>
          <w:rFonts w:ascii="Arial Narrow" w:eastAsia="Arial Unicode MS" w:hAnsi="Arial Narrow" w:cs="Arial"/>
          <w:noProof/>
          <w:sz w:val="24"/>
          <w:szCs w:val="24"/>
          <w:lang w:bidi="hi-IN"/>
        </w:rPr>
        <w:t xml:space="preserve"> and </w:t>
      </w:r>
      <w:r w:rsidR="009D1473" w:rsidRPr="007B2EED">
        <w:rPr>
          <w:rFonts w:ascii="Arial Narrow" w:eastAsia="Arial Unicode MS" w:hAnsi="Arial Narrow" w:cs="Arial"/>
          <w:noProof/>
          <w:sz w:val="24"/>
          <w:szCs w:val="24"/>
          <w:lang w:bidi="hi-IN"/>
        </w:rPr>
        <w:t xml:space="preserve">AY </w:t>
      </w:r>
      <w:r w:rsidR="000F349B" w:rsidRPr="007B2EED">
        <w:rPr>
          <w:rFonts w:ascii="Arial Narrow" w:eastAsia="Arial Unicode MS" w:hAnsi="Arial Narrow" w:cs="Arial"/>
          <w:noProof/>
          <w:sz w:val="24"/>
          <w:szCs w:val="24"/>
          <w:lang w:bidi="hi-IN"/>
        </w:rPr>
        <w:t>20</w:t>
      </w:r>
      <w:r w:rsidR="000225E3" w:rsidRPr="007B2EED">
        <w:rPr>
          <w:rFonts w:ascii="Arial Narrow" w:eastAsia="Arial Unicode MS" w:hAnsi="Arial Narrow" w:cs="Arial"/>
          <w:noProof/>
          <w:sz w:val="24"/>
          <w:szCs w:val="24"/>
          <w:lang w:bidi="hi-IN"/>
        </w:rPr>
        <w:t>1</w:t>
      </w:r>
      <w:r w:rsidR="00FA1640">
        <w:rPr>
          <w:rFonts w:ascii="Arial Narrow" w:eastAsia="Arial Unicode MS" w:hAnsi="Arial Narrow" w:cs="Arial"/>
          <w:noProof/>
          <w:sz w:val="24"/>
          <w:szCs w:val="24"/>
          <w:lang w:bidi="hi-IN"/>
        </w:rPr>
        <w:t>5</w:t>
      </w:r>
      <w:r w:rsidR="0044620B" w:rsidRPr="007B2EED">
        <w:rPr>
          <w:rFonts w:ascii="Arial Narrow" w:eastAsia="Arial Unicode MS" w:hAnsi="Arial Narrow" w:cs="Arial"/>
          <w:noProof/>
          <w:sz w:val="24"/>
          <w:szCs w:val="24"/>
          <w:lang w:bidi="hi-IN"/>
        </w:rPr>
        <w:t>-1</w:t>
      </w:r>
      <w:r w:rsidR="00FA1640">
        <w:rPr>
          <w:rFonts w:ascii="Arial Narrow" w:eastAsia="Arial Unicode MS" w:hAnsi="Arial Narrow" w:cs="Arial"/>
          <w:noProof/>
          <w:sz w:val="24"/>
          <w:szCs w:val="24"/>
          <w:lang w:bidi="hi-IN"/>
        </w:rPr>
        <w:t>6</w:t>
      </w:r>
      <w:r w:rsidR="000F349B" w:rsidRPr="007B2EED">
        <w:rPr>
          <w:rFonts w:ascii="Arial Narrow" w:eastAsia="Arial Unicode MS" w:hAnsi="Arial Narrow" w:cs="Arial"/>
          <w:noProof/>
          <w:sz w:val="24"/>
          <w:szCs w:val="24"/>
          <w:lang w:bidi="hi-IN"/>
        </w:rPr>
        <w:t xml:space="preserve"> </w:t>
      </w:r>
      <w:r w:rsidR="0044620B" w:rsidRPr="007B2EED">
        <w:rPr>
          <w:rFonts w:ascii="Arial Narrow" w:eastAsia="Arial Unicode MS" w:hAnsi="Arial Narrow" w:cs="Arial"/>
          <w:noProof/>
          <w:sz w:val="24"/>
          <w:szCs w:val="24"/>
          <w:lang w:bidi="hi-IN"/>
        </w:rPr>
        <w:t xml:space="preserve"> </w:t>
      </w:r>
      <w:r w:rsidR="000F349B" w:rsidRPr="007B2EED">
        <w:rPr>
          <w:rFonts w:ascii="Arial Narrow" w:eastAsia="Arial Unicode MS" w:hAnsi="Arial Narrow" w:cs="Arial"/>
          <w:b/>
          <w:bCs/>
          <w:noProof/>
          <w:sz w:val="24"/>
          <w:szCs w:val="24"/>
          <w:lang w:bidi="hi-IN"/>
        </w:rPr>
        <w:t xml:space="preserve">[Attach copy of PAN and copies of return filed during </w:t>
      </w:r>
      <w:r w:rsidR="007A6F45" w:rsidRPr="007B2EED">
        <w:rPr>
          <w:rFonts w:ascii="Arial Narrow" w:eastAsia="Arial Unicode MS" w:hAnsi="Arial Narrow" w:cs="Arial"/>
          <w:b/>
          <w:bCs/>
          <w:noProof/>
          <w:sz w:val="24"/>
          <w:szCs w:val="24"/>
          <w:lang w:bidi="hi-IN"/>
        </w:rPr>
        <w:t xml:space="preserve">the above </w:t>
      </w:r>
      <w:r w:rsidR="000F349B" w:rsidRPr="007B2EED">
        <w:rPr>
          <w:rFonts w:ascii="Arial Narrow" w:eastAsia="Arial Unicode MS" w:hAnsi="Arial Narrow" w:cs="Arial"/>
          <w:b/>
          <w:bCs/>
          <w:noProof/>
          <w:sz w:val="24"/>
          <w:szCs w:val="24"/>
          <w:lang w:bidi="hi-IN"/>
        </w:rPr>
        <w:t>assessment years]</w:t>
      </w:r>
      <w:r w:rsidR="000F349B" w:rsidRPr="007B2EED">
        <w:rPr>
          <w:rFonts w:ascii="Arial Narrow" w:eastAsia="Arial Unicode MS" w:hAnsi="Arial Narrow" w:cs="Arial"/>
          <w:noProof/>
          <w:sz w:val="24"/>
          <w:szCs w:val="24"/>
          <w:lang w:bidi="hi-IN"/>
        </w:rPr>
        <w:t>.</w:t>
      </w:r>
      <w:r w:rsidR="000F349B" w:rsidRPr="007B2EED">
        <w:rPr>
          <w:rFonts w:ascii="Arial Narrow" w:eastAsia="Arial Unicode MS" w:hAnsi="Arial Narrow" w:cs="Arial"/>
          <w:b/>
          <w:bCs/>
          <w:noProof/>
          <w:sz w:val="24"/>
          <w:szCs w:val="24"/>
          <w:lang w:bidi="hi-IN"/>
        </w:rPr>
        <w:t xml:space="preserve">  </w:t>
      </w:r>
      <w:r w:rsidRPr="007B2EED">
        <w:rPr>
          <w:rFonts w:ascii="Arial Narrow" w:eastAsia="Arial Unicode MS" w:hAnsi="Arial Narrow" w:cs="Arial"/>
          <w:b/>
          <w:bCs/>
          <w:noProof/>
          <w:sz w:val="24"/>
          <w:szCs w:val="24"/>
          <w:lang w:bidi="hi-IN"/>
        </w:rPr>
        <w:t xml:space="preserve">In case the </w:t>
      </w:r>
      <w:r w:rsidR="00933C48">
        <w:rPr>
          <w:rFonts w:ascii="Arial Narrow" w:eastAsia="Arial Unicode MS" w:hAnsi="Arial Narrow" w:cs="Arial"/>
          <w:b/>
          <w:bCs/>
          <w:noProof/>
          <w:sz w:val="24"/>
          <w:szCs w:val="24"/>
          <w:lang w:bidi="hi-IN"/>
        </w:rPr>
        <w:t>Housekeeping service</w:t>
      </w:r>
      <w:r w:rsidR="007B0E63" w:rsidRPr="007B2EED">
        <w:rPr>
          <w:rFonts w:ascii="Arial Narrow" w:eastAsia="Arial Unicode MS" w:hAnsi="Arial Narrow" w:cs="Arial"/>
          <w:b/>
          <w:bCs/>
          <w:noProof/>
          <w:sz w:val="24"/>
          <w:szCs w:val="24"/>
          <w:lang w:bidi="hi-IN"/>
        </w:rPr>
        <w:t xml:space="preserve"> </w:t>
      </w:r>
      <w:r w:rsidRPr="007B2EED">
        <w:rPr>
          <w:rFonts w:ascii="Arial Narrow" w:eastAsia="Arial Unicode MS" w:hAnsi="Arial Narrow" w:cs="Arial"/>
          <w:b/>
          <w:bCs/>
          <w:noProof/>
          <w:sz w:val="24"/>
          <w:szCs w:val="24"/>
          <w:lang w:bidi="hi-IN"/>
        </w:rPr>
        <w:t>A</w:t>
      </w:r>
      <w:r w:rsidR="000F349B" w:rsidRPr="007B2EED">
        <w:rPr>
          <w:rFonts w:ascii="Arial Narrow" w:eastAsia="Arial Unicode MS" w:hAnsi="Arial Narrow" w:cs="Arial"/>
          <w:b/>
          <w:bCs/>
          <w:noProof/>
          <w:sz w:val="24"/>
          <w:szCs w:val="24"/>
          <w:lang w:bidi="hi-IN"/>
        </w:rPr>
        <w:t>gency is exempted from paying income tax, the exemption certificate received from IT Department may be enclosed</w:t>
      </w:r>
      <w:r w:rsidR="000F349B" w:rsidRPr="007B2EED">
        <w:rPr>
          <w:rFonts w:ascii="Arial Narrow" w:eastAsia="Arial Unicode MS" w:hAnsi="Arial Narrow" w:cs="Arial"/>
          <w:noProof/>
          <w:sz w:val="24"/>
          <w:szCs w:val="24"/>
          <w:lang w:bidi="hi-IN"/>
        </w:rPr>
        <w:t>.</w:t>
      </w:r>
    </w:p>
    <w:p w:rsidR="000A07C5" w:rsidRPr="007B2EED" w:rsidRDefault="000A07C5" w:rsidP="000A07C5">
      <w:pPr>
        <w:pStyle w:val="NoSpacing"/>
        <w:ind w:left="540"/>
        <w:jc w:val="both"/>
        <w:rPr>
          <w:rFonts w:ascii="Arial Narrow" w:eastAsia="Arial Unicode MS" w:hAnsi="Arial Narrow" w:cs="Arial"/>
          <w:noProof/>
          <w:sz w:val="24"/>
          <w:szCs w:val="24"/>
          <w:lang w:bidi="hi-IN"/>
        </w:rPr>
      </w:pPr>
    </w:p>
    <w:p w:rsidR="000F349B" w:rsidRPr="007B2EED" w:rsidRDefault="000F349B"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933C48">
        <w:rPr>
          <w:rFonts w:ascii="Arial Narrow" w:eastAsia="Arial Unicode MS" w:hAnsi="Arial Narrow" w:cs="Arial"/>
          <w:noProof/>
          <w:sz w:val="24"/>
          <w:szCs w:val="24"/>
          <w:lang w:bidi="hi-IN"/>
        </w:rPr>
        <w:t>person</w:t>
      </w:r>
      <w:r w:rsidRPr="007B2EED">
        <w:rPr>
          <w:rFonts w:ascii="Arial Narrow" w:eastAsia="Arial Unicode MS" w:hAnsi="Arial Narrow" w:cs="Arial"/>
          <w:noProof/>
          <w:sz w:val="24"/>
          <w:szCs w:val="24"/>
          <w:lang w:bidi="hi-IN"/>
        </w:rPr>
        <w:t xml:space="preserve">s to be </w:t>
      </w:r>
      <w:r w:rsidR="00161136">
        <w:rPr>
          <w:rFonts w:ascii="Arial Narrow" w:eastAsia="Arial Unicode MS" w:hAnsi="Arial Narrow" w:cs="Arial"/>
          <w:noProof/>
          <w:sz w:val="24"/>
          <w:szCs w:val="24"/>
          <w:lang w:bidi="hi-IN"/>
        </w:rPr>
        <w:t>deployed</w:t>
      </w:r>
      <w:r w:rsidRPr="007B2EED">
        <w:rPr>
          <w:rFonts w:ascii="Arial Narrow" w:eastAsia="Arial Unicode MS" w:hAnsi="Arial Narrow" w:cs="Arial"/>
          <w:noProof/>
          <w:sz w:val="24"/>
          <w:szCs w:val="24"/>
          <w:lang w:bidi="hi-IN"/>
        </w:rPr>
        <w:t xml:space="preserve"> for </w:t>
      </w:r>
      <w:r w:rsidR="00B94C1F">
        <w:rPr>
          <w:rFonts w:ascii="Arial Narrow" w:eastAsia="Arial Unicode MS" w:hAnsi="Arial Narrow" w:cs="Arial"/>
          <w:noProof/>
          <w:sz w:val="24"/>
          <w:szCs w:val="24"/>
          <w:lang w:bidi="hi-IN"/>
        </w:rPr>
        <w:t>housekeeping</w:t>
      </w:r>
      <w:r w:rsidRPr="007B2EED">
        <w:rPr>
          <w:rFonts w:ascii="Arial Narrow" w:eastAsia="Arial Unicode MS" w:hAnsi="Arial Narrow" w:cs="Arial"/>
          <w:noProof/>
          <w:sz w:val="24"/>
          <w:szCs w:val="24"/>
          <w:lang w:bidi="hi-IN"/>
        </w:rPr>
        <w:t xml:space="preserve"> services for the properties of the Bank </w:t>
      </w:r>
      <w:r w:rsidR="00AE5092" w:rsidRPr="007B2EED">
        <w:rPr>
          <w:rFonts w:ascii="Arial Narrow" w:eastAsia="Arial Unicode MS" w:hAnsi="Arial Narrow" w:cs="Arial"/>
          <w:noProof/>
          <w:sz w:val="24"/>
          <w:szCs w:val="24"/>
          <w:lang w:bidi="hi-IN"/>
        </w:rPr>
        <w:t>should not be</w:t>
      </w:r>
      <w:r w:rsidR="00AA0716" w:rsidRPr="007B2EED">
        <w:rPr>
          <w:rFonts w:ascii="Arial Narrow" w:eastAsia="Arial Unicode MS" w:hAnsi="Arial Narrow" w:cs="Arial"/>
          <w:noProof/>
          <w:sz w:val="24"/>
          <w:szCs w:val="24"/>
          <w:lang w:bidi="hi-IN"/>
        </w:rPr>
        <w:t xml:space="preserve"> less than </w:t>
      </w:r>
      <w:r w:rsidR="00F46C5E">
        <w:rPr>
          <w:rFonts w:ascii="Arial Narrow" w:eastAsia="Arial Unicode MS" w:hAnsi="Arial Narrow" w:cs="Arial"/>
          <w:noProof/>
          <w:sz w:val="24"/>
          <w:szCs w:val="24"/>
          <w:lang w:bidi="hi-IN"/>
        </w:rPr>
        <w:t>21</w:t>
      </w:r>
      <w:r w:rsidR="00AA0716" w:rsidRPr="007B2EED">
        <w:rPr>
          <w:rFonts w:ascii="Arial Narrow" w:eastAsia="Arial Unicode MS" w:hAnsi="Arial Narrow" w:cs="Arial"/>
          <w:noProof/>
          <w:sz w:val="24"/>
          <w:szCs w:val="24"/>
          <w:lang w:bidi="hi-IN"/>
        </w:rPr>
        <w:t xml:space="preserve"> years</w:t>
      </w:r>
      <w:r w:rsidR="00AE5092" w:rsidRPr="007B2EED">
        <w:rPr>
          <w:rFonts w:ascii="Arial Narrow" w:eastAsia="Arial Unicode MS" w:hAnsi="Arial Narrow" w:cs="Arial"/>
          <w:noProof/>
          <w:sz w:val="24"/>
          <w:szCs w:val="24"/>
          <w:lang w:bidi="hi-IN"/>
        </w:rPr>
        <w:t xml:space="preserve"> </w:t>
      </w:r>
      <w:r w:rsidR="00165735" w:rsidRPr="007B2EED">
        <w:rPr>
          <w:rFonts w:ascii="Arial Narrow" w:eastAsia="Arial Unicode MS" w:hAnsi="Arial Narrow" w:cs="Arial"/>
          <w:noProof/>
          <w:sz w:val="24"/>
          <w:szCs w:val="24"/>
          <w:lang w:bidi="hi-IN"/>
        </w:rPr>
        <w:t xml:space="preserve">and not </w:t>
      </w:r>
      <w:r w:rsidR="00AE5092" w:rsidRPr="007B2EED">
        <w:rPr>
          <w:rFonts w:ascii="Arial Narrow" w:eastAsia="Arial Unicode MS" w:hAnsi="Arial Narrow" w:cs="Arial"/>
          <w:noProof/>
          <w:sz w:val="24"/>
          <w:szCs w:val="24"/>
          <w:lang w:bidi="hi-IN"/>
        </w:rPr>
        <w:t>more than 5</w:t>
      </w:r>
      <w:r w:rsidR="000A07C5" w:rsidRPr="007B2EED">
        <w:rPr>
          <w:rFonts w:ascii="Arial Narrow" w:eastAsia="Arial Unicode MS" w:hAnsi="Arial Narrow" w:cs="Arial"/>
          <w:noProof/>
          <w:sz w:val="24"/>
          <w:szCs w:val="24"/>
          <w:lang w:bidi="hi-IN"/>
        </w:rPr>
        <w:t>5</w:t>
      </w:r>
      <w:r w:rsidR="00A84412" w:rsidRPr="007B2EED">
        <w:rPr>
          <w:rFonts w:ascii="Arial Narrow" w:eastAsia="Arial Unicode MS" w:hAnsi="Arial Narrow" w:cs="Arial"/>
          <w:noProof/>
          <w:sz w:val="24"/>
          <w:szCs w:val="24"/>
          <w:lang w:bidi="hi-IN"/>
        </w:rPr>
        <w:t xml:space="preserve"> years.</w:t>
      </w:r>
    </w:p>
    <w:p w:rsidR="00A84412" w:rsidRPr="007B2EED" w:rsidRDefault="00A84412" w:rsidP="00A84412">
      <w:pPr>
        <w:pStyle w:val="NoSpacing"/>
        <w:jc w:val="both"/>
        <w:rPr>
          <w:rFonts w:ascii="Arial Narrow" w:eastAsia="Arial Unicode MS" w:hAnsi="Arial Narrow" w:cs="Arial"/>
          <w:noProof/>
          <w:sz w:val="24"/>
          <w:szCs w:val="24"/>
          <w:lang w:bidi="hi-IN"/>
        </w:rPr>
      </w:pPr>
    </w:p>
    <w:p w:rsidR="008B2FEE" w:rsidRPr="007B2EED" w:rsidRDefault="008B2FEE"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B87129">
        <w:rPr>
          <w:rFonts w:ascii="Arial Narrow" w:eastAsia="Arial Unicode MS" w:hAnsi="Arial Narrow" w:cs="Arial"/>
          <w:noProof/>
          <w:sz w:val="24"/>
          <w:szCs w:val="24"/>
          <w:lang w:bidi="hi-IN"/>
        </w:rPr>
        <w:t>Agency</w:t>
      </w:r>
      <w:r w:rsidRPr="007B2EED">
        <w:rPr>
          <w:rFonts w:ascii="Arial Narrow" w:eastAsia="Arial Unicode MS" w:hAnsi="Arial Narrow" w:cs="Arial"/>
          <w:noProof/>
          <w:sz w:val="24"/>
          <w:szCs w:val="24"/>
          <w:lang w:bidi="hi-IN"/>
        </w:rPr>
        <w:t xml:space="preserve"> should be registered with Employees Provident Fund Organisation.</w:t>
      </w:r>
    </w:p>
    <w:p w:rsidR="005D137F" w:rsidRPr="007B2EED" w:rsidRDefault="005D137F" w:rsidP="005D137F">
      <w:pPr>
        <w:pStyle w:val="NoSpacing"/>
        <w:jc w:val="both"/>
        <w:rPr>
          <w:rFonts w:ascii="Arial Narrow" w:eastAsia="Arial Unicode MS" w:hAnsi="Arial Narrow" w:cs="Arial"/>
          <w:noProof/>
          <w:sz w:val="24"/>
          <w:szCs w:val="24"/>
          <w:lang w:bidi="hi-IN"/>
        </w:rPr>
      </w:pPr>
    </w:p>
    <w:p w:rsidR="003519D7" w:rsidRPr="007B2EED" w:rsidRDefault="003519D7"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B87129">
        <w:rPr>
          <w:rFonts w:ascii="Arial Narrow" w:eastAsia="Arial Unicode MS" w:hAnsi="Arial Narrow" w:cs="Arial"/>
          <w:noProof/>
          <w:sz w:val="24"/>
          <w:szCs w:val="24"/>
          <w:lang w:bidi="hi-IN"/>
        </w:rPr>
        <w:t>Agency</w:t>
      </w:r>
      <w:r w:rsidRPr="007B2EED">
        <w:rPr>
          <w:rFonts w:ascii="Arial Narrow" w:eastAsia="Arial Unicode MS" w:hAnsi="Arial Narrow" w:cs="Arial"/>
          <w:noProof/>
          <w:sz w:val="24"/>
          <w:szCs w:val="24"/>
          <w:lang w:bidi="hi-IN"/>
        </w:rPr>
        <w:t xml:space="preserve"> should not have been black-listed by any Public Sector Bank, RBI or IBA or any other Government </w:t>
      </w:r>
      <w:r w:rsidR="005D137F" w:rsidRPr="007B2EED">
        <w:rPr>
          <w:rFonts w:ascii="Arial Narrow" w:eastAsia="Arial Unicode MS" w:hAnsi="Arial Narrow" w:cs="Arial"/>
          <w:noProof/>
          <w:sz w:val="24"/>
          <w:szCs w:val="24"/>
          <w:lang w:bidi="hi-IN"/>
        </w:rPr>
        <w:t>A</w:t>
      </w:r>
      <w:r w:rsidRPr="007B2EED">
        <w:rPr>
          <w:rFonts w:ascii="Arial Narrow" w:eastAsia="Arial Unicode MS" w:hAnsi="Arial Narrow" w:cs="Arial"/>
          <w:noProof/>
          <w:sz w:val="24"/>
          <w:szCs w:val="24"/>
          <w:lang w:bidi="hi-IN"/>
        </w:rPr>
        <w:t xml:space="preserve">gencies during last </w:t>
      </w:r>
      <w:r w:rsidR="008B73AF" w:rsidRPr="007B2EED">
        <w:rPr>
          <w:rFonts w:ascii="Arial Narrow" w:eastAsia="Arial Unicode MS" w:hAnsi="Arial Narrow" w:cs="Arial"/>
          <w:noProof/>
          <w:sz w:val="24"/>
          <w:szCs w:val="24"/>
          <w:lang w:bidi="hi-IN"/>
        </w:rPr>
        <w:t>5</w:t>
      </w:r>
      <w:r w:rsidRPr="007B2EED">
        <w:rPr>
          <w:rFonts w:ascii="Arial Narrow" w:eastAsia="Arial Unicode MS" w:hAnsi="Arial Narrow" w:cs="Arial"/>
          <w:noProof/>
          <w:sz w:val="24"/>
          <w:szCs w:val="24"/>
          <w:lang w:bidi="hi-IN"/>
        </w:rPr>
        <w:t xml:space="preserve"> years.</w:t>
      </w:r>
    </w:p>
    <w:p w:rsidR="005D137F" w:rsidRPr="007B2EED" w:rsidRDefault="005D137F" w:rsidP="005D137F">
      <w:pPr>
        <w:pStyle w:val="NoSpacing"/>
        <w:jc w:val="both"/>
        <w:rPr>
          <w:rFonts w:ascii="Arial Narrow" w:eastAsia="Arial Unicode MS" w:hAnsi="Arial Narrow" w:cs="Arial"/>
          <w:noProof/>
          <w:sz w:val="24"/>
          <w:szCs w:val="24"/>
          <w:lang w:bidi="hi-IN"/>
        </w:rPr>
      </w:pPr>
    </w:p>
    <w:p w:rsidR="00287CE7" w:rsidRPr="007B2EED" w:rsidRDefault="003519D7"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w:t>
      </w:r>
      <w:r w:rsidR="00B87129">
        <w:rPr>
          <w:rFonts w:ascii="Arial Narrow" w:eastAsia="Arial Unicode MS" w:hAnsi="Arial Narrow" w:cs="Arial"/>
          <w:noProof/>
          <w:sz w:val="24"/>
          <w:szCs w:val="24"/>
          <w:lang w:bidi="hi-IN"/>
        </w:rPr>
        <w:t>Agency</w:t>
      </w:r>
      <w:r w:rsidRPr="007B2EED">
        <w:rPr>
          <w:rFonts w:ascii="Arial Narrow" w:eastAsia="Arial Unicode MS" w:hAnsi="Arial Narrow" w:cs="Arial"/>
          <w:noProof/>
          <w:sz w:val="24"/>
          <w:szCs w:val="24"/>
          <w:lang w:bidi="hi-IN"/>
        </w:rPr>
        <w:t xml:space="preserve"> shall not deploy personnel with criminal background. In this regard the </w:t>
      </w:r>
      <w:r w:rsidR="00B87129">
        <w:rPr>
          <w:rFonts w:ascii="Arial Narrow" w:eastAsia="Arial Unicode MS" w:hAnsi="Arial Narrow" w:cs="Arial"/>
          <w:noProof/>
          <w:sz w:val="24"/>
          <w:szCs w:val="24"/>
          <w:lang w:bidi="hi-IN"/>
        </w:rPr>
        <w:t>Agency</w:t>
      </w:r>
      <w:r w:rsidRPr="007B2EED">
        <w:rPr>
          <w:rFonts w:ascii="Arial Narrow" w:eastAsia="Arial Unicode MS" w:hAnsi="Arial Narrow" w:cs="Arial"/>
          <w:noProof/>
          <w:sz w:val="24"/>
          <w:szCs w:val="24"/>
          <w:lang w:bidi="hi-IN"/>
        </w:rPr>
        <w:t xml:space="preserve"> shall submit personnel-wise police verification or notarised affidavit to that effect that the person deployed for </w:t>
      </w:r>
      <w:r w:rsidR="00B94C1F">
        <w:rPr>
          <w:rFonts w:ascii="Arial Narrow" w:eastAsia="Arial Unicode MS" w:hAnsi="Arial Narrow" w:cs="Arial"/>
          <w:noProof/>
          <w:sz w:val="24"/>
          <w:szCs w:val="24"/>
          <w:lang w:bidi="hi-IN"/>
        </w:rPr>
        <w:t>housekeeping</w:t>
      </w:r>
      <w:r w:rsidRPr="007B2EED">
        <w:rPr>
          <w:rFonts w:ascii="Arial Narrow" w:eastAsia="Arial Unicode MS" w:hAnsi="Arial Narrow" w:cs="Arial"/>
          <w:noProof/>
          <w:sz w:val="24"/>
          <w:szCs w:val="24"/>
          <w:lang w:bidi="hi-IN"/>
        </w:rPr>
        <w:t xml:space="preserve"> </w:t>
      </w:r>
      <w:r w:rsidR="00B94C1F">
        <w:rPr>
          <w:rFonts w:ascii="Arial Narrow" w:eastAsia="Arial Unicode MS" w:hAnsi="Arial Narrow" w:cs="Arial"/>
          <w:noProof/>
          <w:sz w:val="24"/>
          <w:szCs w:val="24"/>
          <w:lang w:bidi="hi-IN"/>
        </w:rPr>
        <w:t>services</w:t>
      </w:r>
      <w:r w:rsidRPr="007B2EED">
        <w:rPr>
          <w:rFonts w:ascii="Arial Narrow" w:eastAsia="Arial Unicode MS" w:hAnsi="Arial Narrow" w:cs="Arial"/>
          <w:noProof/>
          <w:sz w:val="24"/>
          <w:szCs w:val="24"/>
          <w:lang w:bidi="hi-IN"/>
        </w:rPr>
        <w:t xml:space="preserve"> under the contract does not have any criminal background.</w:t>
      </w:r>
    </w:p>
    <w:p w:rsidR="005D137F" w:rsidRPr="007B2EED" w:rsidRDefault="005D137F" w:rsidP="005D137F">
      <w:pPr>
        <w:pStyle w:val="NoSpacing"/>
        <w:jc w:val="both"/>
        <w:rPr>
          <w:rFonts w:ascii="Arial Narrow" w:eastAsia="Arial Unicode MS" w:hAnsi="Arial Narrow" w:cs="Arial"/>
          <w:noProof/>
          <w:sz w:val="24"/>
          <w:szCs w:val="24"/>
          <w:lang w:bidi="hi-IN"/>
        </w:rPr>
      </w:pPr>
    </w:p>
    <w:p w:rsidR="00EA559F" w:rsidRDefault="003519D7" w:rsidP="00161136">
      <w:pPr>
        <w:pStyle w:val="Heading2"/>
        <w:ind w:left="540"/>
        <w:jc w:val="both"/>
        <w:rPr>
          <w:rFonts w:eastAsia="Arial Unicode MS"/>
          <w:b w:val="0"/>
          <w:bCs/>
          <w:u w:val="none"/>
        </w:rPr>
      </w:pPr>
      <w:r w:rsidRPr="00A676D0">
        <w:rPr>
          <w:rFonts w:ascii="Arial Narrow" w:eastAsia="Arial Unicode MS" w:hAnsi="Arial Narrow"/>
          <w:b w:val="0"/>
          <w:bCs/>
          <w:noProof/>
          <w:u w:val="none"/>
          <w:lang w:bidi="hi-IN"/>
        </w:rPr>
        <w:t xml:space="preserve">The </w:t>
      </w:r>
      <w:r w:rsidR="00B87129" w:rsidRPr="00A676D0">
        <w:rPr>
          <w:rFonts w:ascii="Arial Narrow" w:eastAsia="Arial Unicode MS" w:hAnsi="Arial Narrow"/>
          <w:b w:val="0"/>
          <w:bCs/>
          <w:noProof/>
          <w:u w:val="none"/>
          <w:lang w:bidi="hi-IN"/>
        </w:rPr>
        <w:t>Agency</w:t>
      </w:r>
      <w:r w:rsidRPr="00A676D0">
        <w:rPr>
          <w:rFonts w:ascii="Arial Narrow" w:eastAsia="Arial Unicode MS" w:hAnsi="Arial Narrow"/>
          <w:b w:val="0"/>
          <w:bCs/>
          <w:noProof/>
          <w:u w:val="none"/>
          <w:lang w:bidi="hi-IN"/>
        </w:rPr>
        <w:t xml:space="preserve"> should be practising business in the State of </w:t>
      </w:r>
      <w:r w:rsidR="00303013" w:rsidRPr="00A676D0">
        <w:rPr>
          <w:rFonts w:ascii="Arial Narrow" w:eastAsia="Arial Unicode MS" w:hAnsi="Arial Narrow"/>
          <w:b w:val="0"/>
          <w:bCs/>
          <w:noProof/>
          <w:u w:val="none"/>
          <w:lang w:bidi="hi-IN"/>
        </w:rPr>
        <w:t>Tamilnadu</w:t>
      </w:r>
      <w:r w:rsidR="00FA59AF" w:rsidRPr="00A676D0">
        <w:rPr>
          <w:rFonts w:ascii="Arial Narrow" w:eastAsia="Arial Unicode MS" w:hAnsi="Arial Narrow" w:cstheme="minorBidi"/>
          <w:b w:val="0"/>
          <w:bCs/>
          <w:noProof/>
          <w:u w:val="none"/>
          <w:lang w:bidi="hi-IN"/>
        </w:rPr>
        <w:t>.</w:t>
      </w:r>
      <w:r w:rsidRPr="00A676D0">
        <w:rPr>
          <w:rFonts w:ascii="Arial Narrow" w:eastAsia="Arial Unicode MS" w:hAnsi="Arial Narrow"/>
          <w:b w:val="0"/>
          <w:bCs/>
          <w:noProof/>
          <w:u w:val="none"/>
          <w:lang w:bidi="hi-IN"/>
        </w:rPr>
        <w:t xml:space="preserve"> </w:t>
      </w:r>
      <w:r w:rsidR="00EA559F" w:rsidRPr="00A676D0">
        <w:rPr>
          <w:rFonts w:ascii="Arial Narrow" w:eastAsia="Arial Unicode MS" w:hAnsi="Arial Narrow"/>
          <w:b w:val="0"/>
          <w:bCs/>
          <w:noProof/>
          <w:u w:val="none"/>
          <w:lang w:bidi="hi-IN"/>
        </w:rPr>
        <w:t>having bra</w:t>
      </w:r>
      <w:r w:rsidR="007836F2" w:rsidRPr="00A676D0">
        <w:rPr>
          <w:rFonts w:ascii="Arial Narrow" w:eastAsia="Arial Unicode MS" w:hAnsi="Arial Narrow"/>
          <w:b w:val="0"/>
          <w:bCs/>
          <w:noProof/>
          <w:u w:val="none"/>
          <w:lang w:bidi="hi-IN"/>
        </w:rPr>
        <w:t>n</w:t>
      </w:r>
      <w:r w:rsidR="00EA559F" w:rsidRPr="00A676D0">
        <w:rPr>
          <w:rFonts w:ascii="Arial Narrow" w:eastAsia="Arial Unicode MS" w:hAnsi="Arial Narrow"/>
          <w:b w:val="0"/>
          <w:bCs/>
          <w:noProof/>
          <w:u w:val="none"/>
          <w:lang w:bidi="hi-IN"/>
        </w:rPr>
        <w:t>ch office locally at</w:t>
      </w:r>
      <w:r w:rsidR="00113ED6" w:rsidRPr="00A676D0">
        <w:rPr>
          <w:rFonts w:ascii="Arial Narrow" w:eastAsia="Arial Unicode MS" w:hAnsi="Arial Narrow"/>
          <w:b w:val="0"/>
          <w:bCs/>
          <w:noProof/>
          <w:u w:val="none"/>
          <w:lang w:bidi="hi-IN"/>
        </w:rPr>
        <w:t xml:space="preserve"> </w:t>
      </w:r>
      <w:r w:rsidR="00AA6717" w:rsidRPr="00A676D0">
        <w:rPr>
          <w:rFonts w:ascii="Arial Narrow" w:eastAsia="Arial Unicode MS" w:hAnsi="Arial Narrow"/>
          <w:b w:val="0"/>
          <w:bCs/>
          <w:noProof/>
          <w:u w:val="none"/>
          <w:lang w:bidi="hi-IN"/>
        </w:rPr>
        <w:t>Chennai</w:t>
      </w:r>
      <w:r w:rsidR="00113ED6" w:rsidRPr="00A676D0">
        <w:rPr>
          <w:rFonts w:ascii="Arial Narrow" w:eastAsia="Arial Unicode MS" w:hAnsi="Arial Narrow"/>
          <w:b w:val="0"/>
          <w:bCs/>
          <w:noProof/>
          <w:u w:val="none"/>
          <w:lang w:bidi="hi-IN"/>
        </w:rPr>
        <w:t>. T</w:t>
      </w:r>
      <w:r w:rsidR="00EA559F" w:rsidRPr="00A676D0">
        <w:rPr>
          <w:rFonts w:ascii="Arial Narrow" w:eastAsia="Arial Unicode MS" w:hAnsi="Arial Narrow"/>
          <w:b w:val="0"/>
          <w:bCs/>
          <w:u w:val="none"/>
        </w:rPr>
        <w:t xml:space="preserve">he </w:t>
      </w:r>
      <w:r w:rsidR="00933C48" w:rsidRPr="00A676D0">
        <w:rPr>
          <w:rFonts w:ascii="Arial Narrow" w:eastAsia="Arial Unicode MS" w:hAnsi="Arial Narrow"/>
          <w:b w:val="0"/>
          <w:bCs/>
          <w:u w:val="none"/>
        </w:rPr>
        <w:t>Housekeeping service</w:t>
      </w:r>
      <w:r w:rsidR="00EA559F" w:rsidRPr="00A676D0">
        <w:rPr>
          <w:rFonts w:ascii="Arial Narrow" w:eastAsia="Arial Unicode MS" w:hAnsi="Arial Narrow"/>
          <w:b w:val="0"/>
          <w:bCs/>
          <w:u w:val="none"/>
        </w:rPr>
        <w:t xml:space="preserve"> Agencies having pan India services/existence may also be eligible for participating in the bidding process provided they have already a branch office locally at </w:t>
      </w:r>
      <w:proofErr w:type="gramStart"/>
      <w:r w:rsidR="00AA6717" w:rsidRPr="00A676D0">
        <w:rPr>
          <w:rFonts w:ascii="Arial Narrow" w:eastAsia="Arial Unicode MS" w:hAnsi="Arial Narrow"/>
          <w:b w:val="0"/>
          <w:bCs/>
          <w:noProof/>
          <w:u w:val="none"/>
          <w:lang w:bidi="hi-IN"/>
        </w:rPr>
        <w:t>Chennai</w:t>
      </w:r>
      <w:r w:rsidR="00EA559F" w:rsidRPr="00161136">
        <w:rPr>
          <w:rFonts w:eastAsia="Arial Unicode MS"/>
          <w:b w:val="0"/>
          <w:bCs/>
          <w:u w:val="none"/>
        </w:rPr>
        <w:t xml:space="preserve"> </w:t>
      </w:r>
      <w:r w:rsidR="00544745" w:rsidRPr="00161136">
        <w:rPr>
          <w:rFonts w:eastAsia="Arial Unicode MS"/>
          <w:b w:val="0"/>
          <w:bCs/>
          <w:u w:val="none"/>
        </w:rPr>
        <w:t>.</w:t>
      </w:r>
      <w:proofErr w:type="gramEnd"/>
    </w:p>
    <w:p w:rsidR="00161136" w:rsidRPr="00161136" w:rsidRDefault="00161136" w:rsidP="00161136">
      <w:pPr>
        <w:rPr>
          <w:rFonts w:eastAsia="Arial Unicode MS"/>
        </w:rPr>
      </w:pPr>
    </w:p>
    <w:p w:rsidR="003519D7" w:rsidRPr="007B2EED" w:rsidRDefault="003E040A" w:rsidP="00EA559F">
      <w:pPr>
        <w:pStyle w:val="NoSpacing"/>
        <w:ind w:left="540"/>
        <w:jc w:val="both"/>
        <w:rPr>
          <w:rFonts w:ascii="Arial Narrow" w:eastAsia="Arial Unicode MS" w:hAnsi="Arial Narrow" w:cs="Arial"/>
          <w:noProof/>
          <w:sz w:val="24"/>
          <w:szCs w:val="24"/>
          <w:lang w:bidi="hi-IN"/>
        </w:rPr>
      </w:pPr>
      <w:r w:rsidRPr="007B2EED">
        <w:rPr>
          <w:rFonts w:ascii="Arial Narrow" w:eastAsia="Arial Unicode MS" w:hAnsi="Arial Narrow" w:cstheme="minorBidi"/>
          <w:noProof/>
          <w:sz w:val="24"/>
          <w:szCs w:val="24"/>
          <w:lang w:bidi="hi-IN"/>
        </w:rPr>
        <w:t>Ex</w:t>
      </w:r>
      <w:r w:rsidR="003519D7" w:rsidRPr="007B2EED">
        <w:rPr>
          <w:rFonts w:ascii="Arial Narrow" w:eastAsia="Arial Unicode MS" w:hAnsi="Arial Narrow" w:cs="Arial"/>
          <w:noProof/>
          <w:sz w:val="24"/>
          <w:szCs w:val="24"/>
          <w:lang w:bidi="hi-IN"/>
        </w:rPr>
        <w:t xml:space="preserve">perience of providing similar service to reputed organisations like Reserve Bank of India / </w:t>
      </w:r>
      <w:r w:rsidR="008F6CCD" w:rsidRPr="007B2EED">
        <w:rPr>
          <w:rFonts w:ascii="Arial Narrow" w:eastAsia="Arial Unicode MS" w:hAnsi="Arial Narrow" w:cs="Arial"/>
          <w:noProof/>
          <w:sz w:val="24"/>
          <w:szCs w:val="24"/>
          <w:lang w:bidi="hi-IN"/>
        </w:rPr>
        <w:t>L</w:t>
      </w:r>
      <w:r w:rsidR="003519D7" w:rsidRPr="007B2EED">
        <w:rPr>
          <w:rFonts w:ascii="Arial Narrow" w:eastAsia="Arial Unicode MS" w:hAnsi="Arial Narrow" w:cs="Arial"/>
          <w:noProof/>
          <w:sz w:val="24"/>
          <w:szCs w:val="24"/>
          <w:lang w:bidi="hi-IN"/>
        </w:rPr>
        <w:t xml:space="preserve">arge </w:t>
      </w:r>
      <w:r w:rsidR="008F6CCD" w:rsidRPr="007B2EED">
        <w:rPr>
          <w:rFonts w:ascii="Arial Narrow" w:eastAsia="Arial Unicode MS" w:hAnsi="Arial Narrow" w:cs="Arial"/>
          <w:noProof/>
          <w:sz w:val="24"/>
          <w:szCs w:val="24"/>
          <w:lang w:bidi="hi-IN"/>
        </w:rPr>
        <w:t>P</w:t>
      </w:r>
      <w:r w:rsidR="003519D7" w:rsidRPr="007B2EED">
        <w:rPr>
          <w:rFonts w:ascii="Arial Narrow" w:eastAsia="Arial Unicode MS" w:hAnsi="Arial Narrow" w:cs="Arial"/>
          <w:noProof/>
          <w:sz w:val="24"/>
          <w:szCs w:val="24"/>
          <w:lang w:bidi="hi-IN"/>
        </w:rPr>
        <w:t xml:space="preserve">ublic </w:t>
      </w:r>
      <w:r w:rsidR="008F6CCD" w:rsidRPr="007B2EED">
        <w:rPr>
          <w:rFonts w:ascii="Arial Narrow" w:eastAsia="Arial Unicode MS" w:hAnsi="Arial Narrow" w:cs="Arial"/>
          <w:noProof/>
          <w:sz w:val="24"/>
          <w:szCs w:val="24"/>
          <w:lang w:bidi="hi-IN"/>
        </w:rPr>
        <w:t>S</w:t>
      </w:r>
      <w:r w:rsidR="003519D7" w:rsidRPr="007B2EED">
        <w:rPr>
          <w:rFonts w:ascii="Arial Narrow" w:eastAsia="Arial Unicode MS" w:hAnsi="Arial Narrow" w:cs="Arial"/>
          <w:noProof/>
          <w:sz w:val="24"/>
          <w:szCs w:val="24"/>
          <w:lang w:bidi="hi-IN"/>
        </w:rPr>
        <w:t xml:space="preserve">ector </w:t>
      </w:r>
      <w:r w:rsidR="00EA559F" w:rsidRPr="007B2EED">
        <w:rPr>
          <w:rFonts w:ascii="Arial Narrow" w:eastAsia="Arial Unicode MS" w:hAnsi="Arial Narrow" w:cs="Arial"/>
          <w:noProof/>
          <w:sz w:val="24"/>
          <w:szCs w:val="24"/>
          <w:lang w:bidi="hi-IN"/>
        </w:rPr>
        <w:t>O</w:t>
      </w:r>
      <w:r w:rsidR="003519D7" w:rsidRPr="007B2EED">
        <w:rPr>
          <w:rFonts w:ascii="Arial Narrow" w:eastAsia="Arial Unicode MS" w:hAnsi="Arial Narrow" w:cs="Arial"/>
          <w:noProof/>
          <w:sz w:val="24"/>
          <w:szCs w:val="24"/>
          <w:lang w:bidi="hi-IN"/>
        </w:rPr>
        <w:t>rganisations / All India Financial Institutions / MNCs, etc.</w:t>
      </w:r>
      <w:r w:rsidR="00EA559F" w:rsidRPr="007B2EED">
        <w:rPr>
          <w:rFonts w:ascii="Arial Narrow" w:eastAsia="Arial Unicode MS" w:hAnsi="Arial Narrow" w:cs="Arial"/>
          <w:noProof/>
          <w:sz w:val="24"/>
          <w:szCs w:val="24"/>
          <w:lang w:bidi="hi-IN"/>
        </w:rPr>
        <w:t>,</w:t>
      </w:r>
      <w:r w:rsidR="003519D7" w:rsidRPr="007B2EED">
        <w:rPr>
          <w:rFonts w:ascii="Arial Narrow" w:eastAsia="Arial Unicode MS" w:hAnsi="Arial Narrow" w:cs="Arial"/>
          <w:noProof/>
          <w:sz w:val="24"/>
          <w:szCs w:val="24"/>
          <w:lang w:bidi="hi-IN"/>
        </w:rPr>
        <w:t xml:space="preserve"> shall be preferred.</w:t>
      </w:r>
    </w:p>
    <w:p w:rsidR="001E1966" w:rsidRPr="007B2EED" w:rsidRDefault="001E1966" w:rsidP="001E1966">
      <w:pPr>
        <w:pStyle w:val="NoSpacing"/>
        <w:jc w:val="both"/>
        <w:rPr>
          <w:rFonts w:ascii="Arial Narrow" w:eastAsia="Arial Unicode MS" w:hAnsi="Arial Narrow" w:cs="Arial"/>
          <w:noProof/>
          <w:sz w:val="24"/>
          <w:szCs w:val="24"/>
          <w:lang w:bidi="hi-IN"/>
        </w:rPr>
      </w:pPr>
    </w:p>
    <w:p w:rsidR="00A946F7" w:rsidRPr="007B2EED" w:rsidRDefault="001E0152" w:rsidP="00530CB3">
      <w:pPr>
        <w:pStyle w:val="NoSpacing"/>
        <w:numPr>
          <w:ilvl w:val="1"/>
          <w:numId w:val="7"/>
        </w:numPr>
        <w:tabs>
          <w:tab w:val="clear" w:pos="360"/>
          <w:tab w:val="num" w:pos="720"/>
        </w:tabs>
        <w:ind w:left="540" w:hanging="540"/>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Bank reserves the right to increase /decrease the number of </w:t>
      </w:r>
      <w:r w:rsidR="00933C48">
        <w:rPr>
          <w:rFonts w:ascii="Arial Narrow" w:eastAsia="Arial Unicode MS" w:hAnsi="Arial Narrow" w:cs="Arial"/>
          <w:noProof/>
          <w:sz w:val="24"/>
          <w:szCs w:val="24"/>
          <w:lang w:bidi="hi-IN"/>
        </w:rPr>
        <w:t>person</w:t>
      </w:r>
      <w:r w:rsidRPr="007B2EED">
        <w:rPr>
          <w:rFonts w:ascii="Arial Narrow" w:eastAsia="Arial Unicode MS" w:hAnsi="Arial Narrow" w:cs="Arial"/>
          <w:noProof/>
          <w:sz w:val="24"/>
          <w:szCs w:val="24"/>
          <w:lang w:bidi="hi-IN"/>
        </w:rPr>
        <w:t>s</w:t>
      </w:r>
      <w:r w:rsidR="001119F2">
        <w:rPr>
          <w:rFonts w:ascii="Arial Narrow" w:eastAsia="Arial Unicode MS" w:hAnsi="Arial Narrow" w:cs="Arial"/>
          <w:noProof/>
          <w:sz w:val="24"/>
          <w:szCs w:val="24"/>
          <w:lang w:bidi="hi-IN"/>
        </w:rPr>
        <w:t xml:space="preserve"> to be deployed</w:t>
      </w:r>
      <w:r w:rsidRPr="007B2EED">
        <w:rPr>
          <w:rFonts w:ascii="Arial Narrow" w:eastAsia="Arial Unicode MS" w:hAnsi="Arial Narrow" w:cs="Arial"/>
          <w:noProof/>
          <w:sz w:val="24"/>
          <w:szCs w:val="24"/>
          <w:lang w:bidi="hi-IN"/>
        </w:rPr>
        <w:t xml:space="preserve"> based on it’s requirement </w:t>
      </w:r>
      <w:r w:rsidR="001119F2">
        <w:rPr>
          <w:rFonts w:ascii="Arial Narrow" w:eastAsia="Arial Unicode MS" w:hAnsi="Arial Narrow" w:cs="Arial"/>
          <w:noProof/>
          <w:sz w:val="24"/>
          <w:szCs w:val="24"/>
          <w:lang w:bidi="hi-IN"/>
        </w:rPr>
        <w:t xml:space="preserve">during the tenure </w:t>
      </w:r>
      <w:r w:rsidRPr="007B2EED">
        <w:rPr>
          <w:rFonts w:ascii="Arial Narrow" w:eastAsia="Arial Unicode MS" w:hAnsi="Arial Narrow" w:cs="Arial"/>
          <w:noProof/>
          <w:sz w:val="24"/>
          <w:szCs w:val="24"/>
          <w:lang w:bidi="hi-IN"/>
        </w:rPr>
        <w:t xml:space="preserve">and the payment will be made </w:t>
      </w:r>
      <w:r w:rsidR="00A946F7" w:rsidRPr="007B2EED">
        <w:rPr>
          <w:rFonts w:ascii="Arial Narrow" w:eastAsia="Arial Unicode MS" w:hAnsi="Arial Narrow" w:cs="Arial"/>
          <w:noProof/>
          <w:sz w:val="24"/>
          <w:szCs w:val="24"/>
          <w:lang w:bidi="hi-IN"/>
        </w:rPr>
        <w:t>accordingly.</w:t>
      </w:r>
    </w:p>
    <w:p w:rsidR="001E0152" w:rsidRPr="007B2EED" w:rsidRDefault="001E0152" w:rsidP="00A946F7">
      <w:pPr>
        <w:pStyle w:val="NoSpacing"/>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 </w:t>
      </w:r>
    </w:p>
    <w:p w:rsidR="00062041" w:rsidRPr="007B2EED" w:rsidRDefault="00062041" w:rsidP="00530CB3">
      <w:pPr>
        <w:pStyle w:val="NoSpacing"/>
        <w:numPr>
          <w:ilvl w:val="1"/>
          <w:numId w:val="7"/>
        </w:numPr>
        <w:tabs>
          <w:tab w:val="clear" w:pos="360"/>
          <w:tab w:val="num" w:pos="720"/>
        </w:tabs>
        <w:ind w:left="540" w:hanging="540"/>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 xml:space="preserve">The terms and conditions of the </w:t>
      </w:r>
      <w:r w:rsidR="00B94C1F">
        <w:rPr>
          <w:rFonts w:ascii="Arial Narrow" w:eastAsia="Arial Unicode MS" w:hAnsi="Arial Narrow" w:cs="Arial"/>
          <w:noProof/>
          <w:sz w:val="24"/>
          <w:szCs w:val="24"/>
          <w:lang w:bidi="hi-IN"/>
        </w:rPr>
        <w:t>housekeeping</w:t>
      </w:r>
      <w:r w:rsidRPr="007B2EED">
        <w:rPr>
          <w:rFonts w:ascii="Arial Narrow" w:eastAsia="Arial Unicode MS" w:hAnsi="Arial Narrow" w:cs="Arial"/>
          <w:noProof/>
          <w:sz w:val="24"/>
          <w:szCs w:val="24"/>
          <w:lang w:bidi="hi-IN"/>
        </w:rPr>
        <w:t xml:space="preserve"> </w:t>
      </w:r>
      <w:r w:rsidR="00933C48">
        <w:rPr>
          <w:rFonts w:ascii="Arial Narrow" w:eastAsia="Arial Unicode MS" w:hAnsi="Arial Narrow" w:cs="Arial"/>
          <w:noProof/>
          <w:sz w:val="24"/>
          <w:szCs w:val="24"/>
          <w:lang w:bidi="hi-IN"/>
        </w:rPr>
        <w:t xml:space="preserve">service </w:t>
      </w:r>
      <w:r w:rsidRPr="007B2EED">
        <w:rPr>
          <w:rFonts w:ascii="Arial Narrow" w:eastAsia="Arial Unicode MS" w:hAnsi="Arial Narrow" w:cs="Arial"/>
          <w:noProof/>
          <w:sz w:val="24"/>
          <w:szCs w:val="24"/>
          <w:lang w:bidi="hi-IN"/>
        </w:rPr>
        <w:t xml:space="preserve">contract is given in the </w:t>
      </w:r>
      <w:r w:rsidRPr="007B2EED">
        <w:rPr>
          <w:rFonts w:ascii="Arial Narrow" w:eastAsia="Arial Unicode MS" w:hAnsi="Arial Narrow" w:cs="Arial"/>
          <w:b/>
          <w:bCs/>
          <w:noProof/>
          <w:sz w:val="24"/>
          <w:szCs w:val="24"/>
          <w:lang w:bidi="hi-IN"/>
        </w:rPr>
        <w:t>Appendix</w:t>
      </w:r>
      <w:r w:rsidRPr="007B2EED">
        <w:rPr>
          <w:rFonts w:ascii="Arial Narrow" w:eastAsia="Arial Unicode MS" w:hAnsi="Arial Narrow" w:cs="Arial"/>
          <w:noProof/>
          <w:sz w:val="24"/>
          <w:szCs w:val="24"/>
          <w:lang w:bidi="hi-IN"/>
        </w:rPr>
        <w:t>.</w:t>
      </w:r>
      <w:r w:rsidRPr="007B2EED">
        <w:rPr>
          <w:rFonts w:ascii="Arial Narrow" w:eastAsia="Arial Unicode MS" w:hAnsi="Arial Narrow" w:cs="Arial"/>
          <w:noProof/>
          <w:sz w:val="24"/>
          <w:szCs w:val="24"/>
          <w:lang w:bidi="hi-IN"/>
        </w:rPr>
        <w:tab/>
      </w:r>
    </w:p>
    <w:p w:rsidR="003519D7" w:rsidRPr="007B2EED" w:rsidRDefault="003519D7" w:rsidP="006036DE">
      <w:pPr>
        <w:pStyle w:val="DefaultText"/>
        <w:spacing w:after="120"/>
        <w:jc w:val="both"/>
        <w:rPr>
          <w:rFonts w:ascii="Arial Narrow" w:eastAsia="Arial Unicode MS" w:hAnsi="Arial Narrow" w:cs="Arial"/>
          <w:noProof/>
          <w:lang w:bidi="hi-IN"/>
        </w:rPr>
      </w:pPr>
    </w:p>
    <w:p w:rsidR="007A6F45" w:rsidRPr="007B2EED" w:rsidRDefault="0000155D" w:rsidP="007A6F45">
      <w:pPr>
        <w:pStyle w:val="DefaultText"/>
        <w:numPr>
          <w:ilvl w:val="12"/>
          <w:numId w:val="0"/>
        </w:numPr>
        <w:jc w:val="both"/>
        <w:rPr>
          <w:rFonts w:ascii="Arial Narrow" w:eastAsia="Arial Unicode MS" w:hAnsi="Arial Narrow" w:cs="Arial"/>
          <w:b/>
          <w:bCs/>
          <w:noProof/>
          <w:lang w:bidi="hi-IN"/>
        </w:rPr>
      </w:pPr>
      <w:r w:rsidRPr="007B2EED">
        <w:rPr>
          <w:rFonts w:ascii="Arial Narrow" w:eastAsia="Arial Unicode MS" w:hAnsi="Arial Narrow" w:cs="Arial"/>
          <w:noProof/>
          <w:lang w:bidi="hi-IN"/>
        </w:rPr>
        <w:t xml:space="preserve">The </w:t>
      </w:r>
      <w:r w:rsidR="00933C48">
        <w:rPr>
          <w:rFonts w:ascii="Arial Narrow" w:eastAsia="Arial Unicode MS" w:hAnsi="Arial Narrow" w:cs="Arial"/>
          <w:noProof/>
          <w:lang w:bidi="hi-IN"/>
        </w:rPr>
        <w:t>Housekeeping service</w:t>
      </w:r>
      <w:r w:rsidR="0030621A" w:rsidRPr="007B2EED">
        <w:rPr>
          <w:rFonts w:ascii="Arial Narrow" w:eastAsia="Arial Unicode MS" w:hAnsi="Arial Narrow" w:cs="Arial"/>
          <w:noProof/>
          <w:lang w:bidi="hi-IN"/>
        </w:rPr>
        <w:t xml:space="preserve"> </w:t>
      </w:r>
      <w:r w:rsidRPr="007B2EED">
        <w:rPr>
          <w:rFonts w:ascii="Arial Narrow" w:eastAsia="Arial Unicode MS" w:hAnsi="Arial Narrow" w:cs="Arial"/>
          <w:noProof/>
          <w:lang w:bidi="hi-IN"/>
        </w:rPr>
        <w:t>A</w:t>
      </w:r>
      <w:r w:rsidR="000F349B" w:rsidRPr="007B2EED">
        <w:rPr>
          <w:rFonts w:ascii="Arial Narrow" w:eastAsia="Arial Unicode MS" w:hAnsi="Arial Narrow" w:cs="Arial"/>
          <w:noProof/>
          <w:lang w:bidi="hi-IN"/>
        </w:rPr>
        <w:t xml:space="preserve">gencies qualifying the above </w:t>
      </w:r>
      <w:r w:rsidR="007D214E" w:rsidRPr="007B2EED">
        <w:rPr>
          <w:rFonts w:ascii="Arial Narrow" w:eastAsia="Arial Unicode MS" w:hAnsi="Arial Narrow" w:cs="Arial"/>
          <w:noProof/>
          <w:lang w:bidi="hi-IN"/>
        </w:rPr>
        <w:t>minimum eligibility</w:t>
      </w:r>
      <w:r w:rsidR="000F349B" w:rsidRPr="007B2EED">
        <w:rPr>
          <w:rFonts w:ascii="Arial Narrow" w:eastAsia="Arial Unicode MS" w:hAnsi="Arial Narrow" w:cs="Arial"/>
          <w:noProof/>
          <w:lang w:bidi="hi-IN"/>
        </w:rPr>
        <w:t xml:space="preserve"> criteria and agree to abide by the terms and conditions given in the </w:t>
      </w:r>
      <w:r w:rsidR="000F349B" w:rsidRPr="007B2EED">
        <w:rPr>
          <w:rFonts w:ascii="Arial Narrow" w:eastAsia="Arial Unicode MS" w:hAnsi="Arial Narrow" w:cs="Arial"/>
          <w:b/>
          <w:bCs/>
          <w:noProof/>
          <w:lang w:bidi="hi-IN"/>
        </w:rPr>
        <w:t>Appendix</w:t>
      </w:r>
      <w:r w:rsidR="000F349B" w:rsidRPr="007B2EED">
        <w:rPr>
          <w:rFonts w:ascii="Arial Narrow" w:eastAsia="Arial Unicode MS" w:hAnsi="Arial Narrow" w:cs="Arial"/>
          <w:noProof/>
          <w:lang w:bidi="hi-IN"/>
        </w:rPr>
        <w:t xml:space="preserve"> may submit the </w:t>
      </w:r>
      <w:r w:rsidR="000F349B" w:rsidRPr="007B2EED">
        <w:rPr>
          <w:rFonts w:ascii="Arial Narrow" w:eastAsia="Arial Unicode MS" w:hAnsi="Arial Narrow" w:cs="Arial"/>
          <w:b/>
          <w:bCs/>
          <w:noProof/>
          <w:lang w:bidi="hi-IN"/>
        </w:rPr>
        <w:t xml:space="preserve">“Technical Bid” </w:t>
      </w:r>
      <w:r w:rsidR="000F349B" w:rsidRPr="007B2EED">
        <w:rPr>
          <w:rFonts w:ascii="Arial Narrow" w:eastAsia="Arial Unicode MS" w:hAnsi="Arial Narrow" w:cs="Arial"/>
          <w:noProof/>
          <w:lang w:bidi="hi-IN"/>
        </w:rPr>
        <w:t xml:space="preserve">in a separate sealed cover superscribing </w:t>
      </w:r>
      <w:r w:rsidR="00691312" w:rsidRPr="007B2EED">
        <w:rPr>
          <w:rFonts w:ascii="Arial Narrow" w:eastAsia="Arial Unicode MS" w:hAnsi="Arial Narrow" w:cs="Arial"/>
          <w:noProof/>
          <w:lang w:bidi="hi-IN"/>
        </w:rPr>
        <w:t xml:space="preserve">- </w:t>
      </w:r>
      <w:r w:rsidR="00691312" w:rsidRPr="007B2EED">
        <w:rPr>
          <w:rFonts w:ascii="Arial Narrow" w:eastAsia="Arial Unicode MS" w:hAnsi="Arial Narrow" w:cs="Arial"/>
          <w:b/>
          <w:bCs/>
          <w:noProof/>
          <w:lang w:bidi="hi-IN"/>
        </w:rPr>
        <w:t>“Offer for</w:t>
      </w:r>
      <w:r w:rsidR="0024054F" w:rsidRPr="007B2EED">
        <w:rPr>
          <w:rFonts w:ascii="Arial Narrow" w:eastAsia="Arial Unicode MS" w:hAnsi="Arial Narrow" w:cs="Arial"/>
          <w:b/>
          <w:bCs/>
          <w:noProof/>
          <w:lang w:bidi="hi-IN"/>
        </w:rPr>
        <w:t xml:space="preserve"> </w:t>
      </w:r>
      <w:r w:rsidR="00B94C1F">
        <w:rPr>
          <w:rFonts w:ascii="Arial Narrow" w:eastAsia="Arial Unicode MS" w:hAnsi="Arial Narrow" w:cs="Arial"/>
          <w:b/>
          <w:bCs/>
          <w:noProof/>
          <w:lang w:bidi="hi-IN"/>
        </w:rPr>
        <w:t>Housekeeping</w:t>
      </w:r>
      <w:r w:rsidR="000F349B" w:rsidRPr="007B2EED">
        <w:rPr>
          <w:rFonts w:ascii="Arial Narrow" w:eastAsia="Arial Unicode MS" w:hAnsi="Arial Narrow" w:cs="Arial"/>
          <w:b/>
          <w:bCs/>
          <w:noProof/>
          <w:lang w:bidi="hi-IN"/>
        </w:rPr>
        <w:t xml:space="preserve"> </w:t>
      </w:r>
      <w:r w:rsidR="00B94C1F">
        <w:rPr>
          <w:rFonts w:ascii="Arial Narrow" w:eastAsia="Arial Unicode MS" w:hAnsi="Arial Narrow" w:cs="Arial"/>
          <w:b/>
          <w:bCs/>
          <w:noProof/>
          <w:lang w:bidi="hi-IN"/>
        </w:rPr>
        <w:t>Services</w:t>
      </w:r>
      <w:r w:rsidR="000F349B" w:rsidRPr="007B2EED">
        <w:rPr>
          <w:rFonts w:ascii="Arial Narrow" w:eastAsia="Arial Unicode MS" w:hAnsi="Arial Narrow" w:cs="Arial"/>
          <w:b/>
          <w:bCs/>
          <w:noProof/>
          <w:lang w:bidi="hi-IN"/>
        </w:rPr>
        <w:t xml:space="preserve"> at </w:t>
      </w:r>
      <w:r w:rsidR="007A6F45" w:rsidRPr="007B2EED">
        <w:rPr>
          <w:rFonts w:ascii="Arial Narrow" w:eastAsia="Arial Unicode MS" w:hAnsi="Arial Narrow" w:cs="Arial"/>
          <w:b/>
          <w:bCs/>
          <w:noProof/>
          <w:lang w:bidi="hi-IN"/>
        </w:rPr>
        <w:t xml:space="preserve">SIDBI </w:t>
      </w:r>
      <w:r w:rsidR="00AA6717">
        <w:rPr>
          <w:rFonts w:ascii="Arial Narrow" w:eastAsia="Arial Unicode MS" w:hAnsi="Arial Narrow" w:cs="Arial"/>
          <w:b/>
          <w:bCs/>
          <w:noProof/>
          <w:lang w:bidi="hi-IN"/>
        </w:rPr>
        <w:t>,Chennai</w:t>
      </w:r>
      <w:r w:rsidR="000E354B" w:rsidRPr="007B2EED">
        <w:rPr>
          <w:rFonts w:ascii="Arial Narrow" w:eastAsia="Arial Unicode MS" w:hAnsi="Arial Narrow" w:cs="Arial"/>
          <w:b/>
          <w:bCs/>
          <w:noProof/>
          <w:lang w:bidi="hi-IN"/>
        </w:rPr>
        <w:t xml:space="preserve"> -Technical Bid”</w:t>
      </w:r>
      <w:r w:rsidR="0060253E" w:rsidRPr="007B2EED">
        <w:rPr>
          <w:rFonts w:ascii="Arial Narrow" w:eastAsia="Arial Unicode MS" w:hAnsi="Arial Narrow" w:cs="Arial"/>
          <w:b/>
          <w:bCs/>
          <w:noProof/>
          <w:lang w:bidi="hi-IN"/>
        </w:rPr>
        <w:t xml:space="preserve">        </w:t>
      </w:r>
    </w:p>
    <w:p w:rsidR="000E354B" w:rsidRPr="007B2EED" w:rsidRDefault="000E354B" w:rsidP="007A6F45">
      <w:pPr>
        <w:pStyle w:val="DefaultText"/>
        <w:numPr>
          <w:ilvl w:val="12"/>
          <w:numId w:val="0"/>
        </w:numPr>
        <w:jc w:val="both"/>
        <w:rPr>
          <w:rFonts w:ascii="Arial Narrow" w:eastAsia="Arial Unicode MS" w:hAnsi="Arial Narrow" w:cs="Arial"/>
        </w:rPr>
      </w:pPr>
    </w:p>
    <w:p w:rsidR="000F349B" w:rsidRPr="007B2EED" w:rsidRDefault="000F349B" w:rsidP="007A6F45">
      <w:pPr>
        <w:pStyle w:val="DefaultText"/>
        <w:numPr>
          <w:ilvl w:val="12"/>
          <w:numId w:val="0"/>
        </w:numPr>
        <w:jc w:val="center"/>
        <w:rPr>
          <w:rFonts w:ascii="Arial" w:hAnsi="Arial" w:cs="Arial"/>
          <w:sz w:val="22"/>
          <w:szCs w:val="22"/>
        </w:rPr>
      </w:pPr>
      <w:proofErr w:type="spellStart"/>
      <w:proofErr w:type="gramStart"/>
      <w:r w:rsidRPr="007B2EED">
        <w:rPr>
          <w:rFonts w:ascii="Arial" w:hAnsi="Arial" w:cs="Arial"/>
          <w:sz w:val="22"/>
          <w:szCs w:val="22"/>
        </w:rPr>
        <w:t>xxxxxxx</w:t>
      </w:r>
      <w:proofErr w:type="spellEnd"/>
      <w:proofErr w:type="gramEnd"/>
    </w:p>
    <w:p w:rsidR="0062056E" w:rsidRPr="007B2EED" w:rsidRDefault="000F349B" w:rsidP="001119F2">
      <w:pPr>
        <w:pStyle w:val="DefaultText"/>
        <w:tabs>
          <w:tab w:val="left" w:pos="336"/>
        </w:tabs>
        <w:jc w:val="right"/>
        <w:rPr>
          <w:rFonts w:ascii="Arial Narrow" w:hAnsi="Arial Narrow" w:cs="Arial"/>
          <w:b/>
          <w:bCs/>
        </w:rPr>
      </w:pPr>
      <w:r w:rsidRPr="007B2EED">
        <w:rPr>
          <w:rFonts w:ascii="Arial" w:hAnsi="Arial" w:cs="Arial"/>
          <w:sz w:val="22"/>
          <w:szCs w:val="22"/>
        </w:rPr>
        <w:br w:type="page"/>
      </w:r>
      <w:r w:rsidR="0062056E" w:rsidRPr="007B2EED">
        <w:rPr>
          <w:rFonts w:ascii="Arial Narrow" w:hAnsi="Arial Narrow" w:cs="Arial"/>
          <w:b/>
          <w:bCs/>
        </w:rPr>
        <w:lastRenderedPageBreak/>
        <w:t>Appendix to Annexure I</w:t>
      </w:r>
    </w:p>
    <w:p w:rsidR="0062056E" w:rsidRPr="007B2EED" w:rsidRDefault="0062056E" w:rsidP="00797ACF">
      <w:pPr>
        <w:pStyle w:val="DefaultText"/>
        <w:tabs>
          <w:tab w:val="left" w:pos="336"/>
        </w:tabs>
        <w:jc w:val="both"/>
        <w:rPr>
          <w:rFonts w:ascii="Arial" w:hAnsi="Arial" w:cs="Arial"/>
          <w:b/>
          <w:bCs/>
          <w:sz w:val="22"/>
          <w:szCs w:val="22"/>
          <w:u w:val="single"/>
        </w:rPr>
      </w:pPr>
    </w:p>
    <w:p w:rsidR="00797ACF" w:rsidRPr="007B2EED" w:rsidRDefault="00797ACF" w:rsidP="00797ACF">
      <w:pPr>
        <w:pStyle w:val="DefaultText"/>
        <w:tabs>
          <w:tab w:val="left" w:pos="336"/>
        </w:tabs>
        <w:jc w:val="both"/>
        <w:rPr>
          <w:rFonts w:ascii="Arial Narrow" w:hAnsi="Arial Narrow" w:cs="Arial"/>
        </w:rPr>
      </w:pPr>
      <w:r w:rsidRPr="007B2EED">
        <w:rPr>
          <w:rFonts w:ascii="Arial" w:hAnsi="Arial" w:cs="Arial"/>
          <w:b/>
          <w:bCs/>
          <w:sz w:val="22"/>
          <w:szCs w:val="22"/>
          <w:u w:val="single"/>
        </w:rPr>
        <w:t>General Terms &amp; Conditions of Contract</w:t>
      </w:r>
    </w:p>
    <w:p w:rsidR="00797ACF" w:rsidRPr="007B2EED" w:rsidRDefault="00797ACF" w:rsidP="00797ACF">
      <w:pPr>
        <w:pStyle w:val="DefaultText"/>
        <w:tabs>
          <w:tab w:val="left" w:pos="336"/>
        </w:tabs>
        <w:jc w:val="both"/>
        <w:rPr>
          <w:rFonts w:ascii="Arial Narrow" w:hAnsi="Arial Narrow" w:cs="Arial"/>
        </w:rPr>
      </w:pPr>
    </w:p>
    <w:p w:rsidR="00797ACF" w:rsidRPr="007B2EED" w:rsidRDefault="00797ACF" w:rsidP="00530CB3">
      <w:pPr>
        <w:numPr>
          <w:ilvl w:val="0"/>
          <w:numId w:val="8"/>
        </w:numPr>
        <w:ind w:hanging="720"/>
        <w:jc w:val="both"/>
        <w:rPr>
          <w:rFonts w:ascii="Arial Narrow" w:hAnsi="Arial Narrow" w:cs="Arial"/>
          <w:u w:val="single"/>
        </w:rPr>
      </w:pPr>
      <w:r w:rsidRPr="007B2EED">
        <w:rPr>
          <w:rFonts w:ascii="Arial Narrow" w:hAnsi="Arial Narrow" w:cs="Arial"/>
        </w:rPr>
        <w:t xml:space="preserve">Tenders shall remain valid for </w:t>
      </w:r>
      <w:r w:rsidR="001119F2">
        <w:rPr>
          <w:rFonts w:ascii="Arial Narrow" w:hAnsi="Arial Narrow" w:cs="Arial"/>
        </w:rPr>
        <w:t>3 month</w:t>
      </w:r>
      <w:r w:rsidRPr="007B2EED">
        <w:rPr>
          <w:rFonts w:ascii="Arial Narrow" w:hAnsi="Arial Narrow" w:cs="Arial"/>
        </w:rPr>
        <w:t xml:space="preserve">s from the date of opening of </w:t>
      </w:r>
      <w:r w:rsidR="002D4A59" w:rsidRPr="007B2EED">
        <w:rPr>
          <w:rFonts w:ascii="Arial Narrow" w:hAnsi="Arial Narrow" w:cs="Arial"/>
        </w:rPr>
        <w:t>Financial</w:t>
      </w:r>
      <w:r w:rsidR="00583EFB">
        <w:rPr>
          <w:rFonts w:ascii="Arial Narrow" w:hAnsi="Arial Narrow" w:cs="Arial"/>
        </w:rPr>
        <w:t xml:space="preserve"> </w:t>
      </w:r>
      <w:r w:rsidR="002D4A59" w:rsidRPr="007B2EED">
        <w:rPr>
          <w:rFonts w:ascii="Arial Narrow" w:hAnsi="Arial Narrow" w:cs="Arial"/>
        </w:rPr>
        <w:t>(</w:t>
      </w:r>
      <w:r w:rsidRPr="007B2EED">
        <w:rPr>
          <w:rFonts w:ascii="Arial Narrow" w:hAnsi="Arial Narrow" w:cs="Arial"/>
        </w:rPr>
        <w:t>Price</w:t>
      </w:r>
      <w:r w:rsidR="002D4A59" w:rsidRPr="007B2EED">
        <w:rPr>
          <w:rFonts w:ascii="Arial Narrow" w:hAnsi="Arial Narrow" w:cs="Arial"/>
        </w:rPr>
        <w:t>)</w:t>
      </w:r>
      <w:r w:rsidRPr="007B2EED">
        <w:rPr>
          <w:rFonts w:ascii="Arial Narrow" w:hAnsi="Arial Narrow" w:cs="Arial"/>
        </w:rPr>
        <w:t xml:space="preserve"> Bid.</w:t>
      </w:r>
    </w:p>
    <w:p w:rsidR="00797ACF" w:rsidRPr="007B2EED" w:rsidRDefault="00797ACF" w:rsidP="00797ACF">
      <w:pPr>
        <w:jc w:val="both"/>
        <w:rPr>
          <w:rFonts w:ascii="Arial Narrow" w:hAnsi="Arial Narrow" w:cs="Arial"/>
          <w:u w:val="single"/>
        </w:rPr>
      </w:pPr>
    </w:p>
    <w:p w:rsidR="00FC7518" w:rsidRPr="007B2EED" w:rsidRDefault="00797ACF" w:rsidP="00530CB3">
      <w:pPr>
        <w:numPr>
          <w:ilvl w:val="0"/>
          <w:numId w:val="8"/>
        </w:numPr>
        <w:ind w:hanging="720"/>
        <w:jc w:val="both"/>
        <w:rPr>
          <w:rFonts w:ascii="Arial Narrow" w:hAnsi="Arial Narrow" w:cs="Arial"/>
          <w:u w:val="single"/>
        </w:rPr>
      </w:pPr>
      <w:r w:rsidRPr="007B2EED">
        <w:rPr>
          <w:rFonts w:ascii="Arial Narrow" w:hAnsi="Arial Narrow" w:cs="Arial"/>
        </w:rPr>
        <w:t>The EMD of the unsuccessful bidder</w:t>
      </w:r>
      <w:r w:rsidR="001119F2">
        <w:rPr>
          <w:rFonts w:ascii="Arial Narrow" w:hAnsi="Arial Narrow" w:cs="Arial"/>
        </w:rPr>
        <w:t>(s)</w:t>
      </w:r>
      <w:r w:rsidRPr="007B2EED">
        <w:rPr>
          <w:rFonts w:ascii="Arial Narrow" w:hAnsi="Arial Narrow" w:cs="Arial"/>
        </w:rPr>
        <w:t xml:space="preserve"> will be returned after finalization of the tender. The EMD of successful bidder shall be retained and</w:t>
      </w:r>
      <w:r w:rsidR="00FC0153" w:rsidRPr="007B2EED">
        <w:rPr>
          <w:rFonts w:ascii="Arial Narrow" w:hAnsi="Arial Narrow" w:cs="Arial"/>
        </w:rPr>
        <w:t xml:space="preserve"> adjusted towards S</w:t>
      </w:r>
      <w:r w:rsidRPr="007B2EED">
        <w:rPr>
          <w:rFonts w:ascii="Arial Narrow" w:hAnsi="Arial Narrow" w:cs="Arial"/>
        </w:rPr>
        <w:t xml:space="preserve">ecurity </w:t>
      </w:r>
      <w:r w:rsidR="00FC0153" w:rsidRPr="007B2EED">
        <w:rPr>
          <w:rFonts w:ascii="Arial Narrow" w:hAnsi="Arial Narrow" w:cs="Arial"/>
        </w:rPr>
        <w:t>D</w:t>
      </w:r>
      <w:r w:rsidRPr="007B2EED">
        <w:rPr>
          <w:rFonts w:ascii="Arial Narrow" w:hAnsi="Arial Narrow" w:cs="Arial"/>
        </w:rPr>
        <w:t>eposit</w:t>
      </w:r>
      <w:r w:rsidR="00FC0153" w:rsidRPr="007B2EED">
        <w:rPr>
          <w:rFonts w:ascii="Arial Narrow" w:hAnsi="Arial Narrow" w:cs="Arial"/>
        </w:rPr>
        <w:t xml:space="preserve"> (SD)</w:t>
      </w:r>
      <w:r w:rsidRPr="007B2EED">
        <w:rPr>
          <w:rFonts w:ascii="Arial Narrow" w:hAnsi="Arial Narrow" w:cs="Arial"/>
        </w:rPr>
        <w:t xml:space="preserve">. The EMD </w:t>
      </w:r>
      <w:r w:rsidR="00FC0153" w:rsidRPr="007B2EED">
        <w:rPr>
          <w:rFonts w:ascii="Arial Narrow" w:hAnsi="Arial Narrow" w:cs="Arial"/>
        </w:rPr>
        <w:t xml:space="preserve">and SD </w:t>
      </w:r>
      <w:r w:rsidRPr="007B2EED">
        <w:rPr>
          <w:rFonts w:ascii="Arial Narrow" w:hAnsi="Arial Narrow" w:cs="Arial"/>
        </w:rPr>
        <w:t>shall not bear any interest. If the successful bidder declines to act on the offer made by the Bank and/or withdraw/amend their quotations after opening of tenders or fail to commence the work, the EMD shall stand forfeited without any notice to the bidder and no claim on this account shall be entertained.</w:t>
      </w:r>
    </w:p>
    <w:p w:rsidR="00797ACF" w:rsidRPr="007B2EED" w:rsidRDefault="00797ACF" w:rsidP="00797ACF">
      <w:pPr>
        <w:ind w:left="720"/>
        <w:jc w:val="both"/>
        <w:rPr>
          <w:rFonts w:ascii="Arial Narrow" w:hAnsi="Arial Narrow" w:cs="Arial"/>
        </w:rPr>
      </w:pPr>
      <w:r w:rsidRPr="007B2EED">
        <w:rPr>
          <w:rFonts w:ascii="Arial Narrow" w:hAnsi="Arial Narrow" w:cs="Arial"/>
        </w:rPr>
        <w:t> </w:t>
      </w:r>
    </w:p>
    <w:p w:rsidR="00797ACF" w:rsidRPr="007B2EED" w:rsidRDefault="00FC7518" w:rsidP="00797ACF">
      <w:pPr>
        <w:ind w:left="720" w:hanging="720"/>
        <w:jc w:val="both"/>
        <w:rPr>
          <w:rFonts w:ascii="Arial Narrow" w:hAnsi="Arial Narrow" w:cs="Arial"/>
          <w:b/>
          <w:u w:val="single"/>
        </w:rPr>
      </w:pPr>
      <w:r w:rsidRPr="007B2EED">
        <w:rPr>
          <w:rFonts w:ascii="Arial Narrow" w:hAnsi="Arial Narrow" w:cs="Arial"/>
          <w:bCs/>
        </w:rPr>
        <w:t>3</w:t>
      </w:r>
      <w:r w:rsidR="00797ACF" w:rsidRPr="007B2EED">
        <w:rPr>
          <w:rFonts w:ascii="Arial Narrow" w:hAnsi="Arial Narrow" w:cs="Arial"/>
          <w:bCs/>
        </w:rPr>
        <w:t>.</w:t>
      </w:r>
      <w:r w:rsidR="00797ACF" w:rsidRPr="007B2EED">
        <w:rPr>
          <w:rFonts w:ascii="Arial Narrow" w:hAnsi="Arial Narrow" w:cs="Arial"/>
          <w:bCs/>
        </w:rPr>
        <w:tab/>
      </w:r>
      <w:r w:rsidR="00B94C1F">
        <w:rPr>
          <w:rFonts w:ascii="Arial Narrow" w:hAnsi="Arial Narrow" w:cs="Arial"/>
          <w:b/>
          <w:u w:val="single"/>
        </w:rPr>
        <w:t>Housekeeping</w:t>
      </w:r>
      <w:r w:rsidR="008333A8" w:rsidRPr="007B2EED">
        <w:rPr>
          <w:rFonts w:ascii="Arial Narrow" w:hAnsi="Arial Narrow" w:cs="Arial"/>
          <w:b/>
          <w:u w:val="single"/>
        </w:rPr>
        <w:t xml:space="preserve"> </w:t>
      </w:r>
      <w:r w:rsidR="00933C48">
        <w:rPr>
          <w:rFonts w:ascii="Arial Narrow" w:hAnsi="Arial Narrow" w:cs="Arial"/>
          <w:b/>
          <w:u w:val="single"/>
        </w:rPr>
        <w:t>Personnel</w:t>
      </w:r>
    </w:p>
    <w:p w:rsidR="008333A8" w:rsidRPr="007B2EED" w:rsidRDefault="008333A8" w:rsidP="00797ACF">
      <w:pPr>
        <w:ind w:left="720" w:hanging="720"/>
        <w:jc w:val="both"/>
        <w:rPr>
          <w:rFonts w:ascii="Arial Narrow" w:hAnsi="Arial Narrow" w:cs="Arial"/>
          <w:b/>
          <w:u w:val="single"/>
        </w:rPr>
      </w:pPr>
    </w:p>
    <w:p w:rsidR="008333A8"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For the purpose of this </w:t>
      </w:r>
      <w:r w:rsidR="00B94C1F">
        <w:rPr>
          <w:rFonts w:ascii="Arial Narrow" w:hAnsi="Arial Narrow" w:cs="Arial"/>
        </w:rPr>
        <w:t>housekeeping</w:t>
      </w:r>
      <w:r w:rsidR="00287CE7" w:rsidRPr="007B2EED">
        <w:rPr>
          <w:rFonts w:ascii="Arial Narrow" w:hAnsi="Arial Narrow" w:cs="Arial"/>
        </w:rPr>
        <w:t xml:space="preserve"> </w:t>
      </w:r>
      <w:r w:rsidR="00B94C1F">
        <w:rPr>
          <w:rFonts w:ascii="Arial Narrow" w:hAnsi="Arial Narrow" w:cs="Arial"/>
        </w:rPr>
        <w:t>services</w:t>
      </w:r>
      <w:r w:rsidR="008333A8" w:rsidRPr="007B2EED">
        <w:rPr>
          <w:rFonts w:ascii="Arial Narrow" w:hAnsi="Arial Narrow" w:cs="Arial"/>
        </w:rPr>
        <w:t xml:space="preserve"> contract, the </w:t>
      </w:r>
      <w:r w:rsidR="00933C48">
        <w:rPr>
          <w:rFonts w:ascii="Arial Narrow" w:hAnsi="Arial Narrow" w:cs="Arial"/>
        </w:rPr>
        <w:t>persons</w:t>
      </w:r>
      <w:r w:rsidR="008333A8" w:rsidRPr="007B2EED">
        <w:rPr>
          <w:rFonts w:ascii="Arial Narrow" w:hAnsi="Arial Narrow" w:cs="Arial"/>
        </w:rPr>
        <w:t xml:space="preserve"> who are deployed for the </w:t>
      </w:r>
      <w:r w:rsidR="00B94C1F">
        <w:rPr>
          <w:rFonts w:ascii="Arial Narrow" w:hAnsi="Arial Narrow" w:cs="Arial"/>
        </w:rPr>
        <w:t>housekeeping</w:t>
      </w:r>
      <w:r w:rsidR="008333A8" w:rsidRPr="007B2EED">
        <w:rPr>
          <w:rFonts w:ascii="Arial Narrow" w:hAnsi="Arial Narrow" w:cs="Arial"/>
        </w:rPr>
        <w:t xml:space="preserve"> will </w:t>
      </w:r>
      <w:r w:rsidR="00EA559F" w:rsidRPr="007B2EED">
        <w:rPr>
          <w:rFonts w:ascii="Arial Narrow" w:hAnsi="Arial Narrow" w:cs="Arial"/>
        </w:rPr>
        <w:t xml:space="preserve">be </w:t>
      </w:r>
      <w:r w:rsidR="00EB04A1" w:rsidRPr="007B2EED">
        <w:rPr>
          <w:rFonts w:ascii="Arial Narrow" w:hAnsi="Arial Narrow" w:cs="Arial"/>
        </w:rPr>
        <w:t>fit</w:t>
      </w:r>
      <w:r w:rsidR="00A724F0" w:rsidRPr="007B2EED">
        <w:rPr>
          <w:rFonts w:ascii="Arial Narrow" w:hAnsi="Arial Narrow" w:cs="Arial"/>
        </w:rPr>
        <w:t xml:space="preserve">, </w:t>
      </w:r>
      <w:r w:rsidR="008333A8" w:rsidRPr="007B2EED">
        <w:rPr>
          <w:rFonts w:ascii="Arial Narrow" w:hAnsi="Arial Narrow" w:cs="Arial"/>
        </w:rPr>
        <w:t xml:space="preserve">wear proper uniform and identity card during the duty hours provided by the </w:t>
      </w:r>
      <w:r w:rsidR="00B87129">
        <w:rPr>
          <w:rFonts w:ascii="Arial Narrow" w:hAnsi="Arial Narrow" w:cs="Arial"/>
        </w:rPr>
        <w:t>Agency</w:t>
      </w:r>
      <w:r w:rsidR="00FC7518" w:rsidRPr="007B2EED">
        <w:rPr>
          <w:rFonts w:ascii="Arial Narrow" w:hAnsi="Arial Narrow" w:cs="Arial"/>
        </w:rPr>
        <w:t xml:space="preserve"> while on duty and shall always carry his / her identity cards</w:t>
      </w:r>
      <w:r w:rsidR="008333A8" w:rsidRPr="007B2EED">
        <w:rPr>
          <w:rFonts w:ascii="Arial Narrow" w:hAnsi="Arial Narrow" w:cs="Arial"/>
        </w:rPr>
        <w:t xml:space="preserve">. Provision of uniform and </w:t>
      </w:r>
      <w:r w:rsidR="00FC7518" w:rsidRPr="007B2EED">
        <w:rPr>
          <w:rFonts w:ascii="Arial Narrow" w:hAnsi="Arial Narrow" w:cs="Arial"/>
        </w:rPr>
        <w:t xml:space="preserve">the cost of identity cards to the </w:t>
      </w:r>
      <w:r w:rsidR="00933C48">
        <w:rPr>
          <w:rFonts w:ascii="Arial Narrow" w:hAnsi="Arial Narrow" w:cs="Arial"/>
        </w:rPr>
        <w:t>person</w:t>
      </w:r>
      <w:r w:rsidR="00FC7518" w:rsidRPr="007B2EED">
        <w:rPr>
          <w:rFonts w:ascii="Arial Narrow" w:hAnsi="Arial Narrow" w:cs="Arial"/>
        </w:rPr>
        <w:t xml:space="preserve"> </w:t>
      </w:r>
      <w:r w:rsidR="008333A8" w:rsidRPr="007B2EED">
        <w:rPr>
          <w:rFonts w:ascii="Arial Narrow" w:hAnsi="Arial Narrow" w:cs="Arial"/>
        </w:rPr>
        <w:t xml:space="preserve">shall be borne by the </w:t>
      </w:r>
      <w:r w:rsidR="00B87129">
        <w:rPr>
          <w:rFonts w:ascii="Arial Narrow" w:eastAsia="Arial Unicode MS" w:hAnsi="Arial Narrow" w:cs="Arial"/>
        </w:rPr>
        <w:t>Agency</w:t>
      </w:r>
      <w:r w:rsidR="008333A8" w:rsidRPr="007B2EED">
        <w:rPr>
          <w:rFonts w:ascii="Arial Narrow" w:hAnsi="Arial Narrow" w:cs="Arial"/>
        </w:rPr>
        <w:t>.</w:t>
      </w:r>
    </w:p>
    <w:p w:rsidR="00EA559F" w:rsidRPr="007B2EED" w:rsidRDefault="00EA559F" w:rsidP="00EA559F">
      <w:pPr>
        <w:pStyle w:val="DefaultText"/>
        <w:ind w:left="720"/>
        <w:jc w:val="both"/>
        <w:rPr>
          <w:rFonts w:ascii="Arial Narrow" w:hAnsi="Arial Narrow" w:cs="Arial"/>
        </w:rPr>
      </w:pPr>
    </w:p>
    <w:p w:rsidR="00797ACF" w:rsidRPr="007B2EED" w:rsidRDefault="00930239"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The </w:t>
      </w:r>
      <w:r w:rsidR="00B87129">
        <w:rPr>
          <w:rFonts w:ascii="Arial Narrow" w:eastAsia="Arial Unicode MS" w:hAnsi="Arial Narrow" w:cs="Arial"/>
        </w:rPr>
        <w:t>Agency</w:t>
      </w:r>
      <w:r w:rsidR="00797ACF" w:rsidRPr="007B2EED">
        <w:rPr>
          <w:rFonts w:ascii="Arial Narrow" w:hAnsi="Arial Narrow" w:cs="Arial"/>
        </w:rPr>
        <w:t xml:space="preserve"> shall be responsible for the payment</w:t>
      </w:r>
      <w:r w:rsidR="00462843" w:rsidRPr="007B2EED">
        <w:rPr>
          <w:rFonts w:ascii="Arial Narrow" w:hAnsi="Arial Narrow" w:cs="Arial"/>
        </w:rPr>
        <w:t xml:space="preserve"> of wages / dues to its </w:t>
      </w:r>
      <w:r w:rsidR="00933C48">
        <w:rPr>
          <w:rFonts w:ascii="Arial Narrow" w:hAnsi="Arial Narrow" w:cs="Arial"/>
        </w:rPr>
        <w:t>person/employees</w:t>
      </w:r>
      <w:r w:rsidR="00797ACF" w:rsidRPr="007B2EED">
        <w:rPr>
          <w:rFonts w:ascii="Arial Narrow" w:hAnsi="Arial Narrow" w:cs="Arial"/>
        </w:rPr>
        <w:t xml:space="preserve">. All liabilities arising out of violation of any local and Central Laws shall be the responsibility of the </w:t>
      </w:r>
      <w:r w:rsidR="00B87129">
        <w:rPr>
          <w:rFonts w:ascii="Arial Narrow" w:eastAsia="Arial Unicode MS" w:hAnsi="Arial Narrow" w:cs="Arial"/>
        </w:rPr>
        <w:t>Agency</w:t>
      </w:r>
      <w:r w:rsidR="00797ACF" w:rsidRPr="007B2EED">
        <w:rPr>
          <w:rFonts w:ascii="Arial Narrow" w:hAnsi="Arial Narrow" w:cs="Arial"/>
        </w:rPr>
        <w:t xml:space="preserve"> without in any manner encroaching upon the rig</w:t>
      </w:r>
      <w:r w:rsidR="00EA559F" w:rsidRPr="007B2EED">
        <w:rPr>
          <w:rFonts w:ascii="Arial Narrow" w:hAnsi="Arial Narrow" w:cs="Arial"/>
        </w:rPr>
        <w:t>hts and liabilities upon SIDBI.</w:t>
      </w:r>
    </w:p>
    <w:p w:rsidR="00EA559F" w:rsidRPr="007B2EED" w:rsidRDefault="00EA559F" w:rsidP="00EA559F">
      <w:pPr>
        <w:pStyle w:val="DefaultText"/>
        <w:jc w:val="both"/>
        <w:rPr>
          <w:rFonts w:ascii="Arial Narrow" w:hAnsi="Arial Narrow" w:cs="Arial"/>
        </w:rPr>
      </w:pPr>
    </w:p>
    <w:p w:rsidR="00E16E8E" w:rsidRPr="007B2EED" w:rsidRDefault="00E16E8E"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The rate per </w:t>
      </w:r>
      <w:r w:rsidR="00933C48">
        <w:rPr>
          <w:rFonts w:ascii="Arial Narrow" w:hAnsi="Arial Narrow" w:cs="Arial"/>
        </w:rPr>
        <w:t>person/employee</w:t>
      </w:r>
      <w:r w:rsidRPr="007B2EED">
        <w:rPr>
          <w:rFonts w:ascii="Arial Narrow" w:hAnsi="Arial Narrow" w:cs="Arial"/>
        </w:rPr>
        <w:t xml:space="preserve"> per month, which is being paid to the </w:t>
      </w:r>
      <w:r w:rsidR="00B87129">
        <w:rPr>
          <w:rFonts w:ascii="Arial Narrow" w:hAnsi="Arial Narrow" w:cs="Arial"/>
        </w:rPr>
        <w:t>Agency</w:t>
      </w:r>
      <w:r w:rsidRPr="007B2EED">
        <w:rPr>
          <w:rFonts w:ascii="Arial Narrow" w:hAnsi="Arial Narrow" w:cs="Arial"/>
        </w:rPr>
        <w:t xml:space="preserve"> on account of </w:t>
      </w:r>
      <w:r w:rsidR="00B94C1F">
        <w:rPr>
          <w:rFonts w:ascii="Arial Narrow" w:hAnsi="Arial Narrow" w:cs="Arial"/>
        </w:rPr>
        <w:t>housekeeping</w:t>
      </w:r>
      <w:r w:rsidRPr="007B2EED">
        <w:rPr>
          <w:rFonts w:ascii="Arial Narrow" w:hAnsi="Arial Narrow" w:cs="Arial"/>
        </w:rPr>
        <w:t xml:space="preserve"> </w:t>
      </w:r>
      <w:r w:rsidR="00B94C1F">
        <w:rPr>
          <w:rFonts w:ascii="Arial Narrow" w:hAnsi="Arial Narrow" w:cs="Arial"/>
        </w:rPr>
        <w:t>services</w:t>
      </w:r>
      <w:r w:rsidRPr="007B2EED">
        <w:rPr>
          <w:rFonts w:ascii="Arial Narrow" w:hAnsi="Arial Narrow" w:cs="Arial"/>
        </w:rPr>
        <w:t>, is inclusive of service charges on the basis of rates presc</w:t>
      </w:r>
      <w:r w:rsidR="00B50EFC" w:rsidRPr="007B2EED">
        <w:rPr>
          <w:rFonts w:ascii="Arial Narrow" w:hAnsi="Arial Narrow" w:cs="Arial"/>
        </w:rPr>
        <w:t xml:space="preserve">ribed by the </w:t>
      </w:r>
      <w:r w:rsidR="00EA559F" w:rsidRPr="007B2EED">
        <w:rPr>
          <w:rFonts w:ascii="Arial Narrow" w:hAnsi="Arial Narrow" w:cs="Arial"/>
        </w:rPr>
        <w:t xml:space="preserve">Ministry of </w:t>
      </w:r>
      <w:proofErr w:type="spellStart"/>
      <w:r w:rsidR="00EA559F" w:rsidRPr="007B2EED">
        <w:rPr>
          <w:rFonts w:ascii="Arial Narrow" w:hAnsi="Arial Narrow" w:cs="Arial"/>
        </w:rPr>
        <w:t>Labour</w:t>
      </w:r>
      <w:proofErr w:type="spellEnd"/>
      <w:r w:rsidR="00EA559F" w:rsidRPr="007B2EED">
        <w:rPr>
          <w:rFonts w:ascii="Arial Narrow" w:hAnsi="Arial Narrow" w:cs="Arial"/>
        </w:rPr>
        <w:t xml:space="preserve">, </w:t>
      </w:r>
      <w:r w:rsidR="00B50EFC" w:rsidRPr="007B2EED">
        <w:rPr>
          <w:rFonts w:ascii="Arial Narrow" w:hAnsi="Arial Narrow" w:cs="Arial"/>
        </w:rPr>
        <w:t>Government of India</w:t>
      </w:r>
      <w:r w:rsidRPr="007B2EED">
        <w:rPr>
          <w:rFonts w:ascii="Arial Narrow" w:hAnsi="Arial Narrow" w:cs="Arial"/>
        </w:rPr>
        <w:t xml:space="preserve">. Any request for change of rates due to change in Minimum Wages rates shall be intimated by the agency to the Bank and upon receipt of such </w:t>
      </w:r>
      <w:r w:rsidR="00117C20" w:rsidRPr="007B2EED">
        <w:rPr>
          <w:rFonts w:ascii="Arial Narrow" w:hAnsi="Arial Narrow" w:cs="Arial"/>
        </w:rPr>
        <w:t>request;</w:t>
      </w:r>
      <w:r w:rsidR="00EA559F" w:rsidRPr="007B2EED">
        <w:rPr>
          <w:rFonts w:ascii="Arial Narrow" w:hAnsi="Arial Narrow" w:cs="Arial"/>
        </w:rPr>
        <w:t xml:space="preserve"> the</w:t>
      </w:r>
      <w:r w:rsidRPr="007B2EED">
        <w:rPr>
          <w:rFonts w:ascii="Arial Narrow" w:hAnsi="Arial Narrow" w:cs="Arial"/>
        </w:rPr>
        <w:t xml:space="preserve"> Bank may consider the same.</w:t>
      </w:r>
    </w:p>
    <w:p w:rsidR="00EA559F" w:rsidRPr="007B2EED" w:rsidRDefault="00EA559F" w:rsidP="00EA559F">
      <w:pPr>
        <w:pStyle w:val="DefaultText"/>
        <w:jc w:val="both"/>
        <w:rPr>
          <w:rFonts w:ascii="Arial Narrow" w:hAnsi="Arial Narrow" w:cs="Arial"/>
        </w:rPr>
      </w:pPr>
    </w:p>
    <w:p w:rsidR="00E16E8E" w:rsidRPr="007B2EED" w:rsidRDefault="004D15D9" w:rsidP="00530CB3">
      <w:pPr>
        <w:pStyle w:val="DefaultText"/>
        <w:numPr>
          <w:ilvl w:val="0"/>
          <w:numId w:val="11"/>
        </w:numPr>
        <w:ind w:left="720"/>
        <w:jc w:val="both"/>
        <w:rPr>
          <w:rFonts w:ascii="Arial Narrow" w:hAnsi="Arial Narrow" w:cs="Arial"/>
        </w:rPr>
      </w:pPr>
      <w:r>
        <w:rPr>
          <w:rFonts w:ascii="Arial Narrow" w:hAnsi="Arial Narrow" w:cs="Arial"/>
        </w:rPr>
        <w:t>T</w:t>
      </w:r>
      <w:r w:rsidR="00E16E8E" w:rsidRPr="007B2EED">
        <w:rPr>
          <w:rFonts w:ascii="Arial Narrow" w:hAnsi="Arial Narrow" w:cs="Arial"/>
        </w:rPr>
        <w:t xml:space="preserve">he number of </w:t>
      </w:r>
      <w:r w:rsidR="00933C48">
        <w:rPr>
          <w:rFonts w:ascii="Arial Narrow" w:hAnsi="Arial Narrow" w:cs="Arial"/>
        </w:rPr>
        <w:t>employees</w:t>
      </w:r>
      <w:r w:rsidR="00E16E8E" w:rsidRPr="007B2EED">
        <w:rPr>
          <w:rFonts w:ascii="Arial Narrow" w:hAnsi="Arial Narrow" w:cs="Arial"/>
        </w:rPr>
        <w:t xml:space="preserve"> to be deployed by the </w:t>
      </w:r>
      <w:r w:rsidR="00B87129">
        <w:rPr>
          <w:rFonts w:ascii="Arial Narrow" w:hAnsi="Arial Narrow" w:cs="Arial"/>
        </w:rPr>
        <w:t>Agency</w:t>
      </w:r>
      <w:r w:rsidR="00E16E8E" w:rsidRPr="007B2EED">
        <w:rPr>
          <w:rFonts w:ascii="Arial Narrow" w:hAnsi="Arial Narrow" w:cs="Arial"/>
        </w:rPr>
        <w:t xml:space="preserve"> will be decided by the Bank so as to ensure effective </w:t>
      </w:r>
      <w:r w:rsidR="00B94C1F">
        <w:rPr>
          <w:rFonts w:ascii="Arial Narrow" w:hAnsi="Arial Narrow" w:cs="Arial"/>
        </w:rPr>
        <w:t>housekeeping</w:t>
      </w:r>
      <w:r w:rsidR="00E16E8E" w:rsidRPr="007B2EED">
        <w:rPr>
          <w:rFonts w:ascii="Arial Narrow" w:hAnsi="Arial Narrow" w:cs="Arial"/>
        </w:rPr>
        <w:t xml:space="preserve"> </w:t>
      </w:r>
      <w:r w:rsidR="00B94C1F">
        <w:rPr>
          <w:rFonts w:ascii="Arial Narrow" w:hAnsi="Arial Narrow" w:cs="Arial"/>
        </w:rPr>
        <w:t>services</w:t>
      </w:r>
      <w:r w:rsidR="00E16E8E" w:rsidRPr="007B2EED">
        <w:rPr>
          <w:rFonts w:ascii="Arial Narrow" w:hAnsi="Arial Narrow" w:cs="Arial"/>
        </w:rPr>
        <w:t xml:space="preserve">. The rest &amp; relief </w:t>
      </w:r>
      <w:r w:rsidR="00B94C1F">
        <w:rPr>
          <w:rFonts w:ascii="Arial Narrow" w:hAnsi="Arial Narrow" w:cs="Arial"/>
        </w:rPr>
        <w:t>services</w:t>
      </w:r>
      <w:r w:rsidR="00E16E8E" w:rsidRPr="007B2EED">
        <w:rPr>
          <w:rFonts w:ascii="Arial Narrow" w:hAnsi="Arial Narrow" w:cs="Arial"/>
        </w:rPr>
        <w:t xml:space="preserve"> will be made at the discretion of the </w:t>
      </w:r>
      <w:r w:rsidR="00B87129">
        <w:rPr>
          <w:rFonts w:ascii="Arial Narrow" w:hAnsi="Arial Narrow" w:cs="Arial"/>
        </w:rPr>
        <w:t>Agency</w:t>
      </w:r>
      <w:r w:rsidR="00E16E8E" w:rsidRPr="007B2EED">
        <w:rPr>
          <w:rFonts w:ascii="Arial Narrow" w:hAnsi="Arial Narrow" w:cs="Arial"/>
        </w:rPr>
        <w:t>, for which the Bank will not be liable to pay any wages or compensation.</w:t>
      </w:r>
    </w:p>
    <w:p w:rsidR="006178D2" w:rsidRPr="007B2EED" w:rsidRDefault="006178D2" w:rsidP="006178D2">
      <w:pPr>
        <w:pStyle w:val="DefaultText"/>
        <w:jc w:val="both"/>
        <w:rPr>
          <w:rFonts w:ascii="Arial Narrow" w:hAnsi="Arial Narrow" w:cs="Arial"/>
        </w:rPr>
      </w:pPr>
    </w:p>
    <w:p w:rsidR="006178D2" w:rsidRDefault="00E16E8E" w:rsidP="006178D2">
      <w:pPr>
        <w:pStyle w:val="DefaultText"/>
        <w:numPr>
          <w:ilvl w:val="0"/>
          <w:numId w:val="11"/>
        </w:numPr>
        <w:ind w:left="720"/>
        <w:jc w:val="both"/>
        <w:rPr>
          <w:rFonts w:ascii="Arial Narrow" w:hAnsi="Arial Narrow" w:cs="Arial"/>
        </w:rPr>
      </w:pPr>
      <w:r w:rsidRPr="00933C48">
        <w:rPr>
          <w:rFonts w:ascii="Arial Narrow" w:hAnsi="Arial Narrow" w:cs="Arial"/>
        </w:rPr>
        <w:t xml:space="preserve">The </w:t>
      </w:r>
      <w:r w:rsidR="00B87129">
        <w:rPr>
          <w:rFonts w:ascii="Arial Narrow" w:hAnsi="Arial Narrow" w:cs="Arial"/>
        </w:rPr>
        <w:t>Agency</w:t>
      </w:r>
      <w:r w:rsidR="001119F2">
        <w:rPr>
          <w:rFonts w:ascii="Arial Narrow" w:hAnsi="Arial Narrow" w:cs="Arial"/>
        </w:rPr>
        <w:t xml:space="preserve"> will be wholly</w:t>
      </w:r>
      <w:r w:rsidRPr="00933C48">
        <w:rPr>
          <w:rFonts w:ascii="Arial Narrow" w:hAnsi="Arial Narrow" w:cs="Arial"/>
        </w:rPr>
        <w:t xml:space="preserve"> responsible for the </w:t>
      </w:r>
      <w:r w:rsidR="00B94C1F" w:rsidRPr="00933C48">
        <w:rPr>
          <w:rFonts w:ascii="Arial Narrow" w:hAnsi="Arial Narrow" w:cs="Arial"/>
        </w:rPr>
        <w:t>housekeeping</w:t>
      </w:r>
      <w:r w:rsidRPr="00933C48">
        <w:rPr>
          <w:rFonts w:ascii="Arial Narrow" w:hAnsi="Arial Narrow" w:cs="Arial"/>
        </w:rPr>
        <w:t xml:space="preserve"> of Premises as mentioned in the </w:t>
      </w:r>
      <w:r w:rsidRPr="001119F2">
        <w:rPr>
          <w:rFonts w:ascii="Arial Narrow" w:hAnsi="Arial Narrow" w:cs="Arial"/>
          <w:b/>
          <w:bCs/>
        </w:rPr>
        <w:t>schedule</w:t>
      </w:r>
      <w:r w:rsidR="001119F2">
        <w:rPr>
          <w:rFonts w:ascii="Arial Narrow" w:hAnsi="Arial Narrow" w:cs="Arial"/>
        </w:rPr>
        <w:t>.</w:t>
      </w:r>
    </w:p>
    <w:p w:rsidR="00933C48" w:rsidRDefault="00933C48" w:rsidP="00933C48">
      <w:pPr>
        <w:pStyle w:val="ListParagraph"/>
        <w:rPr>
          <w:rFonts w:ascii="Arial Narrow" w:hAnsi="Arial Narrow" w:cs="Arial"/>
        </w:rPr>
      </w:pPr>
    </w:p>
    <w:p w:rsidR="00061CBE" w:rsidRPr="007B2EED" w:rsidRDefault="006178D2" w:rsidP="00530CB3">
      <w:pPr>
        <w:pStyle w:val="DefaultText"/>
        <w:numPr>
          <w:ilvl w:val="0"/>
          <w:numId w:val="11"/>
        </w:numPr>
        <w:ind w:left="720"/>
        <w:jc w:val="both"/>
        <w:rPr>
          <w:rFonts w:ascii="Arial Narrow" w:hAnsi="Arial Narrow" w:cs="Arial"/>
        </w:rPr>
      </w:pPr>
      <w:r w:rsidRPr="007B2EED">
        <w:rPr>
          <w:rFonts w:ascii="Arial Narrow" w:hAnsi="Arial Narrow" w:cs="Arial"/>
        </w:rPr>
        <w:t>I</w:t>
      </w:r>
      <w:r w:rsidR="00061CBE" w:rsidRPr="007B2EED">
        <w:rPr>
          <w:rFonts w:ascii="Arial Narrow" w:hAnsi="Arial Narrow" w:cs="Arial"/>
        </w:rPr>
        <w:t xml:space="preserve">t is reiterated and made clear that management control of the </w:t>
      </w:r>
      <w:r w:rsidR="00933C48">
        <w:rPr>
          <w:rFonts w:ascii="Arial Narrow" w:hAnsi="Arial Narrow" w:cs="Arial"/>
        </w:rPr>
        <w:t>person/employee</w:t>
      </w:r>
      <w:r w:rsidR="00061CBE" w:rsidRPr="007B2EED">
        <w:rPr>
          <w:rFonts w:ascii="Arial Narrow" w:hAnsi="Arial Narrow" w:cs="Arial"/>
        </w:rPr>
        <w:t xml:space="preserve"> so provided shall be with the </w:t>
      </w:r>
      <w:r w:rsidR="00B87129">
        <w:rPr>
          <w:rFonts w:ascii="Arial Narrow" w:hAnsi="Arial Narrow" w:cs="Arial"/>
        </w:rPr>
        <w:t>Agency</w:t>
      </w:r>
      <w:r w:rsidR="00061CBE" w:rsidRPr="007B2EED">
        <w:rPr>
          <w:rFonts w:ascii="Arial Narrow" w:hAnsi="Arial Narrow" w:cs="Arial"/>
        </w:rPr>
        <w:t xml:space="preserve"> and the said </w:t>
      </w:r>
      <w:r w:rsidR="00933C48">
        <w:rPr>
          <w:rFonts w:ascii="Arial Narrow" w:hAnsi="Arial Narrow" w:cs="Arial"/>
        </w:rPr>
        <w:t>person/employee</w:t>
      </w:r>
      <w:r w:rsidR="00061CBE" w:rsidRPr="007B2EED">
        <w:rPr>
          <w:rFonts w:ascii="Arial Narrow" w:hAnsi="Arial Narrow" w:cs="Arial"/>
        </w:rPr>
        <w:t xml:space="preserve"> for all purposes shall be within the Disciplinary Authority of the </w:t>
      </w:r>
      <w:r w:rsidR="00B87129">
        <w:rPr>
          <w:rFonts w:ascii="Arial Narrow" w:hAnsi="Arial Narrow" w:cs="Arial"/>
        </w:rPr>
        <w:t>Agency</w:t>
      </w:r>
      <w:r w:rsidR="00061CBE" w:rsidRPr="007B2EED">
        <w:rPr>
          <w:rFonts w:ascii="Arial Narrow" w:hAnsi="Arial Narrow" w:cs="Arial"/>
        </w:rPr>
        <w:t>.</w:t>
      </w:r>
    </w:p>
    <w:p w:rsidR="00113ED6" w:rsidRPr="007B2EED" w:rsidRDefault="00113ED6" w:rsidP="00113ED6">
      <w:pPr>
        <w:pStyle w:val="ListParagraph"/>
        <w:rPr>
          <w:rFonts w:ascii="Arial Narrow" w:hAnsi="Arial Narrow" w:cs="Arial"/>
        </w:rPr>
      </w:pPr>
    </w:p>
    <w:p w:rsidR="00113ED6" w:rsidRPr="007B2EED" w:rsidRDefault="00DA267B" w:rsidP="00530CB3">
      <w:pPr>
        <w:pStyle w:val="DefaultText"/>
        <w:numPr>
          <w:ilvl w:val="0"/>
          <w:numId w:val="11"/>
        </w:numPr>
        <w:ind w:left="720"/>
        <w:jc w:val="both"/>
        <w:rPr>
          <w:rFonts w:ascii="Arial Narrow" w:hAnsi="Arial Narrow" w:cs="Arial"/>
        </w:rPr>
      </w:pPr>
      <w:r w:rsidRPr="007B2EED">
        <w:rPr>
          <w:rFonts w:ascii="Arial Narrow" w:hAnsi="Arial Narrow" w:cs="Arial"/>
        </w:rPr>
        <w:lastRenderedPageBreak/>
        <w:t xml:space="preserve">The </w:t>
      </w:r>
      <w:r w:rsidR="00B87129">
        <w:rPr>
          <w:rFonts w:ascii="Arial Narrow" w:hAnsi="Arial Narrow" w:cs="Arial"/>
        </w:rPr>
        <w:t>Agency</w:t>
      </w:r>
      <w:r w:rsidRPr="007B2EED">
        <w:rPr>
          <w:rFonts w:ascii="Arial Narrow" w:hAnsi="Arial Narrow" w:cs="Arial"/>
        </w:rPr>
        <w:t xml:space="preserve"> shall arrange proper supervision of the deployed </w:t>
      </w:r>
      <w:r w:rsidR="00B94C1F">
        <w:rPr>
          <w:rFonts w:ascii="Arial Narrow" w:hAnsi="Arial Narrow" w:cs="Arial"/>
        </w:rPr>
        <w:t>housekeeping</w:t>
      </w:r>
      <w:r w:rsidRPr="007B2EED">
        <w:rPr>
          <w:rFonts w:ascii="Arial Narrow" w:hAnsi="Arial Narrow" w:cs="Arial"/>
        </w:rPr>
        <w:t xml:space="preserve"> </w:t>
      </w:r>
      <w:r w:rsidR="00933C48">
        <w:rPr>
          <w:rFonts w:ascii="Arial Narrow" w:hAnsi="Arial Narrow" w:cs="Arial"/>
        </w:rPr>
        <w:t>person</w:t>
      </w:r>
      <w:r w:rsidRPr="007B2EED">
        <w:rPr>
          <w:rFonts w:ascii="Arial Narrow" w:hAnsi="Arial Narrow" w:cs="Arial"/>
        </w:rPr>
        <w:t xml:space="preserve"> at </w:t>
      </w:r>
      <w:r w:rsidR="007C44F2" w:rsidRPr="007B2EED">
        <w:rPr>
          <w:rFonts w:ascii="Arial Narrow" w:hAnsi="Arial Narrow" w:cs="Arial"/>
        </w:rPr>
        <w:t>SIDBI</w:t>
      </w:r>
      <w:r w:rsidRPr="007B2EED">
        <w:rPr>
          <w:rFonts w:ascii="Arial Narrow" w:hAnsi="Arial Narrow" w:cs="Arial"/>
        </w:rPr>
        <w:t xml:space="preserve"> including surprise check</w:t>
      </w:r>
      <w:r w:rsidR="006E377A" w:rsidRPr="007B2EED">
        <w:rPr>
          <w:rFonts w:ascii="Arial Narrow" w:hAnsi="Arial Narrow" w:cs="Arial"/>
        </w:rPr>
        <w:t>, and shall</w:t>
      </w:r>
      <w:r w:rsidRPr="007B2EED">
        <w:rPr>
          <w:rFonts w:ascii="Arial Narrow" w:hAnsi="Arial Narrow" w:cs="Arial"/>
        </w:rPr>
        <w:t xml:space="preserve"> submit the reports at periodic intervals, i.e., fortnightly.</w:t>
      </w:r>
    </w:p>
    <w:p w:rsidR="006178D2" w:rsidRPr="007B2EED" w:rsidRDefault="006178D2" w:rsidP="006178D2">
      <w:pPr>
        <w:pStyle w:val="DefaultText"/>
        <w:jc w:val="both"/>
        <w:rPr>
          <w:rFonts w:ascii="Arial Narrow" w:hAnsi="Arial Narrow" w:cs="Arial"/>
        </w:rPr>
      </w:pPr>
    </w:p>
    <w:p w:rsidR="006178D2" w:rsidRPr="007B2EED" w:rsidRDefault="0069118B"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The </w:t>
      </w:r>
      <w:r w:rsidR="00B87129">
        <w:rPr>
          <w:rFonts w:ascii="Arial Narrow" w:hAnsi="Arial Narrow" w:cs="Arial"/>
        </w:rPr>
        <w:t>Agency</w:t>
      </w:r>
      <w:r w:rsidRPr="007B2EED">
        <w:rPr>
          <w:rFonts w:ascii="Arial Narrow" w:hAnsi="Arial Narrow" w:cs="Arial"/>
        </w:rPr>
        <w:t xml:space="preserve"> shall be solely responsible for carrying out the job entrusted to them and in case of any accident resulting in death or injury or otherwise risk to the person engaged by the </w:t>
      </w:r>
      <w:r w:rsidR="00B87129">
        <w:rPr>
          <w:rFonts w:ascii="Arial Narrow" w:hAnsi="Arial Narrow" w:cs="Arial"/>
        </w:rPr>
        <w:t>Agency</w:t>
      </w:r>
      <w:r w:rsidRPr="007B2EED">
        <w:rPr>
          <w:rFonts w:ascii="Arial Narrow" w:hAnsi="Arial Narrow" w:cs="Arial"/>
        </w:rPr>
        <w:t xml:space="preserve"> for carrying out the said job, the Bank shall not be liable for any compensation, damages, loss</w:t>
      </w:r>
      <w:r w:rsidR="006178D2" w:rsidRPr="007B2EED">
        <w:rPr>
          <w:rFonts w:ascii="Arial Narrow" w:hAnsi="Arial Narrow" w:cs="Arial"/>
        </w:rPr>
        <w:t>,</w:t>
      </w:r>
      <w:r w:rsidRPr="007B2EED">
        <w:rPr>
          <w:rFonts w:ascii="Arial Narrow" w:hAnsi="Arial Narrow" w:cs="Arial"/>
        </w:rPr>
        <w:t xml:space="preserve"> etc.</w:t>
      </w:r>
      <w:r w:rsidR="006178D2" w:rsidRPr="007B2EED">
        <w:rPr>
          <w:rFonts w:ascii="Arial Narrow" w:hAnsi="Arial Narrow" w:cs="Arial"/>
        </w:rPr>
        <w:t>,</w:t>
      </w:r>
      <w:r w:rsidRPr="007B2EED">
        <w:rPr>
          <w:rFonts w:ascii="Arial Narrow" w:hAnsi="Arial Narrow" w:cs="Arial"/>
        </w:rPr>
        <w:t xml:space="preserve"> as the case may be. The persons engaged for performing the </w:t>
      </w:r>
      <w:r w:rsidR="00B94C1F">
        <w:rPr>
          <w:rFonts w:ascii="Arial Narrow" w:hAnsi="Arial Narrow" w:cs="Arial"/>
        </w:rPr>
        <w:t>housekeeping</w:t>
      </w:r>
      <w:r w:rsidRPr="007B2EED">
        <w:rPr>
          <w:rFonts w:ascii="Arial Narrow" w:hAnsi="Arial Narrow" w:cs="Arial"/>
        </w:rPr>
        <w:t xml:space="preserve"> job shall be responsible for their acts and omissions to the Agency.</w:t>
      </w:r>
    </w:p>
    <w:p w:rsidR="0069118B" w:rsidRPr="007B2EED" w:rsidRDefault="0069118B" w:rsidP="006178D2">
      <w:pPr>
        <w:pStyle w:val="DefaultText"/>
        <w:jc w:val="both"/>
        <w:rPr>
          <w:rFonts w:ascii="Arial Narrow" w:hAnsi="Arial Narrow" w:cs="Arial"/>
        </w:rPr>
      </w:pPr>
      <w:r w:rsidRPr="007B2EED">
        <w:rPr>
          <w:rFonts w:ascii="Arial Narrow" w:hAnsi="Arial Narrow" w:cs="Arial"/>
        </w:rPr>
        <w:t xml:space="preserve"> </w:t>
      </w:r>
    </w:p>
    <w:p w:rsidR="0069118B" w:rsidRPr="007B2EED" w:rsidRDefault="0069118B"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The Bank will not be responsible or liable in case of any dispute arising between the Agency and the </w:t>
      </w:r>
      <w:r w:rsidR="00933C48">
        <w:rPr>
          <w:rFonts w:ascii="Arial Narrow" w:hAnsi="Arial Narrow" w:cs="Arial"/>
        </w:rPr>
        <w:t>person(s)</w:t>
      </w:r>
      <w:r w:rsidRPr="007B2EED">
        <w:rPr>
          <w:rFonts w:ascii="Arial Narrow" w:hAnsi="Arial Narrow" w:cs="Arial"/>
        </w:rPr>
        <w:t xml:space="preserve"> employed by the </w:t>
      </w:r>
      <w:r w:rsidR="00B87129">
        <w:rPr>
          <w:rFonts w:ascii="Arial Narrow" w:hAnsi="Arial Narrow" w:cs="Arial"/>
        </w:rPr>
        <w:t>Agency</w:t>
      </w:r>
      <w:r w:rsidRPr="007B2EED">
        <w:rPr>
          <w:rFonts w:ascii="Arial Narrow" w:hAnsi="Arial Narrow" w:cs="Arial"/>
        </w:rPr>
        <w:t xml:space="preserve"> for carrying out the </w:t>
      </w:r>
      <w:r w:rsidR="00B94C1F">
        <w:rPr>
          <w:rFonts w:ascii="Arial Narrow" w:hAnsi="Arial Narrow" w:cs="Arial"/>
        </w:rPr>
        <w:t>housekeeping</w:t>
      </w:r>
      <w:r w:rsidRPr="007B2EED">
        <w:rPr>
          <w:rFonts w:ascii="Arial Narrow" w:hAnsi="Arial Narrow" w:cs="Arial"/>
        </w:rPr>
        <w:t xml:space="preserve"> services and </w:t>
      </w:r>
      <w:r w:rsidRPr="007B2EED">
        <w:rPr>
          <w:rFonts w:ascii="Arial Narrow" w:hAnsi="Arial Narrow" w:cs="Arial"/>
          <w:b/>
          <w:bCs/>
        </w:rPr>
        <w:t>no relationship</w:t>
      </w:r>
      <w:r w:rsidRPr="007B2EED">
        <w:rPr>
          <w:rFonts w:ascii="Arial Narrow" w:hAnsi="Arial Narrow" w:cs="Arial"/>
        </w:rPr>
        <w:t xml:space="preserve"> </w:t>
      </w:r>
      <w:r w:rsidRPr="007B2EED">
        <w:rPr>
          <w:rFonts w:ascii="Arial Narrow" w:hAnsi="Arial Narrow" w:cs="Arial"/>
          <w:b/>
          <w:bCs/>
        </w:rPr>
        <w:t>of Employer and Employee</w:t>
      </w:r>
      <w:r w:rsidRPr="007B2EED">
        <w:rPr>
          <w:rFonts w:ascii="Arial Narrow" w:hAnsi="Arial Narrow" w:cs="Arial"/>
        </w:rPr>
        <w:t xml:space="preserve"> shall come into existence between the Bank and the </w:t>
      </w:r>
      <w:r w:rsidR="00B87129">
        <w:rPr>
          <w:rFonts w:ascii="Arial Narrow" w:hAnsi="Arial Narrow" w:cs="Arial"/>
        </w:rPr>
        <w:t>Agency</w:t>
      </w:r>
      <w:r w:rsidRPr="007B2EED">
        <w:rPr>
          <w:rFonts w:ascii="Arial Narrow" w:hAnsi="Arial Narrow" w:cs="Arial"/>
        </w:rPr>
        <w:t xml:space="preserve"> or </w:t>
      </w:r>
      <w:r w:rsidR="00933C48">
        <w:rPr>
          <w:rFonts w:ascii="Arial Narrow" w:hAnsi="Arial Narrow" w:cs="Arial"/>
        </w:rPr>
        <w:t>persons</w:t>
      </w:r>
      <w:r w:rsidRPr="007B2EED">
        <w:rPr>
          <w:rFonts w:ascii="Arial Narrow" w:hAnsi="Arial Narrow" w:cs="Arial"/>
        </w:rPr>
        <w:t xml:space="preserve"> for which all responsibilities shall vest with the </w:t>
      </w:r>
      <w:r w:rsidR="00B87129">
        <w:rPr>
          <w:rFonts w:ascii="Arial Narrow" w:hAnsi="Arial Narrow" w:cs="Arial"/>
        </w:rPr>
        <w:t>Agency</w:t>
      </w:r>
      <w:r w:rsidRPr="007B2EED">
        <w:rPr>
          <w:rFonts w:ascii="Arial Narrow" w:hAnsi="Arial Narrow" w:cs="Arial"/>
        </w:rPr>
        <w:t xml:space="preserve"> alone.</w:t>
      </w:r>
    </w:p>
    <w:p w:rsidR="006178D2" w:rsidRPr="007B2EED" w:rsidRDefault="006178D2" w:rsidP="006178D2">
      <w:pPr>
        <w:pStyle w:val="DefaultText"/>
        <w:jc w:val="both"/>
        <w:rPr>
          <w:rFonts w:ascii="Arial Narrow" w:hAnsi="Arial Narrow" w:cs="Arial"/>
        </w:rPr>
      </w:pPr>
    </w:p>
    <w:p w:rsidR="0069118B" w:rsidRPr="007B2EED" w:rsidRDefault="0069118B" w:rsidP="00530CB3">
      <w:pPr>
        <w:pStyle w:val="DefaultText"/>
        <w:numPr>
          <w:ilvl w:val="0"/>
          <w:numId w:val="11"/>
        </w:numPr>
        <w:ind w:left="720"/>
        <w:jc w:val="both"/>
        <w:rPr>
          <w:rFonts w:ascii="Arial Narrow" w:hAnsi="Arial Narrow" w:cs="Arial"/>
        </w:rPr>
      </w:pPr>
      <w:r w:rsidRPr="007B2EED">
        <w:rPr>
          <w:rFonts w:ascii="Arial Narrow" w:hAnsi="Arial Narrow" w:cs="Arial"/>
        </w:rPr>
        <w:t>The Bank reserves the right to incre</w:t>
      </w:r>
      <w:r w:rsidR="00B957DF" w:rsidRPr="007B2EED">
        <w:rPr>
          <w:rFonts w:ascii="Arial Narrow" w:hAnsi="Arial Narrow" w:cs="Arial"/>
        </w:rPr>
        <w:t xml:space="preserve">ase / decrease the number of </w:t>
      </w:r>
      <w:r w:rsidR="00933C48">
        <w:rPr>
          <w:rFonts w:ascii="Arial Narrow" w:hAnsi="Arial Narrow" w:cs="Arial"/>
        </w:rPr>
        <w:t>person</w:t>
      </w:r>
      <w:r w:rsidRPr="007B2EED">
        <w:rPr>
          <w:rFonts w:ascii="Arial Narrow" w:hAnsi="Arial Narrow" w:cs="Arial"/>
        </w:rPr>
        <w:t xml:space="preserve">s based on </w:t>
      </w:r>
      <w:proofErr w:type="spellStart"/>
      <w:proofErr w:type="gramStart"/>
      <w:r w:rsidRPr="007B2EED">
        <w:rPr>
          <w:rFonts w:ascii="Arial Narrow" w:hAnsi="Arial Narrow" w:cs="Arial"/>
        </w:rPr>
        <w:t>it’s</w:t>
      </w:r>
      <w:proofErr w:type="spellEnd"/>
      <w:proofErr w:type="gramEnd"/>
      <w:r w:rsidRPr="007B2EED">
        <w:rPr>
          <w:rFonts w:ascii="Arial Narrow" w:hAnsi="Arial Narrow" w:cs="Arial"/>
        </w:rPr>
        <w:t xml:space="preserve"> requirement and the payment will be made accordingly.</w:t>
      </w:r>
    </w:p>
    <w:p w:rsidR="006178D2" w:rsidRPr="007B2EED" w:rsidRDefault="006178D2" w:rsidP="006178D2">
      <w:pPr>
        <w:pStyle w:val="DefaultText"/>
        <w:jc w:val="both"/>
        <w:rPr>
          <w:rFonts w:ascii="Arial Narrow" w:hAnsi="Arial Narrow" w:cs="Arial"/>
        </w:rPr>
      </w:pPr>
    </w:p>
    <w:p w:rsidR="006178D2"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SIDBI reserves the right to reject any </w:t>
      </w:r>
      <w:r w:rsidR="00462843" w:rsidRPr="007B2EED">
        <w:rPr>
          <w:rFonts w:ascii="Arial Narrow" w:hAnsi="Arial Narrow" w:cs="Arial"/>
        </w:rPr>
        <w:t xml:space="preserve">particular </w:t>
      </w:r>
      <w:r w:rsidR="00933C48">
        <w:rPr>
          <w:rFonts w:ascii="Arial Narrow" w:hAnsi="Arial Narrow" w:cs="Arial"/>
        </w:rPr>
        <w:t>person</w:t>
      </w:r>
      <w:r w:rsidR="00462843" w:rsidRPr="007B2EED">
        <w:rPr>
          <w:rFonts w:ascii="Arial Narrow" w:hAnsi="Arial Narrow" w:cs="Arial"/>
        </w:rPr>
        <w:t xml:space="preserve"> </w:t>
      </w:r>
      <w:r w:rsidRPr="007B2EED">
        <w:rPr>
          <w:rFonts w:ascii="Arial Narrow" w:hAnsi="Arial Narrow" w:cs="Arial"/>
        </w:rPr>
        <w:t>employed under the contract without assigning any reason.</w:t>
      </w:r>
    </w:p>
    <w:p w:rsidR="00797ACF" w:rsidRPr="007B2EED" w:rsidRDefault="00797ACF" w:rsidP="006178D2">
      <w:pPr>
        <w:pStyle w:val="DefaultText"/>
        <w:jc w:val="both"/>
        <w:rPr>
          <w:rFonts w:ascii="Arial Narrow" w:hAnsi="Arial Narrow" w:cs="Arial"/>
        </w:rPr>
      </w:pPr>
      <w:r w:rsidRPr="007B2EED">
        <w:rPr>
          <w:rFonts w:ascii="Arial Narrow" w:hAnsi="Arial Narrow" w:cs="Arial"/>
        </w:rPr>
        <w:t xml:space="preserve"> </w:t>
      </w: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The </w:t>
      </w:r>
      <w:r w:rsidR="00B87129">
        <w:rPr>
          <w:rFonts w:ascii="Arial Narrow" w:eastAsia="Arial Unicode MS" w:hAnsi="Arial Narrow" w:cs="Arial"/>
        </w:rPr>
        <w:t>Agency</w:t>
      </w:r>
      <w:r w:rsidRPr="007B2EED">
        <w:rPr>
          <w:rFonts w:ascii="Arial Narrow" w:hAnsi="Arial Narrow" w:cs="Arial"/>
        </w:rPr>
        <w:t xml:space="preserve"> shall remove any </w:t>
      </w:r>
      <w:r w:rsidR="00933C48">
        <w:rPr>
          <w:rFonts w:ascii="Arial Narrow" w:hAnsi="Arial Narrow" w:cs="Arial"/>
        </w:rPr>
        <w:t>person</w:t>
      </w:r>
      <w:r w:rsidRPr="007B2EED">
        <w:rPr>
          <w:rFonts w:ascii="Arial Narrow" w:hAnsi="Arial Narrow" w:cs="Arial"/>
        </w:rPr>
        <w:t xml:space="preserve"> who in the opinion of the Bank is guilty of misconduct or is in any manner unfit or unsuitable for service. The </w:t>
      </w:r>
      <w:r w:rsidR="00B87129">
        <w:rPr>
          <w:rFonts w:ascii="Arial Narrow" w:eastAsia="Arial Unicode MS" w:hAnsi="Arial Narrow" w:cs="Arial"/>
        </w:rPr>
        <w:t>Agency</w:t>
      </w:r>
      <w:r w:rsidRPr="007B2EED">
        <w:rPr>
          <w:rFonts w:ascii="Arial Narrow" w:hAnsi="Arial Narrow" w:cs="Arial"/>
        </w:rPr>
        <w:t xml:space="preserve"> shall at all times indemnify SIDBI against all claims which may be made under the Workmen’s Compensation Act, or rules there under or under any law or rules of compensation payable in consequence of any accident or injury sustained by any person in its employment for the purpose of </w:t>
      </w:r>
      <w:r w:rsidR="00933C48">
        <w:rPr>
          <w:rFonts w:ascii="Arial Narrow" w:hAnsi="Arial Narrow" w:cs="Arial"/>
        </w:rPr>
        <w:t>Housekeeping service</w:t>
      </w:r>
      <w:r w:rsidR="006178D2" w:rsidRPr="007B2EED">
        <w:rPr>
          <w:rFonts w:ascii="Arial Narrow" w:hAnsi="Arial Narrow" w:cs="Arial"/>
        </w:rPr>
        <w:t xml:space="preserve"> </w:t>
      </w:r>
      <w:r w:rsidR="00B94C1F">
        <w:rPr>
          <w:rFonts w:ascii="Arial Narrow" w:hAnsi="Arial Narrow" w:cs="Arial"/>
        </w:rPr>
        <w:t>Services</w:t>
      </w:r>
      <w:r w:rsidRPr="007B2EED">
        <w:rPr>
          <w:rFonts w:ascii="Arial Narrow" w:hAnsi="Arial Narrow" w:cs="Arial"/>
        </w:rPr>
        <w:t xml:space="preserve">. The </w:t>
      </w:r>
      <w:r w:rsidR="00B87129">
        <w:rPr>
          <w:rFonts w:ascii="Arial Narrow" w:eastAsia="Arial Unicode MS" w:hAnsi="Arial Narrow" w:cs="Arial"/>
        </w:rPr>
        <w:t>Agency</w:t>
      </w:r>
      <w:r w:rsidRPr="007B2EED">
        <w:rPr>
          <w:rFonts w:ascii="Arial Narrow" w:hAnsi="Arial Narrow" w:cs="Arial"/>
        </w:rPr>
        <w:t xml:space="preserve"> shall be solely responsible for the remuneration and other dues of its employees as also for omissions / commissions done by them.</w:t>
      </w:r>
    </w:p>
    <w:p w:rsidR="006178D2" w:rsidRPr="007B2EED" w:rsidRDefault="006178D2" w:rsidP="006178D2">
      <w:pPr>
        <w:pStyle w:val="DefaultText"/>
        <w:jc w:val="both"/>
        <w:rPr>
          <w:rFonts w:ascii="Arial Narrow" w:hAnsi="Arial Narrow" w:cs="Arial"/>
        </w:rPr>
      </w:pP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In case of lapse on the part of the </w:t>
      </w:r>
      <w:r w:rsidR="00933C48">
        <w:rPr>
          <w:rFonts w:ascii="Arial Narrow" w:hAnsi="Arial Narrow" w:cs="Arial"/>
        </w:rPr>
        <w:t>housekeeping service</w:t>
      </w:r>
      <w:r w:rsidR="00453217" w:rsidRPr="007B2EED">
        <w:rPr>
          <w:rFonts w:ascii="Arial Narrow" w:hAnsi="Arial Narrow" w:cs="Arial"/>
        </w:rPr>
        <w:t xml:space="preserve"> </w:t>
      </w:r>
      <w:r w:rsidR="00933C48">
        <w:rPr>
          <w:rFonts w:ascii="Arial Narrow" w:hAnsi="Arial Narrow" w:cs="Arial"/>
        </w:rPr>
        <w:t>person</w:t>
      </w:r>
      <w:r w:rsidR="006178D2" w:rsidRPr="007B2EED">
        <w:rPr>
          <w:rFonts w:ascii="Arial Narrow" w:hAnsi="Arial Narrow" w:cs="Arial"/>
        </w:rPr>
        <w:t>s</w:t>
      </w:r>
      <w:r w:rsidRPr="007B2EED">
        <w:rPr>
          <w:rFonts w:ascii="Arial Narrow" w:hAnsi="Arial Narrow" w:cs="Arial"/>
        </w:rPr>
        <w:t xml:space="preserve"> of the </w:t>
      </w:r>
      <w:r w:rsidR="00B87129">
        <w:rPr>
          <w:rFonts w:ascii="Arial Narrow" w:eastAsia="Arial Unicode MS" w:hAnsi="Arial Narrow" w:cs="Arial"/>
        </w:rPr>
        <w:t>Agency</w:t>
      </w:r>
      <w:r w:rsidRPr="007B2EED">
        <w:rPr>
          <w:rFonts w:ascii="Arial Narrow" w:hAnsi="Arial Narrow" w:cs="Arial"/>
        </w:rPr>
        <w:t xml:space="preserve">, the </w:t>
      </w:r>
      <w:r w:rsidR="00B87129">
        <w:rPr>
          <w:rFonts w:ascii="Arial Narrow" w:eastAsia="Arial Unicode MS" w:hAnsi="Arial Narrow" w:cs="Arial"/>
        </w:rPr>
        <w:t>Agency</w:t>
      </w:r>
      <w:r w:rsidR="00453217" w:rsidRPr="007B2EED">
        <w:rPr>
          <w:rFonts w:ascii="Arial Narrow" w:hAnsi="Arial Narrow" w:cs="Arial"/>
        </w:rPr>
        <w:t xml:space="preserve"> </w:t>
      </w:r>
      <w:r w:rsidRPr="007B2EED">
        <w:rPr>
          <w:rFonts w:ascii="Arial Narrow" w:hAnsi="Arial Narrow" w:cs="Arial"/>
        </w:rPr>
        <w:t xml:space="preserve">should take proper action against such </w:t>
      </w:r>
      <w:r w:rsidR="00933C48">
        <w:rPr>
          <w:rFonts w:ascii="Arial Narrow" w:hAnsi="Arial Narrow" w:cs="Arial"/>
        </w:rPr>
        <w:t>person</w:t>
      </w:r>
      <w:r w:rsidRPr="007B2EED">
        <w:rPr>
          <w:rFonts w:ascii="Arial Narrow" w:hAnsi="Arial Narrow" w:cs="Arial"/>
        </w:rPr>
        <w:t xml:space="preserve">. In case the </w:t>
      </w:r>
      <w:r w:rsidR="00B87129">
        <w:rPr>
          <w:rFonts w:ascii="Arial Narrow" w:eastAsia="Arial Unicode MS" w:hAnsi="Arial Narrow" w:cs="Arial"/>
        </w:rPr>
        <w:t>Agency</w:t>
      </w:r>
      <w:r w:rsidRPr="007B2EED">
        <w:rPr>
          <w:rFonts w:ascii="Arial Narrow" w:hAnsi="Arial Narrow" w:cs="Arial"/>
        </w:rPr>
        <w:t xml:space="preserve"> fails to take such action against the defaulter, the Bank reserves the right to take any suitable/legal action against the </w:t>
      </w:r>
      <w:r w:rsidR="00B87129">
        <w:rPr>
          <w:rFonts w:ascii="Arial Narrow" w:eastAsia="Arial Unicode MS" w:hAnsi="Arial Narrow" w:cs="Arial"/>
        </w:rPr>
        <w:t>Agency</w:t>
      </w:r>
      <w:r w:rsidR="00453217" w:rsidRPr="007B2EED">
        <w:rPr>
          <w:rFonts w:ascii="Arial Narrow" w:hAnsi="Arial Narrow" w:cs="Arial"/>
        </w:rPr>
        <w:t xml:space="preserve"> </w:t>
      </w:r>
      <w:r w:rsidRPr="007B2EED">
        <w:rPr>
          <w:rFonts w:ascii="Arial Narrow" w:hAnsi="Arial Narrow" w:cs="Arial"/>
        </w:rPr>
        <w:t xml:space="preserve">and the </w:t>
      </w:r>
      <w:r w:rsidR="00933C48">
        <w:rPr>
          <w:rFonts w:ascii="Arial Narrow" w:hAnsi="Arial Narrow" w:cs="Arial"/>
        </w:rPr>
        <w:t>housekeeping service</w:t>
      </w:r>
      <w:r w:rsidR="00453217" w:rsidRPr="007B2EED">
        <w:rPr>
          <w:rFonts w:ascii="Arial Narrow" w:hAnsi="Arial Narrow" w:cs="Arial"/>
        </w:rPr>
        <w:t xml:space="preserve"> </w:t>
      </w:r>
      <w:r w:rsidR="00933C48">
        <w:rPr>
          <w:rFonts w:ascii="Arial Narrow" w:hAnsi="Arial Narrow" w:cs="Arial"/>
        </w:rPr>
        <w:t>person</w:t>
      </w:r>
      <w:r w:rsidRPr="007B2EED">
        <w:rPr>
          <w:rFonts w:ascii="Arial Narrow" w:hAnsi="Arial Narrow" w:cs="Arial"/>
        </w:rPr>
        <w:t xml:space="preserve"> concerned.</w:t>
      </w:r>
    </w:p>
    <w:p w:rsidR="006178D2" w:rsidRPr="007B2EED" w:rsidRDefault="006178D2" w:rsidP="006178D2">
      <w:pPr>
        <w:pStyle w:val="DefaultText"/>
        <w:jc w:val="both"/>
        <w:rPr>
          <w:rFonts w:ascii="Arial Narrow" w:hAnsi="Arial Narrow" w:cs="Arial"/>
        </w:rPr>
      </w:pP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Residential accommodation </w:t>
      </w:r>
      <w:r w:rsidR="006178D2" w:rsidRPr="007B2EED">
        <w:rPr>
          <w:rFonts w:ascii="Arial Narrow" w:hAnsi="Arial Narrow" w:cs="Arial"/>
        </w:rPr>
        <w:t xml:space="preserve">neither in </w:t>
      </w:r>
      <w:r w:rsidR="00624324" w:rsidRPr="007B2EED">
        <w:rPr>
          <w:rFonts w:ascii="Arial Narrow" w:hAnsi="Arial Narrow" w:cs="Arial"/>
        </w:rPr>
        <w:t>SIDBI</w:t>
      </w:r>
      <w:r w:rsidR="006178D2" w:rsidRPr="007B2EED">
        <w:rPr>
          <w:rFonts w:ascii="Arial Narrow" w:hAnsi="Arial Narrow" w:cs="Arial"/>
        </w:rPr>
        <w:t xml:space="preserve"> Premises nor outside </w:t>
      </w:r>
      <w:r w:rsidRPr="007B2EED">
        <w:rPr>
          <w:rFonts w:ascii="Arial Narrow" w:hAnsi="Arial Narrow" w:cs="Arial"/>
        </w:rPr>
        <w:t xml:space="preserve">shall be provided to the </w:t>
      </w:r>
      <w:r w:rsidR="00933C48">
        <w:rPr>
          <w:rFonts w:ascii="Arial Narrow" w:hAnsi="Arial Narrow" w:cs="Arial"/>
        </w:rPr>
        <w:t>housekeeping service</w:t>
      </w:r>
      <w:r w:rsidR="00756263" w:rsidRPr="007B2EED">
        <w:rPr>
          <w:rFonts w:ascii="Arial Narrow" w:hAnsi="Arial Narrow" w:cs="Arial"/>
        </w:rPr>
        <w:t xml:space="preserve"> </w:t>
      </w:r>
      <w:r w:rsidR="00933C48">
        <w:rPr>
          <w:rFonts w:ascii="Arial Narrow" w:hAnsi="Arial Narrow" w:cs="Arial"/>
        </w:rPr>
        <w:t>person</w:t>
      </w:r>
      <w:r w:rsidR="00756263" w:rsidRPr="007B2EED">
        <w:rPr>
          <w:rFonts w:ascii="Arial Narrow" w:hAnsi="Arial Narrow" w:cs="Arial"/>
        </w:rPr>
        <w:t>s</w:t>
      </w:r>
      <w:r w:rsidRPr="007B2EED">
        <w:rPr>
          <w:rFonts w:ascii="Arial Narrow" w:hAnsi="Arial Narrow" w:cs="Arial"/>
        </w:rPr>
        <w:t xml:space="preserve"> of the </w:t>
      </w:r>
      <w:r w:rsidR="00B87129">
        <w:rPr>
          <w:rFonts w:ascii="Arial Narrow" w:hAnsi="Arial Narrow" w:cs="Arial"/>
        </w:rPr>
        <w:t>Agency</w:t>
      </w:r>
      <w:r w:rsidRPr="007B2EED">
        <w:rPr>
          <w:rFonts w:ascii="Arial Narrow" w:hAnsi="Arial Narrow" w:cs="Arial"/>
        </w:rPr>
        <w:t>.</w:t>
      </w:r>
    </w:p>
    <w:p w:rsidR="006178D2" w:rsidRPr="007B2EED" w:rsidRDefault="006178D2" w:rsidP="006178D2">
      <w:pPr>
        <w:pStyle w:val="DefaultText"/>
        <w:jc w:val="both"/>
        <w:rPr>
          <w:rFonts w:ascii="Arial Narrow" w:hAnsi="Arial Narrow" w:cs="Arial"/>
        </w:rPr>
      </w:pPr>
    </w:p>
    <w:p w:rsidR="006178D2"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In case of theft of any material from the </w:t>
      </w:r>
      <w:r w:rsidR="006178D2" w:rsidRPr="007B2EED">
        <w:rPr>
          <w:rFonts w:ascii="Arial Narrow" w:hAnsi="Arial Narrow" w:cs="Arial"/>
        </w:rPr>
        <w:t xml:space="preserve">Premises </w:t>
      </w:r>
      <w:r w:rsidRPr="007B2EED">
        <w:rPr>
          <w:rFonts w:ascii="Arial Narrow" w:hAnsi="Arial Narrow" w:cs="Arial"/>
        </w:rPr>
        <w:t>on</w:t>
      </w:r>
      <w:r w:rsidRPr="007B2EED">
        <w:rPr>
          <w:rFonts w:ascii="Arial Narrow" w:hAnsi="Arial Narrow" w:cs="Arial"/>
          <w:b/>
        </w:rPr>
        <w:t xml:space="preserve"> </w:t>
      </w:r>
      <w:r w:rsidRPr="007B2EED">
        <w:rPr>
          <w:rFonts w:ascii="Arial Narrow" w:hAnsi="Arial Narrow" w:cs="Arial"/>
        </w:rPr>
        <w:t xml:space="preserve">account of the negligence on the part of the </w:t>
      </w:r>
      <w:r w:rsidR="00933C48">
        <w:rPr>
          <w:rFonts w:ascii="Arial Narrow" w:hAnsi="Arial Narrow" w:cs="Arial"/>
        </w:rPr>
        <w:t>Housekeeping service</w:t>
      </w:r>
      <w:r w:rsidR="00756263" w:rsidRPr="007B2EED">
        <w:rPr>
          <w:rFonts w:ascii="Arial Narrow" w:hAnsi="Arial Narrow" w:cs="Arial"/>
        </w:rPr>
        <w:t xml:space="preserve"> </w:t>
      </w:r>
      <w:r w:rsidR="00933C48">
        <w:rPr>
          <w:rFonts w:ascii="Arial Narrow" w:hAnsi="Arial Narrow" w:cs="Arial"/>
        </w:rPr>
        <w:t>Person</w:t>
      </w:r>
      <w:r w:rsidR="00756263" w:rsidRPr="007B2EED">
        <w:rPr>
          <w:rFonts w:ascii="Arial Narrow" w:hAnsi="Arial Narrow" w:cs="Arial"/>
        </w:rPr>
        <w:t>s</w:t>
      </w:r>
      <w:r w:rsidRPr="007B2EED">
        <w:rPr>
          <w:rFonts w:ascii="Arial Narrow" w:hAnsi="Arial Narrow" w:cs="Arial"/>
        </w:rPr>
        <w:t xml:space="preserve"> employed by the </w:t>
      </w:r>
      <w:r w:rsidR="00B87129">
        <w:rPr>
          <w:rFonts w:ascii="Arial Narrow" w:hAnsi="Arial Narrow" w:cs="Arial"/>
        </w:rPr>
        <w:t>Agency</w:t>
      </w:r>
      <w:r w:rsidR="002044B8" w:rsidRPr="007B2EED">
        <w:rPr>
          <w:rFonts w:ascii="Arial Narrow" w:hAnsi="Arial Narrow" w:cs="Arial"/>
        </w:rPr>
        <w:t>,</w:t>
      </w:r>
      <w:r w:rsidR="00756263" w:rsidRPr="007B2EED">
        <w:rPr>
          <w:rFonts w:ascii="Arial Narrow" w:hAnsi="Arial Narrow" w:cs="Arial"/>
        </w:rPr>
        <w:t xml:space="preserve"> </w:t>
      </w:r>
      <w:r w:rsidRPr="007B2EED">
        <w:rPr>
          <w:rFonts w:ascii="Arial Narrow" w:hAnsi="Arial Narrow" w:cs="Arial"/>
        </w:rPr>
        <w:t xml:space="preserve">the </w:t>
      </w:r>
      <w:r w:rsidR="00B87129">
        <w:rPr>
          <w:rFonts w:ascii="Arial Narrow" w:hAnsi="Arial Narrow" w:cs="Arial"/>
        </w:rPr>
        <w:t>Agency</w:t>
      </w:r>
      <w:r w:rsidRPr="007B2EED">
        <w:rPr>
          <w:rFonts w:ascii="Arial Narrow" w:hAnsi="Arial Narrow" w:cs="Arial"/>
        </w:rPr>
        <w:t xml:space="preserve"> would be liable for such lapse and the amount, if any, would be recovered from the </w:t>
      </w:r>
      <w:r w:rsidR="00B87129">
        <w:rPr>
          <w:rFonts w:ascii="Arial Narrow" w:hAnsi="Arial Narrow" w:cs="Arial"/>
        </w:rPr>
        <w:t>Agency</w:t>
      </w:r>
      <w:r w:rsidRPr="007B2EED">
        <w:rPr>
          <w:rFonts w:ascii="Arial Narrow" w:hAnsi="Arial Narrow" w:cs="Arial"/>
        </w:rPr>
        <w:t xml:space="preserve"> while settling the bill.</w:t>
      </w:r>
    </w:p>
    <w:p w:rsidR="00797ACF" w:rsidRPr="007B2EED" w:rsidRDefault="00797ACF" w:rsidP="006178D2">
      <w:pPr>
        <w:pStyle w:val="DefaultText"/>
        <w:jc w:val="both"/>
        <w:rPr>
          <w:rFonts w:ascii="Arial Narrow" w:hAnsi="Arial Narrow" w:cs="Arial"/>
        </w:rPr>
      </w:pPr>
      <w:r w:rsidRPr="007B2EED">
        <w:rPr>
          <w:rFonts w:ascii="Arial Narrow" w:hAnsi="Arial Narrow" w:cs="Arial"/>
        </w:rPr>
        <w:t xml:space="preserve"> </w:t>
      </w: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lastRenderedPageBreak/>
        <w:t xml:space="preserve">If any incident of disobedience, misbehaviors or theft occurs, the </w:t>
      </w:r>
      <w:r w:rsidR="00B87129">
        <w:rPr>
          <w:rFonts w:ascii="Arial Narrow" w:hAnsi="Arial Narrow" w:cs="Arial"/>
        </w:rPr>
        <w:t>Agency</w:t>
      </w:r>
      <w:r w:rsidRPr="007B2EED">
        <w:rPr>
          <w:rFonts w:ascii="Arial Narrow" w:hAnsi="Arial Narrow" w:cs="Arial"/>
        </w:rPr>
        <w:t xml:space="preserve"> shall remove from service such persons notified by the Bank immediately and fill up </w:t>
      </w:r>
      <w:r w:rsidR="00EA3E16">
        <w:rPr>
          <w:rFonts w:ascii="Arial Narrow" w:hAnsi="Arial Narrow" w:cs="Arial"/>
        </w:rPr>
        <w:t>the same</w:t>
      </w:r>
      <w:r w:rsidRPr="007B2EED">
        <w:rPr>
          <w:rFonts w:ascii="Arial Narrow" w:hAnsi="Arial Narrow" w:cs="Arial"/>
        </w:rPr>
        <w:t xml:space="preserve"> with a suitable person.</w:t>
      </w:r>
    </w:p>
    <w:p w:rsidR="006178D2" w:rsidRPr="007B2EED" w:rsidRDefault="006178D2" w:rsidP="006178D2">
      <w:pPr>
        <w:pStyle w:val="DefaultText"/>
        <w:jc w:val="both"/>
        <w:rPr>
          <w:rFonts w:ascii="Arial Narrow" w:hAnsi="Arial Narrow" w:cs="Arial"/>
        </w:rPr>
      </w:pP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Every effort must be made by the </w:t>
      </w:r>
      <w:r w:rsidR="00B87129">
        <w:rPr>
          <w:rFonts w:ascii="Arial Narrow" w:eastAsia="Arial Unicode MS" w:hAnsi="Arial Narrow" w:cs="Arial"/>
        </w:rPr>
        <w:t>Agency</w:t>
      </w:r>
      <w:r w:rsidRPr="007B2EED">
        <w:rPr>
          <w:rFonts w:ascii="Arial Narrow" w:hAnsi="Arial Narrow" w:cs="Arial"/>
        </w:rPr>
        <w:t xml:space="preserve"> to deploy </w:t>
      </w:r>
      <w:r w:rsidR="00933C48">
        <w:rPr>
          <w:rFonts w:ascii="Arial Narrow" w:hAnsi="Arial Narrow" w:cs="Arial"/>
        </w:rPr>
        <w:t>housekeeping service</w:t>
      </w:r>
      <w:r w:rsidR="00453217" w:rsidRPr="007B2EED">
        <w:rPr>
          <w:rFonts w:ascii="Arial Narrow" w:hAnsi="Arial Narrow" w:cs="Arial"/>
        </w:rPr>
        <w:t xml:space="preserve"> </w:t>
      </w:r>
      <w:r w:rsidR="00933C48">
        <w:rPr>
          <w:rFonts w:ascii="Arial Narrow" w:hAnsi="Arial Narrow" w:cs="Arial"/>
        </w:rPr>
        <w:t>person</w:t>
      </w:r>
      <w:r w:rsidR="00453217" w:rsidRPr="007B2EED">
        <w:rPr>
          <w:rFonts w:ascii="Arial Narrow" w:hAnsi="Arial Narrow" w:cs="Arial"/>
        </w:rPr>
        <w:t xml:space="preserve">s </w:t>
      </w:r>
      <w:r w:rsidRPr="007B2EED">
        <w:rPr>
          <w:rFonts w:ascii="Arial Narrow" w:hAnsi="Arial Narrow" w:cs="Arial"/>
        </w:rPr>
        <w:t xml:space="preserve">of known antecedents only and it may be noted that the </w:t>
      </w:r>
      <w:r w:rsidR="00B87129">
        <w:rPr>
          <w:rFonts w:ascii="Arial Narrow" w:eastAsia="Arial Unicode MS" w:hAnsi="Arial Narrow" w:cs="Arial"/>
        </w:rPr>
        <w:t>Agency</w:t>
      </w:r>
      <w:r w:rsidRPr="007B2EED">
        <w:rPr>
          <w:rFonts w:ascii="Arial Narrow" w:hAnsi="Arial Narrow" w:cs="Arial"/>
        </w:rPr>
        <w:t xml:space="preserve"> shall be held responsible for all misdeeds of </w:t>
      </w:r>
      <w:r w:rsidR="006178D2" w:rsidRPr="007B2EED">
        <w:rPr>
          <w:rFonts w:ascii="Arial Narrow" w:hAnsi="Arial Narrow" w:cs="Arial"/>
        </w:rPr>
        <w:t>its</w:t>
      </w:r>
      <w:r w:rsidRPr="007B2EED">
        <w:rPr>
          <w:rFonts w:ascii="Arial Narrow" w:hAnsi="Arial Narrow" w:cs="Arial"/>
        </w:rPr>
        <w:t xml:space="preserve"> </w:t>
      </w:r>
      <w:r w:rsidR="00933C48">
        <w:rPr>
          <w:rFonts w:ascii="Arial Narrow" w:hAnsi="Arial Narrow" w:cs="Arial"/>
        </w:rPr>
        <w:t>person</w:t>
      </w:r>
      <w:r w:rsidRPr="007B2EED">
        <w:rPr>
          <w:rFonts w:ascii="Arial Narrow" w:hAnsi="Arial Narrow" w:cs="Arial"/>
        </w:rPr>
        <w:t>.</w:t>
      </w:r>
    </w:p>
    <w:p w:rsidR="006178D2" w:rsidRPr="007B2EED" w:rsidRDefault="006178D2" w:rsidP="006178D2">
      <w:pPr>
        <w:pStyle w:val="DefaultText"/>
        <w:jc w:val="both"/>
        <w:rPr>
          <w:rFonts w:ascii="Arial Narrow" w:hAnsi="Arial Narrow" w:cs="Arial"/>
        </w:rPr>
      </w:pP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hAnsi="Arial Narrow" w:cs="Arial"/>
        </w:rPr>
        <w:t xml:space="preserve">Permanent addresses of all </w:t>
      </w:r>
      <w:r w:rsidR="006178D2" w:rsidRPr="007B2EED">
        <w:rPr>
          <w:rFonts w:ascii="Arial Narrow" w:hAnsi="Arial Narrow" w:cs="Arial"/>
        </w:rPr>
        <w:t>its</w:t>
      </w:r>
      <w:r w:rsidRPr="007B2EED">
        <w:rPr>
          <w:rFonts w:ascii="Arial Narrow" w:hAnsi="Arial Narrow" w:cs="Arial"/>
        </w:rPr>
        <w:t xml:space="preserve"> </w:t>
      </w:r>
      <w:r w:rsidR="00933C48">
        <w:rPr>
          <w:rFonts w:ascii="Arial Narrow" w:hAnsi="Arial Narrow" w:cs="Arial"/>
        </w:rPr>
        <w:t>housekeeping service</w:t>
      </w:r>
      <w:r w:rsidR="00453217" w:rsidRPr="007B2EED">
        <w:rPr>
          <w:rFonts w:ascii="Arial Narrow" w:hAnsi="Arial Narrow" w:cs="Arial"/>
        </w:rPr>
        <w:t xml:space="preserve"> </w:t>
      </w:r>
      <w:r w:rsidR="00933C48">
        <w:rPr>
          <w:rFonts w:ascii="Arial Narrow" w:hAnsi="Arial Narrow" w:cs="Arial"/>
        </w:rPr>
        <w:t>person</w:t>
      </w:r>
      <w:r w:rsidR="00453217" w:rsidRPr="007B2EED">
        <w:rPr>
          <w:rFonts w:ascii="Arial Narrow" w:hAnsi="Arial Narrow" w:cs="Arial"/>
        </w:rPr>
        <w:t>s</w:t>
      </w:r>
      <w:r w:rsidRPr="007B2EED">
        <w:rPr>
          <w:rFonts w:ascii="Arial Narrow" w:hAnsi="Arial Narrow" w:cs="Arial"/>
        </w:rPr>
        <w:t xml:space="preserve"> along with references about their </w:t>
      </w:r>
      <w:r w:rsidR="00EA3E16">
        <w:rPr>
          <w:rFonts w:ascii="Arial Narrow" w:hAnsi="Arial Narrow" w:cs="Arial"/>
        </w:rPr>
        <w:t xml:space="preserve">satisfactory </w:t>
      </w:r>
      <w:r w:rsidRPr="007B2EED">
        <w:rPr>
          <w:rFonts w:ascii="Arial Narrow" w:hAnsi="Arial Narrow" w:cs="Arial"/>
        </w:rPr>
        <w:t xml:space="preserve">conduct from two persons residing in his area of living shall be produced by the </w:t>
      </w:r>
      <w:r w:rsidR="00B87129">
        <w:rPr>
          <w:rFonts w:ascii="Arial Narrow" w:eastAsia="Arial Unicode MS" w:hAnsi="Arial Narrow" w:cs="Arial"/>
        </w:rPr>
        <w:t>Agency</w:t>
      </w:r>
      <w:r w:rsidRPr="007B2EED">
        <w:rPr>
          <w:rFonts w:ascii="Arial Narrow" w:hAnsi="Arial Narrow" w:cs="Arial"/>
        </w:rPr>
        <w:t xml:space="preserve"> to SIDBI, before deployment so as to enable SIDBI to locate them as and when required.</w:t>
      </w:r>
    </w:p>
    <w:p w:rsidR="006178D2" w:rsidRPr="007B2EED" w:rsidRDefault="006178D2" w:rsidP="006178D2">
      <w:pPr>
        <w:pStyle w:val="DefaultText"/>
        <w:jc w:val="both"/>
        <w:rPr>
          <w:rFonts w:ascii="Arial Narrow" w:hAnsi="Arial Narrow" w:cs="Arial"/>
        </w:rPr>
      </w:pPr>
    </w:p>
    <w:p w:rsidR="00797ACF" w:rsidRPr="007B2EED" w:rsidRDefault="00797ACF" w:rsidP="00530CB3">
      <w:pPr>
        <w:pStyle w:val="DefaultText"/>
        <w:numPr>
          <w:ilvl w:val="0"/>
          <w:numId w:val="11"/>
        </w:numPr>
        <w:ind w:left="720"/>
        <w:jc w:val="both"/>
        <w:rPr>
          <w:rFonts w:ascii="Arial Narrow" w:hAnsi="Arial Narrow" w:cs="Arial"/>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453217" w:rsidRPr="007B2EED">
        <w:rPr>
          <w:rFonts w:ascii="Arial Narrow" w:hAnsi="Arial Narrow" w:cs="Arial"/>
        </w:rPr>
        <w:t xml:space="preserve"> </w:t>
      </w:r>
      <w:r w:rsidRPr="007B2EED">
        <w:rPr>
          <w:rFonts w:ascii="Arial Narrow" w:eastAsia="Arial Unicode MS" w:hAnsi="Arial Narrow" w:cs="Arial Unicode MS"/>
        </w:rPr>
        <w:t>shall maintain the Register/</w:t>
      </w:r>
      <w:proofErr w:type="spellStart"/>
      <w:r w:rsidRPr="007B2EED">
        <w:rPr>
          <w:rFonts w:ascii="Arial Narrow" w:eastAsia="Arial Unicode MS" w:hAnsi="Arial Narrow" w:cs="Arial Unicode MS"/>
        </w:rPr>
        <w:t>Challan</w:t>
      </w:r>
      <w:proofErr w:type="spellEnd"/>
      <w:r w:rsidRPr="007B2EED">
        <w:rPr>
          <w:rFonts w:ascii="Arial Narrow" w:eastAsia="Arial Unicode MS" w:hAnsi="Arial Narrow" w:cs="Arial Unicode MS"/>
        </w:rPr>
        <w:t xml:space="preserve"> copies as under</w:t>
      </w:r>
      <w:r w:rsidR="007E0456" w:rsidRPr="007B2EED">
        <w:rPr>
          <w:rFonts w:ascii="Arial Narrow" w:eastAsia="Arial Unicode MS" w:hAnsi="Arial Narrow" w:cs="Arial Unicode MS"/>
        </w:rPr>
        <w:t xml:space="preserve"> and submit the same to SIDBI </w:t>
      </w:r>
      <w:r w:rsidRPr="007B2EED">
        <w:rPr>
          <w:rFonts w:ascii="Arial Narrow" w:eastAsia="Arial Unicode MS" w:hAnsi="Arial Narrow" w:cs="Arial Unicode MS"/>
        </w:rPr>
        <w:t xml:space="preserve">: </w:t>
      </w:r>
    </w:p>
    <w:p w:rsidR="00797ACF" w:rsidRPr="007B2EED" w:rsidRDefault="00797ACF" w:rsidP="00797ACF">
      <w:pPr>
        <w:pStyle w:val="NoSpacing"/>
        <w:jc w:val="both"/>
        <w:rPr>
          <w:rFonts w:ascii="Arial Narrow" w:eastAsia="Arial Unicode MS" w:hAnsi="Arial Narrow" w:cs="Arial Unicode MS"/>
          <w:sz w:val="24"/>
          <w:szCs w:val="24"/>
        </w:rPr>
      </w:pPr>
      <w:r w:rsidRPr="007B2EED">
        <w:rPr>
          <w:rFonts w:ascii="Arial Narrow" w:eastAsia="Arial Unicode MS" w:hAnsi="Arial Narrow" w:cs="Arial Unicode MS"/>
          <w:b/>
          <w:sz w:val="24"/>
          <w:szCs w:val="24"/>
        </w:rPr>
        <w:t xml:space="preserve">     </w:t>
      </w:r>
      <w:r w:rsidRPr="007B2EED">
        <w:rPr>
          <w:rFonts w:ascii="Arial Narrow" w:eastAsia="Arial Unicode MS" w:hAnsi="Arial Narrow" w:cs="Arial Unicode MS"/>
          <w:b/>
          <w:sz w:val="24"/>
          <w:szCs w:val="24"/>
        </w:rPr>
        <w:tab/>
      </w:r>
      <w:r w:rsidR="001029A0" w:rsidRPr="007B2EED">
        <w:rPr>
          <w:rFonts w:ascii="Arial Narrow" w:eastAsia="Arial Unicode MS" w:hAnsi="Arial Narrow" w:cs="Arial Unicode MS"/>
          <w:sz w:val="24"/>
          <w:szCs w:val="24"/>
        </w:rPr>
        <w:t>(a</w:t>
      </w:r>
      <w:r w:rsidRPr="007B2EED">
        <w:rPr>
          <w:rFonts w:ascii="Arial Narrow" w:eastAsia="Arial Unicode MS" w:hAnsi="Arial Narrow" w:cs="Arial Unicode MS"/>
          <w:sz w:val="24"/>
          <w:szCs w:val="24"/>
        </w:rPr>
        <w:t>) Under PF/ESIC/MLWF Act</w:t>
      </w:r>
    </w:p>
    <w:p w:rsidR="00797ACF" w:rsidRPr="007B2EED" w:rsidRDefault="00797ACF" w:rsidP="00797ACF">
      <w:pPr>
        <w:pStyle w:val="NoSpacing"/>
        <w:ind w:left="2160"/>
        <w:jc w:val="both"/>
        <w:rPr>
          <w:rFonts w:ascii="Arial Narrow" w:eastAsia="Arial Unicode MS" w:hAnsi="Arial Narrow" w:cs="Arial Unicode MS"/>
          <w:sz w:val="24"/>
          <w:szCs w:val="24"/>
        </w:rPr>
      </w:pPr>
      <w:r w:rsidRPr="007B2EED">
        <w:rPr>
          <w:rFonts w:ascii="Arial Narrow" w:eastAsia="Arial Unicode MS" w:hAnsi="Arial Narrow" w:cs="Arial Unicode MS"/>
          <w:sz w:val="24"/>
          <w:szCs w:val="24"/>
        </w:rPr>
        <w:t xml:space="preserve">a) Photo copies of PF/ESIC Monthly </w:t>
      </w:r>
      <w:proofErr w:type="spellStart"/>
      <w:r w:rsidRPr="007B2EED">
        <w:rPr>
          <w:rFonts w:ascii="Arial Narrow" w:eastAsia="Arial Unicode MS" w:hAnsi="Arial Narrow" w:cs="Arial Unicode MS"/>
          <w:sz w:val="24"/>
          <w:szCs w:val="24"/>
        </w:rPr>
        <w:t>Challans</w:t>
      </w:r>
      <w:proofErr w:type="spellEnd"/>
      <w:r w:rsidRPr="007B2EED">
        <w:rPr>
          <w:rFonts w:ascii="Arial Narrow" w:eastAsia="Arial Unicode MS" w:hAnsi="Arial Narrow" w:cs="Arial Unicode MS"/>
          <w:sz w:val="24"/>
          <w:szCs w:val="24"/>
        </w:rPr>
        <w:t xml:space="preserve"> (from the beginning of the contract)</w:t>
      </w:r>
    </w:p>
    <w:p w:rsidR="00797ACF" w:rsidRPr="007B2EED" w:rsidRDefault="00797ACF" w:rsidP="00797ACF">
      <w:pPr>
        <w:pStyle w:val="NoSpacing"/>
        <w:ind w:left="1560" w:firstLine="600"/>
        <w:jc w:val="both"/>
        <w:rPr>
          <w:rFonts w:ascii="Arial Narrow" w:eastAsia="Arial Unicode MS" w:hAnsi="Arial Narrow" w:cs="Arial Unicode MS"/>
          <w:sz w:val="24"/>
          <w:szCs w:val="24"/>
        </w:rPr>
      </w:pPr>
      <w:r w:rsidRPr="007B2EED">
        <w:rPr>
          <w:rFonts w:ascii="Arial Narrow" w:eastAsia="Arial Unicode MS" w:hAnsi="Arial Narrow" w:cs="Arial Unicode MS"/>
          <w:sz w:val="24"/>
          <w:szCs w:val="24"/>
        </w:rPr>
        <w:t xml:space="preserve">b) MLWF </w:t>
      </w:r>
      <w:proofErr w:type="spellStart"/>
      <w:r w:rsidRPr="007B2EED">
        <w:rPr>
          <w:rFonts w:ascii="Arial Narrow" w:eastAsia="Arial Unicode MS" w:hAnsi="Arial Narrow" w:cs="Arial Unicode MS"/>
          <w:sz w:val="24"/>
          <w:szCs w:val="24"/>
        </w:rPr>
        <w:t>Challans</w:t>
      </w:r>
      <w:proofErr w:type="spellEnd"/>
      <w:r w:rsidRPr="007B2EED">
        <w:rPr>
          <w:rFonts w:ascii="Arial Narrow" w:eastAsia="Arial Unicode MS" w:hAnsi="Arial Narrow" w:cs="Arial Unicode MS"/>
          <w:sz w:val="24"/>
          <w:szCs w:val="24"/>
        </w:rPr>
        <w:t xml:space="preserve"> (from the beginning of the contract)</w:t>
      </w:r>
    </w:p>
    <w:p w:rsidR="00797ACF" w:rsidRPr="007B2EED" w:rsidRDefault="00797ACF" w:rsidP="00797ACF">
      <w:pPr>
        <w:pStyle w:val="NoSpacing"/>
        <w:ind w:left="1560" w:firstLine="600"/>
        <w:jc w:val="both"/>
        <w:rPr>
          <w:rFonts w:ascii="Arial Narrow" w:eastAsia="Arial Unicode MS" w:hAnsi="Arial Narrow" w:cs="Arial Unicode MS"/>
          <w:sz w:val="24"/>
          <w:szCs w:val="24"/>
        </w:rPr>
      </w:pPr>
      <w:r w:rsidRPr="007B2EED">
        <w:rPr>
          <w:rFonts w:ascii="Arial Narrow" w:eastAsia="Arial Unicode MS" w:hAnsi="Arial Narrow" w:cs="Arial Unicode MS"/>
          <w:sz w:val="24"/>
          <w:szCs w:val="24"/>
        </w:rPr>
        <w:t>c) Agreement copy with the Bank</w:t>
      </w:r>
    </w:p>
    <w:p w:rsidR="00797ACF" w:rsidRPr="007B2EED" w:rsidRDefault="00797ACF" w:rsidP="00797ACF">
      <w:pPr>
        <w:pStyle w:val="NoSpacing"/>
        <w:jc w:val="both"/>
        <w:rPr>
          <w:rFonts w:ascii="Arial Narrow" w:eastAsia="Arial Unicode MS" w:hAnsi="Arial Narrow" w:cs="Arial Unicode MS"/>
          <w:sz w:val="24"/>
          <w:szCs w:val="24"/>
        </w:rPr>
      </w:pPr>
      <w:r w:rsidRPr="007B2EED">
        <w:rPr>
          <w:rFonts w:ascii="Arial Narrow" w:eastAsia="Arial Unicode MS" w:hAnsi="Arial Narrow" w:cs="Arial Unicode MS"/>
          <w:b/>
          <w:sz w:val="24"/>
          <w:szCs w:val="24"/>
        </w:rPr>
        <w:t xml:space="preserve">     </w:t>
      </w:r>
      <w:r w:rsidRPr="007B2EED">
        <w:rPr>
          <w:rFonts w:ascii="Arial Narrow" w:eastAsia="Arial Unicode MS" w:hAnsi="Arial Narrow" w:cs="Arial Unicode MS"/>
          <w:b/>
          <w:sz w:val="24"/>
          <w:szCs w:val="24"/>
        </w:rPr>
        <w:tab/>
        <w:t xml:space="preserve"> </w:t>
      </w:r>
      <w:r w:rsidR="001029A0" w:rsidRPr="007B2EED">
        <w:rPr>
          <w:rFonts w:ascii="Arial Narrow" w:eastAsia="Arial Unicode MS" w:hAnsi="Arial Narrow" w:cs="Arial Unicode MS"/>
          <w:bCs/>
          <w:sz w:val="24"/>
          <w:szCs w:val="24"/>
        </w:rPr>
        <w:t>(b</w:t>
      </w:r>
      <w:r w:rsidRPr="007B2EED">
        <w:rPr>
          <w:rFonts w:ascii="Arial Narrow" w:eastAsia="Arial Unicode MS" w:hAnsi="Arial Narrow" w:cs="Arial Unicode MS"/>
          <w:bCs/>
          <w:sz w:val="24"/>
          <w:szCs w:val="24"/>
        </w:rPr>
        <w:t>)</w:t>
      </w:r>
      <w:r w:rsidRPr="007B2EED">
        <w:rPr>
          <w:rFonts w:ascii="Arial Narrow" w:eastAsia="Arial Unicode MS" w:hAnsi="Arial Narrow" w:cs="Arial Unicode MS"/>
          <w:sz w:val="24"/>
          <w:szCs w:val="24"/>
        </w:rPr>
        <w:t xml:space="preserve"> Under Minimum Wages Act, 1948</w:t>
      </w:r>
    </w:p>
    <w:p w:rsidR="00797ACF" w:rsidRPr="007B2EED" w:rsidRDefault="00797ACF" w:rsidP="00797ACF">
      <w:pPr>
        <w:pStyle w:val="NoSpacing"/>
        <w:ind w:left="1440"/>
        <w:jc w:val="both"/>
        <w:rPr>
          <w:rFonts w:ascii="Arial Narrow" w:eastAsia="Arial Unicode MS" w:hAnsi="Arial Narrow" w:cs="Arial Unicode MS"/>
          <w:sz w:val="24"/>
          <w:szCs w:val="24"/>
        </w:rPr>
      </w:pPr>
      <w:r w:rsidRPr="007B2EED">
        <w:rPr>
          <w:rFonts w:ascii="Arial Narrow" w:eastAsia="Arial Unicode MS" w:hAnsi="Arial Narrow" w:cs="Arial Unicode MS"/>
          <w:sz w:val="24"/>
          <w:szCs w:val="24"/>
        </w:rPr>
        <w:t xml:space="preserve">Minimum wages to all </w:t>
      </w:r>
      <w:r w:rsidR="00933C48">
        <w:rPr>
          <w:rFonts w:ascii="Arial Narrow" w:eastAsia="Arial Unicode MS" w:hAnsi="Arial Narrow" w:cs="Arial Unicode MS"/>
          <w:sz w:val="24"/>
          <w:szCs w:val="24"/>
        </w:rPr>
        <w:t>housekeeping service</w:t>
      </w:r>
      <w:r w:rsidR="001029A0" w:rsidRPr="007B2EED">
        <w:rPr>
          <w:rFonts w:ascii="Arial Narrow" w:eastAsia="Arial Unicode MS" w:hAnsi="Arial Narrow" w:cs="Arial Unicode MS"/>
          <w:sz w:val="24"/>
          <w:szCs w:val="24"/>
        </w:rPr>
        <w:t xml:space="preserve"> </w:t>
      </w:r>
      <w:r w:rsidR="00933C48">
        <w:rPr>
          <w:rFonts w:ascii="Arial Narrow" w:eastAsia="Arial Unicode MS" w:hAnsi="Arial Narrow" w:cs="Arial Unicode MS"/>
          <w:sz w:val="24"/>
          <w:szCs w:val="24"/>
        </w:rPr>
        <w:t>person</w:t>
      </w:r>
      <w:r w:rsidR="001029A0" w:rsidRPr="007B2EED">
        <w:rPr>
          <w:rFonts w:ascii="Arial Narrow" w:eastAsia="Arial Unicode MS" w:hAnsi="Arial Narrow" w:cs="Arial Unicode MS"/>
          <w:sz w:val="24"/>
          <w:szCs w:val="24"/>
        </w:rPr>
        <w:t>s</w:t>
      </w:r>
      <w:r w:rsidRPr="007B2EED">
        <w:rPr>
          <w:rFonts w:ascii="Arial Narrow" w:eastAsia="Arial Unicode MS" w:hAnsi="Arial Narrow" w:cs="Arial Unicode MS"/>
          <w:sz w:val="24"/>
          <w:szCs w:val="24"/>
        </w:rPr>
        <w:t xml:space="preserve"> of the </w:t>
      </w:r>
      <w:r w:rsidR="00B87129">
        <w:rPr>
          <w:rFonts w:ascii="Arial Narrow" w:eastAsia="Arial Unicode MS" w:hAnsi="Arial Narrow" w:cs="Arial"/>
        </w:rPr>
        <w:t>Agency</w:t>
      </w:r>
      <w:r w:rsidRPr="007B2EED">
        <w:rPr>
          <w:rFonts w:ascii="Arial Narrow" w:eastAsia="Arial Unicode MS" w:hAnsi="Arial Narrow" w:cs="Arial Unicode MS"/>
          <w:sz w:val="24"/>
          <w:szCs w:val="24"/>
        </w:rPr>
        <w:t xml:space="preserve"> as prescribed by applicable laws of </w:t>
      </w:r>
      <w:r w:rsidR="007E0456" w:rsidRPr="007B2EED">
        <w:rPr>
          <w:rFonts w:ascii="Arial Narrow" w:eastAsia="Arial Unicode MS" w:hAnsi="Arial Narrow" w:cs="Arial Unicode MS"/>
          <w:sz w:val="24"/>
          <w:szCs w:val="24"/>
        </w:rPr>
        <w:t xml:space="preserve">Central wages chart </w:t>
      </w:r>
      <w:proofErr w:type="gramStart"/>
      <w:r w:rsidR="007E0456" w:rsidRPr="007B2EED">
        <w:rPr>
          <w:rFonts w:ascii="Arial Narrow" w:eastAsia="Arial Unicode MS" w:hAnsi="Arial Narrow" w:cs="Arial Unicode MS"/>
          <w:sz w:val="24"/>
          <w:szCs w:val="24"/>
        </w:rPr>
        <w:t xml:space="preserve">of  </w:t>
      </w:r>
      <w:r w:rsidRPr="007B2EED">
        <w:rPr>
          <w:rFonts w:ascii="Arial Narrow" w:eastAsia="Arial Unicode MS" w:hAnsi="Arial Narrow" w:cs="Arial Unicode MS"/>
          <w:sz w:val="24"/>
          <w:szCs w:val="24"/>
        </w:rPr>
        <w:t>Government</w:t>
      </w:r>
      <w:proofErr w:type="gramEnd"/>
      <w:r w:rsidRPr="007B2EED">
        <w:rPr>
          <w:rFonts w:ascii="Arial Narrow" w:eastAsia="Arial Unicode MS" w:hAnsi="Arial Narrow" w:cs="Arial Unicode MS"/>
          <w:sz w:val="24"/>
          <w:szCs w:val="24"/>
        </w:rPr>
        <w:t xml:space="preserve"> of India.</w:t>
      </w:r>
    </w:p>
    <w:p w:rsidR="00797ACF" w:rsidRPr="007B2EED" w:rsidRDefault="00797ACF" w:rsidP="00797ACF">
      <w:pPr>
        <w:pStyle w:val="NoSpacing"/>
        <w:ind w:left="1440"/>
        <w:jc w:val="both"/>
        <w:rPr>
          <w:rFonts w:ascii="Arial Narrow" w:eastAsia="Arial Unicode MS" w:hAnsi="Arial Narrow" w:cs="Arial Unicode MS"/>
          <w:sz w:val="24"/>
          <w:szCs w:val="24"/>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2C5219" w:rsidRPr="007B2EED">
        <w:rPr>
          <w:rFonts w:ascii="Arial Narrow" w:hAnsi="Arial Narrow" w:cs="Arial"/>
        </w:rPr>
        <w:t xml:space="preserve"> </w:t>
      </w:r>
      <w:r w:rsidRPr="007B2EED">
        <w:rPr>
          <w:rFonts w:ascii="Arial Narrow" w:eastAsia="Arial Unicode MS" w:hAnsi="Arial Narrow" w:cs="Arial Unicode MS"/>
        </w:rPr>
        <w:t xml:space="preserve">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sidR="00B87129">
        <w:rPr>
          <w:rFonts w:ascii="Arial Narrow" w:eastAsia="Arial Unicode MS" w:hAnsi="Arial Narrow" w:cs="Arial"/>
        </w:rPr>
        <w:t>Agency</w:t>
      </w:r>
      <w:r w:rsidR="002C5219" w:rsidRPr="007B2EED">
        <w:rPr>
          <w:rFonts w:ascii="Arial Narrow" w:hAnsi="Arial Narrow" w:cs="Arial"/>
        </w:rPr>
        <w:t xml:space="preserve"> </w:t>
      </w:r>
      <w:r w:rsidRPr="007B2EED">
        <w:rPr>
          <w:rFonts w:ascii="Arial Narrow" w:eastAsia="Arial Unicode MS" w:hAnsi="Arial Narrow" w:cs="Arial Unicode MS"/>
        </w:rPr>
        <w:t xml:space="preserve">or their services personnel on account of misconduct, omission and negligence by the </w:t>
      </w:r>
      <w:r w:rsidR="00B87129">
        <w:rPr>
          <w:rFonts w:ascii="Arial Narrow" w:eastAsia="Arial Unicode MS" w:hAnsi="Arial Narrow" w:cs="Arial"/>
        </w:rPr>
        <w:t>Agency</w:t>
      </w:r>
      <w:r w:rsidR="002C5219" w:rsidRPr="007B2EED">
        <w:rPr>
          <w:rFonts w:ascii="Arial Narrow" w:hAnsi="Arial Narrow" w:cs="Arial"/>
        </w:rPr>
        <w:t xml:space="preserve"> </w:t>
      </w:r>
      <w:r w:rsidRPr="007B2EED">
        <w:rPr>
          <w:rFonts w:ascii="Arial Narrow" w:eastAsia="Arial Unicode MS" w:hAnsi="Arial Narrow" w:cs="Arial Unicode MS"/>
        </w:rPr>
        <w:t>or his service personnel.</w:t>
      </w:r>
    </w:p>
    <w:p w:rsidR="006178D2" w:rsidRPr="007B2EED" w:rsidRDefault="006178D2" w:rsidP="006178D2">
      <w:pPr>
        <w:pStyle w:val="DefaultText"/>
        <w:ind w:left="720"/>
        <w:jc w:val="both"/>
        <w:rPr>
          <w:rFonts w:ascii="Arial Narrow" w:eastAsia="Arial Unicode MS" w:hAnsi="Arial Narrow" w:cs="Arial Unicode MS"/>
        </w:rPr>
      </w:pPr>
    </w:p>
    <w:p w:rsidR="002C5219" w:rsidRPr="007B2EED" w:rsidRDefault="001D3340"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Bank shall make a claim, if any, in writing to the </w:t>
      </w:r>
      <w:r w:rsidR="00B87129">
        <w:rPr>
          <w:rFonts w:ascii="Arial Narrow" w:hAnsi="Arial Narrow" w:cs="Arial"/>
        </w:rPr>
        <w:t>Agency</w:t>
      </w:r>
      <w:r w:rsidRPr="007B2EED">
        <w:rPr>
          <w:rFonts w:ascii="Arial Narrow" w:eastAsia="Arial Unicode MS" w:hAnsi="Arial Narrow" w:cs="Arial Unicode MS"/>
        </w:rPr>
        <w:t xml:space="preserve"> in case of any loss caused to the Bank due to non-performance or mal-performance or </w:t>
      </w:r>
      <w:proofErr w:type="spellStart"/>
      <w:r w:rsidRPr="007B2EED">
        <w:rPr>
          <w:rFonts w:ascii="Arial Narrow" w:eastAsia="Arial Unicode MS" w:hAnsi="Arial Narrow" w:cs="Arial Unicode MS"/>
        </w:rPr>
        <w:t>mis</w:t>
      </w:r>
      <w:proofErr w:type="spellEnd"/>
      <w:r w:rsidRPr="007B2EED">
        <w:rPr>
          <w:rFonts w:ascii="Arial Narrow" w:eastAsia="Arial Unicode MS" w:hAnsi="Arial Narrow" w:cs="Arial Unicode MS"/>
        </w:rPr>
        <w:t>-performance, theft</w:t>
      </w:r>
      <w:r w:rsidR="006178D2" w:rsidRPr="007B2EED">
        <w:rPr>
          <w:rFonts w:ascii="Arial Narrow" w:eastAsia="Arial Unicode MS" w:hAnsi="Arial Narrow" w:cs="Arial Unicode MS"/>
        </w:rPr>
        <w:t>,</w:t>
      </w:r>
      <w:r w:rsidRPr="007B2EED">
        <w:rPr>
          <w:rFonts w:ascii="Arial Narrow" w:eastAsia="Arial Unicode MS" w:hAnsi="Arial Narrow" w:cs="Arial Unicode MS"/>
        </w:rPr>
        <w:t xml:space="preserve"> etc.</w:t>
      </w:r>
      <w:r w:rsidR="006178D2" w:rsidRPr="007B2EED">
        <w:rPr>
          <w:rFonts w:ascii="Arial Narrow" w:eastAsia="Arial Unicode MS" w:hAnsi="Arial Narrow" w:cs="Arial Unicode MS"/>
        </w:rPr>
        <w:t>,</w:t>
      </w:r>
      <w:r w:rsidRPr="007B2EED">
        <w:rPr>
          <w:rFonts w:ascii="Arial Narrow" w:eastAsia="Arial Unicode MS" w:hAnsi="Arial Narrow" w:cs="Arial Unicode MS"/>
        </w:rPr>
        <w:t xml:space="preserve"> by the </w:t>
      </w:r>
      <w:r w:rsidR="00B87129">
        <w:rPr>
          <w:rFonts w:ascii="Arial Narrow" w:eastAsia="Arial Unicode MS" w:hAnsi="Arial Narrow" w:cs="Arial Unicode MS"/>
        </w:rPr>
        <w:t>Agency</w:t>
      </w:r>
      <w:r w:rsidRPr="007B2EED">
        <w:rPr>
          <w:rFonts w:ascii="Arial Narrow" w:eastAsia="Arial Unicode MS" w:hAnsi="Arial Narrow" w:cs="Arial Unicode MS"/>
        </w:rPr>
        <w:t xml:space="preserve">/its </w:t>
      </w:r>
      <w:r w:rsidR="00933C48">
        <w:rPr>
          <w:rFonts w:ascii="Arial Narrow" w:eastAsia="Arial Unicode MS" w:hAnsi="Arial Narrow" w:cs="Arial Unicode MS"/>
        </w:rPr>
        <w:t>person</w:t>
      </w:r>
      <w:r w:rsidRPr="007B2EED">
        <w:rPr>
          <w:rFonts w:ascii="Arial Narrow" w:eastAsia="Arial Unicode MS" w:hAnsi="Arial Narrow" w:cs="Arial Unicode MS"/>
        </w:rPr>
        <w:t xml:space="preserve">s in carrying out the terms and conditions and any claim lodged by the Bank will be settled by the </w:t>
      </w:r>
      <w:r w:rsidR="00B87129">
        <w:rPr>
          <w:rFonts w:ascii="Arial Narrow" w:eastAsia="Arial Unicode MS" w:hAnsi="Arial Narrow" w:cs="Arial"/>
        </w:rPr>
        <w:t>Agency</w:t>
      </w:r>
      <w:r w:rsidRPr="007B2EED">
        <w:rPr>
          <w:rFonts w:ascii="Arial Narrow" w:eastAsia="Arial Unicode MS" w:hAnsi="Arial Narrow" w:cs="Arial Unicode MS"/>
        </w:rPr>
        <w:t xml:space="preserve"> within a period of one month. If the claim is not settled within one month, loss caused to the Bank, shall be recovered from the monthly payment made to the </w:t>
      </w:r>
      <w:r w:rsidR="00B87129">
        <w:rPr>
          <w:rFonts w:ascii="Arial Narrow" w:eastAsia="Arial Unicode MS" w:hAnsi="Arial Narrow" w:cs="Arial"/>
        </w:rPr>
        <w:t>Agency</w:t>
      </w:r>
      <w:r w:rsidR="006178D2" w:rsidRPr="007B2EED">
        <w:rPr>
          <w:rFonts w:ascii="Arial Narrow" w:eastAsia="Arial Unicode MS" w:hAnsi="Arial Narrow" w:cs="Arial"/>
        </w:rPr>
        <w:t xml:space="preserve"> and also from the </w:t>
      </w:r>
      <w:r w:rsidR="00933C48">
        <w:rPr>
          <w:rFonts w:ascii="Arial Narrow" w:eastAsia="Arial Unicode MS" w:hAnsi="Arial Narrow" w:cs="Arial"/>
        </w:rPr>
        <w:t xml:space="preserve">Security </w:t>
      </w:r>
      <w:r w:rsidR="006178D2" w:rsidRPr="007B2EED">
        <w:rPr>
          <w:rFonts w:ascii="Arial Narrow" w:eastAsia="Arial Unicode MS" w:hAnsi="Arial Narrow" w:cs="Arial"/>
        </w:rPr>
        <w:t xml:space="preserve">Deposit with SIDBI by the </w:t>
      </w:r>
      <w:r w:rsidR="00B87129">
        <w:rPr>
          <w:rFonts w:ascii="Arial Narrow" w:eastAsia="Arial Unicode MS" w:hAnsi="Arial Narrow" w:cs="Arial"/>
        </w:rPr>
        <w:t>Agency</w:t>
      </w:r>
      <w:r w:rsidRPr="007B2EED">
        <w:rPr>
          <w:rFonts w:ascii="Arial Narrow" w:eastAsia="Arial Unicode MS" w:hAnsi="Arial Narrow" w:cs="Arial Unicode MS"/>
        </w:rPr>
        <w:t>.</w:t>
      </w:r>
    </w:p>
    <w:p w:rsidR="006178D2" w:rsidRPr="007B2EED" w:rsidRDefault="006178D2" w:rsidP="006178D2">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9046E6" w:rsidRPr="007B2EED">
        <w:rPr>
          <w:rFonts w:ascii="Arial Narrow" w:hAnsi="Arial Narrow" w:cs="Arial"/>
        </w:rPr>
        <w:t xml:space="preserve"> </w:t>
      </w:r>
      <w:r w:rsidRPr="007B2EED">
        <w:rPr>
          <w:rFonts w:ascii="Arial Narrow" w:eastAsia="Arial Unicode MS" w:hAnsi="Arial Narrow" w:cs="Arial Unicode MS"/>
        </w:rPr>
        <w:t xml:space="preserve">shall maintain and provide all necessary documentation, registers and records in connection with the performance of </w:t>
      </w:r>
      <w:r w:rsidR="00B94C1F">
        <w:rPr>
          <w:rFonts w:ascii="Arial Narrow" w:eastAsia="Arial Unicode MS" w:hAnsi="Arial Narrow" w:cs="Arial Unicode MS"/>
        </w:rPr>
        <w:t>housekeeping</w:t>
      </w:r>
      <w:r w:rsidR="00AD5112" w:rsidRPr="007B2EED">
        <w:rPr>
          <w:rFonts w:ascii="Arial Narrow" w:eastAsia="Arial Unicode MS" w:hAnsi="Arial Narrow" w:cs="Arial Unicode MS"/>
        </w:rPr>
        <w:t xml:space="preserve"> </w:t>
      </w:r>
      <w:r w:rsidRPr="007B2EED">
        <w:rPr>
          <w:rFonts w:ascii="Arial Narrow" w:eastAsia="Arial Unicode MS" w:hAnsi="Arial Narrow" w:cs="Arial Unicode MS"/>
        </w:rPr>
        <w:t>services and other related documents including for complying with any statutory requirements and provisions of applicable laws.</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In the case of any </w:t>
      </w:r>
      <w:proofErr w:type="spellStart"/>
      <w:r w:rsidRPr="007B2EED">
        <w:rPr>
          <w:rFonts w:ascii="Arial Narrow" w:eastAsia="Arial Unicode MS" w:hAnsi="Arial Narrow" w:cs="Arial Unicode MS"/>
        </w:rPr>
        <w:t>labour</w:t>
      </w:r>
      <w:proofErr w:type="spellEnd"/>
      <w:r w:rsidRPr="007B2EED">
        <w:rPr>
          <w:rFonts w:ascii="Arial Narrow" w:eastAsia="Arial Unicode MS" w:hAnsi="Arial Narrow" w:cs="Arial Unicode MS"/>
        </w:rPr>
        <w:t xml:space="preserve"> problems related to the </w:t>
      </w:r>
      <w:r w:rsidR="00933C48">
        <w:rPr>
          <w:rFonts w:ascii="Arial Narrow" w:eastAsia="Arial Unicode MS" w:hAnsi="Arial Narrow" w:cs="Arial Unicode MS"/>
        </w:rPr>
        <w:t>housekeeping service</w:t>
      </w:r>
      <w:r w:rsidR="00AD5112" w:rsidRPr="007B2EED">
        <w:rPr>
          <w:rFonts w:ascii="Arial Narrow" w:eastAsia="Arial Unicode MS" w:hAnsi="Arial Narrow" w:cs="Arial Unicode MS"/>
        </w:rPr>
        <w:t xml:space="preserve"> </w:t>
      </w:r>
      <w:r w:rsidR="00933C48">
        <w:rPr>
          <w:rFonts w:ascii="Arial Narrow" w:eastAsia="Arial Unicode MS" w:hAnsi="Arial Narrow" w:cs="Arial Unicode MS"/>
        </w:rPr>
        <w:t>person</w:t>
      </w:r>
      <w:r w:rsidR="00AD5112" w:rsidRPr="007B2EED">
        <w:rPr>
          <w:rFonts w:ascii="Arial Narrow" w:eastAsia="Arial Unicode MS" w:hAnsi="Arial Narrow" w:cs="Arial Unicode MS"/>
        </w:rPr>
        <w:t>s</w:t>
      </w:r>
      <w:r w:rsidRPr="007B2EED">
        <w:rPr>
          <w:rFonts w:ascii="Arial Narrow" w:eastAsia="Arial Unicode MS" w:hAnsi="Arial Narrow" w:cs="Arial Unicode MS"/>
        </w:rPr>
        <w:t xml:space="preserve"> of the </w:t>
      </w:r>
      <w:r w:rsidR="00B87129">
        <w:rPr>
          <w:rFonts w:ascii="Arial Narrow" w:eastAsia="Arial Unicode MS" w:hAnsi="Arial Narrow" w:cs="Arial"/>
        </w:rPr>
        <w:t>Agency</w:t>
      </w:r>
      <w:r w:rsidRPr="007B2EED">
        <w:rPr>
          <w:rFonts w:ascii="Arial Narrow" w:eastAsia="Arial Unicode MS" w:hAnsi="Arial Narrow" w:cs="Arial Unicode MS"/>
        </w:rPr>
        <w:t xml:space="preserve"> deployed in SIDBI premises, the same shall be settled at the </w:t>
      </w:r>
      <w:r w:rsidR="00B87129">
        <w:rPr>
          <w:rFonts w:ascii="Arial Narrow" w:eastAsia="Arial Unicode MS" w:hAnsi="Arial Narrow" w:cs="Arial"/>
        </w:rPr>
        <w:t>Agency</w:t>
      </w:r>
      <w:r w:rsidRPr="007B2EED">
        <w:rPr>
          <w:rFonts w:ascii="Arial Narrow" w:eastAsia="Arial Unicode MS" w:hAnsi="Arial Narrow" w:cs="Arial Unicode MS"/>
          <w:bCs/>
        </w:rPr>
        <w:t xml:space="preserve"> </w:t>
      </w:r>
      <w:r w:rsidR="00B957DF" w:rsidRPr="007B2EED">
        <w:rPr>
          <w:rFonts w:ascii="Arial Narrow" w:eastAsia="Arial Unicode MS" w:hAnsi="Arial Narrow" w:cs="Arial Unicode MS"/>
        </w:rPr>
        <w:t xml:space="preserve">end only. </w:t>
      </w:r>
      <w:r w:rsidRPr="007B2EED">
        <w:rPr>
          <w:rFonts w:ascii="Arial Narrow" w:eastAsia="Arial Unicode MS" w:hAnsi="Arial Narrow" w:cs="Arial Unicode MS"/>
        </w:rPr>
        <w:t xml:space="preserve">The </w:t>
      </w:r>
      <w:r w:rsidRPr="007B2EED">
        <w:rPr>
          <w:rFonts w:ascii="Arial Narrow" w:eastAsia="Arial Unicode MS" w:hAnsi="Arial Narrow" w:cs="Arial Unicode MS"/>
          <w:bCs/>
        </w:rPr>
        <w:t>“</w:t>
      </w:r>
      <w:r w:rsidR="00B87129">
        <w:rPr>
          <w:rFonts w:ascii="Arial Narrow" w:eastAsia="Arial Unicode MS" w:hAnsi="Arial Narrow" w:cs="Arial"/>
        </w:rPr>
        <w:t>Agency</w:t>
      </w:r>
      <w:r w:rsidRPr="007B2EED">
        <w:rPr>
          <w:rFonts w:ascii="Arial Narrow" w:eastAsia="Arial Unicode MS" w:hAnsi="Arial Narrow" w:cs="Arial Unicode MS"/>
          <w:bCs/>
        </w:rPr>
        <w:t>”</w:t>
      </w:r>
      <w:r w:rsidRPr="007B2EED">
        <w:rPr>
          <w:rFonts w:ascii="Arial Narrow" w:eastAsia="Arial Unicode MS" w:hAnsi="Arial Narrow" w:cs="Arial Unicode MS"/>
        </w:rPr>
        <w:t xml:space="preserve"> shall indemnify SIDBI suitably. It shall be the duty of the </w:t>
      </w:r>
      <w:r w:rsidR="00B87129">
        <w:rPr>
          <w:rFonts w:ascii="Arial Narrow" w:eastAsia="Arial Unicode MS" w:hAnsi="Arial Narrow" w:cs="Arial"/>
        </w:rPr>
        <w:t>Agency</w:t>
      </w:r>
      <w:r w:rsidR="00AD5112" w:rsidRPr="007B2EED">
        <w:rPr>
          <w:rFonts w:ascii="Arial Narrow" w:hAnsi="Arial Narrow" w:cs="Arial"/>
        </w:rPr>
        <w:t xml:space="preserve"> </w:t>
      </w:r>
      <w:r w:rsidRPr="007B2EED">
        <w:rPr>
          <w:rFonts w:ascii="Arial Narrow" w:eastAsia="Arial Unicode MS" w:hAnsi="Arial Narrow" w:cs="Arial Unicode MS"/>
        </w:rPr>
        <w:t xml:space="preserve">to clearly </w:t>
      </w:r>
      <w:r w:rsidRPr="007B2EED">
        <w:rPr>
          <w:rFonts w:ascii="Arial Narrow" w:eastAsia="Arial Unicode MS" w:hAnsi="Arial Narrow" w:cs="Arial Unicode MS"/>
        </w:rPr>
        <w:lastRenderedPageBreak/>
        <w:t xml:space="preserve">inform </w:t>
      </w:r>
      <w:r w:rsidR="00795451" w:rsidRPr="007B2EED">
        <w:rPr>
          <w:rFonts w:ascii="Arial Narrow" w:eastAsia="Arial Unicode MS" w:hAnsi="Arial Narrow" w:cs="Arial Unicode MS"/>
        </w:rPr>
        <w:t>its</w:t>
      </w:r>
      <w:r w:rsidRPr="007B2EED">
        <w:rPr>
          <w:rFonts w:ascii="Arial Narrow" w:eastAsia="Arial Unicode MS" w:hAnsi="Arial Narrow" w:cs="Arial Unicode MS"/>
        </w:rPr>
        <w:t xml:space="preserve"> own </w:t>
      </w:r>
      <w:r w:rsidR="00933C48">
        <w:rPr>
          <w:rFonts w:ascii="Arial Narrow" w:eastAsia="Arial Unicode MS" w:hAnsi="Arial Narrow" w:cs="Arial Unicode MS"/>
        </w:rPr>
        <w:t>housekeeping service</w:t>
      </w:r>
      <w:r w:rsidR="00AD5112" w:rsidRPr="007B2EED">
        <w:rPr>
          <w:rFonts w:ascii="Arial Narrow" w:eastAsia="Arial Unicode MS" w:hAnsi="Arial Narrow" w:cs="Arial Unicode MS"/>
        </w:rPr>
        <w:t xml:space="preserve"> </w:t>
      </w:r>
      <w:r w:rsidR="00933C48">
        <w:rPr>
          <w:rFonts w:ascii="Arial Narrow" w:eastAsia="Arial Unicode MS" w:hAnsi="Arial Narrow" w:cs="Arial Unicode MS"/>
        </w:rPr>
        <w:t>person</w:t>
      </w:r>
      <w:r w:rsidR="00AD5112" w:rsidRPr="007B2EED">
        <w:rPr>
          <w:rFonts w:ascii="Arial Narrow" w:eastAsia="Arial Unicode MS" w:hAnsi="Arial Narrow" w:cs="Arial Unicode MS"/>
        </w:rPr>
        <w:t>s</w:t>
      </w:r>
      <w:r w:rsidRPr="007B2EED">
        <w:rPr>
          <w:rFonts w:ascii="Arial Narrow" w:eastAsia="Arial Unicode MS" w:hAnsi="Arial Narrow" w:cs="Arial Unicode MS"/>
        </w:rPr>
        <w:t xml:space="preserve"> that they shall have no claim whatsoever against SIDBI and they shall not raise any industrial dispute, either directly and / or indirectly, with or against SIDBI in respect of any of their service conditions or otherwise.</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AD5112" w:rsidRPr="007B2EED">
        <w:rPr>
          <w:rFonts w:ascii="Arial Narrow" w:hAnsi="Arial Narrow" w:cs="Arial"/>
        </w:rPr>
        <w:t xml:space="preserve"> </w:t>
      </w:r>
      <w:r w:rsidRPr="007B2EED">
        <w:rPr>
          <w:rFonts w:ascii="Arial Narrow" w:eastAsia="Arial Unicode MS" w:hAnsi="Arial Narrow" w:cs="Arial Unicode MS"/>
        </w:rPr>
        <w:t xml:space="preserve">shall abide by State </w:t>
      </w:r>
      <w:proofErr w:type="spellStart"/>
      <w:r w:rsidRPr="007B2EED">
        <w:rPr>
          <w:rFonts w:ascii="Arial Narrow" w:eastAsia="Arial Unicode MS" w:hAnsi="Arial Narrow" w:cs="Arial Unicode MS"/>
        </w:rPr>
        <w:t>Labour</w:t>
      </w:r>
      <w:proofErr w:type="spellEnd"/>
      <w:r w:rsidR="000255BA" w:rsidRPr="007B2EED">
        <w:rPr>
          <w:rFonts w:ascii="Arial Narrow" w:eastAsia="Arial Unicode MS" w:hAnsi="Arial Narrow" w:cs="Arial Unicode MS"/>
        </w:rPr>
        <w:t xml:space="preserve"> </w:t>
      </w:r>
      <w:r w:rsidRPr="007B2EED">
        <w:rPr>
          <w:rFonts w:ascii="Arial Narrow" w:eastAsia="Arial Unicode MS" w:hAnsi="Arial Narrow" w:cs="Arial Unicode MS"/>
        </w:rPr>
        <w:t xml:space="preserve">/Government of India (Ministry of </w:t>
      </w:r>
      <w:proofErr w:type="spellStart"/>
      <w:r w:rsidRPr="007B2EED">
        <w:rPr>
          <w:rFonts w:ascii="Arial Narrow" w:eastAsia="Arial Unicode MS" w:hAnsi="Arial Narrow" w:cs="Arial Unicode MS"/>
        </w:rPr>
        <w:t>Labour</w:t>
      </w:r>
      <w:proofErr w:type="spellEnd"/>
      <w:r w:rsidRPr="007B2EED">
        <w:rPr>
          <w:rFonts w:ascii="Arial Narrow" w:eastAsia="Arial Unicode MS" w:hAnsi="Arial Narrow" w:cs="Arial Unicode MS"/>
        </w:rPr>
        <w:t xml:space="preserve">) rules and regulations and all other Statutory Acts/Regulations and rules relevant to this contract including </w:t>
      </w:r>
      <w:r w:rsidR="00572840" w:rsidRPr="007B2EED">
        <w:rPr>
          <w:rFonts w:ascii="Arial Narrow" w:eastAsia="Arial Unicode MS" w:hAnsi="Arial Narrow" w:cs="Arial Unicode MS"/>
        </w:rPr>
        <w:t xml:space="preserve">Workmen Compensation Act, </w:t>
      </w:r>
      <w:r w:rsidRPr="007B2EED">
        <w:rPr>
          <w:rFonts w:ascii="Arial Narrow" w:eastAsia="Arial Unicode MS" w:hAnsi="Arial Narrow" w:cs="Arial Unicode MS"/>
        </w:rPr>
        <w:t xml:space="preserve">Works Contract Act, Minimum Wages Act, Provident Fund Act, ESI, etc., and shall indemnify SIDBI against and damages arising out of the default on the part of </w:t>
      </w:r>
      <w:r w:rsidR="00B87129">
        <w:rPr>
          <w:rFonts w:ascii="Arial Narrow" w:eastAsia="Arial Unicode MS" w:hAnsi="Arial Narrow" w:cs="Arial"/>
        </w:rPr>
        <w:t>Agency</w:t>
      </w:r>
      <w:r w:rsidR="00893CAC" w:rsidRPr="007B2EED">
        <w:rPr>
          <w:rFonts w:ascii="Arial Narrow" w:hAnsi="Arial Narrow" w:cs="Arial"/>
        </w:rPr>
        <w:t xml:space="preserve"> </w:t>
      </w:r>
      <w:r w:rsidRPr="007B2EED">
        <w:rPr>
          <w:rFonts w:ascii="Arial Narrow" w:eastAsia="Arial Unicode MS" w:hAnsi="Arial Narrow" w:cs="Arial Unicode MS"/>
        </w:rPr>
        <w:t xml:space="preserve">due to negligence or non-compliance of any of the aforesaid rules, regulations, etc., laid down by the Government, Statutory </w:t>
      </w:r>
      <w:r w:rsidR="00795451" w:rsidRPr="007B2EED">
        <w:rPr>
          <w:rFonts w:ascii="Arial Narrow" w:eastAsia="Arial Unicode MS" w:hAnsi="Arial Narrow" w:cs="Arial Unicode MS"/>
        </w:rPr>
        <w:t>A</w:t>
      </w:r>
      <w:r w:rsidRPr="007B2EED">
        <w:rPr>
          <w:rFonts w:ascii="Arial Narrow" w:eastAsia="Arial Unicode MS" w:hAnsi="Arial Narrow" w:cs="Arial Unicode MS"/>
        </w:rPr>
        <w:t>uthorities Regulations and other Government bodies, if any, from time to time.</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572840" w:rsidRPr="007B2EED">
        <w:rPr>
          <w:rFonts w:ascii="Arial Narrow" w:hAnsi="Arial Narrow" w:cs="Arial"/>
        </w:rPr>
        <w:t xml:space="preserve"> </w:t>
      </w:r>
      <w:r w:rsidRPr="007B2EED">
        <w:rPr>
          <w:rFonts w:ascii="Arial Narrow" w:eastAsia="Arial Unicode MS" w:hAnsi="Arial Narrow" w:cs="Arial Unicode MS"/>
        </w:rPr>
        <w:t xml:space="preserve">shall organize medical examination of all the </w:t>
      </w:r>
      <w:r w:rsidR="00933C48">
        <w:rPr>
          <w:rFonts w:ascii="Arial Narrow" w:eastAsia="Arial Unicode MS" w:hAnsi="Arial Narrow" w:cs="Arial Unicode MS"/>
        </w:rPr>
        <w:t>housekeeping service</w:t>
      </w:r>
      <w:r w:rsidR="00572840" w:rsidRPr="007B2EED">
        <w:rPr>
          <w:rFonts w:ascii="Arial Narrow" w:eastAsia="Arial Unicode MS" w:hAnsi="Arial Narrow" w:cs="Arial Unicode MS"/>
        </w:rPr>
        <w:t xml:space="preserve"> </w:t>
      </w:r>
      <w:r w:rsidR="00933C48">
        <w:rPr>
          <w:rFonts w:ascii="Arial Narrow" w:eastAsia="Arial Unicode MS" w:hAnsi="Arial Narrow" w:cs="Arial Unicode MS"/>
        </w:rPr>
        <w:t>person</w:t>
      </w:r>
      <w:r w:rsidR="00572840" w:rsidRPr="007B2EED">
        <w:rPr>
          <w:rFonts w:ascii="Arial Narrow" w:eastAsia="Arial Unicode MS" w:hAnsi="Arial Narrow" w:cs="Arial Unicode MS"/>
        </w:rPr>
        <w:t xml:space="preserve">s </w:t>
      </w:r>
      <w:r w:rsidRPr="007B2EED">
        <w:rPr>
          <w:rFonts w:ascii="Arial Narrow" w:eastAsia="Arial Unicode MS" w:hAnsi="Arial Narrow" w:cs="Arial Unicode MS"/>
        </w:rPr>
        <w:t xml:space="preserve">before initial deployment which will be repeated on yearly basis. Any person found to be medically unfit or unsuitable shall have to be removed by the </w:t>
      </w:r>
      <w:r w:rsidR="00B87129">
        <w:rPr>
          <w:rFonts w:ascii="Arial Narrow" w:eastAsia="Arial Unicode MS" w:hAnsi="Arial Narrow" w:cs="Arial"/>
        </w:rPr>
        <w:t>Agency</w:t>
      </w:r>
      <w:r w:rsidR="00572840" w:rsidRPr="007B2EED">
        <w:rPr>
          <w:rFonts w:ascii="Arial Narrow" w:hAnsi="Arial Narrow" w:cs="Arial"/>
        </w:rPr>
        <w:t xml:space="preserve"> </w:t>
      </w:r>
      <w:r w:rsidRPr="007B2EED">
        <w:rPr>
          <w:rFonts w:ascii="Arial Narrow" w:eastAsia="Arial Unicode MS" w:hAnsi="Arial Narrow" w:cs="Arial Unicode MS"/>
        </w:rPr>
        <w:t>from the services and suitable replacement shall have to be arranged forthwith.</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893CAC" w:rsidRPr="007B2EED">
        <w:rPr>
          <w:rFonts w:ascii="Arial Narrow" w:hAnsi="Arial Narrow" w:cs="Arial"/>
        </w:rPr>
        <w:t xml:space="preserve"> </w:t>
      </w:r>
      <w:r w:rsidRPr="007B2EED">
        <w:rPr>
          <w:rFonts w:ascii="Arial Narrow" w:eastAsia="Arial Unicode MS" w:hAnsi="Arial Narrow" w:cs="Arial Unicode MS"/>
        </w:rPr>
        <w:t xml:space="preserve">shall arrange to issue Identity Cards to all his </w:t>
      </w:r>
      <w:r w:rsidR="00933C48">
        <w:rPr>
          <w:rFonts w:ascii="Arial Narrow" w:eastAsia="Arial Unicode MS" w:hAnsi="Arial Narrow" w:cs="Arial Unicode MS"/>
        </w:rPr>
        <w:t>housekeeping service</w:t>
      </w:r>
      <w:r w:rsidR="00C0393B" w:rsidRPr="007B2EED">
        <w:rPr>
          <w:rFonts w:ascii="Arial Narrow" w:eastAsia="Arial Unicode MS" w:hAnsi="Arial Narrow" w:cs="Arial Unicode MS"/>
        </w:rPr>
        <w:t xml:space="preserve"> </w:t>
      </w:r>
      <w:r w:rsidR="00933C48">
        <w:rPr>
          <w:rFonts w:ascii="Arial Narrow" w:eastAsia="Arial Unicode MS" w:hAnsi="Arial Narrow" w:cs="Arial Unicode MS"/>
        </w:rPr>
        <w:t>person</w:t>
      </w:r>
      <w:r w:rsidR="00C0393B" w:rsidRPr="007B2EED">
        <w:rPr>
          <w:rFonts w:ascii="Arial Narrow" w:eastAsia="Arial Unicode MS" w:hAnsi="Arial Narrow" w:cs="Arial Unicode MS"/>
        </w:rPr>
        <w:t>s</w:t>
      </w:r>
      <w:r w:rsidRPr="007B2EED">
        <w:rPr>
          <w:rFonts w:ascii="Arial Narrow" w:eastAsia="Arial Unicode MS" w:hAnsi="Arial Narrow" w:cs="Arial Unicode MS"/>
        </w:rPr>
        <w:t>, which has to be produced for inspection as and when required by SIDBI and/or suitably displayed.</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C0393B" w:rsidRPr="007B2EED">
        <w:rPr>
          <w:rFonts w:ascii="Arial Narrow" w:hAnsi="Arial Narrow" w:cs="Arial"/>
        </w:rPr>
        <w:t xml:space="preserve"> </w:t>
      </w:r>
      <w:r w:rsidRPr="007B2EED">
        <w:rPr>
          <w:rFonts w:ascii="Arial Narrow" w:eastAsia="Arial Unicode MS" w:hAnsi="Arial Narrow" w:cs="Arial Unicode MS"/>
          <w:bCs/>
        </w:rPr>
        <w:t xml:space="preserve">shall provide the proof </w:t>
      </w:r>
      <w:r w:rsidR="00C0393B" w:rsidRPr="007B2EED">
        <w:rPr>
          <w:rFonts w:ascii="Arial Narrow" w:eastAsia="Arial Unicode MS" w:hAnsi="Arial Narrow" w:cs="Arial Unicode MS"/>
          <w:bCs/>
        </w:rPr>
        <w:t xml:space="preserve">of background check of its </w:t>
      </w:r>
      <w:r w:rsidR="00933C48">
        <w:rPr>
          <w:rFonts w:ascii="Arial Narrow" w:eastAsia="Arial Unicode MS" w:hAnsi="Arial Narrow" w:cs="Arial Unicode MS"/>
          <w:bCs/>
        </w:rPr>
        <w:t>housekeeping service</w:t>
      </w:r>
      <w:r w:rsidR="00C0393B" w:rsidRPr="007B2EED">
        <w:rPr>
          <w:rFonts w:ascii="Arial Narrow" w:eastAsia="Arial Unicode MS" w:hAnsi="Arial Narrow" w:cs="Arial Unicode MS"/>
          <w:bCs/>
        </w:rPr>
        <w:t xml:space="preserve"> </w:t>
      </w:r>
      <w:r w:rsidR="00933C48">
        <w:rPr>
          <w:rFonts w:ascii="Arial Narrow" w:eastAsia="Arial Unicode MS" w:hAnsi="Arial Narrow" w:cs="Arial Unicode MS"/>
          <w:bCs/>
        </w:rPr>
        <w:t>person</w:t>
      </w:r>
      <w:r w:rsidR="00C0393B" w:rsidRPr="007B2EED">
        <w:rPr>
          <w:rFonts w:ascii="Arial Narrow" w:eastAsia="Arial Unicode MS" w:hAnsi="Arial Narrow" w:cs="Arial Unicode MS"/>
          <w:bCs/>
        </w:rPr>
        <w:t>s</w:t>
      </w:r>
      <w:r w:rsidRPr="007B2EED">
        <w:rPr>
          <w:rFonts w:ascii="Arial Narrow" w:eastAsia="Arial Unicode MS" w:hAnsi="Arial Narrow" w:cs="Arial Unicode MS"/>
          <w:bCs/>
        </w:rPr>
        <w:t xml:space="preserve"> deputed for </w:t>
      </w:r>
      <w:r w:rsidR="00B94C1F">
        <w:rPr>
          <w:rFonts w:ascii="Arial Narrow" w:eastAsia="Arial Unicode MS" w:hAnsi="Arial Narrow" w:cs="Arial Unicode MS"/>
          <w:bCs/>
        </w:rPr>
        <w:t>housekeeping</w:t>
      </w:r>
      <w:r w:rsidR="00C0393B" w:rsidRPr="007B2EED">
        <w:rPr>
          <w:rFonts w:ascii="Arial Narrow" w:eastAsia="Arial Unicode MS" w:hAnsi="Arial Narrow" w:cs="Arial Unicode MS"/>
          <w:bCs/>
        </w:rPr>
        <w:t xml:space="preserve"> </w:t>
      </w:r>
      <w:proofErr w:type="gramStart"/>
      <w:r w:rsidR="00C0393B" w:rsidRPr="007B2EED">
        <w:rPr>
          <w:rFonts w:ascii="Arial Narrow" w:eastAsia="Arial Unicode MS" w:hAnsi="Arial Narrow" w:cs="Arial Unicode MS"/>
          <w:bCs/>
        </w:rPr>
        <w:t xml:space="preserve">service  </w:t>
      </w:r>
      <w:r w:rsidRPr="007B2EED">
        <w:rPr>
          <w:rFonts w:ascii="Arial Narrow" w:eastAsia="Arial Unicode MS" w:hAnsi="Arial Narrow" w:cs="Arial Unicode MS"/>
          <w:bCs/>
        </w:rPr>
        <w:t>at</w:t>
      </w:r>
      <w:proofErr w:type="gramEnd"/>
      <w:r w:rsidRPr="007B2EED">
        <w:rPr>
          <w:rFonts w:ascii="Arial Narrow" w:eastAsia="Arial Unicode MS" w:hAnsi="Arial Narrow" w:cs="Arial Unicode MS"/>
          <w:bCs/>
        </w:rPr>
        <w:t xml:space="preserve"> the site of the Bank.</w:t>
      </w:r>
    </w:p>
    <w:p w:rsidR="00795451" w:rsidRPr="007B2EED" w:rsidRDefault="00795451" w:rsidP="00795451">
      <w:pPr>
        <w:pStyle w:val="DefaultText"/>
        <w:jc w:val="both"/>
        <w:rPr>
          <w:rFonts w:ascii="Arial Narrow" w:eastAsia="Arial Unicode MS" w:hAnsi="Arial Narrow" w:cs="Arial Unicode MS"/>
        </w:rPr>
      </w:pPr>
    </w:p>
    <w:p w:rsidR="00797ACF" w:rsidRPr="007B2EED" w:rsidRDefault="00797ACF" w:rsidP="00530CB3">
      <w:pPr>
        <w:pStyle w:val="DefaultText"/>
        <w:numPr>
          <w:ilvl w:val="0"/>
          <w:numId w:val="11"/>
        </w:numPr>
        <w:ind w:left="720"/>
        <w:jc w:val="both"/>
        <w:rPr>
          <w:rFonts w:ascii="Arial Narrow" w:eastAsia="Arial Unicode MS" w:hAnsi="Arial Narrow" w:cs="Arial Unicode MS"/>
        </w:rPr>
      </w:pPr>
      <w:r w:rsidRPr="007B2EED">
        <w:rPr>
          <w:rFonts w:ascii="Arial Narrow" w:eastAsia="Arial Unicode MS" w:hAnsi="Arial Narrow" w:cs="Arial Unicode MS"/>
        </w:rPr>
        <w:t xml:space="preserve">The </w:t>
      </w:r>
      <w:r w:rsidR="00B87129">
        <w:rPr>
          <w:rFonts w:ascii="Arial Narrow" w:eastAsia="Arial Unicode MS" w:hAnsi="Arial Narrow" w:cs="Arial"/>
        </w:rPr>
        <w:t>Agency</w:t>
      </w:r>
      <w:r w:rsidR="00C0393B" w:rsidRPr="007B2EED">
        <w:rPr>
          <w:rFonts w:ascii="Arial Narrow" w:hAnsi="Arial Narrow" w:cs="Arial"/>
        </w:rPr>
        <w:t xml:space="preserve"> </w:t>
      </w:r>
      <w:r w:rsidRPr="007B2EED">
        <w:rPr>
          <w:rFonts w:ascii="Arial Narrow" w:eastAsia="Arial Unicode MS" w:hAnsi="Arial Narrow" w:cs="Arial Unicode MS"/>
        </w:rPr>
        <w:t>shall ensure:</w:t>
      </w:r>
    </w:p>
    <w:p w:rsidR="00797ACF" w:rsidRPr="007B2EED" w:rsidRDefault="00B94034" w:rsidP="00530CB3">
      <w:pPr>
        <w:pStyle w:val="NoSpacing"/>
        <w:numPr>
          <w:ilvl w:val="2"/>
          <w:numId w:val="10"/>
        </w:numPr>
        <w:ind w:left="1440" w:hanging="270"/>
        <w:jc w:val="both"/>
        <w:rPr>
          <w:rFonts w:ascii="Arial Narrow" w:eastAsia="Arial Unicode MS" w:hAnsi="Arial Narrow" w:cs="Arial Unicode MS"/>
          <w:sz w:val="24"/>
          <w:szCs w:val="24"/>
        </w:rPr>
      </w:pPr>
      <w:r w:rsidRPr="007B2EED">
        <w:rPr>
          <w:rFonts w:ascii="Arial Narrow" w:eastAsia="Arial Unicode MS" w:hAnsi="Arial Narrow" w:cs="Arial Unicode MS"/>
          <w:sz w:val="24"/>
          <w:szCs w:val="24"/>
        </w:rPr>
        <w:t>t</w:t>
      </w:r>
      <w:r w:rsidR="00797ACF" w:rsidRPr="007B2EED">
        <w:rPr>
          <w:rFonts w:ascii="Arial Narrow" w:eastAsia="Arial Unicode MS" w:hAnsi="Arial Narrow" w:cs="Arial Unicode MS"/>
          <w:sz w:val="24"/>
          <w:szCs w:val="24"/>
        </w:rPr>
        <w:t xml:space="preserve">hat all instructions, guidelines and specifications issued to the </w:t>
      </w:r>
      <w:r w:rsidR="00B87129">
        <w:rPr>
          <w:rFonts w:ascii="Arial Narrow" w:eastAsia="Arial Unicode MS" w:hAnsi="Arial Narrow" w:cs="Arial"/>
          <w:sz w:val="24"/>
          <w:szCs w:val="24"/>
        </w:rPr>
        <w:t>Agency</w:t>
      </w:r>
      <w:r w:rsidR="00590E5A" w:rsidRPr="007B2EED">
        <w:rPr>
          <w:rFonts w:ascii="Arial Narrow" w:hAnsi="Arial Narrow" w:cs="Arial"/>
        </w:rPr>
        <w:t xml:space="preserve"> </w:t>
      </w:r>
      <w:r w:rsidR="00797ACF" w:rsidRPr="007B2EED">
        <w:rPr>
          <w:rFonts w:ascii="Arial Narrow" w:eastAsia="Arial Unicode MS" w:hAnsi="Arial Narrow" w:cs="Arial Unicode MS"/>
          <w:sz w:val="24"/>
          <w:szCs w:val="24"/>
        </w:rPr>
        <w:t xml:space="preserve">by SIDBI are clearly and effectively communicated by the </w:t>
      </w:r>
      <w:r w:rsidR="00B87129">
        <w:rPr>
          <w:rFonts w:ascii="Arial Narrow" w:eastAsia="Arial Unicode MS" w:hAnsi="Arial Narrow" w:cs="Arial"/>
          <w:sz w:val="24"/>
          <w:szCs w:val="24"/>
        </w:rPr>
        <w:t>Agency</w:t>
      </w:r>
      <w:r w:rsidR="00590E5A" w:rsidRPr="007B2EED">
        <w:rPr>
          <w:rFonts w:ascii="Arial Narrow" w:hAnsi="Arial Narrow" w:cs="Arial"/>
        </w:rPr>
        <w:t xml:space="preserve"> </w:t>
      </w:r>
      <w:r w:rsidR="00797ACF" w:rsidRPr="007B2EED">
        <w:rPr>
          <w:rFonts w:ascii="Arial Narrow" w:eastAsia="Arial Unicode MS" w:hAnsi="Arial Narrow" w:cs="Arial Unicode MS"/>
          <w:sz w:val="24"/>
          <w:szCs w:val="24"/>
        </w:rPr>
        <w:t>to its employees and personnel;</w:t>
      </w:r>
    </w:p>
    <w:p w:rsidR="00797ACF" w:rsidRPr="007B2EED" w:rsidRDefault="00B94034" w:rsidP="00530CB3">
      <w:pPr>
        <w:pStyle w:val="NoSpacing"/>
        <w:numPr>
          <w:ilvl w:val="2"/>
          <w:numId w:val="10"/>
        </w:numPr>
        <w:ind w:left="1440" w:hanging="270"/>
        <w:jc w:val="both"/>
        <w:rPr>
          <w:rFonts w:ascii="Arial Narrow" w:eastAsia="Arial Unicode MS" w:hAnsi="Arial Narrow" w:cs="Arial Unicode MS"/>
          <w:sz w:val="24"/>
          <w:szCs w:val="24"/>
        </w:rPr>
      </w:pPr>
      <w:proofErr w:type="gramStart"/>
      <w:r w:rsidRPr="007B2EED">
        <w:rPr>
          <w:rFonts w:ascii="Arial Narrow" w:eastAsia="Arial Unicode MS" w:hAnsi="Arial Narrow" w:cs="Arial Unicode MS"/>
          <w:sz w:val="24"/>
          <w:szCs w:val="24"/>
        </w:rPr>
        <w:t>t</w:t>
      </w:r>
      <w:r w:rsidR="00797ACF" w:rsidRPr="007B2EED">
        <w:rPr>
          <w:rFonts w:ascii="Arial Narrow" w:eastAsia="Arial Unicode MS" w:hAnsi="Arial Narrow" w:cs="Arial Unicode MS"/>
          <w:sz w:val="24"/>
          <w:szCs w:val="24"/>
        </w:rPr>
        <w:t>hat</w:t>
      </w:r>
      <w:proofErr w:type="gramEnd"/>
      <w:r w:rsidR="00797ACF" w:rsidRPr="007B2EED">
        <w:rPr>
          <w:rFonts w:ascii="Arial Narrow" w:eastAsia="Arial Unicode MS" w:hAnsi="Arial Narrow" w:cs="Arial Unicode MS"/>
          <w:sz w:val="24"/>
          <w:szCs w:val="24"/>
        </w:rPr>
        <w:t xml:space="preserve"> all instructions, guidelines and specifications are strictly adhered to by the employees and personnel of the </w:t>
      </w:r>
      <w:r w:rsidR="00B87129">
        <w:rPr>
          <w:rFonts w:ascii="Arial Narrow" w:eastAsia="Arial Unicode MS" w:hAnsi="Arial Narrow" w:cs="Arial"/>
          <w:sz w:val="24"/>
          <w:szCs w:val="24"/>
        </w:rPr>
        <w:t>Agency</w:t>
      </w:r>
      <w:r w:rsidR="00590E5A" w:rsidRPr="007B2EED">
        <w:rPr>
          <w:rFonts w:ascii="Arial Narrow" w:hAnsi="Arial Narrow" w:cs="Arial"/>
        </w:rPr>
        <w:t xml:space="preserve"> </w:t>
      </w:r>
      <w:r w:rsidR="00797ACF" w:rsidRPr="007B2EED">
        <w:rPr>
          <w:rFonts w:ascii="Arial Narrow" w:eastAsia="Arial Unicode MS" w:hAnsi="Arial Narrow" w:cs="Arial Unicode MS"/>
          <w:sz w:val="24"/>
          <w:szCs w:val="24"/>
        </w:rPr>
        <w:t>so that reputation of SIDBI is not damaged.</w:t>
      </w:r>
    </w:p>
    <w:p w:rsidR="00797ACF" w:rsidRPr="007B2EED" w:rsidRDefault="00B94034" w:rsidP="00530CB3">
      <w:pPr>
        <w:pStyle w:val="NoSpacing"/>
        <w:numPr>
          <w:ilvl w:val="2"/>
          <w:numId w:val="10"/>
        </w:numPr>
        <w:ind w:left="1440" w:hanging="270"/>
        <w:jc w:val="both"/>
        <w:rPr>
          <w:rFonts w:ascii="Arial Narrow" w:eastAsia="Arial Unicode MS" w:hAnsi="Arial Narrow" w:cs="Arial Unicode MS"/>
          <w:sz w:val="24"/>
          <w:szCs w:val="24"/>
        </w:rPr>
      </w:pPr>
      <w:proofErr w:type="gramStart"/>
      <w:r w:rsidRPr="007B2EED">
        <w:rPr>
          <w:rFonts w:ascii="Arial Narrow" w:eastAsia="Arial Unicode MS" w:hAnsi="Arial Narrow" w:cs="Arial Unicode MS"/>
          <w:sz w:val="24"/>
          <w:szCs w:val="24"/>
        </w:rPr>
        <w:t>t</w:t>
      </w:r>
      <w:r w:rsidR="00797ACF" w:rsidRPr="007B2EED">
        <w:rPr>
          <w:rFonts w:ascii="Arial Narrow" w:eastAsia="Arial Unicode MS" w:hAnsi="Arial Narrow" w:cs="Arial Unicode MS"/>
          <w:sz w:val="24"/>
          <w:szCs w:val="24"/>
        </w:rPr>
        <w:t>hat</w:t>
      </w:r>
      <w:proofErr w:type="gramEnd"/>
      <w:r w:rsidR="00797ACF" w:rsidRPr="007B2EED">
        <w:rPr>
          <w:rFonts w:ascii="Arial Narrow" w:eastAsia="Arial Unicode MS" w:hAnsi="Arial Narrow" w:cs="Arial Unicode MS"/>
          <w:sz w:val="24"/>
          <w:szCs w:val="24"/>
        </w:rPr>
        <w:t xml:space="preserve"> no action taken by the </w:t>
      </w:r>
      <w:r w:rsidR="00B87129">
        <w:rPr>
          <w:rFonts w:ascii="Arial Narrow" w:eastAsia="Arial Unicode MS" w:hAnsi="Arial Narrow" w:cs="Arial"/>
          <w:sz w:val="24"/>
          <w:szCs w:val="24"/>
        </w:rPr>
        <w:t>Agency</w:t>
      </w:r>
      <w:r w:rsidR="00590E5A" w:rsidRPr="007B2EED">
        <w:rPr>
          <w:rFonts w:ascii="Arial Narrow" w:hAnsi="Arial Narrow" w:cs="Arial"/>
        </w:rPr>
        <w:t xml:space="preserve"> </w:t>
      </w:r>
      <w:r w:rsidR="00797ACF" w:rsidRPr="007B2EED">
        <w:rPr>
          <w:rFonts w:ascii="Arial Narrow" w:eastAsia="Arial Unicode MS" w:hAnsi="Arial Narrow" w:cs="Arial Unicode MS"/>
          <w:sz w:val="24"/>
          <w:szCs w:val="24"/>
        </w:rPr>
        <w:t>and / or its employees and /or personnel shall violate laws and regulations.</w:t>
      </w:r>
    </w:p>
    <w:p w:rsidR="00797ACF" w:rsidRPr="007B2EED" w:rsidRDefault="00797ACF" w:rsidP="00797ACF">
      <w:pPr>
        <w:tabs>
          <w:tab w:val="num" w:pos="1440"/>
          <w:tab w:val="num" w:pos="3960"/>
        </w:tabs>
        <w:ind w:left="720"/>
        <w:jc w:val="both"/>
        <w:rPr>
          <w:rFonts w:ascii="Arial Narrow" w:hAnsi="Arial Narrow" w:cs="Arial"/>
          <w:u w:val="single"/>
        </w:rPr>
      </w:pPr>
    </w:p>
    <w:p w:rsidR="00D95CF3" w:rsidRPr="007B2EED" w:rsidRDefault="00914347" w:rsidP="00914347">
      <w:pPr>
        <w:pStyle w:val="DefaultText"/>
        <w:tabs>
          <w:tab w:val="left" w:pos="0"/>
          <w:tab w:val="left" w:pos="810"/>
        </w:tabs>
        <w:overflowPunct w:val="0"/>
        <w:textAlignment w:val="baseline"/>
        <w:rPr>
          <w:rFonts w:ascii="Arial Narrow" w:hAnsi="Arial Narrow" w:cs="Arial"/>
          <w:b/>
          <w:u w:val="single"/>
        </w:rPr>
      </w:pPr>
      <w:r w:rsidRPr="00914347">
        <w:rPr>
          <w:rFonts w:ascii="Arial Narrow" w:hAnsi="Arial Narrow"/>
          <w:b/>
        </w:rPr>
        <w:t>4</w:t>
      </w:r>
      <w:r w:rsidRPr="00914347">
        <w:rPr>
          <w:rFonts w:ascii="Arial Narrow" w:hAnsi="Arial Narrow"/>
          <w:b/>
        </w:rPr>
        <w:tab/>
      </w:r>
      <w:r w:rsidR="00D95CF3" w:rsidRPr="007B2EED">
        <w:rPr>
          <w:rFonts w:ascii="Arial Narrow" w:hAnsi="Arial Narrow"/>
          <w:b/>
          <w:u w:val="single"/>
        </w:rPr>
        <w:t>Public Procurement Policy for Micro and Small Enterprises (MSEs)</w:t>
      </w:r>
    </w:p>
    <w:p w:rsidR="00D95CF3" w:rsidRPr="007B2EED" w:rsidRDefault="00D95CF3" w:rsidP="00D95CF3">
      <w:pPr>
        <w:pStyle w:val="DefaultText"/>
        <w:jc w:val="center"/>
        <w:rPr>
          <w:rFonts w:ascii="Arial Narrow" w:eastAsia="Arial Unicode MS" w:hAnsi="Arial Narrow" w:cs="Arial"/>
        </w:rPr>
      </w:pPr>
    </w:p>
    <w:p w:rsidR="00D95CF3" w:rsidRPr="007B2EED" w:rsidRDefault="00D95CF3" w:rsidP="00530CB3">
      <w:pPr>
        <w:numPr>
          <w:ilvl w:val="0"/>
          <w:numId w:val="13"/>
        </w:numPr>
        <w:ind w:left="1260" w:hanging="540"/>
        <w:jc w:val="both"/>
        <w:rPr>
          <w:rFonts w:ascii="Arial Narrow" w:hAnsi="Arial Narrow" w:cs="Arial"/>
          <w:bCs/>
        </w:rPr>
      </w:pPr>
      <w:r w:rsidRPr="007B2EED">
        <w:rPr>
          <w:rFonts w:ascii="Arial Narrow" w:hAnsi="Arial Narrow" w:cs="Arial"/>
          <w:bCs/>
        </w:rPr>
        <w:t xml:space="preserve">SIDBI is governed by Public Procurement Policy for Micro and Small Enterprises (MSEs) as circulated by The Ministry of MSME, </w:t>
      </w:r>
      <w:proofErr w:type="spellStart"/>
      <w:r w:rsidRPr="007B2EED">
        <w:rPr>
          <w:rFonts w:ascii="Arial Narrow" w:hAnsi="Arial Narrow" w:cs="Arial"/>
          <w:bCs/>
        </w:rPr>
        <w:t>GoI</w:t>
      </w:r>
      <w:proofErr w:type="spellEnd"/>
      <w:r w:rsidRPr="007B2EED">
        <w:rPr>
          <w:rFonts w:ascii="Arial Narrow" w:hAnsi="Arial Narrow" w:cs="Arial"/>
          <w:bCs/>
        </w:rPr>
        <w:t>.</w:t>
      </w:r>
    </w:p>
    <w:p w:rsidR="00B94034" w:rsidRPr="007B2EED" w:rsidRDefault="00B94034" w:rsidP="00B94034">
      <w:pPr>
        <w:ind w:left="720"/>
        <w:jc w:val="both"/>
        <w:rPr>
          <w:rFonts w:ascii="Arial Narrow" w:hAnsi="Arial Narrow" w:cs="Arial"/>
          <w:bCs/>
        </w:rPr>
      </w:pPr>
    </w:p>
    <w:p w:rsidR="00D95CF3" w:rsidRPr="007B2EED" w:rsidRDefault="00D95CF3" w:rsidP="00530CB3">
      <w:pPr>
        <w:numPr>
          <w:ilvl w:val="0"/>
          <w:numId w:val="13"/>
        </w:numPr>
        <w:ind w:left="1260" w:hanging="540"/>
        <w:jc w:val="both"/>
        <w:rPr>
          <w:rFonts w:ascii="Arial Narrow" w:hAnsi="Arial Narrow" w:cs="Arial"/>
          <w:bCs/>
        </w:rPr>
      </w:pPr>
      <w:r w:rsidRPr="007B2EED">
        <w:rPr>
          <w:rFonts w:ascii="Arial Narrow" w:hAnsi="Arial Narrow" w:cs="Arial"/>
          <w:bCs/>
        </w:rPr>
        <w:t xml:space="preserve">These provisions shall be applicable to Micro and Small Enterprises (MSEs) registered with District Industries Centers or </w:t>
      </w:r>
      <w:proofErr w:type="spellStart"/>
      <w:r w:rsidRPr="007B2EED">
        <w:rPr>
          <w:rFonts w:ascii="Arial Narrow" w:hAnsi="Arial Narrow" w:cs="Arial"/>
          <w:bCs/>
        </w:rPr>
        <w:t>Khadi</w:t>
      </w:r>
      <w:proofErr w:type="spellEnd"/>
      <w:r w:rsidRPr="007B2EED">
        <w:rPr>
          <w:rFonts w:ascii="Arial Narrow" w:hAnsi="Arial Narrow" w:cs="Arial"/>
          <w:bCs/>
        </w:rPr>
        <w:t xml:space="preserve"> and Village Industries Commission or </w:t>
      </w:r>
      <w:proofErr w:type="spellStart"/>
      <w:r w:rsidRPr="007B2EED">
        <w:rPr>
          <w:rFonts w:ascii="Arial Narrow" w:hAnsi="Arial Narrow" w:cs="Arial"/>
          <w:bCs/>
        </w:rPr>
        <w:t>Khadi</w:t>
      </w:r>
      <w:proofErr w:type="spellEnd"/>
      <w:r w:rsidRPr="007B2EED">
        <w:rPr>
          <w:rFonts w:ascii="Arial Narrow" w:hAnsi="Arial Narrow" w:cs="Arial"/>
          <w:bCs/>
        </w:rPr>
        <w:t xml:space="preserve"> and Village Industries Board or Coir Board or National Small Industries Corporation or Directorate of Handicrafts and Handloom or any other body specified by Ministry of Micro, Small and Medium Enterprises (MSMEs).</w:t>
      </w:r>
    </w:p>
    <w:p w:rsidR="00B94034" w:rsidRPr="007B2EED" w:rsidRDefault="00B94034" w:rsidP="00B94034">
      <w:pPr>
        <w:jc w:val="both"/>
        <w:rPr>
          <w:rFonts w:ascii="Arial Narrow" w:hAnsi="Arial Narrow" w:cs="Arial"/>
          <w:bCs/>
        </w:rPr>
      </w:pPr>
    </w:p>
    <w:p w:rsidR="00D95CF3" w:rsidRPr="007B2EED" w:rsidRDefault="00D95CF3" w:rsidP="00530CB3">
      <w:pPr>
        <w:numPr>
          <w:ilvl w:val="0"/>
          <w:numId w:val="13"/>
        </w:numPr>
        <w:ind w:left="1260" w:hanging="540"/>
        <w:jc w:val="both"/>
        <w:rPr>
          <w:rFonts w:ascii="Arial Narrow" w:hAnsi="Arial Narrow" w:cs="Arial"/>
        </w:rPr>
      </w:pPr>
      <w:r w:rsidRPr="007B2EED">
        <w:rPr>
          <w:rFonts w:ascii="Arial Narrow" w:hAnsi="Arial Narrow" w:cs="Arial"/>
        </w:rPr>
        <w:lastRenderedPageBreak/>
        <w:t xml:space="preserve">If deemed fit, the Bank may procure minimum of 20% of the contract value of any goods or services from </w:t>
      </w:r>
      <w:proofErr w:type="spellStart"/>
      <w:r w:rsidRPr="007B2EED">
        <w:rPr>
          <w:rFonts w:ascii="Arial Narrow" w:hAnsi="Arial Narrow" w:cs="Arial"/>
        </w:rPr>
        <w:t>MSEs.</w:t>
      </w:r>
      <w:proofErr w:type="spellEnd"/>
      <w:r w:rsidRPr="007B2EED">
        <w:rPr>
          <w:rFonts w:ascii="Arial Narrow" w:hAnsi="Arial Narrow" w:cs="Arial"/>
        </w:rPr>
        <w:t xml:space="preserve"> Further, the Bank reserves the right to procure  part work/services (about 4% out of above 20%) to MSEs owned by SC and ST entrepreneurs, if found suitable. Provided, these MSEs quoting price within the price band of L1 +15% &amp; bringing down their price to L1 price, in a situation where L1 price is from someone other than a</w:t>
      </w:r>
      <w:r w:rsidR="005125D9" w:rsidRPr="007B2EED">
        <w:rPr>
          <w:rFonts w:ascii="Arial Narrow" w:hAnsi="Arial Narrow" w:cs="Arial"/>
        </w:rPr>
        <w:t>n</w:t>
      </w:r>
      <w:r w:rsidRPr="007B2EED">
        <w:rPr>
          <w:rFonts w:ascii="Arial Narrow" w:hAnsi="Arial Narrow" w:cs="Arial"/>
        </w:rPr>
        <w:t xml:space="preserve"> MSE. In case of more than one such MSEs, the supply shall be shared proportionately at the discretion of the Bank.</w:t>
      </w:r>
    </w:p>
    <w:p w:rsidR="00B94034" w:rsidRPr="007B2EED" w:rsidRDefault="00B94034" w:rsidP="00B94034">
      <w:pPr>
        <w:jc w:val="both"/>
        <w:rPr>
          <w:rFonts w:ascii="Arial Narrow" w:hAnsi="Arial Narrow" w:cs="Arial"/>
        </w:rPr>
      </w:pPr>
    </w:p>
    <w:p w:rsidR="00D95CF3" w:rsidRPr="007B2EED" w:rsidRDefault="00D95CF3" w:rsidP="00530CB3">
      <w:pPr>
        <w:numPr>
          <w:ilvl w:val="0"/>
          <w:numId w:val="13"/>
        </w:numPr>
        <w:ind w:left="1260" w:hanging="540"/>
        <w:jc w:val="both"/>
        <w:rPr>
          <w:rFonts w:ascii="Arial Narrow" w:hAnsi="Arial Narrow" w:cs="Arial"/>
        </w:rPr>
      </w:pPr>
      <w:r w:rsidRPr="007B2EED">
        <w:rPr>
          <w:rFonts w:ascii="Arial Narrow" w:hAnsi="Arial Narrow" w:cs="Arial"/>
        </w:rPr>
        <w:t>Further, such MSEs would also be entitled for tender sets free of cost and exemption from payment of earnest money deposit. In case of any issue</w:t>
      </w:r>
      <w:r w:rsidR="007D4C4E" w:rsidRPr="007B2EED">
        <w:rPr>
          <w:rFonts w:ascii="Arial Narrow" w:hAnsi="Arial Narrow" w:cs="Arial"/>
        </w:rPr>
        <w:t xml:space="preserve"> on the subject matter, the MSE</w:t>
      </w:r>
      <w:r w:rsidRPr="007B2EED">
        <w:rPr>
          <w:rFonts w:ascii="Arial Narrow" w:hAnsi="Arial Narrow" w:cs="Arial"/>
        </w:rPr>
        <w:t>s may approach the tender inviting authority to resolve their grievances.</w:t>
      </w:r>
    </w:p>
    <w:p w:rsidR="00B94034" w:rsidRPr="007B2EED" w:rsidRDefault="00B94034" w:rsidP="00B94034">
      <w:pPr>
        <w:jc w:val="both"/>
        <w:rPr>
          <w:rFonts w:ascii="Arial Narrow" w:hAnsi="Arial Narrow" w:cs="Arial"/>
        </w:rPr>
      </w:pPr>
    </w:p>
    <w:p w:rsidR="00D95CF3" w:rsidRPr="007B2EED" w:rsidRDefault="00D95CF3" w:rsidP="00530CB3">
      <w:pPr>
        <w:numPr>
          <w:ilvl w:val="0"/>
          <w:numId w:val="13"/>
        </w:numPr>
        <w:ind w:left="1260" w:hanging="540"/>
        <w:jc w:val="both"/>
        <w:rPr>
          <w:rFonts w:ascii="Arial Narrow" w:hAnsi="Arial Narrow" w:cs="Arial"/>
        </w:rPr>
      </w:pPr>
      <w:r w:rsidRPr="007B2EED">
        <w:rPr>
          <w:rFonts w:ascii="Arial Narrow" w:hAnsi="Arial Narrow" w:cs="Arial"/>
        </w:rPr>
        <w:t>Agencies desirous of availing preference under above provisions should submit a copy of proof of Registration as MSEs/ and ownership of the same by SC/ST along with the tender/RFP.</w:t>
      </w:r>
    </w:p>
    <w:p w:rsidR="00B94034" w:rsidRPr="007B2EED" w:rsidRDefault="00B94034" w:rsidP="00B94034">
      <w:pPr>
        <w:pStyle w:val="ListParagraph"/>
        <w:rPr>
          <w:rFonts w:ascii="Arial Narrow" w:hAnsi="Arial Narrow" w:cs="Arial"/>
        </w:rPr>
      </w:pPr>
    </w:p>
    <w:p w:rsidR="00B94034" w:rsidRPr="007B2EED" w:rsidRDefault="00B94034" w:rsidP="00B94034">
      <w:pPr>
        <w:jc w:val="both"/>
        <w:rPr>
          <w:rFonts w:ascii="Arial Narrow" w:hAnsi="Arial Narrow" w:cs="Arial"/>
        </w:rPr>
      </w:pPr>
    </w:p>
    <w:p w:rsidR="00D95CF3" w:rsidRPr="007B2EED" w:rsidRDefault="00D95CF3" w:rsidP="00914347">
      <w:pPr>
        <w:pStyle w:val="DefaultText"/>
        <w:numPr>
          <w:ilvl w:val="0"/>
          <w:numId w:val="10"/>
        </w:numPr>
        <w:tabs>
          <w:tab w:val="left" w:pos="0"/>
          <w:tab w:val="left" w:pos="810"/>
        </w:tabs>
        <w:overflowPunct w:val="0"/>
        <w:textAlignment w:val="baseline"/>
        <w:rPr>
          <w:rFonts w:ascii="Arial Narrow" w:hAnsi="Arial Narrow" w:cs="Arial"/>
          <w:b/>
          <w:u w:val="single"/>
        </w:rPr>
      </w:pPr>
      <w:r w:rsidRPr="007B2EED">
        <w:rPr>
          <w:rFonts w:ascii="Arial Narrow" w:hAnsi="Arial Narrow" w:cs="Arial"/>
          <w:b/>
          <w:u w:val="single"/>
        </w:rPr>
        <w:t>Period of Contract :</w:t>
      </w:r>
    </w:p>
    <w:p w:rsidR="00B94034" w:rsidRPr="007B2EED" w:rsidRDefault="00B94034" w:rsidP="00B94034">
      <w:pPr>
        <w:pStyle w:val="DefaultText"/>
        <w:tabs>
          <w:tab w:val="left" w:pos="0"/>
          <w:tab w:val="left" w:pos="810"/>
        </w:tabs>
        <w:overflowPunct w:val="0"/>
        <w:ind w:left="720"/>
        <w:textAlignment w:val="baseline"/>
        <w:rPr>
          <w:rFonts w:ascii="Arial Narrow" w:hAnsi="Arial Narrow" w:cs="Arial"/>
          <w:b/>
          <w:u w:val="single"/>
        </w:rPr>
      </w:pPr>
    </w:p>
    <w:p w:rsidR="00727944" w:rsidRPr="007B2EED" w:rsidRDefault="005D633E" w:rsidP="00697445">
      <w:pPr>
        <w:pStyle w:val="DefaultText"/>
        <w:tabs>
          <w:tab w:val="left" w:pos="0"/>
          <w:tab w:val="left" w:pos="810"/>
        </w:tabs>
        <w:overflowPunct w:val="0"/>
        <w:jc w:val="both"/>
        <w:textAlignment w:val="baseline"/>
        <w:rPr>
          <w:rFonts w:ascii="Arial Narrow" w:hAnsi="Arial Narrow" w:cs="Arial"/>
        </w:rPr>
      </w:pPr>
      <w:r w:rsidRPr="007B2EED">
        <w:rPr>
          <w:rFonts w:ascii="Arial Narrow" w:hAnsi="Arial Narrow" w:cs="Arial"/>
          <w:bCs/>
        </w:rPr>
        <w:t xml:space="preserve">The tenure of the contract shall be for </w:t>
      </w:r>
      <w:r w:rsidR="008D1E60">
        <w:rPr>
          <w:rFonts w:ascii="Arial Narrow" w:hAnsi="Arial Narrow" w:cs="Arial"/>
          <w:bCs/>
        </w:rPr>
        <w:t>one</w:t>
      </w:r>
      <w:r w:rsidRPr="007B2EED">
        <w:rPr>
          <w:rFonts w:ascii="Arial Narrow" w:hAnsi="Arial Narrow" w:cs="Arial"/>
          <w:bCs/>
        </w:rPr>
        <w:t xml:space="preserve"> year and is extendable for further period of one year </w:t>
      </w:r>
      <w:r w:rsidRPr="007B2EED">
        <w:rPr>
          <w:rFonts w:ascii="Arial Narrow" w:hAnsi="Arial Narrow" w:cs="Arial"/>
        </w:rPr>
        <w:t>at the sole discretion of the Bank on fresh or existing terms and conditions as the case may be subject to satisfactory performance of the Service Provider/contractor</w:t>
      </w:r>
      <w:r w:rsidRPr="007B2EED">
        <w:rPr>
          <w:rFonts w:ascii="Arial Narrow" w:hAnsi="Arial Narrow" w:cs="Arial"/>
          <w:bCs/>
        </w:rPr>
        <w:t xml:space="preserve">. </w:t>
      </w:r>
      <w:r w:rsidR="00797ACF" w:rsidRPr="007B2EED">
        <w:rPr>
          <w:rFonts w:ascii="Arial Narrow" w:hAnsi="Arial Narrow" w:cs="Arial"/>
        </w:rPr>
        <w:t xml:space="preserve">However, continuance of contract, beyond initial </w:t>
      </w:r>
      <w:r w:rsidR="00B400E9" w:rsidRPr="007B2EED">
        <w:rPr>
          <w:rFonts w:ascii="Arial Narrow" w:hAnsi="Arial Narrow" w:cs="Arial"/>
        </w:rPr>
        <w:t>one year</w:t>
      </w:r>
      <w:r w:rsidR="00797ACF" w:rsidRPr="007B2EED">
        <w:rPr>
          <w:rFonts w:ascii="Arial Narrow" w:hAnsi="Arial Narrow" w:cs="Arial"/>
        </w:rPr>
        <w:t xml:space="preserve">, will be subject to Performance Review done by appropriate authority of the Bank. If the services are found unsatisfactory, the Bank may, in its discretion, terminate the contract </w:t>
      </w:r>
      <w:r w:rsidRPr="007B2EED">
        <w:rPr>
          <w:rFonts w:ascii="Arial Narrow" w:hAnsi="Arial Narrow" w:cs="Arial"/>
        </w:rPr>
        <w:t xml:space="preserve">at any point of time </w:t>
      </w:r>
      <w:r w:rsidR="00797ACF" w:rsidRPr="007B2EED">
        <w:rPr>
          <w:rFonts w:ascii="Arial Narrow" w:hAnsi="Arial Narrow" w:cs="Arial"/>
        </w:rPr>
        <w:t xml:space="preserve">even before the </w:t>
      </w:r>
      <w:r w:rsidR="003F63F1" w:rsidRPr="007B2EED">
        <w:rPr>
          <w:rFonts w:ascii="Arial Narrow" w:hAnsi="Arial Narrow" w:cs="Arial"/>
        </w:rPr>
        <w:t>one</w:t>
      </w:r>
      <w:r w:rsidR="00797ACF" w:rsidRPr="007B2EED">
        <w:rPr>
          <w:rFonts w:ascii="Arial Narrow" w:hAnsi="Arial Narrow" w:cs="Arial"/>
        </w:rPr>
        <w:t xml:space="preserve"> year period.  </w:t>
      </w:r>
    </w:p>
    <w:p w:rsidR="00797ACF" w:rsidRPr="007B2EED" w:rsidRDefault="00797ACF" w:rsidP="00797ACF">
      <w:pPr>
        <w:pStyle w:val="DefaultText"/>
        <w:jc w:val="both"/>
        <w:rPr>
          <w:rFonts w:ascii="Arial Narrow" w:hAnsi="Arial Narrow" w:cs="Arial"/>
        </w:rPr>
      </w:pPr>
    </w:p>
    <w:p w:rsidR="00797ACF" w:rsidRPr="007B2EED" w:rsidRDefault="00797ACF" w:rsidP="00B36CC3">
      <w:pPr>
        <w:pStyle w:val="DefaultText"/>
        <w:numPr>
          <w:ilvl w:val="0"/>
          <w:numId w:val="10"/>
        </w:numPr>
        <w:tabs>
          <w:tab w:val="left" w:pos="0"/>
        </w:tabs>
        <w:overflowPunct w:val="0"/>
        <w:jc w:val="both"/>
        <w:textAlignment w:val="baseline"/>
        <w:rPr>
          <w:rFonts w:ascii="Arial Narrow" w:hAnsi="Arial Narrow" w:cs="Arial"/>
          <w:b/>
          <w:u w:val="single"/>
        </w:rPr>
      </w:pPr>
      <w:r w:rsidRPr="007B2EED">
        <w:rPr>
          <w:rFonts w:ascii="Arial Narrow" w:hAnsi="Arial Narrow" w:cs="Arial"/>
          <w:b/>
        </w:rPr>
        <w:t xml:space="preserve"> </w:t>
      </w:r>
      <w:r w:rsidRPr="007B2EED">
        <w:rPr>
          <w:rFonts w:ascii="Arial Narrow" w:hAnsi="Arial Narrow" w:cs="Arial"/>
          <w:b/>
          <w:u w:val="single"/>
        </w:rPr>
        <w:t>Venue :</w:t>
      </w:r>
      <w:r w:rsidRPr="007B2EED">
        <w:rPr>
          <w:rFonts w:ascii="Arial Narrow" w:hAnsi="Arial Narrow" w:cs="Arial"/>
        </w:rPr>
        <w:t xml:space="preserve"> </w:t>
      </w:r>
    </w:p>
    <w:p w:rsidR="00EA3E16" w:rsidRDefault="00797ACF" w:rsidP="00A91BF1">
      <w:pPr>
        <w:spacing w:before="100" w:beforeAutospacing="1" w:after="100" w:afterAutospacing="1"/>
        <w:jc w:val="both"/>
        <w:rPr>
          <w:rFonts w:ascii="Arial Narrow" w:hAnsi="Arial Narrow" w:cs="Arial"/>
        </w:rPr>
      </w:pPr>
      <w:r w:rsidRPr="007B2EED">
        <w:rPr>
          <w:rFonts w:ascii="Arial Narrow" w:hAnsi="Arial Narrow" w:cs="Arial"/>
        </w:rPr>
        <w:t xml:space="preserve">The </w:t>
      </w:r>
      <w:r w:rsidR="00B94C1F">
        <w:rPr>
          <w:rFonts w:ascii="Arial Narrow" w:hAnsi="Arial Narrow" w:cs="Arial"/>
        </w:rPr>
        <w:t>housekeeping</w:t>
      </w:r>
      <w:r w:rsidR="00417B83" w:rsidRPr="007B2EED">
        <w:rPr>
          <w:rFonts w:ascii="Arial Narrow" w:hAnsi="Arial Narrow" w:cs="Arial"/>
        </w:rPr>
        <w:t xml:space="preserve"> </w:t>
      </w:r>
      <w:r w:rsidRPr="007B2EED">
        <w:rPr>
          <w:rFonts w:ascii="Arial Narrow" w:hAnsi="Arial Narrow" w:cs="Arial"/>
        </w:rPr>
        <w:t xml:space="preserve">service shall be provided at </w:t>
      </w:r>
    </w:p>
    <w:p w:rsidR="00A91BF1" w:rsidRPr="007B2EED" w:rsidRDefault="00550F09" w:rsidP="00A91BF1">
      <w:pPr>
        <w:spacing w:before="100" w:beforeAutospacing="1" w:after="100" w:afterAutospacing="1"/>
        <w:jc w:val="both"/>
        <w:rPr>
          <w:rFonts w:ascii="Arial" w:hAnsi="Arial" w:cs="Arial"/>
          <w:b/>
          <w:bCs/>
          <w:sz w:val="20"/>
          <w:szCs w:val="20"/>
        </w:rPr>
      </w:pPr>
      <w:r w:rsidRPr="007B2EED">
        <w:rPr>
          <w:rFonts w:ascii="Arial Narrow" w:hAnsi="Arial Narrow" w:cs="Arial"/>
          <w:b/>
          <w:bCs/>
        </w:rPr>
        <w:t>(</w:t>
      </w:r>
      <w:proofErr w:type="spellStart"/>
      <w:r w:rsidRPr="007B2EED">
        <w:rPr>
          <w:rFonts w:ascii="Arial Narrow" w:hAnsi="Arial Narrow" w:cs="Arial"/>
          <w:b/>
          <w:bCs/>
        </w:rPr>
        <w:t>i</w:t>
      </w:r>
      <w:proofErr w:type="spellEnd"/>
      <w:r w:rsidRPr="007B2EED">
        <w:rPr>
          <w:rFonts w:ascii="Arial Narrow" w:hAnsi="Arial Narrow" w:cs="Arial"/>
          <w:b/>
          <w:bCs/>
        </w:rPr>
        <w:t>)</w:t>
      </w:r>
      <w:r w:rsidRPr="007B2EED">
        <w:rPr>
          <w:rFonts w:ascii="Arial Narrow" w:hAnsi="Arial Narrow" w:cs="Arial"/>
        </w:rPr>
        <w:t xml:space="preserve"> </w:t>
      </w:r>
      <w:r w:rsidR="00A91BF1" w:rsidRPr="007B2EED">
        <w:rPr>
          <w:rFonts w:ascii="Arial Narrow" w:hAnsi="Arial Narrow" w:cs="Arial"/>
          <w:b/>
          <w:bCs/>
        </w:rPr>
        <w:t>SIDBI,</w:t>
      </w:r>
      <w:r w:rsidR="00A91BF1" w:rsidRPr="007B2EED">
        <w:rPr>
          <w:rFonts w:ascii="Arial Narrow" w:hAnsi="Arial Narrow" w:cs="Arial"/>
        </w:rPr>
        <w:t xml:space="preserve"> </w:t>
      </w:r>
      <w:r w:rsidR="00A676D0" w:rsidRPr="00A676D0">
        <w:rPr>
          <w:rFonts w:ascii="Arial Narrow" w:hAnsi="Arial Narrow" w:cs="Arial"/>
          <w:b/>
          <w:bCs/>
        </w:rPr>
        <w:t>1</w:t>
      </w:r>
      <w:r w:rsidR="00A676D0" w:rsidRPr="00A676D0">
        <w:rPr>
          <w:rFonts w:ascii="Arial Narrow" w:hAnsi="Arial Narrow" w:cs="Arial"/>
          <w:b/>
          <w:bCs/>
          <w:vertAlign w:val="superscript"/>
        </w:rPr>
        <w:t>st</w:t>
      </w:r>
      <w:r w:rsidR="00A676D0" w:rsidRPr="00A676D0">
        <w:rPr>
          <w:rFonts w:ascii="Arial Narrow" w:hAnsi="Arial Narrow" w:cs="Arial"/>
          <w:b/>
          <w:bCs/>
        </w:rPr>
        <w:t xml:space="preserve"> and 2</w:t>
      </w:r>
      <w:r w:rsidR="00A676D0" w:rsidRPr="00A676D0">
        <w:rPr>
          <w:rFonts w:ascii="Arial Narrow" w:hAnsi="Arial Narrow" w:cs="Arial"/>
          <w:b/>
          <w:bCs/>
          <w:vertAlign w:val="superscript"/>
        </w:rPr>
        <w:t>nd</w:t>
      </w:r>
      <w:r w:rsidR="00A676D0" w:rsidRPr="00A676D0">
        <w:rPr>
          <w:rFonts w:ascii="Arial Narrow" w:hAnsi="Arial Narrow" w:cs="Arial"/>
          <w:b/>
          <w:bCs/>
        </w:rPr>
        <w:t xml:space="preserve"> Floor</w:t>
      </w:r>
      <w:r w:rsidR="00A676D0">
        <w:rPr>
          <w:rFonts w:ascii="Arial Narrow" w:hAnsi="Arial Narrow" w:cs="Arial"/>
        </w:rPr>
        <w:t xml:space="preserve">, </w:t>
      </w:r>
      <w:r w:rsidR="000155B1">
        <w:rPr>
          <w:rFonts w:ascii="Arial" w:hAnsi="Arial" w:cs="Arial"/>
          <w:b/>
          <w:bCs/>
          <w:sz w:val="20"/>
          <w:szCs w:val="20"/>
        </w:rPr>
        <w:t xml:space="preserve">Overseas Towers, 756/L Anna </w:t>
      </w:r>
      <w:proofErr w:type="spellStart"/>
      <w:r w:rsidR="000155B1">
        <w:rPr>
          <w:rFonts w:ascii="Arial" w:hAnsi="Arial" w:cs="Arial"/>
          <w:b/>
          <w:bCs/>
          <w:sz w:val="20"/>
          <w:szCs w:val="20"/>
        </w:rPr>
        <w:t>Salai</w:t>
      </w:r>
      <w:proofErr w:type="spellEnd"/>
      <w:r w:rsidR="000155B1">
        <w:rPr>
          <w:rFonts w:ascii="Arial" w:hAnsi="Arial" w:cs="Arial"/>
          <w:b/>
          <w:bCs/>
          <w:sz w:val="20"/>
          <w:szCs w:val="20"/>
        </w:rPr>
        <w:t>, Chennai 600 002.</w:t>
      </w:r>
      <w:r w:rsidR="00A91BF1" w:rsidRPr="007B2EED">
        <w:rPr>
          <w:rFonts w:ascii="Arial" w:hAnsi="Arial" w:cs="Arial"/>
          <w:b/>
          <w:bCs/>
          <w:sz w:val="20"/>
          <w:szCs w:val="20"/>
        </w:rPr>
        <w:t xml:space="preserve"> </w:t>
      </w:r>
    </w:p>
    <w:p w:rsidR="00A91BF1" w:rsidRPr="007B2EED" w:rsidRDefault="00922C6D" w:rsidP="00A91BF1">
      <w:pPr>
        <w:spacing w:before="100" w:beforeAutospacing="1" w:after="100" w:afterAutospacing="1"/>
        <w:jc w:val="both"/>
        <w:rPr>
          <w:rFonts w:ascii="Arial" w:hAnsi="Arial" w:cs="Arial"/>
          <w:sz w:val="20"/>
          <w:szCs w:val="20"/>
        </w:rPr>
      </w:pPr>
      <w:r w:rsidRPr="007B2EED">
        <w:rPr>
          <w:rFonts w:ascii="Arial" w:hAnsi="Arial" w:cs="Arial"/>
          <w:b/>
          <w:bCs/>
          <w:sz w:val="20"/>
          <w:szCs w:val="20"/>
        </w:rPr>
        <w:t>(ii)</w:t>
      </w:r>
      <w:r w:rsidR="00A91BF1" w:rsidRPr="007B2EED">
        <w:rPr>
          <w:rFonts w:ascii="Arial" w:hAnsi="Arial" w:cs="Arial"/>
          <w:b/>
          <w:bCs/>
          <w:sz w:val="20"/>
          <w:szCs w:val="20"/>
        </w:rPr>
        <w:t xml:space="preserve"> </w:t>
      </w:r>
      <w:r w:rsidR="00EA3E16">
        <w:rPr>
          <w:rFonts w:ascii="Arial" w:hAnsi="Arial" w:cs="Arial"/>
          <w:b/>
          <w:bCs/>
          <w:sz w:val="20"/>
          <w:szCs w:val="20"/>
        </w:rPr>
        <w:t>Bank’s Residential Flats</w:t>
      </w:r>
      <w:r w:rsidR="00A91BF1" w:rsidRPr="007B2EED">
        <w:rPr>
          <w:rFonts w:ascii="Arial" w:hAnsi="Arial" w:cs="Arial"/>
          <w:b/>
          <w:bCs/>
          <w:sz w:val="20"/>
          <w:szCs w:val="20"/>
        </w:rPr>
        <w:t xml:space="preserve">, </w:t>
      </w:r>
      <w:r w:rsidR="000155B1">
        <w:rPr>
          <w:rFonts w:ascii="Arial" w:hAnsi="Arial" w:cs="Arial"/>
          <w:b/>
          <w:bCs/>
          <w:sz w:val="20"/>
          <w:szCs w:val="20"/>
        </w:rPr>
        <w:t xml:space="preserve">B 11 SAF Games Village, </w:t>
      </w:r>
      <w:proofErr w:type="spellStart"/>
      <w:r w:rsidR="000155B1">
        <w:rPr>
          <w:rFonts w:ascii="Arial" w:hAnsi="Arial" w:cs="Arial"/>
          <w:b/>
          <w:bCs/>
          <w:sz w:val="20"/>
          <w:szCs w:val="20"/>
        </w:rPr>
        <w:t>Koyambedu</w:t>
      </w:r>
      <w:proofErr w:type="spellEnd"/>
      <w:r w:rsidR="000155B1">
        <w:rPr>
          <w:rFonts w:ascii="Arial" w:hAnsi="Arial" w:cs="Arial"/>
          <w:b/>
          <w:bCs/>
          <w:sz w:val="20"/>
          <w:szCs w:val="20"/>
        </w:rPr>
        <w:t>, Chennai 600 107</w:t>
      </w:r>
    </w:p>
    <w:p w:rsidR="00797ACF" w:rsidRPr="007B2EED" w:rsidRDefault="00797ACF" w:rsidP="00797ACF">
      <w:pPr>
        <w:pStyle w:val="DefaultText"/>
        <w:jc w:val="both"/>
        <w:rPr>
          <w:rFonts w:ascii="Arial Narrow" w:hAnsi="Arial Narrow" w:cs="Arial"/>
        </w:rPr>
      </w:pPr>
      <w:r w:rsidRPr="007B2EED">
        <w:rPr>
          <w:rFonts w:ascii="Arial Narrow" w:hAnsi="Arial Narrow" w:cs="Arial"/>
        </w:rPr>
        <w:t xml:space="preserve"> The infrastructure of SIDBI will be solely under the care and supervision of the </w:t>
      </w:r>
      <w:r w:rsidR="00B87129">
        <w:rPr>
          <w:rFonts w:ascii="Arial Narrow" w:hAnsi="Arial Narrow" w:cs="Arial"/>
        </w:rPr>
        <w:t>Agency</w:t>
      </w:r>
      <w:r w:rsidR="000255BA" w:rsidRPr="007B2EED">
        <w:rPr>
          <w:rFonts w:ascii="Arial Narrow" w:hAnsi="Arial Narrow" w:cs="Arial"/>
        </w:rPr>
        <w:t xml:space="preserve"> </w:t>
      </w:r>
      <w:r w:rsidRPr="007B2EED">
        <w:rPr>
          <w:rFonts w:ascii="Arial Narrow" w:hAnsi="Arial Narrow" w:cs="Arial"/>
        </w:rPr>
        <w:t xml:space="preserve">and any damage or loss </w:t>
      </w:r>
      <w:r w:rsidR="007E2222" w:rsidRPr="007B2EED">
        <w:rPr>
          <w:rFonts w:ascii="Arial Narrow" w:hAnsi="Arial Narrow" w:cs="Arial"/>
        </w:rPr>
        <w:t xml:space="preserve">due to </w:t>
      </w:r>
      <w:r w:rsidR="00933C48">
        <w:rPr>
          <w:rFonts w:ascii="Arial Narrow" w:hAnsi="Arial Narrow" w:cs="Arial"/>
        </w:rPr>
        <w:t>housekeeping service</w:t>
      </w:r>
      <w:r w:rsidR="007E2222" w:rsidRPr="007B2EED">
        <w:rPr>
          <w:rFonts w:ascii="Arial Narrow" w:hAnsi="Arial Narrow" w:cs="Arial"/>
        </w:rPr>
        <w:t xml:space="preserve"> </w:t>
      </w:r>
      <w:r w:rsidR="00EA3E16">
        <w:rPr>
          <w:rFonts w:ascii="Arial Narrow" w:hAnsi="Arial Narrow" w:cs="Arial"/>
        </w:rPr>
        <w:t xml:space="preserve">personnel </w:t>
      </w:r>
      <w:r w:rsidR="007E2222" w:rsidRPr="007B2EED">
        <w:rPr>
          <w:rFonts w:ascii="Arial Narrow" w:hAnsi="Arial Narrow" w:cs="Arial"/>
        </w:rPr>
        <w:t xml:space="preserve">lapses </w:t>
      </w:r>
      <w:r w:rsidRPr="007B2EED">
        <w:rPr>
          <w:rFonts w:ascii="Arial Narrow" w:hAnsi="Arial Narrow" w:cs="Arial"/>
        </w:rPr>
        <w:t xml:space="preserve">will be entirely the responsibility of the </w:t>
      </w:r>
      <w:r w:rsidR="00B87129">
        <w:rPr>
          <w:rFonts w:ascii="Arial Narrow" w:hAnsi="Arial Narrow" w:cs="Arial"/>
        </w:rPr>
        <w:t>Agency</w:t>
      </w:r>
      <w:r w:rsidRPr="007B2EED">
        <w:rPr>
          <w:rFonts w:ascii="Arial Narrow" w:hAnsi="Arial Narrow" w:cs="Arial"/>
        </w:rPr>
        <w:t>.</w:t>
      </w:r>
    </w:p>
    <w:p w:rsidR="00797ACF" w:rsidRPr="007B2EED" w:rsidRDefault="00797ACF" w:rsidP="00797ACF">
      <w:pPr>
        <w:pStyle w:val="DefaultText"/>
        <w:jc w:val="both"/>
        <w:rPr>
          <w:rFonts w:ascii="Arial Narrow" w:hAnsi="Arial Narrow" w:cs="Arial"/>
        </w:rPr>
      </w:pPr>
    </w:p>
    <w:p w:rsidR="00797ACF" w:rsidRPr="007B2EED" w:rsidRDefault="00797ACF" w:rsidP="00914347">
      <w:pPr>
        <w:pStyle w:val="DefaultText"/>
        <w:numPr>
          <w:ilvl w:val="0"/>
          <w:numId w:val="10"/>
        </w:numPr>
        <w:tabs>
          <w:tab w:val="left" w:pos="0"/>
        </w:tabs>
        <w:overflowPunct w:val="0"/>
        <w:ind w:hanging="720"/>
        <w:jc w:val="both"/>
        <w:textAlignment w:val="baseline"/>
        <w:rPr>
          <w:rFonts w:ascii="Arial Narrow" w:hAnsi="Arial Narrow" w:cs="Arial"/>
          <w:b/>
        </w:rPr>
      </w:pPr>
      <w:r w:rsidRPr="007B2EED">
        <w:rPr>
          <w:rFonts w:ascii="Arial Narrow" w:hAnsi="Arial Narrow" w:cs="Arial"/>
          <w:b/>
          <w:u w:val="single"/>
        </w:rPr>
        <w:t>Notice for Termination of Contract</w:t>
      </w:r>
      <w:r w:rsidRPr="007B2EED">
        <w:rPr>
          <w:rFonts w:ascii="Arial Narrow" w:hAnsi="Arial Narrow" w:cs="Arial"/>
          <w:b/>
        </w:rPr>
        <w:t xml:space="preserve"> :</w:t>
      </w:r>
    </w:p>
    <w:p w:rsidR="00797ACF" w:rsidRPr="007B2EED" w:rsidRDefault="00797ACF" w:rsidP="00797ACF">
      <w:pPr>
        <w:pStyle w:val="NoSpacing"/>
        <w:jc w:val="both"/>
        <w:rPr>
          <w:rFonts w:ascii="Arial Narrow" w:hAnsi="Arial Narrow" w:cs="Arial"/>
          <w:sz w:val="24"/>
          <w:szCs w:val="24"/>
        </w:rPr>
      </w:pPr>
      <w:r w:rsidRPr="007B2EED">
        <w:rPr>
          <w:rFonts w:ascii="Arial Narrow" w:eastAsia="Arial Unicode MS" w:hAnsi="Arial Narrow" w:cs="Arial"/>
          <w:sz w:val="24"/>
          <w:szCs w:val="24"/>
        </w:rPr>
        <w:t xml:space="preserve">The contract can be terminated by the </w:t>
      </w:r>
      <w:r w:rsidR="00B87129">
        <w:rPr>
          <w:rFonts w:ascii="Arial Narrow" w:eastAsia="Arial Unicode MS" w:hAnsi="Arial Narrow" w:cs="Arial"/>
          <w:sz w:val="24"/>
          <w:szCs w:val="24"/>
        </w:rPr>
        <w:t>Agency</w:t>
      </w:r>
      <w:r w:rsidR="00C25F7C" w:rsidRPr="007B2EED">
        <w:rPr>
          <w:rFonts w:ascii="Arial Narrow" w:hAnsi="Arial Narrow" w:cs="Arial"/>
        </w:rPr>
        <w:t xml:space="preserve"> </w:t>
      </w:r>
      <w:r w:rsidRPr="007B2EED">
        <w:rPr>
          <w:rFonts w:ascii="Arial Narrow" w:eastAsia="Arial Unicode MS" w:hAnsi="Arial Narrow" w:cs="Arial"/>
          <w:sz w:val="24"/>
          <w:szCs w:val="24"/>
        </w:rPr>
        <w:t xml:space="preserve">by giving three months’ notice while the Bank can terminate the contract by giving </w:t>
      </w:r>
      <w:r w:rsidRPr="00EA3E16">
        <w:rPr>
          <w:rFonts w:ascii="Arial Narrow" w:eastAsia="Arial Unicode MS" w:hAnsi="Arial Narrow" w:cs="Arial"/>
          <w:b/>
          <w:bCs/>
          <w:sz w:val="24"/>
          <w:szCs w:val="24"/>
        </w:rPr>
        <w:t>one month’s</w:t>
      </w:r>
      <w:r w:rsidRPr="007B2EED">
        <w:rPr>
          <w:rFonts w:ascii="Arial Narrow" w:eastAsia="Arial Unicode MS" w:hAnsi="Arial Narrow" w:cs="Arial"/>
          <w:sz w:val="24"/>
          <w:szCs w:val="24"/>
        </w:rPr>
        <w:t xml:space="preserve"> notic</w:t>
      </w:r>
      <w:r w:rsidR="00C25F7C" w:rsidRPr="007B2EED">
        <w:rPr>
          <w:rFonts w:ascii="Arial Narrow" w:eastAsia="Arial Unicode MS" w:hAnsi="Arial Narrow" w:cs="Arial"/>
          <w:sz w:val="24"/>
          <w:szCs w:val="24"/>
        </w:rPr>
        <w:t>e</w:t>
      </w:r>
      <w:r w:rsidR="00B957DF" w:rsidRPr="007B2EED">
        <w:rPr>
          <w:rFonts w:ascii="Arial Narrow" w:eastAsia="Arial Unicode MS" w:hAnsi="Arial Narrow" w:cs="Arial"/>
          <w:sz w:val="24"/>
          <w:szCs w:val="24"/>
        </w:rPr>
        <w:t>.</w:t>
      </w:r>
      <w:r w:rsidR="00C25F7C"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 </w:t>
      </w:r>
      <w:r w:rsidRPr="007B2EED">
        <w:rPr>
          <w:rFonts w:ascii="Arial Narrow" w:hAnsi="Arial Narrow" w:cs="Arial"/>
          <w:sz w:val="24"/>
          <w:szCs w:val="24"/>
        </w:rPr>
        <w:t xml:space="preserve">However, in case the </w:t>
      </w:r>
      <w:r w:rsidRPr="007B2EED">
        <w:rPr>
          <w:rFonts w:ascii="Arial Narrow" w:hAnsi="Arial Narrow" w:cs="Arial"/>
          <w:bCs/>
          <w:sz w:val="24"/>
          <w:szCs w:val="24"/>
        </w:rPr>
        <w:t xml:space="preserve">quality of services rendered </w:t>
      </w:r>
      <w:r w:rsidR="007E2222" w:rsidRPr="007B2EED">
        <w:rPr>
          <w:rFonts w:ascii="Arial Narrow" w:hAnsi="Arial Narrow" w:cs="Arial"/>
          <w:bCs/>
          <w:sz w:val="24"/>
          <w:szCs w:val="24"/>
        </w:rPr>
        <w:t xml:space="preserve">are </w:t>
      </w:r>
      <w:r w:rsidR="00C25F7C" w:rsidRPr="007B2EED">
        <w:rPr>
          <w:rFonts w:ascii="Arial Narrow" w:hAnsi="Arial Narrow" w:cs="Arial"/>
          <w:bCs/>
          <w:sz w:val="24"/>
          <w:szCs w:val="24"/>
        </w:rPr>
        <w:t>not</w:t>
      </w:r>
      <w:r w:rsidRPr="007B2EED">
        <w:rPr>
          <w:rFonts w:ascii="Arial Narrow" w:hAnsi="Arial Narrow" w:cs="Arial"/>
          <w:sz w:val="24"/>
          <w:szCs w:val="24"/>
        </w:rPr>
        <w:t xml:space="preserve"> found satisfactory and the service</w:t>
      </w:r>
      <w:r w:rsidR="007E2222" w:rsidRPr="007B2EED">
        <w:rPr>
          <w:rFonts w:ascii="Arial Narrow" w:hAnsi="Arial Narrow" w:cs="Arial"/>
          <w:sz w:val="24"/>
          <w:szCs w:val="24"/>
        </w:rPr>
        <w:t>s</w:t>
      </w:r>
      <w:r w:rsidRPr="007B2EED">
        <w:rPr>
          <w:rFonts w:ascii="Arial Narrow" w:hAnsi="Arial Narrow" w:cs="Arial"/>
          <w:sz w:val="24"/>
          <w:szCs w:val="24"/>
        </w:rPr>
        <w:t xml:space="preserve"> </w:t>
      </w:r>
      <w:r w:rsidR="007E2222" w:rsidRPr="007B2EED">
        <w:rPr>
          <w:rFonts w:ascii="Arial Narrow" w:hAnsi="Arial Narrow" w:cs="Arial"/>
          <w:sz w:val="24"/>
          <w:szCs w:val="24"/>
        </w:rPr>
        <w:t>are</w:t>
      </w:r>
      <w:r w:rsidRPr="007B2EED">
        <w:rPr>
          <w:rFonts w:ascii="Arial Narrow" w:hAnsi="Arial Narrow" w:cs="Arial"/>
          <w:sz w:val="24"/>
          <w:szCs w:val="24"/>
        </w:rPr>
        <w:t xml:space="preserve"> not maintained by the </w:t>
      </w:r>
      <w:r w:rsidR="00B87129">
        <w:rPr>
          <w:rFonts w:ascii="Arial Narrow" w:eastAsia="Arial Unicode MS" w:hAnsi="Arial Narrow" w:cs="Arial"/>
          <w:sz w:val="24"/>
          <w:szCs w:val="24"/>
        </w:rPr>
        <w:t>Agency</w:t>
      </w:r>
      <w:r w:rsidRPr="007B2EED">
        <w:rPr>
          <w:rFonts w:ascii="Arial Narrow" w:hAnsi="Arial Narrow" w:cs="Arial"/>
          <w:sz w:val="24"/>
          <w:szCs w:val="24"/>
        </w:rPr>
        <w:t xml:space="preserve"> despite reminders, the Bank shall have </w:t>
      </w:r>
      <w:r w:rsidR="007E2222" w:rsidRPr="007B2EED">
        <w:rPr>
          <w:rFonts w:ascii="Arial Narrow" w:hAnsi="Arial Narrow" w:cs="Arial"/>
          <w:sz w:val="24"/>
          <w:szCs w:val="24"/>
        </w:rPr>
        <w:t xml:space="preserve">the </w:t>
      </w:r>
      <w:r w:rsidRPr="007B2EED">
        <w:rPr>
          <w:rFonts w:ascii="Arial Narrow" w:hAnsi="Arial Narrow" w:cs="Arial"/>
          <w:sz w:val="24"/>
          <w:szCs w:val="24"/>
        </w:rPr>
        <w:t xml:space="preserve">right to terminate the contract without any notice to the </w:t>
      </w:r>
      <w:r w:rsidR="00B87129">
        <w:rPr>
          <w:rFonts w:ascii="Arial Narrow" w:eastAsia="Arial Unicode MS" w:hAnsi="Arial Narrow" w:cs="Arial"/>
          <w:sz w:val="24"/>
          <w:szCs w:val="24"/>
        </w:rPr>
        <w:t>Agency</w:t>
      </w:r>
      <w:r w:rsidRPr="007B2EED">
        <w:rPr>
          <w:rFonts w:ascii="Arial Narrow" w:hAnsi="Arial Narrow" w:cs="Arial"/>
          <w:sz w:val="24"/>
          <w:szCs w:val="24"/>
        </w:rPr>
        <w:t xml:space="preserve">, besides levying of penalty as may solely </w:t>
      </w:r>
      <w:r w:rsidR="007E2222" w:rsidRPr="007B2EED">
        <w:rPr>
          <w:rFonts w:ascii="Arial Narrow" w:hAnsi="Arial Narrow" w:cs="Arial"/>
          <w:sz w:val="24"/>
          <w:szCs w:val="24"/>
        </w:rPr>
        <w:t xml:space="preserve">be </w:t>
      </w:r>
      <w:r w:rsidRPr="007B2EED">
        <w:rPr>
          <w:rFonts w:ascii="Arial Narrow" w:hAnsi="Arial Narrow" w:cs="Arial"/>
          <w:sz w:val="24"/>
          <w:szCs w:val="24"/>
        </w:rPr>
        <w:t>decided by SIDBI.</w:t>
      </w:r>
    </w:p>
    <w:p w:rsidR="00993FA9" w:rsidRDefault="00993FA9" w:rsidP="00797ACF">
      <w:pPr>
        <w:pStyle w:val="NoSpacing"/>
        <w:jc w:val="both"/>
        <w:rPr>
          <w:rFonts w:ascii="Arial Narrow" w:hAnsi="Arial Narrow" w:cs="Arial"/>
          <w:sz w:val="24"/>
          <w:szCs w:val="24"/>
        </w:rPr>
      </w:pPr>
    </w:p>
    <w:p w:rsidR="00EA3E16" w:rsidRPr="007B2EED" w:rsidRDefault="00EA3E16" w:rsidP="00797ACF">
      <w:pPr>
        <w:pStyle w:val="NoSpacing"/>
        <w:jc w:val="both"/>
        <w:rPr>
          <w:rFonts w:ascii="Arial Narrow" w:hAnsi="Arial Narrow" w:cs="Arial"/>
          <w:sz w:val="24"/>
          <w:szCs w:val="24"/>
        </w:rPr>
      </w:pPr>
    </w:p>
    <w:p w:rsidR="00797ACF" w:rsidRPr="007B2EED" w:rsidRDefault="00797ACF" w:rsidP="00914347">
      <w:pPr>
        <w:pStyle w:val="DefaultText"/>
        <w:numPr>
          <w:ilvl w:val="0"/>
          <w:numId w:val="10"/>
        </w:numPr>
        <w:tabs>
          <w:tab w:val="left" w:pos="0"/>
        </w:tabs>
        <w:overflowPunct w:val="0"/>
        <w:ind w:hanging="720"/>
        <w:jc w:val="both"/>
        <w:textAlignment w:val="baseline"/>
        <w:rPr>
          <w:rFonts w:ascii="Arial Narrow" w:hAnsi="Arial Narrow" w:cs="Arial"/>
          <w:b/>
          <w:u w:val="single"/>
        </w:rPr>
      </w:pPr>
      <w:r w:rsidRPr="007B2EED">
        <w:rPr>
          <w:rFonts w:ascii="Arial Narrow" w:hAnsi="Arial Narrow" w:cs="Arial"/>
          <w:b/>
          <w:u w:val="single"/>
        </w:rPr>
        <w:lastRenderedPageBreak/>
        <w:t>Security Deposit :</w:t>
      </w:r>
    </w:p>
    <w:p w:rsidR="00797ACF" w:rsidRPr="007B2EED" w:rsidRDefault="00797ACF" w:rsidP="00797ACF">
      <w:pPr>
        <w:pStyle w:val="DefaultText"/>
        <w:jc w:val="both"/>
        <w:rPr>
          <w:rFonts w:ascii="Arial Narrow" w:hAnsi="Arial Narrow" w:cs="Arial"/>
        </w:rPr>
      </w:pPr>
      <w:r w:rsidRPr="007B2EED">
        <w:rPr>
          <w:rFonts w:ascii="Arial Narrow" w:hAnsi="Arial Narrow" w:cs="Arial"/>
        </w:rPr>
        <w:t xml:space="preserve">Successful </w:t>
      </w:r>
      <w:r w:rsidR="00B87129">
        <w:rPr>
          <w:rFonts w:ascii="Arial Narrow" w:eastAsia="Arial Unicode MS" w:hAnsi="Arial Narrow" w:cs="Arial"/>
        </w:rPr>
        <w:t>Agency</w:t>
      </w:r>
      <w:r w:rsidRPr="007B2EED">
        <w:rPr>
          <w:rFonts w:ascii="Arial Narrow" w:hAnsi="Arial Narrow" w:cs="Arial"/>
        </w:rPr>
        <w:t xml:space="preserve"> shall deposit an amount of </w:t>
      </w:r>
      <w:r w:rsidRPr="007B2EED">
        <w:rPr>
          <w:rFonts w:ascii="Rupee Foradian" w:eastAsia="Arial Unicode MS" w:hAnsi="Rupee Foradian" w:cs="Arial"/>
          <w:b/>
          <w:bCs/>
        </w:rPr>
        <w:t>`</w:t>
      </w:r>
      <w:r w:rsidR="00933C48">
        <w:rPr>
          <w:rFonts w:ascii="Rupee Foradian" w:eastAsia="Arial Unicode MS" w:hAnsi="Rupee Foradian" w:cs="Arial"/>
          <w:b/>
          <w:bCs/>
        </w:rPr>
        <w:t xml:space="preserve"> </w:t>
      </w:r>
      <w:r w:rsidR="00401798">
        <w:rPr>
          <w:rFonts w:ascii="Rupee Foradian" w:eastAsia="Arial Unicode MS" w:hAnsi="Rupee Foradian" w:cs="Arial"/>
          <w:b/>
          <w:bCs/>
        </w:rPr>
        <w:t>56,5</w:t>
      </w:r>
      <w:r w:rsidR="003521CA">
        <w:rPr>
          <w:rFonts w:ascii="Rupee Foradian" w:eastAsia="Arial Unicode MS" w:hAnsi="Rupee Foradian" w:cs="Arial"/>
          <w:b/>
          <w:bCs/>
        </w:rPr>
        <w:t>00</w:t>
      </w:r>
      <w:r w:rsidRPr="007B2EED">
        <w:rPr>
          <w:rFonts w:ascii="Arial Narrow" w:hAnsi="Arial Narrow" w:cs="Arial"/>
        </w:rPr>
        <w:t xml:space="preserve">/- towards </w:t>
      </w:r>
      <w:r w:rsidR="00933C48">
        <w:rPr>
          <w:rFonts w:ascii="Arial Narrow" w:hAnsi="Arial Narrow" w:cs="Arial"/>
        </w:rPr>
        <w:t>Security</w:t>
      </w:r>
      <w:r w:rsidRPr="007B2EED">
        <w:rPr>
          <w:rFonts w:ascii="Arial Narrow" w:hAnsi="Arial Narrow" w:cs="Arial"/>
        </w:rPr>
        <w:t xml:space="preserve"> Deposit [SD] for satisfactory performance of contract which notwithstanding the above, would be forfeited by SIDBI in case the services of the </w:t>
      </w:r>
      <w:r w:rsidR="00B87129">
        <w:rPr>
          <w:rFonts w:ascii="Arial Narrow" w:eastAsia="Arial Unicode MS" w:hAnsi="Arial Narrow" w:cs="Arial"/>
        </w:rPr>
        <w:t>Agency</w:t>
      </w:r>
      <w:r w:rsidR="00706C27" w:rsidRPr="007B2EED">
        <w:rPr>
          <w:rFonts w:ascii="Arial Narrow" w:hAnsi="Arial Narrow" w:cs="Arial"/>
        </w:rPr>
        <w:t xml:space="preserve"> </w:t>
      </w:r>
      <w:r w:rsidRPr="007B2EED">
        <w:rPr>
          <w:rFonts w:ascii="Arial Narrow" w:hAnsi="Arial Narrow" w:cs="Arial"/>
        </w:rPr>
        <w:t xml:space="preserve">are terminated by SIDBI on the grounds of unsatisfactory / irregular services, breach of any of the terms of the accepted tender document or quality of service and </w:t>
      </w:r>
      <w:r w:rsidRPr="007B2EED">
        <w:rPr>
          <w:rFonts w:ascii="Arial Narrow" w:hAnsi="Arial Narrow" w:cs="Arial"/>
          <w:bCs/>
        </w:rPr>
        <w:t>quality of cleaning material</w:t>
      </w:r>
      <w:r w:rsidRPr="007B2EED">
        <w:rPr>
          <w:rFonts w:ascii="Arial Narrow" w:hAnsi="Arial Narrow" w:cs="Arial"/>
        </w:rPr>
        <w:t xml:space="preserve">. SD will be refunded after satisfactory completion of contract period. </w:t>
      </w:r>
    </w:p>
    <w:p w:rsidR="00797ACF" w:rsidRPr="007B2EED" w:rsidRDefault="00797ACF" w:rsidP="00797ACF">
      <w:pPr>
        <w:pStyle w:val="DefaultText"/>
        <w:jc w:val="both"/>
        <w:rPr>
          <w:rFonts w:ascii="Arial Narrow" w:hAnsi="Arial Narrow" w:cs="Arial"/>
        </w:rPr>
      </w:pPr>
    </w:p>
    <w:p w:rsidR="001C0E21" w:rsidRPr="007B2EED" w:rsidRDefault="00797ACF" w:rsidP="00914347">
      <w:pPr>
        <w:pStyle w:val="DefaultText"/>
        <w:numPr>
          <w:ilvl w:val="0"/>
          <w:numId w:val="10"/>
        </w:numPr>
        <w:tabs>
          <w:tab w:val="left" w:pos="0"/>
        </w:tabs>
        <w:overflowPunct w:val="0"/>
        <w:ind w:hanging="720"/>
        <w:jc w:val="both"/>
        <w:textAlignment w:val="baseline"/>
        <w:rPr>
          <w:rFonts w:ascii="Arial Narrow" w:hAnsi="Arial Narrow" w:cs="Arial"/>
          <w:b/>
          <w:u w:val="single"/>
        </w:rPr>
      </w:pPr>
      <w:r w:rsidRPr="007B2EED">
        <w:rPr>
          <w:rFonts w:ascii="Arial Narrow" w:hAnsi="Arial Narrow" w:cs="Arial"/>
          <w:b/>
          <w:u w:val="single"/>
        </w:rPr>
        <w:t>Pre-bid Clarifications:</w:t>
      </w:r>
    </w:p>
    <w:p w:rsidR="00993FA9" w:rsidRPr="007B2EED" w:rsidRDefault="00993FA9" w:rsidP="00993FA9">
      <w:pPr>
        <w:pStyle w:val="NoSpacing"/>
        <w:ind w:left="720"/>
        <w:jc w:val="both"/>
        <w:rPr>
          <w:rFonts w:ascii="Arial Narrow" w:eastAsia="Arial Unicode MS" w:hAnsi="Arial Narrow" w:cs="Arial"/>
          <w:b/>
          <w:sz w:val="24"/>
          <w:szCs w:val="24"/>
          <w:u w:val="single"/>
        </w:rPr>
      </w:pPr>
    </w:p>
    <w:p w:rsidR="00102643" w:rsidRPr="007B2EED" w:rsidRDefault="00102643" w:rsidP="00530CB3">
      <w:pPr>
        <w:pStyle w:val="ListParagraph"/>
        <w:numPr>
          <w:ilvl w:val="0"/>
          <w:numId w:val="12"/>
        </w:numPr>
        <w:tabs>
          <w:tab w:val="left" w:pos="630"/>
        </w:tabs>
        <w:jc w:val="both"/>
        <w:rPr>
          <w:rFonts w:ascii="Arial Narrow" w:eastAsia="Arial Unicode MS" w:hAnsi="Arial Narrow" w:cs="Arial"/>
          <w:vanish/>
        </w:rPr>
      </w:pPr>
    </w:p>
    <w:p w:rsidR="00102643" w:rsidRPr="007B2EED" w:rsidRDefault="00102643" w:rsidP="00530CB3">
      <w:pPr>
        <w:pStyle w:val="ListParagraph"/>
        <w:numPr>
          <w:ilvl w:val="0"/>
          <w:numId w:val="12"/>
        </w:numPr>
        <w:tabs>
          <w:tab w:val="left" w:pos="630"/>
        </w:tabs>
        <w:jc w:val="both"/>
        <w:rPr>
          <w:rFonts w:ascii="Arial Narrow" w:eastAsia="Arial Unicode MS" w:hAnsi="Arial Narrow" w:cs="Arial"/>
          <w:vanish/>
        </w:rPr>
      </w:pPr>
    </w:p>
    <w:p w:rsidR="00D24221" w:rsidRPr="007B2EED" w:rsidRDefault="00797ACF" w:rsidP="00FF6C08">
      <w:pPr>
        <w:pStyle w:val="NoSpacing"/>
        <w:numPr>
          <w:ilvl w:val="1"/>
          <w:numId w:val="12"/>
        </w:numPr>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intending </w:t>
      </w:r>
      <w:r w:rsidR="00B87129">
        <w:rPr>
          <w:rFonts w:ascii="Arial Narrow" w:eastAsia="Arial Unicode MS" w:hAnsi="Arial Narrow" w:cs="Arial"/>
          <w:sz w:val="24"/>
          <w:szCs w:val="24"/>
        </w:rPr>
        <w:t>Agency</w:t>
      </w:r>
      <w:r w:rsidR="00706C27"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will have to send their queries by email to mail id</w:t>
      </w:r>
      <w:r w:rsidR="00717C20" w:rsidRPr="007B2EED">
        <w:rPr>
          <w:rFonts w:ascii="Arial Narrow" w:eastAsia="Arial Unicode MS" w:hAnsi="Arial Narrow" w:cs="Arial"/>
          <w:sz w:val="24"/>
          <w:szCs w:val="24"/>
        </w:rPr>
        <w:t>s</w:t>
      </w:r>
      <w:r w:rsidRPr="007B2EED">
        <w:rPr>
          <w:rFonts w:ascii="Arial Narrow" w:eastAsia="Arial Unicode MS" w:hAnsi="Arial Narrow" w:cs="Arial"/>
          <w:sz w:val="24"/>
          <w:szCs w:val="24"/>
        </w:rPr>
        <w:t xml:space="preserve"> </w:t>
      </w:r>
      <w:r w:rsidR="00CA7D50">
        <w:rPr>
          <w:rFonts w:ascii="Arial Narrow" w:eastAsia="Arial Unicode MS" w:hAnsi="Arial Narrow" w:cs="Arial"/>
          <w:sz w:val="24"/>
          <w:szCs w:val="24"/>
        </w:rPr>
        <w:t>ravisg</w:t>
      </w:r>
      <w:r w:rsidR="00CA7D50" w:rsidRPr="007B2EED">
        <w:rPr>
          <w:rFonts w:ascii="Arial Narrow" w:eastAsia="Arial Unicode MS" w:hAnsi="Arial Narrow" w:cs="Arial"/>
          <w:sz w:val="24"/>
          <w:szCs w:val="24"/>
        </w:rPr>
        <w:t xml:space="preserve">@sidbi.in </w:t>
      </w:r>
      <w:r w:rsidR="00CA7D50">
        <w:rPr>
          <w:rFonts w:ascii="Arial Narrow" w:eastAsia="Arial Unicode MS" w:hAnsi="Arial Narrow" w:cs="Arial"/>
          <w:sz w:val="24"/>
          <w:szCs w:val="24"/>
        </w:rPr>
        <w:t xml:space="preserve"> and </w:t>
      </w:r>
      <w:hyperlink r:id="rId11" w:history="1">
        <w:r w:rsidR="000155B1" w:rsidRPr="00CA7D50">
          <w:rPr>
            <w:rStyle w:val="Hyperlink"/>
            <w:rFonts w:ascii="Arial Narrow" w:eastAsia="Arial Unicode MS" w:hAnsi="Arial Narrow" w:cs="Arial"/>
            <w:color w:val="000000" w:themeColor="text1"/>
            <w:sz w:val="24"/>
            <w:szCs w:val="24"/>
            <w:u w:val="none"/>
          </w:rPr>
          <w:t>rshanthi@sidbi.in</w:t>
        </w:r>
      </w:hyperlink>
      <w:r w:rsidR="00717C20"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by </w:t>
      </w:r>
      <w:r w:rsidR="00EE4728" w:rsidRPr="00EE4728">
        <w:rPr>
          <w:rFonts w:ascii="Arial Narrow" w:eastAsia="Arial Unicode MS" w:hAnsi="Arial Narrow" w:cs="Arial"/>
          <w:b/>
          <w:bCs/>
          <w:sz w:val="24"/>
          <w:szCs w:val="24"/>
        </w:rPr>
        <w:t>July 1</w:t>
      </w:r>
      <w:r w:rsidR="00B63ACC">
        <w:rPr>
          <w:rFonts w:ascii="Arial Narrow" w:eastAsia="Arial Unicode MS" w:hAnsi="Arial Narrow" w:cs="Arial"/>
          <w:b/>
          <w:bCs/>
          <w:sz w:val="24"/>
          <w:szCs w:val="24"/>
        </w:rPr>
        <w:t>5</w:t>
      </w:r>
      <w:r w:rsidR="00717C20" w:rsidRPr="007B2EED">
        <w:rPr>
          <w:rFonts w:ascii="Arial Narrow" w:eastAsia="Arial Unicode MS" w:hAnsi="Arial Narrow" w:cs="Arial"/>
          <w:b/>
          <w:bCs/>
          <w:sz w:val="24"/>
          <w:szCs w:val="24"/>
        </w:rPr>
        <w:t xml:space="preserve">, </w:t>
      </w:r>
      <w:r w:rsidRPr="007B2EED">
        <w:rPr>
          <w:rFonts w:ascii="Arial Narrow" w:eastAsia="Arial Unicode MS" w:hAnsi="Arial Narrow" w:cs="Arial"/>
          <w:b/>
          <w:bCs/>
          <w:sz w:val="24"/>
          <w:szCs w:val="24"/>
        </w:rPr>
        <w:t>201</w:t>
      </w:r>
      <w:r w:rsidR="00706C27" w:rsidRPr="007B2EED">
        <w:rPr>
          <w:rFonts w:ascii="Arial Narrow" w:eastAsia="Arial Unicode MS" w:hAnsi="Arial Narrow" w:cs="Arial"/>
          <w:b/>
          <w:bCs/>
          <w:sz w:val="24"/>
          <w:szCs w:val="24"/>
        </w:rPr>
        <w:t>6</w:t>
      </w:r>
      <w:r w:rsidR="00C54533" w:rsidRPr="007B2EED">
        <w:rPr>
          <w:rFonts w:ascii="Arial Narrow" w:eastAsia="Arial Unicode MS" w:hAnsi="Arial Narrow" w:cs="Arial"/>
          <w:b/>
          <w:bCs/>
          <w:sz w:val="24"/>
          <w:szCs w:val="24"/>
        </w:rPr>
        <w:t>,  16.00 hrs</w:t>
      </w:r>
      <w:r w:rsidRPr="007B2EED">
        <w:rPr>
          <w:rFonts w:ascii="Arial Narrow" w:eastAsia="Arial Unicode MS" w:hAnsi="Arial Narrow" w:cs="Arial"/>
          <w:sz w:val="24"/>
          <w:szCs w:val="24"/>
        </w:rPr>
        <w:t xml:space="preserve"> which will be clarified in the Pre-bid meeting</w:t>
      </w:r>
      <w:r w:rsidR="00A1626E" w:rsidRPr="007B2EED">
        <w:rPr>
          <w:rFonts w:ascii="Arial Narrow" w:eastAsia="Arial Unicode MS" w:hAnsi="Arial Narrow" w:cs="Arial"/>
          <w:sz w:val="24"/>
          <w:szCs w:val="24"/>
        </w:rPr>
        <w:t xml:space="preserve"> to be held on </w:t>
      </w:r>
      <w:r w:rsidR="00EE4728" w:rsidRPr="00EE4728">
        <w:rPr>
          <w:rFonts w:ascii="Arial Narrow" w:eastAsia="Arial Unicode MS" w:hAnsi="Arial Narrow" w:cs="Arial"/>
          <w:b/>
          <w:bCs/>
          <w:sz w:val="24"/>
          <w:szCs w:val="24"/>
        </w:rPr>
        <w:t>July 1</w:t>
      </w:r>
      <w:r w:rsidR="00B63ACC">
        <w:rPr>
          <w:rFonts w:ascii="Arial Narrow" w:eastAsia="Arial Unicode MS" w:hAnsi="Arial Narrow" w:cs="Arial"/>
          <w:b/>
          <w:bCs/>
          <w:sz w:val="24"/>
          <w:szCs w:val="24"/>
        </w:rPr>
        <w:t>8</w:t>
      </w:r>
      <w:r w:rsidR="00A1626E" w:rsidRPr="00EE4728">
        <w:rPr>
          <w:rFonts w:ascii="Arial Narrow" w:eastAsia="Arial Unicode MS" w:hAnsi="Arial Narrow" w:cs="Arial"/>
          <w:b/>
          <w:bCs/>
          <w:sz w:val="24"/>
          <w:szCs w:val="24"/>
        </w:rPr>
        <w:t>,</w:t>
      </w:r>
      <w:r w:rsidR="00A1626E" w:rsidRPr="007B2EED">
        <w:rPr>
          <w:rFonts w:ascii="Arial Narrow" w:eastAsia="Arial Unicode MS" w:hAnsi="Arial Narrow" w:cs="Arial"/>
          <w:b/>
          <w:bCs/>
          <w:sz w:val="24"/>
          <w:szCs w:val="24"/>
        </w:rPr>
        <w:t xml:space="preserve"> 2016</w:t>
      </w:r>
      <w:r w:rsidR="00C54533" w:rsidRPr="007B2EED">
        <w:rPr>
          <w:rFonts w:ascii="Arial Narrow" w:eastAsia="Arial Unicode MS" w:hAnsi="Arial Narrow" w:cs="Arial"/>
          <w:b/>
          <w:bCs/>
          <w:sz w:val="24"/>
          <w:szCs w:val="24"/>
        </w:rPr>
        <w:t>,</w:t>
      </w:r>
      <w:r w:rsidR="00A1626E" w:rsidRPr="007B2EED">
        <w:rPr>
          <w:rFonts w:ascii="Arial Narrow" w:eastAsia="Arial Unicode MS" w:hAnsi="Arial Narrow" w:cs="Arial"/>
          <w:b/>
          <w:bCs/>
          <w:sz w:val="24"/>
          <w:szCs w:val="24"/>
        </w:rPr>
        <w:t xml:space="preserve"> </w:t>
      </w:r>
      <w:r w:rsidR="00C54533" w:rsidRPr="007B2EED">
        <w:rPr>
          <w:rFonts w:ascii="Arial Narrow" w:eastAsia="Arial Unicode MS" w:hAnsi="Arial Narrow" w:cs="Arial"/>
          <w:b/>
          <w:bCs/>
          <w:sz w:val="24"/>
          <w:szCs w:val="24"/>
        </w:rPr>
        <w:t>16.00 hrs</w:t>
      </w:r>
      <w:r w:rsidR="00C54533"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No request for change in date of pre-bid meeting will be entertained. No fresh queries will be entertained after pre - bid meeting.</w:t>
      </w:r>
    </w:p>
    <w:p w:rsidR="00D24221" w:rsidRPr="007B2EED" w:rsidRDefault="00D24221" w:rsidP="00D24221">
      <w:pPr>
        <w:pStyle w:val="NoSpacing"/>
        <w:ind w:left="360"/>
        <w:jc w:val="both"/>
        <w:rPr>
          <w:rFonts w:ascii="Arial Narrow" w:eastAsia="Arial Unicode MS" w:hAnsi="Arial Narrow" w:cs="Arial"/>
          <w:sz w:val="24"/>
          <w:szCs w:val="24"/>
        </w:rPr>
      </w:pPr>
    </w:p>
    <w:p w:rsidR="00797ACF" w:rsidRPr="007B2EED" w:rsidRDefault="00706C27" w:rsidP="00FF6C08">
      <w:pPr>
        <w:pStyle w:val="NoSpacing"/>
        <w:numPr>
          <w:ilvl w:val="1"/>
          <w:numId w:val="12"/>
        </w:numPr>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interested </w:t>
      </w:r>
      <w:r w:rsidR="00933C48">
        <w:rPr>
          <w:rFonts w:ascii="Arial Narrow" w:eastAsia="Arial Unicode MS" w:hAnsi="Arial Narrow" w:cs="Arial"/>
          <w:sz w:val="24"/>
          <w:szCs w:val="24"/>
        </w:rPr>
        <w:t>Housekeeping service</w:t>
      </w:r>
      <w:r w:rsidRPr="007B2EED">
        <w:rPr>
          <w:rFonts w:ascii="Arial Narrow" w:eastAsia="Arial Unicode MS" w:hAnsi="Arial Narrow" w:cs="Arial"/>
          <w:sz w:val="24"/>
          <w:szCs w:val="24"/>
        </w:rPr>
        <w:t xml:space="preserve"> Agencies</w:t>
      </w:r>
      <w:r w:rsidR="00797ACF" w:rsidRPr="007B2EED">
        <w:rPr>
          <w:rFonts w:ascii="Arial Narrow" w:eastAsia="Arial Unicode MS" w:hAnsi="Arial Narrow" w:cs="Arial"/>
          <w:sz w:val="24"/>
          <w:szCs w:val="24"/>
        </w:rPr>
        <w:t xml:space="preserve"> are advised to inspect the site</w:t>
      </w:r>
      <w:r w:rsidR="00717C20" w:rsidRPr="007B2EED">
        <w:rPr>
          <w:rFonts w:ascii="Arial Narrow" w:eastAsia="Arial Unicode MS" w:hAnsi="Arial Narrow" w:cs="Arial"/>
          <w:sz w:val="24"/>
          <w:szCs w:val="24"/>
        </w:rPr>
        <w:t xml:space="preserve">, understand the </w:t>
      </w:r>
      <w:r w:rsidR="00797ACF" w:rsidRPr="007B2EED">
        <w:rPr>
          <w:rFonts w:ascii="Arial Narrow" w:eastAsia="Arial Unicode MS" w:hAnsi="Arial Narrow" w:cs="Arial"/>
          <w:sz w:val="24"/>
          <w:szCs w:val="24"/>
        </w:rPr>
        <w:t xml:space="preserve">nature of service required in this regard and satisfy themselves before submitting their bids. However, no such visits will be allowed after the pre-bid meeting date. </w:t>
      </w:r>
      <w:proofErr w:type="gramStart"/>
      <w:r w:rsidR="00797ACF" w:rsidRPr="007B2EED">
        <w:rPr>
          <w:rFonts w:ascii="Arial Narrow" w:eastAsia="Arial Unicode MS" w:hAnsi="Arial Narrow" w:cs="Arial"/>
          <w:sz w:val="24"/>
          <w:szCs w:val="24"/>
        </w:rPr>
        <w:t>A</w:t>
      </w:r>
      <w:proofErr w:type="gramEnd"/>
      <w:r w:rsidR="00797ACF" w:rsidRPr="007B2EED">
        <w:rPr>
          <w:rFonts w:ascii="Arial Narrow" w:eastAsia="Arial Unicode MS" w:hAnsi="Arial Narrow" w:cs="Arial"/>
          <w:sz w:val="24"/>
          <w:szCs w:val="24"/>
        </w:rPr>
        <w:t xml:space="preserve"> </w:t>
      </w:r>
      <w:r w:rsidR="00B87129">
        <w:rPr>
          <w:rFonts w:ascii="Arial Narrow" w:eastAsia="Arial Unicode MS" w:hAnsi="Arial Narrow" w:cs="Arial"/>
          <w:sz w:val="24"/>
          <w:szCs w:val="24"/>
        </w:rPr>
        <w:t>Agency</w:t>
      </w:r>
      <w:r w:rsidR="00797ACF" w:rsidRPr="007B2EED">
        <w:rPr>
          <w:rFonts w:ascii="Arial Narrow" w:eastAsia="Arial Unicode MS" w:hAnsi="Arial Narrow" w:cs="Arial"/>
          <w:sz w:val="24"/>
          <w:szCs w:val="24"/>
        </w:rPr>
        <w:t xml:space="preserve"> shall be deemed to have full knowledge of the site/ nature of services to be provided, whether he inspects it or not and no extra claims due to any misunderstanding or otherwise shall be allowed.</w:t>
      </w:r>
    </w:p>
    <w:p w:rsidR="008341E8" w:rsidRPr="007B2EED" w:rsidRDefault="008341E8" w:rsidP="008341E8">
      <w:pPr>
        <w:pStyle w:val="NoSpacing"/>
        <w:ind w:left="630"/>
        <w:jc w:val="both"/>
        <w:rPr>
          <w:rFonts w:ascii="Arial Narrow" w:eastAsia="Arial Unicode MS" w:hAnsi="Arial Narrow" w:cs="Arial"/>
          <w:sz w:val="24"/>
          <w:szCs w:val="24"/>
        </w:rPr>
      </w:pPr>
    </w:p>
    <w:p w:rsidR="00797ACF" w:rsidRPr="007B2EED" w:rsidRDefault="00797ACF" w:rsidP="00914347">
      <w:pPr>
        <w:pStyle w:val="DefaultText"/>
        <w:numPr>
          <w:ilvl w:val="0"/>
          <w:numId w:val="10"/>
        </w:numPr>
        <w:tabs>
          <w:tab w:val="left" w:pos="0"/>
        </w:tabs>
        <w:overflowPunct w:val="0"/>
        <w:ind w:hanging="720"/>
        <w:jc w:val="both"/>
        <w:textAlignment w:val="baseline"/>
        <w:rPr>
          <w:rFonts w:ascii="Arial Narrow" w:hAnsi="Arial Narrow" w:cs="Arial"/>
          <w:b/>
          <w:u w:val="single"/>
        </w:rPr>
      </w:pPr>
      <w:r w:rsidRPr="007B2EED">
        <w:rPr>
          <w:rFonts w:ascii="Arial Narrow" w:hAnsi="Arial Narrow" w:cs="Arial"/>
          <w:b/>
          <w:u w:val="single"/>
        </w:rPr>
        <w:t>Rates:</w:t>
      </w:r>
    </w:p>
    <w:p w:rsidR="008341E8" w:rsidRPr="007B2EED" w:rsidRDefault="008341E8" w:rsidP="008341E8">
      <w:pPr>
        <w:pStyle w:val="DefaultText"/>
        <w:tabs>
          <w:tab w:val="left" w:pos="0"/>
        </w:tabs>
        <w:overflowPunct w:val="0"/>
        <w:ind w:left="720"/>
        <w:jc w:val="both"/>
        <w:textAlignment w:val="baseline"/>
        <w:rPr>
          <w:rFonts w:ascii="Arial Narrow" w:hAnsi="Arial Narrow" w:cs="Arial"/>
          <w:b/>
        </w:rPr>
      </w:pPr>
    </w:p>
    <w:p w:rsidR="00AD59C9" w:rsidRPr="007B2EED" w:rsidRDefault="00AD59C9" w:rsidP="00FF6C08">
      <w:pPr>
        <w:pStyle w:val="ListParagraph"/>
        <w:numPr>
          <w:ilvl w:val="0"/>
          <w:numId w:val="12"/>
        </w:numPr>
        <w:jc w:val="both"/>
        <w:rPr>
          <w:rFonts w:ascii="Calibri" w:eastAsia="Arial Unicode MS" w:hAnsi="Calibri" w:cs="Mangal"/>
          <w:vanish/>
          <w:sz w:val="22"/>
          <w:szCs w:val="22"/>
        </w:rPr>
      </w:pPr>
    </w:p>
    <w:p w:rsidR="00A80D28" w:rsidRPr="007B2EED" w:rsidRDefault="00A80D28"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hAnsi="Arial Narrow" w:cs="Arial"/>
          <w:sz w:val="24"/>
          <w:szCs w:val="24"/>
        </w:rPr>
        <w:t xml:space="preserve">The rates quoted shall </w:t>
      </w:r>
      <w:r w:rsidR="006F7091" w:rsidRPr="007B2EED">
        <w:rPr>
          <w:rFonts w:ascii="Arial Narrow" w:hAnsi="Arial Narrow" w:cs="Arial"/>
          <w:sz w:val="24"/>
          <w:szCs w:val="24"/>
        </w:rPr>
        <w:t xml:space="preserve">be consolidated </w:t>
      </w:r>
      <w:r w:rsidRPr="007B2EED">
        <w:rPr>
          <w:rFonts w:ascii="Arial Narrow" w:hAnsi="Arial Narrow" w:cs="Arial"/>
          <w:sz w:val="24"/>
          <w:szCs w:val="24"/>
        </w:rPr>
        <w:t xml:space="preserve">cost of </w:t>
      </w:r>
      <w:r w:rsidR="00933C48">
        <w:rPr>
          <w:rFonts w:ascii="Arial Narrow" w:hAnsi="Arial Narrow" w:cs="Arial"/>
          <w:sz w:val="24"/>
          <w:szCs w:val="24"/>
        </w:rPr>
        <w:t>housekeeping service</w:t>
      </w:r>
      <w:r w:rsidR="00314251" w:rsidRPr="007B2EED">
        <w:rPr>
          <w:rFonts w:ascii="Arial Narrow" w:hAnsi="Arial Narrow" w:cs="Arial"/>
          <w:sz w:val="24"/>
          <w:szCs w:val="24"/>
        </w:rPr>
        <w:t xml:space="preserve"> </w:t>
      </w:r>
      <w:r w:rsidR="00933C48">
        <w:rPr>
          <w:rFonts w:ascii="Arial Narrow" w:hAnsi="Arial Narrow" w:cs="Arial"/>
          <w:sz w:val="24"/>
          <w:szCs w:val="24"/>
        </w:rPr>
        <w:t>person</w:t>
      </w:r>
      <w:r w:rsidR="00314251" w:rsidRPr="007B2EED">
        <w:rPr>
          <w:rFonts w:ascii="Arial Narrow" w:hAnsi="Arial Narrow" w:cs="Arial"/>
          <w:sz w:val="24"/>
          <w:szCs w:val="24"/>
        </w:rPr>
        <w:t>s’ wages including</w:t>
      </w:r>
      <w:r w:rsidR="00040776" w:rsidRPr="007B2EED">
        <w:rPr>
          <w:rFonts w:ascii="Arial Narrow" w:hAnsi="Arial Narrow" w:cs="Arial"/>
          <w:sz w:val="24"/>
          <w:szCs w:val="24"/>
        </w:rPr>
        <w:t xml:space="preserve"> DA, PF ,ESI, </w:t>
      </w:r>
      <w:r w:rsidR="00314251" w:rsidRPr="007B2EED">
        <w:rPr>
          <w:rFonts w:ascii="Arial Narrow" w:hAnsi="Arial Narrow" w:cs="Arial"/>
          <w:sz w:val="24"/>
          <w:szCs w:val="24"/>
        </w:rPr>
        <w:t xml:space="preserve"> </w:t>
      </w:r>
      <w:r w:rsidRPr="007B2EED">
        <w:rPr>
          <w:rFonts w:ascii="Arial Narrow" w:hAnsi="Arial Narrow" w:cs="Arial"/>
          <w:sz w:val="24"/>
          <w:szCs w:val="24"/>
        </w:rPr>
        <w:t xml:space="preserve"> liveries, taxes and duties </w:t>
      </w:r>
      <w:r w:rsidR="00040776" w:rsidRPr="007B2EED">
        <w:rPr>
          <w:rFonts w:ascii="Arial Narrow" w:hAnsi="Arial Narrow" w:cs="Arial"/>
          <w:sz w:val="24"/>
          <w:szCs w:val="24"/>
        </w:rPr>
        <w:t>,</w:t>
      </w:r>
      <w:r w:rsidRPr="007B2EED">
        <w:rPr>
          <w:rFonts w:ascii="Arial Narrow" w:hAnsi="Arial Narrow" w:cs="Arial"/>
          <w:sz w:val="24"/>
          <w:szCs w:val="24"/>
        </w:rPr>
        <w:t>levies, etc., payab</w:t>
      </w:r>
      <w:r w:rsidR="00040776" w:rsidRPr="007B2EED">
        <w:rPr>
          <w:rFonts w:ascii="Arial Narrow" w:hAnsi="Arial Narrow" w:cs="Arial"/>
          <w:sz w:val="24"/>
          <w:szCs w:val="24"/>
        </w:rPr>
        <w:t>le to the appropriate authority</w:t>
      </w:r>
      <w:r w:rsidRPr="007B2EED">
        <w:rPr>
          <w:rFonts w:ascii="Arial Narrow" w:hAnsi="Arial Narrow" w:cs="Arial"/>
          <w:sz w:val="24"/>
          <w:szCs w:val="24"/>
        </w:rPr>
        <w:t xml:space="preserve"> </w:t>
      </w:r>
      <w:r w:rsidR="00040776" w:rsidRPr="007B2EED">
        <w:rPr>
          <w:rFonts w:ascii="Arial Narrow" w:hAnsi="Arial Narrow" w:cs="Arial"/>
          <w:sz w:val="24"/>
          <w:szCs w:val="24"/>
        </w:rPr>
        <w:t>(excluding service tax which need to be shown separately by writing Service tax extra as applicable), Agency service charge to be shown separately</w:t>
      </w:r>
      <w:r w:rsidR="009640D5" w:rsidRPr="007B2EED">
        <w:rPr>
          <w:rFonts w:ascii="Arial Narrow" w:hAnsi="Arial Narrow" w:cs="Arial"/>
          <w:sz w:val="24"/>
          <w:szCs w:val="24"/>
        </w:rPr>
        <w:t>.</w:t>
      </w:r>
      <w:r w:rsidR="00040776" w:rsidRPr="007B2EED">
        <w:rPr>
          <w:rFonts w:ascii="Arial Narrow" w:hAnsi="Arial Narrow" w:cs="Arial"/>
          <w:sz w:val="24"/>
          <w:szCs w:val="24"/>
        </w:rPr>
        <w:t xml:space="preserve"> </w:t>
      </w:r>
      <w:r w:rsidRPr="007B2EED">
        <w:rPr>
          <w:rFonts w:ascii="Arial Narrow" w:hAnsi="Arial Narrow" w:cs="Arial"/>
          <w:sz w:val="24"/>
          <w:szCs w:val="24"/>
        </w:rPr>
        <w:t xml:space="preserve">No extra payment over and above the rate quoted shall be made to the contractor in this respect. </w:t>
      </w:r>
      <w:r w:rsidRPr="007B2EED">
        <w:rPr>
          <w:rFonts w:ascii="Arial Narrow" w:hAnsi="Arial Narrow" w:cs="Arial"/>
          <w:bCs/>
          <w:sz w:val="24"/>
          <w:szCs w:val="24"/>
        </w:rPr>
        <w:t xml:space="preserve">No escalation in </w:t>
      </w:r>
      <w:r w:rsidR="00044DD4" w:rsidRPr="007B2EED">
        <w:rPr>
          <w:rFonts w:ascii="Arial Narrow" w:hAnsi="Arial Narrow" w:cs="Arial"/>
          <w:bCs/>
          <w:sz w:val="24"/>
          <w:szCs w:val="24"/>
        </w:rPr>
        <w:t xml:space="preserve">service charge </w:t>
      </w:r>
      <w:r w:rsidRPr="007B2EED">
        <w:rPr>
          <w:rFonts w:ascii="Arial Narrow" w:hAnsi="Arial Narrow" w:cs="Arial"/>
          <w:bCs/>
          <w:sz w:val="24"/>
          <w:szCs w:val="24"/>
        </w:rPr>
        <w:t xml:space="preserve">rates will be permitted during the contract period. </w:t>
      </w:r>
      <w:r w:rsidR="00B832E6" w:rsidRPr="007B2EED">
        <w:rPr>
          <w:rFonts w:ascii="Arial Narrow" w:hAnsi="Arial Narrow" w:cs="Arial"/>
          <w:bCs/>
          <w:sz w:val="24"/>
          <w:szCs w:val="24"/>
        </w:rPr>
        <w:t xml:space="preserve">If the rates </w:t>
      </w:r>
      <w:r w:rsidR="00B832E6" w:rsidRPr="007B2EED">
        <w:rPr>
          <w:rFonts w:ascii="Arial Narrow" w:hAnsi="Arial Narrow" w:cs="Arial"/>
          <w:sz w:val="24"/>
          <w:szCs w:val="24"/>
        </w:rPr>
        <w:t xml:space="preserve">quoted for </w:t>
      </w:r>
      <w:r w:rsidR="00933C48">
        <w:rPr>
          <w:rFonts w:ascii="Arial Narrow" w:hAnsi="Arial Narrow" w:cs="Arial"/>
          <w:sz w:val="24"/>
          <w:szCs w:val="24"/>
        </w:rPr>
        <w:t>housekeeping service</w:t>
      </w:r>
      <w:r w:rsidR="00B832E6" w:rsidRPr="007B2EED">
        <w:rPr>
          <w:rFonts w:ascii="Arial Narrow" w:hAnsi="Arial Narrow" w:cs="Arial"/>
          <w:sz w:val="24"/>
          <w:szCs w:val="24"/>
        </w:rPr>
        <w:t xml:space="preserve"> </w:t>
      </w:r>
      <w:r w:rsidR="00933C48">
        <w:rPr>
          <w:rFonts w:ascii="Arial Narrow" w:hAnsi="Arial Narrow" w:cs="Arial"/>
          <w:sz w:val="24"/>
          <w:szCs w:val="24"/>
        </w:rPr>
        <w:t>person</w:t>
      </w:r>
      <w:r w:rsidR="00B832E6" w:rsidRPr="007B2EED">
        <w:rPr>
          <w:rFonts w:ascii="Arial Narrow" w:hAnsi="Arial Narrow" w:cs="Arial"/>
          <w:sz w:val="24"/>
          <w:szCs w:val="24"/>
        </w:rPr>
        <w:t>s’ wages is less than the Central minimum wages rates chart of the Government of India, the bid will be rejected</w:t>
      </w:r>
      <w:r w:rsidR="001C1979" w:rsidRPr="007B2EED">
        <w:rPr>
          <w:rFonts w:ascii="Arial Narrow" w:hAnsi="Arial Narrow" w:cs="Arial"/>
          <w:sz w:val="24"/>
          <w:szCs w:val="24"/>
        </w:rPr>
        <w:t xml:space="preserve"> (the </w:t>
      </w:r>
      <w:r w:rsidR="00B87129">
        <w:rPr>
          <w:rFonts w:ascii="Arial Narrow" w:hAnsi="Arial Narrow" w:cs="Arial"/>
          <w:sz w:val="24"/>
          <w:szCs w:val="24"/>
        </w:rPr>
        <w:t>Agency</w:t>
      </w:r>
      <w:r w:rsidR="001C1979" w:rsidRPr="007B2EED">
        <w:rPr>
          <w:rFonts w:ascii="Arial Narrow" w:hAnsi="Arial Narrow" w:cs="Arial"/>
          <w:sz w:val="24"/>
          <w:szCs w:val="24"/>
        </w:rPr>
        <w:t xml:space="preserve"> must enclose latest Central minimum wages rates chart with their </w:t>
      </w:r>
      <w:r w:rsidR="00D06EC3" w:rsidRPr="007B2EED">
        <w:rPr>
          <w:rFonts w:ascii="Arial Narrow" w:hAnsi="Arial Narrow" w:cs="Arial"/>
          <w:sz w:val="24"/>
          <w:szCs w:val="24"/>
        </w:rPr>
        <w:t>Financial (</w:t>
      </w:r>
      <w:r w:rsidR="00C37778" w:rsidRPr="007B2EED">
        <w:rPr>
          <w:rFonts w:ascii="Arial Narrow" w:hAnsi="Arial Narrow" w:cs="Arial"/>
          <w:sz w:val="24"/>
          <w:szCs w:val="24"/>
        </w:rPr>
        <w:t>Price</w:t>
      </w:r>
      <w:r w:rsidR="00D06EC3" w:rsidRPr="007B2EED">
        <w:rPr>
          <w:rFonts w:ascii="Arial Narrow" w:hAnsi="Arial Narrow" w:cs="Arial"/>
          <w:sz w:val="24"/>
          <w:szCs w:val="24"/>
        </w:rPr>
        <w:t>)</w:t>
      </w:r>
      <w:r w:rsidR="00C37778" w:rsidRPr="007B2EED">
        <w:rPr>
          <w:rFonts w:ascii="Arial Narrow" w:hAnsi="Arial Narrow" w:cs="Arial"/>
          <w:sz w:val="24"/>
          <w:szCs w:val="24"/>
        </w:rPr>
        <w:t xml:space="preserve"> B</w:t>
      </w:r>
      <w:r w:rsidR="001C1979" w:rsidRPr="007B2EED">
        <w:rPr>
          <w:rFonts w:ascii="Arial Narrow" w:hAnsi="Arial Narrow" w:cs="Arial"/>
          <w:sz w:val="24"/>
          <w:szCs w:val="24"/>
        </w:rPr>
        <w:t>id</w:t>
      </w:r>
      <w:r w:rsidR="00C37778" w:rsidRPr="007B2EED">
        <w:rPr>
          <w:rFonts w:ascii="Arial Narrow" w:hAnsi="Arial Narrow" w:cs="Arial"/>
          <w:sz w:val="24"/>
          <w:szCs w:val="24"/>
        </w:rPr>
        <w:t xml:space="preserve"> and also enclose details of the calculations of rates quoted</w:t>
      </w:r>
      <w:r w:rsidR="001C1979" w:rsidRPr="007B2EED">
        <w:rPr>
          <w:rFonts w:ascii="Arial Narrow" w:hAnsi="Arial Narrow" w:cs="Arial"/>
          <w:sz w:val="24"/>
          <w:szCs w:val="24"/>
        </w:rPr>
        <w:t>)</w:t>
      </w:r>
      <w:r w:rsidR="00B832E6" w:rsidRPr="007B2EED">
        <w:rPr>
          <w:rFonts w:ascii="Arial Narrow" w:hAnsi="Arial Narrow" w:cs="Arial"/>
          <w:sz w:val="24"/>
          <w:szCs w:val="24"/>
        </w:rPr>
        <w:t>.</w:t>
      </w:r>
      <w:r w:rsidR="00B832E6" w:rsidRPr="007B2EED">
        <w:rPr>
          <w:rFonts w:ascii="Arial Narrow" w:hAnsi="Arial Narrow" w:cs="Arial"/>
          <w:szCs w:val="24"/>
        </w:rPr>
        <w:t xml:space="preserve">  </w:t>
      </w:r>
      <w:r w:rsidRPr="007B2EED">
        <w:rPr>
          <w:rFonts w:ascii="Arial Narrow" w:hAnsi="Arial Narrow" w:cs="Arial"/>
          <w:bCs/>
          <w:szCs w:val="24"/>
        </w:rPr>
        <w:t xml:space="preserve"> However, if quality of services rendered </w:t>
      </w:r>
      <w:r w:rsidR="00D24221" w:rsidRPr="007B2EED">
        <w:rPr>
          <w:rFonts w:ascii="Arial Narrow" w:hAnsi="Arial Narrow" w:cs="Arial"/>
          <w:bCs/>
          <w:szCs w:val="24"/>
        </w:rPr>
        <w:t>is</w:t>
      </w:r>
      <w:r w:rsidRPr="007B2EED">
        <w:rPr>
          <w:rFonts w:ascii="Arial Narrow" w:hAnsi="Arial Narrow" w:cs="Arial"/>
          <w:bCs/>
          <w:szCs w:val="24"/>
        </w:rPr>
        <w:t xml:space="preserve"> not </w:t>
      </w:r>
      <w:r w:rsidR="00D24221" w:rsidRPr="007B2EED">
        <w:rPr>
          <w:rFonts w:ascii="Arial Narrow" w:hAnsi="Arial Narrow" w:cs="Arial"/>
          <w:bCs/>
          <w:szCs w:val="24"/>
        </w:rPr>
        <w:t xml:space="preserve">found </w:t>
      </w:r>
      <w:r w:rsidRPr="007B2EED">
        <w:rPr>
          <w:rFonts w:ascii="Arial Narrow" w:hAnsi="Arial Narrow" w:cs="Arial"/>
          <w:bCs/>
          <w:szCs w:val="24"/>
        </w:rPr>
        <w:t>acceptable by the Performance Reviewing Authority, the Bank may, in its discretion, cancel/terminate the contract. Any decision in this regard by the Bank shall be final, conclusive and binding on the Service Provider</w:t>
      </w:r>
      <w:r w:rsidR="000C31FE" w:rsidRPr="007B2EED">
        <w:rPr>
          <w:rFonts w:ascii="Arial Narrow" w:hAnsi="Arial Narrow" w:cs="Arial"/>
          <w:bCs/>
          <w:szCs w:val="24"/>
        </w:rPr>
        <w:t>s</w:t>
      </w:r>
      <w:r w:rsidR="00BD7A36" w:rsidRPr="007B2EED">
        <w:rPr>
          <w:rFonts w:ascii="Arial Narrow" w:hAnsi="Arial Narrow" w:cs="Arial"/>
          <w:bCs/>
          <w:szCs w:val="24"/>
        </w:rPr>
        <w:t>.</w:t>
      </w:r>
    </w:p>
    <w:p w:rsidR="00BD7A36" w:rsidRPr="007B2EED" w:rsidRDefault="00BD7A36" w:rsidP="00BD7A36">
      <w:pPr>
        <w:pStyle w:val="NoSpacing"/>
        <w:ind w:left="634"/>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No advance </w:t>
      </w:r>
      <w:r w:rsidR="00EA3E16">
        <w:rPr>
          <w:rFonts w:ascii="Arial Narrow" w:eastAsia="Arial Unicode MS" w:hAnsi="Arial Narrow" w:cs="Arial"/>
          <w:sz w:val="24"/>
          <w:szCs w:val="24"/>
        </w:rPr>
        <w:t>payment will be paid to the Agency.</w:t>
      </w:r>
    </w:p>
    <w:p w:rsidR="00BD7A36" w:rsidRPr="007B2EED" w:rsidRDefault="00BD7A36" w:rsidP="00BD7A36">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0" w:hanging="630"/>
        <w:jc w:val="both"/>
        <w:rPr>
          <w:rFonts w:ascii="Arial Narrow" w:eastAsia="Arial Unicode MS" w:hAnsi="Arial Narrow" w:cs="Arial"/>
          <w:sz w:val="24"/>
          <w:szCs w:val="24"/>
        </w:rPr>
      </w:pPr>
      <w:r w:rsidRPr="007B2EED">
        <w:rPr>
          <w:rFonts w:ascii="Arial Narrow" w:eastAsia="Arial Unicode MS" w:hAnsi="Arial Narrow" w:cs="Arial"/>
        </w:rPr>
        <w:t xml:space="preserve">Applicable taxes will be deducted at source at the time of settlement of bills unless the </w:t>
      </w:r>
      <w:r w:rsidR="00B87129">
        <w:rPr>
          <w:rFonts w:ascii="Arial Narrow" w:eastAsia="Arial Unicode MS" w:hAnsi="Arial Narrow" w:cs="Arial"/>
        </w:rPr>
        <w:t>Agency</w:t>
      </w:r>
      <w:r w:rsidRPr="007B2EED">
        <w:rPr>
          <w:rFonts w:ascii="Arial Narrow" w:eastAsia="Arial Unicode MS" w:hAnsi="Arial Narrow" w:cs="Arial"/>
        </w:rPr>
        <w:t xml:space="preserve"> produces the certificate to the contrary from the Income Tax authorities.  Certificate for tax deducted will be issued by the Bank.</w:t>
      </w:r>
    </w:p>
    <w:p w:rsidR="00023EB5" w:rsidRPr="007B2EED" w:rsidRDefault="00023EB5" w:rsidP="00023EB5">
      <w:pPr>
        <w:pStyle w:val="NoSpacing"/>
        <w:ind w:left="630"/>
        <w:jc w:val="both"/>
        <w:rPr>
          <w:rFonts w:ascii="Arial Narrow" w:eastAsia="Arial Unicode MS" w:hAnsi="Arial Narrow" w:cs="Arial"/>
          <w:sz w:val="24"/>
          <w:szCs w:val="24"/>
        </w:rPr>
      </w:pPr>
    </w:p>
    <w:p w:rsidR="00797ACF" w:rsidRPr="007B2EED" w:rsidRDefault="00797ACF" w:rsidP="00A815B6">
      <w:pPr>
        <w:pStyle w:val="NoSpacing"/>
        <w:tabs>
          <w:tab w:val="left" w:pos="810"/>
          <w:tab w:val="left" w:pos="900"/>
        </w:tabs>
        <w:ind w:left="634"/>
        <w:jc w:val="both"/>
        <w:rPr>
          <w:rFonts w:ascii="Arial Narrow" w:eastAsia="Arial Unicode MS" w:hAnsi="Arial Narrow" w:cs="Arial"/>
          <w:sz w:val="24"/>
          <w:szCs w:val="24"/>
        </w:rPr>
      </w:pPr>
      <w:r w:rsidRPr="007B2EED">
        <w:rPr>
          <w:rFonts w:ascii="Arial Narrow" w:eastAsia="Arial Unicode MS" w:hAnsi="Arial Narrow" w:cs="Arial"/>
        </w:rPr>
        <w:t xml:space="preserve">Prices quoted by the </w:t>
      </w:r>
      <w:r w:rsidR="00B87129">
        <w:rPr>
          <w:rFonts w:ascii="Arial Narrow" w:eastAsia="Arial Unicode MS" w:hAnsi="Arial Narrow" w:cs="Arial"/>
        </w:rPr>
        <w:t>Agency</w:t>
      </w:r>
      <w:r w:rsidR="00D2357E" w:rsidRPr="007B2EED">
        <w:rPr>
          <w:rFonts w:ascii="Arial Narrow" w:hAnsi="Arial Narrow" w:cs="Arial"/>
        </w:rPr>
        <w:t xml:space="preserve"> </w:t>
      </w:r>
      <w:r w:rsidRPr="007B2EED">
        <w:rPr>
          <w:rFonts w:ascii="Arial Narrow" w:eastAsia="Arial Unicode MS" w:hAnsi="Arial Narrow" w:cs="Arial"/>
        </w:rPr>
        <w:t>should include all local taxes, Sa</w:t>
      </w:r>
      <w:r w:rsidR="00D24221" w:rsidRPr="007B2EED">
        <w:rPr>
          <w:rFonts w:ascii="Arial Narrow" w:eastAsia="Arial Unicode MS" w:hAnsi="Arial Narrow" w:cs="Arial"/>
        </w:rPr>
        <w:t>les tax, VAT, duties, levies</w:t>
      </w:r>
      <w:r w:rsidRPr="007B2EED">
        <w:rPr>
          <w:rFonts w:ascii="Arial Narrow" w:eastAsia="Arial Unicode MS" w:hAnsi="Arial Narrow" w:cs="Arial"/>
        </w:rPr>
        <w:t xml:space="preserve">, etc.  </w:t>
      </w:r>
      <w:proofErr w:type="gramStart"/>
      <w:r w:rsidR="000753EC" w:rsidRPr="007B2EED">
        <w:rPr>
          <w:rFonts w:ascii="Arial Narrow" w:eastAsia="Arial Unicode MS" w:hAnsi="Arial Narrow" w:cs="Arial"/>
        </w:rPr>
        <w:t>as</w:t>
      </w:r>
      <w:proofErr w:type="gramEnd"/>
      <w:r w:rsidR="000753EC" w:rsidRPr="007B2EED">
        <w:rPr>
          <w:rFonts w:ascii="Arial Narrow" w:eastAsia="Arial Unicode MS" w:hAnsi="Arial Narrow" w:cs="Arial"/>
        </w:rPr>
        <w:t xml:space="preserve"> explained in </w:t>
      </w:r>
      <w:proofErr w:type="spellStart"/>
      <w:r w:rsidR="00056245" w:rsidRPr="007B2EED">
        <w:rPr>
          <w:rFonts w:ascii="Arial Narrow" w:eastAsia="Arial Unicode MS" w:hAnsi="Arial Narrow" w:cs="Arial"/>
        </w:rPr>
        <w:t>para</w:t>
      </w:r>
      <w:proofErr w:type="spellEnd"/>
      <w:r w:rsidR="00056245" w:rsidRPr="007B2EED">
        <w:rPr>
          <w:rFonts w:ascii="Arial Narrow" w:eastAsia="Arial Unicode MS" w:hAnsi="Arial Narrow" w:cs="Arial"/>
        </w:rPr>
        <w:t xml:space="preserve"> </w:t>
      </w:r>
      <w:r w:rsidR="000F0776">
        <w:rPr>
          <w:rFonts w:ascii="Arial Narrow" w:eastAsia="Arial Unicode MS" w:hAnsi="Arial Narrow" w:cs="Arial"/>
        </w:rPr>
        <w:t>10</w:t>
      </w:r>
      <w:r w:rsidR="000753EC" w:rsidRPr="007B2EED">
        <w:rPr>
          <w:rFonts w:ascii="Arial Narrow" w:eastAsia="Arial Unicode MS" w:hAnsi="Arial Narrow" w:cs="Arial"/>
        </w:rPr>
        <w:t>.1 above.</w:t>
      </w:r>
    </w:p>
    <w:p w:rsidR="00AD59C9" w:rsidRPr="007B2EED" w:rsidRDefault="00AD59C9" w:rsidP="00AD59C9">
      <w:pPr>
        <w:pStyle w:val="NoSpacing"/>
        <w:ind w:left="360"/>
        <w:jc w:val="both"/>
        <w:rPr>
          <w:rFonts w:ascii="Arial Narrow" w:eastAsia="Arial Unicode MS" w:hAnsi="Arial Narrow" w:cs="Arial"/>
          <w:sz w:val="24"/>
          <w:szCs w:val="24"/>
        </w:rPr>
      </w:pPr>
    </w:p>
    <w:p w:rsidR="00581FCA" w:rsidRPr="007B2EED" w:rsidRDefault="00797ACF" w:rsidP="00914347">
      <w:pPr>
        <w:pStyle w:val="DefaultText"/>
        <w:numPr>
          <w:ilvl w:val="0"/>
          <w:numId w:val="10"/>
        </w:numPr>
        <w:tabs>
          <w:tab w:val="left" w:pos="0"/>
        </w:tabs>
        <w:overflowPunct w:val="0"/>
        <w:ind w:hanging="720"/>
        <w:jc w:val="both"/>
        <w:textAlignment w:val="baseline"/>
        <w:rPr>
          <w:rFonts w:ascii="Arial Narrow" w:hAnsi="Arial Narrow" w:cs="Arial"/>
          <w:b/>
        </w:rPr>
      </w:pPr>
      <w:r w:rsidRPr="007B2EED">
        <w:rPr>
          <w:rFonts w:ascii="Arial Narrow" w:hAnsi="Arial Narrow" w:cs="Arial"/>
          <w:b/>
          <w:u w:val="single"/>
        </w:rPr>
        <w:t xml:space="preserve">Terms </w:t>
      </w:r>
      <w:r w:rsidR="00AA20F0" w:rsidRPr="007B2EED">
        <w:rPr>
          <w:rFonts w:ascii="Arial Narrow" w:hAnsi="Arial Narrow" w:cs="Arial"/>
          <w:b/>
          <w:u w:val="single"/>
        </w:rPr>
        <w:t>o</w:t>
      </w:r>
      <w:r w:rsidRPr="007B2EED">
        <w:rPr>
          <w:rFonts w:ascii="Arial Narrow" w:hAnsi="Arial Narrow" w:cs="Arial"/>
          <w:b/>
          <w:u w:val="single"/>
        </w:rPr>
        <w:t>f Payment</w:t>
      </w:r>
      <w:r w:rsidRPr="007B2EED">
        <w:rPr>
          <w:rFonts w:ascii="Arial Narrow" w:hAnsi="Arial Narrow" w:cs="Arial"/>
          <w:b/>
        </w:rPr>
        <w:t xml:space="preserve">: </w:t>
      </w:r>
      <w:r w:rsidRPr="007B2EED">
        <w:rPr>
          <w:rFonts w:ascii="Arial Narrow" w:hAnsi="Arial Narrow" w:cs="Arial"/>
          <w:bCs/>
        </w:rPr>
        <w:t>The payment terms of the Bank are as under:</w:t>
      </w:r>
      <w:r w:rsidRPr="007B2EED">
        <w:rPr>
          <w:rFonts w:ascii="Arial Narrow" w:hAnsi="Arial Narrow" w:cs="Arial"/>
          <w:b/>
        </w:rPr>
        <w:t xml:space="preserve"> </w:t>
      </w:r>
    </w:p>
    <w:p w:rsidR="008731FB" w:rsidRPr="007B2EED" w:rsidRDefault="008731FB" w:rsidP="008731FB">
      <w:pPr>
        <w:pStyle w:val="NoSpacing"/>
        <w:jc w:val="both"/>
        <w:rPr>
          <w:rFonts w:ascii="Arial Narrow" w:hAnsi="Arial Narrow" w:cs="Arial"/>
          <w:b/>
          <w:sz w:val="24"/>
          <w:szCs w:val="24"/>
        </w:rPr>
      </w:pPr>
    </w:p>
    <w:p w:rsidR="008731FB" w:rsidRPr="007B2EED" w:rsidRDefault="008731FB" w:rsidP="00FF6C08">
      <w:pPr>
        <w:pStyle w:val="ListParagraph"/>
        <w:numPr>
          <w:ilvl w:val="0"/>
          <w:numId w:val="12"/>
        </w:numPr>
        <w:jc w:val="both"/>
        <w:rPr>
          <w:rFonts w:ascii="Arial Narrow" w:eastAsia="Arial Unicode MS" w:hAnsi="Arial Narrow" w:cs="Arial"/>
          <w:vanish/>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Payment to </w:t>
      </w:r>
      <w:r w:rsidR="00B87129">
        <w:rPr>
          <w:rFonts w:ascii="Arial Narrow" w:eastAsia="Arial Unicode MS" w:hAnsi="Arial Narrow" w:cs="Arial"/>
          <w:sz w:val="24"/>
          <w:szCs w:val="24"/>
        </w:rPr>
        <w:t>Agency</w:t>
      </w:r>
      <w:r w:rsidR="00581FC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shall be made on monthly basis. </w:t>
      </w:r>
      <w:r w:rsidR="00B87129">
        <w:rPr>
          <w:rFonts w:ascii="Arial Narrow" w:eastAsia="Arial Unicode MS" w:hAnsi="Arial Narrow" w:cs="Arial"/>
          <w:sz w:val="24"/>
          <w:szCs w:val="24"/>
        </w:rPr>
        <w:t>Agency</w:t>
      </w:r>
      <w:r w:rsidR="00362C50"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shall raise the invoices for services provided during the month and submit the consolidated bills to the Bank in the first week of every </w:t>
      </w:r>
      <w:r w:rsidR="00D24221" w:rsidRPr="007B2EED">
        <w:rPr>
          <w:rFonts w:ascii="Arial Narrow" w:eastAsia="Arial Unicode MS" w:hAnsi="Arial Narrow" w:cs="Arial"/>
          <w:sz w:val="24"/>
          <w:szCs w:val="24"/>
        </w:rPr>
        <w:t xml:space="preserve">subsequent </w:t>
      </w:r>
      <w:r w:rsidRPr="007B2EED">
        <w:rPr>
          <w:rFonts w:ascii="Arial Narrow" w:eastAsia="Arial Unicode MS" w:hAnsi="Arial Narrow" w:cs="Arial"/>
          <w:sz w:val="24"/>
          <w:szCs w:val="24"/>
        </w:rPr>
        <w:t>month (bills for the preceding month). The Bank after scrutiny will release the payments generally within 7-10 working days from the date of bill submission under normal circumstances.</w:t>
      </w:r>
    </w:p>
    <w:p w:rsidR="002C29A8" w:rsidRPr="007B2EED" w:rsidRDefault="002C29A8" w:rsidP="002C29A8">
      <w:pPr>
        <w:pStyle w:val="NoSpacing"/>
        <w:ind w:left="634"/>
        <w:jc w:val="both"/>
        <w:rPr>
          <w:rFonts w:ascii="Arial Narrow" w:eastAsia="Arial Unicode MS" w:hAnsi="Arial Narrow" w:cs="Arial"/>
          <w:sz w:val="24"/>
          <w:szCs w:val="24"/>
        </w:rPr>
      </w:pPr>
    </w:p>
    <w:p w:rsidR="008731FB"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All the payments including refund of EMD will be made by SIDBI</w:t>
      </w:r>
      <w:r w:rsidR="00641222" w:rsidRPr="007B2EED">
        <w:rPr>
          <w:rFonts w:ascii="Arial Narrow" w:eastAsia="Arial Unicode MS" w:hAnsi="Arial Narrow" w:cs="Arial"/>
          <w:sz w:val="24"/>
          <w:szCs w:val="24"/>
        </w:rPr>
        <w:t>,</w:t>
      </w:r>
      <w:r w:rsidRPr="007B2EED">
        <w:rPr>
          <w:rFonts w:ascii="Arial Narrow" w:eastAsia="Arial Unicode MS" w:hAnsi="Arial Narrow" w:cs="Arial"/>
          <w:sz w:val="24"/>
          <w:szCs w:val="24"/>
        </w:rPr>
        <w:t xml:space="preserve"> </w:t>
      </w:r>
      <w:r w:rsidR="007836F2">
        <w:rPr>
          <w:rFonts w:ascii="Arial Narrow" w:eastAsia="Arial Unicode MS" w:hAnsi="Arial Narrow" w:cs="Arial"/>
          <w:sz w:val="24"/>
          <w:szCs w:val="24"/>
        </w:rPr>
        <w:t>Chennai</w:t>
      </w:r>
      <w:r w:rsidRPr="007B2EED">
        <w:rPr>
          <w:rFonts w:ascii="Arial Narrow" w:eastAsia="Arial Unicode MS" w:hAnsi="Arial Narrow" w:cs="Arial"/>
          <w:sz w:val="24"/>
          <w:szCs w:val="24"/>
        </w:rPr>
        <w:t xml:space="preserve">, electronically through RTGS/ NEFT. All the </w:t>
      </w:r>
      <w:r w:rsidR="00B87129">
        <w:rPr>
          <w:rFonts w:ascii="Arial Narrow" w:eastAsia="Arial Unicode MS" w:hAnsi="Arial Narrow" w:cs="Arial"/>
          <w:sz w:val="24"/>
          <w:szCs w:val="24"/>
        </w:rPr>
        <w:t>Agency</w:t>
      </w:r>
      <w:r w:rsidR="00362C50" w:rsidRPr="007B2EED">
        <w:rPr>
          <w:rFonts w:ascii="Arial Narrow" w:hAnsi="Arial Narrow" w:cs="Arial"/>
          <w:sz w:val="24"/>
          <w:szCs w:val="24"/>
        </w:rPr>
        <w:t xml:space="preserve"> </w:t>
      </w:r>
      <w:r w:rsidRPr="007B2EED">
        <w:rPr>
          <w:rFonts w:ascii="Arial Narrow" w:eastAsia="Arial Unicode MS" w:hAnsi="Arial Narrow" w:cs="Arial"/>
          <w:sz w:val="24"/>
          <w:szCs w:val="24"/>
        </w:rPr>
        <w:t xml:space="preserve">should submit duly filled-in &amp; signed [by authorized signatory and </w:t>
      </w:r>
      <w:r w:rsidR="00B87129">
        <w:rPr>
          <w:rFonts w:ascii="Arial Narrow" w:eastAsia="Arial Unicode MS" w:hAnsi="Arial Narrow" w:cs="Arial"/>
          <w:sz w:val="24"/>
          <w:szCs w:val="24"/>
        </w:rPr>
        <w:t>Agency</w:t>
      </w:r>
      <w:r w:rsidR="00362C50" w:rsidRPr="007B2EED">
        <w:rPr>
          <w:rFonts w:ascii="Arial Narrow" w:eastAsia="Arial Unicode MS" w:hAnsi="Arial Narrow" w:cs="Arial"/>
          <w:sz w:val="24"/>
          <w:szCs w:val="24"/>
        </w:rPr>
        <w:t>’s</w:t>
      </w:r>
      <w:r w:rsidR="00362C50" w:rsidRPr="007B2EED">
        <w:rPr>
          <w:rFonts w:ascii="Arial Narrow" w:hAnsi="Arial Narrow" w:cs="Arial"/>
          <w:sz w:val="24"/>
          <w:szCs w:val="24"/>
        </w:rPr>
        <w:t xml:space="preserve"> </w:t>
      </w:r>
      <w:r w:rsidRPr="007B2EED">
        <w:rPr>
          <w:rFonts w:ascii="Arial Narrow" w:eastAsia="Arial Unicode MS" w:hAnsi="Arial Narrow" w:cs="Arial"/>
          <w:sz w:val="24"/>
          <w:szCs w:val="24"/>
        </w:rPr>
        <w:t xml:space="preserve">banker] Bank Mandate Form as per format prescribed in </w:t>
      </w:r>
      <w:r w:rsidR="00D24221" w:rsidRPr="007B2EED">
        <w:rPr>
          <w:rFonts w:ascii="Arial Narrow" w:eastAsia="Arial Unicode MS" w:hAnsi="Arial Narrow" w:cs="Arial"/>
          <w:b/>
          <w:bCs/>
          <w:sz w:val="24"/>
          <w:szCs w:val="24"/>
        </w:rPr>
        <w:t>Annexure</w:t>
      </w:r>
      <w:r w:rsidRPr="007B2EED">
        <w:rPr>
          <w:rFonts w:ascii="Arial Narrow" w:eastAsia="Arial Unicode MS" w:hAnsi="Arial Narrow" w:cs="Arial"/>
          <w:b/>
          <w:bCs/>
          <w:sz w:val="24"/>
          <w:szCs w:val="24"/>
        </w:rPr>
        <w:t xml:space="preserve"> </w:t>
      </w:r>
      <w:r w:rsidR="0004094E">
        <w:rPr>
          <w:rFonts w:ascii="Arial Narrow" w:eastAsia="Arial Unicode MS" w:hAnsi="Arial Narrow" w:cs="Arial"/>
          <w:b/>
          <w:bCs/>
          <w:sz w:val="24"/>
          <w:szCs w:val="24"/>
        </w:rPr>
        <w:t>I</w:t>
      </w:r>
      <w:r w:rsidRPr="007B2EED">
        <w:rPr>
          <w:rFonts w:ascii="Arial Narrow" w:eastAsia="Arial Unicode MS" w:hAnsi="Arial Narrow" w:cs="Arial"/>
          <w:b/>
          <w:bCs/>
          <w:sz w:val="24"/>
          <w:szCs w:val="24"/>
        </w:rPr>
        <w:t>V</w:t>
      </w:r>
      <w:r w:rsidRPr="007B2EED">
        <w:rPr>
          <w:rFonts w:ascii="Arial Narrow" w:eastAsia="Arial Unicode MS" w:hAnsi="Arial Narrow" w:cs="Arial"/>
          <w:sz w:val="24"/>
          <w:szCs w:val="24"/>
        </w:rPr>
        <w:t>.</w:t>
      </w:r>
    </w:p>
    <w:p w:rsidR="00D24221" w:rsidRPr="007B2EED" w:rsidRDefault="00D24221" w:rsidP="00D24221">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 At the time of claiming the payments including refund of EMD, </w:t>
      </w:r>
      <w:r w:rsidR="00B87129">
        <w:rPr>
          <w:rFonts w:ascii="Arial Narrow" w:eastAsia="Arial Unicode MS" w:hAnsi="Arial Narrow" w:cs="Arial"/>
          <w:sz w:val="24"/>
          <w:szCs w:val="24"/>
        </w:rPr>
        <w:t>Agency</w:t>
      </w:r>
      <w:r w:rsidR="00362C50" w:rsidRPr="007B2EED">
        <w:rPr>
          <w:rFonts w:ascii="Arial Narrow" w:hAnsi="Arial Narrow" w:cs="Arial"/>
          <w:sz w:val="24"/>
          <w:szCs w:val="24"/>
        </w:rPr>
        <w:t xml:space="preserve"> </w:t>
      </w:r>
      <w:r w:rsidRPr="007B2EED">
        <w:rPr>
          <w:rFonts w:ascii="Arial Narrow" w:eastAsia="Arial Unicode MS" w:hAnsi="Arial Narrow" w:cs="Arial"/>
          <w:sz w:val="24"/>
          <w:szCs w:val="24"/>
        </w:rPr>
        <w:t>will be required to confirm in writing the bank A/c No. and other details furnished in Bank Mandate Form. In case of any changes, Bank Mandate Form would require to be re-furnished.</w:t>
      </w:r>
    </w:p>
    <w:p w:rsidR="00D24221" w:rsidRPr="007B2EED" w:rsidRDefault="00D24221" w:rsidP="00D24221">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tabs>
          <w:tab w:val="left" w:pos="270"/>
        </w:tabs>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w:t>
      </w:r>
      <w:r w:rsidR="00B87129">
        <w:rPr>
          <w:rFonts w:ascii="Arial Narrow" w:eastAsia="Arial Unicode MS" w:hAnsi="Arial Narrow" w:cs="Arial"/>
          <w:sz w:val="24"/>
          <w:szCs w:val="24"/>
        </w:rPr>
        <w:t>Agency</w:t>
      </w:r>
      <w:r w:rsidR="00362C50" w:rsidRPr="007B2EED">
        <w:rPr>
          <w:rFonts w:ascii="Arial Narrow" w:hAnsi="Arial Narrow" w:cs="Arial"/>
          <w:sz w:val="24"/>
          <w:szCs w:val="24"/>
        </w:rPr>
        <w:t xml:space="preserve"> </w:t>
      </w:r>
      <w:r w:rsidRPr="007B2EED">
        <w:rPr>
          <w:rFonts w:ascii="Arial Narrow" w:eastAsia="Arial Unicode MS" w:hAnsi="Arial Narrow" w:cs="Arial"/>
          <w:sz w:val="24"/>
          <w:szCs w:val="24"/>
        </w:rPr>
        <w:t xml:space="preserve">must accept the payment terms proposed by the Bank. The price bid submitted by the </w:t>
      </w:r>
      <w:r w:rsidR="00B87129">
        <w:rPr>
          <w:rFonts w:ascii="Arial Narrow" w:eastAsia="Arial Unicode MS" w:hAnsi="Arial Narrow" w:cs="Arial"/>
          <w:sz w:val="24"/>
          <w:szCs w:val="24"/>
        </w:rPr>
        <w:t>Agency</w:t>
      </w:r>
      <w:r w:rsidR="00362C50" w:rsidRPr="007B2EED">
        <w:rPr>
          <w:rFonts w:ascii="Arial Narrow" w:hAnsi="Arial Narrow" w:cs="Arial"/>
          <w:sz w:val="24"/>
          <w:szCs w:val="24"/>
        </w:rPr>
        <w:t xml:space="preserve"> </w:t>
      </w:r>
      <w:r w:rsidRPr="007B2EED">
        <w:rPr>
          <w:rFonts w:ascii="Arial Narrow" w:eastAsia="Arial Unicode MS" w:hAnsi="Arial Narrow" w:cs="Arial"/>
          <w:sz w:val="24"/>
          <w:szCs w:val="24"/>
        </w:rPr>
        <w:t xml:space="preserve">must be in conformity with the payment terms proposed by the Bank. Any deviation from the proposed payment terms would not be accepted. The Bank shall have the right to withhold any payment due to the </w:t>
      </w:r>
      <w:r w:rsidR="00B87129">
        <w:rPr>
          <w:rFonts w:ascii="Arial Narrow" w:eastAsia="Arial Unicode MS" w:hAnsi="Arial Narrow" w:cs="Arial"/>
          <w:sz w:val="24"/>
          <w:szCs w:val="24"/>
        </w:rPr>
        <w:t>Agency</w:t>
      </w:r>
      <w:r w:rsidRPr="007B2EED">
        <w:rPr>
          <w:rFonts w:ascii="Arial Narrow" w:eastAsia="Arial Unicode MS" w:hAnsi="Arial Narrow" w:cs="Arial"/>
          <w:sz w:val="24"/>
          <w:szCs w:val="24"/>
        </w:rPr>
        <w:t xml:space="preserve">, in case of delays or defaults on the part of the </w:t>
      </w:r>
      <w:r w:rsidR="00B87129">
        <w:rPr>
          <w:rFonts w:ascii="Arial Narrow" w:eastAsia="Arial Unicode MS" w:hAnsi="Arial Narrow" w:cs="Arial"/>
          <w:sz w:val="24"/>
          <w:szCs w:val="24"/>
        </w:rPr>
        <w:t>Agency</w:t>
      </w:r>
      <w:r w:rsidRPr="007B2EED">
        <w:rPr>
          <w:rFonts w:ascii="Arial Narrow" w:eastAsia="Arial Unicode MS" w:hAnsi="Arial Narrow" w:cs="Arial"/>
          <w:sz w:val="24"/>
          <w:szCs w:val="24"/>
        </w:rPr>
        <w:t>. Such withholding of payment shall not amount to a default on the part of the Bank.</w:t>
      </w:r>
    </w:p>
    <w:p w:rsidR="00D24221" w:rsidRPr="007B2EED" w:rsidRDefault="00D24221" w:rsidP="00D24221">
      <w:pPr>
        <w:pStyle w:val="NoSpacing"/>
        <w:tabs>
          <w:tab w:val="left" w:pos="270"/>
        </w:tabs>
        <w:jc w:val="both"/>
        <w:rPr>
          <w:rFonts w:ascii="Arial Narrow" w:eastAsia="Arial Unicode MS" w:hAnsi="Arial Narrow" w:cs="Arial"/>
          <w:sz w:val="24"/>
          <w:szCs w:val="24"/>
        </w:rPr>
      </w:pPr>
    </w:p>
    <w:p w:rsidR="00362C50" w:rsidRPr="007B2EED" w:rsidRDefault="00362C50"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w:t>
      </w:r>
      <w:r w:rsidR="00B87129">
        <w:rPr>
          <w:rFonts w:ascii="Arial Narrow" w:eastAsia="Arial Unicode MS" w:hAnsi="Arial Narrow" w:cs="Arial"/>
          <w:sz w:val="24"/>
          <w:szCs w:val="24"/>
        </w:rPr>
        <w:t>Agency</w:t>
      </w:r>
      <w:r w:rsidRPr="007B2EED">
        <w:rPr>
          <w:rFonts w:ascii="Arial Narrow" w:eastAsia="Arial Unicode MS" w:hAnsi="Arial Narrow" w:cs="Arial"/>
          <w:sz w:val="24"/>
          <w:szCs w:val="24"/>
        </w:rPr>
        <w:t xml:space="preserve"> will be required to submit an undertaking as per the format enclosed as per </w:t>
      </w:r>
      <w:r w:rsidRPr="007B2EED">
        <w:rPr>
          <w:rFonts w:ascii="Arial Narrow" w:eastAsia="Arial Unicode MS" w:hAnsi="Arial Narrow" w:cs="Arial"/>
          <w:b/>
          <w:bCs/>
          <w:sz w:val="24"/>
          <w:szCs w:val="24"/>
        </w:rPr>
        <w:t>Annexur</w:t>
      </w:r>
      <w:r w:rsidR="000255BA" w:rsidRPr="007B2EED">
        <w:rPr>
          <w:rFonts w:ascii="Arial Narrow" w:eastAsia="Arial Unicode MS" w:hAnsi="Arial Narrow" w:cs="Arial"/>
          <w:b/>
          <w:bCs/>
          <w:sz w:val="24"/>
          <w:szCs w:val="24"/>
        </w:rPr>
        <w:t xml:space="preserve">e </w:t>
      </w:r>
      <w:proofErr w:type="gramStart"/>
      <w:r w:rsidRPr="007B2EED">
        <w:rPr>
          <w:rFonts w:ascii="Arial Narrow" w:eastAsia="Arial Unicode MS" w:hAnsi="Arial Narrow" w:cs="Arial"/>
          <w:b/>
          <w:bCs/>
          <w:sz w:val="24"/>
          <w:szCs w:val="24"/>
        </w:rPr>
        <w:t>V</w:t>
      </w:r>
      <w:r w:rsidR="00EE4728">
        <w:rPr>
          <w:rFonts w:ascii="Arial Narrow" w:eastAsia="Arial Unicode MS" w:hAnsi="Arial Narrow" w:cs="Arial"/>
          <w:b/>
          <w:bCs/>
          <w:sz w:val="24"/>
          <w:szCs w:val="24"/>
        </w:rPr>
        <w:t xml:space="preserve">I </w:t>
      </w:r>
      <w:r w:rsidRPr="007B2EED">
        <w:rPr>
          <w:rFonts w:ascii="Arial Narrow" w:eastAsia="Arial Unicode MS" w:hAnsi="Arial Narrow" w:cs="Arial"/>
          <w:sz w:val="24"/>
          <w:szCs w:val="24"/>
        </w:rPr>
        <w:t xml:space="preserve"> along</w:t>
      </w:r>
      <w:proofErr w:type="gramEnd"/>
      <w:r w:rsidRPr="007B2EED">
        <w:rPr>
          <w:rFonts w:ascii="Arial Narrow" w:eastAsia="Arial Unicode MS" w:hAnsi="Arial Narrow" w:cs="Arial"/>
          <w:sz w:val="24"/>
          <w:szCs w:val="24"/>
        </w:rPr>
        <w:t xml:space="preserve"> with the monthly bill and the bill will be settled only thereafter.</w:t>
      </w:r>
    </w:p>
    <w:p w:rsidR="00362C50" w:rsidRPr="007B2EED" w:rsidRDefault="00362C50" w:rsidP="008B44A1">
      <w:pPr>
        <w:ind w:left="360" w:hanging="360"/>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s="Arial"/>
          <w:b/>
          <w:noProof w:val="0"/>
          <w:u w:val="single"/>
          <w:lang w:bidi="ar-SA"/>
        </w:rPr>
      </w:pPr>
      <w:r w:rsidRPr="007B2EED">
        <w:rPr>
          <w:rFonts w:ascii="Arial Narrow" w:hAnsi="Arial Narrow" w:cs="Arial"/>
          <w:b/>
          <w:noProof w:val="0"/>
          <w:u w:val="single"/>
          <w:lang w:bidi="ar-SA"/>
        </w:rPr>
        <w:t>Earnest Money Deposit:</w:t>
      </w:r>
    </w:p>
    <w:p w:rsidR="00913A45" w:rsidRPr="007B2EED" w:rsidRDefault="00913A45" w:rsidP="008B44A1">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Arial"/>
          <w:b/>
          <w:u w:val="single"/>
        </w:rPr>
      </w:pPr>
    </w:p>
    <w:p w:rsidR="008731FB" w:rsidRPr="007B2EED" w:rsidRDefault="008731FB" w:rsidP="00FF6C08">
      <w:pPr>
        <w:pStyle w:val="ListParagraph"/>
        <w:numPr>
          <w:ilvl w:val="0"/>
          <w:numId w:val="12"/>
        </w:numPr>
        <w:jc w:val="both"/>
        <w:rPr>
          <w:rFonts w:ascii="Arial Narrow" w:eastAsia="Arial Unicode MS" w:hAnsi="Arial Narrow" w:cs="Arial"/>
          <w:vanish/>
        </w:rPr>
      </w:pPr>
    </w:p>
    <w:p w:rsidR="00913A45"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w:t>
      </w:r>
      <w:r w:rsidR="00B87129">
        <w:rPr>
          <w:rFonts w:ascii="Arial Narrow" w:eastAsia="Arial Unicode MS" w:hAnsi="Arial Narrow" w:cs="Arial"/>
          <w:sz w:val="24"/>
          <w:szCs w:val="24"/>
        </w:rPr>
        <w:t>Agency</w:t>
      </w:r>
      <w:r w:rsidR="00D41441"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submitting the bids will have to deposit EMD of  </w:t>
      </w:r>
      <w:r w:rsidRPr="007B2EED">
        <w:rPr>
          <w:rFonts w:ascii="Rupee Foradian" w:eastAsia="Arial Unicode MS" w:hAnsi="Rupee Foradian" w:cs="Arial"/>
          <w:sz w:val="24"/>
          <w:szCs w:val="24"/>
        </w:rPr>
        <w:t>`</w:t>
      </w:r>
      <w:r w:rsidR="00221218">
        <w:rPr>
          <w:rFonts w:ascii="Arial Narrow" w:eastAsia="Arial Unicode MS" w:hAnsi="Arial Narrow" w:cs="Arial"/>
          <w:sz w:val="24"/>
          <w:szCs w:val="24"/>
        </w:rPr>
        <w:t>20</w:t>
      </w:r>
      <w:r w:rsidRPr="007B2EED">
        <w:rPr>
          <w:rFonts w:ascii="Arial Narrow" w:eastAsia="Arial Unicode MS" w:hAnsi="Arial Narrow" w:cs="Arial"/>
          <w:sz w:val="24"/>
          <w:szCs w:val="24"/>
        </w:rPr>
        <w:t xml:space="preserve">,000/- (Rupees </w:t>
      </w:r>
      <w:r w:rsidR="00E95875" w:rsidRPr="007B2EED">
        <w:rPr>
          <w:rFonts w:ascii="Arial Narrow" w:eastAsia="Arial Unicode MS" w:hAnsi="Arial Narrow" w:cs="Arial"/>
          <w:sz w:val="24"/>
          <w:szCs w:val="24"/>
        </w:rPr>
        <w:t>twenty</w:t>
      </w:r>
      <w:r w:rsidR="000155B1">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thousand only) by way of DD/PO drawn or from a scheduled commercial bank in </w:t>
      </w:r>
      <w:proofErr w:type="spellStart"/>
      <w:r w:rsidRPr="007B2EED">
        <w:rPr>
          <w:rFonts w:ascii="Arial Narrow" w:eastAsia="Arial Unicode MS" w:hAnsi="Arial Narrow" w:cs="Arial"/>
          <w:sz w:val="24"/>
          <w:szCs w:val="24"/>
        </w:rPr>
        <w:t>favour</w:t>
      </w:r>
      <w:proofErr w:type="spellEnd"/>
      <w:r w:rsidRPr="007B2EED">
        <w:rPr>
          <w:rFonts w:ascii="Arial Narrow" w:eastAsia="Arial Unicode MS" w:hAnsi="Arial Narrow" w:cs="Arial"/>
          <w:sz w:val="24"/>
          <w:szCs w:val="24"/>
        </w:rPr>
        <w:t xml:space="preserve"> of ‘Small Industries Development Bank of India’, payable at </w:t>
      </w:r>
      <w:r w:rsidR="000155B1">
        <w:rPr>
          <w:rFonts w:ascii="Arial Narrow" w:eastAsia="Arial Unicode MS" w:hAnsi="Arial Narrow" w:cs="Arial"/>
          <w:sz w:val="24"/>
          <w:szCs w:val="24"/>
        </w:rPr>
        <w:t>Chennai</w:t>
      </w:r>
      <w:r w:rsidR="00A17F69"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along with the Technical Bid.</w:t>
      </w:r>
    </w:p>
    <w:p w:rsidR="00D24221" w:rsidRPr="007B2EED" w:rsidRDefault="00D24221" w:rsidP="00D24221">
      <w:pPr>
        <w:pStyle w:val="NoSpacing"/>
        <w:ind w:left="634"/>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Any bid received without EMD in proper form and manner shall be considered unresponsive </w:t>
      </w:r>
      <w:r w:rsidR="00913A45"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and rejected.</w:t>
      </w:r>
    </w:p>
    <w:p w:rsidR="00D24221" w:rsidRPr="007B2EED" w:rsidRDefault="00D24221" w:rsidP="00D24221">
      <w:pPr>
        <w:pStyle w:val="NoSpacing"/>
        <w:jc w:val="both"/>
        <w:rPr>
          <w:rFonts w:ascii="Arial Narrow" w:eastAsia="Arial Unicode MS" w:hAnsi="Arial Narrow" w:cs="Arial"/>
          <w:sz w:val="24"/>
          <w:szCs w:val="24"/>
        </w:rPr>
      </w:pPr>
    </w:p>
    <w:p w:rsidR="008731FB" w:rsidRPr="007B2EED" w:rsidRDefault="00EC0ABA" w:rsidP="00FF6C08">
      <w:pPr>
        <w:pStyle w:val="NoSpacing"/>
        <w:numPr>
          <w:ilvl w:val="1"/>
          <w:numId w:val="12"/>
        </w:numPr>
        <w:ind w:left="634" w:hanging="634"/>
        <w:jc w:val="both"/>
        <w:rPr>
          <w:rFonts w:ascii="Arial Narrow" w:eastAsia="Arial Unicode MS" w:hAnsi="Arial Narrow" w:cs="Arial"/>
          <w:sz w:val="24"/>
          <w:szCs w:val="24"/>
        </w:rPr>
      </w:pPr>
      <w:r w:rsidRPr="008155A5">
        <w:rPr>
          <w:rFonts w:ascii="Arial Narrow" w:eastAsia="Arial Unicode MS" w:hAnsi="Arial Narrow" w:cs="Arial"/>
        </w:rPr>
        <w:t>The Agency selected through the tendering process may be required to give initial security deposit of two percent of the accepted value of the bid (including the amount of EMD) which shall be paid to the Bank within fourteen days of notice of award of the work.   The total</w:t>
      </w:r>
      <w:r>
        <w:rPr>
          <w:rFonts w:ascii="Arial Narrow" w:eastAsia="Arial Unicode MS" w:hAnsi="Arial Narrow" w:cs="Arial"/>
        </w:rPr>
        <w:t xml:space="preserve"> </w:t>
      </w:r>
      <w:r w:rsidRPr="008155A5">
        <w:rPr>
          <w:rFonts w:ascii="Arial Narrow" w:eastAsia="Arial Unicode MS" w:hAnsi="Arial Narrow" w:cs="Arial"/>
        </w:rPr>
        <w:t>security deposit of</w:t>
      </w:r>
      <w:r w:rsidR="00797ACF" w:rsidRPr="007B2EED">
        <w:rPr>
          <w:rFonts w:ascii="Arial Narrow" w:eastAsia="Arial Unicode MS" w:hAnsi="Arial Narrow" w:cs="Arial"/>
        </w:rPr>
        <w:t xml:space="preserve"> </w:t>
      </w:r>
      <w:r w:rsidR="00797ACF" w:rsidRPr="007B2EED">
        <w:rPr>
          <w:rFonts w:ascii="Rupee Foradian" w:eastAsia="Arial Unicode MS" w:hAnsi="Rupee Foradian" w:cs="Arial"/>
        </w:rPr>
        <w:t>`</w:t>
      </w:r>
      <w:r w:rsidR="000478DA">
        <w:rPr>
          <w:rFonts w:ascii="Rupee Foradian" w:eastAsia="Arial Unicode MS" w:hAnsi="Rupee Foradian" w:cs="Arial"/>
        </w:rPr>
        <w:t>56,500</w:t>
      </w:r>
      <w:r w:rsidR="00797ACF" w:rsidRPr="007B2EED">
        <w:rPr>
          <w:rFonts w:ascii="Arial Narrow" w:eastAsia="Arial Unicode MS" w:hAnsi="Arial Narrow" w:cs="Arial"/>
        </w:rPr>
        <w:t xml:space="preserve">/- (Rupees </w:t>
      </w:r>
      <w:r w:rsidR="00E4091F">
        <w:rPr>
          <w:rFonts w:ascii="Arial Narrow" w:eastAsia="Arial Unicode MS" w:hAnsi="Arial Narrow" w:cs="Arial"/>
        </w:rPr>
        <w:t xml:space="preserve">fifty </w:t>
      </w:r>
      <w:r w:rsidR="000478DA">
        <w:rPr>
          <w:rFonts w:ascii="Arial Narrow" w:eastAsia="Arial Unicode MS" w:hAnsi="Arial Narrow" w:cs="Arial"/>
        </w:rPr>
        <w:t xml:space="preserve">six </w:t>
      </w:r>
      <w:r w:rsidR="00E4091F">
        <w:rPr>
          <w:rFonts w:ascii="Arial Narrow" w:eastAsia="Arial Unicode MS" w:hAnsi="Arial Narrow" w:cs="Arial"/>
        </w:rPr>
        <w:t xml:space="preserve">thousand </w:t>
      </w:r>
      <w:r w:rsidR="000478DA">
        <w:rPr>
          <w:rFonts w:ascii="Arial Narrow" w:eastAsia="Arial Unicode MS" w:hAnsi="Arial Narrow" w:cs="Arial"/>
        </w:rPr>
        <w:t xml:space="preserve">five hundred </w:t>
      </w:r>
      <w:r w:rsidR="00797ACF" w:rsidRPr="007B2EED">
        <w:rPr>
          <w:rFonts w:ascii="Arial Narrow" w:eastAsia="Arial Unicode MS" w:hAnsi="Arial Narrow" w:cs="Arial"/>
        </w:rPr>
        <w:t xml:space="preserve">only) in the form of a performance bank guarantee/DD/PO drawn or from a scheduled commercial bank in </w:t>
      </w:r>
      <w:proofErr w:type="spellStart"/>
      <w:r w:rsidR="00797ACF" w:rsidRPr="007B2EED">
        <w:rPr>
          <w:rFonts w:ascii="Arial Narrow" w:eastAsia="Arial Unicode MS" w:hAnsi="Arial Narrow" w:cs="Arial"/>
        </w:rPr>
        <w:t>favour</w:t>
      </w:r>
      <w:proofErr w:type="spellEnd"/>
      <w:r w:rsidR="00797ACF" w:rsidRPr="007B2EED">
        <w:rPr>
          <w:rFonts w:ascii="Arial Narrow" w:eastAsia="Arial Unicode MS" w:hAnsi="Arial Narrow" w:cs="Arial"/>
        </w:rPr>
        <w:t xml:space="preserve"> of Small Industries Development Bank of India</w:t>
      </w:r>
      <w:r w:rsidR="00471869" w:rsidRPr="007B2EED">
        <w:rPr>
          <w:rFonts w:ascii="Arial Narrow" w:eastAsia="Arial Unicode MS" w:hAnsi="Arial Narrow" w:cs="Arial"/>
        </w:rPr>
        <w:t>, i</w:t>
      </w:r>
      <w:r w:rsidR="00694843" w:rsidRPr="007B2EED">
        <w:rPr>
          <w:rFonts w:ascii="Arial Narrow" w:eastAsia="Arial Unicode MS" w:hAnsi="Arial Narrow" w:cs="Arial"/>
        </w:rPr>
        <w:t>.</w:t>
      </w:r>
      <w:r w:rsidR="00471869" w:rsidRPr="007B2EED">
        <w:rPr>
          <w:rFonts w:ascii="Arial Narrow" w:eastAsia="Arial Unicode MS" w:hAnsi="Arial Narrow" w:cs="Arial"/>
        </w:rPr>
        <w:t>e. SIDBI</w:t>
      </w:r>
      <w:r w:rsidR="00D24221" w:rsidRPr="007B2EED">
        <w:rPr>
          <w:rFonts w:ascii="Arial Narrow" w:eastAsia="Arial Unicode MS" w:hAnsi="Arial Narrow" w:cs="Arial"/>
        </w:rPr>
        <w:t xml:space="preserve"> </w:t>
      </w:r>
      <w:r w:rsidR="00797ACF" w:rsidRPr="007B2EED">
        <w:rPr>
          <w:rFonts w:ascii="Arial Narrow" w:eastAsia="Arial Unicode MS" w:hAnsi="Arial Narrow" w:cs="Arial"/>
        </w:rPr>
        <w:t xml:space="preserve">payable at </w:t>
      </w:r>
      <w:r w:rsidR="007836F2">
        <w:rPr>
          <w:rFonts w:ascii="Arial Narrow" w:eastAsia="Arial Unicode MS" w:hAnsi="Arial Narrow" w:cs="Arial"/>
        </w:rPr>
        <w:t xml:space="preserve">Chennai </w:t>
      </w:r>
      <w:r w:rsidR="00797ACF" w:rsidRPr="007B2EED">
        <w:rPr>
          <w:rFonts w:ascii="Arial Narrow" w:eastAsia="Arial Unicode MS" w:hAnsi="Arial Narrow" w:cs="Arial"/>
        </w:rPr>
        <w:t xml:space="preserve">refundable on expiry of contract after adjustment of any dues receivable from the </w:t>
      </w:r>
      <w:r w:rsidR="00B87129">
        <w:rPr>
          <w:rFonts w:ascii="Arial Narrow" w:eastAsia="Arial Unicode MS" w:hAnsi="Arial Narrow" w:cs="Arial"/>
        </w:rPr>
        <w:t>Agency</w:t>
      </w:r>
      <w:r w:rsidR="00797ACF" w:rsidRPr="007B2EED">
        <w:rPr>
          <w:rFonts w:ascii="Arial Narrow" w:eastAsia="Arial Unicode MS" w:hAnsi="Arial Narrow" w:cs="Arial"/>
        </w:rPr>
        <w:t>.</w:t>
      </w:r>
    </w:p>
    <w:p w:rsidR="00D24221" w:rsidRPr="007B2EED" w:rsidRDefault="00D24221" w:rsidP="00D24221">
      <w:pPr>
        <w:pStyle w:val="NoSpacing"/>
        <w:jc w:val="both"/>
        <w:rPr>
          <w:rFonts w:ascii="Arial Narrow" w:eastAsia="Arial Unicode MS" w:hAnsi="Arial Narrow" w:cs="Arial"/>
          <w:sz w:val="24"/>
          <w:szCs w:val="24"/>
        </w:rPr>
      </w:pPr>
    </w:p>
    <w:p w:rsidR="008731FB"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rPr>
        <w:lastRenderedPageBreak/>
        <w:t xml:space="preserve"> The unsuccessful </w:t>
      </w:r>
      <w:r w:rsidR="00B87129">
        <w:rPr>
          <w:rFonts w:ascii="Arial Narrow" w:eastAsia="Arial Unicode MS" w:hAnsi="Arial Narrow" w:cs="Arial"/>
        </w:rPr>
        <w:t>Agency</w:t>
      </w:r>
      <w:r w:rsidR="00D41441" w:rsidRPr="007B2EED">
        <w:rPr>
          <w:rFonts w:ascii="Arial Narrow" w:eastAsia="Arial Unicode MS" w:hAnsi="Arial Narrow" w:cs="Arial"/>
        </w:rPr>
        <w:t xml:space="preserve"> </w:t>
      </w:r>
      <w:r w:rsidRPr="007B2EED">
        <w:rPr>
          <w:rFonts w:ascii="Arial Narrow" w:eastAsia="Arial Unicode MS" w:hAnsi="Arial Narrow" w:cs="Arial"/>
        </w:rPr>
        <w:t>will be returned the E.M.D. within 15 days working from the date of final decision of Bank regarding the contract except on account of exigencies beyond Bank's control.</w:t>
      </w:r>
    </w:p>
    <w:p w:rsidR="00D24221" w:rsidRPr="007B2EED" w:rsidRDefault="00D24221" w:rsidP="00D24221">
      <w:pPr>
        <w:pStyle w:val="NoSpacing"/>
        <w:jc w:val="both"/>
        <w:rPr>
          <w:rFonts w:ascii="Arial Narrow" w:eastAsia="Arial Unicode MS" w:hAnsi="Arial Narrow" w:cs="Arial"/>
          <w:sz w:val="24"/>
          <w:szCs w:val="24"/>
        </w:rPr>
      </w:pPr>
    </w:p>
    <w:p w:rsidR="00797ACF" w:rsidRPr="00244551" w:rsidRDefault="00797ACF" w:rsidP="00FF6C08">
      <w:pPr>
        <w:pStyle w:val="NoSpacing"/>
        <w:numPr>
          <w:ilvl w:val="1"/>
          <w:numId w:val="12"/>
        </w:numPr>
        <w:ind w:left="634" w:hanging="634"/>
        <w:jc w:val="both"/>
        <w:rPr>
          <w:rFonts w:ascii="Arial Narrow" w:eastAsia="Arial Unicode MS" w:hAnsi="Arial Narrow" w:cs="Arial"/>
          <w:color w:val="FF0000"/>
          <w:sz w:val="24"/>
          <w:szCs w:val="24"/>
        </w:rPr>
      </w:pPr>
      <w:r w:rsidRPr="00244551">
        <w:rPr>
          <w:rFonts w:ascii="Arial Narrow" w:eastAsia="Arial Unicode MS" w:hAnsi="Arial Narrow" w:cs="Arial"/>
          <w:color w:val="FF0000"/>
        </w:rPr>
        <w:t xml:space="preserve"> </w:t>
      </w:r>
      <w:r w:rsidRPr="00986245">
        <w:rPr>
          <w:rFonts w:ascii="Arial Narrow" w:eastAsia="Arial Unicode MS" w:hAnsi="Arial Narrow" w:cs="Arial"/>
        </w:rPr>
        <w:t>Request for exemption from EMD will not be entertained</w:t>
      </w:r>
      <w:r w:rsidR="005C2CAE" w:rsidRPr="00986245">
        <w:rPr>
          <w:rFonts w:ascii="Arial Narrow" w:eastAsia="Arial Unicode MS" w:hAnsi="Arial Narrow" w:cs="Arial"/>
        </w:rPr>
        <w:t>, except for those as mentioned in Sl.No.4 of General Terms and Conditions</w:t>
      </w:r>
      <w:r w:rsidR="005C2CAE" w:rsidRPr="00244551">
        <w:rPr>
          <w:rFonts w:ascii="Arial Narrow" w:eastAsia="Arial Unicode MS" w:hAnsi="Arial Narrow" w:cs="Arial"/>
          <w:color w:val="FF0000"/>
        </w:rPr>
        <w:t>.</w:t>
      </w:r>
    </w:p>
    <w:p w:rsidR="00D24221" w:rsidRPr="007B2EED" w:rsidRDefault="00D24221" w:rsidP="00D24221">
      <w:pPr>
        <w:pStyle w:val="NoSpacing"/>
        <w:jc w:val="both"/>
        <w:rPr>
          <w:rFonts w:ascii="Arial Narrow" w:eastAsia="Arial Unicode MS" w:hAnsi="Arial Narrow" w:cs="Arial"/>
          <w:sz w:val="24"/>
          <w:szCs w:val="24"/>
        </w:rPr>
      </w:pPr>
    </w:p>
    <w:p w:rsidR="00A3308A"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rPr>
        <w:t>The EMD may be forfeited</w:t>
      </w:r>
      <w:r w:rsidR="006E5CCD" w:rsidRPr="007B2EED">
        <w:rPr>
          <w:rFonts w:ascii="Arial Narrow" w:eastAsia="Arial Unicode MS" w:hAnsi="Arial Narrow" w:cs="Arial"/>
        </w:rPr>
        <w:t>.</w:t>
      </w:r>
    </w:p>
    <w:p w:rsidR="00AC449B" w:rsidRPr="007B2EED" w:rsidRDefault="00AC449B" w:rsidP="008B44A1">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Arial"/>
          <w:noProof w:val="0"/>
          <w:lang w:bidi="ar-SA"/>
        </w:rPr>
      </w:pPr>
    </w:p>
    <w:p w:rsidR="00797ACF" w:rsidRPr="007B2EED" w:rsidRDefault="00797ACF" w:rsidP="00FF6C08">
      <w:pPr>
        <w:pStyle w:val="NoSpacing"/>
        <w:numPr>
          <w:ilvl w:val="2"/>
          <w:numId w:val="12"/>
        </w:numPr>
        <w:ind w:left="634" w:hanging="634"/>
        <w:jc w:val="both"/>
        <w:rPr>
          <w:rFonts w:ascii="Arial Narrow" w:eastAsia="Arial Unicode MS" w:hAnsi="Arial Narrow" w:cs="Arial"/>
        </w:rPr>
      </w:pPr>
      <w:r w:rsidRPr="007B2EED">
        <w:rPr>
          <w:rFonts w:ascii="Arial Narrow" w:eastAsia="Arial Unicode MS" w:hAnsi="Arial Narrow" w:cs="Arial"/>
        </w:rPr>
        <w:t xml:space="preserve">If </w:t>
      </w:r>
      <w:proofErr w:type="gramStart"/>
      <w:r w:rsidRPr="007B2EED">
        <w:rPr>
          <w:rFonts w:ascii="Arial Narrow" w:eastAsia="Arial Unicode MS" w:hAnsi="Arial Narrow" w:cs="Arial"/>
        </w:rPr>
        <w:t>a</w:t>
      </w:r>
      <w:proofErr w:type="gramEnd"/>
      <w:r w:rsidRPr="007B2EED">
        <w:rPr>
          <w:rFonts w:ascii="Arial Narrow" w:eastAsia="Arial Unicode MS" w:hAnsi="Arial Narrow" w:cs="Arial"/>
        </w:rPr>
        <w:t xml:space="preserve"> </w:t>
      </w:r>
      <w:r w:rsidR="00B87129">
        <w:rPr>
          <w:rFonts w:ascii="Arial Narrow" w:eastAsia="Arial Unicode MS" w:hAnsi="Arial Narrow" w:cs="Arial"/>
        </w:rPr>
        <w:t>Agency</w:t>
      </w:r>
      <w:r w:rsidR="00D41441" w:rsidRPr="007B2EED">
        <w:rPr>
          <w:rFonts w:ascii="Arial Narrow" w:eastAsia="Arial Unicode MS" w:hAnsi="Arial Narrow" w:cs="Arial"/>
        </w:rPr>
        <w:t xml:space="preserve"> </w:t>
      </w:r>
      <w:r w:rsidRPr="007B2EED">
        <w:rPr>
          <w:rFonts w:ascii="Arial Narrow" w:eastAsia="Arial Unicode MS" w:hAnsi="Arial Narrow" w:cs="Arial"/>
        </w:rPr>
        <w:t>withdraws its bids during the period of bid validity.</w:t>
      </w:r>
    </w:p>
    <w:p w:rsidR="00D24221" w:rsidRPr="007B2EED" w:rsidRDefault="00D24221" w:rsidP="00D24221">
      <w:pPr>
        <w:pStyle w:val="NoSpacing"/>
        <w:ind w:left="634"/>
        <w:jc w:val="both"/>
        <w:rPr>
          <w:rFonts w:ascii="Arial Narrow" w:eastAsia="Arial Unicode MS" w:hAnsi="Arial Narrow" w:cs="Arial"/>
        </w:rPr>
      </w:pPr>
    </w:p>
    <w:p w:rsidR="00797ACF" w:rsidRPr="007B2EED" w:rsidRDefault="00797ACF" w:rsidP="00FF6C08">
      <w:pPr>
        <w:pStyle w:val="NoSpacing"/>
        <w:numPr>
          <w:ilvl w:val="2"/>
          <w:numId w:val="12"/>
        </w:numPr>
        <w:ind w:left="634" w:hanging="634"/>
        <w:jc w:val="both"/>
        <w:rPr>
          <w:rFonts w:ascii="Arial Narrow" w:eastAsia="Arial Unicode MS" w:hAnsi="Arial Narrow" w:cs="Arial"/>
        </w:rPr>
      </w:pPr>
      <w:r w:rsidRPr="007B2EED">
        <w:rPr>
          <w:rFonts w:ascii="Arial Narrow" w:eastAsia="Arial Unicode MS" w:hAnsi="Arial Narrow" w:cs="Arial"/>
        </w:rPr>
        <w:t xml:space="preserve">If </w:t>
      </w:r>
      <w:proofErr w:type="gramStart"/>
      <w:r w:rsidRPr="007B2EED">
        <w:rPr>
          <w:rFonts w:ascii="Arial Narrow" w:eastAsia="Arial Unicode MS" w:hAnsi="Arial Narrow" w:cs="Arial"/>
        </w:rPr>
        <w:t>a</w:t>
      </w:r>
      <w:proofErr w:type="gramEnd"/>
      <w:r w:rsidRPr="007B2EED">
        <w:rPr>
          <w:rFonts w:ascii="Arial Narrow" w:eastAsia="Arial Unicode MS" w:hAnsi="Arial Narrow" w:cs="Arial"/>
        </w:rPr>
        <w:t xml:space="preserve"> </w:t>
      </w:r>
      <w:r w:rsidR="00B87129">
        <w:rPr>
          <w:rFonts w:ascii="Arial Narrow" w:eastAsia="Arial Unicode MS" w:hAnsi="Arial Narrow" w:cs="Arial"/>
        </w:rPr>
        <w:t>Agency</w:t>
      </w:r>
      <w:r w:rsidR="00D41441" w:rsidRPr="007B2EED">
        <w:rPr>
          <w:rFonts w:ascii="Arial Narrow" w:eastAsia="Arial Unicode MS" w:hAnsi="Arial Narrow" w:cs="Arial"/>
        </w:rPr>
        <w:t xml:space="preserve"> </w:t>
      </w:r>
      <w:r w:rsidRPr="007B2EED">
        <w:rPr>
          <w:rFonts w:ascii="Arial Narrow" w:eastAsia="Arial Unicode MS" w:hAnsi="Arial Narrow" w:cs="Arial"/>
        </w:rPr>
        <w:t>makes any statement or encloses any form which turns out to be false/ incorrect at any time prior to signing of the contract.</w:t>
      </w:r>
    </w:p>
    <w:p w:rsidR="00D24221" w:rsidRPr="007B2EED" w:rsidRDefault="00D24221" w:rsidP="00D24221">
      <w:pPr>
        <w:pStyle w:val="NoSpacing"/>
        <w:jc w:val="both"/>
        <w:rPr>
          <w:rFonts w:ascii="Arial Narrow" w:eastAsia="Arial Unicode MS" w:hAnsi="Arial Narrow" w:cs="Arial"/>
        </w:rPr>
      </w:pPr>
    </w:p>
    <w:p w:rsidR="00797ACF" w:rsidRPr="007B2EED" w:rsidRDefault="00797ACF" w:rsidP="00FF6C08">
      <w:pPr>
        <w:pStyle w:val="NoSpacing"/>
        <w:numPr>
          <w:ilvl w:val="2"/>
          <w:numId w:val="12"/>
        </w:numPr>
        <w:ind w:left="634" w:hanging="634"/>
        <w:jc w:val="both"/>
        <w:rPr>
          <w:rFonts w:ascii="Arial Narrow" w:eastAsia="Arial Unicode MS" w:hAnsi="Arial Narrow" w:cs="Arial"/>
        </w:rPr>
      </w:pPr>
      <w:r w:rsidRPr="007B2EED">
        <w:rPr>
          <w:rFonts w:ascii="Arial Narrow" w:eastAsia="Arial Unicode MS" w:hAnsi="Arial Narrow" w:cs="Arial"/>
        </w:rPr>
        <w:t xml:space="preserve">In case of successful </w:t>
      </w:r>
      <w:r w:rsidR="00B87129">
        <w:rPr>
          <w:rFonts w:ascii="Arial Narrow" w:eastAsia="Arial Unicode MS" w:hAnsi="Arial Narrow" w:cs="Arial"/>
        </w:rPr>
        <w:t>Agency</w:t>
      </w:r>
      <w:r w:rsidRPr="007B2EED">
        <w:rPr>
          <w:rFonts w:ascii="Arial Narrow" w:eastAsia="Arial Unicode MS" w:hAnsi="Arial Narrow" w:cs="Arial"/>
        </w:rPr>
        <w:t xml:space="preserve">, if the </w:t>
      </w:r>
      <w:r w:rsidR="00B87129">
        <w:rPr>
          <w:rFonts w:ascii="Arial Narrow" w:eastAsia="Arial Unicode MS" w:hAnsi="Arial Narrow" w:cs="Arial"/>
        </w:rPr>
        <w:t>Agency</w:t>
      </w:r>
      <w:r w:rsidR="00D41441" w:rsidRPr="007B2EED">
        <w:rPr>
          <w:rFonts w:ascii="Arial Narrow" w:eastAsia="Arial Unicode MS" w:hAnsi="Arial Narrow" w:cs="Arial"/>
        </w:rPr>
        <w:t xml:space="preserve"> </w:t>
      </w:r>
      <w:r w:rsidRPr="007B2EED">
        <w:rPr>
          <w:rFonts w:ascii="Arial Narrow" w:eastAsia="Arial Unicode MS" w:hAnsi="Arial Narrow" w:cs="Arial"/>
        </w:rPr>
        <w:t>fails to accept the order/ sign the contract within the stipulated time.</w:t>
      </w:r>
    </w:p>
    <w:p w:rsidR="004555A3" w:rsidRPr="007B2EED" w:rsidRDefault="004555A3" w:rsidP="004555A3">
      <w:pPr>
        <w:pStyle w:val="NoSpacing"/>
        <w:ind w:left="634"/>
        <w:jc w:val="both"/>
        <w:rPr>
          <w:rFonts w:ascii="Arial Narrow" w:eastAsia="Arial Unicode MS" w:hAnsi="Arial Narrow" w:cs="Arial"/>
        </w:rPr>
      </w:pPr>
    </w:p>
    <w:p w:rsidR="00D24221" w:rsidRPr="007B2EED" w:rsidRDefault="00D24221" w:rsidP="004555A3">
      <w:pPr>
        <w:pStyle w:val="NoSpacing"/>
        <w:ind w:left="634"/>
        <w:jc w:val="both"/>
        <w:rPr>
          <w:rFonts w:ascii="Arial Narrow" w:eastAsia="Arial Unicode MS" w:hAnsi="Arial Narrow" w:cs="Arial"/>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ascii="Arial Narrow" w:eastAsia="Arial Unicode MS" w:hAnsi="Arial Narrow" w:cs="Arial"/>
          <w:b/>
          <w:u w:val="single"/>
        </w:rPr>
        <w:t>Quotation and Process of Selection:</w:t>
      </w:r>
    </w:p>
    <w:p w:rsidR="00797ACF" w:rsidRPr="007B2EED" w:rsidRDefault="00797ACF" w:rsidP="008B44A1">
      <w:pPr>
        <w:pStyle w:val="DefaultText"/>
        <w:ind w:left="360" w:hanging="360"/>
        <w:jc w:val="both"/>
        <w:rPr>
          <w:rFonts w:ascii="Arial Narrow" w:eastAsia="Arial Unicode MS" w:hAnsi="Arial Narrow" w:cs="Arial"/>
          <w:b/>
        </w:rPr>
      </w:pPr>
    </w:p>
    <w:p w:rsidR="00CC6104" w:rsidRPr="007B2EED" w:rsidRDefault="00CC6104" w:rsidP="00FF6C08">
      <w:pPr>
        <w:pStyle w:val="ListParagraph"/>
        <w:numPr>
          <w:ilvl w:val="0"/>
          <w:numId w:val="12"/>
        </w:numPr>
        <w:jc w:val="both"/>
        <w:rPr>
          <w:rFonts w:ascii="Arial Narrow" w:eastAsia="Arial Unicode MS" w:hAnsi="Arial Narrow" w:cs="Arial"/>
          <w:vanish/>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Interested </w:t>
      </w:r>
      <w:r w:rsidR="00B87129">
        <w:rPr>
          <w:rFonts w:ascii="Arial Narrow" w:eastAsia="Arial Unicode MS" w:hAnsi="Arial Narrow" w:cs="Arial"/>
          <w:sz w:val="24"/>
          <w:szCs w:val="24"/>
        </w:rPr>
        <w:t>Agency</w:t>
      </w:r>
      <w:r w:rsidR="00D41441"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will be required to submit their offer in 2 </w:t>
      </w:r>
      <w:r w:rsidR="00766089">
        <w:rPr>
          <w:rFonts w:ascii="Arial Narrow" w:eastAsia="Arial Unicode MS" w:hAnsi="Arial Narrow" w:cs="Arial"/>
          <w:sz w:val="24"/>
          <w:szCs w:val="24"/>
        </w:rPr>
        <w:t xml:space="preserve">separate </w:t>
      </w:r>
      <w:r w:rsidRPr="007B2EED">
        <w:rPr>
          <w:rFonts w:ascii="Arial Narrow" w:eastAsia="Arial Unicode MS" w:hAnsi="Arial Narrow" w:cs="Arial"/>
          <w:sz w:val="24"/>
          <w:szCs w:val="24"/>
        </w:rPr>
        <w:t xml:space="preserve">bids, viz., ”Technical bid” and ”Price bid” in the format indicated in </w:t>
      </w:r>
      <w:r w:rsidR="00D41441" w:rsidRPr="007B2EED">
        <w:rPr>
          <w:rFonts w:ascii="Arial Narrow" w:eastAsia="Arial Unicode MS" w:hAnsi="Arial Narrow" w:cs="Arial"/>
          <w:b/>
          <w:bCs/>
          <w:sz w:val="24"/>
          <w:szCs w:val="24"/>
        </w:rPr>
        <w:t>Annexure III</w:t>
      </w:r>
      <w:r w:rsidRPr="007B2EED">
        <w:rPr>
          <w:rFonts w:ascii="Arial Narrow" w:eastAsia="Arial Unicode MS" w:hAnsi="Arial Narrow" w:cs="Arial"/>
          <w:b/>
          <w:bCs/>
          <w:sz w:val="24"/>
          <w:szCs w:val="24"/>
        </w:rPr>
        <w:t xml:space="preserve"> </w:t>
      </w:r>
      <w:r w:rsidRPr="007B2EED">
        <w:rPr>
          <w:rFonts w:ascii="Arial Narrow" w:eastAsia="Arial Unicode MS" w:hAnsi="Arial Narrow" w:cs="Arial"/>
          <w:sz w:val="24"/>
          <w:szCs w:val="24"/>
        </w:rPr>
        <w:t>&amp;</w:t>
      </w:r>
      <w:r w:rsidR="00322716">
        <w:rPr>
          <w:rFonts w:ascii="Arial Narrow" w:eastAsia="Arial Unicode MS" w:hAnsi="Arial Narrow" w:cs="Arial"/>
          <w:b/>
          <w:bCs/>
          <w:sz w:val="24"/>
          <w:szCs w:val="24"/>
        </w:rPr>
        <w:t xml:space="preserve"> Annexure </w:t>
      </w:r>
      <w:r w:rsidRPr="007B2EED">
        <w:rPr>
          <w:rFonts w:ascii="Arial Narrow" w:eastAsia="Arial Unicode MS" w:hAnsi="Arial Narrow" w:cs="Arial"/>
          <w:b/>
          <w:bCs/>
          <w:sz w:val="24"/>
          <w:szCs w:val="24"/>
        </w:rPr>
        <w:t>V</w:t>
      </w:r>
      <w:r w:rsidRPr="007B2EED">
        <w:rPr>
          <w:rFonts w:ascii="Arial Narrow" w:eastAsia="Arial Unicode MS" w:hAnsi="Arial Narrow" w:cs="Arial"/>
          <w:sz w:val="24"/>
          <w:szCs w:val="24"/>
        </w:rPr>
        <w:t>. Both the bids will be required to be put in separate sealed covers with superscription “Technical Bid” and “Price Bid” which will again be put in another sealed cover with superscription “</w:t>
      </w:r>
      <w:r w:rsidR="00D41441" w:rsidRPr="007B2EED">
        <w:rPr>
          <w:rFonts w:ascii="Arial Narrow" w:eastAsia="Arial Unicode MS" w:hAnsi="Arial Narrow" w:cs="Arial"/>
          <w:sz w:val="24"/>
          <w:szCs w:val="24"/>
        </w:rPr>
        <w:t xml:space="preserve">Offer for </w:t>
      </w:r>
      <w:r w:rsidR="00933C48">
        <w:rPr>
          <w:rFonts w:ascii="Arial Narrow" w:eastAsia="Arial Unicode MS" w:hAnsi="Arial Narrow" w:cs="Arial"/>
          <w:sz w:val="24"/>
          <w:szCs w:val="24"/>
        </w:rPr>
        <w:t>Housekeeping service</w:t>
      </w:r>
      <w:r w:rsidR="00D41441" w:rsidRPr="007B2EED">
        <w:rPr>
          <w:rFonts w:ascii="Arial Narrow" w:eastAsia="Arial Unicode MS" w:hAnsi="Arial Narrow" w:cs="Arial"/>
          <w:sz w:val="24"/>
          <w:szCs w:val="24"/>
        </w:rPr>
        <w:t xml:space="preserve"> </w:t>
      </w:r>
      <w:r w:rsidR="00B94C1F">
        <w:rPr>
          <w:rFonts w:ascii="Arial Narrow" w:eastAsia="Arial Unicode MS" w:hAnsi="Arial Narrow" w:cs="Arial"/>
          <w:sz w:val="24"/>
          <w:szCs w:val="24"/>
        </w:rPr>
        <w:t>Services</w:t>
      </w:r>
      <w:r w:rsidR="00D41441" w:rsidRPr="007B2EED">
        <w:rPr>
          <w:rFonts w:ascii="Arial Narrow" w:eastAsia="Arial Unicode MS" w:hAnsi="Arial Narrow" w:cs="Arial"/>
          <w:sz w:val="24"/>
          <w:szCs w:val="24"/>
        </w:rPr>
        <w:t xml:space="preserve"> at SIDBI</w:t>
      </w:r>
      <w:r w:rsidR="0061074C" w:rsidRPr="007B2EED">
        <w:rPr>
          <w:rFonts w:ascii="Arial Narrow" w:eastAsia="Arial Unicode MS" w:hAnsi="Arial Narrow" w:cs="Arial"/>
          <w:sz w:val="24"/>
          <w:szCs w:val="24"/>
        </w:rPr>
        <w:t>,</w:t>
      </w:r>
      <w:r w:rsidR="00D41441" w:rsidRPr="007B2EED">
        <w:rPr>
          <w:rFonts w:ascii="Arial Narrow" w:eastAsia="Arial Unicode MS" w:hAnsi="Arial Narrow" w:cs="Arial"/>
          <w:sz w:val="24"/>
          <w:szCs w:val="24"/>
        </w:rPr>
        <w:t xml:space="preserve"> </w:t>
      </w:r>
      <w:r w:rsidR="000155B1">
        <w:rPr>
          <w:rFonts w:ascii="Arial Narrow" w:eastAsia="Arial Unicode MS" w:hAnsi="Arial Narrow" w:cs="Arial"/>
          <w:sz w:val="24"/>
          <w:szCs w:val="24"/>
        </w:rPr>
        <w:t>Chennai</w:t>
      </w:r>
      <w:r w:rsidR="0061074C"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addressed to </w:t>
      </w:r>
      <w:r w:rsidRPr="007B2EED">
        <w:rPr>
          <w:rFonts w:ascii="Arial Narrow" w:eastAsia="Arial Unicode MS" w:hAnsi="Arial Narrow" w:cs="Arial"/>
          <w:b/>
          <w:bCs/>
          <w:sz w:val="24"/>
          <w:szCs w:val="24"/>
        </w:rPr>
        <w:t xml:space="preserve">The </w:t>
      </w:r>
      <w:r w:rsidR="00236804">
        <w:rPr>
          <w:rFonts w:ascii="Arial Narrow" w:eastAsia="Arial Unicode MS" w:hAnsi="Arial Narrow" w:cs="Arial"/>
          <w:b/>
          <w:bCs/>
          <w:sz w:val="24"/>
          <w:szCs w:val="24"/>
        </w:rPr>
        <w:t xml:space="preserve">Deputy </w:t>
      </w:r>
      <w:r w:rsidRPr="007B2EED">
        <w:rPr>
          <w:rFonts w:ascii="Arial Narrow" w:eastAsia="Arial Unicode MS" w:hAnsi="Arial Narrow" w:cs="Arial"/>
          <w:b/>
          <w:bCs/>
          <w:sz w:val="24"/>
          <w:szCs w:val="24"/>
        </w:rPr>
        <w:t>General Manager, SIDBI</w:t>
      </w:r>
      <w:r w:rsidRPr="007B2EED">
        <w:rPr>
          <w:rFonts w:ascii="Arial Narrow" w:eastAsia="Arial Unicode MS" w:hAnsi="Arial Narrow" w:cs="Arial"/>
          <w:sz w:val="24"/>
          <w:szCs w:val="24"/>
        </w:rPr>
        <w:t xml:space="preserve"> </w:t>
      </w:r>
      <w:r w:rsidR="000155B1">
        <w:rPr>
          <w:rFonts w:ascii="Arial" w:hAnsi="Arial" w:cs="Arial"/>
          <w:b/>
          <w:bCs/>
        </w:rPr>
        <w:t>Overseas Towers</w:t>
      </w:r>
      <w:r w:rsidR="00211A0C" w:rsidRPr="007B2EED">
        <w:rPr>
          <w:rFonts w:ascii="Arial" w:hAnsi="Arial" w:cs="Arial"/>
          <w:b/>
          <w:bCs/>
        </w:rPr>
        <w:t>,</w:t>
      </w:r>
      <w:r w:rsidR="000155B1">
        <w:rPr>
          <w:rFonts w:ascii="Arial Narrow" w:eastAsia="Arial Unicode MS" w:hAnsi="Arial Narrow" w:cs="Arial"/>
          <w:sz w:val="24"/>
          <w:szCs w:val="24"/>
        </w:rPr>
        <w:t xml:space="preserve"> 756/L Anna </w:t>
      </w:r>
      <w:proofErr w:type="spellStart"/>
      <w:r w:rsidR="000155B1">
        <w:rPr>
          <w:rFonts w:ascii="Arial Narrow" w:eastAsia="Arial Unicode MS" w:hAnsi="Arial Narrow" w:cs="Arial"/>
          <w:sz w:val="24"/>
          <w:szCs w:val="24"/>
        </w:rPr>
        <w:t>Salai</w:t>
      </w:r>
      <w:proofErr w:type="spellEnd"/>
      <w:r w:rsidR="000155B1">
        <w:rPr>
          <w:rFonts w:ascii="Arial Narrow" w:eastAsia="Arial Unicode MS" w:hAnsi="Arial Narrow" w:cs="Arial"/>
          <w:sz w:val="24"/>
          <w:szCs w:val="24"/>
        </w:rPr>
        <w:t>, Chennai 600 002</w:t>
      </w:r>
    </w:p>
    <w:p w:rsidR="004B6A65" w:rsidRPr="007B2EED" w:rsidRDefault="004B6A65" w:rsidP="004B6A65">
      <w:pPr>
        <w:pStyle w:val="NoSpacing"/>
        <w:ind w:left="634"/>
        <w:jc w:val="both"/>
        <w:rPr>
          <w:rFonts w:ascii="Arial Narrow" w:eastAsia="Arial Unicode MS" w:hAnsi="Arial Narrow" w:cs="Arial"/>
          <w:sz w:val="24"/>
          <w:szCs w:val="24"/>
        </w:rPr>
      </w:pPr>
    </w:p>
    <w:p w:rsidR="00451E7F" w:rsidRPr="00451E7F" w:rsidRDefault="00797ACF" w:rsidP="00FF6C08">
      <w:pPr>
        <w:pStyle w:val="NoSpacing"/>
        <w:numPr>
          <w:ilvl w:val="1"/>
          <w:numId w:val="12"/>
        </w:numPr>
        <w:ind w:left="634" w:hanging="634"/>
        <w:jc w:val="both"/>
        <w:rPr>
          <w:rFonts w:ascii="Arial Narrow" w:eastAsia="Arial Unicode MS" w:hAnsi="Arial Narrow" w:cs="Arial"/>
          <w:sz w:val="24"/>
          <w:szCs w:val="24"/>
        </w:rPr>
      </w:pPr>
      <w:r w:rsidRPr="00451E7F">
        <w:rPr>
          <w:rFonts w:ascii="Arial Narrow" w:eastAsia="Arial Unicode MS" w:hAnsi="Arial Narrow" w:cs="Arial"/>
        </w:rPr>
        <w:t xml:space="preserve">The cover will be required to be handed over at </w:t>
      </w:r>
      <w:r w:rsidR="000155B1" w:rsidRPr="00451E7F">
        <w:rPr>
          <w:rFonts w:ascii="Arial Narrow" w:eastAsia="Arial Unicode MS" w:hAnsi="Arial Narrow" w:cs="Arial"/>
          <w:b/>
          <w:bCs/>
          <w:sz w:val="24"/>
          <w:szCs w:val="24"/>
        </w:rPr>
        <w:t>SIDBI</w:t>
      </w:r>
      <w:r w:rsidR="000155B1" w:rsidRPr="00451E7F">
        <w:rPr>
          <w:rFonts w:ascii="Arial Narrow" w:eastAsia="Arial Unicode MS" w:hAnsi="Arial Narrow" w:cs="Arial"/>
          <w:sz w:val="24"/>
          <w:szCs w:val="24"/>
        </w:rPr>
        <w:t xml:space="preserve"> </w:t>
      </w:r>
      <w:r w:rsidR="00766089" w:rsidRPr="00766089">
        <w:rPr>
          <w:rFonts w:ascii="Arial Narrow" w:eastAsia="Arial Unicode MS" w:hAnsi="Arial Narrow" w:cs="Arial"/>
          <w:b/>
          <w:bCs/>
          <w:sz w:val="24"/>
          <w:szCs w:val="24"/>
        </w:rPr>
        <w:t>I</w:t>
      </w:r>
      <w:r w:rsidR="00766089">
        <w:rPr>
          <w:rFonts w:ascii="Arial Narrow" w:eastAsia="Arial Unicode MS" w:hAnsi="Arial Narrow" w:cs="Arial"/>
          <w:b/>
          <w:bCs/>
          <w:sz w:val="24"/>
          <w:szCs w:val="24"/>
        </w:rPr>
        <w:t xml:space="preserve">I Floor, </w:t>
      </w:r>
      <w:r w:rsidR="000155B1" w:rsidRPr="00766089">
        <w:rPr>
          <w:rFonts w:ascii="Arial" w:hAnsi="Arial" w:cs="Arial"/>
          <w:b/>
          <w:bCs/>
        </w:rPr>
        <w:t>Overseas</w:t>
      </w:r>
      <w:r w:rsidR="000155B1" w:rsidRPr="00451E7F">
        <w:rPr>
          <w:rFonts w:ascii="Arial" w:hAnsi="Arial" w:cs="Arial"/>
          <w:b/>
          <w:bCs/>
        </w:rPr>
        <w:t xml:space="preserve"> Towers,</w:t>
      </w:r>
      <w:r w:rsidR="000155B1" w:rsidRPr="00451E7F">
        <w:rPr>
          <w:rFonts w:ascii="Arial Narrow" w:eastAsia="Arial Unicode MS" w:hAnsi="Arial Narrow" w:cs="Arial"/>
          <w:sz w:val="24"/>
          <w:szCs w:val="24"/>
        </w:rPr>
        <w:t xml:space="preserve"> 756/L Anna </w:t>
      </w:r>
      <w:proofErr w:type="spellStart"/>
      <w:r w:rsidR="000155B1" w:rsidRPr="00451E7F">
        <w:rPr>
          <w:rFonts w:ascii="Arial Narrow" w:eastAsia="Arial Unicode MS" w:hAnsi="Arial Narrow" w:cs="Arial"/>
          <w:sz w:val="24"/>
          <w:szCs w:val="24"/>
        </w:rPr>
        <w:t>Salai</w:t>
      </w:r>
      <w:proofErr w:type="spellEnd"/>
      <w:r w:rsidR="000155B1" w:rsidRPr="00451E7F">
        <w:rPr>
          <w:rFonts w:ascii="Arial Narrow" w:eastAsia="Arial Unicode MS" w:hAnsi="Arial Narrow" w:cs="Arial"/>
          <w:sz w:val="24"/>
          <w:szCs w:val="24"/>
        </w:rPr>
        <w:t>, Chennai 600 002</w:t>
      </w:r>
      <w:r w:rsidR="009A6E00" w:rsidRPr="00451E7F">
        <w:rPr>
          <w:rFonts w:ascii="Arial" w:hAnsi="Arial" w:cs="Arial"/>
          <w:b/>
          <w:bCs/>
        </w:rPr>
        <w:t>,</w:t>
      </w:r>
      <w:r w:rsidR="00BF7F6E" w:rsidRPr="00451E7F">
        <w:rPr>
          <w:rFonts w:ascii="Arial Narrow" w:eastAsia="Arial Unicode MS" w:hAnsi="Arial Narrow" w:cs="Arial"/>
          <w:sz w:val="24"/>
          <w:szCs w:val="24"/>
        </w:rPr>
        <w:t xml:space="preserve"> </w:t>
      </w:r>
      <w:r w:rsidRPr="00451E7F">
        <w:rPr>
          <w:rFonts w:ascii="Arial Narrow" w:eastAsia="Arial Unicode MS" w:hAnsi="Arial Narrow" w:cs="Arial"/>
          <w:b/>
          <w:bCs/>
        </w:rPr>
        <w:t xml:space="preserve">on or before 15:00 hours on </w:t>
      </w:r>
      <w:r w:rsidR="00E73DB0">
        <w:rPr>
          <w:rFonts w:ascii="Arial Narrow" w:eastAsia="Arial Unicode MS" w:hAnsi="Arial Narrow" w:cs="Arial"/>
          <w:b/>
          <w:bCs/>
        </w:rPr>
        <w:t>August 01</w:t>
      </w:r>
      <w:r w:rsidR="00451E7F" w:rsidRPr="00451E7F">
        <w:rPr>
          <w:rFonts w:ascii="Arial Narrow" w:eastAsia="Arial Unicode MS" w:hAnsi="Arial Narrow" w:cs="Arial"/>
          <w:b/>
          <w:bCs/>
        </w:rPr>
        <w:t>, 2016.</w:t>
      </w:r>
    </w:p>
    <w:p w:rsidR="00451E7F" w:rsidRDefault="00451E7F" w:rsidP="00451E7F">
      <w:pPr>
        <w:pStyle w:val="ListParagraph"/>
        <w:rPr>
          <w:rFonts w:ascii="Arial Narrow" w:eastAsia="Arial Unicode MS" w:hAnsi="Arial Narrow" w:cs="Arial"/>
        </w:rPr>
      </w:pPr>
    </w:p>
    <w:p w:rsidR="00797ACF" w:rsidRPr="00451E7F" w:rsidRDefault="00797ACF" w:rsidP="00FF6C08">
      <w:pPr>
        <w:pStyle w:val="NoSpacing"/>
        <w:numPr>
          <w:ilvl w:val="1"/>
          <w:numId w:val="12"/>
        </w:numPr>
        <w:ind w:left="634" w:hanging="634"/>
        <w:jc w:val="both"/>
        <w:rPr>
          <w:rFonts w:ascii="Arial Narrow" w:eastAsia="Arial Unicode MS" w:hAnsi="Arial Narrow" w:cs="Arial"/>
          <w:sz w:val="24"/>
          <w:szCs w:val="24"/>
        </w:rPr>
      </w:pPr>
      <w:r w:rsidRPr="00451E7F">
        <w:rPr>
          <w:rFonts w:ascii="Arial Narrow" w:eastAsia="Arial Unicode MS" w:hAnsi="Arial Narrow" w:cs="Arial"/>
        </w:rPr>
        <w:t xml:space="preserve">The quotation (Technical Bid only) will be opened at </w:t>
      </w:r>
      <w:r w:rsidR="00F9354C">
        <w:rPr>
          <w:rFonts w:ascii="Arial Narrow" w:eastAsia="Arial Unicode MS" w:hAnsi="Arial Narrow" w:cs="Arial"/>
        </w:rPr>
        <w:t>15:30</w:t>
      </w:r>
      <w:r w:rsidRPr="00451E7F">
        <w:rPr>
          <w:rFonts w:ascii="Arial Narrow" w:eastAsia="Arial Unicode MS" w:hAnsi="Arial Narrow" w:cs="Arial"/>
        </w:rPr>
        <w:t xml:space="preserve"> hours on </w:t>
      </w:r>
      <w:r w:rsidR="00E73DB0">
        <w:rPr>
          <w:rFonts w:ascii="Arial Narrow" w:eastAsia="Arial Unicode MS" w:hAnsi="Arial Narrow" w:cs="Arial"/>
          <w:b/>
          <w:bCs/>
        </w:rPr>
        <w:t>August 01</w:t>
      </w:r>
      <w:r w:rsidR="003475B5" w:rsidRPr="0004094E">
        <w:rPr>
          <w:rFonts w:ascii="Arial Narrow" w:eastAsia="Arial Unicode MS" w:hAnsi="Arial Narrow" w:cs="Arial"/>
          <w:b/>
          <w:bCs/>
        </w:rPr>
        <w:t>,</w:t>
      </w:r>
      <w:r w:rsidR="003475B5" w:rsidRPr="00451E7F">
        <w:rPr>
          <w:rFonts w:ascii="Arial Narrow" w:eastAsia="Arial Unicode MS" w:hAnsi="Arial Narrow" w:cs="Arial"/>
          <w:b/>
          <w:bCs/>
        </w:rPr>
        <w:t xml:space="preserve"> </w:t>
      </w:r>
      <w:r w:rsidR="0038568A" w:rsidRPr="00451E7F">
        <w:rPr>
          <w:rFonts w:ascii="Arial Narrow" w:eastAsia="Arial Unicode MS" w:hAnsi="Arial Narrow" w:cs="Arial"/>
          <w:b/>
          <w:bCs/>
        </w:rPr>
        <w:t>2016</w:t>
      </w:r>
      <w:r w:rsidRPr="00451E7F">
        <w:rPr>
          <w:rFonts w:ascii="Arial Narrow" w:eastAsia="Arial Unicode MS" w:hAnsi="Arial Narrow" w:cs="Arial"/>
        </w:rPr>
        <w:t xml:space="preserve"> in the presence of the Service Providers, who wish to remain present.</w:t>
      </w:r>
    </w:p>
    <w:p w:rsidR="00CC6104" w:rsidRPr="007B2EED" w:rsidRDefault="00CC6104" w:rsidP="008B44A1">
      <w:pPr>
        <w:pStyle w:val="DefaultText"/>
        <w:tabs>
          <w:tab w:val="left" w:pos="720"/>
        </w:tabs>
        <w:ind w:left="634" w:hanging="634"/>
        <w:jc w:val="both"/>
        <w:rPr>
          <w:rFonts w:ascii="Arial Narrow" w:eastAsia="Arial Unicode MS" w:hAnsi="Arial Narrow" w:cs="Arial"/>
        </w:rPr>
      </w:pPr>
    </w:p>
    <w:p w:rsidR="00797ACF" w:rsidRPr="007B2EED" w:rsidRDefault="00797ACF" w:rsidP="00FF6C08">
      <w:pPr>
        <w:pStyle w:val="NoSpacing"/>
        <w:numPr>
          <w:ilvl w:val="1"/>
          <w:numId w:val="12"/>
        </w:numPr>
        <w:ind w:left="634" w:hanging="634"/>
        <w:jc w:val="both"/>
        <w:rPr>
          <w:rFonts w:ascii="Arial Narrow" w:eastAsia="Arial Unicode MS" w:hAnsi="Arial Narrow" w:cs="Arial"/>
        </w:rPr>
      </w:pPr>
      <w:r w:rsidRPr="007B2EED">
        <w:rPr>
          <w:rFonts w:ascii="Arial Narrow" w:eastAsia="Arial Unicode MS" w:hAnsi="Arial Narrow" w:cs="Arial"/>
        </w:rPr>
        <w:t>The bid so opened will be subjected to desk scrutiny by a committee of officials.  Inclusion of any deviations in the quotation is liable for rejection, at the discretion of SIDBI.</w:t>
      </w:r>
    </w:p>
    <w:p w:rsidR="003475B5" w:rsidRPr="007B2EED" w:rsidRDefault="003475B5" w:rsidP="003475B5">
      <w:pPr>
        <w:pStyle w:val="NoSpacing"/>
        <w:ind w:left="634"/>
        <w:jc w:val="both"/>
        <w:rPr>
          <w:rFonts w:ascii="Arial Narrow" w:eastAsia="Arial Unicode MS" w:hAnsi="Arial Narrow" w:cs="Arial"/>
        </w:rPr>
      </w:pPr>
    </w:p>
    <w:p w:rsidR="00797ACF" w:rsidRPr="007B2EED" w:rsidRDefault="00797ACF" w:rsidP="00FF6C08">
      <w:pPr>
        <w:pStyle w:val="NoSpacing"/>
        <w:numPr>
          <w:ilvl w:val="1"/>
          <w:numId w:val="12"/>
        </w:numPr>
        <w:ind w:left="634" w:hanging="634"/>
        <w:jc w:val="both"/>
        <w:rPr>
          <w:rFonts w:ascii="Arial Narrow" w:eastAsia="Arial Unicode MS" w:hAnsi="Arial Narrow" w:cs="Arial"/>
        </w:rPr>
      </w:pPr>
      <w:r w:rsidRPr="007B2EED">
        <w:rPr>
          <w:rFonts w:ascii="Arial Narrow" w:eastAsia="Arial Unicode MS" w:hAnsi="Arial Narrow" w:cs="Arial"/>
        </w:rPr>
        <w:t xml:space="preserve">A Committee of officials of the Bank at its discretion may be visiting the locations where the </w:t>
      </w:r>
      <w:r w:rsidR="00B87129">
        <w:rPr>
          <w:rFonts w:ascii="Arial Narrow" w:eastAsia="Arial Unicode MS" w:hAnsi="Arial Narrow" w:cs="Arial"/>
        </w:rPr>
        <w:t>Agency</w:t>
      </w:r>
      <w:r w:rsidRPr="007B2EED">
        <w:rPr>
          <w:rFonts w:ascii="Arial Narrow" w:eastAsia="Arial Unicode MS" w:hAnsi="Arial Narrow" w:cs="Arial"/>
        </w:rPr>
        <w:t xml:space="preserve"> is </w:t>
      </w:r>
      <w:r w:rsidR="003475B5" w:rsidRPr="007B2EED">
        <w:rPr>
          <w:rFonts w:ascii="Arial Narrow" w:eastAsia="Arial Unicode MS" w:hAnsi="Arial Narrow" w:cs="Arial"/>
        </w:rPr>
        <w:t xml:space="preserve">presently </w:t>
      </w:r>
      <w:r w:rsidRPr="007B2EED">
        <w:rPr>
          <w:rFonts w:ascii="Arial Narrow" w:eastAsia="Arial Unicode MS" w:hAnsi="Arial Narrow" w:cs="Arial"/>
        </w:rPr>
        <w:t xml:space="preserve">providing its services to evaluate its capability and verify the claims stated in the technical bid document. The </w:t>
      </w:r>
      <w:r w:rsidR="00B87129">
        <w:rPr>
          <w:rFonts w:ascii="Arial Narrow" w:eastAsia="Arial Unicode MS" w:hAnsi="Arial Narrow" w:cs="Arial"/>
        </w:rPr>
        <w:t>Agency</w:t>
      </w:r>
      <w:r w:rsidR="00821B1A" w:rsidRPr="007B2EED">
        <w:rPr>
          <w:rFonts w:ascii="Arial Narrow" w:eastAsia="Arial Unicode MS" w:hAnsi="Arial Narrow" w:cs="Arial"/>
        </w:rPr>
        <w:t xml:space="preserve"> </w:t>
      </w:r>
      <w:r w:rsidRPr="007B2EED">
        <w:rPr>
          <w:rFonts w:ascii="Arial Narrow" w:eastAsia="Arial Unicode MS" w:hAnsi="Arial Narrow" w:cs="Arial"/>
        </w:rPr>
        <w:t xml:space="preserve">who </w:t>
      </w:r>
      <w:r w:rsidR="00F37D9C" w:rsidRPr="007B2EED">
        <w:rPr>
          <w:rFonts w:ascii="Arial Narrow" w:eastAsia="Arial Unicode MS" w:hAnsi="Arial Narrow" w:cs="Arial"/>
        </w:rPr>
        <w:t>satisfies</w:t>
      </w:r>
      <w:r w:rsidRPr="007B2EED">
        <w:rPr>
          <w:rFonts w:ascii="Arial Narrow" w:eastAsia="Arial Unicode MS" w:hAnsi="Arial Narrow" w:cs="Arial"/>
        </w:rPr>
        <w:t xml:space="preserve"> the criteria will only be considered for further tendering process and their price bid will be opened.</w:t>
      </w:r>
    </w:p>
    <w:p w:rsidR="00797ACF" w:rsidRPr="007B2EED" w:rsidRDefault="00797ACF" w:rsidP="008B44A1">
      <w:pPr>
        <w:pStyle w:val="NoSpacing"/>
        <w:ind w:left="360" w:hanging="360"/>
        <w:jc w:val="both"/>
        <w:rPr>
          <w:rFonts w:ascii="Arial Narrow" w:eastAsia="Arial Unicode MS" w:hAnsi="Arial Narrow" w:cs="Arial"/>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ascii="Arial Narrow" w:eastAsia="Arial Unicode MS" w:hAnsi="Arial Narrow" w:cs="Arial"/>
          <w:b/>
          <w:u w:val="single"/>
        </w:rPr>
        <w:t>Agreement :</w:t>
      </w:r>
    </w:p>
    <w:p w:rsidR="00797ACF" w:rsidRPr="007B2EED" w:rsidRDefault="00797ACF" w:rsidP="008B44A1">
      <w:pPr>
        <w:pStyle w:val="NoSpacing"/>
        <w:ind w:left="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successful </w:t>
      </w:r>
      <w:r w:rsidR="00B87129">
        <w:rPr>
          <w:rFonts w:ascii="Arial Narrow" w:eastAsia="Arial Unicode MS" w:hAnsi="Arial Narrow" w:cs="Arial"/>
        </w:rPr>
        <w:t>Agency</w:t>
      </w:r>
      <w:r w:rsidR="00821B1A" w:rsidRPr="007B2EED">
        <w:rPr>
          <w:rFonts w:ascii="Arial Narrow" w:eastAsia="Arial Unicode MS" w:hAnsi="Arial Narrow" w:cs="Arial"/>
        </w:rPr>
        <w:t xml:space="preserve"> </w:t>
      </w:r>
      <w:r w:rsidRPr="007B2EED">
        <w:rPr>
          <w:rFonts w:ascii="Arial Narrow" w:eastAsia="Arial Unicode MS" w:hAnsi="Arial Narrow" w:cs="Arial"/>
          <w:sz w:val="24"/>
          <w:szCs w:val="24"/>
        </w:rPr>
        <w:t xml:space="preserve">has to enter into an agreement with SIDBI for providing the </w:t>
      </w:r>
      <w:r w:rsidR="00B94C1F">
        <w:rPr>
          <w:rFonts w:ascii="Arial Narrow" w:eastAsia="Arial Unicode MS" w:hAnsi="Arial Narrow" w:cs="Arial"/>
          <w:sz w:val="24"/>
          <w:szCs w:val="24"/>
        </w:rPr>
        <w:t>housekeeping</w:t>
      </w:r>
      <w:r w:rsidRPr="007B2EED">
        <w:rPr>
          <w:rFonts w:ascii="Arial Narrow" w:eastAsia="Arial Unicode MS" w:hAnsi="Arial Narrow" w:cs="Arial"/>
          <w:sz w:val="24"/>
          <w:szCs w:val="24"/>
        </w:rPr>
        <w:t xml:space="preserve"> services on sale-purchase basis.  Format of agreement will be provided by SIDBI, to the successful </w:t>
      </w:r>
      <w:r w:rsidR="00B87129">
        <w:rPr>
          <w:rFonts w:ascii="Arial Narrow" w:eastAsia="Arial Unicode MS" w:hAnsi="Arial Narrow" w:cs="Arial"/>
        </w:rPr>
        <w:t>Agency</w:t>
      </w:r>
      <w:r w:rsidRPr="007B2EED">
        <w:rPr>
          <w:rFonts w:ascii="Arial Narrow" w:eastAsia="Arial Unicode MS" w:hAnsi="Arial Narrow" w:cs="Arial"/>
          <w:sz w:val="24"/>
          <w:szCs w:val="24"/>
        </w:rPr>
        <w:t>.</w:t>
      </w:r>
    </w:p>
    <w:p w:rsidR="00797ACF" w:rsidRDefault="00797ACF" w:rsidP="008B44A1">
      <w:pPr>
        <w:pStyle w:val="NoSpacing"/>
        <w:ind w:left="360" w:hanging="360"/>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 </w:t>
      </w:r>
    </w:p>
    <w:p w:rsidR="00EF3321" w:rsidRDefault="00EF3321" w:rsidP="008B44A1">
      <w:pPr>
        <w:pStyle w:val="NoSpacing"/>
        <w:ind w:left="360" w:hanging="360"/>
        <w:jc w:val="both"/>
        <w:rPr>
          <w:rFonts w:ascii="Arial Narrow" w:eastAsia="Arial Unicode MS" w:hAnsi="Arial Narrow" w:cs="Arial"/>
          <w:sz w:val="24"/>
          <w:szCs w:val="24"/>
        </w:rPr>
      </w:pPr>
    </w:p>
    <w:p w:rsidR="00EF3321" w:rsidRDefault="00EF3321" w:rsidP="008B44A1">
      <w:pPr>
        <w:pStyle w:val="NoSpacing"/>
        <w:ind w:left="360" w:hanging="360"/>
        <w:jc w:val="both"/>
        <w:rPr>
          <w:rFonts w:ascii="Arial Narrow" w:eastAsia="Arial Unicode MS" w:hAnsi="Arial Narrow" w:cs="Arial"/>
          <w:sz w:val="24"/>
          <w:szCs w:val="24"/>
        </w:rPr>
      </w:pPr>
    </w:p>
    <w:p w:rsidR="00EF3321" w:rsidRPr="007B2EED" w:rsidRDefault="00EF3321" w:rsidP="008B44A1">
      <w:pPr>
        <w:pStyle w:val="NoSpacing"/>
        <w:ind w:left="360" w:hanging="360"/>
        <w:jc w:val="both"/>
        <w:rPr>
          <w:rFonts w:ascii="Arial Narrow" w:eastAsia="Arial Unicode MS" w:hAnsi="Arial Narrow" w:cs="Arial"/>
          <w:sz w:val="24"/>
          <w:szCs w:val="24"/>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ascii="Arial Narrow" w:eastAsia="Arial Unicode MS" w:hAnsi="Arial Narrow" w:cs="Arial"/>
          <w:b/>
          <w:u w:val="single"/>
        </w:rPr>
        <w:t xml:space="preserve"> Use of Con</w:t>
      </w:r>
      <w:smartTag w:uri="urn:schemas-microsoft-com:office:smarttags" w:element="stockticker">
        <w:r w:rsidRPr="007B2EED">
          <w:rPr>
            <w:rFonts w:ascii="Arial Narrow" w:eastAsia="Arial Unicode MS" w:hAnsi="Arial Narrow" w:cs="Arial"/>
            <w:b/>
            <w:u w:val="single"/>
          </w:rPr>
          <w:t>trac</w:t>
        </w:r>
      </w:smartTag>
      <w:r w:rsidRPr="007B2EED">
        <w:rPr>
          <w:rFonts w:ascii="Arial Narrow" w:eastAsia="Arial Unicode MS" w:hAnsi="Arial Narrow" w:cs="Arial"/>
          <w:b/>
          <w:u w:val="single"/>
        </w:rPr>
        <w:t>t Documents and Information:</w:t>
      </w:r>
    </w:p>
    <w:p w:rsidR="00A75386" w:rsidRPr="007B2EED" w:rsidRDefault="00A75386" w:rsidP="008B44A1">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Arial"/>
          <w:b/>
          <w:u w:val="single"/>
        </w:rPr>
      </w:pPr>
    </w:p>
    <w:p w:rsidR="00A75386" w:rsidRPr="007B2EED" w:rsidRDefault="00A75386" w:rsidP="00FF6C08">
      <w:pPr>
        <w:pStyle w:val="ListParagraph"/>
        <w:numPr>
          <w:ilvl w:val="0"/>
          <w:numId w:val="12"/>
        </w:numPr>
        <w:ind w:left="634" w:hanging="634"/>
        <w:jc w:val="both"/>
        <w:rPr>
          <w:rFonts w:ascii="Arial Narrow" w:eastAsia="Arial Unicode MS" w:hAnsi="Arial Narrow" w:cs="Arial"/>
          <w:vanish/>
        </w:rPr>
      </w:pPr>
    </w:p>
    <w:p w:rsidR="00A75386" w:rsidRPr="007B2EED" w:rsidRDefault="00A75386" w:rsidP="00FF6C08">
      <w:pPr>
        <w:pStyle w:val="ListParagraph"/>
        <w:numPr>
          <w:ilvl w:val="0"/>
          <w:numId w:val="12"/>
        </w:numPr>
        <w:ind w:left="634" w:hanging="634"/>
        <w:jc w:val="both"/>
        <w:rPr>
          <w:rFonts w:ascii="Arial Narrow" w:eastAsia="Arial Unicode MS" w:hAnsi="Arial Narrow" w:cs="Arial"/>
          <w:vanish/>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in the performance of the Contract. Disclosure to any such employed person shall be made in confidence and shall extend only as far as may be necessary for purposes of such performance.</w:t>
      </w:r>
    </w:p>
    <w:p w:rsidR="003475B5" w:rsidRPr="007B2EED" w:rsidRDefault="003475B5" w:rsidP="003475B5">
      <w:pPr>
        <w:pStyle w:val="NoSpacing"/>
        <w:ind w:left="634"/>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will treat as confidential all the data and information about the Bank, obtained in the execution of his responsibilities, in strict confidence and will not reveal such information to any other party without the prior written approval of the Bank.</w:t>
      </w:r>
    </w:p>
    <w:p w:rsidR="00797ACF" w:rsidRPr="007B2EED" w:rsidRDefault="00797ACF" w:rsidP="008B44A1">
      <w:pPr>
        <w:pStyle w:val="Style1Char"/>
        <w:spacing w:line="360" w:lineRule="auto"/>
        <w:ind w:left="634" w:hanging="634"/>
        <w:rPr>
          <w:rFonts w:eastAsia="Arial Unicode MS" w:cs="Arial"/>
          <w:smallCaps/>
          <w:noProof/>
          <w:sz w:val="24"/>
          <w:szCs w:val="24"/>
          <w:u w:val="single"/>
        </w:rPr>
      </w:pPr>
    </w:p>
    <w:p w:rsidR="00797ACF" w:rsidRPr="007B2EED" w:rsidRDefault="00797ACF" w:rsidP="007445DA">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994"/>
        <w:jc w:val="both"/>
        <w:rPr>
          <w:rFonts w:ascii="Arial Narrow" w:eastAsia="Arial Unicode MS" w:hAnsi="Arial Narrow" w:cs="Arial"/>
          <w:b/>
          <w:u w:val="single"/>
        </w:rPr>
      </w:pPr>
      <w:r w:rsidRPr="007B2EED">
        <w:rPr>
          <w:rFonts w:ascii="Arial Narrow" w:eastAsia="Arial Unicode MS" w:hAnsi="Arial Narrow" w:cs="Arial"/>
          <w:b/>
          <w:u w:val="single"/>
        </w:rPr>
        <w:t>Subcontracts:</w:t>
      </w:r>
    </w:p>
    <w:p w:rsidR="00797ACF" w:rsidRPr="007B2EED" w:rsidRDefault="00797ACF" w:rsidP="008B44A1">
      <w:pPr>
        <w:pStyle w:val="subhead1Char"/>
        <w:ind w:left="634"/>
        <w:rPr>
          <w:rFonts w:eastAsia="Arial Unicode MS" w:cs="Arial"/>
          <w:sz w:val="24"/>
          <w:szCs w:val="24"/>
        </w:rPr>
      </w:pPr>
      <w:r w:rsidRPr="007B2EED">
        <w:rPr>
          <w:rFonts w:eastAsia="Arial Unicode MS" w:cs="Arial"/>
          <w:sz w:val="24"/>
          <w:szCs w:val="24"/>
        </w:rPr>
        <w:t xml:space="preserve">The </w:t>
      </w:r>
      <w:r w:rsidR="00B87129">
        <w:rPr>
          <w:rFonts w:eastAsia="Arial Unicode MS" w:cs="Arial"/>
        </w:rPr>
        <w:t>Agency</w:t>
      </w:r>
      <w:r w:rsidR="00821B1A" w:rsidRPr="007B2EED">
        <w:rPr>
          <w:rFonts w:eastAsia="Arial Unicode MS" w:cs="Arial"/>
        </w:rPr>
        <w:t xml:space="preserve"> </w:t>
      </w:r>
      <w:r w:rsidRPr="007B2EED">
        <w:rPr>
          <w:rFonts w:eastAsia="Arial Unicode MS" w:cs="Arial"/>
          <w:sz w:val="24"/>
          <w:szCs w:val="24"/>
        </w:rPr>
        <w:t>shall not assign or sub-contract to others, in whole or in part</w:t>
      </w:r>
      <w:r w:rsidR="003475B5" w:rsidRPr="007B2EED">
        <w:rPr>
          <w:rFonts w:eastAsia="Arial Unicode MS" w:cs="Arial"/>
          <w:sz w:val="24"/>
          <w:szCs w:val="24"/>
        </w:rPr>
        <w:t xml:space="preserve"> </w:t>
      </w:r>
      <w:r w:rsidRPr="007B2EED">
        <w:rPr>
          <w:rFonts w:eastAsia="Arial Unicode MS" w:cs="Arial"/>
          <w:sz w:val="24"/>
          <w:szCs w:val="24"/>
        </w:rPr>
        <w:t xml:space="preserve">its obligations to perform under the contract except with the Bank’s prior written consent.  </w:t>
      </w:r>
    </w:p>
    <w:p w:rsidR="00797ACF" w:rsidRPr="007B2EED" w:rsidRDefault="00797ACF" w:rsidP="008B44A1">
      <w:pPr>
        <w:pStyle w:val="subhead1Char"/>
        <w:ind w:left="360" w:hanging="360"/>
        <w:rPr>
          <w:rFonts w:eastAsia="Arial Unicode MS" w:cs="Arial"/>
          <w:sz w:val="24"/>
          <w:szCs w:val="24"/>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ascii="Arial Narrow" w:eastAsia="Arial Unicode MS" w:hAnsi="Arial Narrow" w:cs="Arial"/>
          <w:b/>
        </w:rPr>
        <w:tab/>
      </w:r>
      <w:r w:rsidRPr="007B2EED">
        <w:rPr>
          <w:rFonts w:ascii="Arial Narrow" w:eastAsia="Arial Unicode MS" w:hAnsi="Arial Narrow" w:cs="Arial"/>
          <w:b/>
          <w:u w:val="single"/>
        </w:rPr>
        <w:t xml:space="preserve">Applicable </w:t>
      </w:r>
      <w:smartTag w:uri="urn:schemas-microsoft-com:office:smarttags" w:element="stockticker">
        <w:r w:rsidRPr="007B2EED">
          <w:rPr>
            <w:rFonts w:ascii="Arial Narrow" w:eastAsia="Arial Unicode MS" w:hAnsi="Arial Narrow" w:cs="Arial"/>
            <w:b/>
            <w:u w:val="single"/>
          </w:rPr>
          <w:t>laws</w:t>
        </w:r>
      </w:smartTag>
      <w:r w:rsidRPr="007B2EED">
        <w:rPr>
          <w:rFonts w:ascii="Arial Narrow" w:eastAsia="Arial Unicode MS" w:hAnsi="Arial Narrow" w:cs="Arial"/>
          <w:b/>
          <w:u w:val="single"/>
        </w:rPr>
        <w:t>:</w:t>
      </w:r>
    </w:p>
    <w:p w:rsidR="00797ACF" w:rsidRPr="007B2EED" w:rsidRDefault="00797ACF" w:rsidP="008B44A1">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Arial"/>
          <w:b/>
          <w:u w:val="single"/>
        </w:rPr>
      </w:pPr>
    </w:p>
    <w:p w:rsidR="00415877" w:rsidRPr="007B2EED" w:rsidRDefault="00415877" w:rsidP="00FF6C08">
      <w:pPr>
        <w:pStyle w:val="ListParagraph"/>
        <w:numPr>
          <w:ilvl w:val="0"/>
          <w:numId w:val="12"/>
        </w:numPr>
        <w:jc w:val="both"/>
        <w:rPr>
          <w:rFonts w:ascii="Calibri" w:eastAsia="Arial Unicode MS" w:hAnsi="Calibri" w:cs="Arial"/>
          <w:vanish/>
        </w:rPr>
      </w:pPr>
    </w:p>
    <w:p w:rsidR="00415877" w:rsidRPr="007B2EED" w:rsidRDefault="00415877" w:rsidP="00FF6C08">
      <w:pPr>
        <w:pStyle w:val="ListParagraph"/>
        <w:numPr>
          <w:ilvl w:val="0"/>
          <w:numId w:val="12"/>
        </w:numPr>
        <w:jc w:val="both"/>
        <w:rPr>
          <w:rFonts w:ascii="Calibri" w:eastAsia="Arial Unicode MS" w:hAnsi="Calibri" w:cs="Arial"/>
          <w:vanish/>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The Contract shall be interpreted in accordance with the laws prevalent in India.</w:t>
      </w:r>
    </w:p>
    <w:p w:rsidR="003475B5" w:rsidRPr="007B2EED" w:rsidRDefault="003475B5" w:rsidP="003475B5">
      <w:pPr>
        <w:pStyle w:val="NoSpacing"/>
        <w:ind w:left="634"/>
        <w:jc w:val="both"/>
        <w:rPr>
          <w:rFonts w:ascii="Arial Narrow" w:eastAsia="Arial Unicode MS" w:hAnsi="Arial Narrow" w:cs="Arial"/>
          <w:sz w:val="24"/>
          <w:szCs w:val="24"/>
        </w:rPr>
      </w:pPr>
    </w:p>
    <w:p w:rsidR="00766089" w:rsidRDefault="00766089" w:rsidP="00766089">
      <w:pPr>
        <w:pStyle w:val="ListParagraph"/>
        <w:rPr>
          <w:rFonts w:ascii="Arial Narrow" w:eastAsia="Arial Unicode MS" w:hAnsi="Arial Narrow" w:cs="Arial"/>
          <w:b/>
          <w:bCs/>
        </w:rPr>
      </w:pPr>
    </w:p>
    <w:p w:rsidR="00797ACF" w:rsidRPr="007B2EED" w:rsidRDefault="00766089" w:rsidP="00FF6C08">
      <w:pPr>
        <w:pStyle w:val="NoSpacing"/>
        <w:numPr>
          <w:ilvl w:val="1"/>
          <w:numId w:val="12"/>
        </w:numPr>
        <w:ind w:left="634" w:hanging="634"/>
        <w:jc w:val="both"/>
        <w:rPr>
          <w:rFonts w:ascii="Arial Narrow" w:eastAsia="Arial Unicode MS" w:hAnsi="Arial Narrow" w:cs="Arial"/>
          <w:sz w:val="24"/>
          <w:szCs w:val="24"/>
        </w:rPr>
      </w:pPr>
      <w:proofErr w:type="spellStart"/>
      <w:r>
        <w:rPr>
          <w:rFonts w:ascii="Arial Narrow" w:eastAsia="Arial Unicode MS" w:hAnsi="Arial Narrow" w:cs="Arial"/>
          <w:b/>
          <w:bCs/>
          <w:sz w:val="24"/>
          <w:szCs w:val="24"/>
        </w:rPr>
        <w:t>Compliace</w:t>
      </w:r>
      <w:proofErr w:type="spellEnd"/>
      <w:r>
        <w:rPr>
          <w:rFonts w:ascii="Arial Narrow" w:eastAsia="Arial Unicode MS" w:hAnsi="Arial Narrow" w:cs="Arial"/>
          <w:b/>
          <w:bCs/>
          <w:sz w:val="24"/>
          <w:szCs w:val="24"/>
        </w:rPr>
        <w:t xml:space="preserve"> with all applicable laws</w:t>
      </w:r>
      <w:r w:rsidR="00797ACF" w:rsidRPr="007B2EED">
        <w:rPr>
          <w:rFonts w:ascii="Arial Narrow" w:eastAsia="Arial Unicode MS" w:hAnsi="Arial Narrow" w:cs="Arial"/>
          <w:b/>
          <w:bCs/>
          <w:sz w:val="24"/>
          <w:szCs w:val="24"/>
        </w:rPr>
        <w:t xml:space="preserve">:  </w:t>
      </w:r>
      <w:r w:rsidR="00797ACF" w:rsidRPr="007B2EED">
        <w:rPr>
          <w:rFonts w:ascii="Arial Narrow" w:eastAsia="Arial Unicode MS" w:hAnsi="Arial Narrow" w:cs="Arial"/>
          <w:sz w:val="24"/>
          <w:szCs w:val="24"/>
        </w:rPr>
        <w:t xml:space="preserve">The </w:t>
      </w:r>
      <w:r w:rsidR="00B87129">
        <w:rPr>
          <w:rFonts w:ascii="Arial Narrow" w:eastAsia="Arial Unicode MS" w:hAnsi="Arial Narrow" w:cs="Arial"/>
        </w:rPr>
        <w:t>Agency</w:t>
      </w:r>
      <w:r w:rsidR="00821B1A" w:rsidRPr="007B2EED">
        <w:rPr>
          <w:rFonts w:ascii="Arial Narrow" w:eastAsia="Arial Unicode MS" w:hAnsi="Arial Narrow" w:cs="Arial"/>
        </w:rPr>
        <w:t xml:space="preserve"> </w:t>
      </w:r>
      <w:r w:rsidR="00797ACF" w:rsidRPr="007B2EED">
        <w:rPr>
          <w:rFonts w:ascii="Arial Narrow" w:eastAsia="Arial Unicode MS" w:hAnsi="Arial Narrow" w:cs="Arial"/>
          <w:sz w:val="24"/>
          <w:szCs w:val="24"/>
        </w:rPr>
        <w:t xml:space="preserve">shall undertake to observe, adhere to, abide by, comply with and notify the Bank about all laws in force or as are or as made applicable in future, pertaining to or applicable to them, their business, their employees or their obligations towards them and all purposes of this tender document and shall indemnify, keep indemnified, hold harmless, defend and protect the Bank and its employees/ officers/ </w:t>
      </w:r>
      <w:r w:rsidR="00933C48">
        <w:rPr>
          <w:rFonts w:ascii="Arial Narrow" w:eastAsia="Arial Unicode MS" w:hAnsi="Arial Narrow" w:cs="Arial"/>
          <w:sz w:val="24"/>
          <w:szCs w:val="24"/>
        </w:rPr>
        <w:t>housekeeping service</w:t>
      </w:r>
      <w:r w:rsidR="00821B1A" w:rsidRPr="007B2EED">
        <w:rPr>
          <w:rFonts w:ascii="Arial Narrow" w:eastAsia="Arial Unicode MS" w:hAnsi="Arial Narrow" w:cs="Arial"/>
          <w:sz w:val="24"/>
          <w:szCs w:val="24"/>
        </w:rPr>
        <w:t xml:space="preserve"> </w:t>
      </w:r>
      <w:r w:rsidR="00933C48">
        <w:rPr>
          <w:rFonts w:ascii="Arial Narrow" w:eastAsia="Arial Unicode MS" w:hAnsi="Arial Narrow" w:cs="Arial"/>
          <w:sz w:val="24"/>
          <w:szCs w:val="24"/>
        </w:rPr>
        <w:t>person</w:t>
      </w:r>
      <w:r w:rsidR="00821B1A" w:rsidRPr="007B2EED">
        <w:rPr>
          <w:rFonts w:ascii="Arial Narrow" w:eastAsia="Arial Unicode MS" w:hAnsi="Arial Narrow" w:cs="Arial"/>
          <w:sz w:val="24"/>
          <w:szCs w:val="24"/>
        </w:rPr>
        <w:t>s</w:t>
      </w:r>
      <w:r w:rsidR="00797ACF" w:rsidRPr="007B2EED">
        <w:rPr>
          <w:rFonts w:ascii="Arial Narrow" w:eastAsia="Arial Unicode MS" w:hAnsi="Arial Narrow" w:cs="Arial"/>
          <w:sz w:val="24"/>
          <w:szCs w:val="24"/>
        </w:rPr>
        <w:t>/personnel/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415877" w:rsidRPr="007B2EED" w:rsidRDefault="00415877" w:rsidP="008B44A1">
      <w:pPr>
        <w:pStyle w:val="NoSpacing"/>
        <w:ind w:left="360" w:hanging="360"/>
        <w:jc w:val="both"/>
        <w:rPr>
          <w:rFonts w:ascii="Arial Narrow" w:eastAsia="Arial Unicode MS" w:hAnsi="Arial Narrow" w:cs="Arial"/>
          <w:sz w:val="24"/>
          <w:szCs w:val="24"/>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eastAsia="Arial Unicode MS" w:cs="Arial"/>
          <w:smallCaps/>
        </w:rPr>
        <w:t xml:space="preserve"> </w:t>
      </w:r>
      <w:r w:rsidRPr="007B2EED">
        <w:rPr>
          <w:rFonts w:ascii="Arial Narrow" w:eastAsia="Arial Unicode MS" w:hAnsi="Arial Narrow" w:cs="Arial"/>
          <w:b/>
        </w:rPr>
        <w:tab/>
      </w:r>
      <w:r w:rsidRPr="007B2EED">
        <w:rPr>
          <w:rFonts w:ascii="Arial Narrow" w:eastAsia="Arial Unicode MS" w:hAnsi="Arial Narrow" w:cs="Arial"/>
          <w:b/>
          <w:u w:val="single"/>
        </w:rPr>
        <w:t>Force majeure:</w:t>
      </w:r>
    </w:p>
    <w:p w:rsidR="00797ACF" w:rsidRPr="007B2EED" w:rsidRDefault="00797ACF" w:rsidP="003F212C">
      <w:pPr>
        <w:pStyle w:val="subhead1Char"/>
        <w:rPr>
          <w:rFonts w:eastAsia="Arial Unicode MS" w:cs="Arial"/>
          <w:sz w:val="24"/>
          <w:szCs w:val="24"/>
        </w:rPr>
      </w:pPr>
    </w:p>
    <w:p w:rsidR="00415877" w:rsidRPr="007B2EED" w:rsidRDefault="00415877" w:rsidP="00FF6C08">
      <w:pPr>
        <w:pStyle w:val="ListParagraph"/>
        <w:numPr>
          <w:ilvl w:val="0"/>
          <w:numId w:val="12"/>
        </w:numPr>
        <w:jc w:val="both"/>
        <w:rPr>
          <w:rFonts w:ascii="Arial Narrow" w:eastAsia="Arial Unicode MS" w:hAnsi="Arial Narrow" w:cs="Arial"/>
          <w:vanish/>
        </w:rPr>
      </w:pPr>
    </w:p>
    <w:p w:rsidR="00797ACF" w:rsidRPr="007B2EED" w:rsidRDefault="008B44A1" w:rsidP="00FF6C08">
      <w:pPr>
        <w:pStyle w:val="NoSpacing"/>
        <w:numPr>
          <w:ilvl w:val="1"/>
          <w:numId w:val="12"/>
        </w:numPr>
        <w:tabs>
          <w:tab w:val="left" w:pos="450"/>
        </w:tabs>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   </w:t>
      </w:r>
      <w:r w:rsidR="00797ACF" w:rsidRPr="007B2EED">
        <w:rPr>
          <w:rFonts w:ascii="Arial Narrow" w:eastAsia="Arial Unicode MS" w:hAnsi="Arial Narrow" w:cs="Arial"/>
          <w:sz w:val="24"/>
          <w:szCs w:val="24"/>
        </w:rPr>
        <w:t xml:space="preserve">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w:t>
      </w:r>
      <w:proofErr w:type="spellStart"/>
      <w:r w:rsidR="00797ACF" w:rsidRPr="007B2EED">
        <w:rPr>
          <w:rFonts w:ascii="Arial Narrow" w:eastAsia="Arial Unicode MS" w:hAnsi="Arial Narrow" w:cs="Arial"/>
          <w:sz w:val="24"/>
          <w:szCs w:val="24"/>
        </w:rPr>
        <w:t>labour</w:t>
      </w:r>
      <w:proofErr w:type="spellEnd"/>
      <w:r w:rsidR="00797ACF" w:rsidRPr="007B2EED">
        <w:rPr>
          <w:rFonts w:ascii="Arial Narrow" w:eastAsia="Arial Unicode MS" w:hAnsi="Arial Narrow" w:cs="Arial"/>
          <w:sz w:val="24"/>
          <w:szCs w:val="24"/>
        </w:rPr>
        <w:t xml:space="preserve"> disputes which are not instigated for the purpose of avoiding obligations herein, or any other circumstances beyond the control of the party affected, then notwithstanding anything here before contained, the party affected shall be excused from its performance to the extent </w:t>
      </w:r>
      <w:r w:rsidR="002C4DB8" w:rsidRPr="007B2EED">
        <w:rPr>
          <w:rFonts w:ascii="Arial Narrow" w:eastAsia="Arial Unicode MS" w:hAnsi="Arial Narrow" w:cs="Arial"/>
          <w:sz w:val="24"/>
          <w:szCs w:val="24"/>
        </w:rPr>
        <w:t>that</w:t>
      </w:r>
      <w:r w:rsidR="00797ACF" w:rsidRPr="007B2EED">
        <w:rPr>
          <w:rFonts w:ascii="Arial Narrow" w:eastAsia="Arial Unicode MS" w:hAnsi="Arial Narrow" w:cs="Arial"/>
          <w:sz w:val="24"/>
          <w:szCs w:val="24"/>
        </w:rPr>
        <w:t xml:space="preserve"> </w:t>
      </w:r>
      <w:r w:rsidR="00A71DC8" w:rsidRPr="007B2EED">
        <w:rPr>
          <w:rFonts w:ascii="Arial Narrow" w:eastAsia="Arial Unicode MS" w:hAnsi="Arial Narrow" w:cs="Arial"/>
          <w:sz w:val="24"/>
          <w:szCs w:val="24"/>
        </w:rPr>
        <w:t xml:space="preserve">such </w:t>
      </w:r>
      <w:r w:rsidR="00797ACF" w:rsidRPr="007B2EED">
        <w:rPr>
          <w:rFonts w:ascii="Arial Narrow" w:eastAsia="Arial Unicode MS" w:hAnsi="Arial Narrow" w:cs="Arial"/>
          <w:sz w:val="24"/>
          <w:szCs w:val="24"/>
        </w:rPr>
        <w:t xml:space="preserve">performance relates to prevention, restriction, delay or interference and provided that the </w:t>
      </w:r>
      <w:r w:rsidR="00797ACF" w:rsidRPr="007B2EED">
        <w:rPr>
          <w:rFonts w:ascii="Arial Narrow" w:eastAsia="Arial Unicode MS" w:hAnsi="Arial Narrow" w:cs="Arial"/>
          <w:sz w:val="24"/>
          <w:szCs w:val="24"/>
        </w:rPr>
        <w:lastRenderedPageBreak/>
        <w:t>party so affected uses its best efforts to remove such cause of non-performance, delay or interference and when removed the party shall continue performance with utmost dispatch.</w:t>
      </w:r>
    </w:p>
    <w:p w:rsidR="003475B5" w:rsidRPr="007B2EED" w:rsidRDefault="003475B5" w:rsidP="003475B5">
      <w:pPr>
        <w:pStyle w:val="NoSpacing"/>
        <w:tabs>
          <w:tab w:val="left" w:pos="450"/>
        </w:tabs>
        <w:ind w:left="634"/>
        <w:jc w:val="both"/>
        <w:rPr>
          <w:rFonts w:ascii="Arial Narrow" w:eastAsia="Arial Unicode MS" w:hAnsi="Arial Narrow" w:cs="Arial"/>
          <w:sz w:val="24"/>
          <w:szCs w:val="24"/>
        </w:rPr>
      </w:pPr>
    </w:p>
    <w:p w:rsidR="00797ACF" w:rsidRPr="007B2EED" w:rsidRDefault="008B44A1" w:rsidP="00FF6C08">
      <w:pPr>
        <w:pStyle w:val="NoSpacing"/>
        <w:numPr>
          <w:ilvl w:val="1"/>
          <w:numId w:val="12"/>
        </w:numPr>
        <w:tabs>
          <w:tab w:val="left" w:pos="450"/>
        </w:tabs>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   </w:t>
      </w:r>
      <w:r w:rsidR="00797ACF" w:rsidRPr="007B2EED">
        <w:rPr>
          <w:rFonts w:ascii="Arial Narrow" w:eastAsia="Arial Unicode MS" w:hAnsi="Arial Narrow" w:cs="Arial"/>
          <w:sz w:val="24"/>
          <w:szCs w:val="24"/>
        </w:rPr>
        <w:t xml:space="preserve">If a Force Majeure situation arises,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00797ACF" w:rsidRPr="007B2EED">
        <w:rPr>
          <w:rFonts w:ascii="Arial Narrow" w:eastAsia="Arial Unicode MS" w:hAnsi="Arial Narrow" w:cs="Arial"/>
          <w:sz w:val="24"/>
          <w:szCs w:val="24"/>
        </w:rPr>
        <w:t xml:space="preserve">shall promptly notify the Bank in writing of likelihood or actual existence / occurrence of such condition, the cause thereof and the change that is necessitated due to the conditions. Until and unless otherwise directed by the Bank in writing,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00797ACF" w:rsidRPr="007B2EED">
        <w:rPr>
          <w:rFonts w:ascii="Arial Narrow" w:eastAsia="Arial Unicode MS" w:hAnsi="Arial Narrow" w:cs="Arial"/>
          <w:sz w:val="24"/>
          <w:szCs w:val="24"/>
        </w:rPr>
        <w:t>shall continue to perform its obligations under the Contract as far as is reasonably practical, and shall seek all reasonable alternative means for performance not prevented by the Force Majeure event.</w:t>
      </w:r>
    </w:p>
    <w:p w:rsidR="00797ACF" w:rsidRPr="007B2EED" w:rsidRDefault="00797ACF" w:rsidP="008B44A1">
      <w:pPr>
        <w:pStyle w:val="subhead1Char"/>
        <w:ind w:left="360" w:hanging="360"/>
        <w:rPr>
          <w:rFonts w:eastAsia="Arial Unicode MS" w:cs="Arial"/>
          <w:sz w:val="24"/>
          <w:szCs w:val="24"/>
        </w:rPr>
      </w:pPr>
    </w:p>
    <w:p w:rsidR="00797ACF" w:rsidRPr="007B2EED" w:rsidRDefault="00797ACF" w:rsidP="00914347">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7B2EED">
        <w:rPr>
          <w:rFonts w:eastAsia="Arial Unicode MS" w:cs="Arial"/>
          <w:smallCaps/>
        </w:rPr>
        <w:tab/>
      </w:r>
      <w:r w:rsidRPr="007B2EED">
        <w:rPr>
          <w:rFonts w:ascii="Arial Narrow" w:eastAsia="Arial Unicode MS" w:hAnsi="Arial Narrow" w:cs="Arial"/>
          <w:b/>
          <w:u w:val="single"/>
        </w:rPr>
        <w:t>Resolution of Disputes:</w:t>
      </w:r>
    </w:p>
    <w:p w:rsidR="00797ACF" w:rsidRPr="007B2EED" w:rsidRDefault="00797ACF" w:rsidP="008B44A1">
      <w:pPr>
        <w:pStyle w:val="subhead1Char"/>
        <w:ind w:left="360" w:hanging="360"/>
        <w:rPr>
          <w:rFonts w:eastAsia="Arial Unicode MS" w:cs="Arial"/>
          <w:sz w:val="24"/>
          <w:szCs w:val="24"/>
        </w:rPr>
      </w:pPr>
    </w:p>
    <w:p w:rsidR="00B70C4A" w:rsidRPr="007B2EED" w:rsidRDefault="00B70C4A" w:rsidP="00FF6C08">
      <w:pPr>
        <w:pStyle w:val="ListParagraph"/>
        <w:numPr>
          <w:ilvl w:val="0"/>
          <w:numId w:val="12"/>
        </w:numPr>
        <w:jc w:val="both"/>
        <w:rPr>
          <w:rFonts w:ascii="Arial Narrow" w:eastAsia="Arial Unicode MS" w:hAnsi="Arial Narrow" w:cs="Arial"/>
          <w:vanish/>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It will be the Bank’s endeavor to resolve amicably any disputes or differences that may arise between the Bank and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from misconstruing the meaning and operation of the tender document and the breach that may result.</w:t>
      </w:r>
    </w:p>
    <w:p w:rsidR="003475B5" w:rsidRPr="007B2EED" w:rsidRDefault="003475B5" w:rsidP="003475B5">
      <w:pPr>
        <w:pStyle w:val="NoSpacing"/>
        <w:ind w:left="634"/>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In case of Dispute or difference arising between the Bank and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relating to any matter arising out of or connected with this agreement, such disputes or difference shall be settled in accordance with the Arbitration and Conciliation Act, 1996. The Arbitrators shall be chosen by mutual discussion between the Bank and the </w:t>
      </w:r>
      <w:r w:rsidR="00B87129">
        <w:rPr>
          <w:rFonts w:ascii="Arial Narrow" w:eastAsia="Arial Unicode MS" w:hAnsi="Arial Narrow" w:cs="Arial"/>
          <w:sz w:val="24"/>
          <w:szCs w:val="24"/>
        </w:rPr>
        <w:t>Agency</w:t>
      </w:r>
      <w:r w:rsidRPr="007B2EED">
        <w:rPr>
          <w:rFonts w:ascii="Arial Narrow" w:eastAsia="Arial Unicode MS" w:hAnsi="Arial Narrow" w:cs="Arial"/>
          <w:sz w:val="24"/>
          <w:szCs w:val="24"/>
        </w:rPr>
        <w:t xml:space="preserve"> OR in case of disagreement each party may appoint an arbitrator and such arbitrators may appoint an Umpire before entering on the reference. The decisi</w:t>
      </w:r>
      <w:r w:rsidR="003475B5" w:rsidRPr="007B2EED">
        <w:rPr>
          <w:rFonts w:ascii="Arial Narrow" w:eastAsia="Arial Unicode MS" w:hAnsi="Arial Narrow" w:cs="Arial"/>
          <w:sz w:val="24"/>
          <w:szCs w:val="24"/>
        </w:rPr>
        <w:t>on of the Umpire shall be final.</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Arbitration proceedings shall be held at </w:t>
      </w:r>
      <w:r w:rsidR="000155B1">
        <w:rPr>
          <w:rFonts w:ascii="Arial Narrow" w:eastAsia="Arial Unicode MS" w:hAnsi="Arial Narrow" w:cs="Arial"/>
          <w:sz w:val="24"/>
          <w:szCs w:val="24"/>
        </w:rPr>
        <w:t>Chennai</w:t>
      </w:r>
      <w:r w:rsidRPr="007B2EED">
        <w:rPr>
          <w:rFonts w:ascii="Arial Narrow" w:eastAsia="Arial Unicode MS" w:hAnsi="Arial Narrow" w:cs="Arial"/>
          <w:sz w:val="24"/>
          <w:szCs w:val="24"/>
        </w:rPr>
        <w:t>, India, and the language of the arbitration proceedings and that of all documents and communications between the parties shall be English;</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3475B5"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Not</w:t>
      </w:r>
      <w:r w:rsidR="00797ACF" w:rsidRPr="007B2EED">
        <w:rPr>
          <w:rFonts w:ascii="Arial Narrow" w:eastAsia="Arial Unicode MS" w:hAnsi="Arial Narrow" w:cs="Arial"/>
          <w:sz w:val="24"/>
          <w:szCs w:val="24"/>
        </w:rPr>
        <w:t xml:space="preserve">withstanding anything contained above, in case of dispute, claim &amp; legal action arising out of the contract, the parties shall be subject to the jurisdiction of courts at </w:t>
      </w:r>
      <w:r w:rsidR="007836F2">
        <w:rPr>
          <w:rFonts w:ascii="Arial Narrow" w:eastAsia="Arial Unicode MS" w:hAnsi="Arial Narrow" w:cs="Arial"/>
          <w:sz w:val="24"/>
          <w:szCs w:val="24"/>
        </w:rPr>
        <w:t>Chennai</w:t>
      </w:r>
      <w:r w:rsidR="001C567B" w:rsidRPr="007B2EED">
        <w:rPr>
          <w:rFonts w:ascii="Arial Narrow" w:eastAsia="Arial Unicode MS" w:hAnsi="Arial Narrow" w:cs="Arial"/>
          <w:sz w:val="24"/>
          <w:szCs w:val="24"/>
        </w:rPr>
        <w:t>,</w:t>
      </w:r>
      <w:r w:rsidR="00797ACF" w:rsidRPr="007B2EED">
        <w:rPr>
          <w:rFonts w:ascii="Arial Narrow" w:eastAsia="Arial Unicode MS" w:hAnsi="Arial Narrow" w:cs="Arial"/>
          <w:sz w:val="24"/>
          <w:szCs w:val="24"/>
        </w:rPr>
        <w:t xml:space="preserve"> India only.</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Any notice given by one party to the other pursuant to this Contract shall be sent to the other party in writing or by fax and confirmed in writing to the other party’s specified address. The same has to be acknowledged by the receiver in writing.</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A notice shall be effective when delivered or on the notice’s effective date, whichever is later. Any dispute between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and the Bank, which cannot be settled by negotiation, may be resolved exclusively by arbitration and such dispute may be submitted by either party to arbitration within 30 days of the failure of negotiations. Arbitration shall be held in </w:t>
      </w:r>
      <w:r w:rsidR="000155B1">
        <w:rPr>
          <w:rFonts w:ascii="Arial Narrow" w:eastAsia="Arial Unicode MS" w:hAnsi="Arial Narrow" w:cs="Arial"/>
          <w:sz w:val="24"/>
          <w:szCs w:val="24"/>
        </w:rPr>
        <w:t>Chennai</w:t>
      </w:r>
      <w:r w:rsidRPr="007B2EED">
        <w:rPr>
          <w:rFonts w:ascii="Arial Narrow" w:eastAsia="Arial Unicode MS" w:hAnsi="Arial Narrow" w:cs="Arial"/>
          <w:sz w:val="24"/>
          <w:szCs w:val="24"/>
        </w:rPr>
        <w:t xml:space="preserve">, India and conducted in accordance with the provision of Arbitration and </w:t>
      </w:r>
      <w:r w:rsidRPr="007B2EED">
        <w:rPr>
          <w:rFonts w:ascii="Arial Narrow" w:eastAsia="Arial Unicode MS" w:hAnsi="Arial Narrow" w:cs="Arial"/>
          <w:sz w:val="24"/>
          <w:szCs w:val="24"/>
        </w:rPr>
        <w:lastRenderedPageBreak/>
        <w:t xml:space="preserve">Conciliation Act 1996 or any statutory modification or re-enactment thereof. The arbitration proceedings shall be conducted in the English language. Subject to the above, the courts of law at </w:t>
      </w:r>
      <w:r w:rsidR="007836F2">
        <w:rPr>
          <w:rFonts w:ascii="Arial Narrow" w:eastAsia="Arial Unicode MS" w:hAnsi="Arial Narrow" w:cs="Arial"/>
          <w:sz w:val="24"/>
          <w:szCs w:val="24"/>
        </w:rPr>
        <w:t>Chennai</w:t>
      </w:r>
      <w:r w:rsidRPr="007B2EED">
        <w:rPr>
          <w:rFonts w:ascii="Arial Narrow" w:eastAsia="Arial Unicode MS" w:hAnsi="Arial Narrow" w:cs="Arial"/>
          <w:sz w:val="24"/>
          <w:szCs w:val="24"/>
        </w:rPr>
        <w:t xml:space="preserve"> alone shall have the jurisdiction in respect of all matters connected with the Contract. The arbitration award shall be final and binding.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shall not be entitled to suspend the provision of the </w:t>
      </w:r>
      <w:r w:rsidR="00B94C1F">
        <w:rPr>
          <w:rFonts w:ascii="Arial Narrow" w:eastAsia="Arial Unicode MS" w:hAnsi="Arial Narrow" w:cs="Arial"/>
          <w:sz w:val="24"/>
          <w:szCs w:val="24"/>
        </w:rPr>
        <w:t>housekeeping</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services, pending resolution of any disputes and shall continue to render the </w:t>
      </w:r>
      <w:r w:rsidR="00B94C1F">
        <w:rPr>
          <w:rFonts w:ascii="Arial Narrow" w:eastAsia="Arial Unicode MS" w:hAnsi="Arial Narrow" w:cs="Arial"/>
          <w:sz w:val="24"/>
          <w:szCs w:val="24"/>
        </w:rPr>
        <w:t>housekeeping</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 xml:space="preserve">services in accordance with the provisions of the contract notwithstanding the existence of any dispute between the </w:t>
      </w:r>
      <w:r w:rsidR="00B87129">
        <w:rPr>
          <w:rFonts w:ascii="Arial Narrow" w:eastAsia="Arial Unicode MS" w:hAnsi="Arial Narrow" w:cs="Arial"/>
          <w:sz w:val="24"/>
          <w:szCs w:val="24"/>
        </w:rPr>
        <w:t>Agency</w:t>
      </w:r>
      <w:r w:rsidR="00821B1A" w:rsidRPr="007B2EED">
        <w:rPr>
          <w:rFonts w:ascii="Arial Narrow" w:eastAsia="Arial Unicode MS" w:hAnsi="Arial Narrow" w:cs="Arial"/>
          <w:sz w:val="24"/>
          <w:szCs w:val="24"/>
        </w:rPr>
        <w:t xml:space="preserve"> </w:t>
      </w:r>
      <w:r w:rsidRPr="007B2EED">
        <w:rPr>
          <w:rFonts w:ascii="Arial Narrow" w:eastAsia="Arial Unicode MS" w:hAnsi="Arial Narrow" w:cs="Arial"/>
          <w:sz w:val="24"/>
          <w:szCs w:val="24"/>
        </w:rPr>
        <w:t>and the Bank or the subsistence of any arbitration or other proceedings.</w:t>
      </w:r>
    </w:p>
    <w:p w:rsidR="003475B5" w:rsidRPr="007B2EED" w:rsidRDefault="003475B5" w:rsidP="003475B5">
      <w:pPr>
        <w:pStyle w:val="NoSpacing"/>
        <w:jc w:val="both"/>
        <w:rPr>
          <w:rFonts w:ascii="Arial Narrow" w:eastAsia="Arial Unicode MS" w:hAnsi="Arial Narrow" w:cs="Arial"/>
          <w:sz w:val="24"/>
          <w:szCs w:val="24"/>
        </w:rPr>
      </w:pPr>
    </w:p>
    <w:p w:rsidR="00797ACF" w:rsidRPr="007B2EED" w:rsidRDefault="00797ACF" w:rsidP="00FF6C08">
      <w:pPr>
        <w:pStyle w:val="NoSpacing"/>
        <w:numPr>
          <w:ilvl w:val="1"/>
          <w:numId w:val="12"/>
        </w:numPr>
        <w:ind w:left="634" w:hanging="634"/>
        <w:jc w:val="both"/>
        <w:rPr>
          <w:rFonts w:ascii="Arial Narrow" w:eastAsia="Arial Unicode MS" w:hAnsi="Arial Narrow" w:cs="Arial"/>
          <w:sz w:val="24"/>
          <w:szCs w:val="24"/>
        </w:rPr>
      </w:pPr>
      <w:r w:rsidRPr="007B2EED">
        <w:rPr>
          <w:rFonts w:ascii="Arial Narrow" w:eastAsia="Arial Unicode MS" w:hAnsi="Arial Narrow" w:cs="Arial"/>
          <w:sz w:val="24"/>
          <w:szCs w:val="24"/>
        </w:rPr>
        <w:t xml:space="preserve">The contract shall be governed by and construed in accordance with the laws of India and the Courts in </w:t>
      </w:r>
      <w:r w:rsidR="000155B1">
        <w:rPr>
          <w:rFonts w:ascii="Arial Narrow" w:eastAsia="Arial Unicode MS" w:hAnsi="Arial Narrow" w:cs="Arial"/>
          <w:sz w:val="24"/>
          <w:szCs w:val="24"/>
        </w:rPr>
        <w:t>Chennai</w:t>
      </w:r>
      <w:r w:rsidRPr="007B2EED">
        <w:rPr>
          <w:rFonts w:ascii="Arial Narrow" w:eastAsia="Arial Unicode MS" w:hAnsi="Arial Narrow" w:cs="Arial"/>
          <w:sz w:val="24"/>
          <w:szCs w:val="24"/>
        </w:rPr>
        <w:t xml:space="preserve"> shall have the exclusive jurisdiction to try any suit, proceedings in connection therewith / in that behalf.</w:t>
      </w:r>
    </w:p>
    <w:p w:rsidR="00797ACF" w:rsidRPr="007B2EED" w:rsidRDefault="00797ACF" w:rsidP="008B44A1">
      <w:pPr>
        <w:pStyle w:val="NoSpacing"/>
        <w:ind w:left="634" w:hanging="634"/>
        <w:jc w:val="both"/>
        <w:rPr>
          <w:rFonts w:ascii="Arial Narrow" w:eastAsia="Arial Unicode MS" w:hAnsi="Arial Narrow" w:cs="Arial"/>
          <w:sz w:val="24"/>
          <w:szCs w:val="24"/>
        </w:rPr>
      </w:pPr>
    </w:p>
    <w:p w:rsidR="00797ACF" w:rsidRPr="007B2EED" w:rsidRDefault="00797ACF" w:rsidP="008B44A1">
      <w:pPr>
        <w:pStyle w:val="NoSpacing"/>
        <w:ind w:left="360" w:hanging="360"/>
        <w:jc w:val="center"/>
        <w:rPr>
          <w:rFonts w:ascii="Arial Narrow" w:eastAsia="Arial Unicode MS" w:hAnsi="Arial Narrow" w:cs="Arial"/>
          <w:sz w:val="24"/>
          <w:szCs w:val="24"/>
        </w:rPr>
      </w:pPr>
      <w:proofErr w:type="spellStart"/>
      <w:proofErr w:type="gramStart"/>
      <w:r w:rsidRPr="007B2EED">
        <w:rPr>
          <w:rFonts w:ascii="Arial Narrow" w:eastAsia="Arial Unicode MS" w:hAnsi="Arial Narrow" w:cs="Arial"/>
          <w:sz w:val="24"/>
          <w:szCs w:val="24"/>
        </w:rPr>
        <w:t>xxxxxxxxxxxxxx</w:t>
      </w:r>
      <w:proofErr w:type="spellEnd"/>
      <w:proofErr w:type="gramEnd"/>
    </w:p>
    <w:p w:rsidR="000F349B" w:rsidRPr="007B2EED" w:rsidRDefault="00797ACF" w:rsidP="00FF6C08">
      <w:pPr>
        <w:pStyle w:val="NoSpacing"/>
        <w:numPr>
          <w:ilvl w:val="1"/>
          <w:numId w:val="12"/>
        </w:numPr>
        <w:jc w:val="both"/>
        <w:rPr>
          <w:rFonts w:ascii="Arial" w:hAnsi="Arial" w:cs="Arial"/>
          <w:sz w:val="18"/>
        </w:rPr>
      </w:pPr>
      <w:r w:rsidRPr="007B2EED">
        <w:rPr>
          <w:rFonts w:ascii="Arial Narrow" w:eastAsia="Arial Unicode MS" w:hAnsi="Arial Narrow" w:cs="Arial"/>
          <w:sz w:val="24"/>
          <w:szCs w:val="24"/>
        </w:rPr>
        <w:br w:type="page"/>
      </w:r>
    </w:p>
    <w:p w:rsidR="000F349B" w:rsidRPr="007B2EED" w:rsidRDefault="000F349B">
      <w:pPr>
        <w:pStyle w:val="DefaultText"/>
        <w:ind w:left="360"/>
        <w:jc w:val="center"/>
        <w:rPr>
          <w:rFonts w:ascii="Arial" w:hAnsi="Arial" w:cs="Arial"/>
          <w:sz w:val="18"/>
        </w:rPr>
      </w:pPr>
      <w:r w:rsidRPr="007B2EED">
        <w:rPr>
          <w:rFonts w:ascii="Arial" w:hAnsi="Arial" w:cs="Arial"/>
          <w:sz w:val="18"/>
        </w:rPr>
        <w:lastRenderedPageBreak/>
        <w:tab/>
      </w:r>
    </w:p>
    <w:p w:rsidR="000F349B" w:rsidRPr="007B2EED" w:rsidRDefault="000F349B">
      <w:pPr>
        <w:pStyle w:val="DefaultText"/>
        <w:jc w:val="center"/>
        <w:rPr>
          <w:rFonts w:ascii="Arial" w:hAnsi="Arial" w:cs="Arial"/>
          <w:sz w:val="18"/>
        </w:rPr>
      </w:pPr>
    </w:p>
    <w:p w:rsidR="004066D0" w:rsidRPr="007B2EED" w:rsidRDefault="004066D0" w:rsidP="004066D0">
      <w:pPr>
        <w:pStyle w:val="DefaultText"/>
        <w:spacing w:line="360" w:lineRule="auto"/>
        <w:jc w:val="right"/>
        <w:rPr>
          <w:rFonts w:ascii="Arial Narrow" w:eastAsia="Arial Unicode MS" w:hAnsi="Arial Narrow" w:cs="Arial"/>
          <w:b/>
        </w:rPr>
      </w:pPr>
      <w:r w:rsidRPr="007B2EED">
        <w:rPr>
          <w:rFonts w:ascii="Arial Narrow" w:eastAsia="Arial Unicode MS" w:hAnsi="Arial Narrow" w:cs="Arial"/>
          <w:b/>
        </w:rPr>
        <w:t xml:space="preserve">Annexure - </w:t>
      </w:r>
      <w:r>
        <w:rPr>
          <w:rFonts w:ascii="Arial Narrow" w:eastAsia="Arial Unicode MS" w:hAnsi="Arial Narrow" w:cs="Arial"/>
          <w:b/>
        </w:rPr>
        <w:t>I</w:t>
      </w:r>
      <w:r w:rsidRPr="007B2EED">
        <w:rPr>
          <w:rFonts w:ascii="Arial Narrow" w:eastAsia="Arial Unicode MS" w:hAnsi="Arial Narrow" w:cs="Arial"/>
          <w:b/>
        </w:rPr>
        <w:t>I</w:t>
      </w:r>
    </w:p>
    <w:p w:rsidR="004066D0" w:rsidRPr="007B2EED" w:rsidRDefault="004066D0" w:rsidP="004066D0">
      <w:pPr>
        <w:pStyle w:val="DefaultText"/>
        <w:spacing w:line="360" w:lineRule="auto"/>
        <w:jc w:val="center"/>
        <w:rPr>
          <w:rFonts w:ascii="Arial Narrow" w:eastAsia="Arial Unicode MS" w:hAnsi="Arial Narrow" w:cs="Arial"/>
          <w:b/>
          <w:u w:val="single"/>
        </w:rPr>
      </w:pPr>
      <w:r w:rsidRPr="007B2EED">
        <w:rPr>
          <w:rFonts w:ascii="Arial Narrow" w:eastAsia="Arial Unicode MS" w:hAnsi="Arial Narrow" w:cs="Arial"/>
          <w:b/>
          <w:u w:val="single"/>
        </w:rPr>
        <w:t>Forwarding Letter</w:t>
      </w:r>
    </w:p>
    <w:p w:rsidR="004066D0" w:rsidRPr="007B2EED" w:rsidRDefault="004066D0" w:rsidP="004066D0">
      <w:pPr>
        <w:pStyle w:val="DefaultText3"/>
        <w:ind w:right="368"/>
        <w:jc w:val="center"/>
        <w:rPr>
          <w:rFonts w:ascii="Arial Narrow" w:eastAsia="Arial Unicode MS" w:hAnsi="Arial Narrow" w:cs="Arial"/>
          <w:b/>
          <w:bCs/>
        </w:rPr>
      </w:pPr>
      <w:r w:rsidRPr="007B2EED">
        <w:rPr>
          <w:rFonts w:ascii="Arial Narrow" w:eastAsia="Arial Unicode MS" w:hAnsi="Arial Narrow" w:cs="Arial"/>
          <w:b/>
          <w:bCs/>
        </w:rPr>
        <w:t>(To be submitted on the letter head of the “Service Provider”)</w:t>
      </w:r>
    </w:p>
    <w:p w:rsidR="004066D0" w:rsidRPr="007B2EED" w:rsidRDefault="004066D0" w:rsidP="004066D0">
      <w:pPr>
        <w:pStyle w:val="DefaultText3"/>
        <w:ind w:right="368"/>
        <w:jc w:val="center"/>
        <w:rPr>
          <w:rFonts w:ascii="Arial Narrow" w:eastAsia="Arial Unicode MS" w:hAnsi="Arial Narrow" w:cs="Arial"/>
          <w:b/>
          <w:bCs/>
        </w:rPr>
      </w:pP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To:</w:t>
      </w:r>
    </w:p>
    <w:p w:rsidR="004066D0" w:rsidRPr="007B2EED" w:rsidRDefault="004066D0" w:rsidP="004066D0">
      <w:pPr>
        <w:pStyle w:val="DefaultText"/>
        <w:rPr>
          <w:rFonts w:ascii="Arial Narrow" w:eastAsia="Arial Unicode MS" w:hAnsi="Arial Narrow" w:cs="Arial"/>
          <w:bCs/>
        </w:rPr>
      </w:pPr>
      <w:r w:rsidRPr="007B2EED">
        <w:rPr>
          <w:rFonts w:ascii="Arial Narrow" w:hAnsi="Arial Narrow" w:cs="Arial"/>
          <w:bCs/>
        </w:rPr>
        <w:t xml:space="preserve">The </w:t>
      </w:r>
      <w:r w:rsidR="00122D93">
        <w:rPr>
          <w:rFonts w:ascii="Arial Narrow" w:hAnsi="Arial Narrow" w:cs="Arial"/>
          <w:bCs/>
        </w:rPr>
        <w:t xml:space="preserve">Dy. </w:t>
      </w:r>
      <w:r w:rsidRPr="007B2EED">
        <w:rPr>
          <w:rFonts w:ascii="Arial Narrow" w:hAnsi="Arial Narrow" w:cs="Arial"/>
          <w:bCs/>
        </w:rPr>
        <w:t>General Manager,</w:t>
      </w:r>
    </w:p>
    <w:p w:rsidR="004066D0" w:rsidRDefault="004066D0" w:rsidP="004066D0">
      <w:pPr>
        <w:rPr>
          <w:rFonts w:ascii="Arial" w:hAnsi="Arial" w:cs="Arial"/>
          <w:bCs/>
          <w:sz w:val="22"/>
          <w:szCs w:val="22"/>
        </w:rPr>
      </w:pPr>
      <w:r w:rsidRPr="007B2EED">
        <w:rPr>
          <w:rFonts w:ascii="Arial" w:hAnsi="Arial" w:cs="Arial"/>
          <w:bCs/>
          <w:sz w:val="22"/>
          <w:szCs w:val="22"/>
        </w:rPr>
        <w:t>Small Industries Development Bank of India (SIDBI</w:t>
      </w:r>
      <w:proofErr w:type="gramStart"/>
      <w:r w:rsidRPr="007B2EED">
        <w:rPr>
          <w:rFonts w:ascii="Arial" w:hAnsi="Arial" w:cs="Arial"/>
          <w:bCs/>
          <w:sz w:val="22"/>
          <w:szCs w:val="22"/>
        </w:rPr>
        <w:t>)</w:t>
      </w:r>
      <w:proofErr w:type="gramEnd"/>
      <w:r w:rsidRPr="007B2EED">
        <w:rPr>
          <w:rFonts w:ascii="Arial" w:hAnsi="Arial" w:cs="Arial"/>
          <w:bCs/>
          <w:sz w:val="22"/>
          <w:szCs w:val="22"/>
        </w:rPr>
        <w:br/>
      </w:r>
      <w:r>
        <w:rPr>
          <w:rFonts w:ascii="Arial" w:hAnsi="Arial" w:cs="Arial"/>
          <w:bCs/>
          <w:sz w:val="22"/>
          <w:szCs w:val="22"/>
        </w:rPr>
        <w:t>Overseas Towers</w:t>
      </w:r>
    </w:p>
    <w:p w:rsidR="004066D0" w:rsidRDefault="004066D0" w:rsidP="004066D0">
      <w:pPr>
        <w:rPr>
          <w:rFonts w:ascii="Arial" w:hAnsi="Arial" w:cs="Arial"/>
          <w:bCs/>
          <w:sz w:val="22"/>
          <w:szCs w:val="22"/>
        </w:rPr>
      </w:pPr>
      <w:r>
        <w:rPr>
          <w:rFonts w:ascii="Arial" w:hAnsi="Arial" w:cs="Arial"/>
          <w:bCs/>
          <w:sz w:val="22"/>
          <w:szCs w:val="22"/>
        </w:rPr>
        <w:t xml:space="preserve">756/L Anna </w:t>
      </w:r>
      <w:proofErr w:type="spellStart"/>
      <w:r>
        <w:rPr>
          <w:rFonts w:ascii="Arial" w:hAnsi="Arial" w:cs="Arial"/>
          <w:bCs/>
          <w:sz w:val="22"/>
          <w:szCs w:val="22"/>
        </w:rPr>
        <w:t>Salai</w:t>
      </w:r>
      <w:proofErr w:type="spellEnd"/>
    </w:p>
    <w:p w:rsidR="004066D0" w:rsidRPr="007B2EED" w:rsidRDefault="004066D0" w:rsidP="004066D0">
      <w:pPr>
        <w:rPr>
          <w:rFonts w:ascii="Arial" w:hAnsi="Arial" w:cs="Arial"/>
          <w:bCs/>
          <w:sz w:val="22"/>
          <w:szCs w:val="22"/>
        </w:rPr>
      </w:pPr>
      <w:r>
        <w:rPr>
          <w:rFonts w:ascii="Arial" w:hAnsi="Arial" w:cs="Arial"/>
          <w:bCs/>
          <w:sz w:val="22"/>
          <w:szCs w:val="22"/>
        </w:rPr>
        <w:t>Chennai 600 002</w:t>
      </w:r>
    </w:p>
    <w:p w:rsidR="004066D0" w:rsidRPr="007B2EED" w:rsidRDefault="004066D0" w:rsidP="004066D0">
      <w:pPr>
        <w:spacing w:line="360" w:lineRule="auto"/>
        <w:rPr>
          <w:rFonts w:ascii="Arial Narrow" w:eastAsia="Arial Unicode MS" w:hAnsi="Arial Narrow" w:cs="Arial"/>
        </w:rPr>
      </w:pP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Dear Sir,</w:t>
      </w:r>
    </w:p>
    <w:p w:rsidR="004066D0" w:rsidRPr="007B2EED" w:rsidRDefault="004066D0" w:rsidP="004066D0">
      <w:pPr>
        <w:spacing w:line="360" w:lineRule="auto"/>
        <w:rPr>
          <w:rFonts w:ascii="Arial Narrow" w:eastAsia="Arial Unicode MS" w:hAnsi="Arial Narrow" w:cs="Arial"/>
        </w:rPr>
      </w:pPr>
    </w:p>
    <w:p w:rsidR="004066D0" w:rsidRPr="007B2EED" w:rsidRDefault="004066D0" w:rsidP="004066D0">
      <w:pPr>
        <w:spacing w:line="360" w:lineRule="auto"/>
        <w:jc w:val="center"/>
        <w:rPr>
          <w:rFonts w:ascii="Arial Narrow" w:hAnsi="Arial Narrow" w:cs="Arial"/>
          <w:b/>
          <w:bCs/>
          <w:u w:val="single"/>
        </w:rPr>
      </w:pPr>
      <w:proofErr w:type="gramStart"/>
      <w:r w:rsidRPr="007B2EED">
        <w:rPr>
          <w:rFonts w:ascii="Arial Narrow" w:eastAsia="Arial Unicode MS" w:hAnsi="Arial Narrow" w:cs="Arial"/>
          <w:b/>
          <w:bCs/>
          <w:u w:val="single"/>
        </w:rPr>
        <w:t>Your</w:t>
      </w:r>
      <w:proofErr w:type="gramEnd"/>
      <w:r w:rsidRPr="007B2EED">
        <w:rPr>
          <w:rFonts w:ascii="Arial Narrow" w:eastAsia="Arial Unicode MS" w:hAnsi="Arial Narrow" w:cs="Arial"/>
          <w:b/>
          <w:bCs/>
          <w:u w:val="single"/>
        </w:rPr>
        <w:t xml:space="preserve"> Tender No.  1     </w:t>
      </w:r>
      <w:r w:rsidRPr="007B2EED">
        <w:rPr>
          <w:rFonts w:ascii="Arial Narrow" w:hAnsi="Arial Narrow" w:cs="Arial"/>
          <w:b/>
          <w:u w:val="single"/>
        </w:rPr>
        <w:t>/ SIDBI/RO</w:t>
      </w:r>
      <w:r>
        <w:rPr>
          <w:rFonts w:ascii="Arial Narrow" w:hAnsi="Arial Narrow" w:cs="Arial"/>
          <w:b/>
          <w:u w:val="single"/>
        </w:rPr>
        <w:t>CN</w:t>
      </w:r>
      <w:r w:rsidRPr="007B2EED">
        <w:rPr>
          <w:rFonts w:ascii="Arial Narrow" w:hAnsi="Arial Narrow" w:cs="Arial"/>
          <w:b/>
          <w:u w:val="single"/>
        </w:rPr>
        <w:t xml:space="preserve"> / 2016 </w:t>
      </w:r>
      <w:proofErr w:type="gramStart"/>
      <w:r w:rsidRPr="007B2EED">
        <w:rPr>
          <w:rFonts w:ascii="Arial Narrow" w:hAnsi="Arial Narrow" w:cs="Arial"/>
          <w:b/>
          <w:u w:val="single"/>
        </w:rPr>
        <w:t>ADMIN</w:t>
      </w:r>
      <w:r w:rsidRPr="007B2EED">
        <w:rPr>
          <w:rFonts w:ascii="Arial Narrow" w:eastAsia="Arial Unicode MS" w:hAnsi="Arial Narrow" w:cs="Arial"/>
          <w:b/>
          <w:bCs/>
          <w:u w:val="single"/>
        </w:rPr>
        <w:t xml:space="preserve">  </w:t>
      </w:r>
      <w:r w:rsidRPr="007B2EED">
        <w:rPr>
          <w:rFonts w:ascii="Arial Narrow" w:hAnsi="Arial Narrow" w:cs="Arial"/>
          <w:b/>
          <w:bCs/>
          <w:u w:val="single"/>
        </w:rPr>
        <w:t>dated</w:t>
      </w:r>
      <w:proofErr w:type="gramEnd"/>
      <w:r w:rsidRPr="007B2EED">
        <w:rPr>
          <w:rFonts w:ascii="Arial Narrow" w:hAnsi="Arial Narrow" w:cs="Arial"/>
          <w:b/>
          <w:bCs/>
          <w:u w:val="single"/>
        </w:rPr>
        <w:t xml:space="preserve"> </w:t>
      </w:r>
      <w:r w:rsidR="00236804">
        <w:rPr>
          <w:rFonts w:ascii="Arial Narrow" w:hAnsi="Arial Narrow" w:cs="Arial"/>
          <w:b/>
          <w:bCs/>
          <w:u w:val="single"/>
        </w:rPr>
        <w:t>July 0</w:t>
      </w:r>
      <w:r w:rsidR="00E73DB0">
        <w:rPr>
          <w:rFonts w:ascii="Arial Narrow" w:hAnsi="Arial Narrow" w:cs="Arial"/>
          <w:b/>
          <w:bCs/>
          <w:u w:val="single"/>
        </w:rPr>
        <w:t>9</w:t>
      </w:r>
      <w:r w:rsidRPr="007B2EED">
        <w:rPr>
          <w:rFonts w:ascii="Arial Narrow" w:hAnsi="Arial Narrow" w:cs="Arial"/>
          <w:b/>
          <w:bCs/>
          <w:u w:val="single"/>
        </w:rPr>
        <w:t>, 2016</w:t>
      </w:r>
    </w:p>
    <w:p w:rsidR="004066D0" w:rsidRPr="007B2EED" w:rsidRDefault="004066D0" w:rsidP="004066D0">
      <w:pPr>
        <w:spacing w:line="360" w:lineRule="auto"/>
        <w:jc w:val="center"/>
        <w:rPr>
          <w:rFonts w:ascii="Arial Narrow" w:eastAsia="Arial Unicode MS" w:hAnsi="Arial Narrow" w:cs="Arial"/>
          <w:b/>
          <w:bCs/>
          <w:u w:val="single"/>
        </w:rPr>
      </w:pPr>
    </w:p>
    <w:p w:rsidR="004066D0" w:rsidRPr="007B2EED" w:rsidRDefault="004066D0" w:rsidP="004066D0">
      <w:pPr>
        <w:spacing w:line="360" w:lineRule="auto"/>
        <w:ind w:firstLine="720"/>
        <w:jc w:val="both"/>
        <w:rPr>
          <w:rFonts w:ascii="Arial Narrow" w:eastAsia="Arial Unicode MS" w:hAnsi="Arial Narrow" w:cs="Arial"/>
        </w:rPr>
      </w:pPr>
      <w:r w:rsidRPr="007B2EED">
        <w:rPr>
          <w:rFonts w:ascii="Arial Narrow" w:eastAsia="Arial Unicode MS" w:hAnsi="Arial Narrow" w:cs="Arial"/>
        </w:rPr>
        <w:t>This is with reference to your above mentioned tender for Selection of “</w:t>
      </w:r>
      <w:r>
        <w:rPr>
          <w:rFonts w:ascii="Arial Narrow" w:eastAsia="Arial Unicode MS" w:hAnsi="Arial Narrow" w:cs="Arial"/>
        </w:rPr>
        <w:t>Housekeeping service</w:t>
      </w:r>
      <w:r w:rsidRPr="007B2EED">
        <w:rPr>
          <w:rFonts w:ascii="Arial Narrow" w:eastAsia="Arial Unicode MS" w:hAnsi="Arial Narrow" w:cs="Arial"/>
        </w:rPr>
        <w:t xml:space="preserve"> Agency” for providing </w:t>
      </w:r>
      <w:r>
        <w:rPr>
          <w:rFonts w:ascii="Arial Narrow" w:eastAsia="Arial Unicode MS" w:hAnsi="Arial Narrow" w:cs="Arial"/>
        </w:rPr>
        <w:t>Housekeeping</w:t>
      </w:r>
      <w:r w:rsidRPr="007B2EED">
        <w:rPr>
          <w:rFonts w:ascii="Arial Narrow" w:eastAsia="Arial Unicode MS" w:hAnsi="Arial Narrow" w:cs="Arial"/>
        </w:rPr>
        <w:t xml:space="preserve"> </w:t>
      </w:r>
      <w:r>
        <w:rPr>
          <w:rFonts w:ascii="Arial Narrow" w:eastAsia="Arial Unicode MS" w:hAnsi="Arial Narrow" w:cs="Arial"/>
        </w:rPr>
        <w:t>Services</w:t>
      </w:r>
      <w:r w:rsidRPr="007B2EED">
        <w:rPr>
          <w:rFonts w:ascii="Arial Narrow" w:eastAsia="Arial Unicode MS" w:hAnsi="Arial Narrow" w:cs="Arial"/>
        </w:rPr>
        <w:t xml:space="preserve"> in the Banks premises at </w:t>
      </w:r>
      <w:r>
        <w:rPr>
          <w:rFonts w:ascii="Arial Narrow" w:eastAsia="Arial Unicode MS" w:hAnsi="Arial Narrow" w:cs="Arial"/>
        </w:rPr>
        <w:t>Chennai</w:t>
      </w:r>
      <w:r w:rsidRPr="007B2EED">
        <w:rPr>
          <w:rFonts w:ascii="Arial Narrow" w:eastAsia="Arial Unicode MS" w:hAnsi="Arial Narrow" w:cs="Arial"/>
        </w:rPr>
        <w:t xml:space="preserve">.  Having examined the tender document, we hereby submit our proposal along with the necessary documents. </w:t>
      </w:r>
    </w:p>
    <w:p w:rsidR="004066D0" w:rsidRPr="007B2EED" w:rsidRDefault="004066D0" w:rsidP="004066D0">
      <w:pPr>
        <w:spacing w:line="360" w:lineRule="auto"/>
        <w:ind w:firstLine="720"/>
        <w:jc w:val="both"/>
        <w:rPr>
          <w:rFonts w:ascii="Arial Narrow" w:eastAsia="Arial Unicode MS" w:hAnsi="Arial Narrow" w:cs="Arial"/>
        </w:rPr>
      </w:pPr>
      <w:r w:rsidRPr="007B2EED">
        <w:rPr>
          <w:rFonts w:ascii="Arial Narrow" w:eastAsia="Arial Unicode MS" w:hAnsi="Arial Narrow" w:cs="Arial"/>
        </w:rPr>
        <w:t xml:space="preserve">Further, we agree to abide by all the terms and conditions as mentioned in the tender document and all the </w:t>
      </w:r>
      <w:proofErr w:type="spellStart"/>
      <w:r w:rsidRPr="007B2EED">
        <w:rPr>
          <w:rFonts w:ascii="Arial Narrow" w:eastAsia="Arial Unicode MS" w:hAnsi="Arial Narrow" w:cs="Arial"/>
        </w:rPr>
        <w:t>Annexures</w:t>
      </w:r>
      <w:proofErr w:type="spellEnd"/>
      <w:r w:rsidRPr="007B2EED">
        <w:rPr>
          <w:rFonts w:ascii="Arial Narrow" w:eastAsia="Arial Unicode MS" w:hAnsi="Arial Narrow" w:cs="Arial"/>
          <w:b/>
          <w:bCs/>
        </w:rPr>
        <w:t xml:space="preserve"> </w:t>
      </w:r>
      <w:r w:rsidRPr="007B2EED">
        <w:rPr>
          <w:rFonts w:ascii="Arial Narrow" w:eastAsia="Arial Unicode MS" w:hAnsi="Arial Narrow" w:cs="Arial"/>
        </w:rPr>
        <w:t>of the tender document.</w:t>
      </w:r>
    </w:p>
    <w:p w:rsidR="004066D0" w:rsidRPr="007B2EED" w:rsidRDefault="004066D0" w:rsidP="004066D0">
      <w:pPr>
        <w:spacing w:line="360" w:lineRule="auto"/>
        <w:rPr>
          <w:rFonts w:ascii="Arial Narrow" w:eastAsia="Arial Unicode MS" w:hAnsi="Arial Narrow" w:cs="Arial"/>
        </w:rPr>
      </w:pP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Date:...../...../2016</w:t>
      </w:r>
    </w:p>
    <w:p w:rsidR="004066D0" w:rsidRPr="007B2EED" w:rsidRDefault="004066D0" w:rsidP="004066D0">
      <w:pPr>
        <w:spacing w:line="360" w:lineRule="auto"/>
        <w:rPr>
          <w:rFonts w:ascii="Arial Narrow" w:eastAsia="Arial Unicode MS" w:hAnsi="Arial Narrow" w:cs="Arial"/>
        </w:rPr>
      </w:pPr>
      <w:proofErr w:type="spellStart"/>
      <w:r w:rsidRPr="007B2EED">
        <w:rPr>
          <w:rFonts w:ascii="Arial Narrow" w:eastAsia="Arial Unicode MS" w:hAnsi="Arial Narrow" w:cs="Arial"/>
        </w:rPr>
        <w:t>Authorised</w:t>
      </w:r>
      <w:proofErr w:type="spellEnd"/>
      <w:r w:rsidRPr="007B2EED">
        <w:rPr>
          <w:rFonts w:ascii="Arial Narrow" w:eastAsia="Arial Unicode MS" w:hAnsi="Arial Narrow" w:cs="Arial"/>
        </w:rPr>
        <w:t xml:space="preserve"> Signatory:</w:t>
      </w: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Name:</w:t>
      </w: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Designation:</w:t>
      </w: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Phone:</w:t>
      </w: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Email:</w:t>
      </w:r>
    </w:p>
    <w:p w:rsidR="004066D0" w:rsidRPr="007B2EED" w:rsidRDefault="004066D0" w:rsidP="004066D0">
      <w:pPr>
        <w:spacing w:line="360" w:lineRule="auto"/>
        <w:rPr>
          <w:rFonts w:ascii="Arial Narrow" w:eastAsia="Arial Unicode MS" w:hAnsi="Arial Narrow" w:cs="Arial"/>
        </w:rPr>
      </w:pPr>
      <w:r w:rsidRPr="007B2EED">
        <w:rPr>
          <w:rFonts w:ascii="Arial Narrow" w:eastAsia="Arial Unicode MS" w:hAnsi="Arial Narrow" w:cs="Arial"/>
        </w:rPr>
        <w:t>Seal of the agency</w:t>
      </w:r>
    </w:p>
    <w:p w:rsidR="004066D0" w:rsidRDefault="004066D0">
      <w:pPr>
        <w:rPr>
          <w:rFonts w:ascii="Arial Narrow" w:eastAsia="Arial Unicode MS" w:hAnsi="Arial Narrow" w:cs="Arial"/>
          <w:b/>
          <w:bCs/>
        </w:rPr>
      </w:pPr>
      <w:r>
        <w:rPr>
          <w:rFonts w:ascii="Arial Narrow" w:eastAsia="Arial Unicode MS" w:hAnsi="Arial Narrow" w:cs="Arial"/>
          <w:b/>
          <w:bCs/>
        </w:rPr>
        <w:br w:type="page"/>
      </w:r>
    </w:p>
    <w:p w:rsidR="00F74CED" w:rsidRPr="007B2EED" w:rsidRDefault="00F74CED" w:rsidP="00821B1A">
      <w:pPr>
        <w:pStyle w:val="DefaultText"/>
        <w:jc w:val="right"/>
        <w:rPr>
          <w:rFonts w:ascii="Arial Narrow" w:eastAsia="Arial Unicode MS" w:hAnsi="Arial Narrow" w:cs="Arial"/>
          <w:b/>
          <w:bCs/>
        </w:rPr>
      </w:pPr>
      <w:r w:rsidRPr="007B2EED">
        <w:rPr>
          <w:rFonts w:ascii="Arial Narrow" w:eastAsia="Arial Unicode MS" w:hAnsi="Arial Narrow" w:cs="Arial"/>
          <w:b/>
          <w:bCs/>
        </w:rPr>
        <w:lastRenderedPageBreak/>
        <w:t>ANNEXURE - I</w:t>
      </w:r>
      <w:r w:rsidR="00230673" w:rsidRPr="007B2EED">
        <w:rPr>
          <w:rFonts w:ascii="Arial Narrow" w:eastAsia="Arial Unicode MS" w:hAnsi="Arial Narrow" w:cs="Arial"/>
          <w:b/>
          <w:bCs/>
        </w:rPr>
        <w:t>I</w:t>
      </w:r>
      <w:r w:rsidR="00425BCE" w:rsidRPr="007B2EED">
        <w:rPr>
          <w:rFonts w:ascii="Arial Narrow" w:eastAsia="Arial Unicode MS" w:hAnsi="Arial Narrow" w:cs="Arial"/>
          <w:b/>
          <w:bCs/>
        </w:rPr>
        <w:t>I</w:t>
      </w:r>
    </w:p>
    <w:p w:rsidR="000F349B" w:rsidRPr="007B2EED" w:rsidRDefault="000F349B">
      <w:pPr>
        <w:pStyle w:val="DefaultText"/>
        <w:jc w:val="center"/>
        <w:rPr>
          <w:rFonts w:ascii="Arial Narrow" w:eastAsia="Arial Unicode MS" w:hAnsi="Arial Narrow" w:cs="Arial"/>
        </w:rPr>
      </w:pPr>
      <w:r w:rsidRPr="007B2EED">
        <w:rPr>
          <w:rFonts w:ascii="Arial Narrow" w:eastAsia="Arial Unicode MS" w:hAnsi="Arial Narrow" w:cs="Arial"/>
        </w:rPr>
        <w:t>P A R T - I</w:t>
      </w:r>
    </w:p>
    <w:p w:rsidR="000F349B" w:rsidRPr="007B2EED" w:rsidRDefault="000F349B">
      <w:pPr>
        <w:pStyle w:val="DefaultText"/>
        <w:jc w:val="center"/>
        <w:rPr>
          <w:rFonts w:ascii="Arial Narrow" w:eastAsia="Arial Unicode MS" w:hAnsi="Arial Narrow" w:cs="Arial"/>
          <w:b/>
          <w:bCs/>
        </w:rPr>
      </w:pPr>
      <w:r w:rsidRPr="007B2EED">
        <w:rPr>
          <w:rFonts w:ascii="Arial Narrow" w:eastAsia="Arial Unicode MS" w:hAnsi="Arial Narrow" w:cs="Arial"/>
          <w:b/>
          <w:bCs/>
        </w:rPr>
        <w:t>THE FORMAT FOR TECHNICAL BID</w:t>
      </w:r>
    </w:p>
    <w:p w:rsidR="000F349B" w:rsidRPr="007B2EED" w:rsidRDefault="000F349B">
      <w:pPr>
        <w:pStyle w:val="DefaultText"/>
        <w:jc w:val="center"/>
        <w:rPr>
          <w:rFonts w:ascii="Arial Narrow" w:eastAsia="Arial Unicode MS" w:hAnsi="Arial Narrow" w:cs="Arial"/>
        </w:rPr>
      </w:pPr>
      <w:r w:rsidRPr="007B2EED">
        <w:rPr>
          <w:rFonts w:ascii="Arial Narrow" w:eastAsia="Arial Unicode MS" w:hAnsi="Arial Narrow" w:cs="Arial"/>
        </w:rPr>
        <w:t>(</w:t>
      </w:r>
      <w:r w:rsidR="00B94C1F">
        <w:rPr>
          <w:rFonts w:ascii="Arial Narrow" w:eastAsia="Arial Unicode MS" w:hAnsi="Arial Narrow" w:cs="Arial"/>
        </w:rPr>
        <w:t>Housekeeping</w:t>
      </w:r>
      <w:r w:rsidRPr="007B2EED">
        <w:rPr>
          <w:rFonts w:ascii="Arial Narrow" w:eastAsia="Arial Unicode MS" w:hAnsi="Arial Narrow" w:cs="Arial"/>
        </w:rPr>
        <w:t xml:space="preserve"> </w:t>
      </w:r>
      <w:r w:rsidR="00B94C1F">
        <w:rPr>
          <w:rFonts w:ascii="Arial Narrow" w:eastAsia="Arial Unicode MS" w:hAnsi="Arial Narrow" w:cs="Arial"/>
        </w:rPr>
        <w:t>Services</w:t>
      </w:r>
      <w:r w:rsidRPr="007B2EED">
        <w:rPr>
          <w:rFonts w:ascii="Arial Narrow" w:eastAsia="Arial Unicode MS" w:hAnsi="Arial Narrow" w:cs="Arial"/>
        </w:rPr>
        <w:t>)</w:t>
      </w: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From,</w:t>
      </w:r>
    </w:p>
    <w:p w:rsidR="000F349B" w:rsidRPr="007B2EED" w:rsidRDefault="000F349B">
      <w:pPr>
        <w:pStyle w:val="DefaultText"/>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ab/>
        <w:t>......................................................</w:t>
      </w:r>
    </w:p>
    <w:p w:rsidR="000F349B" w:rsidRPr="007B2EED" w:rsidRDefault="000F349B">
      <w:pPr>
        <w:pStyle w:val="DefaultText"/>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ab/>
        <w:t>......................................................</w:t>
      </w:r>
    </w:p>
    <w:p w:rsidR="000F349B" w:rsidRPr="007B2EED" w:rsidRDefault="000F349B">
      <w:pPr>
        <w:pStyle w:val="DefaultText"/>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ab/>
        <w:t>......................................................</w:t>
      </w:r>
    </w:p>
    <w:p w:rsidR="002A1EEB" w:rsidRPr="007B2EED" w:rsidRDefault="000F349B" w:rsidP="002A1EEB">
      <w:pPr>
        <w:pStyle w:val="DefaultText"/>
        <w:rPr>
          <w:rFonts w:ascii="Arial Narrow" w:eastAsia="Arial Unicode MS" w:hAnsi="Arial Narrow" w:cs="Arial"/>
        </w:rPr>
      </w:pPr>
      <w:r w:rsidRPr="007B2EED">
        <w:rPr>
          <w:rFonts w:ascii="Arial Narrow" w:eastAsia="Arial Unicode MS" w:hAnsi="Arial Narrow" w:cs="Arial"/>
        </w:rPr>
        <w:t>To,</w:t>
      </w:r>
    </w:p>
    <w:p w:rsidR="002A1EEB" w:rsidRPr="007B2EED" w:rsidRDefault="00122D93" w:rsidP="002A1EEB">
      <w:pPr>
        <w:pStyle w:val="DefaultText"/>
        <w:rPr>
          <w:rFonts w:ascii="Arial Narrow" w:eastAsia="Arial Unicode MS" w:hAnsi="Arial Narrow" w:cs="Arial"/>
          <w:bCs/>
        </w:rPr>
      </w:pPr>
      <w:r>
        <w:rPr>
          <w:rFonts w:ascii="Arial Narrow" w:hAnsi="Arial Narrow" w:cs="Arial"/>
          <w:bCs/>
        </w:rPr>
        <w:t xml:space="preserve">The Dy. </w:t>
      </w:r>
      <w:r w:rsidR="002A1EEB" w:rsidRPr="007B2EED">
        <w:rPr>
          <w:rFonts w:ascii="Arial Narrow" w:hAnsi="Arial Narrow" w:cs="Arial"/>
          <w:bCs/>
        </w:rPr>
        <w:t>General Manager,</w:t>
      </w:r>
    </w:p>
    <w:p w:rsidR="00122D93" w:rsidRDefault="002A1EEB" w:rsidP="000155B1">
      <w:pPr>
        <w:rPr>
          <w:rFonts w:ascii="Arial" w:hAnsi="Arial" w:cs="Arial"/>
          <w:bCs/>
          <w:sz w:val="22"/>
          <w:szCs w:val="22"/>
        </w:rPr>
      </w:pPr>
      <w:r w:rsidRPr="007B2EED">
        <w:rPr>
          <w:rFonts w:ascii="Arial" w:hAnsi="Arial" w:cs="Arial"/>
          <w:bCs/>
          <w:sz w:val="22"/>
          <w:szCs w:val="22"/>
        </w:rPr>
        <w:t>Small Industries Development Bank of India (SIDBI)</w:t>
      </w:r>
    </w:p>
    <w:p w:rsidR="002A1EEB" w:rsidRDefault="00122D93" w:rsidP="000155B1">
      <w:pPr>
        <w:rPr>
          <w:rFonts w:ascii="Arial" w:hAnsi="Arial" w:cs="Arial"/>
          <w:bCs/>
          <w:sz w:val="22"/>
          <w:szCs w:val="22"/>
        </w:rPr>
      </w:pPr>
      <w:r>
        <w:rPr>
          <w:rFonts w:ascii="Arial" w:hAnsi="Arial" w:cs="Arial"/>
          <w:bCs/>
          <w:sz w:val="22"/>
          <w:szCs w:val="22"/>
        </w:rPr>
        <w:t>II Floor</w:t>
      </w:r>
      <w:proofErr w:type="gramStart"/>
      <w:r>
        <w:rPr>
          <w:rFonts w:ascii="Arial" w:hAnsi="Arial" w:cs="Arial"/>
          <w:bCs/>
          <w:sz w:val="22"/>
          <w:szCs w:val="22"/>
        </w:rPr>
        <w:t>,</w:t>
      </w:r>
      <w:proofErr w:type="gramEnd"/>
      <w:r w:rsidR="002A1EEB" w:rsidRPr="007B2EED">
        <w:rPr>
          <w:rFonts w:ascii="Arial" w:hAnsi="Arial" w:cs="Arial"/>
          <w:bCs/>
          <w:sz w:val="22"/>
          <w:szCs w:val="22"/>
        </w:rPr>
        <w:br/>
      </w:r>
      <w:r w:rsidR="000155B1">
        <w:rPr>
          <w:rFonts w:ascii="Arial" w:hAnsi="Arial" w:cs="Arial"/>
          <w:bCs/>
          <w:sz w:val="22"/>
          <w:szCs w:val="22"/>
        </w:rPr>
        <w:t xml:space="preserve">Overseas Towers, </w:t>
      </w:r>
    </w:p>
    <w:p w:rsidR="000155B1" w:rsidRPr="007B2EED" w:rsidRDefault="000155B1" w:rsidP="000155B1">
      <w:pPr>
        <w:rPr>
          <w:rFonts w:ascii="Arial" w:hAnsi="Arial" w:cs="Arial"/>
          <w:bCs/>
          <w:sz w:val="22"/>
          <w:szCs w:val="22"/>
        </w:rPr>
      </w:pPr>
      <w:r>
        <w:rPr>
          <w:rFonts w:ascii="Arial" w:hAnsi="Arial" w:cs="Arial"/>
          <w:bCs/>
          <w:sz w:val="22"/>
          <w:szCs w:val="22"/>
        </w:rPr>
        <w:t xml:space="preserve">756/L Anna </w:t>
      </w:r>
      <w:proofErr w:type="spellStart"/>
      <w:r>
        <w:rPr>
          <w:rFonts w:ascii="Arial" w:hAnsi="Arial" w:cs="Arial"/>
          <w:bCs/>
          <w:sz w:val="22"/>
          <w:szCs w:val="22"/>
        </w:rPr>
        <w:t>Salai</w:t>
      </w:r>
      <w:proofErr w:type="spellEnd"/>
      <w:r>
        <w:rPr>
          <w:rFonts w:ascii="Arial" w:hAnsi="Arial" w:cs="Arial"/>
          <w:bCs/>
          <w:sz w:val="22"/>
          <w:szCs w:val="22"/>
        </w:rPr>
        <w:t>, Chennai 600 002</w:t>
      </w:r>
    </w:p>
    <w:p w:rsidR="0094659E" w:rsidRPr="007B2EED" w:rsidRDefault="0094659E">
      <w:pPr>
        <w:pStyle w:val="DefaultText"/>
        <w:rPr>
          <w:rFonts w:ascii="Arial Narrow" w:eastAsia="Arial Unicode MS" w:hAnsi="Arial Narrow" w:cs="Arial"/>
        </w:rPr>
      </w:pPr>
    </w:p>
    <w:tbl>
      <w:tblPr>
        <w:tblW w:w="9450" w:type="dxa"/>
        <w:tblInd w:w="108" w:type="dxa"/>
        <w:tblLayout w:type="fixed"/>
        <w:tblLook w:val="0000"/>
      </w:tblPr>
      <w:tblGrid>
        <w:gridCol w:w="983"/>
        <w:gridCol w:w="4498"/>
        <w:gridCol w:w="3969"/>
      </w:tblGrid>
      <w:tr w:rsidR="000F349B" w:rsidRPr="007B2EED" w:rsidTr="00234E64">
        <w:trPr>
          <w:tblHeader/>
        </w:trPr>
        <w:tc>
          <w:tcPr>
            <w:tcW w:w="983"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center"/>
              <w:rPr>
                <w:rFonts w:ascii="Arial Narrow" w:eastAsia="Arial Unicode MS" w:hAnsi="Arial Narrow" w:cs="Arial"/>
                <w:b/>
                <w:bCs/>
              </w:rPr>
            </w:pPr>
            <w:proofErr w:type="spellStart"/>
            <w:r w:rsidRPr="007B2EED">
              <w:rPr>
                <w:rFonts w:ascii="Arial Narrow" w:eastAsia="Arial Unicode MS" w:hAnsi="Arial Narrow" w:cs="Arial"/>
                <w:b/>
                <w:bCs/>
              </w:rPr>
              <w:t>Sl.No</w:t>
            </w:r>
            <w:proofErr w:type="spellEnd"/>
            <w:r w:rsidRPr="007B2EED">
              <w:rPr>
                <w:rFonts w:ascii="Arial Narrow" w:eastAsia="Arial Unicode MS" w:hAnsi="Arial Narrow" w:cs="Arial"/>
                <w:b/>
                <w:bCs/>
              </w:rPr>
              <w:t>.</w:t>
            </w:r>
          </w:p>
        </w:tc>
        <w:tc>
          <w:tcPr>
            <w:tcW w:w="4498"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center"/>
              <w:rPr>
                <w:rFonts w:ascii="Arial Narrow" w:eastAsia="Arial Unicode MS" w:hAnsi="Arial Narrow" w:cs="Arial"/>
                <w:b/>
                <w:bCs/>
              </w:rPr>
            </w:pPr>
            <w:r w:rsidRPr="007B2EED">
              <w:rPr>
                <w:rFonts w:ascii="Arial Narrow" w:eastAsia="Arial Unicode MS" w:hAnsi="Arial Narrow" w:cs="Arial"/>
                <w:b/>
                <w:bCs/>
              </w:rPr>
              <w:t>Particulars</w:t>
            </w:r>
          </w:p>
        </w:tc>
        <w:tc>
          <w:tcPr>
            <w:tcW w:w="3969"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center"/>
              <w:rPr>
                <w:rFonts w:ascii="Arial Narrow" w:eastAsia="Arial Unicode MS" w:hAnsi="Arial Narrow" w:cs="Arial"/>
                <w:b/>
                <w:bCs/>
              </w:rPr>
            </w:pPr>
            <w:r w:rsidRPr="007B2EED">
              <w:rPr>
                <w:rFonts w:ascii="Arial Narrow" w:eastAsia="Arial Unicode MS" w:hAnsi="Arial Narrow" w:cs="Arial"/>
                <w:b/>
                <w:bCs/>
              </w:rPr>
              <w:t>Details to be filled in by the Agency</w:t>
            </w:r>
          </w:p>
        </w:tc>
      </w:tr>
      <w:tr w:rsidR="000F349B" w:rsidRPr="007B2EED" w:rsidTr="00234E64">
        <w:tc>
          <w:tcPr>
            <w:tcW w:w="983"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center"/>
              <w:rPr>
                <w:rFonts w:ascii="Arial Narrow" w:eastAsia="Arial Unicode MS" w:hAnsi="Arial Narrow" w:cs="Arial"/>
              </w:rPr>
            </w:pPr>
            <w:r w:rsidRPr="007B2EED">
              <w:rPr>
                <w:rFonts w:ascii="Arial Narrow" w:eastAsia="Arial Unicode MS" w:hAnsi="Arial Narrow" w:cs="Arial"/>
              </w:rPr>
              <w:t>1</w:t>
            </w:r>
          </w:p>
        </w:tc>
        <w:tc>
          <w:tcPr>
            <w:tcW w:w="4498"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both"/>
              <w:rPr>
                <w:rFonts w:ascii="Arial Narrow" w:eastAsia="Arial Unicode MS" w:hAnsi="Arial Narrow" w:cs="Arial"/>
              </w:rPr>
            </w:pPr>
            <w:r w:rsidRPr="007B2EED">
              <w:rPr>
                <w:rFonts w:ascii="Arial Narrow" w:eastAsia="Arial Unicode MS" w:hAnsi="Arial Narrow" w:cs="Arial"/>
              </w:rPr>
              <w:t>Name of the Agency / Contact Person</w:t>
            </w:r>
          </w:p>
          <w:p w:rsidR="0079134F" w:rsidRPr="007B2EED" w:rsidRDefault="0079134F">
            <w:pPr>
              <w:pStyle w:val="TableText"/>
              <w:jc w:val="both"/>
              <w:rPr>
                <w:rFonts w:ascii="Arial Narrow" w:eastAsia="Arial Unicode MS" w:hAnsi="Arial Narrow" w:cs="Arial"/>
              </w:rPr>
            </w:pPr>
          </w:p>
          <w:p w:rsidR="0079134F" w:rsidRPr="007B2EED" w:rsidRDefault="0079134F">
            <w:pPr>
              <w:pStyle w:val="TableText"/>
              <w:jc w:val="both"/>
              <w:rPr>
                <w:rFonts w:ascii="Arial Narrow" w:eastAsia="Arial Unicode MS" w:hAnsi="Arial Narrow" w:cs="Arial"/>
              </w:rPr>
            </w:pPr>
          </w:p>
          <w:p w:rsidR="000F349B" w:rsidRPr="007B2EED" w:rsidRDefault="000F349B">
            <w:pPr>
              <w:pStyle w:val="TableText"/>
              <w:jc w:val="both"/>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0F349B" w:rsidRPr="007B2EED" w:rsidRDefault="000F349B">
            <w:pPr>
              <w:rPr>
                <w:rFonts w:ascii="Arial Narrow" w:eastAsia="Arial Unicode MS" w:hAnsi="Arial Narrow" w:cs="Arial"/>
              </w:rPr>
            </w:pPr>
          </w:p>
        </w:tc>
      </w:tr>
      <w:tr w:rsidR="000F349B" w:rsidRPr="007B2EED" w:rsidTr="00234E64">
        <w:tc>
          <w:tcPr>
            <w:tcW w:w="983"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center"/>
              <w:rPr>
                <w:rFonts w:ascii="Arial Narrow" w:eastAsia="Arial Unicode MS" w:hAnsi="Arial Narrow" w:cs="Arial"/>
              </w:rPr>
            </w:pPr>
            <w:r w:rsidRPr="007B2EED">
              <w:rPr>
                <w:rFonts w:ascii="Arial Narrow" w:eastAsia="Arial Unicode MS" w:hAnsi="Arial Narrow" w:cs="Arial"/>
              </w:rPr>
              <w:t>2</w:t>
            </w:r>
          </w:p>
        </w:tc>
        <w:tc>
          <w:tcPr>
            <w:tcW w:w="4498"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both"/>
              <w:rPr>
                <w:rFonts w:ascii="Arial Narrow" w:eastAsia="Arial Unicode MS" w:hAnsi="Arial Narrow" w:cs="Arial"/>
              </w:rPr>
            </w:pPr>
            <w:r w:rsidRPr="007B2EED">
              <w:rPr>
                <w:rFonts w:ascii="Arial Narrow" w:eastAsia="Arial Unicode MS" w:hAnsi="Arial Narrow" w:cs="Arial"/>
              </w:rPr>
              <w:t>Regd. office/Business address of the Agency / mobile or telephone number.</w:t>
            </w:r>
          </w:p>
          <w:p w:rsidR="000F349B" w:rsidRPr="007B2EED" w:rsidRDefault="000F349B">
            <w:pPr>
              <w:pStyle w:val="TableText"/>
              <w:jc w:val="left"/>
              <w:rPr>
                <w:rFonts w:ascii="Arial Narrow" w:eastAsia="Arial Unicode MS" w:hAnsi="Arial Narrow" w:cs="Arial"/>
              </w:rPr>
            </w:pPr>
          </w:p>
          <w:p w:rsidR="0079134F" w:rsidRPr="007B2EED" w:rsidRDefault="0079134F">
            <w:pPr>
              <w:pStyle w:val="TableText"/>
              <w:jc w:val="left"/>
              <w:rPr>
                <w:rFonts w:ascii="Arial Narrow" w:eastAsia="Arial Unicode MS" w:hAnsi="Arial Narrow" w:cs="Arial"/>
              </w:rPr>
            </w:pPr>
          </w:p>
          <w:p w:rsidR="0079134F" w:rsidRPr="007B2EED" w:rsidRDefault="0079134F">
            <w:pPr>
              <w:pStyle w:val="TableText"/>
              <w:jc w:val="left"/>
              <w:rPr>
                <w:rFonts w:ascii="Arial Narrow" w:eastAsia="Arial Unicode MS" w:hAnsi="Arial Narrow" w:cs="Arial"/>
              </w:rPr>
            </w:pPr>
          </w:p>
          <w:p w:rsidR="0079134F" w:rsidRPr="007B2EED" w:rsidRDefault="0079134F">
            <w:pPr>
              <w:pStyle w:val="TableText"/>
              <w:jc w:val="left"/>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0F349B" w:rsidRPr="007B2EED" w:rsidRDefault="000F349B">
            <w:pPr>
              <w:pStyle w:val="TableText"/>
              <w:jc w:val="left"/>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t>3</w:t>
            </w:r>
          </w:p>
        </w:tc>
        <w:tc>
          <w:tcPr>
            <w:tcW w:w="4498" w:type="dxa"/>
            <w:tcBorders>
              <w:top w:val="single" w:sz="6" w:space="0" w:color="auto"/>
              <w:left w:val="single" w:sz="6" w:space="0" w:color="auto"/>
              <w:bottom w:val="single" w:sz="6" w:space="0" w:color="auto"/>
              <w:right w:val="single" w:sz="6" w:space="0" w:color="auto"/>
            </w:tcBorders>
          </w:tcPr>
          <w:p w:rsidR="00B2136B" w:rsidRPr="007B2EED" w:rsidRDefault="00766D14">
            <w:pPr>
              <w:pStyle w:val="TableText"/>
              <w:jc w:val="both"/>
              <w:rPr>
                <w:rFonts w:ascii="Arial" w:hAnsi="Arial" w:cs="Arial"/>
                <w:bCs/>
                <w:sz w:val="22"/>
                <w:szCs w:val="22"/>
              </w:rPr>
            </w:pPr>
            <w:r w:rsidRPr="007B2EED">
              <w:rPr>
                <w:rFonts w:ascii="Arial Narrow" w:eastAsia="Arial Unicode MS" w:hAnsi="Arial Narrow" w:cs="Arial"/>
              </w:rPr>
              <w:t xml:space="preserve">Local Office Address at </w:t>
            </w:r>
            <w:r w:rsidR="000155B1">
              <w:rPr>
                <w:rFonts w:ascii="Arial" w:hAnsi="Arial" w:cs="Arial"/>
                <w:bCs/>
                <w:sz w:val="22"/>
                <w:szCs w:val="22"/>
              </w:rPr>
              <w:t>Chennai</w:t>
            </w:r>
            <w:r w:rsidR="0040195F" w:rsidRPr="007B2EED">
              <w:rPr>
                <w:rFonts w:ascii="Arial" w:hAnsi="Arial" w:cs="Arial"/>
                <w:bCs/>
                <w:sz w:val="22"/>
                <w:szCs w:val="22"/>
              </w:rPr>
              <w:t xml:space="preserve"> </w:t>
            </w:r>
          </w:p>
          <w:p w:rsidR="00B2136B" w:rsidRPr="007B2EED" w:rsidRDefault="00B2136B">
            <w:pPr>
              <w:pStyle w:val="TableText"/>
              <w:jc w:val="both"/>
              <w:rPr>
                <w:rFonts w:ascii="Arial Narrow" w:eastAsia="Arial Unicode MS" w:hAnsi="Arial Narrow" w:cs="Arial"/>
              </w:rPr>
            </w:pPr>
          </w:p>
          <w:p w:rsidR="0040195F" w:rsidRPr="007B2EED" w:rsidRDefault="0040195F">
            <w:pPr>
              <w:pStyle w:val="TableText"/>
              <w:jc w:val="both"/>
              <w:rPr>
                <w:rFonts w:ascii="Arial Narrow" w:eastAsia="Arial Unicode MS" w:hAnsi="Arial Narrow" w:cs="Arial"/>
              </w:rPr>
            </w:pPr>
          </w:p>
          <w:p w:rsidR="0040195F" w:rsidRPr="007B2EED" w:rsidRDefault="0040195F">
            <w:pPr>
              <w:pStyle w:val="TableText"/>
              <w:jc w:val="both"/>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pStyle w:val="TableText"/>
              <w:jc w:val="left"/>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t>4</w:t>
            </w:r>
          </w:p>
        </w:tc>
        <w:tc>
          <w:tcPr>
            <w:tcW w:w="4498" w:type="dxa"/>
            <w:tcBorders>
              <w:top w:val="single" w:sz="6" w:space="0" w:color="auto"/>
              <w:left w:val="single" w:sz="6" w:space="0" w:color="auto"/>
              <w:bottom w:val="single" w:sz="6" w:space="0" w:color="auto"/>
              <w:right w:val="single" w:sz="6" w:space="0" w:color="auto"/>
            </w:tcBorders>
          </w:tcPr>
          <w:p w:rsidR="00BA0888" w:rsidRPr="007B2EED" w:rsidRDefault="00BA0888">
            <w:pPr>
              <w:pStyle w:val="TableText"/>
              <w:jc w:val="left"/>
              <w:rPr>
                <w:rFonts w:ascii="Arial Narrow" w:eastAsia="Arial Unicode MS" w:hAnsi="Arial Narrow" w:cs="Arial"/>
              </w:rPr>
            </w:pPr>
            <w:r w:rsidRPr="007B2EED">
              <w:rPr>
                <w:rFonts w:ascii="Arial Narrow" w:eastAsia="Arial Unicode MS" w:hAnsi="Arial Narrow" w:cs="Arial"/>
              </w:rPr>
              <w:t>Date of Incorporation/Constitution</w:t>
            </w:r>
          </w:p>
          <w:p w:rsidR="00BA0888" w:rsidRPr="007B2EED" w:rsidRDefault="00BA0888">
            <w:pPr>
              <w:pStyle w:val="TableText"/>
              <w:jc w:val="left"/>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t>5</w:t>
            </w:r>
          </w:p>
        </w:tc>
        <w:tc>
          <w:tcPr>
            <w:tcW w:w="4498" w:type="dxa"/>
            <w:tcBorders>
              <w:top w:val="single" w:sz="6" w:space="0" w:color="auto"/>
              <w:left w:val="single" w:sz="6" w:space="0" w:color="auto"/>
              <w:bottom w:val="single" w:sz="6" w:space="0" w:color="auto"/>
              <w:right w:val="single" w:sz="6" w:space="0" w:color="auto"/>
            </w:tcBorders>
          </w:tcPr>
          <w:p w:rsidR="00BA0888" w:rsidRPr="007B2EED" w:rsidRDefault="00DA7C85">
            <w:pPr>
              <w:pStyle w:val="TableText"/>
              <w:jc w:val="left"/>
              <w:rPr>
                <w:rFonts w:ascii="Arial Narrow" w:eastAsia="Arial Unicode MS" w:hAnsi="Arial Narrow" w:cs="Arial"/>
              </w:rPr>
            </w:pPr>
            <w:r w:rsidRPr="007B2EED">
              <w:rPr>
                <w:rFonts w:ascii="Arial Narrow" w:eastAsia="Arial Unicode MS" w:hAnsi="Arial Narrow" w:cs="Arial"/>
              </w:rPr>
              <w:t>PAN ,</w:t>
            </w:r>
            <w:r w:rsidR="00BA0888" w:rsidRPr="007B2EED">
              <w:rPr>
                <w:rFonts w:ascii="Arial Narrow" w:eastAsia="Arial Unicode MS" w:hAnsi="Arial Narrow" w:cs="Arial"/>
              </w:rPr>
              <w:t>TAN</w:t>
            </w:r>
            <w:r w:rsidRPr="007B2EED">
              <w:rPr>
                <w:rFonts w:ascii="Arial Narrow" w:eastAsia="Arial Unicode MS" w:hAnsi="Arial Narrow" w:cs="Arial"/>
              </w:rPr>
              <w:t>, VAT</w:t>
            </w:r>
            <w:r w:rsidR="00BA0888" w:rsidRPr="007B2EED">
              <w:rPr>
                <w:rFonts w:ascii="Arial Narrow" w:eastAsia="Arial Unicode MS" w:hAnsi="Arial Narrow" w:cs="Arial"/>
              </w:rPr>
              <w:t xml:space="preserve"> No. of the Agency</w:t>
            </w:r>
            <w:r w:rsidRPr="007B2EED">
              <w:rPr>
                <w:rFonts w:ascii="Arial Narrow" w:eastAsia="Arial Unicode MS" w:hAnsi="Arial Narrow" w:cs="Arial"/>
              </w:rPr>
              <w:t xml:space="preserve"> (</w:t>
            </w:r>
            <w:r w:rsidR="009C4B86" w:rsidRPr="007B2EED">
              <w:rPr>
                <w:rFonts w:ascii="Arial Narrow" w:eastAsia="Arial Unicode MS" w:hAnsi="Arial Narrow" w:cs="Arial"/>
              </w:rPr>
              <w:t>Att</w:t>
            </w:r>
            <w:r w:rsidRPr="007B2EED">
              <w:rPr>
                <w:rFonts w:ascii="Arial Narrow" w:eastAsia="Arial Unicode MS" w:hAnsi="Arial Narrow" w:cs="Arial"/>
              </w:rPr>
              <w:t>ach copy)</w:t>
            </w:r>
          </w:p>
          <w:p w:rsidR="00BA0888" w:rsidRPr="007B2EED" w:rsidRDefault="00BA0888">
            <w:pPr>
              <w:pStyle w:val="TableText"/>
              <w:jc w:val="left"/>
              <w:rPr>
                <w:rFonts w:ascii="Arial Narrow" w:eastAsia="Arial Unicode MS" w:hAnsi="Arial Narrow" w:cs="Arial"/>
              </w:rPr>
            </w:pPr>
          </w:p>
          <w:p w:rsidR="006F6AB2" w:rsidRPr="007B2EED" w:rsidRDefault="006F6AB2">
            <w:pPr>
              <w:pStyle w:val="TableText"/>
              <w:jc w:val="left"/>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t>6</w:t>
            </w:r>
          </w:p>
        </w:tc>
        <w:tc>
          <w:tcPr>
            <w:tcW w:w="4498" w:type="dxa"/>
            <w:tcBorders>
              <w:top w:val="single" w:sz="6" w:space="0" w:color="auto"/>
              <w:left w:val="single" w:sz="6" w:space="0" w:color="auto"/>
              <w:bottom w:val="single" w:sz="6" w:space="0" w:color="auto"/>
              <w:right w:val="single" w:sz="6" w:space="0" w:color="auto"/>
            </w:tcBorders>
          </w:tcPr>
          <w:p w:rsidR="00BA0888" w:rsidRPr="007B2EED" w:rsidRDefault="00BA0888">
            <w:pPr>
              <w:pStyle w:val="TableText"/>
              <w:jc w:val="left"/>
              <w:rPr>
                <w:rFonts w:ascii="Arial Narrow" w:eastAsia="Arial Unicode MS" w:hAnsi="Arial Narrow" w:cs="Arial"/>
              </w:rPr>
            </w:pPr>
            <w:r w:rsidRPr="007B2EED">
              <w:rPr>
                <w:rFonts w:ascii="Arial Narrow" w:eastAsia="Arial Unicode MS" w:hAnsi="Arial Narrow" w:cs="Arial"/>
              </w:rPr>
              <w:t>Service Tax Registration No.</w:t>
            </w:r>
            <w:r w:rsidR="00F90EF3" w:rsidRPr="007B2EED">
              <w:rPr>
                <w:rFonts w:ascii="Arial Narrow" w:eastAsia="Arial Unicode MS" w:hAnsi="Arial Narrow" w:cs="Arial"/>
              </w:rPr>
              <w:t xml:space="preserve"> (Attach copy)</w:t>
            </w:r>
          </w:p>
          <w:p w:rsidR="00BA0888" w:rsidRPr="007B2EED" w:rsidRDefault="00BA0888">
            <w:pPr>
              <w:pStyle w:val="TableText"/>
              <w:jc w:val="left"/>
              <w:rPr>
                <w:rFonts w:ascii="Arial Narrow" w:eastAsia="Arial Unicode MS" w:hAnsi="Arial Narrow" w:cs="Arial"/>
              </w:rPr>
            </w:pPr>
          </w:p>
          <w:p w:rsidR="006F6AB2" w:rsidRPr="007B2EED" w:rsidRDefault="006F6AB2">
            <w:pPr>
              <w:pStyle w:val="TableText"/>
              <w:jc w:val="left"/>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t>7</w:t>
            </w:r>
          </w:p>
        </w:tc>
        <w:tc>
          <w:tcPr>
            <w:tcW w:w="4498" w:type="dxa"/>
            <w:tcBorders>
              <w:top w:val="single" w:sz="6" w:space="0" w:color="auto"/>
              <w:left w:val="single" w:sz="6" w:space="0" w:color="auto"/>
              <w:bottom w:val="single" w:sz="6" w:space="0" w:color="auto"/>
              <w:right w:val="single" w:sz="6" w:space="0" w:color="auto"/>
            </w:tcBorders>
          </w:tcPr>
          <w:p w:rsidR="00BA0888" w:rsidRPr="007B2EED" w:rsidRDefault="00BA0888">
            <w:pPr>
              <w:pStyle w:val="TableText"/>
              <w:jc w:val="both"/>
              <w:rPr>
                <w:rFonts w:ascii="Arial Narrow" w:eastAsia="Arial Unicode MS" w:hAnsi="Arial Narrow" w:cs="Arial"/>
              </w:rPr>
            </w:pPr>
            <w:r w:rsidRPr="007B2EED">
              <w:rPr>
                <w:rFonts w:ascii="Arial Narrow" w:eastAsia="Arial Unicode MS" w:hAnsi="Arial Narrow" w:cs="Arial"/>
              </w:rPr>
              <w:t>Whether registered with Registrar of Firms /Compa</w:t>
            </w:r>
            <w:r w:rsidR="009C4B86" w:rsidRPr="007B2EED">
              <w:rPr>
                <w:rFonts w:ascii="Arial Narrow" w:eastAsia="Arial Unicode MS" w:hAnsi="Arial Narrow" w:cs="Arial"/>
              </w:rPr>
              <w:t>nies? Date of Registration (Att</w:t>
            </w:r>
            <w:r w:rsidRPr="007B2EED">
              <w:rPr>
                <w:rFonts w:ascii="Arial Narrow" w:eastAsia="Arial Unicode MS" w:hAnsi="Arial Narrow" w:cs="Arial"/>
              </w:rPr>
              <w:t>ach copy of registration)</w:t>
            </w:r>
          </w:p>
          <w:p w:rsidR="00BA0888" w:rsidRPr="007B2EED" w:rsidRDefault="00BA0888">
            <w:pPr>
              <w:pStyle w:val="TableText"/>
              <w:jc w:val="both"/>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rPr>
                <w:rFonts w:ascii="Arial Narrow" w:eastAsia="Arial Unicode MS" w:hAnsi="Arial Narrow" w:cs="Arial"/>
              </w:rPr>
            </w:pPr>
          </w:p>
        </w:tc>
      </w:tr>
      <w:tr w:rsidR="00BA0888" w:rsidRPr="007B2EED" w:rsidTr="00234E64">
        <w:tc>
          <w:tcPr>
            <w:tcW w:w="983" w:type="dxa"/>
            <w:tcBorders>
              <w:top w:val="single" w:sz="6" w:space="0" w:color="auto"/>
              <w:left w:val="single" w:sz="6" w:space="0" w:color="auto"/>
              <w:bottom w:val="single" w:sz="6" w:space="0" w:color="auto"/>
              <w:right w:val="single" w:sz="6" w:space="0" w:color="auto"/>
            </w:tcBorders>
          </w:tcPr>
          <w:p w:rsidR="00BA0888" w:rsidRPr="007B2EED" w:rsidRDefault="00BA0888" w:rsidP="003F3E27">
            <w:pPr>
              <w:pStyle w:val="TableText"/>
              <w:jc w:val="center"/>
              <w:rPr>
                <w:rFonts w:ascii="Arial Narrow" w:eastAsia="Arial Unicode MS" w:hAnsi="Arial Narrow" w:cs="Arial"/>
              </w:rPr>
            </w:pPr>
            <w:r w:rsidRPr="007B2EED">
              <w:rPr>
                <w:rFonts w:ascii="Arial Narrow" w:eastAsia="Arial Unicode MS" w:hAnsi="Arial Narrow" w:cs="Arial"/>
              </w:rPr>
              <w:lastRenderedPageBreak/>
              <w:t>8</w:t>
            </w:r>
          </w:p>
        </w:tc>
        <w:tc>
          <w:tcPr>
            <w:tcW w:w="4498" w:type="dxa"/>
            <w:tcBorders>
              <w:top w:val="single" w:sz="6" w:space="0" w:color="auto"/>
              <w:left w:val="single" w:sz="6" w:space="0" w:color="auto"/>
              <w:bottom w:val="single" w:sz="6" w:space="0" w:color="auto"/>
              <w:right w:val="single" w:sz="6" w:space="0" w:color="auto"/>
            </w:tcBorders>
          </w:tcPr>
          <w:p w:rsidR="00BA0888" w:rsidRPr="007B2EED" w:rsidRDefault="00BA0888" w:rsidP="00620791">
            <w:pPr>
              <w:pStyle w:val="DefaultText"/>
              <w:jc w:val="both"/>
              <w:rPr>
                <w:rFonts w:ascii="Arial Narrow" w:eastAsia="Arial Unicode MS" w:hAnsi="Arial Narrow" w:cs="Arial"/>
              </w:rPr>
            </w:pPr>
            <w:r w:rsidRPr="007B2EED">
              <w:rPr>
                <w:rFonts w:ascii="Arial Narrow" w:eastAsia="Arial Unicode MS" w:hAnsi="Arial Narrow" w:cs="Arial"/>
              </w:rPr>
              <w:t xml:space="preserve">Whether the agency has </w:t>
            </w:r>
            <w:r w:rsidR="00D263DA" w:rsidRPr="007B2EED">
              <w:rPr>
                <w:rFonts w:ascii="Arial Narrow" w:eastAsia="Arial Unicode MS" w:hAnsi="Arial Narrow" w:cs="Arial"/>
              </w:rPr>
              <w:t>5</w:t>
            </w:r>
            <w:r w:rsidRPr="007B2EED">
              <w:rPr>
                <w:rFonts w:ascii="Arial Narrow" w:eastAsia="Arial Unicode MS" w:hAnsi="Arial Narrow" w:cs="Arial"/>
              </w:rPr>
              <w:t xml:space="preserve"> years’ experience in providing </w:t>
            </w:r>
            <w:r w:rsidR="00B94C1F">
              <w:rPr>
                <w:rFonts w:ascii="Arial Narrow" w:eastAsia="Arial Unicode MS" w:hAnsi="Arial Narrow" w:cs="Arial"/>
              </w:rPr>
              <w:t>Housekeeping</w:t>
            </w:r>
            <w:r w:rsidRPr="007B2EED">
              <w:rPr>
                <w:rFonts w:ascii="Arial Narrow" w:eastAsia="Arial Unicode MS" w:hAnsi="Arial Narrow" w:cs="Arial"/>
              </w:rPr>
              <w:t xml:space="preserve"> Services to reputed </w:t>
            </w:r>
            <w:proofErr w:type="spellStart"/>
            <w:r w:rsidRPr="007B2EED">
              <w:rPr>
                <w:rFonts w:ascii="Arial Narrow" w:eastAsia="Arial Unicode MS" w:hAnsi="Arial Narrow" w:cs="Arial"/>
              </w:rPr>
              <w:t>organisations</w:t>
            </w:r>
            <w:proofErr w:type="spellEnd"/>
            <w:r w:rsidRPr="007B2EED">
              <w:rPr>
                <w:rFonts w:ascii="Arial Narrow" w:eastAsia="Arial Unicode MS" w:hAnsi="Arial Narrow" w:cs="Arial"/>
              </w:rPr>
              <w:t xml:space="preserve"> like All India Financial institutions, public sector banks / undertakings and large private sector companies</w:t>
            </w:r>
            <w:r w:rsidR="00C748D6" w:rsidRPr="007B2EED">
              <w:rPr>
                <w:rFonts w:ascii="Arial Narrow" w:eastAsia="Arial Unicode MS" w:hAnsi="Arial Narrow" w:cs="Arial"/>
              </w:rPr>
              <w:t>?</w:t>
            </w:r>
            <w:r w:rsidRPr="007B2EED">
              <w:rPr>
                <w:rFonts w:ascii="Arial Narrow" w:eastAsia="Arial Unicode MS" w:hAnsi="Arial Narrow" w:cs="Arial"/>
              </w:rPr>
              <w:t xml:space="preserve"> </w:t>
            </w:r>
            <w:r w:rsidR="00D917F0" w:rsidRPr="007B2EED">
              <w:rPr>
                <w:rFonts w:ascii="Arial" w:hAnsi="Arial" w:cs="Arial"/>
                <w:sz w:val="20"/>
              </w:rPr>
              <w:t xml:space="preserve">Please indicate the names of the contact person, phone number and address of the </w:t>
            </w:r>
            <w:proofErr w:type="spellStart"/>
            <w:r w:rsidR="00D917F0" w:rsidRPr="007B2EED">
              <w:rPr>
                <w:rFonts w:ascii="Arial" w:hAnsi="Arial" w:cs="Arial"/>
                <w:sz w:val="20"/>
              </w:rPr>
              <w:t>organisation</w:t>
            </w:r>
            <w:proofErr w:type="spellEnd"/>
            <w:r w:rsidR="00D917F0" w:rsidRPr="007B2EED">
              <w:rPr>
                <w:rFonts w:ascii="Arial" w:hAnsi="Arial" w:cs="Arial"/>
                <w:sz w:val="20"/>
              </w:rPr>
              <w:t xml:space="preserve"> (Attach copies of the Work Orders)</w:t>
            </w:r>
            <w:r w:rsidR="00D917F0" w:rsidRPr="007B2EED">
              <w:rPr>
                <w:rFonts w:ascii="Arial" w:hAnsi="Arial" w:cs="Arial"/>
                <w:b/>
                <w:bCs/>
                <w:sz w:val="20"/>
              </w:rPr>
              <w:t xml:space="preserve"> </w:t>
            </w:r>
          </w:p>
        </w:tc>
        <w:tc>
          <w:tcPr>
            <w:tcW w:w="3969" w:type="dxa"/>
            <w:tcBorders>
              <w:top w:val="single" w:sz="6" w:space="0" w:color="auto"/>
              <w:left w:val="single" w:sz="6" w:space="0" w:color="auto"/>
              <w:bottom w:val="single" w:sz="6" w:space="0" w:color="auto"/>
              <w:right w:val="single" w:sz="6" w:space="0" w:color="auto"/>
            </w:tcBorders>
          </w:tcPr>
          <w:p w:rsidR="00BA0888" w:rsidRPr="007B2EED" w:rsidRDefault="00BA0888">
            <w:pPr>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62599" w:rsidP="00E17142">
            <w:pPr>
              <w:pStyle w:val="TableText"/>
              <w:jc w:val="center"/>
              <w:rPr>
                <w:rFonts w:ascii="Arial Narrow" w:eastAsia="Arial Unicode MS" w:hAnsi="Arial Narrow" w:cs="Arial"/>
              </w:rPr>
            </w:pPr>
            <w:r w:rsidRPr="007B2EED">
              <w:rPr>
                <w:rFonts w:ascii="Arial Narrow" w:eastAsia="Arial Unicode MS" w:hAnsi="Arial Narrow" w:cs="Arial"/>
              </w:rPr>
              <w:t>9</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rsidP="00C62599">
            <w:pPr>
              <w:pStyle w:val="TableText"/>
              <w:jc w:val="both"/>
              <w:rPr>
                <w:rFonts w:ascii="Arial Narrow" w:eastAsia="Arial Unicode MS" w:hAnsi="Arial Narrow" w:cs="Arial"/>
              </w:rPr>
            </w:pPr>
            <w:r w:rsidRPr="007B2EED">
              <w:rPr>
                <w:rFonts w:ascii="Arial Narrow" w:eastAsia="Arial Unicode MS" w:hAnsi="Arial Narrow" w:cs="Arial"/>
              </w:rPr>
              <w:t>Whether registered with Sales Tax Department?  Date of Registration (Attach copy of registration)</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rsidP="00E17142">
            <w:pPr>
              <w:pStyle w:val="TableText"/>
              <w:jc w:val="both"/>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62599" w:rsidP="003F3E27">
            <w:pPr>
              <w:pStyle w:val="TableText"/>
              <w:jc w:val="center"/>
              <w:rPr>
                <w:rFonts w:ascii="Arial Narrow" w:eastAsia="Arial Unicode MS" w:hAnsi="Arial Narrow" w:cs="Arial"/>
              </w:rPr>
            </w:pPr>
            <w:r w:rsidRPr="007B2EED">
              <w:rPr>
                <w:rFonts w:ascii="Arial Narrow" w:eastAsia="Arial Unicode MS" w:hAnsi="Arial Narrow" w:cs="Arial"/>
              </w:rPr>
              <w:t>10</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rsidP="00EB3210">
            <w:pPr>
              <w:pStyle w:val="DefaultText"/>
              <w:jc w:val="both"/>
              <w:rPr>
                <w:rFonts w:ascii="Arial Narrow" w:eastAsia="Arial Unicode MS" w:hAnsi="Arial Narrow" w:cs="Arial"/>
              </w:rPr>
            </w:pPr>
            <w:r w:rsidRPr="007B2EED">
              <w:rPr>
                <w:rFonts w:ascii="Arial Narrow" w:eastAsia="Arial Unicode MS" w:hAnsi="Arial Narrow" w:cs="Arial"/>
              </w:rPr>
              <w:t xml:space="preserve">Whether annual  </w:t>
            </w:r>
            <w:r w:rsidR="00EB3210">
              <w:rPr>
                <w:rFonts w:ascii="Arial Narrow" w:eastAsia="Arial Unicode MS" w:hAnsi="Arial Narrow" w:cs="Arial"/>
              </w:rPr>
              <w:t>turnover</w:t>
            </w:r>
            <w:r w:rsidRPr="007B2EED">
              <w:rPr>
                <w:rFonts w:ascii="Arial Narrow" w:eastAsia="Arial Unicode MS" w:hAnsi="Arial Narrow" w:cs="Arial"/>
              </w:rPr>
              <w:t xml:space="preserve"> of </w:t>
            </w:r>
            <w:r w:rsidRPr="007B2EED">
              <w:rPr>
                <w:rFonts w:ascii="Rupee Foradian" w:eastAsia="Arial Unicode MS" w:hAnsi="Rupee Foradian" w:cs="Arial"/>
              </w:rPr>
              <w:t>`</w:t>
            </w:r>
            <w:r w:rsidR="00EB3210">
              <w:rPr>
                <w:rFonts w:ascii="Rupee Foradian" w:eastAsia="Arial Unicode MS" w:hAnsi="Rupee Foradian" w:cs="Arial"/>
              </w:rPr>
              <w:t>100</w:t>
            </w:r>
            <w:r w:rsidRPr="007B2EED">
              <w:rPr>
                <w:rFonts w:ascii="Arial Narrow" w:eastAsia="Arial Unicode MS" w:hAnsi="Arial Narrow" w:cs="Arial"/>
              </w:rPr>
              <w:t xml:space="preserve"> </w:t>
            </w:r>
            <w:proofErr w:type="spellStart"/>
            <w:r w:rsidRPr="007B2EED">
              <w:rPr>
                <w:rFonts w:ascii="Arial Narrow" w:eastAsia="Arial Unicode MS" w:hAnsi="Arial Narrow" w:cs="Arial"/>
              </w:rPr>
              <w:t>lakh</w:t>
            </w:r>
            <w:proofErr w:type="spellEnd"/>
            <w:r w:rsidRPr="007B2EED">
              <w:rPr>
                <w:rFonts w:ascii="Arial Narrow" w:eastAsia="Arial Unicode MS" w:hAnsi="Arial Narrow" w:cs="Arial"/>
              </w:rPr>
              <w:t xml:space="preserve"> in any of the last three </w:t>
            </w:r>
            <w:proofErr w:type="spellStart"/>
            <w:r w:rsidRPr="007B2EED">
              <w:rPr>
                <w:rFonts w:ascii="Arial Narrow" w:eastAsia="Arial Unicode MS" w:hAnsi="Arial Narrow" w:cs="Arial"/>
              </w:rPr>
              <w:t>finacial</w:t>
            </w:r>
            <w:proofErr w:type="spellEnd"/>
            <w:r w:rsidRPr="007B2EED">
              <w:rPr>
                <w:rFonts w:ascii="Arial Narrow" w:eastAsia="Arial Unicode MS" w:hAnsi="Arial Narrow" w:cs="Arial"/>
              </w:rPr>
              <w:t xml:space="preserve"> years </w:t>
            </w:r>
            <w:r w:rsidR="00236DD4" w:rsidRPr="007B2EED">
              <w:rPr>
                <w:rFonts w:ascii="Arial Narrow" w:eastAsia="Arial Unicode MS" w:hAnsi="Arial Narrow" w:cs="Arial"/>
                <w:sz w:val="22"/>
                <w:szCs w:val="22"/>
              </w:rPr>
              <w:t>(AY 2013-14, AY 2014-15 and AY 2015-16)</w:t>
            </w:r>
            <w:r w:rsidR="00236DD4" w:rsidRPr="007B2EED">
              <w:rPr>
                <w:rFonts w:ascii="Arial Narrow" w:eastAsia="Arial Unicode MS" w:hAnsi="Arial Narrow" w:cs="Arial"/>
              </w:rPr>
              <w:t xml:space="preserve"> </w:t>
            </w:r>
            <w:r w:rsidRPr="007B2EED">
              <w:rPr>
                <w:rFonts w:ascii="Arial Narrow" w:eastAsia="Arial Unicode MS" w:hAnsi="Arial Narrow" w:cs="Arial"/>
              </w:rPr>
              <w:t xml:space="preserve">and average </w:t>
            </w:r>
            <w:r w:rsidR="00EB3210">
              <w:rPr>
                <w:rFonts w:ascii="Arial Narrow" w:eastAsia="Arial Unicode MS" w:hAnsi="Arial Narrow" w:cs="Arial"/>
              </w:rPr>
              <w:t>turnover</w:t>
            </w:r>
            <w:r w:rsidR="00E17142" w:rsidRPr="007B2EED">
              <w:rPr>
                <w:rFonts w:ascii="Arial Narrow" w:eastAsia="Arial Unicode MS" w:hAnsi="Arial Narrow" w:cs="Arial"/>
              </w:rPr>
              <w:t xml:space="preserve"> per annum</w:t>
            </w:r>
            <w:r w:rsidRPr="007B2EED">
              <w:rPr>
                <w:rFonts w:ascii="Arial Narrow" w:eastAsia="Arial Unicode MS" w:hAnsi="Arial Narrow" w:cs="Arial"/>
              </w:rPr>
              <w:t xml:space="preserve"> </w:t>
            </w:r>
            <w:r w:rsidR="00E17142" w:rsidRPr="007B2EED">
              <w:rPr>
                <w:rFonts w:ascii="Arial Narrow" w:eastAsia="Arial Unicode MS" w:hAnsi="Arial Narrow" w:cs="Arial"/>
              </w:rPr>
              <w:t>during the</w:t>
            </w:r>
            <w:r w:rsidRPr="007B2EED">
              <w:rPr>
                <w:rFonts w:ascii="Arial Narrow" w:eastAsia="Arial Unicode MS" w:hAnsi="Arial Narrow" w:cs="Arial"/>
              </w:rPr>
              <w:t xml:space="preserve"> last three years </w:t>
            </w:r>
            <w:r w:rsidR="00E17142" w:rsidRPr="007B2EED">
              <w:rPr>
                <w:rFonts w:ascii="Arial Narrow" w:eastAsia="Arial Unicode MS" w:hAnsi="Arial Narrow" w:cs="Arial"/>
              </w:rPr>
              <w:t xml:space="preserve">is </w:t>
            </w:r>
            <w:r w:rsidRPr="007B2EED">
              <w:rPr>
                <w:rFonts w:ascii="Arial Narrow" w:eastAsia="Arial Unicode MS" w:hAnsi="Arial Narrow" w:cs="Arial"/>
              </w:rPr>
              <w:t xml:space="preserve">not below </w:t>
            </w:r>
            <w:r w:rsidRPr="007B2EED">
              <w:rPr>
                <w:rFonts w:ascii="Rupee Foradian" w:eastAsia="Arial Unicode MS" w:hAnsi="Rupee Foradian" w:cs="Arial"/>
              </w:rPr>
              <w:t>`</w:t>
            </w:r>
            <w:r w:rsidR="00EB3210">
              <w:rPr>
                <w:rFonts w:ascii="Rupee Foradian" w:eastAsia="Arial Unicode MS" w:hAnsi="Rupee Foradian" w:cs="Arial"/>
              </w:rPr>
              <w:t>5</w:t>
            </w:r>
            <w:r w:rsidR="00BA5103" w:rsidRPr="007B2EED">
              <w:rPr>
                <w:rFonts w:ascii="Arial Narrow" w:eastAsia="Arial Unicode MS" w:hAnsi="Arial Narrow" w:cs="Arial"/>
              </w:rPr>
              <w:t>0</w:t>
            </w:r>
            <w:r w:rsidRPr="007B2EED">
              <w:rPr>
                <w:rFonts w:ascii="Arial Narrow" w:eastAsia="Arial Unicode MS" w:hAnsi="Arial Narrow" w:cs="Arial"/>
              </w:rPr>
              <w:t xml:space="preserve"> </w:t>
            </w:r>
            <w:proofErr w:type="spellStart"/>
            <w:r w:rsidRPr="007B2EED">
              <w:rPr>
                <w:rFonts w:ascii="Arial Narrow" w:eastAsia="Arial Unicode MS" w:hAnsi="Arial Narrow" w:cs="Arial"/>
              </w:rPr>
              <w:t>lakh</w:t>
            </w:r>
            <w:proofErr w:type="spellEnd"/>
            <w:r w:rsidRPr="007B2EED">
              <w:rPr>
                <w:rFonts w:ascii="Arial Narrow" w:eastAsia="Arial Unicode MS" w:hAnsi="Arial Narrow" w:cs="Arial"/>
              </w:rPr>
              <w:t xml:space="preserve">? [Attach copy of </w:t>
            </w:r>
            <w:r w:rsidR="008A1F54" w:rsidRPr="007B2EED">
              <w:rPr>
                <w:rFonts w:ascii="Arial Narrow" w:eastAsia="Arial Unicode MS" w:hAnsi="Arial Narrow" w:cs="Arial"/>
              </w:rPr>
              <w:t>t</w:t>
            </w:r>
            <w:r w:rsidR="005E5E3B" w:rsidRPr="007B2EED">
              <w:rPr>
                <w:rFonts w:ascii="Arial Narrow" w:eastAsia="Arial Unicode MS" w:hAnsi="Arial Narrow" w:cs="Arial"/>
              </w:rPr>
              <w:t>he balance sheet and</w:t>
            </w:r>
            <w:r w:rsidR="008A1F54" w:rsidRPr="007B2EED">
              <w:rPr>
                <w:rFonts w:ascii="Arial Narrow" w:eastAsia="Arial Unicode MS" w:hAnsi="Arial Narrow" w:cs="Arial"/>
              </w:rPr>
              <w:t xml:space="preserve"> statement of accounts</w:t>
            </w:r>
            <w:r w:rsidR="008B0971" w:rsidRPr="007B2EED">
              <w:rPr>
                <w:rFonts w:ascii="Arial Narrow" w:eastAsia="Arial Unicode MS" w:hAnsi="Arial Narrow" w:cs="Arial"/>
              </w:rPr>
              <w:t xml:space="preserve"> for the last 3 Financial Years</w:t>
            </w:r>
            <w:r w:rsidR="005E5E3B" w:rsidRPr="007B2EED">
              <w:rPr>
                <w:rFonts w:ascii="Arial Narrow" w:eastAsia="Arial Unicode MS" w:hAnsi="Arial Narrow" w:cs="Arial"/>
              </w:rPr>
              <w:t xml:space="preserve"> duly audited &amp; certified by Chartered Accountant</w:t>
            </w:r>
            <w:r w:rsidR="008A1F54" w:rsidRPr="007B2EED">
              <w:rPr>
                <w:rFonts w:ascii="Arial Narrow" w:eastAsia="Arial Unicode MS" w:hAnsi="Arial Narrow" w:cs="Arial"/>
              </w:rPr>
              <w:t>]</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E6AA1" w:rsidP="003F3E27">
            <w:pPr>
              <w:pStyle w:val="TableText"/>
              <w:jc w:val="center"/>
              <w:rPr>
                <w:rFonts w:ascii="Arial Narrow" w:eastAsia="Arial Unicode MS" w:hAnsi="Arial Narrow" w:cs="Arial"/>
              </w:rPr>
            </w:pPr>
            <w:r w:rsidRPr="007B2EED">
              <w:rPr>
                <w:rFonts w:ascii="Arial Narrow" w:eastAsia="Arial Unicode MS" w:hAnsi="Arial Narrow" w:cs="Arial"/>
              </w:rPr>
              <w:t>11</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rsidP="0008155B">
            <w:pPr>
              <w:pStyle w:val="DefaultText"/>
              <w:jc w:val="both"/>
              <w:rPr>
                <w:rFonts w:ascii="Arial Narrow" w:eastAsia="Arial Unicode MS" w:hAnsi="Arial Narrow" w:cs="Arial"/>
              </w:rPr>
            </w:pPr>
            <w:r w:rsidRPr="007B2EED">
              <w:rPr>
                <w:rFonts w:ascii="Arial Narrow" w:eastAsia="Arial Unicode MS" w:hAnsi="Arial Narrow" w:cs="Arial"/>
              </w:rPr>
              <w:t xml:space="preserve">Whether the Agency meets by all statutory requirements as per Minimum Wages Act, Employee Provident Fund Act, Workmen Compensation Act, Contract </w:t>
            </w:r>
            <w:proofErr w:type="spellStart"/>
            <w:r w:rsidRPr="007B2EED">
              <w:rPr>
                <w:rFonts w:ascii="Arial Narrow" w:eastAsia="Arial Unicode MS" w:hAnsi="Arial Narrow" w:cs="Arial"/>
              </w:rPr>
              <w:t>Labour</w:t>
            </w:r>
            <w:proofErr w:type="spellEnd"/>
            <w:r w:rsidRPr="007B2EED">
              <w:rPr>
                <w:rFonts w:ascii="Arial Narrow" w:eastAsia="Arial Unicode MS" w:hAnsi="Arial Narrow" w:cs="Arial"/>
              </w:rPr>
              <w:t xml:space="preserve"> (Regulation and Abolition) Act, ESI, etc. as applicable. (Attach copy of registration certificate / </w:t>
            </w:r>
            <w:proofErr w:type="spellStart"/>
            <w:r w:rsidRPr="007B2EED">
              <w:rPr>
                <w:rFonts w:ascii="Arial Narrow" w:eastAsia="Arial Unicode MS" w:hAnsi="Arial Narrow" w:cs="Arial"/>
              </w:rPr>
              <w:t>licence</w:t>
            </w:r>
            <w:proofErr w:type="spellEnd"/>
            <w:r w:rsidRPr="007B2EED">
              <w:rPr>
                <w:rFonts w:ascii="Arial Narrow" w:eastAsia="Arial Unicode MS" w:hAnsi="Arial Narrow" w:cs="Arial"/>
              </w:rPr>
              <w:t>)</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62599" w:rsidP="003F3E27">
            <w:pPr>
              <w:pStyle w:val="TableText"/>
              <w:jc w:val="center"/>
              <w:rPr>
                <w:rFonts w:ascii="Arial Narrow" w:eastAsia="Arial Unicode MS" w:hAnsi="Arial Narrow" w:cs="Arial"/>
              </w:rPr>
            </w:pPr>
            <w:r w:rsidRPr="007B2EED">
              <w:rPr>
                <w:rFonts w:ascii="Arial Narrow" w:eastAsia="Arial Unicode MS" w:hAnsi="Arial Narrow" w:cs="Arial"/>
              </w:rPr>
              <w:t>1</w:t>
            </w:r>
            <w:r w:rsidR="00CE6AA1" w:rsidRPr="007B2EED">
              <w:rPr>
                <w:rFonts w:ascii="Arial Narrow" w:eastAsia="Arial Unicode MS" w:hAnsi="Arial Narrow" w:cs="Arial"/>
              </w:rPr>
              <w:t>2</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r w:rsidRPr="007B2EED">
              <w:rPr>
                <w:rFonts w:ascii="Arial Narrow" w:eastAsia="Arial Unicode MS" w:hAnsi="Arial Narrow" w:cs="Arial"/>
              </w:rPr>
              <w:t xml:space="preserve">Whether registered with </w:t>
            </w:r>
            <w:proofErr w:type="spellStart"/>
            <w:r w:rsidRPr="007B2EED">
              <w:rPr>
                <w:rFonts w:ascii="Arial Narrow" w:eastAsia="Arial Unicode MS" w:hAnsi="Arial Narrow" w:cs="Arial"/>
              </w:rPr>
              <w:t>Labour</w:t>
            </w:r>
            <w:proofErr w:type="spellEnd"/>
            <w:r w:rsidRPr="007B2EED">
              <w:rPr>
                <w:rFonts w:ascii="Arial Narrow" w:eastAsia="Arial Unicode MS" w:hAnsi="Arial Narrow" w:cs="Arial"/>
              </w:rPr>
              <w:t xml:space="preserve"> Department?  Date of Registration (Attach copy of registration)</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E6AA1" w:rsidP="003F3E27">
            <w:pPr>
              <w:pStyle w:val="TableText"/>
              <w:jc w:val="center"/>
              <w:rPr>
                <w:rFonts w:ascii="Arial Narrow" w:eastAsia="Arial Unicode MS" w:hAnsi="Arial Narrow" w:cs="Arial"/>
              </w:rPr>
            </w:pPr>
            <w:r w:rsidRPr="007B2EED">
              <w:rPr>
                <w:rFonts w:ascii="Arial Narrow" w:eastAsia="Arial Unicode MS" w:hAnsi="Arial Narrow" w:cs="Arial"/>
              </w:rPr>
              <w:t>13</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r w:rsidRPr="007B2EED">
              <w:rPr>
                <w:rFonts w:ascii="Arial Narrow" w:eastAsia="Arial Unicode MS" w:hAnsi="Arial Narrow" w:cs="Arial"/>
              </w:rPr>
              <w:t>Whether registered with Central and Excise Department for Service Tax?  (Attach copy of registration)</w:t>
            </w:r>
          </w:p>
          <w:p w:rsidR="00C62599" w:rsidRPr="007B2EED" w:rsidRDefault="00C62599">
            <w:pPr>
              <w:pStyle w:val="TableText"/>
              <w:jc w:val="both"/>
              <w:rPr>
                <w:rFonts w:ascii="Arial Narrow" w:eastAsia="Arial Unicode MS" w:hAnsi="Arial Narrow" w:cs="Arial"/>
              </w:rPr>
            </w:pP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p>
        </w:tc>
      </w:tr>
      <w:tr w:rsidR="00C62599" w:rsidRPr="007B2EED" w:rsidTr="00234E64">
        <w:tc>
          <w:tcPr>
            <w:tcW w:w="983" w:type="dxa"/>
            <w:tcBorders>
              <w:top w:val="single" w:sz="6" w:space="0" w:color="auto"/>
              <w:left w:val="single" w:sz="6" w:space="0" w:color="auto"/>
              <w:bottom w:val="single" w:sz="6" w:space="0" w:color="auto"/>
              <w:right w:val="single" w:sz="6" w:space="0" w:color="auto"/>
            </w:tcBorders>
          </w:tcPr>
          <w:p w:rsidR="00C62599" w:rsidRPr="007B2EED" w:rsidRDefault="00CE6AA1" w:rsidP="003F3E27">
            <w:pPr>
              <w:pStyle w:val="TableText"/>
              <w:jc w:val="center"/>
              <w:rPr>
                <w:rFonts w:ascii="Arial Narrow" w:eastAsia="Arial Unicode MS" w:hAnsi="Arial Narrow" w:cs="Arial"/>
              </w:rPr>
            </w:pPr>
            <w:r w:rsidRPr="007B2EED">
              <w:rPr>
                <w:rFonts w:ascii="Arial Narrow" w:eastAsia="Arial Unicode MS" w:hAnsi="Arial Narrow" w:cs="Arial"/>
              </w:rPr>
              <w:t>14</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rsidP="00462599">
            <w:pPr>
              <w:pStyle w:val="TableText"/>
              <w:jc w:val="both"/>
              <w:rPr>
                <w:rFonts w:ascii="Arial Narrow" w:eastAsia="Arial Unicode MS" w:hAnsi="Arial Narrow" w:cs="Arial"/>
              </w:rPr>
            </w:pPr>
            <w:r w:rsidRPr="007B2EED">
              <w:rPr>
                <w:rFonts w:ascii="Arial Narrow" w:eastAsia="Arial Unicode MS" w:hAnsi="Arial Narrow" w:cs="Arial"/>
              </w:rPr>
              <w:t xml:space="preserve">Whether the agency is an Income Tax </w:t>
            </w:r>
            <w:proofErr w:type="spellStart"/>
            <w:r w:rsidRPr="007B2EED">
              <w:rPr>
                <w:rFonts w:ascii="Arial Narrow" w:eastAsia="Arial Unicode MS" w:hAnsi="Arial Narrow" w:cs="Arial"/>
              </w:rPr>
              <w:t>Assessee</w:t>
            </w:r>
            <w:proofErr w:type="spellEnd"/>
            <w:r w:rsidRPr="007B2EED">
              <w:rPr>
                <w:rFonts w:ascii="Arial Narrow" w:eastAsia="Arial Unicode MS" w:hAnsi="Arial Narrow" w:cs="Arial"/>
              </w:rPr>
              <w:t xml:space="preserve"> having filed its Income Tax return for the Assessment Years </w:t>
            </w:r>
            <w:proofErr w:type="spellStart"/>
            <w:r w:rsidRPr="007B2EED">
              <w:rPr>
                <w:rFonts w:ascii="Arial Narrow" w:eastAsia="Arial Unicode MS" w:hAnsi="Arial Narrow" w:cs="Arial"/>
              </w:rPr>
              <w:t>years</w:t>
            </w:r>
            <w:proofErr w:type="spellEnd"/>
            <w:r w:rsidRPr="007B2EED">
              <w:rPr>
                <w:rFonts w:ascii="Arial Narrow" w:eastAsia="Arial Unicode MS" w:hAnsi="Arial Narrow" w:cs="Arial"/>
              </w:rPr>
              <w:t xml:space="preserve"> i.e., AY 2013-14, AY 2014-15 and AY 2015-16 (Attach copy of Income Tax Returns for all the three assessment years)</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p>
        </w:tc>
      </w:tr>
      <w:tr w:rsidR="00C62599" w:rsidRPr="007B2EED" w:rsidTr="00234E64">
        <w:trPr>
          <w:trHeight w:val="975"/>
        </w:trPr>
        <w:tc>
          <w:tcPr>
            <w:tcW w:w="983" w:type="dxa"/>
            <w:tcBorders>
              <w:top w:val="single" w:sz="6" w:space="0" w:color="auto"/>
              <w:left w:val="single" w:sz="6" w:space="0" w:color="auto"/>
              <w:bottom w:val="single" w:sz="6" w:space="0" w:color="auto"/>
              <w:right w:val="single" w:sz="6" w:space="0" w:color="auto"/>
            </w:tcBorders>
          </w:tcPr>
          <w:p w:rsidR="00C62599" w:rsidRPr="007B2EED" w:rsidRDefault="00CE6AA1" w:rsidP="003F3E27">
            <w:pPr>
              <w:pStyle w:val="TableText"/>
              <w:jc w:val="center"/>
              <w:rPr>
                <w:rFonts w:ascii="Arial Narrow" w:eastAsia="Arial Unicode MS" w:hAnsi="Arial Narrow" w:cs="Arial"/>
              </w:rPr>
            </w:pPr>
            <w:r w:rsidRPr="007B2EED">
              <w:rPr>
                <w:rFonts w:ascii="Arial Narrow" w:eastAsia="Arial Unicode MS" w:hAnsi="Arial Narrow" w:cs="Arial"/>
              </w:rPr>
              <w:t>15</w:t>
            </w:r>
          </w:p>
        </w:tc>
        <w:tc>
          <w:tcPr>
            <w:tcW w:w="4498" w:type="dxa"/>
            <w:tcBorders>
              <w:top w:val="single" w:sz="6" w:space="0" w:color="auto"/>
              <w:left w:val="single" w:sz="6" w:space="0" w:color="auto"/>
              <w:bottom w:val="single" w:sz="6" w:space="0" w:color="auto"/>
              <w:right w:val="single" w:sz="6" w:space="0" w:color="auto"/>
            </w:tcBorders>
          </w:tcPr>
          <w:p w:rsidR="00C62599" w:rsidRPr="007B2EED" w:rsidRDefault="00C62599" w:rsidP="00DD637F">
            <w:pPr>
              <w:pStyle w:val="DefaultText"/>
              <w:spacing w:after="120"/>
              <w:jc w:val="both"/>
              <w:rPr>
                <w:rFonts w:ascii="Arial Narrow" w:eastAsia="Arial Unicode MS" w:hAnsi="Arial Narrow" w:cs="Arial"/>
              </w:rPr>
            </w:pPr>
            <w:r w:rsidRPr="007B2EED">
              <w:rPr>
                <w:rFonts w:ascii="Arial Narrow" w:eastAsia="Arial Unicode MS" w:hAnsi="Arial Narrow" w:cs="Arial"/>
              </w:rPr>
              <w:t xml:space="preserve">Whether the </w:t>
            </w:r>
            <w:r w:rsidR="00933C48">
              <w:rPr>
                <w:rFonts w:ascii="Arial Narrow" w:eastAsia="Arial Unicode MS" w:hAnsi="Arial Narrow" w:cs="Arial"/>
              </w:rPr>
              <w:t>person</w:t>
            </w:r>
            <w:r w:rsidRPr="007B2EED">
              <w:rPr>
                <w:rFonts w:ascii="Arial Narrow" w:eastAsia="Arial Unicode MS" w:hAnsi="Arial Narrow" w:cs="Arial"/>
              </w:rPr>
              <w:t xml:space="preserve">s to be posted for </w:t>
            </w:r>
            <w:r w:rsidR="00B94C1F">
              <w:rPr>
                <w:rFonts w:ascii="Arial Narrow" w:eastAsia="Arial Unicode MS" w:hAnsi="Arial Narrow" w:cs="Arial"/>
              </w:rPr>
              <w:t>housekeeping</w:t>
            </w:r>
            <w:r w:rsidRPr="007B2EED">
              <w:rPr>
                <w:rFonts w:ascii="Arial Narrow" w:eastAsia="Arial Unicode MS" w:hAnsi="Arial Narrow" w:cs="Arial"/>
              </w:rPr>
              <w:t xml:space="preserve"> services for the properties of the Bank are not below than </w:t>
            </w:r>
            <w:r w:rsidR="00DD637F">
              <w:rPr>
                <w:rFonts w:ascii="Arial Narrow" w:eastAsia="Arial Unicode MS" w:hAnsi="Arial Narrow" w:cs="Arial"/>
              </w:rPr>
              <w:t xml:space="preserve">21 </w:t>
            </w:r>
            <w:r w:rsidRPr="007B2EED">
              <w:rPr>
                <w:rFonts w:ascii="Arial Narrow" w:eastAsia="Arial Unicode MS" w:hAnsi="Arial Narrow" w:cs="Arial"/>
              </w:rPr>
              <w:t xml:space="preserve">and </w:t>
            </w:r>
            <w:r w:rsidR="00FD5EAB" w:rsidRPr="007B2EED">
              <w:rPr>
                <w:rFonts w:ascii="Arial Narrow" w:eastAsia="Arial Unicode MS" w:hAnsi="Arial Narrow" w:cs="Arial"/>
              </w:rPr>
              <w:t xml:space="preserve">not </w:t>
            </w:r>
            <w:r w:rsidRPr="007B2EED">
              <w:rPr>
                <w:rFonts w:ascii="Arial Narrow" w:eastAsia="Arial Unicode MS" w:hAnsi="Arial Narrow" w:cs="Arial"/>
              </w:rPr>
              <w:t xml:space="preserve">more than 55 years of age. </w:t>
            </w:r>
          </w:p>
        </w:tc>
        <w:tc>
          <w:tcPr>
            <w:tcW w:w="3969" w:type="dxa"/>
            <w:tcBorders>
              <w:top w:val="single" w:sz="6" w:space="0" w:color="auto"/>
              <w:left w:val="single" w:sz="6" w:space="0" w:color="auto"/>
              <w:bottom w:val="single" w:sz="6" w:space="0" w:color="auto"/>
              <w:right w:val="single" w:sz="6" w:space="0" w:color="auto"/>
            </w:tcBorders>
          </w:tcPr>
          <w:p w:rsidR="00C62599" w:rsidRPr="007B2EED" w:rsidRDefault="00C62599">
            <w:pPr>
              <w:pStyle w:val="TableText"/>
              <w:jc w:val="both"/>
              <w:rPr>
                <w:rFonts w:ascii="Arial Narrow" w:eastAsia="Arial Unicode MS" w:hAnsi="Arial Narrow" w:cs="Arial"/>
              </w:rPr>
            </w:pPr>
          </w:p>
        </w:tc>
      </w:tr>
      <w:tr w:rsidR="00417EBE" w:rsidRPr="007B2EED" w:rsidTr="00234E64">
        <w:trPr>
          <w:trHeight w:val="975"/>
        </w:trPr>
        <w:tc>
          <w:tcPr>
            <w:tcW w:w="983" w:type="dxa"/>
            <w:tcBorders>
              <w:top w:val="single" w:sz="6" w:space="0" w:color="auto"/>
              <w:left w:val="single" w:sz="6" w:space="0" w:color="auto"/>
              <w:bottom w:val="single" w:sz="6" w:space="0" w:color="auto"/>
              <w:right w:val="single" w:sz="6" w:space="0" w:color="auto"/>
            </w:tcBorders>
          </w:tcPr>
          <w:p w:rsidR="00417EBE" w:rsidRPr="007B2EED" w:rsidRDefault="00417EBE" w:rsidP="007D214E">
            <w:pPr>
              <w:pStyle w:val="TableText"/>
              <w:jc w:val="center"/>
              <w:rPr>
                <w:rFonts w:ascii="Arial Narrow" w:eastAsia="Arial Unicode MS" w:hAnsi="Arial Narrow" w:cs="Arial"/>
              </w:rPr>
            </w:pPr>
            <w:r w:rsidRPr="007B2EED">
              <w:rPr>
                <w:rFonts w:ascii="Arial Narrow" w:eastAsia="Arial Unicode MS" w:hAnsi="Arial Narrow" w:cs="Arial"/>
              </w:rPr>
              <w:t>18</w:t>
            </w:r>
          </w:p>
        </w:tc>
        <w:tc>
          <w:tcPr>
            <w:tcW w:w="4498" w:type="dxa"/>
            <w:tcBorders>
              <w:top w:val="single" w:sz="6" w:space="0" w:color="auto"/>
              <w:left w:val="single" w:sz="6" w:space="0" w:color="auto"/>
              <w:bottom w:val="single" w:sz="6" w:space="0" w:color="auto"/>
              <w:right w:val="single" w:sz="6" w:space="0" w:color="auto"/>
            </w:tcBorders>
          </w:tcPr>
          <w:p w:rsidR="00417EBE" w:rsidRPr="007B2EED" w:rsidRDefault="00400BB4" w:rsidP="000727E4">
            <w:pPr>
              <w:pStyle w:val="NoSpacing"/>
              <w:jc w:val="both"/>
              <w:rPr>
                <w:rFonts w:ascii="Arial Narrow" w:eastAsia="Arial Unicode MS" w:hAnsi="Arial Narrow" w:cs="Arial"/>
                <w:noProof/>
                <w:sz w:val="24"/>
                <w:szCs w:val="24"/>
                <w:lang w:bidi="hi-IN"/>
              </w:rPr>
            </w:pPr>
            <w:r w:rsidRPr="007B2EED">
              <w:rPr>
                <w:rFonts w:ascii="Arial Narrow" w:eastAsia="Arial Unicode MS" w:hAnsi="Arial Narrow" w:cs="Arial"/>
                <w:noProof/>
                <w:sz w:val="24"/>
                <w:szCs w:val="24"/>
                <w:lang w:bidi="hi-IN"/>
              </w:rPr>
              <w:t>Whether t</w:t>
            </w:r>
            <w:r w:rsidR="00417EBE" w:rsidRPr="007B2EED">
              <w:rPr>
                <w:rFonts w:ascii="Arial Narrow" w:eastAsia="Arial Unicode MS" w:hAnsi="Arial Narrow" w:cs="Arial"/>
                <w:noProof/>
                <w:sz w:val="24"/>
                <w:szCs w:val="24"/>
                <w:lang w:bidi="hi-IN"/>
              </w:rPr>
              <w:t xml:space="preserve">he </w:t>
            </w:r>
            <w:r w:rsidR="00B87129">
              <w:rPr>
                <w:rFonts w:ascii="Arial Narrow" w:eastAsia="Arial Unicode MS" w:hAnsi="Arial Narrow" w:cs="Arial"/>
                <w:noProof/>
                <w:sz w:val="24"/>
                <w:szCs w:val="24"/>
                <w:lang w:bidi="hi-IN"/>
              </w:rPr>
              <w:t>Agency</w:t>
            </w:r>
            <w:r w:rsidR="00417EBE" w:rsidRPr="007B2EED">
              <w:rPr>
                <w:rFonts w:ascii="Arial Narrow" w:eastAsia="Arial Unicode MS" w:hAnsi="Arial Narrow" w:cs="Arial"/>
                <w:noProof/>
                <w:sz w:val="24"/>
                <w:szCs w:val="24"/>
                <w:lang w:bidi="hi-IN"/>
              </w:rPr>
              <w:t xml:space="preserve"> </w:t>
            </w:r>
            <w:r w:rsidRPr="007B2EED">
              <w:rPr>
                <w:rFonts w:ascii="Arial Narrow" w:eastAsia="Arial Unicode MS" w:hAnsi="Arial Narrow" w:cs="Arial"/>
                <w:noProof/>
                <w:sz w:val="24"/>
                <w:szCs w:val="24"/>
                <w:lang w:bidi="hi-IN"/>
              </w:rPr>
              <w:t>has</w:t>
            </w:r>
            <w:r w:rsidR="00417EBE" w:rsidRPr="007B2EED">
              <w:rPr>
                <w:rFonts w:ascii="Arial Narrow" w:eastAsia="Arial Unicode MS" w:hAnsi="Arial Narrow" w:cs="Arial"/>
                <w:noProof/>
                <w:sz w:val="24"/>
                <w:szCs w:val="24"/>
                <w:lang w:bidi="hi-IN"/>
              </w:rPr>
              <w:t xml:space="preserve"> more than </w:t>
            </w:r>
            <w:r w:rsidR="00EB3210">
              <w:rPr>
                <w:rFonts w:ascii="Arial Narrow" w:eastAsia="Arial Unicode MS" w:hAnsi="Arial Narrow" w:cs="Arial"/>
                <w:noProof/>
                <w:sz w:val="24"/>
                <w:szCs w:val="24"/>
                <w:lang w:bidi="hi-IN"/>
              </w:rPr>
              <w:t>1</w:t>
            </w:r>
            <w:r w:rsidR="00417EBE" w:rsidRPr="007B2EED">
              <w:rPr>
                <w:rFonts w:ascii="Arial Narrow" w:eastAsia="Arial Unicode MS" w:hAnsi="Arial Narrow" w:cs="Arial"/>
                <w:noProof/>
                <w:sz w:val="24"/>
                <w:szCs w:val="24"/>
                <w:lang w:bidi="hi-IN"/>
              </w:rPr>
              <w:t xml:space="preserve">00 </w:t>
            </w:r>
            <w:r w:rsidR="00B94C1F">
              <w:rPr>
                <w:rFonts w:ascii="Arial Narrow" w:eastAsia="Arial Unicode MS" w:hAnsi="Arial Narrow" w:cs="Arial"/>
                <w:noProof/>
                <w:sz w:val="24"/>
                <w:szCs w:val="24"/>
                <w:lang w:bidi="hi-IN"/>
              </w:rPr>
              <w:t>housekeeping</w:t>
            </w:r>
            <w:r w:rsidR="00417EBE" w:rsidRPr="007B2EED">
              <w:rPr>
                <w:rFonts w:ascii="Arial Narrow" w:eastAsia="Arial Unicode MS" w:hAnsi="Arial Narrow" w:cs="Arial"/>
                <w:noProof/>
                <w:sz w:val="24"/>
                <w:szCs w:val="24"/>
                <w:lang w:bidi="hi-IN"/>
              </w:rPr>
              <w:t xml:space="preserve"> </w:t>
            </w:r>
            <w:r w:rsidR="000727E4">
              <w:rPr>
                <w:rFonts w:ascii="Arial Narrow" w:eastAsia="Arial Unicode MS" w:hAnsi="Arial Narrow" w:cs="Arial"/>
                <w:noProof/>
                <w:sz w:val="24"/>
                <w:szCs w:val="24"/>
                <w:lang w:bidi="hi-IN"/>
              </w:rPr>
              <w:t>personnel</w:t>
            </w:r>
            <w:r w:rsidR="00417EBE" w:rsidRPr="007B2EED">
              <w:rPr>
                <w:rFonts w:ascii="Arial Narrow" w:eastAsia="Arial Unicode MS" w:hAnsi="Arial Narrow" w:cs="Arial"/>
                <w:noProof/>
                <w:sz w:val="24"/>
                <w:szCs w:val="24"/>
                <w:lang w:bidi="hi-IN"/>
              </w:rPr>
              <w:t xml:space="preserve"> as </w:t>
            </w:r>
            <w:r w:rsidR="00B94C1F">
              <w:rPr>
                <w:rFonts w:ascii="Arial Narrow" w:eastAsia="Arial Unicode MS" w:hAnsi="Arial Narrow" w:cs="Arial"/>
                <w:noProof/>
                <w:sz w:val="24"/>
                <w:szCs w:val="24"/>
                <w:lang w:bidi="hi-IN"/>
              </w:rPr>
              <w:t>housekeeping</w:t>
            </w:r>
            <w:r w:rsidR="00417EBE" w:rsidRPr="007B2EED">
              <w:rPr>
                <w:rFonts w:ascii="Arial Narrow" w:eastAsia="Arial Unicode MS" w:hAnsi="Arial Narrow" w:cs="Arial"/>
                <w:noProof/>
                <w:sz w:val="24"/>
                <w:szCs w:val="24"/>
                <w:lang w:bidi="hi-IN"/>
              </w:rPr>
              <w:t xml:space="preserve"> </w:t>
            </w:r>
            <w:r w:rsidR="000727E4">
              <w:rPr>
                <w:rFonts w:ascii="Arial Narrow" w:eastAsia="Arial Unicode MS" w:hAnsi="Arial Narrow" w:cs="Arial"/>
                <w:noProof/>
                <w:sz w:val="24"/>
                <w:szCs w:val="24"/>
                <w:lang w:bidi="hi-IN"/>
              </w:rPr>
              <w:t>personnel</w:t>
            </w:r>
            <w:r w:rsidR="00417EBE" w:rsidRPr="007B2EED">
              <w:rPr>
                <w:rFonts w:ascii="Arial Narrow" w:eastAsia="Arial Unicode MS" w:hAnsi="Arial Narrow" w:cs="Arial"/>
                <w:noProof/>
                <w:sz w:val="24"/>
                <w:szCs w:val="24"/>
                <w:lang w:bidi="hi-IN"/>
              </w:rPr>
              <w:t xml:space="preserve"> continuously for the last 5 years.</w:t>
            </w:r>
          </w:p>
        </w:tc>
        <w:tc>
          <w:tcPr>
            <w:tcW w:w="3969" w:type="dxa"/>
            <w:tcBorders>
              <w:top w:val="single" w:sz="6" w:space="0" w:color="auto"/>
              <w:left w:val="single" w:sz="6" w:space="0" w:color="auto"/>
              <w:bottom w:val="single" w:sz="6" w:space="0" w:color="auto"/>
              <w:right w:val="single" w:sz="6" w:space="0" w:color="auto"/>
            </w:tcBorders>
          </w:tcPr>
          <w:p w:rsidR="00417EBE" w:rsidRPr="007B2EED" w:rsidRDefault="00417EBE">
            <w:pPr>
              <w:pStyle w:val="TableText"/>
              <w:jc w:val="both"/>
              <w:rPr>
                <w:rFonts w:ascii="Arial Narrow" w:eastAsia="Arial Unicode MS" w:hAnsi="Arial Narrow" w:cs="Arial"/>
              </w:rPr>
            </w:pPr>
          </w:p>
        </w:tc>
      </w:tr>
    </w:tbl>
    <w:p w:rsidR="000F349B" w:rsidRPr="007B2EED" w:rsidRDefault="00DF55B8" w:rsidP="00DF55B8">
      <w:pPr>
        <w:pStyle w:val="DefaultText"/>
        <w:jc w:val="both"/>
        <w:rPr>
          <w:rFonts w:ascii="Arial Narrow" w:eastAsia="Arial Unicode MS" w:hAnsi="Arial Narrow" w:cs="Arial"/>
        </w:rPr>
      </w:pPr>
      <w:r w:rsidRPr="007B2EED">
        <w:rPr>
          <w:rFonts w:ascii="Arial Narrow" w:eastAsia="Arial Unicode MS" w:hAnsi="Arial Narrow" w:cs="Arial"/>
        </w:rPr>
        <w:lastRenderedPageBreak/>
        <w:t xml:space="preserve">@# </w:t>
      </w:r>
      <w:proofErr w:type="gramStart"/>
      <w:r w:rsidRPr="007B2EED">
        <w:rPr>
          <w:rFonts w:ascii="Arial Narrow" w:eastAsia="Arial Unicode MS" w:hAnsi="Arial Narrow" w:cs="Arial"/>
        </w:rPr>
        <w:t>The</w:t>
      </w:r>
      <w:proofErr w:type="gramEnd"/>
      <w:r w:rsidRPr="007B2EED">
        <w:rPr>
          <w:rFonts w:ascii="Arial Narrow" w:eastAsia="Arial Unicode MS" w:hAnsi="Arial Narrow" w:cs="Arial"/>
        </w:rPr>
        <w:t xml:space="preserve"> above format shall be read with the entire</w:t>
      </w:r>
      <w:r w:rsidR="004027E5" w:rsidRPr="007B2EED">
        <w:rPr>
          <w:rFonts w:ascii="Arial Narrow" w:eastAsia="Arial Unicode MS" w:hAnsi="Arial Narrow" w:cs="Arial"/>
        </w:rPr>
        <w:t xml:space="preserve"> tender</w:t>
      </w:r>
      <w:r w:rsidR="00237AC7" w:rsidRPr="007B2EED">
        <w:rPr>
          <w:rFonts w:ascii="Arial Narrow" w:eastAsia="Arial Unicode MS" w:hAnsi="Arial Narrow" w:cs="Arial"/>
        </w:rPr>
        <w:t xml:space="preserve"> document</w:t>
      </w:r>
      <w:r w:rsidR="004027E5" w:rsidRPr="007B2EED">
        <w:rPr>
          <w:rFonts w:ascii="Arial Narrow" w:eastAsia="Arial Unicode MS" w:hAnsi="Arial Narrow" w:cs="Arial"/>
        </w:rPr>
        <w:t>,</w:t>
      </w:r>
      <w:r w:rsidRPr="007B2EED">
        <w:rPr>
          <w:rFonts w:ascii="Arial Narrow" w:eastAsia="Arial Unicode MS" w:hAnsi="Arial Narrow" w:cs="Arial"/>
        </w:rPr>
        <w:t xml:space="preserve"> terms and conditions, eligibility criteria described in the tender document while evaluati</w:t>
      </w:r>
      <w:r w:rsidR="007941BD" w:rsidRPr="007B2EED">
        <w:rPr>
          <w:rFonts w:ascii="Arial Narrow" w:eastAsia="Arial Unicode MS" w:hAnsi="Arial Narrow" w:cs="Arial"/>
        </w:rPr>
        <w:t>ng</w:t>
      </w:r>
      <w:r w:rsidRPr="007B2EED">
        <w:rPr>
          <w:rFonts w:ascii="Arial Narrow" w:eastAsia="Arial Unicode MS" w:hAnsi="Arial Narrow" w:cs="Arial"/>
        </w:rPr>
        <w:t xml:space="preserve"> </w:t>
      </w:r>
      <w:r w:rsidR="007941BD" w:rsidRPr="007B2EED">
        <w:rPr>
          <w:rFonts w:ascii="Arial Narrow" w:eastAsia="Arial Unicode MS" w:hAnsi="Arial Narrow" w:cs="Arial"/>
        </w:rPr>
        <w:t xml:space="preserve">the bids </w:t>
      </w:r>
      <w:r w:rsidRPr="007B2EED">
        <w:rPr>
          <w:rFonts w:ascii="Arial Narrow" w:eastAsia="Arial Unicode MS" w:hAnsi="Arial Narrow" w:cs="Arial"/>
        </w:rPr>
        <w:t>technically.</w:t>
      </w:r>
    </w:p>
    <w:p w:rsidR="00DF55B8" w:rsidRPr="007B2EED" w:rsidRDefault="00DF55B8">
      <w:pPr>
        <w:pStyle w:val="DefaultText"/>
        <w:rPr>
          <w:rFonts w:ascii="Arial Narrow" w:eastAsia="Arial Unicode MS" w:hAnsi="Arial Narrow" w:cs="Arial"/>
        </w:rPr>
      </w:pPr>
    </w:p>
    <w:p w:rsidR="000F349B" w:rsidRPr="007B2EED" w:rsidRDefault="000F349B">
      <w:pPr>
        <w:pStyle w:val="DefaultText"/>
        <w:jc w:val="both"/>
        <w:rPr>
          <w:rFonts w:ascii="Arial Narrow" w:eastAsia="Arial Unicode MS" w:hAnsi="Arial Narrow" w:cs="Arial"/>
        </w:rPr>
      </w:pPr>
      <w:r w:rsidRPr="007B2EED">
        <w:rPr>
          <w:rFonts w:ascii="Arial Narrow" w:eastAsia="Arial Unicode MS" w:hAnsi="Arial Narrow" w:cs="Arial"/>
        </w:rPr>
        <w:t xml:space="preserve">I / We agree to abide by the terms and conditions stipulated by the Bank and mentioned in the Appendix to Annexure </w:t>
      </w:r>
      <w:r w:rsidR="00237DDD" w:rsidRPr="007B2EED">
        <w:rPr>
          <w:rFonts w:ascii="Arial Narrow" w:eastAsia="Arial Unicode MS" w:hAnsi="Arial Narrow" w:cs="Arial"/>
        </w:rPr>
        <w:t>I</w:t>
      </w:r>
      <w:r w:rsidRPr="007B2EED">
        <w:rPr>
          <w:rFonts w:ascii="Arial Narrow" w:eastAsia="Arial Unicode MS" w:hAnsi="Arial Narrow" w:cs="Arial"/>
        </w:rPr>
        <w:t>I.</w:t>
      </w:r>
    </w:p>
    <w:p w:rsidR="000F349B" w:rsidRPr="007B2EED" w:rsidRDefault="000F349B">
      <w:pPr>
        <w:pStyle w:val="DefaultText"/>
        <w:jc w:val="both"/>
        <w:rPr>
          <w:rFonts w:ascii="Arial Narrow" w:eastAsia="Arial Unicode MS" w:hAnsi="Arial Narrow" w:cs="Arial"/>
        </w:rPr>
      </w:pPr>
    </w:p>
    <w:p w:rsidR="00B006BA" w:rsidRPr="007B2EED" w:rsidRDefault="00B006BA" w:rsidP="00054EDF">
      <w:pPr>
        <w:jc w:val="both"/>
        <w:rPr>
          <w:rFonts w:ascii="Arial Narrow" w:eastAsia="Arial Unicode MS" w:hAnsi="Arial Narrow" w:cs="Arial"/>
        </w:rPr>
      </w:pPr>
      <w:r w:rsidRPr="007B2EED">
        <w:rPr>
          <w:rFonts w:ascii="Arial Narrow" w:eastAsia="Arial Unicode MS" w:hAnsi="Arial Narrow" w:cs="Arial"/>
        </w:rPr>
        <w:t xml:space="preserve">I / We also undertake to ensure compliance with the requirements of Minimum Wages Act, Contract </w:t>
      </w:r>
      <w:proofErr w:type="spellStart"/>
      <w:r w:rsidRPr="007B2EED">
        <w:rPr>
          <w:rFonts w:ascii="Arial Narrow" w:eastAsia="Arial Unicode MS" w:hAnsi="Arial Narrow" w:cs="Arial"/>
        </w:rPr>
        <w:t>Labour</w:t>
      </w:r>
      <w:proofErr w:type="spellEnd"/>
      <w:r w:rsidRPr="007B2EED">
        <w:rPr>
          <w:rFonts w:ascii="Arial Narrow" w:eastAsia="Arial Unicode MS" w:hAnsi="Arial Narrow" w:cs="Arial"/>
        </w:rPr>
        <w:t xml:space="preserve"> Act, 1970, EPF, ESI and also abide by all the other statutory requirements necessary in this regard. I / We agree that SIDBI would neither involve itself in any matters nor be responsible for any shortcomings arising out of the noncompliance of the necessary regulations / laws.</w:t>
      </w:r>
    </w:p>
    <w:p w:rsidR="000F349B" w:rsidRPr="007B2EED" w:rsidRDefault="000F349B">
      <w:pPr>
        <w:pStyle w:val="DefaultText"/>
        <w:rPr>
          <w:rFonts w:ascii="Arial Narrow" w:eastAsia="Arial Unicode MS" w:hAnsi="Arial Narrow" w:cs="Arial"/>
        </w:rPr>
      </w:pPr>
    </w:p>
    <w:p w:rsidR="000F349B" w:rsidRPr="007B2EED" w:rsidRDefault="000F349B" w:rsidP="0082211D">
      <w:pPr>
        <w:pStyle w:val="DefaultText"/>
        <w:jc w:val="right"/>
        <w:rPr>
          <w:rFonts w:ascii="Arial Narrow" w:eastAsia="Arial Unicode MS" w:hAnsi="Arial Narrow" w:cs="Arial"/>
        </w:rPr>
      </w:pPr>
      <w:r w:rsidRPr="007B2EED">
        <w:rPr>
          <w:rFonts w:ascii="Arial Narrow" w:eastAsia="Arial Unicode MS" w:hAnsi="Arial Narrow" w:cs="Arial"/>
        </w:rPr>
        <w:t>SIGNATURE</w:t>
      </w:r>
      <w:r w:rsidR="002D4DF8" w:rsidRPr="007B2EED">
        <w:rPr>
          <w:rFonts w:ascii="Arial Narrow" w:eastAsia="Arial Unicode MS" w:hAnsi="Arial Narrow" w:cs="Arial"/>
        </w:rPr>
        <w:t xml:space="preserve"> OF THE AUTHORISED PERSON</w:t>
      </w:r>
    </w:p>
    <w:p w:rsidR="000F349B" w:rsidRPr="007B2EED" w:rsidRDefault="00257D0C" w:rsidP="00DC6B20">
      <w:pPr>
        <w:pStyle w:val="DefaultText"/>
        <w:rPr>
          <w:rFonts w:ascii="Arial Narrow" w:eastAsia="Arial Unicode MS" w:hAnsi="Arial Narrow" w:cs="Arial"/>
        </w:rPr>
      </w:pPr>
      <w:r w:rsidRPr="007B2EED">
        <w:rPr>
          <w:rFonts w:ascii="Arial Narrow" w:eastAsia="Arial Unicode MS" w:hAnsi="Arial Narrow" w:cs="Arial"/>
        </w:rPr>
        <w:t xml:space="preserve">Date: </w:t>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00DC6B20" w:rsidRPr="007B2EED">
        <w:rPr>
          <w:rFonts w:ascii="Arial Narrow" w:eastAsia="Arial Unicode MS" w:hAnsi="Arial Narrow" w:cs="Arial"/>
        </w:rPr>
        <w:t xml:space="preserve">               </w:t>
      </w:r>
      <w:r w:rsidR="0082211D" w:rsidRPr="007B2EED">
        <w:rPr>
          <w:rFonts w:ascii="Arial Narrow" w:eastAsia="Arial Unicode MS" w:hAnsi="Arial Narrow" w:cs="Arial"/>
        </w:rPr>
        <w:t xml:space="preserve"> Name and Seal of </w:t>
      </w:r>
      <w:r w:rsidRPr="007B2EED">
        <w:rPr>
          <w:rFonts w:ascii="Arial Narrow" w:eastAsia="Arial Unicode MS" w:hAnsi="Arial Narrow" w:cs="Arial"/>
        </w:rPr>
        <w:t xml:space="preserve">the </w:t>
      </w:r>
      <w:r w:rsidR="0083339D" w:rsidRPr="007B2EED">
        <w:rPr>
          <w:rFonts w:ascii="Arial Narrow" w:eastAsia="Arial Unicode MS" w:hAnsi="Arial Narrow" w:cs="Arial"/>
        </w:rPr>
        <w:t>Agency</w:t>
      </w:r>
    </w:p>
    <w:p w:rsidR="00DC6B20" w:rsidRPr="007B2EED" w:rsidRDefault="00DC6B20" w:rsidP="00DC6B20">
      <w:pPr>
        <w:pStyle w:val="DefaultText"/>
        <w:rPr>
          <w:rFonts w:ascii="Arial Narrow" w:eastAsia="Arial Unicode MS" w:hAnsi="Arial Narrow" w:cs="Arial"/>
        </w:rPr>
      </w:pPr>
      <w:r w:rsidRPr="007B2EED">
        <w:rPr>
          <w:rFonts w:ascii="Arial Narrow" w:eastAsia="Arial Unicode MS" w:hAnsi="Arial Narrow" w:cs="Arial"/>
        </w:rPr>
        <w:t>Place:</w:t>
      </w:r>
    </w:p>
    <w:p w:rsidR="000F349B" w:rsidRPr="007B2EED" w:rsidRDefault="000F349B">
      <w:pPr>
        <w:pStyle w:val="DefaultText"/>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p>
    <w:p w:rsidR="00DE0F9B" w:rsidRPr="007B2EED" w:rsidRDefault="000F349B" w:rsidP="00FB2F34">
      <w:pPr>
        <w:pStyle w:val="DefaultText"/>
        <w:jc w:val="both"/>
        <w:rPr>
          <w:rFonts w:ascii="Arial Narrow" w:eastAsia="Arial Unicode MS" w:hAnsi="Arial Narrow" w:cs="Arial"/>
        </w:rPr>
      </w:pPr>
      <w:r w:rsidRPr="007B2EED">
        <w:rPr>
          <w:rFonts w:ascii="Arial Narrow" w:eastAsia="Arial Unicode MS" w:hAnsi="Arial Narrow" w:cs="Arial"/>
        </w:rPr>
        <w:t xml:space="preserve">(This format </w:t>
      </w:r>
      <w:r w:rsidR="00BF7AE4" w:rsidRPr="007B2EED">
        <w:rPr>
          <w:rFonts w:ascii="Arial Narrow" w:eastAsia="Arial Unicode MS" w:hAnsi="Arial Narrow" w:cs="Arial"/>
        </w:rPr>
        <w:t>along with</w:t>
      </w:r>
      <w:r w:rsidR="00DE0F9B" w:rsidRPr="007B2EED">
        <w:rPr>
          <w:rFonts w:ascii="Arial Narrow" w:eastAsia="Arial Unicode MS" w:hAnsi="Arial Narrow" w:cs="Arial"/>
        </w:rPr>
        <w:t xml:space="preserve"> duly signed with seal (on all the pages) of </w:t>
      </w:r>
      <w:r w:rsidR="00BF7AE4" w:rsidRPr="007B2EED">
        <w:rPr>
          <w:rFonts w:ascii="Arial Narrow" w:eastAsia="Arial Unicode MS" w:hAnsi="Arial Narrow" w:cs="Arial"/>
        </w:rPr>
        <w:t xml:space="preserve"> the tender documents</w:t>
      </w:r>
      <w:r w:rsidR="00DE0F9B" w:rsidRPr="007B2EED">
        <w:rPr>
          <w:rFonts w:ascii="Arial Narrow" w:eastAsia="Arial Unicode MS" w:hAnsi="Arial Narrow" w:cs="Arial"/>
        </w:rPr>
        <w:t xml:space="preserve">  along with terms &amp; conditions </w:t>
      </w:r>
      <w:r w:rsidR="00BF7AE4" w:rsidRPr="007B2EED">
        <w:rPr>
          <w:rFonts w:ascii="Arial Narrow" w:eastAsia="Arial Unicode MS" w:hAnsi="Arial Narrow" w:cs="Arial"/>
        </w:rPr>
        <w:t xml:space="preserve">, supporting documents , testimonials, EMD etc. </w:t>
      </w:r>
      <w:r w:rsidRPr="007B2EED">
        <w:rPr>
          <w:rFonts w:ascii="Arial Narrow" w:eastAsia="Arial Unicode MS" w:hAnsi="Arial Narrow" w:cs="Arial"/>
        </w:rPr>
        <w:t xml:space="preserve">shall be </w:t>
      </w:r>
      <w:r w:rsidR="00A57735" w:rsidRPr="007B2EED">
        <w:rPr>
          <w:rFonts w:ascii="Arial Narrow" w:eastAsia="Arial Unicode MS" w:hAnsi="Arial Narrow" w:cs="Arial"/>
        </w:rPr>
        <w:t>submitted</w:t>
      </w:r>
      <w:r w:rsidRPr="007B2EED">
        <w:rPr>
          <w:rFonts w:ascii="Arial Narrow" w:eastAsia="Arial Unicode MS" w:hAnsi="Arial Narrow" w:cs="Arial"/>
        </w:rPr>
        <w:t xml:space="preserve"> in a separate sealed cover </w:t>
      </w:r>
      <w:proofErr w:type="spellStart"/>
      <w:r w:rsidR="00A57735" w:rsidRPr="007B2EED">
        <w:rPr>
          <w:rFonts w:ascii="Arial Narrow" w:eastAsia="Arial Unicode MS" w:hAnsi="Arial Narrow" w:cs="Arial"/>
        </w:rPr>
        <w:t>superscribing</w:t>
      </w:r>
      <w:proofErr w:type="spellEnd"/>
      <w:r w:rsidRPr="007B2EED">
        <w:rPr>
          <w:rFonts w:ascii="Arial Narrow" w:eastAsia="Arial Unicode MS" w:hAnsi="Arial Narrow" w:cs="Arial"/>
        </w:rPr>
        <w:t xml:space="preserve"> - “</w:t>
      </w:r>
      <w:r w:rsidRPr="007B2EED">
        <w:rPr>
          <w:rFonts w:ascii="Arial Narrow" w:eastAsia="Arial Unicode MS" w:hAnsi="Arial Narrow" w:cs="Arial"/>
          <w:b/>
          <w:bCs/>
        </w:rPr>
        <w:t>TECHNICAL BID FOR</w:t>
      </w:r>
      <w:r w:rsidRPr="007B2EED">
        <w:rPr>
          <w:rFonts w:ascii="Arial Narrow" w:eastAsia="Arial Unicode MS" w:hAnsi="Arial Narrow" w:cs="Arial"/>
        </w:rPr>
        <w:t xml:space="preserve"> </w:t>
      </w:r>
      <w:r w:rsidR="00C234A1" w:rsidRPr="007B2EED">
        <w:rPr>
          <w:rFonts w:ascii="Arial Narrow" w:eastAsia="Arial Unicode MS" w:hAnsi="Arial Narrow" w:cs="Arial"/>
        </w:rPr>
        <w:t>O</w:t>
      </w:r>
      <w:r w:rsidR="00821B1A" w:rsidRPr="007B2EED">
        <w:rPr>
          <w:rFonts w:ascii="Arial Narrow" w:eastAsia="Arial Unicode MS" w:hAnsi="Arial Narrow" w:cs="Arial"/>
        </w:rPr>
        <w:t xml:space="preserve">ffer for </w:t>
      </w:r>
      <w:r w:rsidR="00B94C1F">
        <w:rPr>
          <w:rFonts w:ascii="Arial Narrow" w:eastAsia="Arial Unicode MS" w:hAnsi="Arial Narrow" w:cs="Arial"/>
        </w:rPr>
        <w:t>Housekeeping</w:t>
      </w:r>
      <w:r w:rsidR="00821B1A" w:rsidRPr="007B2EED">
        <w:rPr>
          <w:rFonts w:ascii="Arial Narrow" w:eastAsia="Arial Unicode MS" w:hAnsi="Arial Narrow" w:cs="Arial"/>
        </w:rPr>
        <w:t xml:space="preserve"> </w:t>
      </w:r>
      <w:r w:rsidR="00B94C1F">
        <w:rPr>
          <w:rFonts w:ascii="Arial Narrow" w:eastAsia="Arial Unicode MS" w:hAnsi="Arial Narrow" w:cs="Arial"/>
        </w:rPr>
        <w:t>Services</w:t>
      </w:r>
      <w:r w:rsidR="00821B1A" w:rsidRPr="007B2EED">
        <w:rPr>
          <w:rFonts w:ascii="Arial Narrow" w:eastAsia="Arial Unicode MS" w:hAnsi="Arial Narrow" w:cs="Arial"/>
        </w:rPr>
        <w:t xml:space="preserve"> at SIDBI</w:t>
      </w:r>
      <w:r w:rsidR="005166A7" w:rsidRPr="007B2EED">
        <w:rPr>
          <w:rFonts w:ascii="Arial Narrow" w:eastAsia="Arial Unicode MS" w:hAnsi="Arial Narrow" w:cs="Arial"/>
        </w:rPr>
        <w:t>,</w:t>
      </w:r>
      <w:r w:rsidR="00821B1A" w:rsidRPr="007B2EED">
        <w:rPr>
          <w:rFonts w:ascii="Arial Narrow" w:eastAsia="Arial Unicode MS" w:hAnsi="Arial Narrow" w:cs="Arial"/>
        </w:rPr>
        <w:t xml:space="preserve"> </w:t>
      </w:r>
      <w:r w:rsidR="007836F2">
        <w:rPr>
          <w:rFonts w:ascii="Arial Narrow" w:eastAsia="Arial Unicode MS" w:hAnsi="Arial Narrow" w:cs="Arial"/>
        </w:rPr>
        <w:t>Chennai</w:t>
      </w:r>
      <w:r w:rsidR="00821B1A" w:rsidRPr="007B2EED">
        <w:rPr>
          <w:rFonts w:ascii="Arial Narrow" w:eastAsia="Arial Unicode MS" w:hAnsi="Arial Narrow" w:cs="Arial"/>
        </w:rPr>
        <w:t>”</w:t>
      </w:r>
      <w:r w:rsidR="008A3657" w:rsidRPr="007B2EED">
        <w:rPr>
          <w:rFonts w:ascii="Arial Narrow" w:eastAsia="Arial Unicode MS" w:hAnsi="Arial Narrow" w:cs="Arial"/>
        </w:rPr>
        <w:t xml:space="preserve"> </w:t>
      </w:r>
      <w:r w:rsidR="00652BEE" w:rsidRPr="007B2EED">
        <w:rPr>
          <w:rFonts w:ascii="Arial Narrow" w:eastAsia="Arial Unicode MS" w:hAnsi="Arial Narrow" w:cs="Arial"/>
        </w:rPr>
        <w:t xml:space="preserve"> </w:t>
      </w:r>
      <w:r w:rsidR="008A3657" w:rsidRPr="007B2EED">
        <w:rPr>
          <w:rFonts w:ascii="Arial Narrow" w:eastAsia="Arial Unicode MS" w:hAnsi="Arial Narrow" w:cs="Arial"/>
        </w:rPr>
        <w:t>Tender No.</w:t>
      </w:r>
      <w:r w:rsidR="00A728F0" w:rsidRPr="007B2EED">
        <w:rPr>
          <w:rFonts w:ascii="Arial Narrow" w:eastAsia="Arial Unicode MS" w:hAnsi="Arial Narrow" w:cs="Arial"/>
        </w:rPr>
        <w:t>1</w:t>
      </w:r>
      <w:r w:rsidR="008A3657" w:rsidRPr="007B2EED">
        <w:rPr>
          <w:rFonts w:ascii="Arial Narrow" w:eastAsia="Arial Unicode MS" w:hAnsi="Arial Narrow" w:cs="Arial"/>
        </w:rPr>
        <w:t>_</w:t>
      </w:r>
      <w:r w:rsidR="00A14A00" w:rsidRPr="007B2EED">
        <w:rPr>
          <w:rFonts w:ascii="Arial Narrow" w:eastAsia="Arial Unicode MS" w:hAnsi="Arial Narrow" w:cs="Arial"/>
        </w:rPr>
        <w:t>/ SIDBI/ RO</w:t>
      </w:r>
      <w:r w:rsidR="00973E8A">
        <w:rPr>
          <w:rFonts w:ascii="Arial Narrow" w:eastAsia="Arial Unicode MS" w:hAnsi="Arial Narrow" w:cs="Arial"/>
        </w:rPr>
        <w:t>CN</w:t>
      </w:r>
      <w:r w:rsidR="00A14A00" w:rsidRPr="007B2EED">
        <w:rPr>
          <w:rFonts w:ascii="Arial Narrow" w:eastAsia="Arial Unicode MS" w:hAnsi="Arial Narrow" w:cs="Arial"/>
        </w:rPr>
        <w:t xml:space="preserve"> /2016 ADMIN dated </w:t>
      </w:r>
      <w:r w:rsidR="00236804">
        <w:rPr>
          <w:rFonts w:ascii="Arial Narrow" w:eastAsia="Arial Unicode MS" w:hAnsi="Arial Narrow" w:cs="Arial"/>
          <w:b/>
          <w:bCs/>
        </w:rPr>
        <w:t>July 0</w:t>
      </w:r>
      <w:r w:rsidR="00E73DB0">
        <w:rPr>
          <w:rFonts w:ascii="Arial Narrow" w:eastAsia="Arial Unicode MS" w:hAnsi="Arial Narrow" w:cs="Arial"/>
          <w:b/>
          <w:bCs/>
        </w:rPr>
        <w:t>9</w:t>
      </w:r>
      <w:r w:rsidR="00A14A00" w:rsidRPr="00122D93">
        <w:rPr>
          <w:rFonts w:ascii="Arial Narrow" w:eastAsia="Arial Unicode MS" w:hAnsi="Arial Narrow" w:cs="Arial"/>
          <w:b/>
          <w:bCs/>
        </w:rPr>
        <w:t>, 2016</w:t>
      </w:r>
      <w:r w:rsidR="00A14A00" w:rsidRPr="007B2EED">
        <w:rPr>
          <w:rFonts w:ascii="Arial Narrow" w:eastAsia="Arial Unicode MS" w:hAnsi="Arial Narrow" w:cs="Arial"/>
        </w:rPr>
        <w:t xml:space="preserve"> </w:t>
      </w:r>
      <w:r w:rsidR="008A3657" w:rsidRPr="007B2EED">
        <w:rPr>
          <w:rFonts w:ascii="Arial Narrow" w:eastAsia="Arial Unicode MS" w:hAnsi="Arial Narrow" w:cs="Arial"/>
        </w:rPr>
        <w:t xml:space="preserve"> </w:t>
      </w:r>
      <w:r w:rsidR="00A14A00" w:rsidRPr="007B2EED">
        <w:rPr>
          <w:rFonts w:ascii="Arial Narrow" w:eastAsia="Arial Unicode MS" w:hAnsi="Arial Narrow" w:cs="Arial"/>
        </w:rPr>
        <w:t>-</w:t>
      </w:r>
      <w:r w:rsidR="008A3657" w:rsidRPr="007B2EED">
        <w:rPr>
          <w:rFonts w:ascii="Arial Narrow" w:eastAsia="Arial Unicode MS" w:hAnsi="Arial Narrow" w:cs="Arial"/>
        </w:rPr>
        <w:t xml:space="preserve"> </w:t>
      </w:r>
      <w:r w:rsidR="005166A7" w:rsidRPr="007B2EED">
        <w:rPr>
          <w:rFonts w:ascii="Arial Narrow" w:eastAsia="Arial Unicode MS" w:hAnsi="Arial Narrow" w:cs="Arial"/>
        </w:rPr>
        <w:t xml:space="preserve"> </w:t>
      </w:r>
      <w:r w:rsidR="008A3657" w:rsidRPr="007B2EED">
        <w:rPr>
          <w:rFonts w:ascii="Arial Narrow" w:eastAsia="Arial Unicode MS" w:hAnsi="Arial Narrow" w:cs="Arial"/>
        </w:rPr>
        <w:t>Technical Bid”</w:t>
      </w:r>
      <w:r w:rsidR="007A3AD6" w:rsidRPr="007B2EED">
        <w:rPr>
          <w:rFonts w:ascii="Arial Narrow" w:eastAsia="Arial Unicode MS" w:hAnsi="Arial Narrow" w:cs="Arial"/>
        </w:rPr>
        <w:t xml:space="preserve"> </w:t>
      </w:r>
    </w:p>
    <w:p w:rsidR="00DE0F9B" w:rsidRPr="007B2EED" w:rsidRDefault="00DE0F9B" w:rsidP="00FB2F34">
      <w:pPr>
        <w:pStyle w:val="DefaultText"/>
        <w:jc w:val="both"/>
        <w:rPr>
          <w:rFonts w:ascii="Arial Narrow" w:eastAsia="Arial Unicode MS" w:hAnsi="Arial Narrow" w:cs="Arial"/>
        </w:rPr>
      </w:pPr>
    </w:p>
    <w:p w:rsidR="00F74CED" w:rsidRPr="007B2EED" w:rsidRDefault="000F349B" w:rsidP="00FB2F34">
      <w:pPr>
        <w:pStyle w:val="DefaultText"/>
        <w:jc w:val="both"/>
        <w:rPr>
          <w:rFonts w:ascii="Arial" w:hAnsi="Arial" w:cs="Arial"/>
          <w:b/>
          <w:bCs/>
          <w:sz w:val="18"/>
        </w:rPr>
      </w:pPr>
      <w:r w:rsidRPr="007B2EED">
        <w:rPr>
          <w:rFonts w:ascii="Arial" w:hAnsi="Arial" w:cs="Arial"/>
          <w:b/>
          <w:bCs/>
          <w:sz w:val="18"/>
        </w:rPr>
        <w:br w:type="page"/>
      </w:r>
    </w:p>
    <w:p w:rsidR="004066D0" w:rsidRPr="007B2EED" w:rsidRDefault="004066D0" w:rsidP="004066D0">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Arial Narrow" w:eastAsia="Arial Unicode MS" w:hAnsi="Arial Narrow" w:cs="Arial"/>
          <w:b/>
          <w:bCs/>
        </w:rPr>
      </w:pPr>
      <w:r w:rsidRPr="007B2EED">
        <w:rPr>
          <w:rFonts w:ascii="Arial Narrow" w:eastAsia="Arial Unicode MS" w:hAnsi="Arial Narrow" w:cs="Arial"/>
          <w:b/>
          <w:bCs/>
        </w:rPr>
        <w:lastRenderedPageBreak/>
        <w:t xml:space="preserve">Annexure - </w:t>
      </w:r>
      <w:r>
        <w:rPr>
          <w:rFonts w:ascii="Arial Narrow" w:eastAsia="Arial Unicode MS" w:hAnsi="Arial Narrow" w:cs="Arial"/>
          <w:b/>
          <w:bCs/>
        </w:rPr>
        <w:t>I</w:t>
      </w:r>
      <w:r w:rsidRPr="007B2EED">
        <w:rPr>
          <w:rFonts w:ascii="Arial Narrow" w:eastAsia="Arial Unicode MS" w:hAnsi="Arial Narrow" w:cs="Arial"/>
          <w:b/>
          <w:bCs/>
        </w:rPr>
        <w:t>V</w:t>
      </w:r>
    </w:p>
    <w:p w:rsidR="004066D0" w:rsidRPr="007B2EED" w:rsidRDefault="004066D0" w:rsidP="004066D0">
      <w:pPr>
        <w:pStyle w:val="DefaultText"/>
        <w:jc w:val="center"/>
        <w:rPr>
          <w:rFonts w:ascii="Arial Narrow" w:eastAsia="Arial Unicode MS" w:hAnsi="Arial Narrow" w:cs="Arial"/>
          <w:b/>
          <w:bCs/>
          <w:caps/>
        </w:rPr>
      </w:pPr>
      <w:r w:rsidRPr="007B2EED">
        <w:rPr>
          <w:rFonts w:ascii="Arial Narrow" w:eastAsia="Arial Unicode MS" w:hAnsi="Arial Narrow" w:cs="Arial"/>
          <w:b/>
          <w:bCs/>
          <w:caps/>
        </w:rPr>
        <w:t xml:space="preserve">Bank Mandate </w:t>
      </w:r>
      <w:smartTag w:uri="urn:schemas-microsoft-com:office:smarttags" w:element="stockticker">
        <w:r w:rsidRPr="007B2EED">
          <w:rPr>
            <w:rFonts w:ascii="Arial Narrow" w:eastAsia="Arial Unicode MS" w:hAnsi="Arial Narrow" w:cs="Arial"/>
            <w:b/>
            <w:bCs/>
            <w:caps/>
          </w:rPr>
          <w:t>Form</w:t>
        </w:r>
      </w:smartTag>
    </w:p>
    <w:p w:rsidR="004066D0" w:rsidRPr="007B2EED" w:rsidRDefault="004066D0" w:rsidP="004066D0">
      <w:pPr>
        <w:pStyle w:val="DefaultText"/>
        <w:jc w:val="center"/>
        <w:rPr>
          <w:rFonts w:ascii="Arial Narrow" w:eastAsia="Arial Unicode MS" w:hAnsi="Arial Narrow" w:cs="Arial"/>
        </w:rPr>
      </w:pPr>
      <w:r w:rsidRPr="007B2EED">
        <w:rPr>
          <w:rFonts w:ascii="Arial Narrow" w:eastAsia="Arial Unicode MS" w:hAnsi="Arial Narrow" w:cs="Arial"/>
          <w:b/>
          <w:bCs/>
        </w:rPr>
        <w:t>(</w:t>
      </w:r>
      <w:r w:rsidRPr="007B2EED">
        <w:rPr>
          <w:rFonts w:ascii="Arial Narrow" w:eastAsia="Arial Unicode MS" w:hAnsi="Arial Narrow" w:cs="Arial"/>
        </w:rPr>
        <w:t>To be submitted in Duplicate)</w:t>
      </w:r>
    </w:p>
    <w:p w:rsidR="004066D0" w:rsidRPr="007B2EED" w:rsidRDefault="004066D0" w:rsidP="004066D0">
      <w:pPr>
        <w:pStyle w:val="DefaultText"/>
        <w:jc w:val="center"/>
        <w:rPr>
          <w:rFonts w:ascii="Arial Narrow" w:eastAsia="Arial Unicode MS" w:hAnsi="Arial Narrow" w:cs="Arial"/>
        </w:rPr>
      </w:pPr>
    </w:p>
    <w:p w:rsidR="004066D0" w:rsidRPr="007B2EED" w:rsidRDefault="004066D0" w:rsidP="004066D0">
      <w:pPr>
        <w:pStyle w:val="DefaultText"/>
        <w:jc w:val="center"/>
        <w:rPr>
          <w:rFonts w:ascii="Arial Narrow" w:eastAsia="Arial Unicode MS" w:hAnsi="Arial Narrow" w:cs="Arial"/>
        </w:rPr>
      </w:pPr>
      <w:r w:rsidRPr="007B2EED">
        <w:rPr>
          <w:rFonts w:ascii="Arial Narrow" w:eastAsia="Arial Unicode MS" w:hAnsi="Arial Narrow" w:cs="Arial"/>
        </w:rPr>
        <w:t>(Please fill in the information in CAPITAL LETTERS.  Please TICK wherever it is applicable)</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numPr>
          <w:ilvl w:val="2"/>
          <w:numId w:val="4"/>
        </w:numPr>
        <w:tabs>
          <w:tab w:val="left" w:pos="360"/>
        </w:tabs>
        <w:overflowPunct w:val="0"/>
        <w:textAlignment w:val="baseline"/>
        <w:rPr>
          <w:rFonts w:ascii="Arial Narrow" w:eastAsia="Arial Unicode MS" w:hAnsi="Arial Narrow" w:cs="Arial"/>
        </w:rPr>
      </w:pPr>
      <w:r w:rsidRPr="007B2EED">
        <w:rPr>
          <w:rFonts w:ascii="Arial Narrow" w:eastAsia="Arial Unicode MS" w:hAnsi="Arial Narrow" w:cs="Arial"/>
        </w:rPr>
        <w:t>Name of “Service Provider”  :             ______________________________________</w:t>
      </w:r>
    </w:p>
    <w:p w:rsidR="004066D0" w:rsidRPr="007B2EED" w:rsidRDefault="004066D0" w:rsidP="004066D0">
      <w:pPr>
        <w:pStyle w:val="DefaultText"/>
        <w:tabs>
          <w:tab w:val="left" w:pos="360"/>
        </w:tabs>
        <w:rPr>
          <w:rFonts w:ascii="Arial Narrow" w:eastAsia="Arial Unicode MS" w:hAnsi="Arial Narrow" w:cs="Arial"/>
        </w:rPr>
      </w:pPr>
      <w:r w:rsidRPr="007B2EED">
        <w:rPr>
          <w:rFonts w:ascii="Arial Narrow" w:eastAsia="Arial Unicode MS" w:hAnsi="Arial Narrow" w:cs="Arial"/>
        </w:rPr>
        <w:t>“Service Provider” Code (if applicable):  ____________________________________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tabs>
          <w:tab w:val="left" w:pos="360"/>
        </w:tabs>
        <w:ind w:left="360" w:hanging="360"/>
        <w:rPr>
          <w:rFonts w:ascii="Arial Narrow" w:eastAsia="Arial Unicode MS" w:hAnsi="Arial Narrow" w:cs="Arial"/>
        </w:rPr>
      </w:pPr>
      <w:r w:rsidRPr="007B2EED">
        <w:rPr>
          <w:rFonts w:ascii="Arial Narrow" w:eastAsia="Arial Unicode MS" w:hAnsi="Arial Narrow" w:cs="Arial"/>
        </w:rPr>
        <w:t>2.  Address of the “Service Provider</w:t>
      </w:r>
      <w:proofErr w:type="gramStart"/>
      <w:r w:rsidRPr="007B2EED">
        <w:rPr>
          <w:rFonts w:ascii="Arial Narrow" w:eastAsia="Arial Unicode MS" w:hAnsi="Arial Narrow" w:cs="Arial"/>
        </w:rPr>
        <w:t>” :</w:t>
      </w:r>
      <w:proofErr w:type="gramEnd"/>
      <w:r w:rsidRPr="007B2EED">
        <w:rPr>
          <w:rFonts w:ascii="Arial Narrow" w:eastAsia="Arial Unicode MS" w:hAnsi="Arial Narrow" w:cs="Arial"/>
        </w:rPr>
        <w:t xml:space="preserve">   ______________________________________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City ____________________ Pin Code 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t>E-mail id</w:t>
      </w:r>
      <w:proofErr w:type="gramStart"/>
      <w:r w:rsidRPr="007B2EED">
        <w:rPr>
          <w:rFonts w:ascii="Arial Narrow" w:eastAsia="Arial Unicode MS" w:hAnsi="Arial Narrow" w:cs="Arial"/>
        </w:rPr>
        <w:t>:_</w:t>
      </w:r>
      <w:proofErr w:type="gramEnd"/>
      <w:r w:rsidRPr="007B2EED">
        <w:rPr>
          <w:rFonts w:ascii="Arial Narrow" w:eastAsia="Arial Unicode MS" w:hAnsi="Arial Narrow" w:cs="Arial"/>
        </w:rPr>
        <w:t>________________________________________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t xml:space="preserve">Phone No. with </w:t>
      </w:r>
      <w:smartTag w:uri="urn:schemas-microsoft-com:office:smarttags" w:element="stockticker">
        <w:r w:rsidRPr="007B2EED">
          <w:rPr>
            <w:rFonts w:ascii="Arial Narrow" w:eastAsia="Arial Unicode MS" w:hAnsi="Arial Narrow" w:cs="Arial"/>
          </w:rPr>
          <w:t>STD</w:t>
        </w:r>
      </w:smartTag>
      <w:r w:rsidRPr="007B2EED">
        <w:rPr>
          <w:rFonts w:ascii="Arial Narrow" w:eastAsia="Arial Unicode MS" w:hAnsi="Arial Narrow" w:cs="Arial"/>
        </w:rPr>
        <w:t xml:space="preserve"> code</w:t>
      </w:r>
      <w:proofErr w:type="gramStart"/>
      <w:r w:rsidRPr="007B2EED">
        <w:rPr>
          <w:rFonts w:ascii="Arial Narrow" w:eastAsia="Arial Unicode MS" w:hAnsi="Arial Narrow" w:cs="Arial"/>
        </w:rPr>
        <w:t>:_</w:t>
      </w:r>
      <w:proofErr w:type="gramEnd"/>
      <w:r w:rsidRPr="007B2EED">
        <w:rPr>
          <w:rFonts w:ascii="Arial Narrow" w:eastAsia="Arial Unicode MS" w:hAnsi="Arial Narrow" w:cs="Arial"/>
        </w:rPr>
        <w:t>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t>Mobile No.:_______________________________________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t>Permanent Account Number ______________________</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r>
      <w:proofErr w:type="gramStart"/>
      <w:r w:rsidRPr="007B2EED">
        <w:rPr>
          <w:rFonts w:ascii="Arial Narrow" w:eastAsia="Arial Unicode MS" w:hAnsi="Arial Narrow" w:cs="Arial"/>
        </w:rPr>
        <w:t>MSE  Registration</w:t>
      </w:r>
      <w:proofErr w:type="gramEnd"/>
      <w:r w:rsidRPr="007B2EED">
        <w:rPr>
          <w:rFonts w:ascii="Arial Narrow" w:eastAsia="Arial Unicode MS" w:hAnsi="Arial Narrow" w:cs="Arial"/>
        </w:rPr>
        <w:t xml:space="preserve"> / CA Certificate _________________</w:t>
      </w:r>
    </w:p>
    <w:p w:rsidR="004066D0" w:rsidRPr="007B2EED" w:rsidRDefault="004066D0" w:rsidP="004066D0">
      <w:pPr>
        <w:pStyle w:val="DefaultText"/>
        <w:rPr>
          <w:rFonts w:ascii="Arial Narrow" w:eastAsia="Arial Unicode MS" w:hAnsi="Arial Narrow" w:cs="Arial"/>
        </w:rPr>
      </w:pP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t xml:space="preserve">      (</w:t>
      </w:r>
      <w:proofErr w:type="gramStart"/>
      <w:r w:rsidRPr="007B2EED">
        <w:rPr>
          <w:rFonts w:ascii="Arial Narrow" w:eastAsia="Arial Unicode MS" w:hAnsi="Arial Narrow" w:cs="Arial"/>
        </w:rPr>
        <w:t>if</w:t>
      </w:r>
      <w:proofErr w:type="gramEnd"/>
      <w:r w:rsidRPr="007B2EED">
        <w:rPr>
          <w:rFonts w:ascii="Arial Narrow" w:eastAsia="Arial Unicode MS" w:hAnsi="Arial Narrow" w:cs="Arial"/>
        </w:rPr>
        <w:t xml:space="preserve"> applicable)</w:t>
      </w:r>
    </w:p>
    <w:p w:rsidR="004066D0" w:rsidRPr="007B2EED" w:rsidRDefault="004066D0" w:rsidP="004066D0">
      <w:pPr>
        <w:pStyle w:val="DefaultText"/>
        <w:rPr>
          <w:rFonts w:ascii="Arial Narrow" w:eastAsia="Arial Unicode MS" w:hAnsi="Arial Narrow" w:cs="Arial"/>
          <w:b/>
          <w:bCs/>
        </w:rPr>
      </w:pPr>
      <w:r w:rsidRPr="007B2EED">
        <w:rPr>
          <w:rFonts w:ascii="Arial Narrow" w:eastAsia="Arial Unicode MS" w:hAnsi="Arial Narrow" w:cs="Arial"/>
        </w:rPr>
        <w:t xml:space="preserve">3.  </w:t>
      </w:r>
      <w:r w:rsidRPr="007B2EED">
        <w:rPr>
          <w:rFonts w:ascii="Arial Narrow" w:eastAsia="Arial Unicode MS" w:hAnsi="Arial Narrow" w:cs="Arial"/>
          <w:b/>
          <w:bCs/>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Bank Name</w:t>
            </w:r>
          </w:p>
          <w:p w:rsidR="004066D0" w:rsidRPr="007B2EED" w:rsidRDefault="004066D0" w:rsidP="00DC66F2">
            <w:pPr>
              <w:pStyle w:val="DefaultText"/>
              <w:rPr>
                <w:rFonts w:ascii="Arial Narrow" w:eastAsia="Arial Unicode MS" w:hAnsi="Arial Narrow" w:cs="Arial"/>
              </w:rPr>
            </w:pP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tabs>
                <w:tab w:val="left" w:pos="1279"/>
              </w:tabs>
              <w:ind w:right="-92"/>
              <w:rPr>
                <w:rFonts w:ascii="Arial Narrow" w:eastAsia="Arial Unicode MS" w:hAnsi="Arial Narrow" w:cs="Arial"/>
              </w:rPr>
            </w:pPr>
            <w:r w:rsidRPr="007B2EED">
              <w:rPr>
                <w:rFonts w:ascii="Arial Narrow" w:eastAsia="Arial Unicode MS" w:hAnsi="Arial Narrow" w:cs="Arial"/>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ind w:right="-185"/>
              <w:rPr>
                <w:rFonts w:ascii="Arial Narrow" w:eastAsia="Arial Unicode MS" w:hAnsi="Arial Narrow" w:cs="Arial"/>
              </w:rPr>
            </w:pPr>
            <w:r w:rsidRPr="007B2EED">
              <w:rPr>
                <w:rFonts w:ascii="Arial Narrow" w:eastAsia="Arial Unicode MS" w:hAnsi="Arial Narrow" w:cs="Arial"/>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p>
          <w:p w:rsidR="004066D0" w:rsidRPr="007B2EED" w:rsidRDefault="004066D0" w:rsidP="00DC66F2">
            <w:pPr>
              <w:pStyle w:val="DefaultText"/>
              <w:rPr>
                <w:rFonts w:ascii="Arial Narrow" w:eastAsia="Arial Unicode MS" w:hAnsi="Arial Narrow" w:cs="Arial"/>
              </w:rPr>
            </w:pP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Branch Code</w:t>
            </w:r>
          </w:p>
        </w:tc>
        <w:tc>
          <w:tcPr>
            <w:tcW w:w="236"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7"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55"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85"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MICR No.</w:t>
            </w:r>
          </w:p>
          <w:p w:rsidR="004066D0" w:rsidRPr="007B2EED" w:rsidRDefault="004066D0" w:rsidP="00DC66F2">
            <w:pPr>
              <w:pStyle w:val="DefaultText"/>
              <w:rPr>
                <w:rFonts w:ascii="Arial Narrow" w:eastAsia="Arial Unicode MS" w:hAnsi="Arial Narrow" w:cs="Arial"/>
              </w:rPr>
            </w:pP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79" w:type="dxa"/>
            <w:gridSpan w:val="19"/>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Saving</w:t>
            </w:r>
          </w:p>
        </w:tc>
        <w:tc>
          <w:tcPr>
            <w:tcW w:w="1403" w:type="dxa"/>
            <w:gridSpan w:val="5"/>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Cash Credit</w:t>
            </w: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 xml:space="preserve">  </w:t>
            </w:r>
          </w:p>
          <w:p w:rsidR="004066D0" w:rsidRPr="007B2EED" w:rsidRDefault="004066D0" w:rsidP="00DC66F2">
            <w:pPr>
              <w:pStyle w:val="DefaultText"/>
              <w:rPr>
                <w:rFonts w:ascii="Arial Narrow" w:eastAsia="Arial Unicode MS" w:hAnsi="Arial Narrow" w:cs="Arial"/>
              </w:rPr>
            </w:pPr>
            <w:r w:rsidRPr="007B2EED">
              <w:rPr>
                <w:rFonts w:ascii="Arial Narrow" w:eastAsia="Arial Unicode MS" w:hAnsi="Arial Narrow" w:cs="Arial"/>
              </w:rPr>
              <w:t xml:space="preserve">(as appearing in the </w:t>
            </w:r>
            <w:proofErr w:type="spellStart"/>
            <w:r w:rsidRPr="007B2EED">
              <w:rPr>
                <w:rFonts w:ascii="Arial Narrow" w:eastAsia="Arial Unicode MS" w:hAnsi="Arial Narrow" w:cs="Arial"/>
              </w:rPr>
              <w:t>Cheque</w:t>
            </w:r>
            <w:proofErr w:type="spellEnd"/>
            <w:r w:rsidRPr="007B2EED">
              <w:rPr>
                <w:rFonts w:ascii="Arial Narrow" w:eastAsia="Arial Unicode MS" w:hAnsi="Arial Narrow" w:cs="Arial"/>
              </w:rPr>
              <w:t xml:space="preserve"> book)</w:t>
            </w:r>
          </w:p>
        </w:tc>
        <w:tc>
          <w:tcPr>
            <w:tcW w:w="236"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30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4"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88" w:type="dxa"/>
            <w:gridSpan w:val="3"/>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62"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40"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27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r>
      <w:tr w:rsidR="004066D0" w:rsidRPr="007B2EED" w:rsidTr="00DC66F2">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jc w:val="both"/>
              <w:rPr>
                <w:rFonts w:ascii="Arial Narrow" w:eastAsia="Arial Unicode MS" w:hAnsi="Arial Narrow" w:cs="Arial"/>
              </w:rPr>
            </w:pPr>
            <w:r w:rsidRPr="007B2EED">
              <w:rPr>
                <w:rFonts w:ascii="Arial Narrow" w:eastAsia="Arial Unicode MS" w:hAnsi="Arial Narrow" w:cs="Arial"/>
                <w:b/>
                <w:bCs/>
              </w:rPr>
              <w:t xml:space="preserve">(Code number appearing on the MICR </w:t>
            </w:r>
            <w:proofErr w:type="spellStart"/>
            <w:r w:rsidRPr="007B2EED">
              <w:rPr>
                <w:rFonts w:ascii="Arial Narrow" w:eastAsia="Arial Unicode MS" w:hAnsi="Arial Narrow" w:cs="Arial"/>
                <w:b/>
                <w:bCs/>
              </w:rPr>
              <w:t>cheque</w:t>
            </w:r>
            <w:proofErr w:type="spellEnd"/>
            <w:r w:rsidRPr="007B2EED">
              <w:rPr>
                <w:rFonts w:ascii="Arial Narrow" w:eastAsia="Arial Unicode MS" w:hAnsi="Arial Narrow" w:cs="Arial"/>
                <w:b/>
                <w:bCs/>
              </w:rPr>
              <w:t xml:space="preserve"> supplied by the bank.  Please attach a cancelled </w:t>
            </w:r>
            <w:proofErr w:type="spellStart"/>
            <w:r w:rsidRPr="007B2EED">
              <w:rPr>
                <w:rFonts w:ascii="Arial Narrow" w:eastAsia="Arial Unicode MS" w:hAnsi="Arial Narrow" w:cs="Arial"/>
                <w:b/>
                <w:bCs/>
              </w:rPr>
              <w:t>cheque</w:t>
            </w:r>
            <w:proofErr w:type="spellEnd"/>
            <w:r w:rsidRPr="007B2EED">
              <w:rPr>
                <w:rFonts w:ascii="Arial Narrow" w:eastAsia="Arial Unicode MS" w:hAnsi="Arial Narrow" w:cs="Arial"/>
                <w:b/>
                <w:bCs/>
              </w:rPr>
              <w:t xml:space="preserve"> of your bank for ensuring accuracy of the bank name, branch name &amp; code and Account Number)</w:t>
            </w:r>
          </w:p>
        </w:tc>
      </w:tr>
      <w:tr w:rsidR="004066D0" w:rsidRPr="007B2EED" w:rsidTr="00DC66F2">
        <w:trPr>
          <w:jc w:val="center"/>
        </w:trPr>
        <w:tc>
          <w:tcPr>
            <w:tcW w:w="1633"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smartTag w:uri="urn:schemas-microsoft-com:office:smarttags" w:element="stockticker">
              <w:r w:rsidRPr="007B2EED">
                <w:rPr>
                  <w:rFonts w:ascii="Arial Narrow" w:eastAsia="Arial Unicode MS" w:hAnsi="Arial Narrow" w:cs="Arial"/>
                </w:rPr>
                <w:t>IFSC</w:t>
              </w:r>
            </w:smartTag>
            <w:r w:rsidRPr="007B2EED">
              <w:rPr>
                <w:rFonts w:ascii="Arial Narrow" w:eastAsia="Arial Unicode MS" w:hAnsi="Arial Narrow" w:cs="Arial"/>
              </w:rPr>
              <w:t xml:space="preserve"> CODE</w:t>
            </w:r>
          </w:p>
        </w:tc>
        <w:tc>
          <w:tcPr>
            <w:tcW w:w="1797"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ind w:right="-108"/>
              <w:rPr>
                <w:rFonts w:ascii="Arial Narrow" w:eastAsia="Arial Unicode MS" w:hAnsi="Arial Narrow" w:cs="Arial"/>
              </w:rPr>
            </w:pPr>
            <w:r w:rsidRPr="007B2EED">
              <w:rPr>
                <w:rFonts w:ascii="Arial Narrow" w:eastAsia="Arial Unicode MS" w:hAnsi="Arial Narrow" w:cs="Arial"/>
              </w:rPr>
              <w:t>For RTGS transfer</w:t>
            </w:r>
          </w:p>
        </w:tc>
        <w:tc>
          <w:tcPr>
            <w:tcW w:w="1620" w:type="dxa"/>
            <w:tcBorders>
              <w:top w:val="single" w:sz="6" w:space="0" w:color="auto"/>
              <w:left w:val="single" w:sz="6" w:space="0" w:color="auto"/>
              <w:bottom w:val="single" w:sz="6" w:space="0" w:color="auto"/>
              <w:right w:val="single" w:sz="6" w:space="0" w:color="auto"/>
            </w:tcBorders>
          </w:tcPr>
          <w:p w:rsidR="004066D0" w:rsidRPr="007B2EED" w:rsidRDefault="004066D0" w:rsidP="00DC66F2">
            <w:pPr>
              <w:rPr>
                <w:rFonts w:ascii="Arial Narrow" w:eastAsia="Arial Unicode MS" w:hAnsi="Arial Narrow" w:cs="Arial"/>
              </w:rPr>
            </w:pPr>
          </w:p>
        </w:tc>
        <w:tc>
          <w:tcPr>
            <w:tcW w:w="1800" w:type="dxa"/>
            <w:gridSpan w:val="8"/>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ind w:right="-116"/>
              <w:rPr>
                <w:rFonts w:ascii="Arial Narrow" w:eastAsia="Arial Unicode MS" w:hAnsi="Arial Narrow" w:cs="Arial"/>
              </w:rPr>
            </w:pPr>
            <w:r w:rsidRPr="007B2EED">
              <w:rPr>
                <w:rFonts w:ascii="Arial Narrow" w:eastAsia="Arial Unicode MS" w:hAnsi="Arial Narrow" w:cs="Arial"/>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4066D0" w:rsidRPr="007B2EED" w:rsidRDefault="004066D0" w:rsidP="00DC66F2">
            <w:pPr>
              <w:pStyle w:val="DefaultText"/>
              <w:rPr>
                <w:rFonts w:ascii="Arial Narrow" w:eastAsia="Arial Unicode MS" w:hAnsi="Arial Narrow" w:cs="Arial"/>
              </w:rPr>
            </w:pPr>
          </w:p>
          <w:p w:rsidR="004066D0" w:rsidRPr="007B2EED" w:rsidRDefault="004066D0" w:rsidP="00DC66F2">
            <w:pPr>
              <w:pStyle w:val="DefaultText"/>
              <w:rPr>
                <w:rFonts w:ascii="Arial Narrow" w:eastAsia="Arial Unicode MS" w:hAnsi="Arial Narrow" w:cs="Arial"/>
              </w:rPr>
            </w:pPr>
          </w:p>
        </w:tc>
      </w:tr>
    </w:tbl>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r w:rsidRPr="007B2EED">
        <w:rPr>
          <w:rFonts w:ascii="Arial Narrow" w:eastAsia="Arial Unicode MS" w:hAnsi="Arial Narrow" w:cs="Arial"/>
          <w:b/>
          <w:bCs/>
        </w:rPr>
        <w:lastRenderedPageBreak/>
        <w:t>4.  Date from which the mandate should be effective</w:t>
      </w:r>
      <w:r w:rsidRPr="007B2EED">
        <w:rPr>
          <w:rFonts w:ascii="Arial Narrow" w:eastAsia="Arial Unicode MS" w:hAnsi="Arial Narrow" w:cs="Arial"/>
          <w:b/>
          <w:bCs/>
        </w:rPr>
        <w:tab/>
        <w:t>:</w:t>
      </w: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b/>
          <w:bCs/>
        </w:rPr>
        <w:tab/>
      </w:r>
      <w:r w:rsidRPr="007B2EED">
        <w:rPr>
          <w:rFonts w:ascii="Arial Narrow" w:eastAsia="Arial Unicode MS" w:hAnsi="Arial Narrow" w:cs="Arial"/>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sidRPr="007B2EED">
        <w:rPr>
          <w:rFonts w:ascii="Arial Narrow" w:eastAsia="Arial Unicode MS" w:hAnsi="Arial Narrow" w:cs="Arial"/>
        </w:rPr>
        <w:t>updation</w:t>
      </w:r>
      <w:proofErr w:type="spellEnd"/>
      <w:r w:rsidRPr="007B2EED">
        <w:rPr>
          <w:rFonts w:ascii="Arial Narrow" w:eastAsia="Arial Unicode MS" w:hAnsi="Arial Narrow" w:cs="Arial"/>
        </w:rPr>
        <w:t xml:space="preserve"> of records for purpose of credit of amount through </w:t>
      </w:r>
      <w:r w:rsidRPr="007B2EED">
        <w:rPr>
          <w:rFonts w:ascii="Arial Narrow" w:eastAsia="Arial Unicode MS" w:hAnsi="Arial Narrow" w:cs="Arial"/>
          <w:b/>
          <w:bCs/>
        </w:rPr>
        <w:t>RBI RTGS/NEFT</w:t>
      </w:r>
      <w:r w:rsidRPr="007B2EED">
        <w:rPr>
          <w:rFonts w:ascii="Arial Narrow" w:eastAsia="Arial Unicode MS" w:hAnsi="Arial Narrow" w:cs="Arial"/>
        </w:rPr>
        <w:t>.</w:t>
      </w:r>
    </w:p>
    <w:p w:rsidR="004066D0" w:rsidRPr="007B2EED" w:rsidRDefault="004066D0" w:rsidP="004066D0">
      <w:pPr>
        <w:pStyle w:val="DefaultText"/>
        <w:jc w:val="both"/>
        <w:rPr>
          <w:rFonts w:ascii="Arial Narrow" w:eastAsia="Arial Unicode MS" w:hAnsi="Arial Narrow" w:cs="Arial"/>
        </w:rPr>
      </w:pP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Place   :</w:t>
      </w:r>
      <w:r w:rsidRPr="007B2EED">
        <w:rPr>
          <w:rFonts w:ascii="Arial Narrow" w:eastAsia="Arial Unicode MS" w:hAnsi="Arial Narrow" w:cs="Arial"/>
        </w:rPr>
        <w:tab/>
        <w:t>_____________</w:t>
      </w:r>
    </w:p>
    <w:p w:rsidR="004066D0" w:rsidRPr="007B2EED" w:rsidRDefault="004066D0" w:rsidP="004066D0">
      <w:pPr>
        <w:pStyle w:val="DefaultText"/>
        <w:jc w:val="both"/>
        <w:rPr>
          <w:rFonts w:ascii="Arial Narrow" w:eastAsia="Arial Unicode MS" w:hAnsi="Arial Narrow" w:cs="Arial"/>
        </w:rPr>
      </w:pP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Date     :</w:t>
      </w:r>
      <w:r w:rsidRPr="007B2EED">
        <w:rPr>
          <w:rFonts w:ascii="Arial Narrow" w:eastAsia="Arial Unicode MS" w:hAnsi="Arial Narrow" w:cs="Arial"/>
        </w:rPr>
        <w:tab/>
        <w:t>_____________</w:t>
      </w:r>
      <w:r w:rsidRPr="007B2EED">
        <w:rPr>
          <w:rFonts w:ascii="Arial Narrow" w:eastAsia="Arial Unicode MS" w:hAnsi="Arial Narrow" w:cs="Arial"/>
        </w:rPr>
        <w:tab/>
      </w: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ab/>
        <w:t xml:space="preserve">                                                        </w:t>
      </w: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Signature of the party / Authorized Signatory</w:t>
      </w: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w:t>
      </w:r>
    </w:p>
    <w:p w:rsidR="004066D0" w:rsidRPr="007B2EED" w:rsidRDefault="004066D0" w:rsidP="004066D0">
      <w:pPr>
        <w:pStyle w:val="DefaultText"/>
        <w:jc w:val="both"/>
        <w:rPr>
          <w:rFonts w:ascii="Arial Narrow" w:eastAsia="Arial Unicode MS" w:hAnsi="Arial Narrow" w:cs="Arial"/>
        </w:rPr>
      </w:pPr>
      <w:proofErr w:type="gramStart"/>
      <w:r w:rsidRPr="007B2EED">
        <w:rPr>
          <w:rFonts w:ascii="Arial Narrow" w:eastAsia="Arial Unicode MS" w:hAnsi="Arial Narrow" w:cs="Arial"/>
        </w:rPr>
        <w:t>Certified that particulars furnished above are correct as per our records.</w:t>
      </w:r>
      <w:proofErr w:type="gramEnd"/>
    </w:p>
    <w:p w:rsidR="004066D0" w:rsidRPr="007B2EED" w:rsidRDefault="004066D0" w:rsidP="004066D0">
      <w:pPr>
        <w:pStyle w:val="DefaultText"/>
        <w:jc w:val="both"/>
        <w:rPr>
          <w:rFonts w:ascii="Arial Narrow" w:eastAsia="Arial Unicode MS" w:hAnsi="Arial Narrow" w:cs="Arial"/>
        </w:rPr>
      </w:pP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 xml:space="preserve">Bank’s </w:t>
      </w:r>
      <w:proofErr w:type="gramStart"/>
      <w:r w:rsidRPr="007B2EED">
        <w:rPr>
          <w:rFonts w:ascii="Arial Narrow" w:eastAsia="Arial Unicode MS" w:hAnsi="Arial Narrow" w:cs="Arial"/>
        </w:rPr>
        <w:t>stamp  :</w:t>
      </w:r>
      <w:proofErr w:type="gramEnd"/>
    </w:p>
    <w:p w:rsidR="004066D0" w:rsidRPr="007B2EED" w:rsidRDefault="004066D0" w:rsidP="004066D0">
      <w:pPr>
        <w:pStyle w:val="DefaultText"/>
        <w:jc w:val="both"/>
        <w:rPr>
          <w:rFonts w:ascii="Arial Narrow" w:eastAsia="Arial Unicode MS" w:hAnsi="Arial Narrow" w:cs="Arial"/>
        </w:rPr>
      </w:pP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Date</w:t>
      </w:r>
      <w:r w:rsidRPr="007B2EED">
        <w:rPr>
          <w:rFonts w:ascii="Arial Narrow" w:eastAsia="Arial Unicode MS" w:hAnsi="Arial Narrow" w:cs="Arial"/>
        </w:rPr>
        <w:tab/>
      </w:r>
      <w:r w:rsidRPr="007B2EED">
        <w:rPr>
          <w:rFonts w:ascii="Arial Narrow" w:eastAsia="Arial Unicode MS" w:hAnsi="Arial Narrow" w:cs="Arial"/>
        </w:rPr>
        <w:tab/>
        <w:t>:</w:t>
      </w:r>
    </w:p>
    <w:p w:rsidR="004066D0" w:rsidRPr="007B2EED" w:rsidRDefault="004066D0" w:rsidP="004066D0">
      <w:pPr>
        <w:pStyle w:val="DefaultText"/>
        <w:jc w:val="right"/>
        <w:rPr>
          <w:rFonts w:ascii="Arial Narrow" w:eastAsia="Arial Unicode MS" w:hAnsi="Arial Narrow" w:cs="Arial"/>
        </w:rPr>
      </w:pPr>
    </w:p>
    <w:p w:rsidR="004066D0" w:rsidRPr="007B2EED" w:rsidRDefault="004066D0" w:rsidP="004066D0">
      <w:pPr>
        <w:pStyle w:val="DefaultText"/>
        <w:jc w:val="right"/>
        <w:rPr>
          <w:rFonts w:ascii="Arial Narrow" w:eastAsia="Arial Unicode MS" w:hAnsi="Arial Narrow" w:cs="Arial"/>
        </w:rPr>
      </w:pPr>
      <w:r w:rsidRPr="007B2EED">
        <w:rPr>
          <w:rFonts w:ascii="Arial Narrow" w:eastAsia="Arial Unicode MS" w:hAnsi="Arial Narrow" w:cs="Arial"/>
        </w:rPr>
        <w:t>(Signature of the Authorized Official from the bank in which the a/c is held)</w:t>
      </w:r>
    </w:p>
    <w:p w:rsidR="004066D0" w:rsidRPr="007B2EED" w:rsidRDefault="004066D0" w:rsidP="004066D0">
      <w:pPr>
        <w:pStyle w:val="DefaultText"/>
        <w:jc w:val="righ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b/>
          <w:bCs/>
        </w:rPr>
      </w:pPr>
    </w:p>
    <w:p w:rsidR="004066D0" w:rsidRPr="007B2EED" w:rsidRDefault="004066D0" w:rsidP="004066D0">
      <w:pPr>
        <w:pStyle w:val="DefaultText"/>
        <w:rPr>
          <w:rFonts w:ascii="Arial Narrow" w:eastAsia="Arial Unicode MS" w:hAnsi="Arial Narrow" w:cs="Arial"/>
          <w:b/>
          <w:bCs/>
        </w:rPr>
      </w:pPr>
      <w:r w:rsidRPr="007B2EED">
        <w:rPr>
          <w:rFonts w:ascii="Arial Narrow" w:eastAsia="Arial Unicode MS" w:hAnsi="Arial Narrow" w:cs="Arial"/>
          <w:b/>
          <w:bCs/>
        </w:rPr>
        <w:t>N.B.:     RTGS/NEFT charges if any, is to be borne by the party</w:t>
      </w:r>
    </w:p>
    <w:p w:rsidR="004066D0" w:rsidRPr="007B2EED" w:rsidRDefault="004066D0" w:rsidP="004066D0">
      <w:pPr>
        <w:pStyle w:val="DefaultText"/>
        <w:spacing w:before="100" w:after="100"/>
        <w:ind w:right="-97"/>
        <w:jc w:val="both"/>
        <w:rPr>
          <w:rFonts w:ascii="Arial Narrow" w:eastAsia="Arial Unicode MS" w:hAnsi="Arial Narrow" w:cs="Arial"/>
          <w:b/>
          <w:bCs/>
        </w:rPr>
      </w:pPr>
      <w:r w:rsidRPr="007B2EED">
        <w:rPr>
          <w:rFonts w:ascii="Arial Narrow" w:eastAsia="Arial Unicode MS" w:hAnsi="Arial Narrow" w:cs="Arial"/>
          <w:b/>
          <w:bCs/>
        </w:rPr>
        <w:t xml:space="preserve">Note on </w:t>
      </w:r>
      <w:smartTag w:uri="urn:schemas-microsoft-com:office:smarttags" w:element="stockticker">
        <w:r w:rsidRPr="007B2EED">
          <w:rPr>
            <w:rFonts w:ascii="Arial Narrow" w:eastAsia="Arial Unicode MS" w:hAnsi="Arial Narrow" w:cs="Arial"/>
            <w:b/>
            <w:bCs/>
          </w:rPr>
          <w:t>IFSC</w:t>
        </w:r>
      </w:smartTag>
      <w:r w:rsidRPr="007B2EED">
        <w:rPr>
          <w:rFonts w:ascii="Arial Narrow" w:eastAsia="Arial Unicode MS" w:hAnsi="Arial Narrow" w:cs="Arial"/>
          <w:b/>
          <w:bCs/>
        </w:rPr>
        <w:t xml:space="preserve"> / MICR </w:t>
      </w:r>
    </w:p>
    <w:p w:rsidR="004066D0" w:rsidRPr="007B2EED" w:rsidRDefault="004066D0" w:rsidP="004066D0">
      <w:pPr>
        <w:pStyle w:val="DefaultText"/>
        <w:jc w:val="both"/>
        <w:rPr>
          <w:rFonts w:ascii="Arial Narrow" w:eastAsia="Arial Unicode MS" w:hAnsi="Arial Narrow" w:cs="Arial"/>
        </w:rPr>
      </w:pPr>
      <w:r w:rsidRPr="007B2EED">
        <w:rPr>
          <w:rFonts w:ascii="Arial Narrow" w:eastAsia="Arial Unicode MS" w:hAnsi="Arial Narrow" w:cs="Arial"/>
        </w:rPr>
        <w:t>Indian Financial System Code (</w:t>
      </w:r>
      <w:smartTag w:uri="urn:schemas-microsoft-com:office:smarttags" w:element="stockticker">
        <w:r w:rsidRPr="007B2EED">
          <w:rPr>
            <w:rFonts w:ascii="Arial Narrow" w:eastAsia="Arial Unicode MS" w:hAnsi="Arial Narrow" w:cs="Arial"/>
          </w:rPr>
          <w:t>IFSC</w:t>
        </w:r>
      </w:smartTag>
      <w:r w:rsidRPr="007B2EED">
        <w:rPr>
          <w:rFonts w:ascii="Arial Narrow" w:eastAsia="Arial Unicode MS" w:hAnsi="Arial Narrow" w:cs="Arial"/>
        </w:rPr>
        <w:t xml:space="preserve">)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w:t>
      </w:r>
      <w:proofErr w:type="spellStart"/>
      <w:r w:rsidRPr="007B2EED">
        <w:rPr>
          <w:rFonts w:ascii="Arial Narrow" w:eastAsia="Arial Unicode MS" w:hAnsi="Arial Narrow" w:cs="Arial"/>
        </w:rPr>
        <w:t>cheques</w:t>
      </w:r>
      <w:proofErr w:type="spellEnd"/>
      <w:r w:rsidRPr="007B2EED">
        <w:rPr>
          <w:rFonts w:ascii="Arial Narrow" w:eastAsia="Arial Unicode MS" w:hAnsi="Arial Narrow" w:cs="Arial"/>
        </w:rPr>
        <w:t xml:space="preserve">, has 9 digits to identify the bank-branch.  RBI had since advised all the banks to print IFSC on </w:t>
      </w:r>
      <w:proofErr w:type="spellStart"/>
      <w:r w:rsidRPr="007B2EED">
        <w:rPr>
          <w:rFonts w:ascii="Arial Narrow" w:eastAsia="Arial Unicode MS" w:hAnsi="Arial Narrow" w:cs="Arial"/>
        </w:rPr>
        <w:t>cheque</w:t>
      </w:r>
      <w:proofErr w:type="spellEnd"/>
      <w:r w:rsidRPr="007B2EED">
        <w:rPr>
          <w:rFonts w:ascii="Arial Narrow" w:eastAsia="Arial Unicode MS" w:hAnsi="Arial Narrow" w:cs="Arial"/>
        </w:rPr>
        <w:t xml:space="preserve"> leaves issued to their customers. A customer may also contact his bank-branch and get the IFS Code of that branch.</w:t>
      </w: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rPr>
          <w:rFonts w:ascii="Arial Narrow" w:eastAsia="Arial Unicode MS" w:hAnsi="Arial Narrow" w:cs="Arial"/>
        </w:rPr>
      </w:pPr>
    </w:p>
    <w:p w:rsidR="004066D0" w:rsidRPr="007B2EED" w:rsidRDefault="004066D0" w:rsidP="004066D0">
      <w:pPr>
        <w:pStyle w:val="DefaultText"/>
        <w:jc w:val="center"/>
      </w:pPr>
      <w:r w:rsidRPr="007B2EED">
        <w:rPr>
          <w:rFonts w:ascii="Arial Narrow" w:eastAsia="Arial Unicode MS" w:hAnsi="Arial Narrow" w:cs="Arial"/>
        </w:rPr>
        <w:t>**********</w:t>
      </w:r>
    </w:p>
    <w:p w:rsidR="004066D0" w:rsidRDefault="004066D0">
      <w:pPr>
        <w:rPr>
          <w:rFonts w:ascii="Arial Narrow" w:eastAsia="Arial Unicode MS" w:hAnsi="Arial Narrow" w:cs="Arial"/>
          <w:b/>
          <w:bCs/>
          <w:sz w:val="20"/>
          <w:szCs w:val="20"/>
        </w:rPr>
      </w:pPr>
    </w:p>
    <w:p w:rsidR="004066D0" w:rsidRDefault="004066D0">
      <w:pPr>
        <w:rPr>
          <w:rFonts w:ascii="Arial Narrow" w:eastAsia="Arial Unicode MS" w:hAnsi="Arial Narrow" w:cs="Arial"/>
          <w:b/>
          <w:bCs/>
          <w:sz w:val="20"/>
          <w:szCs w:val="20"/>
        </w:rPr>
      </w:pPr>
      <w:r>
        <w:rPr>
          <w:rFonts w:ascii="Arial Narrow" w:eastAsia="Arial Unicode MS" w:hAnsi="Arial Narrow" w:cs="Arial"/>
          <w:b/>
          <w:bCs/>
          <w:sz w:val="20"/>
          <w:szCs w:val="20"/>
        </w:rPr>
        <w:br w:type="page"/>
      </w:r>
    </w:p>
    <w:p w:rsidR="00F74CED" w:rsidRPr="007B2EED" w:rsidRDefault="00425BCE" w:rsidP="00F74CED">
      <w:pPr>
        <w:pStyle w:val="DefaultText"/>
        <w:jc w:val="right"/>
        <w:rPr>
          <w:rFonts w:ascii="Arial Narrow" w:eastAsia="Arial Unicode MS" w:hAnsi="Arial Narrow" w:cs="Arial"/>
          <w:b/>
          <w:bCs/>
          <w:sz w:val="20"/>
          <w:szCs w:val="20"/>
        </w:rPr>
      </w:pPr>
      <w:r w:rsidRPr="007B2EED">
        <w:rPr>
          <w:rFonts w:ascii="Arial Narrow" w:eastAsia="Arial Unicode MS" w:hAnsi="Arial Narrow" w:cs="Arial"/>
          <w:b/>
          <w:bCs/>
          <w:sz w:val="20"/>
          <w:szCs w:val="20"/>
        </w:rPr>
        <w:lastRenderedPageBreak/>
        <w:t>ANNEXURE - V</w:t>
      </w:r>
    </w:p>
    <w:p w:rsidR="00F74CED" w:rsidRPr="007B2EED" w:rsidRDefault="00F74CED" w:rsidP="00F74CED">
      <w:pPr>
        <w:pStyle w:val="DefaultText"/>
        <w:jc w:val="center"/>
        <w:rPr>
          <w:rFonts w:ascii="Arial Narrow" w:eastAsia="Arial Unicode MS" w:hAnsi="Arial Narrow" w:cs="Arial"/>
          <w:sz w:val="20"/>
          <w:szCs w:val="20"/>
        </w:rPr>
      </w:pPr>
    </w:p>
    <w:p w:rsidR="000F349B" w:rsidRPr="007B2EED" w:rsidRDefault="000F349B" w:rsidP="00F74CED">
      <w:pPr>
        <w:pStyle w:val="DefaultText"/>
        <w:jc w:val="center"/>
        <w:rPr>
          <w:rFonts w:ascii="Arial Narrow" w:eastAsia="Arial Unicode MS" w:hAnsi="Arial Narrow" w:cs="Arial"/>
          <w:sz w:val="20"/>
          <w:szCs w:val="20"/>
        </w:rPr>
      </w:pPr>
      <w:r w:rsidRPr="007B2EED">
        <w:rPr>
          <w:rFonts w:ascii="Arial Narrow" w:eastAsia="Arial Unicode MS" w:hAnsi="Arial Narrow" w:cs="Arial"/>
          <w:sz w:val="20"/>
          <w:szCs w:val="20"/>
        </w:rPr>
        <w:t>P A R T - II</w:t>
      </w:r>
    </w:p>
    <w:p w:rsidR="00DF69DE" w:rsidRPr="00FE55AD" w:rsidRDefault="00DF69DE" w:rsidP="00DF69DE">
      <w:pPr>
        <w:widowControl w:val="0"/>
        <w:autoSpaceDE w:val="0"/>
        <w:autoSpaceDN w:val="0"/>
        <w:adjustRightInd w:val="0"/>
        <w:snapToGrid w:val="0"/>
        <w:jc w:val="center"/>
        <w:rPr>
          <w:rFonts w:ascii="Arial" w:hAnsi="Arial" w:cs="Arial"/>
          <w:b/>
          <w:bCs/>
        </w:rPr>
      </w:pPr>
      <w:r w:rsidRPr="00FE55AD">
        <w:rPr>
          <w:rFonts w:ascii="Arial" w:hAnsi="Arial" w:cs="Arial"/>
          <w:b/>
          <w:bCs/>
        </w:rPr>
        <w:t>P A R T - II</w:t>
      </w:r>
    </w:p>
    <w:p w:rsidR="00DF69DE" w:rsidRPr="00FE55AD" w:rsidRDefault="00DF69DE" w:rsidP="00DF69DE">
      <w:pPr>
        <w:widowControl w:val="0"/>
        <w:autoSpaceDE w:val="0"/>
        <w:autoSpaceDN w:val="0"/>
        <w:adjustRightInd w:val="0"/>
        <w:snapToGrid w:val="0"/>
        <w:jc w:val="center"/>
        <w:rPr>
          <w:rFonts w:ascii="Arial" w:hAnsi="Arial" w:cs="Arial"/>
          <w:b/>
          <w:bCs/>
        </w:rPr>
      </w:pPr>
      <w:r w:rsidRPr="00FE55AD">
        <w:rPr>
          <w:rFonts w:ascii="Arial" w:hAnsi="Arial" w:cs="Arial"/>
          <w:b/>
          <w:bCs/>
        </w:rPr>
        <w:t>TENDER FORMAT FOR FINANCIAL BID</w:t>
      </w:r>
    </w:p>
    <w:p w:rsidR="00DF69DE" w:rsidRPr="00FE55AD" w:rsidRDefault="00DF69DE" w:rsidP="00DF69DE">
      <w:pPr>
        <w:widowControl w:val="0"/>
        <w:autoSpaceDE w:val="0"/>
        <w:autoSpaceDN w:val="0"/>
        <w:adjustRightInd w:val="0"/>
        <w:snapToGrid w:val="0"/>
        <w:jc w:val="center"/>
        <w:rPr>
          <w:rFonts w:ascii="Arial" w:hAnsi="Arial" w:cs="Arial"/>
          <w:b/>
          <w:bCs/>
        </w:rPr>
      </w:pPr>
      <w:r w:rsidRPr="00FE55AD">
        <w:rPr>
          <w:rFonts w:ascii="Arial" w:hAnsi="Arial" w:cs="Arial"/>
          <w:b/>
          <w:bCs/>
        </w:rPr>
        <w:t xml:space="preserve">(Housekeeping </w:t>
      </w:r>
      <w:r w:rsidR="005B7B47">
        <w:rPr>
          <w:rFonts w:ascii="Arial" w:hAnsi="Arial" w:cs="Arial"/>
          <w:b/>
          <w:bCs/>
        </w:rPr>
        <w:t>Services</w:t>
      </w:r>
      <w:r w:rsidRPr="00FE55AD">
        <w:rPr>
          <w:rFonts w:ascii="Arial" w:hAnsi="Arial" w:cs="Arial"/>
          <w:b/>
          <w:bCs/>
        </w:rPr>
        <w:t>)</w:t>
      </w:r>
    </w:p>
    <w:p w:rsidR="00DF69DE" w:rsidRPr="00FE55AD" w:rsidRDefault="00DF69DE" w:rsidP="00DF69DE">
      <w:pPr>
        <w:widowControl w:val="0"/>
        <w:autoSpaceDE w:val="0"/>
        <w:autoSpaceDN w:val="0"/>
        <w:adjustRightInd w:val="0"/>
        <w:snapToGrid w:val="0"/>
        <w:jc w:val="center"/>
        <w:rPr>
          <w:rFonts w:ascii="Times New Roman Bold" w:hAnsi="Times New Roman Bold" w:cs="Times New Roman Bold"/>
          <w:b/>
          <w:bCs/>
          <w:sz w:val="20"/>
        </w:rPr>
      </w:pPr>
    </w:p>
    <w:p w:rsidR="00DF69DE" w:rsidRPr="00FE55AD" w:rsidRDefault="00DF69DE" w:rsidP="00DF69DE">
      <w:pPr>
        <w:widowControl w:val="0"/>
        <w:autoSpaceDE w:val="0"/>
        <w:autoSpaceDN w:val="0"/>
        <w:adjustRightInd w:val="0"/>
        <w:snapToGrid w:val="0"/>
        <w:rPr>
          <w:rFonts w:ascii="Arial" w:hAnsi="Arial" w:cs="Arial"/>
          <w:sz w:val="20"/>
          <w:u w:val="single"/>
        </w:rPr>
      </w:pPr>
      <w:r w:rsidRPr="00FE55AD">
        <w:rPr>
          <w:rFonts w:ascii="Arial" w:hAnsi="Arial" w:cs="Arial"/>
          <w:sz w:val="20"/>
          <w:u w:val="single"/>
        </w:rPr>
        <w:t>From</w:t>
      </w:r>
    </w:p>
    <w:p w:rsidR="00DF69DE" w:rsidRPr="00FE55AD" w:rsidRDefault="00DF69DE" w:rsidP="00DF69DE">
      <w:pPr>
        <w:widowControl w:val="0"/>
        <w:autoSpaceDE w:val="0"/>
        <w:autoSpaceDN w:val="0"/>
        <w:adjustRightInd w:val="0"/>
        <w:snapToGrid w:val="0"/>
        <w:rPr>
          <w:rFonts w:ascii="Arial" w:hAnsi="Arial" w:cs="Arial"/>
          <w:sz w:val="20"/>
        </w:rPr>
      </w:pPr>
    </w:p>
    <w:p w:rsidR="00DF69DE" w:rsidRPr="00FE55AD" w:rsidRDefault="00DF69DE" w:rsidP="00DF69DE">
      <w:pPr>
        <w:widowControl w:val="0"/>
        <w:autoSpaceDE w:val="0"/>
        <w:autoSpaceDN w:val="0"/>
        <w:adjustRightInd w:val="0"/>
        <w:snapToGrid w:val="0"/>
        <w:rPr>
          <w:rFonts w:ascii="Arial" w:hAnsi="Arial" w:cs="Arial"/>
          <w:sz w:val="20"/>
        </w:rPr>
      </w:pPr>
    </w:p>
    <w:p w:rsidR="00DF69DE" w:rsidRPr="00FE55AD" w:rsidRDefault="00DF69DE" w:rsidP="00DF69DE">
      <w:pPr>
        <w:widowControl w:val="0"/>
        <w:autoSpaceDE w:val="0"/>
        <w:autoSpaceDN w:val="0"/>
        <w:adjustRightInd w:val="0"/>
        <w:snapToGrid w:val="0"/>
        <w:rPr>
          <w:rFonts w:ascii="Arial" w:hAnsi="Arial" w:cs="Arial"/>
          <w:sz w:val="20"/>
        </w:rPr>
      </w:pPr>
    </w:p>
    <w:p w:rsidR="00DF69DE" w:rsidRPr="00FE55AD" w:rsidRDefault="00DF69DE" w:rsidP="00DF69DE">
      <w:pPr>
        <w:widowControl w:val="0"/>
        <w:autoSpaceDE w:val="0"/>
        <w:autoSpaceDN w:val="0"/>
        <w:adjustRightInd w:val="0"/>
        <w:snapToGrid w:val="0"/>
        <w:rPr>
          <w:rFonts w:ascii="Arial" w:hAnsi="Arial" w:cs="Arial"/>
          <w:sz w:val="20"/>
        </w:rPr>
      </w:pPr>
    </w:p>
    <w:p w:rsidR="00DF69DE" w:rsidRPr="00FE55AD" w:rsidRDefault="00DF69DE" w:rsidP="00DF69DE">
      <w:pPr>
        <w:widowControl w:val="0"/>
        <w:autoSpaceDE w:val="0"/>
        <w:autoSpaceDN w:val="0"/>
        <w:adjustRightInd w:val="0"/>
        <w:snapToGrid w:val="0"/>
        <w:rPr>
          <w:rFonts w:ascii="Arial" w:hAnsi="Arial" w:cs="Arial"/>
          <w:sz w:val="20"/>
          <w:u w:val="single"/>
        </w:rPr>
      </w:pPr>
      <w:r w:rsidRPr="00FE55AD">
        <w:rPr>
          <w:rFonts w:ascii="Arial" w:hAnsi="Arial" w:cs="Arial"/>
          <w:sz w:val="20"/>
          <w:u w:val="single"/>
        </w:rPr>
        <w:t xml:space="preserve">To </w:t>
      </w:r>
    </w:p>
    <w:p w:rsidR="00DF69DE" w:rsidRPr="00FE55AD" w:rsidRDefault="00DF69DE" w:rsidP="00DF69DE">
      <w:pPr>
        <w:widowControl w:val="0"/>
        <w:autoSpaceDE w:val="0"/>
        <w:autoSpaceDN w:val="0"/>
        <w:adjustRightInd w:val="0"/>
        <w:snapToGrid w:val="0"/>
        <w:rPr>
          <w:rFonts w:ascii="Arial" w:hAnsi="Arial" w:cs="Arial"/>
          <w:sz w:val="20"/>
        </w:rPr>
      </w:pPr>
    </w:p>
    <w:p w:rsidR="00DF69DE" w:rsidRPr="00FE55AD" w:rsidRDefault="00DF69DE" w:rsidP="00DF69DE">
      <w:pPr>
        <w:widowControl w:val="0"/>
        <w:autoSpaceDE w:val="0"/>
        <w:autoSpaceDN w:val="0"/>
        <w:adjustRightInd w:val="0"/>
        <w:snapToGrid w:val="0"/>
        <w:rPr>
          <w:rFonts w:ascii="Arial" w:hAnsi="Arial" w:cs="Arial"/>
          <w:sz w:val="20"/>
        </w:rPr>
      </w:pPr>
      <w:r w:rsidRPr="00FE55AD">
        <w:rPr>
          <w:rFonts w:ascii="Arial" w:hAnsi="Arial" w:cs="Arial"/>
          <w:sz w:val="20"/>
        </w:rPr>
        <w:t xml:space="preserve">The </w:t>
      </w:r>
      <w:r w:rsidR="00122D93">
        <w:rPr>
          <w:rFonts w:ascii="Arial" w:hAnsi="Arial" w:cs="Arial"/>
          <w:sz w:val="20"/>
        </w:rPr>
        <w:t xml:space="preserve">Dy. </w:t>
      </w:r>
      <w:r w:rsidRPr="00FE55AD">
        <w:rPr>
          <w:rFonts w:ascii="Arial" w:hAnsi="Arial" w:cs="Arial"/>
          <w:sz w:val="20"/>
        </w:rPr>
        <w:t>General Manager,</w:t>
      </w:r>
    </w:p>
    <w:p w:rsidR="00DF69DE" w:rsidRPr="00FE55AD" w:rsidRDefault="00DF69DE" w:rsidP="00DF69DE">
      <w:pPr>
        <w:widowControl w:val="0"/>
        <w:autoSpaceDE w:val="0"/>
        <w:autoSpaceDN w:val="0"/>
        <w:adjustRightInd w:val="0"/>
        <w:snapToGrid w:val="0"/>
        <w:rPr>
          <w:rFonts w:ascii="Arial" w:hAnsi="Arial" w:cs="Arial"/>
          <w:sz w:val="20"/>
        </w:rPr>
      </w:pPr>
      <w:r w:rsidRPr="00FE55AD">
        <w:rPr>
          <w:rFonts w:ascii="Arial" w:hAnsi="Arial" w:cs="Arial"/>
          <w:sz w:val="20"/>
        </w:rPr>
        <w:t xml:space="preserve">Small Industries Development Bank of </w:t>
      </w:r>
      <w:smartTag w:uri="urn:schemas-microsoft-com:office:smarttags" w:element="country-region">
        <w:smartTag w:uri="urn:schemas-microsoft-com:office:smarttags" w:element="place">
          <w:r w:rsidRPr="00FE55AD">
            <w:rPr>
              <w:rFonts w:ascii="Arial" w:hAnsi="Arial" w:cs="Arial"/>
              <w:sz w:val="20"/>
            </w:rPr>
            <w:t>India</w:t>
          </w:r>
        </w:smartTag>
      </w:smartTag>
      <w:r w:rsidRPr="00FE55AD">
        <w:rPr>
          <w:rFonts w:ascii="Arial" w:hAnsi="Arial" w:cs="Arial"/>
          <w:sz w:val="20"/>
        </w:rPr>
        <w:t>,</w:t>
      </w:r>
    </w:p>
    <w:p w:rsidR="00DF69DE" w:rsidRDefault="00DF69DE" w:rsidP="00DF69DE">
      <w:pPr>
        <w:widowControl w:val="0"/>
        <w:autoSpaceDE w:val="0"/>
        <w:autoSpaceDN w:val="0"/>
        <w:adjustRightInd w:val="0"/>
        <w:snapToGrid w:val="0"/>
        <w:rPr>
          <w:rFonts w:ascii="Arial" w:hAnsi="Arial" w:cs="Arial"/>
          <w:sz w:val="20"/>
        </w:rPr>
      </w:pPr>
      <w:r>
        <w:rPr>
          <w:rFonts w:ascii="Arial" w:hAnsi="Arial" w:cs="Arial"/>
          <w:sz w:val="20"/>
        </w:rPr>
        <w:t>Overseas Towers</w:t>
      </w:r>
    </w:p>
    <w:p w:rsidR="00DF69DE" w:rsidRDefault="00DF69DE" w:rsidP="00DF69DE">
      <w:pPr>
        <w:widowControl w:val="0"/>
        <w:autoSpaceDE w:val="0"/>
        <w:autoSpaceDN w:val="0"/>
        <w:adjustRightInd w:val="0"/>
        <w:snapToGrid w:val="0"/>
        <w:rPr>
          <w:rFonts w:ascii="Arial" w:hAnsi="Arial" w:cs="Arial"/>
          <w:sz w:val="20"/>
        </w:rPr>
      </w:pPr>
      <w:r>
        <w:rPr>
          <w:rFonts w:ascii="Arial" w:hAnsi="Arial" w:cs="Arial"/>
          <w:sz w:val="20"/>
        </w:rPr>
        <w:t xml:space="preserve">756/L Anna </w:t>
      </w:r>
      <w:proofErr w:type="spellStart"/>
      <w:r>
        <w:rPr>
          <w:rFonts w:ascii="Arial" w:hAnsi="Arial" w:cs="Arial"/>
          <w:sz w:val="20"/>
        </w:rPr>
        <w:t>Salai</w:t>
      </w:r>
      <w:proofErr w:type="spellEnd"/>
    </w:p>
    <w:p w:rsidR="00DF69DE" w:rsidRPr="00FE55AD" w:rsidRDefault="00DF69DE" w:rsidP="00DF69DE">
      <w:pPr>
        <w:widowControl w:val="0"/>
        <w:autoSpaceDE w:val="0"/>
        <w:autoSpaceDN w:val="0"/>
        <w:adjustRightInd w:val="0"/>
        <w:snapToGrid w:val="0"/>
        <w:rPr>
          <w:rFonts w:ascii="Arial" w:hAnsi="Arial" w:cs="Arial"/>
          <w:sz w:val="20"/>
          <w:u w:val="single"/>
        </w:rPr>
      </w:pPr>
      <w:r>
        <w:rPr>
          <w:rFonts w:ascii="Arial" w:hAnsi="Arial" w:cs="Arial"/>
          <w:sz w:val="20"/>
        </w:rPr>
        <w:t>Chennai 600 002</w:t>
      </w:r>
    </w:p>
    <w:p w:rsidR="00DF69DE" w:rsidRPr="00FE55AD" w:rsidRDefault="00DF69DE" w:rsidP="00DF69DE">
      <w:pPr>
        <w:widowControl w:val="0"/>
        <w:autoSpaceDE w:val="0"/>
        <w:autoSpaceDN w:val="0"/>
        <w:adjustRightInd w:val="0"/>
        <w:snapToGrid w:val="0"/>
        <w:rPr>
          <w:rFonts w:ascii="Arial" w:hAnsi="Arial" w:cs="Arial"/>
          <w:sz w:val="20"/>
          <w:u w:val="single"/>
        </w:rPr>
      </w:pPr>
    </w:p>
    <w:tbl>
      <w:tblPr>
        <w:tblW w:w="9170" w:type="dxa"/>
        <w:jc w:val="center"/>
        <w:tblInd w:w="-1430" w:type="dxa"/>
        <w:tblLayout w:type="fixed"/>
        <w:tblLook w:val="0000"/>
      </w:tblPr>
      <w:tblGrid>
        <w:gridCol w:w="710"/>
        <w:gridCol w:w="6382"/>
        <w:gridCol w:w="2078"/>
      </w:tblGrid>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rFonts w:ascii="Verdana" w:hAnsi="Verdana"/>
                <w:b/>
                <w:bCs/>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rFonts w:ascii="Verdana" w:hAnsi="Verdana"/>
                <w:b/>
                <w:bCs/>
                <w:sz w:val="18"/>
                <w:szCs w:val="18"/>
              </w:rPr>
            </w:pPr>
            <w:r w:rsidRPr="00FE55AD">
              <w:rPr>
                <w:rFonts w:ascii="Verdana" w:hAnsi="Verdana"/>
                <w:b/>
                <w:bCs/>
                <w:sz w:val="18"/>
                <w:szCs w:val="18"/>
              </w:rPr>
              <w:t>Nature of Service</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rFonts w:ascii="Verdana" w:hAnsi="Verdana"/>
                <w:b/>
                <w:bCs/>
                <w:sz w:val="18"/>
                <w:szCs w:val="18"/>
              </w:rPr>
            </w:pPr>
            <w:r w:rsidRPr="00FE55AD">
              <w:rPr>
                <w:rFonts w:ascii="Verdana" w:hAnsi="Verdana"/>
                <w:b/>
                <w:bCs/>
                <w:sz w:val="18"/>
                <w:szCs w:val="18"/>
              </w:rPr>
              <w:t xml:space="preserve">Rate </w:t>
            </w:r>
            <w:r w:rsidRPr="00FE55AD">
              <w:rPr>
                <w:rFonts w:ascii="Arial" w:hAnsi="Arial" w:cs="Arial"/>
                <w:b/>
                <w:bCs/>
                <w:sz w:val="20"/>
              </w:rPr>
              <w:t>(</w:t>
            </w:r>
            <w:r w:rsidRPr="00FE55AD">
              <w:rPr>
                <w:rFonts w:ascii="Rupee Foradian" w:hAnsi="Rupee Foradian" w:cs="Arial"/>
                <w:b/>
                <w:bCs/>
              </w:rPr>
              <w:t>`</w:t>
            </w:r>
            <w:r w:rsidRPr="00FE55AD">
              <w:rPr>
                <w:rFonts w:ascii="Arial" w:hAnsi="Arial" w:cs="Arial"/>
                <w:b/>
                <w:bCs/>
                <w:sz w:val="20"/>
              </w:rPr>
              <w:t>)</w:t>
            </w: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sz w:val="18"/>
                <w:szCs w:val="18"/>
              </w:rPr>
            </w:pPr>
            <w:r w:rsidRPr="00FE55AD">
              <w:rPr>
                <w:rFonts w:ascii="Verdana" w:hAnsi="Verdana"/>
                <w:sz w:val="18"/>
                <w:szCs w:val="18"/>
              </w:rPr>
              <w:t xml:space="preserve">Cleaning (including garbage removal) &amp; upkeep of SIDBI’s Officers' apartments as per the terms and conditions and scope of work given in the tender, </w:t>
            </w:r>
            <w:proofErr w:type="gramStart"/>
            <w:r w:rsidRPr="00FE55AD">
              <w:rPr>
                <w:rFonts w:ascii="Verdana" w:hAnsi="Verdana"/>
                <w:sz w:val="18"/>
                <w:szCs w:val="18"/>
              </w:rPr>
              <w:t>agreement  &amp;</w:t>
            </w:r>
            <w:proofErr w:type="gramEnd"/>
            <w:r w:rsidRPr="00FE55AD">
              <w:rPr>
                <w:rFonts w:ascii="Verdana" w:hAnsi="Verdana"/>
                <w:sz w:val="18"/>
                <w:szCs w:val="18"/>
              </w:rPr>
              <w:t xml:space="preserve"> </w:t>
            </w:r>
            <w:proofErr w:type="spellStart"/>
            <w:r w:rsidRPr="00FE55AD">
              <w:rPr>
                <w:rFonts w:ascii="Verdana" w:hAnsi="Verdana"/>
                <w:bCs/>
                <w:sz w:val="18"/>
                <w:szCs w:val="18"/>
              </w:rPr>
              <w:t>Annexures</w:t>
            </w:r>
            <w:proofErr w:type="spellEnd"/>
            <w:r w:rsidRPr="00FE55AD">
              <w:rPr>
                <w:rFonts w:ascii="Verdana" w:hAnsi="Verdana"/>
                <w:bCs/>
                <w:sz w:val="18"/>
                <w:szCs w:val="18"/>
              </w:rPr>
              <w:t>.</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jc w:val="both"/>
              <w:rPr>
                <w:rFonts w:ascii="Verdana" w:hAnsi="Verdana"/>
                <w:sz w:val="18"/>
                <w:szCs w:val="18"/>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b/>
                <w:bCs/>
                <w:sz w:val="18"/>
                <w:szCs w:val="18"/>
                <w:u w:val="single"/>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DF69DE">
            <w:pPr>
              <w:pStyle w:val="TableText"/>
              <w:jc w:val="left"/>
              <w:rPr>
                <w:b/>
                <w:bCs/>
                <w:sz w:val="18"/>
                <w:szCs w:val="18"/>
              </w:rPr>
            </w:pPr>
            <w:r w:rsidRPr="00FE55AD">
              <w:rPr>
                <w:rFonts w:ascii="Verdana" w:hAnsi="Verdana"/>
                <w:b/>
                <w:bCs/>
                <w:sz w:val="18"/>
                <w:szCs w:val="18"/>
                <w:u w:val="single"/>
              </w:rPr>
              <w:t>Suggested Manpower required</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b/>
                <w:bCs/>
                <w:sz w:val="18"/>
                <w:szCs w:val="18"/>
                <w:u w:val="single"/>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numPr>
                <w:ilvl w:val="12"/>
                <w:numId w:val="0"/>
              </w:numPr>
              <w:rPr>
                <w:rFonts w:ascii="Verdana" w:hAnsi="Verdana"/>
                <w:b/>
                <w:sz w:val="18"/>
                <w:szCs w:val="18"/>
              </w:rPr>
            </w:pPr>
            <w:r>
              <w:rPr>
                <w:rFonts w:ascii="Verdana" w:hAnsi="Verdana"/>
                <w:b/>
                <w:sz w:val="18"/>
                <w:szCs w:val="18"/>
              </w:rPr>
              <w:t>1</w:t>
            </w: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DF69DE">
            <w:pPr>
              <w:pStyle w:val="TableText"/>
              <w:numPr>
                <w:ilvl w:val="12"/>
                <w:numId w:val="0"/>
              </w:numPr>
              <w:jc w:val="left"/>
              <w:rPr>
                <w:sz w:val="18"/>
                <w:szCs w:val="18"/>
              </w:rPr>
            </w:pPr>
            <w:r>
              <w:rPr>
                <w:rFonts w:ascii="Verdana" w:hAnsi="Verdana"/>
                <w:b/>
                <w:sz w:val="18"/>
                <w:szCs w:val="18"/>
              </w:rPr>
              <w:t>F</w:t>
            </w:r>
            <w:r w:rsidRPr="00FE55AD">
              <w:rPr>
                <w:rFonts w:ascii="Verdana" w:hAnsi="Verdana"/>
                <w:b/>
                <w:sz w:val="18"/>
                <w:szCs w:val="18"/>
              </w:rPr>
              <w:t>or Officers' apartments:</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numPr>
                <w:ilvl w:val="12"/>
                <w:numId w:val="0"/>
              </w:numPr>
              <w:rPr>
                <w:rFonts w:ascii="Verdana" w:hAnsi="Verdana"/>
                <w:b/>
                <w:sz w:val="18"/>
                <w:szCs w:val="18"/>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DF69DE">
            <w:pPr>
              <w:pStyle w:val="TableText"/>
              <w:jc w:val="both"/>
              <w:rPr>
                <w:rFonts w:ascii="Arial" w:hAnsi="Arial" w:cs="Arial"/>
                <w:sz w:val="20"/>
                <w:szCs w:val="20"/>
              </w:rPr>
            </w:pPr>
            <w:r w:rsidRPr="00FE55AD">
              <w:rPr>
                <w:rFonts w:ascii="Verdana" w:hAnsi="Verdana"/>
                <w:b/>
                <w:bCs/>
                <w:sz w:val="18"/>
                <w:szCs w:val="18"/>
              </w:rPr>
              <w:t>Cleaner / Sweeper</w:t>
            </w:r>
            <w:r w:rsidRPr="00FE55AD">
              <w:rPr>
                <w:rFonts w:ascii="Verdana" w:hAnsi="Verdana"/>
                <w:sz w:val="18"/>
                <w:szCs w:val="18"/>
              </w:rPr>
              <w:t xml:space="preserve"> (unskilled) -   1 No. daily - </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widowControl w:val="0"/>
              <w:autoSpaceDE w:val="0"/>
              <w:autoSpaceDN w:val="0"/>
              <w:adjustRightInd w:val="0"/>
              <w:snapToGrid w:val="0"/>
              <w:rPr>
                <w:rFonts w:ascii="Arial" w:hAnsi="Arial" w:cs="Arial"/>
                <w:sz w:val="16"/>
                <w:szCs w:val="16"/>
              </w:rPr>
            </w:pPr>
            <w:r w:rsidRPr="00FE55AD">
              <w:rPr>
                <w:rFonts w:ascii="Arial" w:hAnsi="Arial" w:cs="Arial"/>
                <w:sz w:val="16"/>
                <w:szCs w:val="16"/>
              </w:rPr>
              <w:t xml:space="preserve"> Rate </w:t>
            </w:r>
            <w:r w:rsidR="00E4091F">
              <w:rPr>
                <w:rFonts w:ascii="Arial" w:hAnsi="Arial" w:cs="Arial"/>
                <w:sz w:val="16"/>
                <w:szCs w:val="16"/>
              </w:rPr>
              <w:t>per person</w:t>
            </w:r>
            <w:r w:rsidRPr="00FE55AD">
              <w:rPr>
                <w:rFonts w:ascii="Arial" w:hAnsi="Arial" w:cs="Arial"/>
                <w:sz w:val="16"/>
                <w:szCs w:val="16"/>
              </w:rPr>
              <w:t>(</w:t>
            </w:r>
            <w:r w:rsidRPr="00FE55AD">
              <w:rPr>
                <w:rFonts w:ascii="Rupee Foradian" w:hAnsi="Rupee Foradian" w:cs="Arial"/>
                <w:sz w:val="16"/>
                <w:szCs w:val="16"/>
              </w:rPr>
              <w:t>`</w:t>
            </w:r>
            <w:r w:rsidRPr="00FE55AD">
              <w:rPr>
                <w:rFonts w:ascii="Arial" w:hAnsi="Arial" w:cs="Arial"/>
                <w:sz w:val="16"/>
                <w:szCs w:val="16"/>
              </w:rPr>
              <w:t>)</w:t>
            </w:r>
          </w:p>
          <w:p w:rsidR="00DF69DE" w:rsidRPr="00FE55AD" w:rsidRDefault="00DF69DE" w:rsidP="00DF69DE">
            <w:pPr>
              <w:pStyle w:val="TableText"/>
              <w:jc w:val="left"/>
              <w:rPr>
                <w:rFonts w:ascii="Verdana" w:hAnsi="Verdana"/>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b/>
                <w:bCs/>
                <w:sz w:val="18"/>
                <w:szCs w:val="18"/>
              </w:rPr>
            </w:pPr>
            <w:r w:rsidRPr="00FE55AD">
              <w:rPr>
                <w:b/>
                <w:bCs/>
                <w:sz w:val="18"/>
                <w:szCs w:val="18"/>
              </w:rPr>
              <w:t xml:space="preserve">Sub –Total </w:t>
            </w:r>
            <w:r w:rsidRPr="00FE55AD">
              <w:rPr>
                <w:rFonts w:ascii="Arial" w:hAnsi="Arial" w:cs="Arial"/>
                <w:b/>
                <w:bCs/>
                <w:sz w:val="16"/>
                <w:szCs w:val="16"/>
              </w:rPr>
              <w:t>(</w:t>
            </w:r>
            <w:r w:rsidRPr="00FE55AD">
              <w:rPr>
                <w:rFonts w:ascii="Rupee Foradian" w:hAnsi="Rupee Foradian" w:cs="Arial"/>
                <w:b/>
                <w:bCs/>
                <w:sz w:val="16"/>
                <w:szCs w:val="16"/>
              </w:rPr>
              <w:t>`</w:t>
            </w:r>
            <w:r w:rsidRPr="00FE55AD">
              <w:rPr>
                <w:rFonts w:ascii="Arial" w:hAnsi="Arial" w:cs="Arial"/>
                <w:b/>
                <w:bCs/>
                <w:sz w:val="16"/>
                <w:szCs w:val="16"/>
              </w:rPr>
              <w:t>)</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widowControl w:val="0"/>
              <w:autoSpaceDE w:val="0"/>
              <w:autoSpaceDN w:val="0"/>
              <w:adjustRightInd w:val="0"/>
              <w:snapToGrid w:val="0"/>
              <w:rPr>
                <w:rFonts w:ascii="Arial" w:hAnsi="Arial" w:cs="Arial"/>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numPr>
                <w:ilvl w:val="12"/>
                <w:numId w:val="0"/>
              </w:numPr>
              <w:rPr>
                <w:rFonts w:ascii="Verdana" w:hAnsi="Verdana"/>
                <w:b/>
                <w:sz w:val="18"/>
                <w:szCs w:val="18"/>
              </w:rPr>
            </w:pPr>
            <w:r>
              <w:rPr>
                <w:rFonts w:ascii="Verdana" w:hAnsi="Verdana"/>
                <w:b/>
                <w:sz w:val="18"/>
                <w:szCs w:val="18"/>
              </w:rPr>
              <w:t>2</w:t>
            </w: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8926D9">
            <w:pPr>
              <w:pStyle w:val="TableText"/>
              <w:numPr>
                <w:ilvl w:val="12"/>
                <w:numId w:val="0"/>
              </w:numPr>
              <w:jc w:val="left"/>
              <w:rPr>
                <w:sz w:val="18"/>
                <w:szCs w:val="18"/>
              </w:rPr>
            </w:pPr>
            <w:r>
              <w:rPr>
                <w:rFonts w:ascii="Verdana" w:hAnsi="Verdana"/>
                <w:b/>
                <w:sz w:val="18"/>
                <w:szCs w:val="18"/>
              </w:rPr>
              <w:t xml:space="preserve">For </w:t>
            </w:r>
            <w:r w:rsidRPr="00FE55AD">
              <w:rPr>
                <w:rFonts w:ascii="Verdana" w:hAnsi="Verdana"/>
                <w:b/>
                <w:sz w:val="18"/>
                <w:szCs w:val="18"/>
              </w:rPr>
              <w:t xml:space="preserve"> Office:</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numPr>
                <w:ilvl w:val="12"/>
                <w:numId w:val="0"/>
              </w:numPr>
              <w:rPr>
                <w:rFonts w:ascii="Verdana" w:hAnsi="Verdana"/>
                <w:b/>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E4091F" w:rsidP="00DF69DE">
            <w:pPr>
              <w:pStyle w:val="TableText"/>
              <w:tabs>
                <w:tab w:val="decimal" w:pos="0"/>
              </w:tabs>
              <w:jc w:val="both"/>
              <w:rPr>
                <w:sz w:val="18"/>
                <w:szCs w:val="18"/>
              </w:rPr>
            </w:pPr>
            <w:r>
              <w:rPr>
                <w:rFonts w:ascii="Verdana" w:hAnsi="Verdana"/>
                <w:b/>
                <w:bCs/>
                <w:sz w:val="18"/>
                <w:szCs w:val="18"/>
              </w:rPr>
              <w:t>Cleaner/Sweep</w:t>
            </w:r>
            <w:r w:rsidR="00DF69DE">
              <w:rPr>
                <w:rFonts w:ascii="Verdana" w:hAnsi="Verdana"/>
                <w:b/>
                <w:bCs/>
                <w:sz w:val="18"/>
                <w:szCs w:val="18"/>
              </w:rPr>
              <w:t>er (Ladies/Gents)</w:t>
            </w:r>
            <w:r w:rsidR="00DF69DE" w:rsidRPr="00FE55AD">
              <w:rPr>
                <w:rFonts w:ascii="Verdana" w:hAnsi="Verdana"/>
                <w:sz w:val="18"/>
                <w:szCs w:val="18"/>
              </w:rPr>
              <w:t xml:space="preserve">  (unskilled) : </w:t>
            </w:r>
            <w:r w:rsidR="00DF69DE">
              <w:rPr>
                <w:rFonts w:ascii="Verdana" w:hAnsi="Verdana"/>
                <w:sz w:val="18"/>
                <w:szCs w:val="18"/>
              </w:rPr>
              <w:t>4</w:t>
            </w:r>
            <w:r w:rsidR="00DF69DE" w:rsidRPr="00FE55AD">
              <w:rPr>
                <w:rFonts w:ascii="Verdana" w:hAnsi="Verdana"/>
                <w:sz w:val="18"/>
                <w:szCs w:val="18"/>
              </w:rPr>
              <w:t xml:space="preserve"> No. daily</w:t>
            </w:r>
            <w:r w:rsidR="00DF69DE">
              <w:rPr>
                <w:rFonts w:ascii="Verdana" w:hAnsi="Verdana"/>
                <w:sz w:val="18"/>
                <w:szCs w:val="18"/>
              </w:rPr>
              <w:t xml:space="preserve"> </w:t>
            </w:r>
            <w:r w:rsidR="00DF69DE" w:rsidRPr="00FE55AD">
              <w:rPr>
                <w:rFonts w:ascii="Verdana" w:hAnsi="Verdana"/>
                <w:sz w:val="18"/>
                <w:szCs w:val="18"/>
              </w:rPr>
              <w:t>-</w:t>
            </w:r>
            <w:r w:rsidR="00DF69DE" w:rsidRPr="00FE55AD">
              <w:rPr>
                <w:rFonts w:ascii="Arial" w:hAnsi="Arial" w:cs="Arial"/>
                <w:sz w:val="20"/>
                <w:szCs w:val="20"/>
              </w:rPr>
              <w:t xml:space="preserve"> </w:t>
            </w:r>
          </w:p>
        </w:tc>
        <w:tc>
          <w:tcPr>
            <w:tcW w:w="2078" w:type="dxa"/>
            <w:tcBorders>
              <w:top w:val="single" w:sz="6" w:space="0" w:color="auto"/>
              <w:left w:val="single" w:sz="6" w:space="0" w:color="auto"/>
              <w:bottom w:val="single" w:sz="6" w:space="0" w:color="auto"/>
              <w:right w:val="single" w:sz="6" w:space="0" w:color="auto"/>
            </w:tcBorders>
          </w:tcPr>
          <w:p w:rsidR="00E4091F" w:rsidRPr="00FE55AD" w:rsidRDefault="00E4091F" w:rsidP="00E4091F">
            <w:pPr>
              <w:widowControl w:val="0"/>
              <w:autoSpaceDE w:val="0"/>
              <w:autoSpaceDN w:val="0"/>
              <w:adjustRightInd w:val="0"/>
              <w:snapToGrid w:val="0"/>
              <w:rPr>
                <w:rFonts w:ascii="Arial" w:hAnsi="Arial" w:cs="Arial"/>
                <w:sz w:val="16"/>
                <w:szCs w:val="16"/>
              </w:rPr>
            </w:pPr>
            <w:r w:rsidRPr="00FE55AD">
              <w:rPr>
                <w:rFonts w:ascii="Arial" w:hAnsi="Arial" w:cs="Arial"/>
                <w:sz w:val="16"/>
                <w:szCs w:val="16"/>
              </w:rPr>
              <w:t xml:space="preserve">Rate </w:t>
            </w:r>
            <w:r>
              <w:rPr>
                <w:rFonts w:ascii="Arial" w:hAnsi="Arial" w:cs="Arial"/>
                <w:sz w:val="16"/>
                <w:szCs w:val="16"/>
              </w:rPr>
              <w:t>per person</w:t>
            </w:r>
            <w:r w:rsidRPr="00FE55AD">
              <w:rPr>
                <w:rFonts w:ascii="Arial" w:hAnsi="Arial" w:cs="Arial"/>
                <w:sz w:val="16"/>
                <w:szCs w:val="16"/>
              </w:rPr>
              <w:t>(</w:t>
            </w:r>
            <w:r w:rsidRPr="00FE55AD">
              <w:rPr>
                <w:rFonts w:ascii="Rupee Foradian" w:hAnsi="Rupee Foradian" w:cs="Arial"/>
                <w:sz w:val="16"/>
                <w:szCs w:val="16"/>
              </w:rPr>
              <w:t>`</w:t>
            </w:r>
            <w:r w:rsidRPr="00FE55AD">
              <w:rPr>
                <w:rFonts w:ascii="Arial" w:hAnsi="Arial" w:cs="Arial"/>
                <w:sz w:val="16"/>
                <w:szCs w:val="16"/>
              </w:rPr>
              <w:t>)</w:t>
            </w:r>
            <w:r>
              <w:rPr>
                <w:rFonts w:ascii="Arial" w:hAnsi="Arial" w:cs="Arial"/>
                <w:sz w:val="16"/>
                <w:szCs w:val="16"/>
              </w:rPr>
              <w:t xml:space="preserve"> * No. of cleaner/sweeper</w:t>
            </w:r>
          </w:p>
          <w:p w:rsidR="00DF69DE" w:rsidRPr="00FE55AD" w:rsidRDefault="00DF69DE" w:rsidP="00DF69DE">
            <w:pPr>
              <w:pStyle w:val="TableText"/>
              <w:jc w:val="left"/>
              <w:rPr>
                <w:rFonts w:ascii="Verdana" w:hAnsi="Verdana"/>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Default="00DF69DE" w:rsidP="00DF69DE">
            <w:pPr>
              <w:pStyle w:val="TableText"/>
              <w:tabs>
                <w:tab w:val="decimal" w:pos="0"/>
              </w:tabs>
              <w:jc w:val="both"/>
              <w:rPr>
                <w:rFonts w:ascii="Verdana" w:hAnsi="Verdana"/>
                <w:b/>
                <w:bCs/>
                <w:sz w:val="18"/>
                <w:szCs w:val="18"/>
              </w:rPr>
            </w:pP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widowControl w:val="0"/>
              <w:autoSpaceDE w:val="0"/>
              <w:autoSpaceDN w:val="0"/>
              <w:adjustRightInd w:val="0"/>
              <w:snapToGrid w:val="0"/>
              <w:rPr>
                <w:rFonts w:ascii="Arial" w:hAnsi="Arial" w:cs="Arial"/>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Default="00DF69DE" w:rsidP="00DF69DE">
            <w:pPr>
              <w:pStyle w:val="TableText"/>
              <w:tabs>
                <w:tab w:val="decimal" w:pos="0"/>
              </w:tabs>
              <w:jc w:val="both"/>
              <w:rPr>
                <w:rFonts w:ascii="Verdana" w:hAnsi="Verdana"/>
                <w:b/>
                <w:bCs/>
                <w:sz w:val="18"/>
                <w:szCs w:val="18"/>
              </w:rPr>
            </w:pPr>
            <w:r>
              <w:rPr>
                <w:rFonts w:ascii="Verdana" w:hAnsi="Verdana"/>
                <w:b/>
                <w:bCs/>
                <w:sz w:val="18"/>
                <w:szCs w:val="18"/>
              </w:rPr>
              <w:t xml:space="preserve">Supervisor (1 No.) (Gents) for office </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DF69DE">
            <w:pPr>
              <w:widowControl w:val="0"/>
              <w:autoSpaceDE w:val="0"/>
              <w:autoSpaceDN w:val="0"/>
              <w:adjustRightInd w:val="0"/>
              <w:snapToGrid w:val="0"/>
              <w:rPr>
                <w:rFonts w:ascii="Arial" w:hAnsi="Arial" w:cs="Arial"/>
                <w:sz w:val="16"/>
                <w:szCs w:val="16"/>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b/>
                <w:bCs/>
                <w:sz w:val="18"/>
                <w:szCs w:val="18"/>
              </w:rPr>
            </w:pPr>
            <w:r w:rsidRPr="00FE55AD">
              <w:rPr>
                <w:b/>
                <w:bCs/>
                <w:sz w:val="18"/>
                <w:szCs w:val="18"/>
              </w:rPr>
              <w:t xml:space="preserve">Sub –Total </w:t>
            </w:r>
            <w:r w:rsidRPr="00FE55AD">
              <w:rPr>
                <w:rFonts w:ascii="Arial" w:hAnsi="Arial" w:cs="Arial"/>
                <w:b/>
                <w:bCs/>
                <w:sz w:val="16"/>
                <w:szCs w:val="16"/>
              </w:rPr>
              <w:t>(</w:t>
            </w:r>
            <w:r w:rsidRPr="00FE55AD">
              <w:rPr>
                <w:rFonts w:ascii="Rupee Foradian" w:hAnsi="Rupee Foradian" w:cs="Arial"/>
                <w:b/>
                <w:bCs/>
                <w:sz w:val="16"/>
                <w:szCs w:val="16"/>
              </w:rPr>
              <w:t>`</w:t>
            </w:r>
            <w:r w:rsidRPr="00FE55AD">
              <w:rPr>
                <w:rFonts w:ascii="Arial" w:hAnsi="Arial" w:cs="Arial"/>
                <w:b/>
                <w:bCs/>
                <w:sz w:val="16"/>
                <w:szCs w:val="16"/>
              </w:rPr>
              <w:t>)</w:t>
            </w:r>
          </w:p>
        </w:tc>
        <w:tc>
          <w:tcPr>
            <w:tcW w:w="2078" w:type="dxa"/>
            <w:tcBorders>
              <w:top w:val="single" w:sz="6" w:space="0" w:color="auto"/>
              <w:left w:val="single" w:sz="6" w:space="0" w:color="auto"/>
              <w:bottom w:val="single" w:sz="6" w:space="0" w:color="auto"/>
              <w:right w:val="single" w:sz="6" w:space="0" w:color="auto"/>
            </w:tcBorders>
          </w:tcPr>
          <w:p w:rsidR="00E4091F" w:rsidRPr="00FE55AD" w:rsidRDefault="00E4091F" w:rsidP="00E4091F">
            <w:pPr>
              <w:widowControl w:val="0"/>
              <w:autoSpaceDE w:val="0"/>
              <w:autoSpaceDN w:val="0"/>
              <w:adjustRightInd w:val="0"/>
              <w:snapToGrid w:val="0"/>
              <w:rPr>
                <w:rFonts w:ascii="Arial" w:hAnsi="Arial" w:cs="Arial"/>
                <w:sz w:val="16"/>
                <w:szCs w:val="16"/>
              </w:rPr>
            </w:pPr>
            <w:r w:rsidRPr="00FE55AD">
              <w:rPr>
                <w:rFonts w:ascii="Arial" w:hAnsi="Arial" w:cs="Arial"/>
                <w:sz w:val="16"/>
                <w:szCs w:val="16"/>
              </w:rPr>
              <w:t xml:space="preserve">Rate </w:t>
            </w:r>
            <w:r>
              <w:rPr>
                <w:rFonts w:ascii="Arial" w:hAnsi="Arial" w:cs="Arial"/>
                <w:sz w:val="16"/>
                <w:szCs w:val="16"/>
              </w:rPr>
              <w:t>per person</w:t>
            </w:r>
            <w:r w:rsidRPr="00FE55AD">
              <w:rPr>
                <w:rFonts w:ascii="Arial" w:hAnsi="Arial" w:cs="Arial"/>
                <w:sz w:val="16"/>
                <w:szCs w:val="16"/>
              </w:rPr>
              <w:t>(</w:t>
            </w:r>
            <w:r w:rsidRPr="00FE55AD">
              <w:rPr>
                <w:rFonts w:ascii="Rupee Foradian" w:hAnsi="Rupee Foradian" w:cs="Arial"/>
                <w:sz w:val="16"/>
                <w:szCs w:val="16"/>
              </w:rPr>
              <w:t>`</w:t>
            </w:r>
            <w:r w:rsidRPr="00FE55AD">
              <w:rPr>
                <w:rFonts w:ascii="Arial" w:hAnsi="Arial" w:cs="Arial"/>
                <w:sz w:val="16"/>
                <w:szCs w:val="16"/>
              </w:rPr>
              <w:t>)</w:t>
            </w:r>
          </w:p>
          <w:p w:rsidR="00DF69DE" w:rsidRPr="00FE55AD" w:rsidRDefault="00DF69DE" w:rsidP="005D224C">
            <w:pPr>
              <w:widowControl w:val="0"/>
              <w:autoSpaceDE w:val="0"/>
              <w:autoSpaceDN w:val="0"/>
              <w:adjustRightInd w:val="0"/>
              <w:snapToGrid w:val="0"/>
              <w:rPr>
                <w:rFonts w:ascii="Arial" w:hAnsi="Arial" w:cs="Arial"/>
                <w:sz w:val="18"/>
                <w:szCs w:val="18"/>
              </w:rPr>
            </w:pPr>
          </w:p>
        </w:tc>
      </w:tr>
      <w:tr w:rsidR="00E4091F"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E4091F" w:rsidRPr="00FE55AD" w:rsidRDefault="00E4091F" w:rsidP="005D224C">
            <w:pPr>
              <w:pStyle w:val="TableText"/>
              <w:rPr>
                <w:rFonts w:ascii="Verdana" w:hAnsi="Verdana"/>
                <w:sz w:val="18"/>
                <w:szCs w:val="18"/>
              </w:rPr>
            </w:pPr>
            <w:r>
              <w:rPr>
                <w:rFonts w:ascii="Verdana" w:hAnsi="Verdana"/>
                <w:sz w:val="18"/>
                <w:szCs w:val="18"/>
              </w:rPr>
              <w:t>3</w:t>
            </w:r>
          </w:p>
        </w:tc>
        <w:tc>
          <w:tcPr>
            <w:tcW w:w="6382" w:type="dxa"/>
            <w:tcBorders>
              <w:top w:val="single" w:sz="6" w:space="0" w:color="auto"/>
              <w:left w:val="single" w:sz="6" w:space="0" w:color="auto"/>
              <w:bottom w:val="single" w:sz="6" w:space="0" w:color="auto"/>
              <w:right w:val="single" w:sz="6" w:space="0" w:color="auto"/>
            </w:tcBorders>
          </w:tcPr>
          <w:p w:rsidR="00E4091F" w:rsidRPr="00E73DB0" w:rsidRDefault="00E4091F" w:rsidP="00E4091F">
            <w:pPr>
              <w:pStyle w:val="TableText"/>
              <w:jc w:val="left"/>
              <w:rPr>
                <w:rFonts w:ascii="Verdana" w:hAnsi="Verdana"/>
                <w:b/>
                <w:bCs/>
                <w:sz w:val="18"/>
                <w:szCs w:val="18"/>
              </w:rPr>
            </w:pPr>
            <w:r w:rsidRPr="00E73DB0">
              <w:rPr>
                <w:rFonts w:ascii="Verdana" w:hAnsi="Verdana"/>
                <w:b/>
                <w:bCs/>
                <w:sz w:val="18"/>
                <w:szCs w:val="18"/>
              </w:rPr>
              <w:t xml:space="preserve">Service </w:t>
            </w:r>
            <w:proofErr w:type="spellStart"/>
            <w:r w:rsidRPr="00E73DB0">
              <w:rPr>
                <w:rFonts w:ascii="Verdana" w:hAnsi="Verdana"/>
                <w:b/>
                <w:bCs/>
                <w:sz w:val="18"/>
                <w:szCs w:val="18"/>
              </w:rPr>
              <w:t>Charrges</w:t>
            </w:r>
            <w:proofErr w:type="spellEnd"/>
            <w:r w:rsidRPr="00E73DB0">
              <w:rPr>
                <w:rFonts w:ascii="Verdana" w:hAnsi="Verdana"/>
                <w:b/>
                <w:bCs/>
                <w:sz w:val="18"/>
                <w:szCs w:val="18"/>
              </w:rPr>
              <w:t xml:space="preserve"> of the Agency</w:t>
            </w:r>
          </w:p>
        </w:tc>
        <w:tc>
          <w:tcPr>
            <w:tcW w:w="2078" w:type="dxa"/>
            <w:tcBorders>
              <w:top w:val="single" w:sz="6" w:space="0" w:color="auto"/>
              <w:left w:val="single" w:sz="6" w:space="0" w:color="auto"/>
              <w:bottom w:val="single" w:sz="6" w:space="0" w:color="auto"/>
              <w:right w:val="single" w:sz="6" w:space="0" w:color="auto"/>
            </w:tcBorders>
          </w:tcPr>
          <w:p w:rsidR="00E4091F" w:rsidRPr="00FE55AD" w:rsidRDefault="00E4091F" w:rsidP="00E96ED1">
            <w:pPr>
              <w:widowControl w:val="0"/>
              <w:autoSpaceDE w:val="0"/>
              <w:autoSpaceDN w:val="0"/>
              <w:adjustRightInd w:val="0"/>
              <w:snapToGrid w:val="0"/>
              <w:rPr>
                <w:rFonts w:ascii="Arial" w:hAnsi="Arial" w:cs="Arial"/>
                <w:sz w:val="18"/>
                <w:szCs w:val="18"/>
              </w:rPr>
            </w:pPr>
            <w:r>
              <w:rPr>
                <w:rFonts w:ascii="Arial" w:hAnsi="Arial" w:cs="Arial"/>
                <w:sz w:val="18"/>
                <w:szCs w:val="18"/>
              </w:rPr>
              <w:t>T</w:t>
            </w:r>
            <w:r w:rsidR="00E96ED1">
              <w:rPr>
                <w:rFonts w:ascii="Arial" w:hAnsi="Arial" w:cs="Arial"/>
                <w:sz w:val="18"/>
                <w:szCs w:val="18"/>
              </w:rPr>
              <w:t>otal service ch</w:t>
            </w:r>
            <w:r>
              <w:rPr>
                <w:rFonts w:ascii="Arial" w:hAnsi="Arial" w:cs="Arial"/>
                <w:sz w:val="18"/>
                <w:szCs w:val="18"/>
              </w:rPr>
              <w:t>arges</w:t>
            </w:r>
          </w:p>
        </w:tc>
      </w:tr>
      <w:tr w:rsidR="00E4091F"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E4091F" w:rsidRDefault="00E4091F" w:rsidP="005D224C">
            <w:pPr>
              <w:pStyle w:val="TableText"/>
              <w:rPr>
                <w:rFonts w:ascii="Verdana" w:hAnsi="Verdana"/>
                <w:sz w:val="18"/>
                <w:szCs w:val="18"/>
              </w:rPr>
            </w:pPr>
            <w:r>
              <w:rPr>
                <w:rFonts w:ascii="Verdana" w:hAnsi="Verdana"/>
                <w:sz w:val="18"/>
                <w:szCs w:val="18"/>
              </w:rPr>
              <w:t>4</w:t>
            </w:r>
          </w:p>
        </w:tc>
        <w:tc>
          <w:tcPr>
            <w:tcW w:w="6382" w:type="dxa"/>
            <w:tcBorders>
              <w:top w:val="single" w:sz="6" w:space="0" w:color="auto"/>
              <w:left w:val="single" w:sz="6" w:space="0" w:color="auto"/>
              <w:bottom w:val="single" w:sz="6" w:space="0" w:color="auto"/>
              <w:right w:val="single" w:sz="6" w:space="0" w:color="auto"/>
            </w:tcBorders>
          </w:tcPr>
          <w:p w:rsidR="00E4091F" w:rsidRPr="00E73DB0" w:rsidRDefault="00E4091F" w:rsidP="00E4091F">
            <w:pPr>
              <w:pStyle w:val="TableText"/>
              <w:jc w:val="left"/>
              <w:rPr>
                <w:rFonts w:ascii="Verdana" w:hAnsi="Verdana"/>
                <w:b/>
                <w:bCs/>
                <w:sz w:val="18"/>
                <w:szCs w:val="18"/>
              </w:rPr>
            </w:pPr>
            <w:r w:rsidRPr="00E73DB0">
              <w:rPr>
                <w:rFonts w:ascii="Verdana" w:hAnsi="Verdana"/>
                <w:b/>
                <w:bCs/>
                <w:sz w:val="18"/>
                <w:szCs w:val="18"/>
              </w:rPr>
              <w:t>Cost of cleaning materials</w:t>
            </w:r>
          </w:p>
        </w:tc>
        <w:tc>
          <w:tcPr>
            <w:tcW w:w="2078" w:type="dxa"/>
            <w:tcBorders>
              <w:top w:val="single" w:sz="6" w:space="0" w:color="auto"/>
              <w:left w:val="single" w:sz="6" w:space="0" w:color="auto"/>
              <w:bottom w:val="single" w:sz="6" w:space="0" w:color="auto"/>
              <w:right w:val="single" w:sz="6" w:space="0" w:color="auto"/>
            </w:tcBorders>
          </w:tcPr>
          <w:p w:rsidR="00E4091F" w:rsidRPr="00FE55AD" w:rsidRDefault="00E4091F" w:rsidP="005D224C">
            <w:pPr>
              <w:widowControl w:val="0"/>
              <w:autoSpaceDE w:val="0"/>
              <w:autoSpaceDN w:val="0"/>
              <w:adjustRightInd w:val="0"/>
              <w:snapToGrid w:val="0"/>
              <w:rPr>
                <w:rFonts w:ascii="Arial" w:hAnsi="Arial" w:cs="Arial"/>
                <w:sz w:val="18"/>
                <w:szCs w:val="18"/>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6382" w:type="dxa"/>
            <w:tcBorders>
              <w:top w:val="single" w:sz="6" w:space="0" w:color="auto"/>
              <w:left w:val="single" w:sz="6" w:space="0" w:color="auto"/>
              <w:bottom w:val="single" w:sz="6" w:space="0" w:color="auto"/>
              <w:right w:val="single" w:sz="6" w:space="0" w:color="auto"/>
            </w:tcBorders>
          </w:tcPr>
          <w:p w:rsidR="00DF69DE" w:rsidRPr="00FE55AD" w:rsidRDefault="00DF69DE" w:rsidP="00E4091F">
            <w:pPr>
              <w:widowControl w:val="0"/>
              <w:autoSpaceDE w:val="0"/>
              <w:autoSpaceDN w:val="0"/>
              <w:adjustRightInd w:val="0"/>
              <w:snapToGrid w:val="0"/>
              <w:rPr>
                <w:rFonts w:ascii="Arial" w:hAnsi="Arial" w:cs="Arial"/>
                <w:b/>
                <w:bCs/>
                <w:sz w:val="18"/>
                <w:szCs w:val="18"/>
              </w:rPr>
            </w:pPr>
            <w:r w:rsidRPr="00FE55AD">
              <w:rPr>
                <w:rFonts w:ascii="Arial" w:hAnsi="Arial" w:cs="Arial"/>
                <w:b/>
                <w:bCs/>
                <w:sz w:val="20"/>
                <w:szCs w:val="20"/>
              </w:rPr>
              <w:t>Grand</w:t>
            </w:r>
            <w:r w:rsidRPr="00FE55AD">
              <w:rPr>
                <w:rFonts w:ascii="Arial" w:hAnsi="Arial" w:cs="Arial"/>
                <w:b/>
                <w:bCs/>
                <w:sz w:val="18"/>
                <w:szCs w:val="18"/>
              </w:rPr>
              <w:t xml:space="preserve"> Total (</w:t>
            </w:r>
            <w:r w:rsidRPr="00FE55AD">
              <w:rPr>
                <w:rFonts w:ascii="Rupee Foradian" w:hAnsi="Rupee Foradian" w:cs="Arial"/>
                <w:b/>
                <w:bCs/>
                <w:sz w:val="18"/>
                <w:szCs w:val="18"/>
              </w:rPr>
              <w:t>`</w:t>
            </w:r>
            <w:r w:rsidR="00E4091F">
              <w:rPr>
                <w:rFonts w:ascii="Rupee Foradian" w:hAnsi="Rupee Foradian" w:cs="Arial"/>
                <w:b/>
                <w:bCs/>
                <w:sz w:val="18"/>
                <w:szCs w:val="18"/>
              </w:rPr>
              <w:t xml:space="preserve"> (Total financial (Price</w:t>
            </w:r>
            <w:r w:rsidRPr="00FE55AD">
              <w:rPr>
                <w:rFonts w:ascii="Arial" w:hAnsi="Arial" w:cs="Arial"/>
                <w:b/>
                <w:bCs/>
                <w:sz w:val="18"/>
                <w:szCs w:val="18"/>
              </w:rPr>
              <w:t>)</w:t>
            </w:r>
            <w:r w:rsidR="00E4091F">
              <w:rPr>
                <w:rFonts w:ascii="Arial" w:hAnsi="Arial" w:cs="Arial"/>
                <w:b/>
                <w:bCs/>
                <w:sz w:val="18"/>
                <w:szCs w:val="18"/>
              </w:rPr>
              <w:t xml:space="preserve"> bid excluding service tax</w:t>
            </w:r>
          </w:p>
        </w:tc>
        <w:tc>
          <w:tcPr>
            <w:tcW w:w="2078"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widowControl w:val="0"/>
              <w:autoSpaceDE w:val="0"/>
              <w:autoSpaceDN w:val="0"/>
              <w:adjustRightInd w:val="0"/>
              <w:snapToGrid w:val="0"/>
              <w:rPr>
                <w:rFonts w:ascii="Arial" w:hAnsi="Arial" w:cs="Arial"/>
                <w:sz w:val="18"/>
                <w:szCs w:val="18"/>
              </w:rPr>
            </w:pPr>
          </w:p>
        </w:tc>
      </w:tr>
      <w:tr w:rsidR="00DF69DE" w:rsidRPr="00FE55AD" w:rsidTr="005D224C">
        <w:trPr>
          <w:jc w:val="center"/>
        </w:trPr>
        <w:tc>
          <w:tcPr>
            <w:tcW w:w="710" w:type="dxa"/>
            <w:tcBorders>
              <w:top w:val="single" w:sz="6" w:space="0" w:color="auto"/>
              <w:left w:val="single" w:sz="6" w:space="0" w:color="auto"/>
              <w:bottom w:val="single" w:sz="6" w:space="0" w:color="auto"/>
              <w:right w:val="single" w:sz="6" w:space="0" w:color="auto"/>
            </w:tcBorders>
          </w:tcPr>
          <w:p w:rsidR="00DF69DE" w:rsidRPr="00FE55AD" w:rsidRDefault="00DF69DE" w:rsidP="005D224C">
            <w:pPr>
              <w:pStyle w:val="TableText"/>
              <w:rPr>
                <w:rFonts w:ascii="Verdana" w:hAnsi="Verdana"/>
                <w:sz w:val="18"/>
                <w:szCs w:val="18"/>
              </w:rPr>
            </w:pPr>
          </w:p>
        </w:tc>
        <w:tc>
          <w:tcPr>
            <w:tcW w:w="8460" w:type="dxa"/>
            <w:gridSpan w:val="2"/>
            <w:tcBorders>
              <w:top w:val="single" w:sz="6" w:space="0" w:color="auto"/>
              <w:left w:val="single" w:sz="6" w:space="0" w:color="auto"/>
              <w:bottom w:val="single" w:sz="6" w:space="0" w:color="auto"/>
              <w:right w:val="single" w:sz="6" w:space="0" w:color="auto"/>
            </w:tcBorders>
          </w:tcPr>
          <w:p w:rsidR="00DF69DE" w:rsidRPr="00FE55AD" w:rsidRDefault="00DF69DE" w:rsidP="005D224C">
            <w:pPr>
              <w:widowControl w:val="0"/>
              <w:autoSpaceDE w:val="0"/>
              <w:autoSpaceDN w:val="0"/>
              <w:adjustRightInd w:val="0"/>
              <w:snapToGrid w:val="0"/>
              <w:rPr>
                <w:rFonts w:ascii="Arial" w:hAnsi="Arial" w:cs="Arial"/>
                <w:sz w:val="18"/>
                <w:szCs w:val="18"/>
              </w:rPr>
            </w:pPr>
            <w:r w:rsidRPr="00FE55AD">
              <w:rPr>
                <w:rFonts w:ascii="Arial" w:hAnsi="Arial" w:cs="Arial"/>
                <w:sz w:val="20"/>
              </w:rPr>
              <w:t>(Pl. Write in words also) Grand Total (</w:t>
            </w:r>
            <w:r w:rsidRPr="00FE55AD">
              <w:rPr>
                <w:rFonts w:ascii="Rupee Foradian" w:hAnsi="Rupee Foradian" w:cs="Arial"/>
                <w:sz w:val="20"/>
              </w:rPr>
              <w:t>`</w:t>
            </w:r>
            <w:r w:rsidRPr="00FE55AD">
              <w:rPr>
                <w:rFonts w:ascii="Arial" w:hAnsi="Arial" w:cs="Arial"/>
                <w:sz w:val="20"/>
              </w:rPr>
              <w:t>)</w:t>
            </w:r>
          </w:p>
        </w:tc>
      </w:tr>
    </w:tbl>
    <w:p w:rsidR="00DF69DE" w:rsidRPr="00FE55AD" w:rsidRDefault="00DF69DE" w:rsidP="00DF69DE">
      <w:pPr>
        <w:widowControl w:val="0"/>
        <w:autoSpaceDE w:val="0"/>
        <w:autoSpaceDN w:val="0"/>
        <w:adjustRightInd w:val="0"/>
        <w:snapToGrid w:val="0"/>
        <w:rPr>
          <w:rFonts w:ascii="Arial" w:hAnsi="Arial" w:cs="Arial"/>
          <w:i/>
          <w:iCs/>
          <w:sz w:val="18"/>
          <w:szCs w:val="18"/>
        </w:rPr>
      </w:pPr>
      <w:r w:rsidRPr="00FE55AD">
        <w:rPr>
          <w:rFonts w:ascii="Arial" w:hAnsi="Arial" w:cs="Arial"/>
          <w:i/>
          <w:iCs/>
          <w:sz w:val="18"/>
          <w:szCs w:val="18"/>
        </w:rPr>
        <w:t xml:space="preserve">*1 shift for the </w:t>
      </w:r>
      <w:proofErr w:type="spellStart"/>
      <w:r w:rsidRPr="00FE55AD">
        <w:rPr>
          <w:rFonts w:ascii="Arial" w:hAnsi="Arial" w:cs="Arial"/>
          <w:i/>
          <w:iCs/>
          <w:sz w:val="18"/>
          <w:szCs w:val="18"/>
        </w:rPr>
        <w:t>the</w:t>
      </w:r>
      <w:proofErr w:type="spellEnd"/>
      <w:r w:rsidRPr="00FE55AD">
        <w:rPr>
          <w:rFonts w:ascii="Arial" w:hAnsi="Arial" w:cs="Arial"/>
          <w:i/>
          <w:iCs/>
          <w:sz w:val="18"/>
          <w:szCs w:val="18"/>
        </w:rPr>
        <w:t xml:space="preserve"> 8 hours duty per day works out to 208 hours per month i.e. 26 days X 8 hours </w:t>
      </w:r>
    </w:p>
    <w:p w:rsidR="00DF69DE" w:rsidRPr="00FE55AD" w:rsidRDefault="00DF69DE" w:rsidP="00DF69DE">
      <w:pPr>
        <w:pStyle w:val="DefaultText"/>
        <w:jc w:val="both"/>
        <w:rPr>
          <w:rFonts w:ascii="Arial" w:hAnsi="Arial" w:cs="Arial"/>
          <w:sz w:val="18"/>
        </w:rPr>
      </w:pPr>
    </w:p>
    <w:p w:rsidR="000F349B" w:rsidRPr="007B2EED" w:rsidRDefault="000F349B">
      <w:pPr>
        <w:pStyle w:val="DefaultText"/>
        <w:rPr>
          <w:rFonts w:ascii="Arial Narrow" w:eastAsia="Arial Unicode MS" w:hAnsi="Arial Narrow" w:cs="Arial"/>
          <w:sz w:val="20"/>
          <w:szCs w:val="20"/>
        </w:rPr>
      </w:pPr>
    </w:p>
    <w:p w:rsidR="000F349B" w:rsidRPr="007B2EED" w:rsidRDefault="000F349B">
      <w:pPr>
        <w:pStyle w:val="DefaultText"/>
        <w:jc w:val="both"/>
        <w:rPr>
          <w:rFonts w:ascii="Arial Narrow" w:eastAsia="Arial Unicode MS" w:hAnsi="Arial Narrow" w:cs="Arial"/>
          <w:sz w:val="20"/>
          <w:szCs w:val="20"/>
        </w:rPr>
      </w:pPr>
      <w:proofErr w:type="gramStart"/>
      <w:r w:rsidRPr="007B2EED">
        <w:rPr>
          <w:rFonts w:ascii="Arial Narrow" w:eastAsia="Arial Unicode MS" w:hAnsi="Arial Narrow" w:cs="Arial"/>
          <w:sz w:val="20"/>
          <w:szCs w:val="20"/>
        </w:rPr>
        <w:t>Note :</w:t>
      </w:r>
      <w:proofErr w:type="gramEnd"/>
    </w:p>
    <w:p w:rsidR="001C5CD5" w:rsidRPr="007B2EED" w:rsidRDefault="001C5CD5" w:rsidP="001C5CD5">
      <w:pPr>
        <w:widowControl w:val="0"/>
        <w:autoSpaceDE w:val="0"/>
        <w:autoSpaceDN w:val="0"/>
        <w:adjustRightInd w:val="0"/>
        <w:snapToGrid w:val="0"/>
        <w:rPr>
          <w:rFonts w:ascii="Arial Narrow" w:hAnsi="Arial Narrow" w:cs="Arial"/>
          <w:i/>
          <w:iCs/>
          <w:sz w:val="20"/>
          <w:szCs w:val="20"/>
        </w:rPr>
      </w:pPr>
      <w:proofErr w:type="gramStart"/>
      <w:r w:rsidRPr="007B2EED">
        <w:rPr>
          <w:rFonts w:ascii="Arial Narrow" w:hAnsi="Arial Narrow" w:cs="Arial"/>
          <w:i/>
          <w:iCs/>
          <w:sz w:val="20"/>
          <w:szCs w:val="20"/>
        </w:rPr>
        <w:t>N.B.</w:t>
      </w:r>
      <w:proofErr w:type="gramEnd"/>
      <w:r w:rsidRPr="007B2EED">
        <w:rPr>
          <w:rFonts w:ascii="Arial Narrow" w:hAnsi="Arial Narrow" w:cs="Arial"/>
          <w:i/>
          <w:iCs/>
          <w:sz w:val="20"/>
          <w:szCs w:val="20"/>
        </w:rPr>
        <w:t xml:space="preserve"> To quote for above as per Minimum wages Act as applicable in the Central </w:t>
      </w:r>
      <w:r w:rsidR="00594DB8" w:rsidRPr="007B2EED">
        <w:rPr>
          <w:rFonts w:ascii="Arial Narrow" w:hAnsi="Arial Narrow" w:cs="Arial"/>
          <w:i/>
          <w:iCs/>
          <w:sz w:val="20"/>
          <w:szCs w:val="20"/>
        </w:rPr>
        <w:t xml:space="preserve">minimum </w:t>
      </w:r>
      <w:r w:rsidRPr="007B2EED">
        <w:rPr>
          <w:rFonts w:ascii="Arial Narrow" w:hAnsi="Arial Narrow" w:cs="Arial"/>
          <w:i/>
          <w:iCs/>
          <w:sz w:val="20"/>
          <w:szCs w:val="20"/>
        </w:rPr>
        <w:t xml:space="preserve">wages </w:t>
      </w:r>
      <w:proofErr w:type="gramStart"/>
      <w:r w:rsidRPr="007B2EED">
        <w:rPr>
          <w:rFonts w:ascii="Arial Narrow" w:hAnsi="Arial Narrow" w:cs="Arial"/>
          <w:i/>
          <w:iCs/>
          <w:sz w:val="20"/>
          <w:szCs w:val="20"/>
        </w:rPr>
        <w:t>rate</w:t>
      </w:r>
      <w:r w:rsidR="00940F65" w:rsidRPr="007B2EED">
        <w:rPr>
          <w:rFonts w:ascii="Arial Narrow" w:hAnsi="Arial Narrow" w:cs="Arial"/>
          <w:i/>
          <w:iCs/>
          <w:sz w:val="20"/>
          <w:szCs w:val="20"/>
        </w:rPr>
        <w:t>s</w:t>
      </w:r>
      <w:r w:rsidRPr="007B2EED">
        <w:rPr>
          <w:rFonts w:ascii="Arial Narrow" w:hAnsi="Arial Narrow" w:cs="Arial"/>
          <w:i/>
          <w:iCs/>
          <w:sz w:val="20"/>
          <w:szCs w:val="20"/>
        </w:rPr>
        <w:t xml:space="preserve"> .</w:t>
      </w:r>
      <w:proofErr w:type="gramEnd"/>
    </w:p>
    <w:p w:rsidR="001C5CD5" w:rsidRPr="007B2EED" w:rsidRDefault="001C5CD5" w:rsidP="00D80B06">
      <w:pPr>
        <w:pStyle w:val="DefaultText"/>
        <w:jc w:val="both"/>
        <w:rPr>
          <w:rFonts w:ascii="Arial Narrow" w:hAnsi="Arial Narrow" w:cs="Arial"/>
          <w:sz w:val="20"/>
          <w:szCs w:val="20"/>
          <w:lang w:val="en-IN"/>
        </w:rPr>
      </w:pPr>
    </w:p>
    <w:p w:rsidR="001C5CD5" w:rsidRPr="007B2EED" w:rsidRDefault="001C5CD5" w:rsidP="00D80B06">
      <w:pPr>
        <w:pStyle w:val="DefaultText"/>
        <w:jc w:val="both"/>
        <w:rPr>
          <w:rFonts w:ascii="Arial Narrow" w:hAnsi="Arial Narrow" w:cs="Arial"/>
          <w:i/>
          <w:iCs/>
          <w:sz w:val="20"/>
          <w:szCs w:val="20"/>
        </w:rPr>
      </w:pPr>
      <w:r w:rsidRPr="007B2EED">
        <w:rPr>
          <w:rFonts w:ascii="Arial Narrow" w:hAnsi="Arial Narrow" w:cs="Arial"/>
          <w:i/>
          <w:iCs/>
          <w:sz w:val="20"/>
          <w:szCs w:val="20"/>
        </w:rPr>
        <w:t xml:space="preserve">To attach detailed bifurcation of the quote submitted on a separate sheet. </w:t>
      </w:r>
    </w:p>
    <w:p w:rsidR="000F349B" w:rsidRPr="007B2EED" w:rsidRDefault="000F349B" w:rsidP="00D80B06">
      <w:pPr>
        <w:pStyle w:val="DefaultText"/>
        <w:jc w:val="both"/>
        <w:rPr>
          <w:rFonts w:ascii="Arial Narrow" w:eastAsia="Arial Unicode MS" w:hAnsi="Arial Narrow" w:cs="Arial"/>
        </w:rPr>
      </w:pPr>
    </w:p>
    <w:p w:rsidR="00CD151A" w:rsidRPr="007B2EED" w:rsidRDefault="000F349B" w:rsidP="00D80B06">
      <w:pPr>
        <w:jc w:val="both"/>
        <w:rPr>
          <w:rFonts w:ascii="Arial Narrow" w:hAnsi="Arial Narrow" w:cs="Arial"/>
        </w:rPr>
      </w:pPr>
      <w:r w:rsidRPr="007B2EED">
        <w:rPr>
          <w:rFonts w:ascii="Arial Narrow" w:eastAsia="Arial Unicode MS" w:hAnsi="Arial Narrow" w:cs="Arial"/>
        </w:rPr>
        <w:t xml:space="preserve">The above rates are exclusive of applicable </w:t>
      </w:r>
      <w:r w:rsidR="00B7354A" w:rsidRPr="007B2EED">
        <w:rPr>
          <w:rFonts w:ascii="Arial Narrow" w:eastAsia="Arial Unicode MS" w:hAnsi="Arial Narrow" w:cs="Arial"/>
        </w:rPr>
        <w:t xml:space="preserve">Service </w:t>
      </w:r>
      <w:r w:rsidR="006C59D4" w:rsidRPr="007B2EED">
        <w:rPr>
          <w:rFonts w:ascii="Arial Narrow" w:eastAsia="Arial Unicode MS" w:hAnsi="Arial Narrow" w:cs="Arial"/>
        </w:rPr>
        <w:t>tax</w:t>
      </w:r>
      <w:r w:rsidRPr="007B2EED">
        <w:rPr>
          <w:rFonts w:ascii="Arial Narrow" w:eastAsia="Arial Unicode MS" w:hAnsi="Arial Narrow" w:cs="Arial"/>
        </w:rPr>
        <w:t xml:space="preserve"> which would be levied at the applicable rates. </w:t>
      </w:r>
      <w:r w:rsidR="00CD151A" w:rsidRPr="007B2EED">
        <w:rPr>
          <w:rFonts w:ascii="Arial Narrow" w:hAnsi="Arial Narrow" w:cs="Arial"/>
        </w:rPr>
        <w:t xml:space="preserve">The reimbursement against "Service tax" as per applicable rates will be made to the bidder / paid directly to the Govt. as per Govt. Rules &amp; Regulations. The proof of payment made by the </w:t>
      </w:r>
      <w:r w:rsidR="00CD151A" w:rsidRPr="007B2EED">
        <w:rPr>
          <w:rFonts w:ascii="Arial Narrow" w:hAnsi="Arial Narrow" w:cs="Arial"/>
        </w:rPr>
        <w:lastRenderedPageBreak/>
        <w:t>bidder to the appropriate Govt. Department shall be submitted to SIDBI, failing which appropriate amount shall be withheld on getting related information/instruction from the concerned Department.</w:t>
      </w:r>
    </w:p>
    <w:p w:rsidR="00CD151A" w:rsidRPr="007B2EED" w:rsidRDefault="00CD151A">
      <w:pPr>
        <w:pStyle w:val="DefaultText"/>
        <w:jc w:val="both"/>
        <w:rPr>
          <w:rFonts w:ascii="Arial Narrow" w:eastAsia="Arial Unicode MS" w:hAnsi="Arial Narrow" w:cs="Arial"/>
        </w:rPr>
      </w:pPr>
    </w:p>
    <w:p w:rsidR="000F349B" w:rsidRPr="007B2EED" w:rsidRDefault="000F349B">
      <w:pPr>
        <w:pStyle w:val="DefaultText"/>
        <w:jc w:val="both"/>
        <w:rPr>
          <w:rFonts w:ascii="Arial Narrow" w:eastAsia="Arial Unicode MS" w:hAnsi="Arial Narrow" w:cs="Arial"/>
        </w:rPr>
      </w:pPr>
      <w:r w:rsidRPr="007B2EED">
        <w:rPr>
          <w:rFonts w:ascii="Arial Narrow" w:eastAsia="Arial Unicode MS" w:hAnsi="Arial Narrow" w:cs="Arial"/>
        </w:rPr>
        <w:t xml:space="preserve">Any request for change of </w:t>
      </w:r>
      <w:r w:rsidR="00060201" w:rsidRPr="007B2EED">
        <w:rPr>
          <w:rFonts w:ascii="Arial Narrow" w:eastAsia="Arial Unicode MS" w:hAnsi="Arial Narrow" w:cs="Arial"/>
        </w:rPr>
        <w:t xml:space="preserve">wage </w:t>
      </w:r>
      <w:r w:rsidRPr="007B2EED">
        <w:rPr>
          <w:rFonts w:ascii="Arial Narrow" w:eastAsia="Arial Unicode MS" w:hAnsi="Arial Narrow" w:cs="Arial"/>
        </w:rPr>
        <w:t xml:space="preserve">rates due to change in </w:t>
      </w:r>
      <w:r w:rsidR="006F69D0" w:rsidRPr="007B2EED">
        <w:rPr>
          <w:rFonts w:ascii="Arial Narrow" w:eastAsia="Arial Unicode MS" w:hAnsi="Arial Narrow" w:cs="Arial"/>
        </w:rPr>
        <w:t xml:space="preserve">Central </w:t>
      </w:r>
      <w:r w:rsidRPr="007B2EED">
        <w:rPr>
          <w:rFonts w:ascii="Arial Narrow" w:eastAsia="Arial Unicode MS" w:hAnsi="Arial Narrow" w:cs="Arial"/>
        </w:rPr>
        <w:t>Minimum Wages rates shall be intimated to the Bank and upon r</w:t>
      </w:r>
      <w:r w:rsidR="004F397B" w:rsidRPr="007B2EED">
        <w:rPr>
          <w:rFonts w:ascii="Arial Narrow" w:eastAsia="Arial Unicode MS" w:hAnsi="Arial Narrow" w:cs="Arial"/>
        </w:rPr>
        <w:t>eceipt of such request Bank may</w:t>
      </w:r>
      <w:r w:rsidRPr="007B2EED">
        <w:rPr>
          <w:rFonts w:ascii="Arial Narrow" w:eastAsia="Arial Unicode MS" w:hAnsi="Arial Narrow" w:cs="Arial"/>
        </w:rPr>
        <w:t xml:space="preserve"> consider the same.</w:t>
      </w:r>
    </w:p>
    <w:p w:rsidR="000F349B" w:rsidRPr="007B2EED" w:rsidRDefault="000F349B">
      <w:pPr>
        <w:pStyle w:val="DefaultText"/>
        <w:jc w:val="both"/>
        <w:rPr>
          <w:rFonts w:ascii="Arial Narrow" w:eastAsia="Arial Unicode MS" w:hAnsi="Arial Narrow" w:cs="Arial"/>
        </w:rPr>
      </w:pPr>
    </w:p>
    <w:p w:rsidR="0069174E" w:rsidRPr="007B2EED" w:rsidRDefault="000F349B">
      <w:pPr>
        <w:pStyle w:val="DefaultText"/>
        <w:jc w:val="both"/>
        <w:rPr>
          <w:rFonts w:ascii="Arial Narrow" w:eastAsia="Arial Unicode MS" w:hAnsi="Arial Narrow" w:cs="Arial"/>
        </w:rPr>
      </w:pPr>
      <w:r w:rsidRPr="007B2EED">
        <w:rPr>
          <w:rFonts w:ascii="Arial Narrow" w:eastAsia="Arial Unicode MS" w:hAnsi="Arial Narrow" w:cs="Arial"/>
        </w:rPr>
        <w:t xml:space="preserve"> We are aware that all the payments shall be subject to TDS,</w:t>
      </w:r>
      <w:r w:rsidR="00B13CCD" w:rsidRPr="007B2EED">
        <w:rPr>
          <w:rFonts w:ascii="Arial Narrow" w:eastAsia="Arial Unicode MS" w:hAnsi="Arial Narrow" w:cs="Arial"/>
        </w:rPr>
        <w:t xml:space="preserve"> Service Tax, </w:t>
      </w:r>
      <w:proofErr w:type="spellStart"/>
      <w:proofErr w:type="gramStart"/>
      <w:r w:rsidR="00B13CCD" w:rsidRPr="007B2EED">
        <w:rPr>
          <w:rFonts w:ascii="Arial Narrow" w:eastAsia="Arial Unicode MS" w:hAnsi="Arial Narrow" w:cs="Arial"/>
        </w:rPr>
        <w:t>Swachh</w:t>
      </w:r>
      <w:proofErr w:type="spellEnd"/>
      <w:proofErr w:type="gramEnd"/>
      <w:r w:rsidR="00B13CCD" w:rsidRPr="007B2EED">
        <w:rPr>
          <w:rFonts w:ascii="Arial Narrow" w:eastAsia="Arial Unicode MS" w:hAnsi="Arial Narrow" w:cs="Arial"/>
        </w:rPr>
        <w:t xml:space="preserve"> Bharat </w:t>
      </w:r>
      <w:proofErr w:type="spellStart"/>
      <w:r w:rsidR="00B13CCD" w:rsidRPr="007B2EED">
        <w:rPr>
          <w:rFonts w:ascii="Arial Narrow" w:eastAsia="Arial Unicode MS" w:hAnsi="Arial Narrow" w:cs="Arial"/>
        </w:rPr>
        <w:t>Cess</w:t>
      </w:r>
      <w:proofErr w:type="spellEnd"/>
      <w:r w:rsidRPr="007B2EED">
        <w:rPr>
          <w:rFonts w:ascii="Arial Narrow" w:eastAsia="Arial Unicode MS" w:hAnsi="Arial Narrow" w:cs="Arial"/>
        </w:rPr>
        <w:t xml:space="preserve"> </w:t>
      </w:r>
      <w:r w:rsidR="00805480" w:rsidRPr="007B2EED">
        <w:rPr>
          <w:rFonts w:ascii="Arial Narrow" w:eastAsia="Arial Unicode MS" w:hAnsi="Arial Narrow" w:cs="Arial"/>
        </w:rPr>
        <w:t xml:space="preserve">etc. </w:t>
      </w:r>
      <w:r w:rsidRPr="007B2EED">
        <w:rPr>
          <w:rFonts w:ascii="Arial Narrow" w:eastAsia="Arial Unicode MS" w:hAnsi="Arial Narrow" w:cs="Arial"/>
        </w:rPr>
        <w:t>as applicable, at the time of payment.</w:t>
      </w:r>
    </w:p>
    <w:p w:rsidR="000F349B" w:rsidRPr="007B2EED" w:rsidRDefault="000F349B">
      <w:pPr>
        <w:pStyle w:val="DefaultText"/>
        <w:jc w:val="both"/>
        <w:rPr>
          <w:rFonts w:ascii="Arial Narrow" w:eastAsia="Arial Unicode MS" w:hAnsi="Arial Narrow" w:cs="Arial"/>
        </w:rPr>
      </w:pPr>
    </w:p>
    <w:p w:rsidR="000F349B" w:rsidRPr="007B2EED" w:rsidRDefault="000F349B">
      <w:pPr>
        <w:pStyle w:val="DefaultText"/>
        <w:jc w:val="both"/>
        <w:rPr>
          <w:rFonts w:ascii="Arial Narrow" w:eastAsia="Arial Unicode MS" w:hAnsi="Arial Narrow" w:cs="Arial"/>
        </w:rPr>
      </w:pPr>
      <w:r w:rsidRPr="007B2EED">
        <w:rPr>
          <w:rFonts w:ascii="Arial Narrow" w:eastAsia="Arial Unicode MS" w:hAnsi="Arial Narrow" w:cs="Arial"/>
        </w:rPr>
        <w:t xml:space="preserve">I / We agree to abide by the terms and conditions stipulated by the Bank and mentioned in the </w:t>
      </w:r>
      <w:r w:rsidRPr="007B2EED">
        <w:rPr>
          <w:rFonts w:ascii="Arial Narrow" w:eastAsia="Arial Unicode MS" w:hAnsi="Arial Narrow" w:cs="Arial"/>
          <w:b/>
          <w:bCs/>
        </w:rPr>
        <w:t>Appendix to</w:t>
      </w:r>
      <w:r w:rsidRPr="007B2EED">
        <w:rPr>
          <w:rFonts w:ascii="Arial Narrow" w:eastAsia="Arial Unicode MS" w:hAnsi="Arial Narrow" w:cs="Arial"/>
        </w:rPr>
        <w:t xml:space="preserve"> </w:t>
      </w:r>
      <w:r w:rsidRPr="007B2EED">
        <w:rPr>
          <w:rFonts w:ascii="Arial Narrow" w:eastAsia="Arial Unicode MS" w:hAnsi="Arial Narrow" w:cs="Arial"/>
          <w:b/>
          <w:bCs/>
        </w:rPr>
        <w:t xml:space="preserve">Annexure </w:t>
      </w:r>
      <w:r w:rsidR="008B7CB1" w:rsidRPr="007B2EED">
        <w:rPr>
          <w:rFonts w:ascii="Arial Narrow" w:eastAsia="Arial Unicode MS" w:hAnsi="Arial Narrow" w:cs="Arial"/>
          <w:b/>
          <w:bCs/>
        </w:rPr>
        <w:t>I</w:t>
      </w:r>
      <w:r w:rsidRPr="007B2EED">
        <w:rPr>
          <w:rFonts w:ascii="Arial Narrow" w:eastAsia="Arial Unicode MS" w:hAnsi="Arial Narrow" w:cs="Arial"/>
          <w:b/>
          <w:bCs/>
        </w:rPr>
        <w:t>I</w:t>
      </w:r>
      <w:r w:rsidRPr="007B2EED">
        <w:rPr>
          <w:rFonts w:ascii="Arial Narrow" w:eastAsia="Arial Unicode MS" w:hAnsi="Arial Narrow" w:cs="Arial"/>
        </w:rPr>
        <w:t xml:space="preserve"> at the rates quoted above.</w:t>
      </w:r>
    </w:p>
    <w:p w:rsidR="000F349B" w:rsidRPr="007B2EED" w:rsidRDefault="000F349B" w:rsidP="004A430E">
      <w:pPr>
        <w:pStyle w:val="DefaultText"/>
        <w:jc w:val="center"/>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p>
    <w:p w:rsidR="000F349B" w:rsidRPr="007B2EED" w:rsidRDefault="000F349B">
      <w:pPr>
        <w:pStyle w:val="DefaultText"/>
        <w:jc w:val="right"/>
        <w:rPr>
          <w:rFonts w:ascii="Arial Narrow" w:eastAsia="Arial Unicode MS" w:hAnsi="Arial Narrow" w:cs="Arial"/>
        </w:rPr>
      </w:pPr>
    </w:p>
    <w:p w:rsidR="000F349B" w:rsidRPr="007B2EED" w:rsidRDefault="000F349B">
      <w:pPr>
        <w:pStyle w:val="DefaultText"/>
        <w:jc w:val="right"/>
        <w:rPr>
          <w:rFonts w:ascii="Arial Narrow" w:eastAsia="Arial Unicode MS" w:hAnsi="Arial Narrow" w:cs="Arial"/>
        </w:rPr>
      </w:pPr>
    </w:p>
    <w:p w:rsidR="000F349B" w:rsidRPr="007B2EED" w:rsidRDefault="000F349B" w:rsidP="00D81312">
      <w:pPr>
        <w:pStyle w:val="DefaultText"/>
        <w:jc w:val="right"/>
        <w:rPr>
          <w:rFonts w:ascii="Arial Narrow" w:eastAsia="Arial Unicode MS" w:hAnsi="Arial Narrow" w:cs="Arial"/>
        </w:rPr>
      </w:pPr>
      <w:r w:rsidRPr="007B2EED">
        <w:rPr>
          <w:rFonts w:ascii="Arial Narrow" w:eastAsia="Arial Unicode MS" w:hAnsi="Arial Narrow" w:cs="Arial"/>
        </w:rPr>
        <w:t>SIGNATURE</w:t>
      </w:r>
      <w:r w:rsidR="00D81312" w:rsidRPr="007B2EED">
        <w:rPr>
          <w:rFonts w:ascii="Arial Narrow" w:eastAsia="Arial Unicode MS" w:hAnsi="Arial Narrow" w:cs="Arial"/>
        </w:rPr>
        <w:t xml:space="preserve"> OF THE AUTHORISED PERSON</w:t>
      </w:r>
    </w:p>
    <w:p w:rsidR="000F349B" w:rsidRPr="007B2EED" w:rsidRDefault="000F349B">
      <w:pPr>
        <w:pStyle w:val="DefaultText"/>
        <w:rPr>
          <w:rFonts w:ascii="Arial Narrow" w:eastAsia="Arial Unicode MS" w:hAnsi="Arial Narrow" w:cs="Arial"/>
        </w:rPr>
      </w:pPr>
      <w:r w:rsidRPr="007B2EED">
        <w:rPr>
          <w:rFonts w:ascii="Arial Narrow" w:eastAsia="Arial Unicode MS" w:hAnsi="Arial Narrow" w:cs="Arial"/>
        </w:rPr>
        <w:t xml:space="preserve">Date: </w:t>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r>
      <w:r w:rsidRPr="007B2EED">
        <w:rPr>
          <w:rFonts w:ascii="Arial Narrow" w:eastAsia="Arial Unicode MS" w:hAnsi="Arial Narrow" w:cs="Arial"/>
        </w:rPr>
        <w:tab/>
        <w:t xml:space="preserve">   Name and Seal of the </w:t>
      </w:r>
      <w:r w:rsidR="0083339D" w:rsidRPr="007B2EED">
        <w:rPr>
          <w:rFonts w:ascii="Arial Narrow" w:eastAsia="Arial Unicode MS" w:hAnsi="Arial Narrow" w:cs="Arial"/>
        </w:rPr>
        <w:t>Agency</w:t>
      </w:r>
    </w:p>
    <w:p w:rsidR="00F40B05" w:rsidRPr="007B2EED" w:rsidRDefault="00F40B05">
      <w:pPr>
        <w:pStyle w:val="DefaultText"/>
        <w:rPr>
          <w:rFonts w:ascii="Arial Narrow" w:eastAsia="Arial Unicode MS" w:hAnsi="Arial Narrow" w:cs="Arial"/>
        </w:rPr>
      </w:pPr>
      <w:r w:rsidRPr="007B2EED">
        <w:rPr>
          <w:rFonts w:ascii="Arial Narrow" w:eastAsia="Arial Unicode MS" w:hAnsi="Arial Narrow" w:cs="Arial"/>
        </w:rPr>
        <w:t>Place:</w:t>
      </w:r>
    </w:p>
    <w:p w:rsidR="000F349B" w:rsidRPr="007B2EED" w:rsidRDefault="000F349B">
      <w:pPr>
        <w:pStyle w:val="DefaultText"/>
        <w:rPr>
          <w:rFonts w:ascii="Arial Narrow" w:eastAsia="Arial Unicode MS" w:hAnsi="Arial Narrow" w:cs="Arial"/>
        </w:rPr>
      </w:pPr>
    </w:p>
    <w:p w:rsidR="000F349B" w:rsidRPr="007B2EED" w:rsidRDefault="000F349B">
      <w:pPr>
        <w:pStyle w:val="DefaultText"/>
        <w:rPr>
          <w:rFonts w:ascii="Arial Narrow" w:eastAsia="Arial Unicode MS" w:hAnsi="Arial Narrow" w:cs="Arial"/>
        </w:rPr>
      </w:pPr>
    </w:p>
    <w:p w:rsidR="00230673" w:rsidRPr="007B2EED" w:rsidRDefault="000F349B" w:rsidP="009E08E6">
      <w:pPr>
        <w:pStyle w:val="DefaultText"/>
        <w:rPr>
          <w:rFonts w:ascii="Arial" w:hAnsi="Arial" w:cs="Arial"/>
          <w:sz w:val="18"/>
        </w:rPr>
      </w:pPr>
      <w:r w:rsidRPr="007B2EED">
        <w:rPr>
          <w:rFonts w:ascii="Arial Narrow" w:eastAsia="Arial Unicode MS" w:hAnsi="Arial Narrow" w:cs="Arial"/>
        </w:rPr>
        <w:t xml:space="preserve">(This format shall be </w:t>
      </w:r>
      <w:r w:rsidR="00A14A00" w:rsidRPr="007B2EED">
        <w:rPr>
          <w:rFonts w:ascii="Arial Narrow" w:eastAsia="Arial Unicode MS" w:hAnsi="Arial Narrow" w:cs="Arial"/>
        </w:rPr>
        <w:t>submitted</w:t>
      </w:r>
      <w:r w:rsidRPr="007B2EED">
        <w:rPr>
          <w:rFonts w:ascii="Arial Narrow" w:eastAsia="Arial Unicode MS" w:hAnsi="Arial Narrow" w:cs="Arial"/>
        </w:rPr>
        <w:t xml:space="preserve"> in a separate sealed cover </w:t>
      </w:r>
      <w:proofErr w:type="spellStart"/>
      <w:r w:rsidRPr="007B2EED">
        <w:rPr>
          <w:rFonts w:ascii="Arial Narrow" w:eastAsia="Arial Unicode MS" w:hAnsi="Arial Narrow" w:cs="Arial"/>
        </w:rPr>
        <w:t>superscribing</w:t>
      </w:r>
      <w:proofErr w:type="spellEnd"/>
      <w:r w:rsidRPr="007B2EED">
        <w:rPr>
          <w:rFonts w:ascii="Arial Narrow" w:eastAsia="Arial Unicode MS" w:hAnsi="Arial Narrow" w:cs="Arial"/>
        </w:rPr>
        <w:t xml:space="preserve"> - “</w:t>
      </w:r>
      <w:r w:rsidRPr="007B2EED">
        <w:rPr>
          <w:rFonts w:ascii="Arial Narrow" w:eastAsia="Arial Unicode MS" w:hAnsi="Arial Narrow" w:cs="Arial"/>
          <w:b/>
          <w:bCs/>
        </w:rPr>
        <w:t>FINANCIAL BID</w:t>
      </w:r>
      <w:r w:rsidR="00F907A9" w:rsidRPr="007B2EED">
        <w:rPr>
          <w:rFonts w:ascii="Arial Narrow" w:eastAsia="Arial Unicode MS" w:hAnsi="Arial Narrow" w:cs="Arial"/>
          <w:b/>
          <w:bCs/>
        </w:rPr>
        <w:t>/ PRICE BID</w:t>
      </w:r>
      <w:r w:rsidRPr="007B2EED">
        <w:rPr>
          <w:rFonts w:ascii="Arial Narrow" w:eastAsia="Arial Unicode MS" w:hAnsi="Arial Narrow" w:cs="Arial"/>
        </w:rPr>
        <w:t xml:space="preserve"> FOR </w:t>
      </w:r>
      <w:r w:rsidR="00821B1A" w:rsidRPr="007B2EED">
        <w:rPr>
          <w:rFonts w:ascii="Arial Narrow" w:eastAsia="Arial Unicode MS" w:hAnsi="Arial Narrow" w:cs="Arial"/>
        </w:rPr>
        <w:t xml:space="preserve">Offer for </w:t>
      </w:r>
      <w:r w:rsidR="00B94C1F">
        <w:rPr>
          <w:rFonts w:ascii="Arial Narrow" w:eastAsia="Arial Unicode MS" w:hAnsi="Arial Narrow" w:cs="Arial"/>
        </w:rPr>
        <w:t>Housekeeping</w:t>
      </w:r>
      <w:r w:rsidR="00C973E5" w:rsidRPr="007B2EED">
        <w:rPr>
          <w:rFonts w:ascii="Arial Narrow" w:eastAsia="Arial Unicode MS" w:hAnsi="Arial Narrow" w:cs="Arial"/>
        </w:rPr>
        <w:t xml:space="preserve"> </w:t>
      </w:r>
      <w:r w:rsidR="00B94C1F">
        <w:rPr>
          <w:rFonts w:ascii="Arial Narrow" w:eastAsia="Arial Unicode MS" w:hAnsi="Arial Narrow" w:cs="Arial"/>
        </w:rPr>
        <w:t>Services</w:t>
      </w:r>
      <w:r w:rsidR="00C973E5" w:rsidRPr="007B2EED">
        <w:rPr>
          <w:rFonts w:ascii="Arial Narrow" w:eastAsia="Arial Unicode MS" w:hAnsi="Arial Narrow" w:cs="Arial"/>
        </w:rPr>
        <w:t xml:space="preserve"> at SIDBI, </w:t>
      </w:r>
      <w:r w:rsidR="007836F2">
        <w:rPr>
          <w:rFonts w:ascii="Arial Narrow" w:eastAsia="Arial Unicode MS" w:hAnsi="Arial Narrow" w:cs="Arial"/>
        </w:rPr>
        <w:t>Chennai</w:t>
      </w:r>
      <w:r w:rsidR="00821B1A" w:rsidRPr="007B2EED">
        <w:rPr>
          <w:rFonts w:ascii="Arial Narrow" w:eastAsia="Arial Unicode MS" w:hAnsi="Arial Narrow" w:cs="Arial"/>
        </w:rPr>
        <w:t>”</w:t>
      </w:r>
      <w:r w:rsidR="008A3657" w:rsidRPr="007B2EED">
        <w:rPr>
          <w:rFonts w:ascii="Arial Narrow" w:eastAsia="Arial Unicode MS" w:hAnsi="Arial Narrow" w:cs="Arial"/>
        </w:rPr>
        <w:t xml:space="preserve"> Tender No. </w:t>
      </w:r>
      <w:r w:rsidR="000E3918" w:rsidRPr="007B2EED">
        <w:rPr>
          <w:rFonts w:ascii="Arial Narrow" w:eastAsia="Arial Unicode MS" w:hAnsi="Arial Narrow" w:cs="Arial"/>
        </w:rPr>
        <w:t>1</w:t>
      </w:r>
      <w:r w:rsidR="008A3657" w:rsidRPr="007B2EED">
        <w:rPr>
          <w:rFonts w:ascii="Arial Narrow" w:eastAsia="Arial Unicode MS" w:hAnsi="Arial Narrow" w:cs="Arial"/>
        </w:rPr>
        <w:t xml:space="preserve">  / S</w:t>
      </w:r>
      <w:r w:rsidR="000E3918" w:rsidRPr="007B2EED">
        <w:rPr>
          <w:rFonts w:ascii="Arial Narrow" w:eastAsia="Arial Unicode MS" w:hAnsi="Arial Narrow" w:cs="Arial"/>
        </w:rPr>
        <w:t>IDBI/ RO</w:t>
      </w:r>
      <w:r w:rsidR="00973E8A">
        <w:rPr>
          <w:rFonts w:ascii="Arial Narrow" w:eastAsia="Arial Unicode MS" w:hAnsi="Arial Narrow" w:cs="Arial"/>
        </w:rPr>
        <w:t>CN</w:t>
      </w:r>
      <w:r w:rsidR="008A3657" w:rsidRPr="007B2EED">
        <w:rPr>
          <w:rFonts w:ascii="Arial Narrow" w:eastAsia="Arial Unicode MS" w:hAnsi="Arial Narrow" w:cs="Arial"/>
        </w:rPr>
        <w:t xml:space="preserve"> /2016 ADMIN dated</w:t>
      </w:r>
      <w:r w:rsidR="00054EDF" w:rsidRPr="007B2EED">
        <w:rPr>
          <w:rFonts w:ascii="Arial Narrow" w:eastAsia="Arial Unicode MS" w:hAnsi="Arial Narrow" w:cs="Arial"/>
        </w:rPr>
        <w:t xml:space="preserve"> </w:t>
      </w:r>
      <w:r w:rsidR="009E08E6">
        <w:rPr>
          <w:rFonts w:ascii="Arial Narrow" w:eastAsia="Arial Unicode MS" w:hAnsi="Arial Narrow" w:cs="Arial"/>
          <w:b/>
          <w:bCs/>
        </w:rPr>
        <w:t>July 0</w:t>
      </w:r>
      <w:r w:rsidR="00E73DB0">
        <w:rPr>
          <w:rFonts w:ascii="Arial Narrow" w:eastAsia="Arial Unicode MS" w:hAnsi="Arial Narrow" w:cs="Arial"/>
          <w:b/>
          <w:bCs/>
        </w:rPr>
        <w:t>9</w:t>
      </w:r>
      <w:r w:rsidR="008A3657" w:rsidRPr="00122D93">
        <w:rPr>
          <w:rFonts w:ascii="Arial Narrow" w:eastAsia="Arial Unicode MS" w:hAnsi="Arial Narrow" w:cs="Arial"/>
          <w:b/>
          <w:bCs/>
        </w:rPr>
        <w:t>, 2016</w:t>
      </w:r>
      <w:r w:rsidR="008A3657" w:rsidRPr="007B2EED">
        <w:rPr>
          <w:rFonts w:ascii="Arial Narrow" w:eastAsia="Arial Unicode MS" w:hAnsi="Arial Narrow" w:cs="Arial"/>
        </w:rPr>
        <w:t xml:space="preserve"> - </w:t>
      </w:r>
      <w:r w:rsidR="007F759A" w:rsidRPr="007B2EED">
        <w:rPr>
          <w:rFonts w:ascii="Arial Narrow" w:eastAsia="Arial Unicode MS" w:hAnsi="Arial Narrow" w:cs="Arial"/>
          <w:b/>
          <w:bCs/>
        </w:rPr>
        <w:t>FINANCIAL BID</w:t>
      </w:r>
      <w:r w:rsidR="008A3657" w:rsidRPr="007B2EED">
        <w:rPr>
          <w:rFonts w:ascii="Arial Narrow" w:eastAsia="Arial Unicode MS" w:hAnsi="Arial Narrow" w:cs="Arial"/>
        </w:rPr>
        <w:t>”</w:t>
      </w:r>
      <w:r w:rsidR="00821B1A" w:rsidRPr="007B2EED">
        <w:rPr>
          <w:rFonts w:ascii="Arial Narrow" w:eastAsia="Arial Unicode MS" w:hAnsi="Arial Narrow" w:cs="Arial"/>
        </w:rPr>
        <w:t xml:space="preserve"> </w:t>
      </w:r>
      <w:r w:rsidR="00230673" w:rsidRPr="007B2EED">
        <w:rPr>
          <w:rFonts w:ascii="Arial Narrow" w:eastAsia="Arial Unicode MS" w:hAnsi="Arial Narrow" w:cs="Arial"/>
        </w:rPr>
        <w:br w:type="page"/>
      </w:r>
    </w:p>
    <w:p w:rsidR="00111370" w:rsidRPr="007B2EED" w:rsidRDefault="00111370" w:rsidP="00230673">
      <w:pPr>
        <w:pStyle w:val="ListParagraph"/>
        <w:ind w:left="0"/>
        <w:jc w:val="right"/>
        <w:rPr>
          <w:rFonts w:ascii="Arial Narrow" w:eastAsia="Arial Unicode MS" w:hAnsi="Arial Narrow" w:cs="Arial"/>
          <w:b/>
          <w:bCs/>
          <w:u w:val="single"/>
        </w:rPr>
      </w:pPr>
    </w:p>
    <w:p w:rsidR="00111370" w:rsidRPr="007B2EED" w:rsidRDefault="00111370" w:rsidP="00111370">
      <w:pPr>
        <w:pStyle w:val="ListParagraph"/>
        <w:ind w:left="0"/>
        <w:rPr>
          <w:rFonts w:ascii="Arial Narrow" w:eastAsia="Arial Unicode MS" w:hAnsi="Arial Narrow" w:cs="Arial"/>
          <w:sz w:val="20"/>
          <w:szCs w:val="20"/>
        </w:rPr>
      </w:pPr>
      <w:r w:rsidRPr="007B2EED">
        <w:rPr>
          <w:rFonts w:ascii="Arial Narrow" w:eastAsia="Arial Unicode MS" w:hAnsi="Arial Narrow" w:cs="Arial"/>
          <w:sz w:val="20"/>
          <w:szCs w:val="20"/>
        </w:rPr>
        <w:t>An Undertaking is to be submitted by the contractors / service providers as per the draft given below stating, inter-alia, that they have complied with all the provisions of applicable laws with respect to Minimum Wages Act, ESI and EPF Acts.</w:t>
      </w:r>
    </w:p>
    <w:p w:rsidR="00111370" w:rsidRPr="007B2EED" w:rsidRDefault="00111370" w:rsidP="00230673">
      <w:pPr>
        <w:pStyle w:val="ListParagraph"/>
        <w:ind w:left="0"/>
        <w:jc w:val="right"/>
        <w:rPr>
          <w:rFonts w:ascii="Arial Narrow" w:eastAsia="Arial Unicode MS" w:hAnsi="Arial Narrow" w:cs="Arial"/>
          <w:b/>
          <w:bCs/>
          <w:u w:val="single"/>
        </w:rPr>
      </w:pPr>
    </w:p>
    <w:p w:rsidR="00230673" w:rsidRPr="007B2EED" w:rsidRDefault="00425BCE" w:rsidP="00230673">
      <w:pPr>
        <w:pStyle w:val="ListParagraph"/>
        <w:ind w:left="0"/>
        <w:jc w:val="right"/>
        <w:rPr>
          <w:rFonts w:ascii="Arial Narrow" w:eastAsia="Arial Unicode MS" w:hAnsi="Arial Narrow" w:cs="Arial"/>
          <w:b/>
          <w:bCs/>
          <w:u w:val="single"/>
        </w:rPr>
      </w:pPr>
      <w:r w:rsidRPr="007B2EED">
        <w:rPr>
          <w:rFonts w:ascii="Arial Narrow" w:eastAsia="Arial Unicode MS" w:hAnsi="Arial Narrow" w:cs="Arial"/>
          <w:b/>
          <w:bCs/>
          <w:u w:val="single"/>
        </w:rPr>
        <w:t xml:space="preserve">ANNEXURE </w:t>
      </w:r>
      <w:r w:rsidR="00230673" w:rsidRPr="007B2EED">
        <w:rPr>
          <w:rFonts w:ascii="Arial Narrow" w:eastAsia="Arial Unicode MS" w:hAnsi="Arial Narrow" w:cs="Arial"/>
          <w:b/>
          <w:bCs/>
          <w:u w:val="single"/>
        </w:rPr>
        <w:t>V</w:t>
      </w:r>
      <w:r w:rsidR="00B65AE9">
        <w:rPr>
          <w:rFonts w:ascii="Arial Narrow" w:eastAsia="Arial Unicode MS" w:hAnsi="Arial Narrow" w:cs="Arial"/>
          <w:b/>
          <w:bCs/>
          <w:u w:val="single"/>
        </w:rPr>
        <w:t>I</w:t>
      </w:r>
    </w:p>
    <w:p w:rsidR="00230673" w:rsidRPr="007B2EED" w:rsidRDefault="00230673" w:rsidP="00230673">
      <w:pPr>
        <w:pStyle w:val="ListParagraph"/>
        <w:ind w:left="0"/>
        <w:jc w:val="right"/>
        <w:rPr>
          <w:rFonts w:ascii="Arial Narrow" w:eastAsia="Arial Unicode MS" w:hAnsi="Arial Narrow" w:cs="Arial"/>
          <w:b/>
          <w:bCs/>
          <w:u w:val="single"/>
        </w:rPr>
      </w:pPr>
    </w:p>
    <w:p w:rsidR="00230673" w:rsidRPr="007B2EED" w:rsidRDefault="00230673" w:rsidP="00230673">
      <w:pPr>
        <w:pStyle w:val="ListParagraph"/>
        <w:ind w:left="0"/>
        <w:jc w:val="center"/>
        <w:rPr>
          <w:rFonts w:ascii="Arial Narrow" w:eastAsia="Arial Unicode MS" w:hAnsi="Arial Narrow" w:cs="Arial"/>
          <w:b/>
          <w:bCs/>
          <w:u w:val="single"/>
        </w:rPr>
      </w:pPr>
      <w:r w:rsidRPr="007B2EED">
        <w:rPr>
          <w:rFonts w:ascii="Arial Narrow" w:eastAsia="Arial Unicode MS" w:hAnsi="Arial Narrow" w:cs="Arial"/>
          <w:b/>
          <w:bCs/>
          <w:u w:val="single"/>
        </w:rPr>
        <w:t>Undertaking</w:t>
      </w:r>
    </w:p>
    <w:p w:rsidR="00230673" w:rsidRPr="007B2EED" w:rsidRDefault="00230673" w:rsidP="00230673">
      <w:pPr>
        <w:pStyle w:val="ListParagraph"/>
        <w:ind w:left="0"/>
        <w:rPr>
          <w:rFonts w:ascii="Arial Narrow" w:eastAsia="Arial Unicode MS" w:hAnsi="Arial Narrow" w:cs="Arial"/>
        </w:rPr>
      </w:pPr>
    </w:p>
    <w:p w:rsidR="00230673" w:rsidRPr="007B2EED" w:rsidRDefault="00230673" w:rsidP="00230673">
      <w:pPr>
        <w:pStyle w:val="ListParagraph"/>
        <w:spacing w:line="360" w:lineRule="auto"/>
        <w:ind w:left="0"/>
        <w:jc w:val="both"/>
        <w:rPr>
          <w:rFonts w:ascii="Arial Narrow" w:eastAsia="Arial Unicode MS" w:hAnsi="Arial Narrow" w:cs="Arial"/>
        </w:rPr>
      </w:pPr>
      <w:r w:rsidRPr="007B2EED">
        <w:rPr>
          <w:rFonts w:ascii="Arial Narrow" w:eastAsia="Arial Unicode MS" w:hAnsi="Arial Narrow" w:cs="Arial"/>
        </w:rPr>
        <w:t>I, _________________________________, S/</w:t>
      </w:r>
      <w:proofErr w:type="spellStart"/>
      <w:r w:rsidRPr="007B2EED">
        <w:rPr>
          <w:rFonts w:ascii="Arial Narrow" w:eastAsia="Arial Unicode MS" w:hAnsi="Arial Narrow" w:cs="Arial"/>
        </w:rPr>
        <w:t>o___________________Proprietor</w:t>
      </w:r>
      <w:proofErr w:type="spellEnd"/>
      <w:r w:rsidRPr="007B2EED">
        <w:rPr>
          <w:rFonts w:ascii="Arial Narrow" w:eastAsia="Arial Unicode MS" w:hAnsi="Arial Narrow" w:cs="Arial"/>
        </w:rPr>
        <w:t xml:space="preserve"> /Partner /_________________Director of _________________do hereby declare and undertake as </w:t>
      </w:r>
      <w:proofErr w:type="gramStart"/>
      <w:r w:rsidRPr="007B2EED">
        <w:rPr>
          <w:rFonts w:ascii="Arial Narrow" w:eastAsia="Arial Unicode MS" w:hAnsi="Arial Narrow" w:cs="Arial"/>
        </w:rPr>
        <w:t>under :</w:t>
      </w:r>
      <w:proofErr w:type="gramEnd"/>
      <w:r w:rsidRPr="007B2EED">
        <w:rPr>
          <w:rFonts w:ascii="Arial Narrow" w:eastAsia="Arial Unicode MS" w:hAnsi="Arial Narrow" w:cs="Arial"/>
        </w:rPr>
        <w:t>-</w:t>
      </w:r>
    </w:p>
    <w:p w:rsidR="00230673" w:rsidRPr="007B2EED" w:rsidRDefault="00230673" w:rsidP="00230673">
      <w:pPr>
        <w:pStyle w:val="ListParagraph"/>
        <w:spacing w:line="360" w:lineRule="auto"/>
        <w:ind w:left="0"/>
        <w:jc w:val="both"/>
        <w:rPr>
          <w:rFonts w:ascii="Arial Narrow" w:eastAsia="Arial Unicode MS" w:hAnsi="Arial Narrow" w:cs="Arial"/>
        </w:rPr>
      </w:pPr>
      <w:proofErr w:type="gramStart"/>
      <w:r w:rsidRPr="007B2EED">
        <w:rPr>
          <w:rFonts w:ascii="Arial Narrow" w:eastAsia="Arial Unicode MS" w:hAnsi="Arial Narrow" w:cs="Arial"/>
        </w:rPr>
        <w:t xml:space="preserve">That in the capacity of Independent </w:t>
      </w:r>
      <w:proofErr w:type="spellStart"/>
      <w:r w:rsidRPr="007B2EED">
        <w:rPr>
          <w:rFonts w:ascii="Arial Narrow" w:eastAsia="Arial Unicode MS" w:hAnsi="Arial Narrow" w:cs="Arial"/>
        </w:rPr>
        <w:t>Labour</w:t>
      </w:r>
      <w:proofErr w:type="spellEnd"/>
      <w:r w:rsidRPr="007B2EED">
        <w:rPr>
          <w:rFonts w:ascii="Arial Narrow" w:eastAsia="Arial Unicode MS" w:hAnsi="Arial Narrow" w:cs="Arial"/>
        </w:rPr>
        <w:t xml:space="preserve"> Contractor for M/s __________________, I have complied with the provisions of all laws as applicable.</w:t>
      </w:r>
      <w:proofErr w:type="gramEnd"/>
      <w:r w:rsidRPr="007B2EED">
        <w:rPr>
          <w:rFonts w:ascii="Arial Narrow" w:eastAsia="Arial Unicode MS" w:hAnsi="Arial Narrow" w:cs="Arial"/>
        </w:rPr>
        <w:t xml:space="preserve"> I have paid the wages for the month of _____________which are not less than the minimum rates as applicable, to all my employees and no other dues are payable to any employee.</w:t>
      </w:r>
    </w:p>
    <w:p w:rsidR="00230673" w:rsidRPr="007B2EED" w:rsidRDefault="00230673" w:rsidP="00230673">
      <w:pPr>
        <w:pStyle w:val="ListParagraph"/>
        <w:spacing w:line="360" w:lineRule="auto"/>
        <w:ind w:left="0"/>
        <w:jc w:val="both"/>
        <w:rPr>
          <w:rFonts w:ascii="Arial Narrow" w:eastAsia="Arial Unicode MS" w:hAnsi="Arial Narrow" w:cs="Arial"/>
        </w:rPr>
      </w:pPr>
      <w:r w:rsidRPr="007B2EED">
        <w:rPr>
          <w:rFonts w:ascii="Arial Narrow" w:eastAsia="Arial Unicode MS" w:hAnsi="Arial Narrow" w:cs="Arial"/>
        </w:rPr>
        <w:t>That I have covered all the eligible employees under Employees’ Provident Funds and Miscellaneous Provision Act and the Employees’ State Insurance Act and deposited the contributions for the following months and as such no amount towards contributions whatsoever is payable.</w:t>
      </w:r>
    </w:p>
    <w:p w:rsidR="00230673" w:rsidRPr="007B2EED" w:rsidRDefault="00230673" w:rsidP="00230673">
      <w:pPr>
        <w:pStyle w:val="ListParagraph"/>
        <w:spacing w:line="360" w:lineRule="auto"/>
        <w:ind w:left="0"/>
        <w:jc w:val="both"/>
        <w:rPr>
          <w:rFonts w:ascii="Arial Narrow" w:eastAsia="Arial Unicode MS" w:hAnsi="Arial Narrow" w:cs="Arial"/>
        </w:rPr>
      </w:pPr>
      <w:r w:rsidRPr="007B2EED">
        <w:rPr>
          <w:rFonts w:ascii="Arial Narrow" w:eastAsia="Arial Unicode MS" w:hAnsi="Arial Narrow" w:cs="Arial"/>
        </w:rPr>
        <w:t xml:space="preserve">I further declare and undertake that in case any liability pertaining to my employees is to be discharged by M/s </w:t>
      </w:r>
      <w:r w:rsidR="00033836" w:rsidRPr="007B2EED">
        <w:rPr>
          <w:rFonts w:ascii="Arial Narrow" w:eastAsia="Arial Unicode MS" w:hAnsi="Arial Narrow" w:cs="Arial"/>
        </w:rPr>
        <w:t>SIDBI</w:t>
      </w:r>
      <w:r w:rsidRPr="007B2EED">
        <w:rPr>
          <w:rFonts w:ascii="Arial Narrow" w:eastAsia="Arial Unicode MS" w:hAnsi="Arial Narrow" w:cs="Arial"/>
        </w:rPr>
        <w:t xml:space="preserve"> due to my lapse, I undertake to reimburse the same. M/</w:t>
      </w:r>
      <w:proofErr w:type="gramStart"/>
      <w:r w:rsidRPr="007B2EED">
        <w:rPr>
          <w:rFonts w:ascii="Arial Narrow" w:eastAsia="Arial Unicode MS" w:hAnsi="Arial Narrow" w:cs="Arial"/>
        </w:rPr>
        <w:t xml:space="preserve">s  </w:t>
      </w:r>
      <w:r w:rsidR="00EF34BE" w:rsidRPr="007B2EED">
        <w:rPr>
          <w:rFonts w:ascii="Arial Narrow" w:eastAsia="Arial Unicode MS" w:hAnsi="Arial Narrow" w:cs="Arial"/>
        </w:rPr>
        <w:t>SIDBI</w:t>
      </w:r>
      <w:proofErr w:type="gramEnd"/>
      <w:r w:rsidRPr="007B2EED">
        <w:rPr>
          <w:rFonts w:ascii="Arial Narrow" w:eastAsia="Arial Unicode MS" w:hAnsi="Arial Narrow" w:cs="Arial"/>
        </w:rPr>
        <w:t xml:space="preserve"> is also authorized to deduct the same from my dues as payable. </w:t>
      </w:r>
    </w:p>
    <w:p w:rsidR="00230673" w:rsidRPr="007B2EED" w:rsidRDefault="00230673" w:rsidP="00230673">
      <w:pPr>
        <w:pStyle w:val="ListParagraph"/>
        <w:spacing w:line="360" w:lineRule="auto"/>
        <w:ind w:left="0"/>
        <w:jc w:val="both"/>
        <w:rPr>
          <w:rFonts w:ascii="Arial Narrow" w:eastAsia="Arial Unicode MS" w:hAnsi="Arial Narrow" w:cs="Arial"/>
        </w:rPr>
      </w:pPr>
    </w:p>
    <w:p w:rsidR="00230673" w:rsidRPr="007B2EED" w:rsidRDefault="00230673" w:rsidP="00054EDF">
      <w:pPr>
        <w:jc w:val="right"/>
        <w:rPr>
          <w:rFonts w:ascii="Arial Narrow" w:eastAsia="Arial Unicode MS" w:hAnsi="Arial Narrow" w:cs="Arial"/>
          <w:b/>
          <w:bCs/>
        </w:rPr>
      </w:pPr>
      <w:proofErr w:type="spellStart"/>
      <w:r w:rsidRPr="007B2EED">
        <w:rPr>
          <w:rFonts w:ascii="Arial Narrow" w:eastAsia="Arial Unicode MS" w:hAnsi="Arial Narrow" w:cs="Arial"/>
          <w:b/>
          <w:bCs/>
        </w:rPr>
        <w:t>Authorised</w:t>
      </w:r>
      <w:proofErr w:type="spellEnd"/>
      <w:r w:rsidRPr="007B2EED">
        <w:rPr>
          <w:rFonts w:ascii="Arial Narrow" w:eastAsia="Arial Unicode MS" w:hAnsi="Arial Narrow" w:cs="Arial"/>
          <w:b/>
          <w:bCs/>
        </w:rPr>
        <w:t xml:space="preserve"> Signatory  </w:t>
      </w:r>
    </w:p>
    <w:p w:rsidR="00D6673E" w:rsidRPr="007B2EED" w:rsidRDefault="00D6673E">
      <w:pPr>
        <w:rPr>
          <w:rFonts w:ascii="Arial Narrow" w:eastAsia="Arial Unicode MS" w:hAnsi="Arial Narrow" w:cs="Arial"/>
        </w:rPr>
      </w:pPr>
    </w:p>
    <w:sectPr w:rsidR="00D6673E" w:rsidRPr="007B2EED" w:rsidSect="00992C16">
      <w:headerReference w:type="default" r:id="rId12"/>
      <w:footerReference w:type="default" r:id="rId13"/>
      <w:pgSz w:w="12240" w:h="15840"/>
      <w:pgMar w:top="1440" w:right="180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2BD" w:rsidRDefault="00F202BD" w:rsidP="00321641">
      <w:r>
        <w:separator/>
      </w:r>
    </w:p>
  </w:endnote>
  <w:endnote w:type="continuationSeparator" w:id="1">
    <w:p w:rsidR="00F202BD" w:rsidRDefault="00F202BD" w:rsidP="0032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D" w:rsidRDefault="00F202BD">
    <w:pPr>
      <w:pStyle w:val="Footer"/>
      <w:pBdr>
        <w:top w:val="thinThickSmallGap" w:sz="24" w:space="1" w:color="622423" w:themeColor="accent2" w:themeShade="7F"/>
      </w:pBdr>
      <w:rPr>
        <w:rFonts w:ascii="Arial Narrow" w:hAnsi="Arial Narrow"/>
        <w:sz w:val="16"/>
        <w:szCs w:val="16"/>
      </w:rPr>
    </w:pPr>
    <w:r w:rsidRPr="009604A3">
      <w:rPr>
        <w:rFonts w:ascii="Arial Narrow" w:hAnsi="Arial Narrow"/>
        <w:sz w:val="16"/>
        <w:szCs w:val="16"/>
      </w:rPr>
      <w:ptab w:relativeTo="margin" w:alignment="right" w:leader="none"/>
    </w:r>
    <w:r w:rsidRPr="009604A3">
      <w:rPr>
        <w:rFonts w:ascii="Arial Narrow" w:hAnsi="Arial Narrow"/>
        <w:sz w:val="16"/>
        <w:szCs w:val="16"/>
      </w:rPr>
      <w:t xml:space="preserve">Page </w:t>
    </w:r>
    <w:r w:rsidR="00E14E8F" w:rsidRPr="009604A3">
      <w:rPr>
        <w:rFonts w:ascii="Arial Narrow" w:hAnsi="Arial Narrow"/>
        <w:sz w:val="16"/>
        <w:szCs w:val="16"/>
      </w:rPr>
      <w:fldChar w:fldCharType="begin"/>
    </w:r>
    <w:r w:rsidRPr="009604A3">
      <w:rPr>
        <w:rFonts w:ascii="Arial Narrow" w:hAnsi="Arial Narrow"/>
        <w:sz w:val="16"/>
        <w:szCs w:val="16"/>
      </w:rPr>
      <w:instrText xml:space="preserve"> PAGE   \* MERGEFORMAT </w:instrText>
    </w:r>
    <w:r w:rsidR="00E14E8F" w:rsidRPr="009604A3">
      <w:rPr>
        <w:rFonts w:ascii="Arial Narrow" w:hAnsi="Arial Narrow"/>
        <w:sz w:val="16"/>
        <w:szCs w:val="16"/>
      </w:rPr>
      <w:fldChar w:fldCharType="separate"/>
    </w:r>
    <w:r w:rsidR="00986245">
      <w:rPr>
        <w:rFonts w:ascii="Arial Narrow" w:hAnsi="Arial Narrow"/>
        <w:noProof/>
        <w:sz w:val="16"/>
        <w:szCs w:val="16"/>
      </w:rPr>
      <w:t>17</w:t>
    </w:r>
    <w:r w:rsidR="00E14E8F" w:rsidRPr="009604A3">
      <w:rPr>
        <w:rFonts w:ascii="Arial Narrow" w:hAnsi="Arial Narrow"/>
        <w:sz w:val="16"/>
        <w:szCs w:val="16"/>
      </w:rPr>
      <w:fldChar w:fldCharType="end"/>
    </w:r>
    <w:r w:rsidRPr="009604A3">
      <w:rPr>
        <w:rFonts w:ascii="Arial Narrow" w:hAnsi="Arial Narrow"/>
        <w:sz w:val="16"/>
        <w:szCs w:val="16"/>
      </w:rPr>
      <w:t xml:space="preserve"> of 2</w:t>
    </w:r>
    <w:r>
      <w:rPr>
        <w:rFonts w:ascii="Arial Narrow" w:hAnsi="Arial Narrow"/>
        <w:sz w:val="16"/>
        <w:szCs w:val="16"/>
      </w:rPr>
      <w:t>8</w:t>
    </w:r>
  </w:p>
  <w:p w:rsidR="00F202BD" w:rsidRPr="009604A3" w:rsidRDefault="00F202BD">
    <w:pPr>
      <w:pStyle w:val="Footer"/>
      <w:pBdr>
        <w:top w:val="thinThickSmallGap" w:sz="24" w:space="1" w:color="622423" w:themeColor="accent2" w:themeShade="7F"/>
      </w:pBdr>
      <w:rPr>
        <w:rFonts w:ascii="Arial Narrow" w:hAnsi="Arial Narrow"/>
        <w:sz w:val="16"/>
        <w:szCs w:val="16"/>
      </w:rPr>
    </w:pPr>
  </w:p>
  <w:p w:rsidR="00F202BD" w:rsidRDefault="00F202BD">
    <w:pPr>
      <w:pStyle w:val="Footer"/>
      <w:pBdr>
        <w:top w:val="thinThickSmallGap" w:sz="24" w:space="1" w:color="622423" w:themeColor="accent2" w:themeShade="7F"/>
      </w:pBdr>
      <w:rPr>
        <w:rFonts w:asciiTheme="majorHAnsi" w:hAnsiTheme="majorHAnsi"/>
      </w:rPr>
    </w:pPr>
  </w:p>
  <w:p w:rsidR="00F202BD" w:rsidRDefault="00F20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2BD" w:rsidRDefault="00F202BD" w:rsidP="00321641">
      <w:r>
        <w:separator/>
      </w:r>
    </w:p>
  </w:footnote>
  <w:footnote w:type="continuationSeparator" w:id="1">
    <w:p w:rsidR="00F202BD" w:rsidRDefault="00F202BD" w:rsidP="0032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D" w:rsidRDefault="00F202BD">
    <w:pPr>
      <w:pStyle w:val="Header"/>
    </w:pPr>
    <w:r w:rsidRPr="004801E2">
      <w:rPr>
        <w:noProof/>
        <w:lang w:bidi="hi-IN"/>
      </w:rPr>
      <w:drawing>
        <wp:anchor distT="0" distB="0" distL="114935" distR="114935" simplePos="0" relativeHeight="251659264" behindDoc="1" locked="0" layoutInCell="1" allowOverlap="1">
          <wp:simplePos x="0" y="0"/>
          <wp:positionH relativeFrom="column">
            <wp:posOffset>4772025</wp:posOffset>
          </wp:positionH>
          <wp:positionV relativeFrom="paragraph">
            <wp:posOffset>-38100</wp:posOffset>
          </wp:positionV>
          <wp:extent cx="1304925" cy="34290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0480" cy="34163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60B0"/>
    <w:multiLevelType w:val="hybridMultilevel"/>
    <w:tmpl w:val="835860AE"/>
    <w:lvl w:ilvl="0" w:tplc="5CD49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74717"/>
    <w:multiLevelType w:val="hybridMultilevel"/>
    <w:tmpl w:val="7AC425C4"/>
    <w:lvl w:ilvl="0" w:tplc="F3A45A7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75EE3"/>
    <w:multiLevelType w:val="multilevel"/>
    <w:tmpl w:val="D8B63B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B97074"/>
    <w:multiLevelType w:val="multilevel"/>
    <w:tmpl w:val="E0AE1D90"/>
    <w:lvl w:ilvl="0">
      <w:start w:val="2"/>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4">
    <w:nsid w:val="1BE00B28"/>
    <w:multiLevelType w:val="hybridMultilevel"/>
    <w:tmpl w:val="C4465FE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BC2142"/>
    <w:multiLevelType w:val="multilevel"/>
    <w:tmpl w:val="32E288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9">
    <w:nsid w:val="4DBD0EE1"/>
    <w:multiLevelType w:val="hybridMultilevel"/>
    <w:tmpl w:val="BF16243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6ED20D58">
      <w:start w:val="1"/>
      <w:numFmt w:val="decimal"/>
      <w:lvlText w:val="(%3)"/>
      <w:lvlJc w:val="left"/>
      <w:pPr>
        <w:tabs>
          <w:tab w:val="num" w:pos="1260"/>
        </w:tabs>
        <w:ind w:left="1260" w:hanging="360"/>
      </w:pPr>
      <w:rPr>
        <w:rFonts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10">
    <w:nsid w:val="4E833376"/>
    <w:multiLevelType w:val="hybridMultilevel"/>
    <w:tmpl w:val="259C1730"/>
    <w:lvl w:ilvl="0" w:tplc="4F4EDAD2">
      <w:start w:val="3"/>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lvl>
    <w:lvl w:ilvl="2" w:tplc="E6FC0FA4">
      <w:start w:val="1"/>
      <w:numFmt w:val="decimal"/>
      <w:lvlText w:val="%3)"/>
      <w:lvlJc w:val="left"/>
      <w:pPr>
        <w:tabs>
          <w:tab w:val="num" w:pos="2340"/>
        </w:tabs>
        <w:ind w:left="2340" w:hanging="360"/>
      </w:pPr>
    </w:lvl>
    <w:lvl w:ilvl="3" w:tplc="4EF0E4E4">
      <w:start w:val="2"/>
      <w:numFmt w:val="upperLetter"/>
      <w:lvlText w:val="%4)"/>
      <w:lvlJc w:val="left"/>
      <w:pPr>
        <w:tabs>
          <w:tab w:val="num" w:pos="2880"/>
        </w:tabs>
        <w:ind w:left="2880" w:hanging="360"/>
      </w:pPr>
    </w:lvl>
    <w:lvl w:ilvl="4" w:tplc="E2CC3228">
      <w:start w:val="2"/>
      <w:numFmt w:val="lowerRoman"/>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32610B"/>
    <w:multiLevelType w:val="multilevel"/>
    <w:tmpl w:val="A6302A32"/>
    <w:lvl w:ilvl="0">
      <w:start w:val="1"/>
      <w:numFmt w:val="lowerRoman"/>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lowerRoman"/>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lowerRoman"/>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lowerRoman"/>
      <w:lvlText w:val="%9."/>
      <w:lvlJc w:val="right"/>
      <w:pPr>
        <w:tabs>
          <w:tab w:val="num" w:pos="6480"/>
        </w:tabs>
        <w:ind w:left="6480" w:hanging="360"/>
      </w:pPr>
      <w:rPr>
        <w:rFonts w:cs="Times New Roman"/>
      </w:rPr>
    </w:lvl>
  </w:abstractNum>
  <w:abstractNum w:abstractNumId="12">
    <w:nsid w:val="541904EC"/>
    <w:multiLevelType w:val="multilevel"/>
    <w:tmpl w:val="DEAAAB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F9B15C8"/>
    <w:multiLevelType w:val="hybridMultilevel"/>
    <w:tmpl w:val="89F6481C"/>
    <w:lvl w:ilvl="0" w:tplc="F908485E">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A6009"/>
    <w:multiLevelType w:val="multilevel"/>
    <w:tmpl w:val="C77A23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D2D2AF3"/>
    <w:multiLevelType w:val="hybridMultilevel"/>
    <w:tmpl w:val="14CACACA"/>
    <w:lvl w:ilvl="0" w:tplc="72408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A7DB0"/>
    <w:multiLevelType w:val="hybridMultilevel"/>
    <w:tmpl w:val="2C5AE8DC"/>
    <w:lvl w:ilvl="0" w:tplc="48EE2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6"/>
  </w:num>
  <w:num w:numId="2">
    <w:abstractNumId w:val="9"/>
  </w:num>
  <w:num w:numId="3">
    <w:abstractNumId w:val="14"/>
  </w:num>
  <w:num w:numId="4">
    <w:abstractNumId w:val="17"/>
  </w:num>
  <w:num w:numId="5">
    <w:abstractNumId w:val="7"/>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6"/>
  </w:num>
  <w:num w:numId="12">
    <w:abstractNumId w:val="12"/>
  </w:num>
  <w:num w:numId="13">
    <w:abstractNumId w:val="13"/>
  </w:num>
  <w:num w:numId="14">
    <w:abstractNumId w:val="5"/>
  </w:num>
  <w:num w:numId="15">
    <w:abstractNumId w:val="1"/>
  </w:num>
  <w:num w:numId="16">
    <w:abstractNumId w:val="0"/>
  </w:num>
  <w:num w:numId="17">
    <w:abstractNumId w:val="15"/>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0833"/>
  </w:hdrShapeDefaults>
  <w:footnotePr>
    <w:footnote w:id="0"/>
    <w:footnote w:id="1"/>
  </w:footnotePr>
  <w:endnotePr>
    <w:endnote w:id="0"/>
    <w:endnote w:id="1"/>
  </w:endnotePr>
  <w:compat/>
  <w:rsids>
    <w:rsidRoot w:val="0093098B"/>
    <w:rsid w:val="0000155D"/>
    <w:rsid w:val="00005322"/>
    <w:rsid w:val="000101A3"/>
    <w:rsid w:val="0001144A"/>
    <w:rsid w:val="000124AB"/>
    <w:rsid w:val="0001261F"/>
    <w:rsid w:val="0001543A"/>
    <w:rsid w:val="000155B1"/>
    <w:rsid w:val="000162E6"/>
    <w:rsid w:val="000225E3"/>
    <w:rsid w:val="00023EB5"/>
    <w:rsid w:val="00023F72"/>
    <w:rsid w:val="0002424C"/>
    <w:rsid w:val="000247FA"/>
    <w:rsid w:val="000255BA"/>
    <w:rsid w:val="00027363"/>
    <w:rsid w:val="000328E1"/>
    <w:rsid w:val="00033836"/>
    <w:rsid w:val="0003734D"/>
    <w:rsid w:val="00040776"/>
    <w:rsid w:val="0004094E"/>
    <w:rsid w:val="0004096A"/>
    <w:rsid w:val="00044DD4"/>
    <w:rsid w:val="000478DA"/>
    <w:rsid w:val="00050052"/>
    <w:rsid w:val="00050739"/>
    <w:rsid w:val="00054EDF"/>
    <w:rsid w:val="00056245"/>
    <w:rsid w:val="00060201"/>
    <w:rsid w:val="00061CBE"/>
    <w:rsid w:val="00062041"/>
    <w:rsid w:val="00063392"/>
    <w:rsid w:val="00064707"/>
    <w:rsid w:val="000727E4"/>
    <w:rsid w:val="00074213"/>
    <w:rsid w:val="000753EC"/>
    <w:rsid w:val="00075E9A"/>
    <w:rsid w:val="0008155B"/>
    <w:rsid w:val="00085906"/>
    <w:rsid w:val="000865E6"/>
    <w:rsid w:val="00091975"/>
    <w:rsid w:val="00094056"/>
    <w:rsid w:val="00094CB5"/>
    <w:rsid w:val="0009511E"/>
    <w:rsid w:val="000971E3"/>
    <w:rsid w:val="000A07C5"/>
    <w:rsid w:val="000A4849"/>
    <w:rsid w:val="000A6675"/>
    <w:rsid w:val="000B09E7"/>
    <w:rsid w:val="000B3B3C"/>
    <w:rsid w:val="000B5101"/>
    <w:rsid w:val="000B62C5"/>
    <w:rsid w:val="000B66B5"/>
    <w:rsid w:val="000C2BC6"/>
    <w:rsid w:val="000C31FE"/>
    <w:rsid w:val="000C37A3"/>
    <w:rsid w:val="000C4EAF"/>
    <w:rsid w:val="000D1E79"/>
    <w:rsid w:val="000D2704"/>
    <w:rsid w:val="000D2D08"/>
    <w:rsid w:val="000D2E72"/>
    <w:rsid w:val="000D4834"/>
    <w:rsid w:val="000D759D"/>
    <w:rsid w:val="000E0E5C"/>
    <w:rsid w:val="000E2A05"/>
    <w:rsid w:val="000E2E47"/>
    <w:rsid w:val="000E354B"/>
    <w:rsid w:val="000E3918"/>
    <w:rsid w:val="000E69D3"/>
    <w:rsid w:val="000F06C7"/>
    <w:rsid w:val="000F0776"/>
    <w:rsid w:val="000F0A33"/>
    <w:rsid w:val="000F1F39"/>
    <w:rsid w:val="000F349B"/>
    <w:rsid w:val="00100DB0"/>
    <w:rsid w:val="00102643"/>
    <w:rsid w:val="001029A0"/>
    <w:rsid w:val="001071C5"/>
    <w:rsid w:val="00107E2C"/>
    <w:rsid w:val="001103A5"/>
    <w:rsid w:val="00111370"/>
    <w:rsid w:val="001117F3"/>
    <w:rsid w:val="001119F2"/>
    <w:rsid w:val="00112C02"/>
    <w:rsid w:val="001133C5"/>
    <w:rsid w:val="00113ED6"/>
    <w:rsid w:val="00116472"/>
    <w:rsid w:val="00117C20"/>
    <w:rsid w:val="00121726"/>
    <w:rsid w:val="00122D93"/>
    <w:rsid w:val="0012367A"/>
    <w:rsid w:val="00124374"/>
    <w:rsid w:val="001276EB"/>
    <w:rsid w:val="001334D0"/>
    <w:rsid w:val="001343FA"/>
    <w:rsid w:val="00134DB1"/>
    <w:rsid w:val="00136A21"/>
    <w:rsid w:val="00143A53"/>
    <w:rsid w:val="00150F17"/>
    <w:rsid w:val="0015345C"/>
    <w:rsid w:val="001545E6"/>
    <w:rsid w:val="00161136"/>
    <w:rsid w:val="001635EC"/>
    <w:rsid w:val="00165735"/>
    <w:rsid w:val="0016673E"/>
    <w:rsid w:val="0016681B"/>
    <w:rsid w:val="00172885"/>
    <w:rsid w:val="00187D78"/>
    <w:rsid w:val="00190CFB"/>
    <w:rsid w:val="001A02A5"/>
    <w:rsid w:val="001A2F56"/>
    <w:rsid w:val="001A4FEB"/>
    <w:rsid w:val="001A6232"/>
    <w:rsid w:val="001B1595"/>
    <w:rsid w:val="001C005E"/>
    <w:rsid w:val="001C06A8"/>
    <w:rsid w:val="001C0E21"/>
    <w:rsid w:val="001C135B"/>
    <w:rsid w:val="001C1979"/>
    <w:rsid w:val="001C21C0"/>
    <w:rsid w:val="001C32F6"/>
    <w:rsid w:val="001C38B6"/>
    <w:rsid w:val="001C567B"/>
    <w:rsid w:val="001C5CD5"/>
    <w:rsid w:val="001C7A67"/>
    <w:rsid w:val="001D091A"/>
    <w:rsid w:val="001D150F"/>
    <w:rsid w:val="001D1B5B"/>
    <w:rsid w:val="001D3340"/>
    <w:rsid w:val="001E0152"/>
    <w:rsid w:val="001E1966"/>
    <w:rsid w:val="001E27DB"/>
    <w:rsid w:val="001E4FAB"/>
    <w:rsid w:val="001F067F"/>
    <w:rsid w:val="001F46EC"/>
    <w:rsid w:val="002044B8"/>
    <w:rsid w:val="00205239"/>
    <w:rsid w:val="00210C64"/>
    <w:rsid w:val="00211124"/>
    <w:rsid w:val="00211A0C"/>
    <w:rsid w:val="0021426B"/>
    <w:rsid w:val="002155AF"/>
    <w:rsid w:val="00221218"/>
    <w:rsid w:val="00223131"/>
    <w:rsid w:val="00224AC9"/>
    <w:rsid w:val="0022622A"/>
    <w:rsid w:val="00230673"/>
    <w:rsid w:val="00234E64"/>
    <w:rsid w:val="00236804"/>
    <w:rsid w:val="00236DD4"/>
    <w:rsid w:val="00237AC7"/>
    <w:rsid w:val="00237DDD"/>
    <w:rsid w:val="00237F81"/>
    <w:rsid w:val="0024054F"/>
    <w:rsid w:val="00244551"/>
    <w:rsid w:val="0025185D"/>
    <w:rsid w:val="00251A6B"/>
    <w:rsid w:val="00255CDB"/>
    <w:rsid w:val="002567CF"/>
    <w:rsid w:val="00257D0C"/>
    <w:rsid w:val="00260CCF"/>
    <w:rsid w:val="00262722"/>
    <w:rsid w:val="00264906"/>
    <w:rsid w:val="0027105E"/>
    <w:rsid w:val="00272AB4"/>
    <w:rsid w:val="00280E7E"/>
    <w:rsid w:val="00281047"/>
    <w:rsid w:val="00287CE7"/>
    <w:rsid w:val="00292B05"/>
    <w:rsid w:val="00293579"/>
    <w:rsid w:val="0029368F"/>
    <w:rsid w:val="0029512D"/>
    <w:rsid w:val="00295269"/>
    <w:rsid w:val="00295B92"/>
    <w:rsid w:val="002978F8"/>
    <w:rsid w:val="00297E7B"/>
    <w:rsid w:val="002A1EEB"/>
    <w:rsid w:val="002A7647"/>
    <w:rsid w:val="002B66B7"/>
    <w:rsid w:val="002C05AD"/>
    <w:rsid w:val="002C19A9"/>
    <w:rsid w:val="002C21FE"/>
    <w:rsid w:val="002C29A8"/>
    <w:rsid w:val="002C3512"/>
    <w:rsid w:val="002C4973"/>
    <w:rsid w:val="002C4DB8"/>
    <w:rsid w:val="002C5219"/>
    <w:rsid w:val="002C6C07"/>
    <w:rsid w:val="002D15A6"/>
    <w:rsid w:val="002D4A59"/>
    <w:rsid w:val="002D4A6D"/>
    <w:rsid w:val="002D4DF8"/>
    <w:rsid w:val="002E2D1D"/>
    <w:rsid w:val="002E763E"/>
    <w:rsid w:val="002E7B41"/>
    <w:rsid w:val="002F0DE0"/>
    <w:rsid w:val="002F2C2E"/>
    <w:rsid w:val="002F7410"/>
    <w:rsid w:val="002F76EE"/>
    <w:rsid w:val="00302C81"/>
    <w:rsid w:val="0030300D"/>
    <w:rsid w:val="00303013"/>
    <w:rsid w:val="00305DE6"/>
    <w:rsid w:val="0030621A"/>
    <w:rsid w:val="0031186E"/>
    <w:rsid w:val="00311D94"/>
    <w:rsid w:val="00311EA1"/>
    <w:rsid w:val="003127F7"/>
    <w:rsid w:val="00314251"/>
    <w:rsid w:val="003161A7"/>
    <w:rsid w:val="003177C2"/>
    <w:rsid w:val="00321641"/>
    <w:rsid w:val="00322716"/>
    <w:rsid w:val="00322EFF"/>
    <w:rsid w:val="00324C77"/>
    <w:rsid w:val="00324C9A"/>
    <w:rsid w:val="003355F7"/>
    <w:rsid w:val="00340092"/>
    <w:rsid w:val="0034045C"/>
    <w:rsid w:val="003409F0"/>
    <w:rsid w:val="0034586B"/>
    <w:rsid w:val="003475B5"/>
    <w:rsid w:val="003519D7"/>
    <w:rsid w:val="003521CA"/>
    <w:rsid w:val="00355774"/>
    <w:rsid w:val="0036034C"/>
    <w:rsid w:val="0036134B"/>
    <w:rsid w:val="00362C50"/>
    <w:rsid w:val="00363C38"/>
    <w:rsid w:val="00367ABC"/>
    <w:rsid w:val="00373843"/>
    <w:rsid w:val="00374FD8"/>
    <w:rsid w:val="00375045"/>
    <w:rsid w:val="00382965"/>
    <w:rsid w:val="0038568A"/>
    <w:rsid w:val="00386AAF"/>
    <w:rsid w:val="00390CAC"/>
    <w:rsid w:val="00395683"/>
    <w:rsid w:val="0039657D"/>
    <w:rsid w:val="003A3723"/>
    <w:rsid w:val="003A3CEB"/>
    <w:rsid w:val="003A48F3"/>
    <w:rsid w:val="003A55AE"/>
    <w:rsid w:val="003A5607"/>
    <w:rsid w:val="003B024B"/>
    <w:rsid w:val="003B5198"/>
    <w:rsid w:val="003C1A03"/>
    <w:rsid w:val="003C2E3C"/>
    <w:rsid w:val="003C4CEE"/>
    <w:rsid w:val="003C5D7E"/>
    <w:rsid w:val="003D5776"/>
    <w:rsid w:val="003E040A"/>
    <w:rsid w:val="003F1C2D"/>
    <w:rsid w:val="003F212C"/>
    <w:rsid w:val="003F3721"/>
    <w:rsid w:val="003F3E27"/>
    <w:rsid w:val="003F63F1"/>
    <w:rsid w:val="00400159"/>
    <w:rsid w:val="00400BB4"/>
    <w:rsid w:val="00401798"/>
    <w:rsid w:val="0040195F"/>
    <w:rsid w:val="004027E5"/>
    <w:rsid w:val="00403DF0"/>
    <w:rsid w:val="0040532C"/>
    <w:rsid w:val="004066D0"/>
    <w:rsid w:val="0041405A"/>
    <w:rsid w:val="0041558B"/>
    <w:rsid w:val="00415877"/>
    <w:rsid w:val="004163A0"/>
    <w:rsid w:val="00417B83"/>
    <w:rsid w:val="00417EBE"/>
    <w:rsid w:val="00421E0A"/>
    <w:rsid w:val="00425BCE"/>
    <w:rsid w:val="00426B1C"/>
    <w:rsid w:val="00430FB7"/>
    <w:rsid w:val="004322DA"/>
    <w:rsid w:val="00435266"/>
    <w:rsid w:val="004374C7"/>
    <w:rsid w:val="004458BD"/>
    <w:rsid w:val="0044620B"/>
    <w:rsid w:val="00450574"/>
    <w:rsid w:val="00450983"/>
    <w:rsid w:val="00451E7F"/>
    <w:rsid w:val="00453217"/>
    <w:rsid w:val="004555A3"/>
    <w:rsid w:val="00456849"/>
    <w:rsid w:val="00456BFE"/>
    <w:rsid w:val="00462599"/>
    <w:rsid w:val="0046277C"/>
    <w:rsid w:val="00462843"/>
    <w:rsid w:val="004657A4"/>
    <w:rsid w:val="00471869"/>
    <w:rsid w:val="00473943"/>
    <w:rsid w:val="0047482B"/>
    <w:rsid w:val="00474F8F"/>
    <w:rsid w:val="004763AC"/>
    <w:rsid w:val="004766DC"/>
    <w:rsid w:val="004801E2"/>
    <w:rsid w:val="00480D6B"/>
    <w:rsid w:val="00480F2A"/>
    <w:rsid w:val="004920DF"/>
    <w:rsid w:val="00496457"/>
    <w:rsid w:val="004A430E"/>
    <w:rsid w:val="004A4D5A"/>
    <w:rsid w:val="004A7353"/>
    <w:rsid w:val="004B03D4"/>
    <w:rsid w:val="004B18A2"/>
    <w:rsid w:val="004B1E0F"/>
    <w:rsid w:val="004B3A70"/>
    <w:rsid w:val="004B4BFF"/>
    <w:rsid w:val="004B6A65"/>
    <w:rsid w:val="004C2B2E"/>
    <w:rsid w:val="004C3A20"/>
    <w:rsid w:val="004C6626"/>
    <w:rsid w:val="004D15D9"/>
    <w:rsid w:val="004D41F2"/>
    <w:rsid w:val="004D4D0B"/>
    <w:rsid w:val="004D7344"/>
    <w:rsid w:val="004E1A2C"/>
    <w:rsid w:val="004E1EB2"/>
    <w:rsid w:val="004F001B"/>
    <w:rsid w:val="004F2431"/>
    <w:rsid w:val="004F397B"/>
    <w:rsid w:val="004F4004"/>
    <w:rsid w:val="004F6C9E"/>
    <w:rsid w:val="004F6F24"/>
    <w:rsid w:val="00503BCA"/>
    <w:rsid w:val="005052C6"/>
    <w:rsid w:val="005055AB"/>
    <w:rsid w:val="0050615A"/>
    <w:rsid w:val="0050648A"/>
    <w:rsid w:val="005125D9"/>
    <w:rsid w:val="005141DB"/>
    <w:rsid w:val="005145DC"/>
    <w:rsid w:val="005166A7"/>
    <w:rsid w:val="00521249"/>
    <w:rsid w:val="0052248C"/>
    <w:rsid w:val="00530CB3"/>
    <w:rsid w:val="00532A43"/>
    <w:rsid w:val="00534118"/>
    <w:rsid w:val="0053754F"/>
    <w:rsid w:val="00540923"/>
    <w:rsid w:val="00543AD0"/>
    <w:rsid w:val="00544745"/>
    <w:rsid w:val="00550632"/>
    <w:rsid w:val="00550F09"/>
    <w:rsid w:val="005510B8"/>
    <w:rsid w:val="005628C0"/>
    <w:rsid w:val="00567090"/>
    <w:rsid w:val="0057003F"/>
    <w:rsid w:val="00570FF9"/>
    <w:rsid w:val="00572840"/>
    <w:rsid w:val="005746E5"/>
    <w:rsid w:val="00575DDF"/>
    <w:rsid w:val="0058128F"/>
    <w:rsid w:val="00581FCA"/>
    <w:rsid w:val="005823BB"/>
    <w:rsid w:val="00583EFB"/>
    <w:rsid w:val="00584A91"/>
    <w:rsid w:val="00584B0C"/>
    <w:rsid w:val="0058710F"/>
    <w:rsid w:val="00587136"/>
    <w:rsid w:val="00590E5A"/>
    <w:rsid w:val="00594DB8"/>
    <w:rsid w:val="00595B5F"/>
    <w:rsid w:val="005960DF"/>
    <w:rsid w:val="00596713"/>
    <w:rsid w:val="005A2136"/>
    <w:rsid w:val="005A2625"/>
    <w:rsid w:val="005A2F63"/>
    <w:rsid w:val="005A44AA"/>
    <w:rsid w:val="005B168F"/>
    <w:rsid w:val="005B45B5"/>
    <w:rsid w:val="005B7B47"/>
    <w:rsid w:val="005C2CAE"/>
    <w:rsid w:val="005D0662"/>
    <w:rsid w:val="005D0CC1"/>
    <w:rsid w:val="005D125F"/>
    <w:rsid w:val="005D137F"/>
    <w:rsid w:val="005D224C"/>
    <w:rsid w:val="005D633E"/>
    <w:rsid w:val="005D7C59"/>
    <w:rsid w:val="005D7D29"/>
    <w:rsid w:val="005E15B1"/>
    <w:rsid w:val="005E3E0C"/>
    <w:rsid w:val="005E5E3B"/>
    <w:rsid w:val="005F756C"/>
    <w:rsid w:val="005F7A73"/>
    <w:rsid w:val="00602013"/>
    <w:rsid w:val="0060253E"/>
    <w:rsid w:val="006036DE"/>
    <w:rsid w:val="00604096"/>
    <w:rsid w:val="0061074C"/>
    <w:rsid w:val="00610B55"/>
    <w:rsid w:val="006134BD"/>
    <w:rsid w:val="006178D2"/>
    <w:rsid w:val="0062056E"/>
    <w:rsid w:val="00620791"/>
    <w:rsid w:val="00621DCC"/>
    <w:rsid w:val="00622E82"/>
    <w:rsid w:val="00624324"/>
    <w:rsid w:val="0063383E"/>
    <w:rsid w:val="00633B3C"/>
    <w:rsid w:val="0063421B"/>
    <w:rsid w:val="00641222"/>
    <w:rsid w:val="00643C0A"/>
    <w:rsid w:val="00644473"/>
    <w:rsid w:val="00652BEE"/>
    <w:rsid w:val="00656748"/>
    <w:rsid w:val="006573E0"/>
    <w:rsid w:val="00657C85"/>
    <w:rsid w:val="0066074C"/>
    <w:rsid w:val="006621A2"/>
    <w:rsid w:val="00662E78"/>
    <w:rsid w:val="006667D0"/>
    <w:rsid w:val="00672405"/>
    <w:rsid w:val="00676210"/>
    <w:rsid w:val="00677744"/>
    <w:rsid w:val="00681163"/>
    <w:rsid w:val="00681645"/>
    <w:rsid w:val="00681E32"/>
    <w:rsid w:val="00684652"/>
    <w:rsid w:val="006847C2"/>
    <w:rsid w:val="0069118B"/>
    <w:rsid w:val="00691312"/>
    <w:rsid w:val="0069174E"/>
    <w:rsid w:val="0069372E"/>
    <w:rsid w:val="00694843"/>
    <w:rsid w:val="00697445"/>
    <w:rsid w:val="006A034F"/>
    <w:rsid w:val="006A0E3F"/>
    <w:rsid w:val="006B2175"/>
    <w:rsid w:val="006B2854"/>
    <w:rsid w:val="006B2CDA"/>
    <w:rsid w:val="006B61FD"/>
    <w:rsid w:val="006B7D66"/>
    <w:rsid w:val="006C2AD0"/>
    <w:rsid w:val="006C42F0"/>
    <w:rsid w:val="006C59D4"/>
    <w:rsid w:val="006C66FD"/>
    <w:rsid w:val="006D19BA"/>
    <w:rsid w:val="006D3043"/>
    <w:rsid w:val="006D7832"/>
    <w:rsid w:val="006E05DC"/>
    <w:rsid w:val="006E2B56"/>
    <w:rsid w:val="006E32B1"/>
    <w:rsid w:val="006E377A"/>
    <w:rsid w:val="006E4FEC"/>
    <w:rsid w:val="006E5633"/>
    <w:rsid w:val="006E5CCD"/>
    <w:rsid w:val="006F47C8"/>
    <w:rsid w:val="006F69D0"/>
    <w:rsid w:val="006F6AB2"/>
    <w:rsid w:val="006F7091"/>
    <w:rsid w:val="00701B7F"/>
    <w:rsid w:val="0070238C"/>
    <w:rsid w:val="00702F27"/>
    <w:rsid w:val="0070444F"/>
    <w:rsid w:val="00706C27"/>
    <w:rsid w:val="007118FA"/>
    <w:rsid w:val="00717888"/>
    <w:rsid w:val="00717C20"/>
    <w:rsid w:val="00723376"/>
    <w:rsid w:val="00723993"/>
    <w:rsid w:val="00724BF3"/>
    <w:rsid w:val="007256FD"/>
    <w:rsid w:val="00725C70"/>
    <w:rsid w:val="00727944"/>
    <w:rsid w:val="007300EF"/>
    <w:rsid w:val="00733A4B"/>
    <w:rsid w:val="0073502F"/>
    <w:rsid w:val="0073549B"/>
    <w:rsid w:val="00735AD9"/>
    <w:rsid w:val="007445DA"/>
    <w:rsid w:val="00750B40"/>
    <w:rsid w:val="007513A1"/>
    <w:rsid w:val="00756263"/>
    <w:rsid w:val="0076024B"/>
    <w:rsid w:val="0076350C"/>
    <w:rsid w:val="00766089"/>
    <w:rsid w:val="00766D14"/>
    <w:rsid w:val="00773C9B"/>
    <w:rsid w:val="0078091E"/>
    <w:rsid w:val="007836F2"/>
    <w:rsid w:val="007851EA"/>
    <w:rsid w:val="00785406"/>
    <w:rsid w:val="00786A69"/>
    <w:rsid w:val="00790F74"/>
    <w:rsid w:val="0079134F"/>
    <w:rsid w:val="0079215E"/>
    <w:rsid w:val="0079242C"/>
    <w:rsid w:val="007941BD"/>
    <w:rsid w:val="00794787"/>
    <w:rsid w:val="007948FA"/>
    <w:rsid w:val="00795451"/>
    <w:rsid w:val="007958CC"/>
    <w:rsid w:val="00797ACF"/>
    <w:rsid w:val="007A3AD6"/>
    <w:rsid w:val="007A6F45"/>
    <w:rsid w:val="007B0E63"/>
    <w:rsid w:val="007B1D2C"/>
    <w:rsid w:val="007B2B6F"/>
    <w:rsid w:val="007B2EED"/>
    <w:rsid w:val="007B45C9"/>
    <w:rsid w:val="007B54E4"/>
    <w:rsid w:val="007B5F62"/>
    <w:rsid w:val="007C0A61"/>
    <w:rsid w:val="007C44F2"/>
    <w:rsid w:val="007C483F"/>
    <w:rsid w:val="007C614E"/>
    <w:rsid w:val="007C6596"/>
    <w:rsid w:val="007C71DE"/>
    <w:rsid w:val="007D2018"/>
    <w:rsid w:val="007D214E"/>
    <w:rsid w:val="007D26A0"/>
    <w:rsid w:val="007D4C4E"/>
    <w:rsid w:val="007E0456"/>
    <w:rsid w:val="007E1F27"/>
    <w:rsid w:val="007E2222"/>
    <w:rsid w:val="007E5CFA"/>
    <w:rsid w:val="007F7321"/>
    <w:rsid w:val="007F759A"/>
    <w:rsid w:val="00805411"/>
    <w:rsid w:val="00805480"/>
    <w:rsid w:val="008075D9"/>
    <w:rsid w:val="00811372"/>
    <w:rsid w:val="00811A4C"/>
    <w:rsid w:val="008129CE"/>
    <w:rsid w:val="0081389A"/>
    <w:rsid w:val="00813FFB"/>
    <w:rsid w:val="00821B1A"/>
    <w:rsid w:val="0082211D"/>
    <w:rsid w:val="00825CAF"/>
    <w:rsid w:val="00831D47"/>
    <w:rsid w:val="00831F84"/>
    <w:rsid w:val="0083339D"/>
    <w:rsid w:val="008333A8"/>
    <w:rsid w:val="008341E8"/>
    <w:rsid w:val="00836C89"/>
    <w:rsid w:val="00836C8B"/>
    <w:rsid w:val="0084031A"/>
    <w:rsid w:val="00842328"/>
    <w:rsid w:val="00843D1B"/>
    <w:rsid w:val="00844D1A"/>
    <w:rsid w:val="00852216"/>
    <w:rsid w:val="00852544"/>
    <w:rsid w:val="00853DBC"/>
    <w:rsid w:val="00863279"/>
    <w:rsid w:val="00865227"/>
    <w:rsid w:val="008731FB"/>
    <w:rsid w:val="008734C7"/>
    <w:rsid w:val="00874153"/>
    <w:rsid w:val="00874896"/>
    <w:rsid w:val="008815E7"/>
    <w:rsid w:val="00892291"/>
    <w:rsid w:val="0089263F"/>
    <w:rsid w:val="008926D9"/>
    <w:rsid w:val="00893596"/>
    <w:rsid w:val="00893951"/>
    <w:rsid w:val="00893CAC"/>
    <w:rsid w:val="00896F74"/>
    <w:rsid w:val="008A1F54"/>
    <w:rsid w:val="008A3657"/>
    <w:rsid w:val="008B0971"/>
    <w:rsid w:val="008B2D75"/>
    <w:rsid w:val="008B2FEE"/>
    <w:rsid w:val="008B44A1"/>
    <w:rsid w:val="008B73AF"/>
    <w:rsid w:val="008B7CB1"/>
    <w:rsid w:val="008C6B0C"/>
    <w:rsid w:val="008D1E60"/>
    <w:rsid w:val="008D58B5"/>
    <w:rsid w:val="008D7F2F"/>
    <w:rsid w:val="008E47FD"/>
    <w:rsid w:val="008F25FA"/>
    <w:rsid w:val="008F3792"/>
    <w:rsid w:val="008F6CCD"/>
    <w:rsid w:val="008F7330"/>
    <w:rsid w:val="008F7BC1"/>
    <w:rsid w:val="008F7E92"/>
    <w:rsid w:val="00900132"/>
    <w:rsid w:val="009046E6"/>
    <w:rsid w:val="00905A37"/>
    <w:rsid w:val="00905D29"/>
    <w:rsid w:val="00913464"/>
    <w:rsid w:val="00913A45"/>
    <w:rsid w:val="00914347"/>
    <w:rsid w:val="009145C9"/>
    <w:rsid w:val="00915C16"/>
    <w:rsid w:val="00921483"/>
    <w:rsid w:val="0092200C"/>
    <w:rsid w:val="00922BDF"/>
    <w:rsid w:val="00922C6D"/>
    <w:rsid w:val="00925547"/>
    <w:rsid w:val="009277DF"/>
    <w:rsid w:val="00930239"/>
    <w:rsid w:val="0093098B"/>
    <w:rsid w:val="00932C24"/>
    <w:rsid w:val="00933521"/>
    <w:rsid w:val="00933C48"/>
    <w:rsid w:val="00934D7A"/>
    <w:rsid w:val="00934EDA"/>
    <w:rsid w:val="00935B7F"/>
    <w:rsid w:val="00940F65"/>
    <w:rsid w:val="009419F0"/>
    <w:rsid w:val="00944675"/>
    <w:rsid w:val="0094553E"/>
    <w:rsid w:val="00945F83"/>
    <w:rsid w:val="0094659E"/>
    <w:rsid w:val="00950392"/>
    <w:rsid w:val="00952E12"/>
    <w:rsid w:val="009532C5"/>
    <w:rsid w:val="00955A1B"/>
    <w:rsid w:val="00956A08"/>
    <w:rsid w:val="009604A3"/>
    <w:rsid w:val="009608AC"/>
    <w:rsid w:val="009640D5"/>
    <w:rsid w:val="009646C8"/>
    <w:rsid w:val="00973E8A"/>
    <w:rsid w:val="00975300"/>
    <w:rsid w:val="00977493"/>
    <w:rsid w:val="00977807"/>
    <w:rsid w:val="00981BCA"/>
    <w:rsid w:val="00981FA9"/>
    <w:rsid w:val="009861EC"/>
    <w:rsid w:val="00986245"/>
    <w:rsid w:val="00992C16"/>
    <w:rsid w:val="00993FA9"/>
    <w:rsid w:val="00995038"/>
    <w:rsid w:val="00995FEB"/>
    <w:rsid w:val="00996FD1"/>
    <w:rsid w:val="00997007"/>
    <w:rsid w:val="009A161B"/>
    <w:rsid w:val="009A4171"/>
    <w:rsid w:val="009A6E00"/>
    <w:rsid w:val="009B44DA"/>
    <w:rsid w:val="009B5BDB"/>
    <w:rsid w:val="009C02A0"/>
    <w:rsid w:val="009C311F"/>
    <w:rsid w:val="009C4B86"/>
    <w:rsid w:val="009C62B7"/>
    <w:rsid w:val="009C77EC"/>
    <w:rsid w:val="009D1473"/>
    <w:rsid w:val="009D1666"/>
    <w:rsid w:val="009E0858"/>
    <w:rsid w:val="009E08E6"/>
    <w:rsid w:val="009E0B50"/>
    <w:rsid w:val="009E22B3"/>
    <w:rsid w:val="009E484D"/>
    <w:rsid w:val="009E53D8"/>
    <w:rsid w:val="009E7AF1"/>
    <w:rsid w:val="009F01B1"/>
    <w:rsid w:val="009F0B94"/>
    <w:rsid w:val="009F2110"/>
    <w:rsid w:val="009F5DC9"/>
    <w:rsid w:val="00A0563C"/>
    <w:rsid w:val="00A05D21"/>
    <w:rsid w:val="00A07B63"/>
    <w:rsid w:val="00A1324B"/>
    <w:rsid w:val="00A14A00"/>
    <w:rsid w:val="00A1626E"/>
    <w:rsid w:val="00A172C0"/>
    <w:rsid w:val="00A17CA8"/>
    <w:rsid w:val="00A17F69"/>
    <w:rsid w:val="00A2188D"/>
    <w:rsid w:val="00A24823"/>
    <w:rsid w:val="00A3308A"/>
    <w:rsid w:val="00A347CC"/>
    <w:rsid w:val="00A354A0"/>
    <w:rsid w:val="00A41876"/>
    <w:rsid w:val="00A458AF"/>
    <w:rsid w:val="00A45D2E"/>
    <w:rsid w:val="00A51150"/>
    <w:rsid w:val="00A539D3"/>
    <w:rsid w:val="00A54C8C"/>
    <w:rsid w:val="00A5661F"/>
    <w:rsid w:val="00A57735"/>
    <w:rsid w:val="00A600B1"/>
    <w:rsid w:val="00A629E2"/>
    <w:rsid w:val="00A6481B"/>
    <w:rsid w:val="00A65234"/>
    <w:rsid w:val="00A67520"/>
    <w:rsid w:val="00A676D0"/>
    <w:rsid w:val="00A67B74"/>
    <w:rsid w:val="00A67BFB"/>
    <w:rsid w:val="00A70CBD"/>
    <w:rsid w:val="00A71DC8"/>
    <w:rsid w:val="00A72135"/>
    <w:rsid w:val="00A724F0"/>
    <w:rsid w:val="00A728F0"/>
    <w:rsid w:val="00A75386"/>
    <w:rsid w:val="00A75CC9"/>
    <w:rsid w:val="00A801B0"/>
    <w:rsid w:val="00A80D28"/>
    <w:rsid w:val="00A815B6"/>
    <w:rsid w:val="00A84412"/>
    <w:rsid w:val="00A85DE9"/>
    <w:rsid w:val="00A914B7"/>
    <w:rsid w:val="00A91BF1"/>
    <w:rsid w:val="00A946F7"/>
    <w:rsid w:val="00A97994"/>
    <w:rsid w:val="00A97F4A"/>
    <w:rsid w:val="00AA01FE"/>
    <w:rsid w:val="00AA0716"/>
    <w:rsid w:val="00AA20F0"/>
    <w:rsid w:val="00AA24D5"/>
    <w:rsid w:val="00AA34C2"/>
    <w:rsid w:val="00AA36CA"/>
    <w:rsid w:val="00AA44BF"/>
    <w:rsid w:val="00AA4F06"/>
    <w:rsid w:val="00AA6717"/>
    <w:rsid w:val="00AA76C0"/>
    <w:rsid w:val="00AA7E99"/>
    <w:rsid w:val="00AB616E"/>
    <w:rsid w:val="00AB767E"/>
    <w:rsid w:val="00AC0156"/>
    <w:rsid w:val="00AC1673"/>
    <w:rsid w:val="00AC2327"/>
    <w:rsid w:val="00AC24ED"/>
    <w:rsid w:val="00AC38EA"/>
    <w:rsid w:val="00AC404C"/>
    <w:rsid w:val="00AC449B"/>
    <w:rsid w:val="00AC4D6A"/>
    <w:rsid w:val="00AC6E8B"/>
    <w:rsid w:val="00AD11B0"/>
    <w:rsid w:val="00AD4AE6"/>
    <w:rsid w:val="00AD5112"/>
    <w:rsid w:val="00AD59C9"/>
    <w:rsid w:val="00AD5AB8"/>
    <w:rsid w:val="00AE5092"/>
    <w:rsid w:val="00AE7884"/>
    <w:rsid w:val="00B00349"/>
    <w:rsid w:val="00B00492"/>
    <w:rsid w:val="00B006BA"/>
    <w:rsid w:val="00B06590"/>
    <w:rsid w:val="00B06973"/>
    <w:rsid w:val="00B1381D"/>
    <w:rsid w:val="00B13CCD"/>
    <w:rsid w:val="00B13D4A"/>
    <w:rsid w:val="00B14FE1"/>
    <w:rsid w:val="00B2136B"/>
    <w:rsid w:val="00B2434D"/>
    <w:rsid w:val="00B24534"/>
    <w:rsid w:val="00B31499"/>
    <w:rsid w:val="00B36CC3"/>
    <w:rsid w:val="00B37899"/>
    <w:rsid w:val="00B400E9"/>
    <w:rsid w:val="00B500E6"/>
    <w:rsid w:val="00B50EFC"/>
    <w:rsid w:val="00B520C1"/>
    <w:rsid w:val="00B566A4"/>
    <w:rsid w:val="00B63ACC"/>
    <w:rsid w:val="00B65AE9"/>
    <w:rsid w:val="00B67968"/>
    <w:rsid w:val="00B67D56"/>
    <w:rsid w:val="00B70C4A"/>
    <w:rsid w:val="00B7354A"/>
    <w:rsid w:val="00B74D46"/>
    <w:rsid w:val="00B832E6"/>
    <w:rsid w:val="00B87129"/>
    <w:rsid w:val="00B87A41"/>
    <w:rsid w:val="00B91C14"/>
    <w:rsid w:val="00B92C19"/>
    <w:rsid w:val="00B94034"/>
    <w:rsid w:val="00B9456F"/>
    <w:rsid w:val="00B94C1F"/>
    <w:rsid w:val="00B957DF"/>
    <w:rsid w:val="00B96064"/>
    <w:rsid w:val="00B966BD"/>
    <w:rsid w:val="00B979AD"/>
    <w:rsid w:val="00BA0888"/>
    <w:rsid w:val="00BA1861"/>
    <w:rsid w:val="00BA1C06"/>
    <w:rsid w:val="00BA37F3"/>
    <w:rsid w:val="00BA4D6C"/>
    <w:rsid w:val="00BA5103"/>
    <w:rsid w:val="00BA5DAE"/>
    <w:rsid w:val="00BA63F7"/>
    <w:rsid w:val="00BA6CD8"/>
    <w:rsid w:val="00BB1169"/>
    <w:rsid w:val="00BB6EED"/>
    <w:rsid w:val="00BC0813"/>
    <w:rsid w:val="00BC2517"/>
    <w:rsid w:val="00BC6D7E"/>
    <w:rsid w:val="00BD639F"/>
    <w:rsid w:val="00BD729E"/>
    <w:rsid w:val="00BD72FC"/>
    <w:rsid w:val="00BD7A36"/>
    <w:rsid w:val="00BE446C"/>
    <w:rsid w:val="00BE5540"/>
    <w:rsid w:val="00BE708B"/>
    <w:rsid w:val="00BE7F82"/>
    <w:rsid w:val="00BF0C53"/>
    <w:rsid w:val="00BF2087"/>
    <w:rsid w:val="00BF3629"/>
    <w:rsid w:val="00BF7AE4"/>
    <w:rsid w:val="00BF7F6E"/>
    <w:rsid w:val="00C0393B"/>
    <w:rsid w:val="00C04817"/>
    <w:rsid w:val="00C05741"/>
    <w:rsid w:val="00C06863"/>
    <w:rsid w:val="00C06E32"/>
    <w:rsid w:val="00C115D9"/>
    <w:rsid w:val="00C234A1"/>
    <w:rsid w:val="00C24F9B"/>
    <w:rsid w:val="00C257CC"/>
    <w:rsid w:val="00C25F7C"/>
    <w:rsid w:val="00C325EF"/>
    <w:rsid w:val="00C33957"/>
    <w:rsid w:val="00C354A1"/>
    <w:rsid w:val="00C37249"/>
    <w:rsid w:val="00C37778"/>
    <w:rsid w:val="00C4083C"/>
    <w:rsid w:val="00C43C8D"/>
    <w:rsid w:val="00C45718"/>
    <w:rsid w:val="00C45951"/>
    <w:rsid w:val="00C5138B"/>
    <w:rsid w:val="00C538F6"/>
    <w:rsid w:val="00C54533"/>
    <w:rsid w:val="00C54A0D"/>
    <w:rsid w:val="00C55B4B"/>
    <w:rsid w:val="00C62599"/>
    <w:rsid w:val="00C748D6"/>
    <w:rsid w:val="00C8154F"/>
    <w:rsid w:val="00C83105"/>
    <w:rsid w:val="00C86C38"/>
    <w:rsid w:val="00C90007"/>
    <w:rsid w:val="00C921D8"/>
    <w:rsid w:val="00C93E1C"/>
    <w:rsid w:val="00C96DF7"/>
    <w:rsid w:val="00C973E5"/>
    <w:rsid w:val="00CA1EDA"/>
    <w:rsid w:val="00CA395C"/>
    <w:rsid w:val="00CA7C1B"/>
    <w:rsid w:val="00CA7D50"/>
    <w:rsid w:val="00CB2DC2"/>
    <w:rsid w:val="00CB48E7"/>
    <w:rsid w:val="00CB4CCA"/>
    <w:rsid w:val="00CC0630"/>
    <w:rsid w:val="00CC08DE"/>
    <w:rsid w:val="00CC19AA"/>
    <w:rsid w:val="00CC3597"/>
    <w:rsid w:val="00CC4537"/>
    <w:rsid w:val="00CC5F36"/>
    <w:rsid w:val="00CC6104"/>
    <w:rsid w:val="00CD151A"/>
    <w:rsid w:val="00CD46DF"/>
    <w:rsid w:val="00CD6229"/>
    <w:rsid w:val="00CE12F1"/>
    <w:rsid w:val="00CE6AA1"/>
    <w:rsid w:val="00CF1E50"/>
    <w:rsid w:val="00CF6883"/>
    <w:rsid w:val="00CF7BBC"/>
    <w:rsid w:val="00D01751"/>
    <w:rsid w:val="00D0682B"/>
    <w:rsid w:val="00D06EC3"/>
    <w:rsid w:val="00D101DE"/>
    <w:rsid w:val="00D10B59"/>
    <w:rsid w:val="00D12157"/>
    <w:rsid w:val="00D16994"/>
    <w:rsid w:val="00D1772F"/>
    <w:rsid w:val="00D17F85"/>
    <w:rsid w:val="00D211BA"/>
    <w:rsid w:val="00D21FDB"/>
    <w:rsid w:val="00D2357E"/>
    <w:rsid w:val="00D24221"/>
    <w:rsid w:val="00D263DA"/>
    <w:rsid w:val="00D26439"/>
    <w:rsid w:val="00D30CF4"/>
    <w:rsid w:val="00D3193F"/>
    <w:rsid w:val="00D32B6B"/>
    <w:rsid w:val="00D34319"/>
    <w:rsid w:val="00D347DC"/>
    <w:rsid w:val="00D37FA9"/>
    <w:rsid w:val="00D41441"/>
    <w:rsid w:val="00D432E1"/>
    <w:rsid w:val="00D45B9A"/>
    <w:rsid w:val="00D45D25"/>
    <w:rsid w:val="00D45DF6"/>
    <w:rsid w:val="00D47EFF"/>
    <w:rsid w:val="00D500F7"/>
    <w:rsid w:val="00D53025"/>
    <w:rsid w:val="00D57DE4"/>
    <w:rsid w:val="00D646DE"/>
    <w:rsid w:val="00D65F26"/>
    <w:rsid w:val="00D66421"/>
    <w:rsid w:val="00D6673E"/>
    <w:rsid w:val="00D80B06"/>
    <w:rsid w:val="00D81312"/>
    <w:rsid w:val="00D83C1C"/>
    <w:rsid w:val="00D864B0"/>
    <w:rsid w:val="00D87269"/>
    <w:rsid w:val="00D917F0"/>
    <w:rsid w:val="00D93D1E"/>
    <w:rsid w:val="00D95CF3"/>
    <w:rsid w:val="00DA267B"/>
    <w:rsid w:val="00DA73DD"/>
    <w:rsid w:val="00DA7C85"/>
    <w:rsid w:val="00DB1039"/>
    <w:rsid w:val="00DB6C42"/>
    <w:rsid w:val="00DC0435"/>
    <w:rsid w:val="00DC3B6B"/>
    <w:rsid w:val="00DC66F2"/>
    <w:rsid w:val="00DC6B20"/>
    <w:rsid w:val="00DD00B6"/>
    <w:rsid w:val="00DD3D10"/>
    <w:rsid w:val="00DD58D8"/>
    <w:rsid w:val="00DD637F"/>
    <w:rsid w:val="00DD6A75"/>
    <w:rsid w:val="00DD7E94"/>
    <w:rsid w:val="00DE0F9B"/>
    <w:rsid w:val="00DE1261"/>
    <w:rsid w:val="00DE2DAC"/>
    <w:rsid w:val="00DE4E41"/>
    <w:rsid w:val="00DE60CA"/>
    <w:rsid w:val="00DF05D8"/>
    <w:rsid w:val="00DF0B8B"/>
    <w:rsid w:val="00DF1DC1"/>
    <w:rsid w:val="00DF43E8"/>
    <w:rsid w:val="00DF55B8"/>
    <w:rsid w:val="00DF683D"/>
    <w:rsid w:val="00DF69DE"/>
    <w:rsid w:val="00E009F2"/>
    <w:rsid w:val="00E01F18"/>
    <w:rsid w:val="00E04C2A"/>
    <w:rsid w:val="00E079FA"/>
    <w:rsid w:val="00E1264A"/>
    <w:rsid w:val="00E1310F"/>
    <w:rsid w:val="00E148C0"/>
    <w:rsid w:val="00E14E8F"/>
    <w:rsid w:val="00E157EF"/>
    <w:rsid w:val="00E16088"/>
    <w:rsid w:val="00E1671E"/>
    <w:rsid w:val="00E1687D"/>
    <w:rsid w:val="00E16E8E"/>
    <w:rsid w:val="00E170A5"/>
    <w:rsid w:val="00E17142"/>
    <w:rsid w:val="00E1737A"/>
    <w:rsid w:val="00E20A00"/>
    <w:rsid w:val="00E22DB1"/>
    <w:rsid w:val="00E23E2F"/>
    <w:rsid w:val="00E24ED7"/>
    <w:rsid w:val="00E32181"/>
    <w:rsid w:val="00E376A9"/>
    <w:rsid w:val="00E4091F"/>
    <w:rsid w:val="00E42555"/>
    <w:rsid w:val="00E446AE"/>
    <w:rsid w:val="00E46295"/>
    <w:rsid w:val="00E47107"/>
    <w:rsid w:val="00E4766B"/>
    <w:rsid w:val="00E53B80"/>
    <w:rsid w:val="00E54CA7"/>
    <w:rsid w:val="00E57E16"/>
    <w:rsid w:val="00E73DB0"/>
    <w:rsid w:val="00E73E3A"/>
    <w:rsid w:val="00E76766"/>
    <w:rsid w:val="00E768A5"/>
    <w:rsid w:val="00E779CA"/>
    <w:rsid w:val="00E86F87"/>
    <w:rsid w:val="00E90E4E"/>
    <w:rsid w:val="00E95875"/>
    <w:rsid w:val="00E95EA3"/>
    <w:rsid w:val="00E96345"/>
    <w:rsid w:val="00E96ED1"/>
    <w:rsid w:val="00EA2AB2"/>
    <w:rsid w:val="00EA3E16"/>
    <w:rsid w:val="00EA559F"/>
    <w:rsid w:val="00EB04A1"/>
    <w:rsid w:val="00EB0F9D"/>
    <w:rsid w:val="00EB3210"/>
    <w:rsid w:val="00EB555C"/>
    <w:rsid w:val="00EB6550"/>
    <w:rsid w:val="00EC0ABA"/>
    <w:rsid w:val="00EC1A79"/>
    <w:rsid w:val="00EC2FC8"/>
    <w:rsid w:val="00EC6E38"/>
    <w:rsid w:val="00EE227B"/>
    <w:rsid w:val="00EE2E33"/>
    <w:rsid w:val="00EE4728"/>
    <w:rsid w:val="00EE6542"/>
    <w:rsid w:val="00EF1DFA"/>
    <w:rsid w:val="00EF2B66"/>
    <w:rsid w:val="00EF3321"/>
    <w:rsid w:val="00EF34BE"/>
    <w:rsid w:val="00EF4EE1"/>
    <w:rsid w:val="00EF6731"/>
    <w:rsid w:val="00F00F89"/>
    <w:rsid w:val="00F03D02"/>
    <w:rsid w:val="00F03E4E"/>
    <w:rsid w:val="00F04591"/>
    <w:rsid w:val="00F06D3A"/>
    <w:rsid w:val="00F109B4"/>
    <w:rsid w:val="00F10C30"/>
    <w:rsid w:val="00F1158B"/>
    <w:rsid w:val="00F122A1"/>
    <w:rsid w:val="00F16113"/>
    <w:rsid w:val="00F174C9"/>
    <w:rsid w:val="00F1766B"/>
    <w:rsid w:val="00F202BD"/>
    <w:rsid w:val="00F22AA5"/>
    <w:rsid w:val="00F230CF"/>
    <w:rsid w:val="00F23E29"/>
    <w:rsid w:val="00F304F9"/>
    <w:rsid w:val="00F32F5E"/>
    <w:rsid w:val="00F37D9C"/>
    <w:rsid w:val="00F40B05"/>
    <w:rsid w:val="00F40D45"/>
    <w:rsid w:val="00F4176A"/>
    <w:rsid w:val="00F433AF"/>
    <w:rsid w:val="00F43925"/>
    <w:rsid w:val="00F4449E"/>
    <w:rsid w:val="00F46C5E"/>
    <w:rsid w:val="00F50F50"/>
    <w:rsid w:val="00F54E56"/>
    <w:rsid w:val="00F57165"/>
    <w:rsid w:val="00F607A9"/>
    <w:rsid w:val="00F631F3"/>
    <w:rsid w:val="00F64621"/>
    <w:rsid w:val="00F651F7"/>
    <w:rsid w:val="00F655C2"/>
    <w:rsid w:val="00F67131"/>
    <w:rsid w:val="00F7276F"/>
    <w:rsid w:val="00F74CED"/>
    <w:rsid w:val="00F80DB9"/>
    <w:rsid w:val="00F82D84"/>
    <w:rsid w:val="00F878CE"/>
    <w:rsid w:val="00F907A9"/>
    <w:rsid w:val="00F90EF3"/>
    <w:rsid w:val="00F91400"/>
    <w:rsid w:val="00F9354C"/>
    <w:rsid w:val="00F9373D"/>
    <w:rsid w:val="00F9619C"/>
    <w:rsid w:val="00F962D1"/>
    <w:rsid w:val="00F96AD1"/>
    <w:rsid w:val="00FA1640"/>
    <w:rsid w:val="00FA59AF"/>
    <w:rsid w:val="00FB0F2A"/>
    <w:rsid w:val="00FB2F34"/>
    <w:rsid w:val="00FB3B5E"/>
    <w:rsid w:val="00FB4382"/>
    <w:rsid w:val="00FB7C9A"/>
    <w:rsid w:val="00FC0153"/>
    <w:rsid w:val="00FC5948"/>
    <w:rsid w:val="00FC7518"/>
    <w:rsid w:val="00FD5EAB"/>
    <w:rsid w:val="00FE0108"/>
    <w:rsid w:val="00FE1C63"/>
    <w:rsid w:val="00FE2127"/>
    <w:rsid w:val="00FE308C"/>
    <w:rsid w:val="00FE52E9"/>
    <w:rsid w:val="00FE5DE9"/>
    <w:rsid w:val="00FF0530"/>
    <w:rsid w:val="00FF0D87"/>
    <w:rsid w:val="00FF5818"/>
    <w:rsid w:val="00FF6C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2B7"/>
    <w:rPr>
      <w:sz w:val="24"/>
      <w:szCs w:val="24"/>
      <w:lang w:bidi="ar-SA"/>
    </w:rPr>
  </w:style>
  <w:style w:type="paragraph" w:styleId="Heading1">
    <w:name w:val="heading 1"/>
    <w:basedOn w:val="Normal"/>
    <w:next w:val="Normal"/>
    <w:link w:val="Heading1Char"/>
    <w:uiPriority w:val="9"/>
    <w:qFormat/>
    <w:rsid w:val="00032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5F83"/>
    <w:pPr>
      <w:keepNext/>
      <w:jc w:val="center"/>
      <w:outlineLvl w:val="1"/>
    </w:pPr>
    <w:rPr>
      <w:b/>
      <w:szCs w:val="20"/>
      <w:u w:val="single"/>
    </w:rPr>
  </w:style>
  <w:style w:type="paragraph" w:styleId="Heading3">
    <w:name w:val="heading 3"/>
    <w:basedOn w:val="Normal"/>
    <w:next w:val="Normal"/>
    <w:link w:val="Heading3Char"/>
    <w:uiPriority w:val="9"/>
    <w:unhideWhenUsed/>
    <w:qFormat/>
    <w:rsid w:val="00797AC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C62B7"/>
    <w:pPr>
      <w:autoSpaceDE w:val="0"/>
      <w:autoSpaceDN w:val="0"/>
      <w:adjustRightInd w:val="0"/>
    </w:pPr>
  </w:style>
  <w:style w:type="paragraph" w:customStyle="1" w:styleId="TableText">
    <w:name w:val="Table Text"/>
    <w:basedOn w:val="Normal"/>
    <w:rsid w:val="009C62B7"/>
    <w:pPr>
      <w:autoSpaceDE w:val="0"/>
      <w:autoSpaceDN w:val="0"/>
      <w:adjustRightInd w:val="0"/>
      <w:jc w:val="right"/>
    </w:pPr>
  </w:style>
  <w:style w:type="paragraph" w:customStyle="1" w:styleId="NumberList">
    <w:name w:val="Number List"/>
    <w:basedOn w:val="Normal"/>
    <w:rsid w:val="009C62B7"/>
    <w:pPr>
      <w:autoSpaceDE w:val="0"/>
      <w:autoSpaceDN w:val="0"/>
      <w:adjustRightInd w:val="0"/>
      <w:ind w:left="360" w:hanging="360"/>
    </w:pPr>
    <w:rPr>
      <w:rFonts w:eastAsia="SimSun"/>
      <w:lang w:eastAsia="zh-CN"/>
    </w:rPr>
  </w:style>
  <w:style w:type="paragraph" w:styleId="BodyText2">
    <w:name w:val="Body Text 2"/>
    <w:basedOn w:val="Normal"/>
    <w:rsid w:val="00945F83"/>
    <w:pPr>
      <w:jc w:val="both"/>
    </w:pPr>
  </w:style>
  <w:style w:type="paragraph" w:styleId="BalloonText">
    <w:name w:val="Balloon Text"/>
    <w:basedOn w:val="Normal"/>
    <w:link w:val="BalloonTextChar"/>
    <w:uiPriority w:val="99"/>
    <w:semiHidden/>
    <w:unhideWhenUsed/>
    <w:rsid w:val="001C21C0"/>
    <w:rPr>
      <w:rFonts w:ascii="Tahoma" w:hAnsi="Tahoma" w:cs="Tahoma"/>
      <w:sz w:val="16"/>
      <w:szCs w:val="16"/>
    </w:rPr>
  </w:style>
  <w:style w:type="character" w:customStyle="1" w:styleId="BalloonTextChar">
    <w:name w:val="Balloon Text Char"/>
    <w:basedOn w:val="DefaultParagraphFont"/>
    <w:link w:val="BalloonText"/>
    <w:uiPriority w:val="99"/>
    <w:semiHidden/>
    <w:rsid w:val="001C21C0"/>
    <w:rPr>
      <w:rFonts w:ascii="Tahoma" w:hAnsi="Tahoma" w:cs="Tahoma"/>
      <w:sz w:val="16"/>
      <w:szCs w:val="16"/>
      <w:lang w:bidi="ar-SA"/>
    </w:rPr>
  </w:style>
  <w:style w:type="paragraph" w:customStyle="1" w:styleId="Default">
    <w:name w:val="Default"/>
    <w:basedOn w:val="Normal"/>
    <w:rsid w:val="001C21C0"/>
    <w:pPr>
      <w:overflowPunct w:val="0"/>
      <w:autoSpaceDE w:val="0"/>
      <w:autoSpaceDN w:val="0"/>
      <w:adjustRightInd w:val="0"/>
      <w:jc w:val="both"/>
      <w:textAlignment w:val="baseline"/>
    </w:pPr>
    <w:rPr>
      <w:rFonts w:ascii="Arial" w:hAnsi="Arial" w:cs="Mangal"/>
      <w:noProof/>
      <w:lang w:bidi="hi-IN"/>
    </w:rPr>
  </w:style>
  <w:style w:type="paragraph" w:customStyle="1" w:styleId="Normal1">
    <w:name w:val="Normal1"/>
    <w:basedOn w:val="Normal"/>
    <w:rsid w:val="001C21C0"/>
    <w:pPr>
      <w:overflowPunct w:val="0"/>
      <w:autoSpaceDE w:val="0"/>
      <w:autoSpaceDN w:val="0"/>
      <w:adjustRightInd w:val="0"/>
      <w:textAlignment w:val="baseline"/>
    </w:pPr>
    <w:rPr>
      <w:rFonts w:ascii="Arial" w:hAnsi="Arial"/>
      <w:szCs w:val="20"/>
    </w:rPr>
  </w:style>
  <w:style w:type="paragraph" w:styleId="ListParagraph">
    <w:name w:val="List Paragraph"/>
    <w:basedOn w:val="Normal"/>
    <w:uiPriority w:val="34"/>
    <w:qFormat/>
    <w:rsid w:val="00842328"/>
    <w:pPr>
      <w:ind w:left="720"/>
    </w:pPr>
  </w:style>
  <w:style w:type="character" w:customStyle="1" w:styleId="Heading1Char">
    <w:name w:val="Heading 1 Char"/>
    <w:basedOn w:val="DefaultParagraphFont"/>
    <w:link w:val="Heading1"/>
    <w:uiPriority w:val="9"/>
    <w:rsid w:val="000328E1"/>
    <w:rPr>
      <w:rFonts w:asciiTheme="majorHAnsi" w:eastAsiaTheme="majorEastAsia" w:hAnsiTheme="majorHAnsi" w:cstheme="majorBidi"/>
      <w:b/>
      <w:bCs/>
      <w:color w:val="365F91" w:themeColor="accent1" w:themeShade="BF"/>
      <w:sz w:val="28"/>
      <w:szCs w:val="28"/>
      <w:lang w:bidi="ar-SA"/>
    </w:rPr>
  </w:style>
  <w:style w:type="paragraph" w:customStyle="1" w:styleId="DefaultText3">
    <w:name w:val="Default Text:3"/>
    <w:basedOn w:val="Normal"/>
    <w:rsid w:val="00D6673E"/>
    <w:pPr>
      <w:overflowPunct w:val="0"/>
      <w:autoSpaceDE w:val="0"/>
      <w:autoSpaceDN w:val="0"/>
      <w:adjustRightInd w:val="0"/>
      <w:jc w:val="both"/>
      <w:textAlignment w:val="baseline"/>
    </w:pPr>
    <w:rPr>
      <w:rFonts w:ascii="Arial" w:hAnsi="Arial" w:cs="Mangal"/>
      <w:noProof/>
      <w:lang w:bidi="hi-IN"/>
    </w:rPr>
  </w:style>
  <w:style w:type="paragraph" w:styleId="NoSpacing">
    <w:name w:val="No Spacing"/>
    <w:uiPriority w:val="1"/>
    <w:qFormat/>
    <w:rsid w:val="003519D7"/>
    <w:rPr>
      <w:rFonts w:ascii="Calibri" w:hAnsi="Calibri" w:cs="Mangal"/>
      <w:sz w:val="22"/>
      <w:szCs w:val="22"/>
      <w:lang w:bidi="ar-SA"/>
    </w:rPr>
  </w:style>
  <w:style w:type="character" w:customStyle="1" w:styleId="Heading3Char">
    <w:name w:val="Heading 3 Char"/>
    <w:basedOn w:val="DefaultParagraphFont"/>
    <w:link w:val="Heading3"/>
    <w:uiPriority w:val="9"/>
    <w:rsid w:val="00797ACF"/>
    <w:rPr>
      <w:rFonts w:asciiTheme="majorHAnsi" w:eastAsiaTheme="majorEastAsia" w:hAnsiTheme="majorHAnsi" w:cstheme="majorBidi"/>
      <w:b/>
      <w:bCs/>
      <w:color w:val="4F81BD" w:themeColor="accent1"/>
      <w:sz w:val="24"/>
      <w:szCs w:val="24"/>
      <w:lang w:bidi="ar-SA"/>
    </w:rPr>
  </w:style>
  <w:style w:type="paragraph" w:customStyle="1" w:styleId="Style1Char">
    <w:name w:val="Style1 Char"/>
    <w:basedOn w:val="Normal"/>
    <w:link w:val="Style1CharChar"/>
    <w:rsid w:val="00797ACF"/>
    <w:pPr>
      <w:jc w:val="both"/>
    </w:pPr>
    <w:rPr>
      <w:rFonts w:ascii="Arial Narrow" w:hAnsi="Arial Narrow" w:cs="Arial Narrow"/>
      <w:b/>
      <w:bCs/>
      <w:sz w:val="22"/>
      <w:szCs w:val="22"/>
      <w:lang w:bidi="hi-IN"/>
    </w:rPr>
  </w:style>
  <w:style w:type="character" w:customStyle="1" w:styleId="subhead1CharChar">
    <w:name w:val="sub head 1 Char Char"/>
    <w:basedOn w:val="DefaultParagraphFont"/>
    <w:link w:val="subhead1Char"/>
    <w:locked/>
    <w:rsid w:val="00797ACF"/>
    <w:rPr>
      <w:rFonts w:ascii="Arial Narrow" w:hAnsi="Arial Narrow" w:cs="Arial Narrow"/>
      <w:sz w:val="22"/>
      <w:szCs w:val="22"/>
    </w:rPr>
  </w:style>
  <w:style w:type="paragraph" w:customStyle="1" w:styleId="subhead1Char">
    <w:name w:val="sub head 1 Char"/>
    <w:basedOn w:val="Normal"/>
    <w:link w:val="subhead1CharChar"/>
    <w:rsid w:val="00797ACF"/>
    <w:pPr>
      <w:jc w:val="both"/>
    </w:pPr>
    <w:rPr>
      <w:rFonts w:ascii="Arial Narrow" w:hAnsi="Arial Narrow" w:cs="Arial Narrow"/>
      <w:sz w:val="22"/>
      <w:szCs w:val="22"/>
      <w:lang w:bidi="hi-IN"/>
    </w:rPr>
  </w:style>
  <w:style w:type="character" w:customStyle="1" w:styleId="Style1CharChar">
    <w:name w:val="Style1 Char Char"/>
    <w:basedOn w:val="DefaultParagraphFont"/>
    <w:link w:val="Style1Char"/>
    <w:locked/>
    <w:rsid w:val="00797ACF"/>
    <w:rPr>
      <w:rFonts w:ascii="Arial Narrow" w:hAnsi="Arial Narrow" w:cs="Arial Narrow"/>
      <w:b/>
      <w:bCs/>
      <w:sz w:val="22"/>
      <w:szCs w:val="22"/>
    </w:rPr>
  </w:style>
  <w:style w:type="paragraph" w:customStyle="1" w:styleId="DefaultText1">
    <w:name w:val="Default Text:1"/>
    <w:basedOn w:val="Normal"/>
    <w:rsid w:val="00797ACF"/>
    <w:pPr>
      <w:overflowPunct w:val="0"/>
      <w:autoSpaceDE w:val="0"/>
      <w:autoSpaceDN w:val="0"/>
      <w:adjustRightInd w:val="0"/>
      <w:textAlignment w:val="baseline"/>
    </w:pPr>
    <w:rPr>
      <w:rFonts w:cs="Mangal"/>
      <w:noProof/>
      <w:lang w:bidi="hi-IN"/>
    </w:rPr>
  </w:style>
  <w:style w:type="paragraph" w:customStyle="1" w:styleId="subhead1">
    <w:name w:val="sub head 1"/>
    <w:basedOn w:val="Normal"/>
    <w:rsid w:val="00797ACF"/>
    <w:pPr>
      <w:jc w:val="both"/>
    </w:pPr>
    <w:rPr>
      <w:rFonts w:ascii="Arial Narrow" w:hAnsi="Arial Narrow" w:cs="Arial Narrow"/>
      <w:sz w:val="22"/>
      <w:szCs w:val="22"/>
      <w:lang w:bidi="hi-IN"/>
    </w:rPr>
  </w:style>
  <w:style w:type="paragraph" w:styleId="Header">
    <w:name w:val="header"/>
    <w:basedOn w:val="Normal"/>
    <w:link w:val="HeaderChar"/>
    <w:uiPriority w:val="99"/>
    <w:unhideWhenUsed/>
    <w:rsid w:val="00321641"/>
    <w:pPr>
      <w:tabs>
        <w:tab w:val="center" w:pos="4680"/>
        <w:tab w:val="right" w:pos="9360"/>
      </w:tabs>
    </w:pPr>
  </w:style>
  <w:style w:type="character" w:customStyle="1" w:styleId="HeaderChar">
    <w:name w:val="Header Char"/>
    <w:basedOn w:val="DefaultParagraphFont"/>
    <w:link w:val="Header"/>
    <w:uiPriority w:val="99"/>
    <w:rsid w:val="00321641"/>
    <w:rPr>
      <w:sz w:val="24"/>
      <w:szCs w:val="24"/>
      <w:lang w:bidi="ar-SA"/>
    </w:rPr>
  </w:style>
  <w:style w:type="paragraph" w:styleId="Footer">
    <w:name w:val="footer"/>
    <w:basedOn w:val="Normal"/>
    <w:link w:val="FooterChar"/>
    <w:uiPriority w:val="99"/>
    <w:unhideWhenUsed/>
    <w:rsid w:val="00321641"/>
    <w:pPr>
      <w:tabs>
        <w:tab w:val="center" w:pos="4680"/>
        <w:tab w:val="right" w:pos="9360"/>
      </w:tabs>
    </w:pPr>
  </w:style>
  <w:style w:type="character" w:customStyle="1" w:styleId="FooterChar">
    <w:name w:val="Footer Char"/>
    <w:basedOn w:val="DefaultParagraphFont"/>
    <w:link w:val="Footer"/>
    <w:uiPriority w:val="99"/>
    <w:rsid w:val="00321641"/>
    <w:rPr>
      <w:sz w:val="24"/>
      <w:szCs w:val="24"/>
      <w:lang w:bidi="ar-SA"/>
    </w:rPr>
  </w:style>
  <w:style w:type="character" w:styleId="Hyperlink">
    <w:name w:val="Hyperlink"/>
    <w:basedOn w:val="DefaultParagraphFont"/>
    <w:uiPriority w:val="99"/>
    <w:unhideWhenUsed/>
    <w:rsid w:val="00B50E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hanthi@sidbi.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hyperlink" Target="mailto:ravisg@sidbi.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F59C-4837-4D21-873E-119DAC0D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29</Pages>
  <Words>8788</Words>
  <Characters>45774</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54454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kvgopi</cp:lastModifiedBy>
  <cp:revision>101</cp:revision>
  <cp:lastPrinted>2016-06-21T06:05:00Z</cp:lastPrinted>
  <dcterms:created xsi:type="dcterms:W3CDTF">2016-06-03T10:30:00Z</dcterms:created>
  <dcterms:modified xsi:type="dcterms:W3CDTF">2016-07-08T10:54:00Z</dcterms:modified>
</cp:coreProperties>
</file>