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BC" w:rsidRDefault="00156BC3" w:rsidP="00D412BC">
      <w:pPr>
        <w:pStyle w:val="DefaultText"/>
        <w:spacing w:line="360" w:lineRule="auto"/>
        <w:jc w:val="center"/>
        <w:rPr>
          <w:rFonts w:ascii="Rupee Foradian" w:hAnsi="Rupee Foradian"/>
          <w:sz w:val="22"/>
          <w:szCs w:val="22"/>
        </w:rPr>
      </w:pPr>
      <w:r w:rsidRPr="00156BC3">
        <w:rPr>
          <w:rFonts w:ascii="Rupee Foradian" w:hAnsi="Rupee Foradian"/>
          <w:noProof/>
          <w:sz w:val="22"/>
          <w:szCs w:val="22"/>
          <w:lang w:bidi="hi-IN"/>
        </w:rPr>
        <w:drawing>
          <wp:inline distT="0" distB="0" distL="0" distR="0">
            <wp:extent cx="3527062" cy="987552"/>
            <wp:effectExtent l="19050" t="0" r="0" b="0"/>
            <wp:docPr id="16" name="Picture 1" descr="C:\Users\rkpaswan\Desktop\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paswan\Desktop\hin.png"/>
                    <pic:cNvPicPr>
                      <a:picLocks noChangeAspect="1" noChangeArrowheads="1"/>
                    </pic:cNvPicPr>
                  </pic:nvPicPr>
                  <pic:blipFill>
                    <a:blip r:embed="rId8"/>
                    <a:srcRect/>
                    <a:stretch>
                      <a:fillRect/>
                    </a:stretch>
                  </pic:blipFill>
                  <pic:spPr bwMode="auto">
                    <a:xfrm>
                      <a:off x="0" y="0"/>
                      <a:ext cx="3537948" cy="990600"/>
                    </a:xfrm>
                    <a:prstGeom prst="rect">
                      <a:avLst/>
                    </a:prstGeom>
                    <a:noFill/>
                    <a:ln w="9525">
                      <a:noFill/>
                      <a:miter lim="800000"/>
                      <a:headEnd/>
                      <a:tailEnd/>
                    </a:ln>
                  </pic:spPr>
                </pic:pic>
              </a:graphicData>
            </a:graphic>
          </wp:inline>
        </w:drawing>
      </w:r>
    </w:p>
    <w:p w:rsidR="00D412BC" w:rsidRPr="00E7262C" w:rsidRDefault="00D412BC" w:rsidP="00D412BC">
      <w:pPr>
        <w:pStyle w:val="DefaultText1"/>
        <w:jc w:val="center"/>
        <w:rPr>
          <w:rFonts w:ascii="Rupee Foradian" w:hAnsi="Rupee Foradian"/>
          <w:b/>
          <w:bCs/>
          <w:sz w:val="28"/>
          <w:szCs w:val="28"/>
        </w:rPr>
      </w:pPr>
      <w:r w:rsidRPr="00E7262C">
        <w:rPr>
          <w:rFonts w:ascii="Rupee Foradian" w:hAnsi="Rupee Foradian" w:hint="cs"/>
          <w:b/>
          <w:bCs/>
          <w:sz w:val="28"/>
          <w:szCs w:val="28"/>
          <w:cs/>
        </w:rPr>
        <w:t xml:space="preserve">भारतीय </w:t>
      </w:r>
      <w:smartTag w:uri="schemas-microsoft-com/dictionary" w:element="trilingual">
        <w:smartTagPr>
          <w:attr w:name="wordrecognize" w:val="लघु"/>
        </w:smartTagPr>
        <w:r w:rsidRPr="00E7262C">
          <w:rPr>
            <w:rFonts w:ascii="Rupee Foradian" w:hAnsi="Rupee Foradian" w:hint="cs"/>
            <w:b/>
            <w:bCs/>
            <w:sz w:val="28"/>
            <w:szCs w:val="28"/>
            <w:cs/>
          </w:rPr>
          <w:t>लघु</w:t>
        </w:r>
      </w:smartTag>
      <w:r w:rsidRPr="00E7262C">
        <w:rPr>
          <w:rFonts w:ascii="Rupee Foradian" w:hAnsi="Rupee Foradian" w:hint="cs"/>
          <w:b/>
          <w:bCs/>
          <w:sz w:val="28"/>
          <w:szCs w:val="28"/>
          <w:cs/>
        </w:rPr>
        <w:t xml:space="preserve"> </w:t>
      </w:r>
      <w:smartTag w:uri="schemas-microsoft-com/dictionary" w:element="trilingual">
        <w:smartTagPr>
          <w:attr w:name="wordrecognize" w:val="उद्योग"/>
        </w:smartTagPr>
        <w:r w:rsidRPr="00E7262C">
          <w:rPr>
            <w:rFonts w:ascii="Rupee Foradian" w:hAnsi="Rupee Foradian" w:hint="cs"/>
            <w:b/>
            <w:bCs/>
            <w:sz w:val="28"/>
            <w:szCs w:val="28"/>
            <w:cs/>
          </w:rPr>
          <w:t>उद्योग</w:t>
        </w:r>
      </w:smartTag>
      <w:r w:rsidRPr="00E7262C">
        <w:rPr>
          <w:rFonts w:ascii="Rupee Foradian" w:hAnsi="Rupee Foradian" w:hint="cs"/>
          <w:b/>
          <w:bCs/>
          <w:sz w:val="28"/>
          <w:szCs w:val="28"/>
          <w:cs/>
        </w:rPr>
        <w:t xml:space="preserve"> </w:t>
      </w:r>
      <w:smartTag w:uri="schemas-microsoft-com/dictionary" w:element="trilingual">
        <w:smartTagPr>
          <w:attr w:name="wordrecognize" w:val="विकास"/>
        </w:smartTagPr>
        <w:r w:rsidRPr="00E7262C">
          <w:rPr>
            <w:rFonts w:ascii="Rupee Foradian" w:hAnsi="Rupee Foradian" w:hint="cs"/>
            <w:b/>
            <w:bCs/>
            <w:sz w:val="28"/>
            <w:szCs w:val="28"/>
            <w:cs/>
          </w:rPr>
          <w:t>विकास</w:t>
        </w:r>
      </w:smartTag>
      <w:r w:rsidRPr="00E7262C">
        <w:rPr>
          <w:rFonts w:ascii="Rupee Foradian" w:hAnsi="Rupee Foradian" w:hint="cs"/>
          <w:b/>
          <w:bCs/>
          <w:sz w:val="28"/>
          <w:szCs w:val="28"/>
          <w:cs/>
        </w:rPr>
        <w:t xml:space="preserve"> बैंक</w:t>
      </w:r>
    </w:p>
    <w:p w:rsidR="00D412BC" w:rsidRDefault="00D412BC" w:rsidP="00D412BC">
      <w:pPr>
        <w:pStyle w:val="DefaultText1"/>
        <w:jc w:val="center"/>
        <w:rPr>
          <w:rFonts w:ascii="Rupee Foradian" w:hAnsi="Rupee Foradian"/>
          <w:b/>
          <w:bCs/>
          <w:sz w:val="20"/>
          <w:szCs w:val="20"/>
        </w:rPr>
      </w:pPr>
      <w:r w:rsidRPr="00C94D8E">
        <w:rPr>
          <w:rFonts w:ascii="Rupee Foradian" w:hAnsi="Rupee Foradian" w:cs="Calibri"/>
          <w:b/>
          <w:bCs/>
          <w:sz w:val="20"/>
          <w:szCs w:val="20"/>
        </w:rPr>
        <w:t xml:space="preserve">SMALL INDUSTRIES </w:t>
      </w:r>
      <w:smartTag w:uri="schemas-microsoft-com/dictionary" w:element="trilingual">
        <w:smartTagPr>
          <w:attr w:name="wordrecognize" w:val="Development"/>
        </w:smartTagPr>
        <w:r w:rsidRPr="00C94D8E">
          <w:rPr>
            <w:rFonts w:ascii="Rupee Foradian" w:hAnsi="Rupee Foradian" w:cs="Calibri"/>
            <w:b/>
            <w:bCs/>
            <w:sz w:val="20"/>
            <w:szCs w:val="20"/>
          </w:rPr>
          <w:t>DEVELOPMENT</w:t>
        </w:r>
      </w:smartTag>
      <w:r w:rsidRPr="00C94D8E">
        <w:rPr>
          <w:rFonts w:ascii="Rupee Foradian" w:hAnsi="Rupee Foradian" w:cs="Calibri"/>
          <w:b/>
          <w:bCs/>
          <w:sz w:val="20"/>
          <w:szCs w:val="20"/>
        </w:rPr>
        <w:t xml:space="preserve"> </w:t>
      </w:r>
      <w:smartTag w:uri="schemas-microsoft-com/dictionary" w:element="trilingual">
        <w:smartTagPr>
          <w:attr w:name="wordrecognize" w:val="Bank"/>
        </w:smartTagPr>
        <w:r w:rsidRPr="00C94D8E">
          <w:rPr>
            <w:rFonts w:ascii="Rupee Foradian" w:hAnsi="Rupee Foradian" w:cs="Calibri"/>
            <w:b/>
            <w:bCs/>
            <w:sz w:val="20"/>
            <w:szCs w:val="20"/>
          </w:rPr>
          <w:t>BANK</w:t>
        </w:r>
      </w:smartTag>
      <w:r w:rsidRPr="00C94D8E">
        <w:rPr>
          <w:rFonts w:ascii="Rupee Foradian" w:hAnsi="Rupee Foradian" w:cs="Calibri"/>
          <w:b/>
          <w:bCs/>
          <w:sz w:val="20"/>
          <w:szCs w:val="20"/>
        </w:rPr>
        <w:t xml:space="preserve"> OF </w:t>
      </w:r>
      <w:smartTag w:uri="urn:schemas-microsoft-com:office:smarttags" w:element="country-region">
        <w:smartTag w:uri="urn:schemas-microsoft-com:office:smarttags" w:element="place">
          <w:r w:rsidRPr="00C94D8E">
            <w:rPr>
              <w:rFonts w:ascii="Rupee Foradian" w:hAnsi="Rupee Foradian" w:cs="Calibri"/>
              <w:b/>
              <w:bCs/>
              <w:sz w:val="20"/>
              <w:szCs w:val="20"/>
            </w:rPr>
            <w:t>INDIA</w:t>
          </w:r>
        </w:smartTag>
      </w:smartTag>
    </w:p>
    <w:p w:rsidR="002611E2" w:rsidRDefault="002611E2" w:rsidP="00D21935">
      <w:pPr>
        <w:pStyle w:val="DefaultText1"/>
        <w:spacing w:line="360" w:lineRule="auto"/>
        <w:rPr>
          <w:rFonts w:ascii="RupeeForadian" w:eastAsiaTheme="minorHAnsi" w:hAnsi="RupeeForadian"/>
          <w:b/>
          <w:bCs/>
          <w:sz w:val="21"/>
          <w:szCs w:val="19"/>
        </w:rPr>
      </w:pPr>
    </w:p>
    <w:p w:rsidR="00D21935" w:rsidRPr="00D21935" w:rsidRDefault="00A02C0A" w:rsidP="00EB32A3">
      <w:pPr>
        <w:pStyle w:val="DefaultText1"/>
        <w:spacing w:line="360" w:lineRule="auto"/>
        <w:jc w:val="center"/>
        <w:rPr>
          <w:rFonts w:ascii="Rupee Foradian" w:hAnsi="Rupee Foradian" w:cs="Calibri"/>
          <w:b/>
          <w:bCs/>
          <w:sz w:val="22"/>
          <w:szCs w:val="22"/>
          <w:lang w:bidi="ar-SA"/>
        </w:rPr>
      </w:pPr>
      <w:proofErr w:type="spellStart"/>
      <w:r>
        <w:rPr>
          <w:rFonts w:ascii="RupeeForadian" w:eastAsiaTheme="minorHAnsi" w:hAnsi="RupeeForadian" w:hint="cs"/>
          <w:b/>
          <w:bCs/>
          <w:sz w:val="21"/>
          <w:szCs w:val="19"/>
          <w:cs/>
        </w:rPr>
        <w:t>निविदा</w:t>
      </w:r>
      <w:proofErr w:type="spellEnd"/>
      <w:r>
        <w:rPr>
          <w:rFonts w:ascii="RupeeForadian" w:eastAsiaTheme="minorHAnsi" w:hAnsi="RupeeForadian" w:hint="cs"/>
          <w:b/>
          <w:bCs/>
          <w:sz w:val="21"/>
          <w:szCs w:val="19"/>
          <w:cs/>
        </w:rPr>
        <w:t xml:space="preserve"> संदर्भ </w:t>
      </w:r>
      <w:r w:rsidR="00D21935" w:rsidRPr="00D21935">
        <w:rPr>
          <w:rFonts w:ascii="Rupee Foradian" w:hAnsi="Rupee Foradian" w:cs="Calibri"/>
          <w:b/>
          <w:bCs/>
          <w:sz w:val="22"/>
          <w:szCs w:val="22"/>
          <w:lang w:bidi="ar-SA"/>
        </w:rPr>
        <w:t>Tender Reference:</w:t>
      </w:r>
      <w:r w:rsidR="00D21935" w:rsidRPr="00D21935">
        <w:rPr>
          <w:b/>
          <w:bCs/>
        </w:rPr>
        <w:t xml:space="preserve"> </w:t>
      </w:r>
      <w:r w:rsidR="00D21935" w:rsidRPr="00D21935">
        <w:rPr>
          <w:rFonts w:ascii="Rupee Foradian" w:hAnsi="Rupee Foradian" w:cs="Calibri"/>
          <w:b/>
          <w:bCs/>
          <w:sz w:val="22"/>
          <w:szCs w:val="22"/>
          <w:lang w:bidi="ar-SA"/>
        </w:rPr>
        <w:t>SIDBI/</w:t>
      </w:r>
      <w:r w:rsidR="00156BC3">
        <w:rPr>
          <w:rFonts w:ascii="Rupee Foradian" w:hAnsi="Rupee Foradian" w:cs="Calibri"/>
          <w:b/>
          <w:bCs/>
          <w:sz w:val="22"/>
          <w:szCs w:val="22"/>
          <w:lang w:bidi="ar-SA"/>
        </w:rPr>
        <w:t>KPBO</w:t>
      </w:r>
      <w:r w:rsidR="00D21935" w:rsidRPr="00D21935">
        <w:rPr>
          <w:rFonts w:ascii="Rupee Foradian" w:hAnsi="Rupee Foradian" w:cs="Calibri"/>
          <w:b/>
          <w:bCs/>
          <w:sz w:val="22"/>
          <w:szCs w:val="22"/>
          <w:lang w:bidi="ar-SA"/>
        </w:rPr>
        <w:t>/Office Premise</w:t>
      </w:r>
      <w:r w:rsidR="00C51F0E">
        <w:rPr>
          <w:rFonts w:ascii="Rupee Foradian" w:hAnsi="Rupee Foradian" w:cs="Calibri"/>
          <w:b/>
          <w:bCs/>
          <w:sz w:val="22"/>
          <w:szCs w:val="22"/>
          <w:lang w:bidi="ar-SA"/>
        </w:rPr>
        <w:t>s</w:t>
      </w:r>
      <w:r w:rsidR="00D21935" w:rsidRPr="00D21935">
        <w:rPr>
          <w:rFonts w:ascii="Rupee Foradian" w:hAnsi="Rupee Foradian" w:cs="Calibri"/>
          <w:b/>
          <w:bCs/>
          <w:sz w:val="22"/>
          <w:szCs w:val="22"/>
          <w:lang w:bidi="ar-SA"/>
        </w:rPr>
        <w:t>/201</w:t>
      </w:r>
      <w:r w:rsidR="00156BC3">
        <w:rPr>
          <w:rFonts w:ascii="Rupee Foradian" w:hAnsi="Rupee Foradian" w:cs="Calibri"/>
          <w:b/>
          <w:bCs/>
          <w:sz w:val="22"/>
          <w:szCs w:val="22"/>
          <w:lang w:bidi="ar-SA"/>
        </w:rPr>
        <w:t>7</w:t>
      </w:r>
      <w:r w:rsidR="006E77BA">
        <w:rPr>
          <w:rFonts w:asciiTheme="minorBidi" w:hAnsiTheme="minorBidi" w:cstheme="minorBidi" w:hint="cs"/>
          <w:b/>
          <w:bCs/>
          <w:sz w:val="22"/>
          <w:szCs w:val="22"/>
        </w:rPr>
        <w:t>-</w:t>
      </w:r>
      <w:r w:rsidR="00EB32A3">
        <w:rPr>
          <w:rFonts w:asciiTheme="minorBidi" w:hAnsiTheme="minorBidi" w:cstheme="minorBidi" w:hint="cs"/>
          <w:b/>
          <w:bCs/>
          <w:sz w:val="22"/>
          <w:szCs w:val="22"/>
        </w:rPr>
        <w:t>1</w:t>
      </w:r>
    </w:p>
    <w:p w:rsidR="00755593" w:rsidRPr="00921464" w:rsidRDefault="00755593" w:rsidP="00755593">
      <w:pPr>
        <w:pStyle w:val="DefaultText"/>
        <w:spacing w:line="360" w:lineRule="auto"/>
        <w:ind w:left="1080"/>
        <w:jc w:val="center"/>
        <w:rPr>
          <w:rFonts w:ascii="Rupee Foradian" w:hAnsi="Rupee Foradian" w:cs="Calibri"/>
          <w:b/>
          <w:bCs/>
          <w:sz w:val="22"/>
          <w:szCs w:val="22"/>
          <w:u w:val="single"/>
        </w:rPr>
      </w:pPr>
    </w:p>
    <w:p w:rsidR="00A02C0A" w:rsidRPr="00A02C0A" w:rsidRDefault="00361FB6" w:rsidP="00A02C0A">
      <w:pPr>
        <w:pStyle w:val="DefaultText"/>
        <w:spacing w:line="360" w:lineRule="auto"/>
        <w:ind w:left="1080"/>
        <w:jc w:val="center"/>
        <w:rPr>
          <w:rFonts w:ascii="Tms Rmn" w:eastAsiaTheme="minorHAnsi" w:hAnsi="Tms Rmn" w:cs="Mangal"/>
          <w:color w:val="000000"/>
          <w:szCs w:val="24"/>
          <w:lang w:bidi="hi-IN"/>
        </w:rPr>
      </w:pPr>
      <w:proofErr w:type="spellStart"/>
      <w:r w:rsidRPr="00361FB6">
        <w:rPr>
          <w:rFonts w:ascii="Tms Rmn" w:eastAsiaTheme="minorHAnsi" w:hAnsi="Tms Rmn" w:cs="Mangal"/>
          <w:color w:val="000000"/>
          <w:szCs w:val="24"/>
          <w:cs/>
          <w:lang w:bidi="hi-IN"/>
        </w:rPr>
        <w:t>कानपुर</w:t>
      </w:r>
      <w:proofErr w:type="spellEnd"/>
      <w:r w:rsidRPr="00361FB6">
        <w:rPr>
          <w:rFonts w:ascii="Tms Rmn" w:eastAsiaTheme="minorHAnsi" w:hAnsi="Tms Rmn" w:cs="Mangal"/>
          <w:b/>
          <w:bCs/>
          <w:color w:val="000000"/>
          <w:szCs w:val="24"/>
          <w:cs/>
          <w:lang w:bidi="hi-IN"/>
        </w:rPr>
        <w:t xml:space="preserve"> </w:t>
      </w:r>
      <w:r w:rsidR="00A02C0A" w:rsidRPr="00A02C0A">
        <w:rPr>
          <w:rFonts w:ascii="Tms Rmn" w:eastAsiaTheme="minorHAnsi" w:hAnsi="Tms Rmn" w:cs="Mangal"/>
          <w:color w:val="000000"/>
          <w:szCs w:val="24"/>
          <w:cs/>
          <w:lang w:bidi="hi-IN"/>
        </w:rPr>
        <w:t>में</w:t>
      </w:r>
      <w:r w:rsidR="00A02C0A" w:rsidRPr="00A02C0A">
        <w:rPr>
          <w:rFonts w:ascii="Tms Rmn" w:eastAsiaTheme="minorHAnsi" w:hAnsi="Tms Rmn" w:cs="Tms Rmn"/>
          <w:color w:val="000000"/>
          <w:szCs w:val="24"/>
        </w:rPr>
        <w:t xml:space="preserve"> </w:t>
      </w:r>
      <w:r w:rsidR="00A02C0A" w:rsidRPr="00A02C0A">
        <w:rPr>
          <w:rFonts w:ascii="Tms Rmn" w:eastAsiaTheme="minorHAnsi" w:hAnsi="Tms Rmn" w:cs="Mangal"/>
          <w:color w:val="000000"/>
          <w:szCs w:val="24"/>
          <w:cs/>
          <w:lang w:bidi="hi-IN"/>
        </w:rPr>
        <w:t>लीज</w:t>
      </w:r>
      <w:r w:rsidR="00A02C0A" w:rsidRPr="00A02C0A">
        <w:rPr>
          <w:rFonts w:ascii="Tms Rmn" w:eastAsiaTheme="minorHAnsi" w:hAnsi="Tms Rmn" w:cs="Tms Rmn"/>
          <w:color w:val="000000"/>
          <w:szCs w:val="24"/>
        </w:rPr>
        <w:t xml:space="preserve"> </w:t>
      </w:r>
      <w:r w:rsidR="00A02C0A" w:rsidRPr="00A02C0A">
        <w:rPr>
          <w:rFonts w:ascii="Tms Rmn" w:eastAsiaTheme="minorHAnsi" w:hAnsi="Tms Rmn" w:cs="Mangal"/>
          <w:color w:val="000000"/>
          <w:szCs w:val="24"/>
          <w:cs/>
          <w:lang w:bidi="hi-IN"/>
        </w:rPr>
        <w:t>पर</w:t>
      </w:r>
      <w:r w:rsidR="00A02C0A" w:rsidRPr="00A02C0A">
        <w:rPr>
          <w:rFonts w:ascii="Tms Rmn" w:eastAsiaTheme="minorHAnsi" w:hAnsi="Tms Rmn" w:cs="Tms Rmn"/>
          <w:color w:val="000000"/>
          <w:szCs w:val="24"/>
        </w:rPr>
        <w:t>/</w:t>
      </w:r>
      <w:proofErr w:type="spellStart"/>
      <w:r w:rsidR="00A02C0A" w:rsidRPr="00A02C0A">
        <w:rPr>
          <w:rFonts w:ascii="Tms Rmn" w:eastAsiaTheme="minorHAnsi" w:hAnsi="Tms Rmn" w:cs="Mangal"/>
          <w:color w:val="000000"/>
          <w:szCs w:val="24"/>
          <w:cs/>
          <w:lang w:bidi="hi-IN"/>
        </w:rPr>
        <w:t>लीव</w:t>
      </w:r>
      <w:proofErr w:type="spellEnd"/>
      <w:r w:rsidR="00A02C0A" w:rsidRPr="00A02C0A">
        <w:rPr>
          <w:rFonts w:ascii="Tms Rmn" w:eastAsiaTheme="minorHAnsi" w:hAnsi="Tms Rmn" w:cs="Tms Rmn"/>
          <w:color w:val="000000"/>
          <w:szCs w:val="24"/>
        </w:rPr>
        <w:t xml:space="preserve"> </w:t>
      </w:r>
      <w:r w:rsidR="00A02C0A" w:rsidRPr="00A02C0A">
        <w:rPr>
          <w:rFonts w:ascii="Tms Rmn" w:eastAsiaTheme="minorHAnsi" w:hAnsi="Tms Rmn" w:cs="Mangal"/>
          <w:color w:val="000000"/>
          <w:szCs w:val="24"/>
          <w:cs/>
          <w:lang w:bidi="hi-IN"/>
        </w:rPr>
        <w:t>व</w:t>
      </w:r>
      <w:r w:rsidR="00A02C0A" w:rsidRPr="00A02C0A">
        <w:rPr>
          <w:rFonts w:ascii="Tms Rmn" w:eastAsiaTheme="minorHAnsi" w:hAnsi="Tms Rmn" w:cs="Tms Rmn"/>
          <w:color w:val="000000"/>
          <w:szCs w:val="24"/>
        </w:rPr>
        <w:t xml:space="preserve"> </w:t>
      </w:r>
      <w:r w:rsidR="00A02C0A" w:rsidRPr="00A02C0A">
        <w:rPr>
          <w:rFonts w:ascii="Tms Rmn" w:eastAsiaTheme="minorHAnsi" w:hAnsi="Tms Rmn" w:cs="Mangal"/>
          <w:color w:val="000000"/>
          <w:szCs w:val="24"/>
          <w:cs/>
          <w:lang w:bidi="hi-IN"/>
        </w:rPr>
        <w:t>लाइसेंस</w:t>
      </w:r>
      <w:r w:rsidR="00A02C0A" w:rsidRPr="00A02C0A">
        <w:rPr>
          <w:rFonts w:ascii="Tms Rmn" w:eastAsiaTheme="minorHAnsi" w:hAnsi="Tms Rmn" w:cs="Tms Rmn"/>
          <w:color w:val="000000"/>
          <w:szCs w:val="24"/>
        </w:rPr>
        <w:t xml:space="preserve"> </w:t>
      </w:r>
      <w:r w:rsidR="00A02C0A" w:rsidRPr="00A02C0A">
        <w:rPr>
          <w:rFonts w:ascii="Tms Rmn" w:eastAsiaTheme="minorHAnsi" w:hAnsi="Tms Rmn" w:cs="Mangal"/>
          <w:color w:val="000000"/>
          <w:szCs w:val="24"/>
          <w:cs/>
          <w:lang w:bidi="hi-IN"/>
        </w:rPr>
        <w:t>आधार</w:t>
      </w:r>
      <w:r w:rsidR="00A02C0A" w:rsidRPr="00A02C0A">
        <w:rPr>
          <w:rFonts w:ascii="Tms Rmn" w:eastAsiaTheme="minorHAnsi" w:hAnsi="Tms Rmn" w:cs="Tms Rmn"/>
          <w:color w:val="000000"/>
          <w:szCs w:val="24"/>
        </w:rPr>
        <w:t xml:space="preserve"> </w:t>
      </w:r>
      <w:r w:rsidR="00A02C0A" w:rsidRPr="00A02C0A">
        <w:rPr>
          <w:rFonts w:ascii="Tms Rmn" w:eastAsiaTheme="minorHAnsi" w:hAnsi="Tms Rmn" w:cs="Mangal"/>
          <w:color w:val="000000"/>
          <w:szCs w:val="24"/>
          <w:cs/>
          <w:lang w:bidi="hi-IN"/>
        </w:rPr>
        <w:t>पर</w:t>
      </w:r>
      <w:r w:rsidR="00A02C0A" w:rsidRPr="00A02C0A">
        <w:rPr>
          <w:rFonts w:ascii="Tms Rmn" w:eastAsiaTheme="minorHAnsi" w:hAnsi="Tms Rmn" w:cs="Tms Rmn"/>
          <w:color w:val="000000"/>
          <w:szCs w:val="24"/>
        </w:rPr>
        <w:t xml:space="preserve"> </w:t>
      </w:r>
      <w:r w:rsidR="00A02C0A" w:rsidRPr="00A02C0A">
        <w:rPr>
          <w:rFonts w:ascii="Tms Rmn" w:eastAsiaTheme="minorHAnsi" w:hAnsi="Tms Rmn" w:cs="Mangal"/>
          <w:color w:val="000000"/>
          <w:szCs w:val="24"/>
          <w:cs/>
          <w:lang w:bidi="hi-IN"/>
        </w:rPr>
        <w:t>कार्यालय</w:t>
      </w:r>
      <w:r w:rsidR="00A02C0A" w:rsidRPr="00A02C0A">
        <w:rPr>
          <w:rFonts w:ascii="Tms Rmn" w:eastAsiaTheme="minorHAnsi" w:hAnsi="Tms Rmn" w:cs="Tms Rmn"/>
          <w:color w:val="000000"/>
          <w:szCs w:val="24"/>
        </w:rPr>
        <w:t xml:space="preserve"> </w:t>
      </w:r>
      <w:r w:rsidR="00A02C0A" w:rsidRPr="00A02C0A">
        <w:rPr>
          <w:rFonts w:ascii="Tms Rmn" w:eastAsiaTheme="minorHAnsi" w:hAnsi="Tms Rmn" w:cs="Mangal"/>
          <w:color w:val="000000"/>
          <w:szCs w:val="24"/>
          <w:cs/>
          <w:lang w:bidi="hi-IN"/>
        </w:rPr>
        <w:t>परिसर</w:t>
      </w:r>
      <w:r w:rsidR="00A02C0A" w:rsidRPr="00A02C0A">
        <w:rPr>
          <w:rFonts w:ascii="Tms Rmn" w:eastAsiaTheme="minorHAnsi" w:hAnsi="Tms Rmn" w:cs="Tms Rmn"/>
          <w:color w:val="000000"/>
          <w:szCs w:val="24"/>
        </w:rPr>
        <w:t xml:space="preserve"> </w:t>
      </w:r>
      <w:r w:rsidR="00A02C0A" w:rsidRPr="00A02C0A">
        <w:rPr>
          <w:rFonts w:ascii="Tms Rmn" w:eastAsiaTheme="minorHAnsi" w:hAnsi="Tms Rmn" w:cs="Mangal"/>
          <w:color w:val="000000"/>
          <w:szCs w:val="24"/>
          <w:cs/>
          <w:lang w:bidi="hi-IN"/>
        </w:rPr>
        <w:t>लेने</w:t>
      </w:r>
      <w:r w:rsidR="00A02C0A" w:rsidRPr="00A02C0A">
        <w:rPr>
          <w:rFonts w:ascii="Tms Rmn" w:eastAsiaTheme="minorHAnsi" w:hAnsi="Tms Rmn" w:cs="Tms Rmn"/>
          <w:color w:val="000000"/>
          <w:szCs w:val="24"/>
        </w:rPr>
        <w:t xml:space="preserve"> </w:t>
      </w:r>
      <w:r w:rsidR="00A02C0A" w:rsidRPr="00A02C0A">
        <w:rPr>
          <w:rFonts w:ascii="Tms Rmn" w:eastAsiaTheme="minorHAnsi" w:hAnsi="Tms Rmn" w:cs="Mangal"/>
          <w:color w:val="000000"/>
          <w:szCs w:val="24"/>
          <w:cs/>
          <w:lang w:bidi="hi-IN"/>
        </w:rPr>
        <w:t>के</w:t>
      </w:r>
      <w:r w:rsidR="00A02C0A" w:rsidRPr="00A02C0A">
        <w:rPr>
          <w:rFonts w:ascii="Tms Rmn" w:eastAsiaTheme="minorHAnsi" w:hAnsi="Tms Rmn" w:cs="Tms Rmn"/>
          <w:color w:val="000000"/>
          <w:szCs w:val="24"/>
        </w:rPr>
        <w:t xml:space="preserve"> </w:t>
      </w:r>
      <w:r w:rsidR="00A02C0A" w:rsidRPr="00A02C0A">
        <w:rPr>
          <w:rFonts w:ascii="Tms Rmn" w:eastAsiaTheme="minorHAnsi" w:hAnsi="Tms Rmn" w:cs="Mangal"/>
          <w:color w:val="000000"/>
          <w:szCs w:val="24"/>
          <w:cs/>
          <w:lang w:bidi="hi-IN"/>
        </w:rPr>
        <w:t>लिए</w:t>
      </w:r>
      <w:r w:rsidR="00A02C0A" w:rsidRPr="00A02C0A">
        <w:rPr>
          <w:rFonts w:ascii="Tms Rmn" w:eastAsiaTheme="minorHAnsi" w:hAnsi="Tms Rmn" w:cs="Tms Rmn"/>
          <w:color w:val="000000"/>
          <w:szCs w:val="24"/>
        </w:rPr>
        <w:t xml:space="preserve"> </w:t>
      </w:r>
      <w:r w:rsidR="00A02C0A" w:rsidRPr="00A02C0A">
        <w:rPr>
          <w:rFonts w:ascii="Tms Rmn" w:eastAsiaTheme="minorHAnsi" w:hAnsi="Tms Rmn" w:cs="Mangal"/>
          <w:color w:val="000000"/>
          <w:szCs w:val="24"/>
          <w:cs/>
          <w:lang w:bidi="hi-IN"/>
        </w:rPr>
        <w:t xml:space="preserve">प्रस्ताव आमंत्रित करने का </w:t>
      </w:r>
      <w:r w:rsidR="00A02C0A">
        <w:rPr>
          <w:rFonts w:ascii="Tms Rmn" w:eastAsiaTheme="minorHAnsi" w:hAnsi="Tms Rmn" w:cs="Mangal" w:hint="cs"/>
          <w:color w:val="000000"/>
          <w:szCs w:val="24"/>
          <w:cs/>
          <w:lang w:bidi="hi-IN"/>
        </w:rPr>
        <w:t>प्ररूप</w:t>
      </w:r>
    </w:p>
    <w:p w:rsidR="00755593" w:rsidRPr="00921464" w:rsidRDefault="00755593" w:rsidP="00755593">
      <w:pPr>
        <w:pStyle w:val="DefaultText"/>
        <w:spacing w:line="360" w:lineRule="auto"/>
        <w:ind w:left="1080"/>
        <w:jc w:val="center"/>
        <w:rPr>
          <w:rFonts w:ascii="Rupee Foradian" w:hAnsi="Rupee Foradian" w:cs="Calibri"/>
          <w:b/>
          <w:bCs/>
          <w:sz w:val="22"/>
          <w:szCs w:val="22"/>
          <w:u w:val="single"/>
        </w:rPr>
      </w:pPr>
      <w:r w:rsidRPr="00921464">
        <w:rPr>
          <w:rFonts w:ascii="Rupee Foradian" w:hAnsi="Rupee Foradian" w:cs="Calibri"/>
          <w:b/>
          <w:bCs/>
          <w:sz w:val="22"/>
          <w:szCs w:val="22"/>
          <w:u w:val="single"/>
        </w:rPr>
        <w:t>Format for invitation of offers for acquiring office</w:t>
      </w:r>
    </w:p>
    <w:p w:rsidR="00755593" w:rsidRPr="00921464" w:rsidRDefault="00755593" w:rsidP="00611CA0">
      <w:pPr>
        <w:pStyle w:val="DefaultText"/>
        <w:spacing w:line="360" w:lineRule="auto"/>
        <w:ind w:left="1080"/>
        <w:jc w:val="center"/>
        <w:rPr>
          <w:rFonts w:ascii="Rupee Foradian" w:hAnsi="Rupee Foradian" w:cs="Calibri"/>
          <w:b/>
          <w:bCs/>
          <w:sz w:val="22"/>
          <w:szCs w:val="22"/>
          <w:u w:val="single"/>
        </w:rPr>
      </w:pPr>
      <w:proofErr w:type="gramStart"/>
      <w:r w:rsidRPr="00921464">
        <w:rPr>
          <w:rFonts w:ascii="Rupee Foradian" w:hAnsi="Rupee Foradian" w:cs="Calibri"/>
          <w:b/>
          <w:bCs/>
          <w:sz w:val="22"/>
          <w:szCs w:val="22"/>
          <w:u w:val="single"/>
        </w:rPr>
        <w:t>premises</w:t>
      </w:r>
      <w:proofErr w:type="gramEnd"/>
      <w:r w:rsidRPr="00921464">
        <w:rPr>
          <w:rFonts w:ascii="Rupee Foradian" w:hAnsi="Rupee Foradian" w:cs="Calibri"/>
          <w:b/>
          <w:bCs/>
          <w:sz w:val="22"/>
          <w:szCs w:val="22"/>
          <w:u w:val="single"/>
        </w:rPr>
        <w:t xml:space="preserve"> on </w:t>
      </w:r>
      <w:r>
        <w:rPr>
          <w:rFonts w:ascii="Rupee Foradian" w:hAnsi="Rupee Foradian" w:cs="Calibri"/>
          <w:b/>
          <w:bCs/>
          <w:sz w:val="22"/>
          <w:szCs w:val="22"/>
          <w:u w:val="single"/>
        </w:rPr>
        <w:t xml:space="preserve">Lease / </w:t>
      </w:r>
      <w:r w:rsidRPr="00921464">
        <w:rPr>
          <w:rFonts w:ascii="Rupee Foradian" w:hAnsi="Rupee Foradian" w:cs="Calibri"/>
          <w:b/>
          <w:bCs/>
          <w:sz w:val="22"/>
          <w:szCs w:val="22"/>
          <w:u w:val="single"/>
        </w:rPr>
        <w:t>Lea</w:t>
      </w:r>
      <w:r>
        <w:rPr>
          <w:rFonts w:ascii="Rupee Foradian" w:hAnsi="Rupee Foradian" w:cs="Calibri"/>
          <w:b/>
          <w:bCs/>
          <w:sz w:val="22"/>
          <w:szCs w:val="22"/>
          <w:u w:val="single"/>
        </w:rPr>
        <w:t>ve and License basis</w:t>
      </w:r>
      <w:r w:rsidRPr="00921464">
        <w:rPr>
          <w:rFonts w:ascii="Rupee Foradian" w:hAnsi="Rupee Foradian" w:cs="Calibri"/>
          <w:b/>
          <w:bCs/>
          <w:sz w:val="22"/>
          <w:szCs w:val="22"/>
          <w:u w:val="single"/>
        </w:rPr>
        <w:t xml:space="preserve"> at </w:t>
      </w:r>
      <w:r w:rsidR="007B059F">
        <w:rPr>
          <w:rFonts w:ascii="Rupee Foradian" w:hAnsi="Rupee Foradian" w:cs="Calibri"/>
          <w:b/>
          <w:bCs/>
          <w:sz w:val="22"/>
          <w:szCs w:val="22"/>
          <w:u w:val="single"/>
        </w:rPr>
        <w:t>Kanpur</w:t>
      </w:r>
    </w:p>
    <w:p w:rsidR="00755593" w:rsidRDefault="00755593" w:rsidP="00755593">
      <w:pPr>
        <w:pStyle w:val="DefaultText"/>
        <w:spacing w:line="360" w:lineRule="auto"/>
        <w:jc w:val="center"/>
        <w:rPr>
          <w:rFonts w:ascii="Rupee Foradian" w:hAnsi="Rupee Foradian" w:cs="Calibri"/>
          <w:b/>
          <w:bCs/>
          <w:sz w:val="22"/>
          <w:szCs w:val="22"/>
        </w:rPr>
      </w:pPr>
    </w:p>
    <w:p w:rsidR="00755593" w:rsidRPr="00921464" w:rsidRDefault="00A02C0A" w:rsidP="00755593">
      <w:pPr>
        <w:pStyle w:val="DefaultText"/>
        <w:spacing w:line="360" w:lineRule="auto"/>
        <w:jc w:val="center"/>
        <w:rPr>
          <w:rFonts w:ascii="Rupee Foradian" w:hAnsi="Rupee Foradian" w:cs="Calibri"/>
          <w:b/>
          <w:bCs/>
          <w:sz w:val="22"/>
          <w:szCs w:val="22"/>
        </w:rPr>
      </w:pPr>
      <w:r w:rsidRPr="00A02C0A">
        <w:rPr>
          <w:rFonts w:ascii="Rupee Foradian" w:hAnsi="Rupee Foradian" w:cstheme="minorBidi" w:hint="cs"/>
          <w:b/>
          <w:bCs/>
          <w:szCs w:val="24"/>
          <w:cs/>
          <w:lang w:bidi="hi-IN"/>
        </w:rPr>
        <w:t xml:space="preserve">पता व संपर्क </w:t>
      </w:r>
      <w:proofErr w:type="spellStart"/>
      <w:r w:rsidRPr="00A02C0A">
        <w:rPr>
          <w:rFonts w:ascii="Rupee Foradian" w:hAnsi="Rupee Foradian" w:cstheme="minorBidi" w:hint="cs"/>
          <w:b/>
          <w:bCs/>
          <w:szCs w:val="24"/>
          <w:cs/>
          <w:lang w:bidi="hi-IN"/>
        </w:rPr>
        <w:t>नं</w:t>
      </w:r>
      <w:proofErr w:type="spellEnd"/>
      <w:r w:rsidRPr="00A02C0A">
        <w:rPr>
          <w:rFonts w:ascii="Rupee Foradian" w:hAnsi="Rupee Foradian" w:cstheme="minorBidi" w:hint="cs"/>
          <w:b/>
          <w:bCs/>
          <w:szCs w:val="24"/>
          <w:cs/>
          <w:lang w:bidi="hi-IN"/>
        </w:rPr>
        <w:t>.</w:t>
      </w:r>
      <w:r>
        <w:rPr>
          <w:rFonts w:ascii="Rupee Foradian" w:hAnsi="Rupee Foradian" w:cstheme="minorBidi" w:hint="cs"/>
          <w:b/>
          <w:bCs/>
          <w:sz w:val="22"/>
          <w:cs/>
          <w:lang w:bidi="hi-IN"/>
        </w:rPr>
        <w:t xml:space="preserve"> </w:t>
      </w:r>
      <w:r w:rsidR="00755593" w:rsidRPr="00921464">
        <w:rPr>
          <w:rFonts w:ascii="Rupee Foradian" w:hAnsi="Rupee Foradian" w:cs="Calibri"/>
          <w:b/>
          <w:bCs/>
          <w:sz w:val="22"/>
          <w:szCs w:val="22"/>
        </w:rPr>
        <w:t>Address and</w:t>
      </w:r>
      <w:r w:rsidR="00755593">
        <w:rPr>
          <w:rFonts w:ascii="Rupee Foradian" w:hAnsi="Rupee Foradian" w:cs="Calibri"/>
          <w:b/>
          <w:bCs/>
          <w:sz w:val="22"/>
          <w:szCs w:val="22"/>
        </w:rPr>
        <w:t xml:space="preserve"> </w:t>
      </w:r>
      <w:r w:rsidR="00755593" w:rsidRPr="00921464">
        <w:rPr>
          <w:rFonts w:ascii="Rupee Foradian" w:hAnsi="Rupee Foradian" w:cs="Calibri"/>
          <w:b/>
          <w:bCs/>
          <w:sz w:val="22"/>
          <w:szCs w:val="22"/>
        </w:rPr>
        <w:t>Contact No</w:t>
      </w:r>
      <w:r w:rsidR="00755593">
        <w:rPr>
          <w:rFonts w:ascii="Rupee Foradian" w:hAnsi="Rupee Foradian" w:cs="Calibri"/>
          <w:b/>
          <w:bCs/>
          <w:sz w:val="22"/>
          <w:szCs w:val="22"/>
        </w:rPr>
        <w:t>.:</w:t>
      </w:r>
    </w:p>
    <w:p w:rsidR="00A02C0A" w:rsidRPr="00A02C0A" w:rsidRDefault="00A02C0A" w:rsidP="00A02C0A">
      <w:pPr>
        <w:pStyle w:val="DefaultText1"/>
        <w:jc w:val="center"/>
        <w:rPr>
          <w:rFonts w:ascii="Arial" w:hAnsi="Arial"/>
          <w:color w:val="222222"/>
          <w:sz w:val="22"/>
          <w:szCs w:val="22"/>
        </w:rPr>
      </w:pPr>
      <w:r w:rsidRPr="00A02C0A">
        <w:rPr>
          <w:rFonts w:ascii="Arial" w:hAnsi="Arial" w:hint="cs"/>
          <w:color w:val="222222"/>
          <w:sz w:val="22"/>
          <w:szCs w:val="22"/>
          <w:cs/>
        </w:rPr>
        <w:t xml:space="preserve">भारतीय लघु उद्योग विकास बैंक </w:t>
      </w:r>
    </w:p>
    <w:p w:rsidR="00361FB6" w:rsidRDefault="00C51F0E" w:rsidP="00A02C0A">
      <w:pPr>
        <w:pStyle w:val="DefaultText1"/>
        <w:jc w:val="center"/>
        <w:rPr>
          <w:rFonts w:ascii="Rupee Foradian" w:hAnsi="Rupee Foradian"/>
          <w:sz w:val="22"/>
          <w:szCs w:val="22"/>
          <w:lang w:val="en-IN"/>
        </w:rPr>
      </w:pPr>
      <w:r>
        <w:rPr>
          <w:rFonts w:ascii="Rupee Foradian" w:hAnsi="Rupee Foradian"/>
          <w:sz w:val="22"/>
          <w:szCs w:val="22"/>
          <w:cs/>
        </w:rPr>
        <w:t>प्रथम तल</w:t>
      </w:r>
      <w:r>
        <w:rPr>
          <w:rFonts w:ascii="Rupee Foradian" w:hAnsi="Rupee Foradian"/>
          <w:sz w:val="22"/>
          <w:szCs w:val="22"/>
        </w:rPr>
        <w:t>,</w:t>
      </w:r>
      <w:r w:rsidRPr="00361FB6">
        <w:rPr>
          <w:rFonts w:ascii="Rupee Foradian" w:hAnsi="Rupee Foradian"/>
          <w:sz w:val="22"/>
          <w:szCs w:val="22"/>
          <w:cs/>
        </w:rPr>
        <w:t xml:space="preserve"> </w:t>
      </w:r>
      <w:r w:rsidR="00361FB6" w:rsidRPr="00361FB6">
        <w:rPr>
          <w:rFonts w:ascii="Rupee Foradian" w:hAnsi="Rupee Foradian"/>
          <w:sz w:val="22"/>
          <w:szCs w:val="22"/>
          <w:cs/>
        </w:rPr>
        <w:t xml:space="preserve">कृष्णा </w:t>
      </w:r>
      <w:proofErr w:type="spellStart"/>
      <w:r w:rsidR="00361FB6" w:rsidRPr="00361FB6">
        <w:rPr>
          <w:rFonts w:ascii="Rupee Foradian" w:hAnsi="Rupee Foradian"/>
          <w:sz w:val="22"/>
          <w:szCs w:val="22"/>
          <w:cs/>
        </w:rPr>
        <w:t>टावर</w:t>
      </w:r>
      <w:proofErr w:type="spellEnd"/>
      <w:r w:rsidR="00361FB6" w:rsidRPr="00361FB6">
        <w:rPr>
          <w:rFonts w:ascii="Rupee Foradian" w:hAnsi="Rupee Foradian"/>
          <w:sz w:val="22"/>
          <w:szCs w:val="22"/>
          <w:lang w:val="en-IN"/>
        </w:rPr>
        <w:t>,</w:t>
      </w:r>
    </w:p>
    <w:p w:rsidR="00361FB6" w:rsidRDefault="00361FB6" w:rsidP="00A02C0A">
      <w:pPr>
        <w:pStyle w:val="DefaultText1"/>
        <w:jc w:val="center"/>
        <w:rPr>
          <w:rFonts w:ascii="Rupee Foradian" w:hAnsi="Rupee Foradian"/>
          <w:sz w:val="22"/>
          <w:szCs w:val="22"/>
          <w:lang w:val="en-IN"/>
        </w:rPr>
      </w:pPr>
      <w:r w:rsidRPr="00361FB6">
        <w:rPr>
          <w:rFonts w:ascii="Rupee Foradian" w:hAnsi="Rupee Foradian"/>
          <w:sz w:val="22"/>
          <w:szCs w:val="22"/>
          <w:cs/>
        </w:rPr>
        <w:t>15/63</w:t>
      </w:r>
      <w:r w:rsidRPr="00361FB6">
        <w:rPr>
          <w:rFonts w:ascii="Rupee Foradian" w:hAnsi="Rupee Foradian"/>
          <w:sz w:val="22"/>
          <w:szCs w:val="22"/>
          <w:lang w:val="en-IN"/>
        </w:rPr>
        <w:t>,</w:t>
      </w:r>
      <w:r w:rsidRPr="00361FB6">
        <w:rPr>
          <w:rFonts w:ascii="Rupee Foradian" w:hAnsi="Rupee Foradian"/>
          <w:sz w:val="22"/>
          <w:szCs w:val="22"/>
          <w:cs/>
        </w:rPr>
        <w:t xml:space="preserve"> सिविल </w:t>
      </w:r>
      <w:proofErr w:type="spellStart"/>
      <w:r w:rsidRPr="00361FB6">
        <w:rPr>
          <w:rFonts w:ascii="Rupee Foradian" w:hAnsi="Rupee Foradian"/>
          <w:sz w:val="22"/>
          <w:szCs w:val="22"/>
          <w:cs/>
        </w:rPr>
        <w:t>लाइंस</w:t>
      </w:r>
      <w:proofErr w:type="spellEnd"/>
      <w:r w:rsidRPr="00361FB6">
        <w:rPr>
          <w:rFonts w:ascii="Rupee Foradian" w:hAnsi="Rupee Foradian"/>
          <w:sz w:val="22"/>
          <w:szCs w:val="22"/>
          <w:lang w:val="en-IN"/>
        </w:rPr>
        <w:t xml:space="preserve">, </w:t>
      </w:r>
    </w:p>
    <w:p w:rsidR="00A02C0A" w:rsidRPr="00A02C0A" w:rsidRDefault="00361FB6" w:rsidP="00A02C0A">
      <w:pPr>
        <w:pStyle w:val="DefaultText1"/>
        <w:jc w:val="center"/>
        <w:rPr>
          <w:rFonts w:ascii="Arial" w:hAnsi="Arial" w:cstheme="minorBidi"/>
          <w:color w:val="222222"/>
          <w:sz w:val="22"/>
          <w:szCs w:val="22"/>
        </w:rPr>
      </w:pPr>
      <w:proofErr w:type="spellStart"/>
      <w:r w:rsidRPr="00361FB6">
        <w:rPr>
          <w:rFonts w:ascii="Rupee Foradian" w:hAnsi="Rupee Foradian"/>
          <w:sz w:val="22"/>
          <w:szCs w:val="22"/>
          <w:cs/>
        </w:rPr>
        <w:t>कानपुर</w:t>
      </w:r>
      <w:proofErr w:type="spellEnd"/>
      <w:r w:rsidRPr="00361FB6">
        <w:rPr>
          <w:rFonts w:ascii="Rupee Foradian" w:hAnsi="Rupee Foradian"/>
          <w:sz w:val="22"/>
          <w:szCs w:val="22"/>
          <w:cs/>
        </w:rPr>
        <w:t xml:space="preserve"> 208001</w:t>
      </w:r>
      <w:r w:rsidRPr="00361FB6">
        <w:rPr>
          <w:rFonts w:ascii="Rupee Foradian" w:hAnsi="Rupee Foradian"/>
          <w:b/>
          <w:bCs/>
          <w:sz w:val="22"/>
          <w:szCs w:val="22"/>
          <w:cs/>
        </w:rPr>
        <w:t xml:space="preserve">  </w:t>
      </w:r>
      <w:r w:rsidR="00A02C0A" w:rsidRPr="00A02C0A">
        <w:rPr>
          <w:rFonts w:ascii="Arial" w:hAnsi="Arial" w:cs="Arial" w:hint="cs"/>
          <w:color w:val="222222"/>
          <w:sz w:val="22"/>
          <w:szCs w:val="22"/>
        </w:rPr>
        <w:t xml:space="preserve"> </w:t>
      </w:r>
    </w:p>
    <w:p w:rsidR="00A02C0A" w:rsidRDefault="00A02C0A" w:rsidP="00755593">
      <w:pPr>
        <w:pStyle w:val="DefaultText"/>
        <w:spacing w:line="360" w:lineRule="auto"/>
        <w:ind w:left="1080"/>
        <w:jc w:val="center"/>
        <w:rPr>
          <w:rFonts w:ascii="Rupee Foradian" w:hAnsi="Rupee Foradian" w:cstheme="minorBidi"/>
          <w:sz w:val="22"/>
          <w:lang w:bidi="hi-IN"/>
        </w:rPr>
      </w:pPr>
    </w:p>
    <w:p w:rsidR="00755593" w:rsidRDefault="00755593" w:rsidP="00755593">
      <w:pPr>
        <w:pStyle w:val="DefaultText"/>
        <w:spacing w:line="360" w:lineRule="auto"/>
        <w:ind w:left="1080"/>
        <w:jc w:val="center"/>
        <w:rPr>
          <w:rFonts w:ascii="Rupee Foradian" w:hAnsi="Rupee Foradian" w:cs="Calibri"/>
          <w:sz w:val="22"/>
          <w:szCs w:val="22"/>
        </w:rPr>
      </w:pPr>
      <w:r w:rsidRPr="00921464">
        <w:rPr>
          <w:rFonts w:ascii="Rupee Foradian" w:hAnsi="Rupee Foradian" w:cs="Calibri"/>
          <w:sz w:val="22"/>
          <w:szCs w:val="22"/>
        </w:rPr>
        <w:t xml:space="preserve">Small Industries Development Bank of India,  </w:t>
      </w:r>
    </w:p>
    <w:p w:rsidR="00F22D79" w:rsidRDefault="00C51F0E" w:rsidP="00464DCD">
      <w:pPr>
        <w:pStyle w:val="DefaultText"/>
        <w:spacing w:line="360" w:lineRule="auto"/>
        <w:ind w:left="1080"/>
        <w:jc w:val="center"/>
        <w:rPr>
          <w:rFonts w:ascii="Rupee Foradian" w:hAnsi="Rupee Foradian" w:cs="Calibri"/>
          <w:sz w:val="22"/>
          <w:szCs w:val="22"/>
          <w:lang w:val="en-IN"/>
        </w:rPr>
      </w:pPr>
      <w:r w:rsidRPr="00F22D79">
        <w:rPr>
          <w:rFonts w:ascii="Rupee Foradian" w:hAnsi="Rupee Foradian" w:cs="Calibri"/>
          <w:sz w:val="22"/>
          <w:szCs w:val="22"/>
          <w:lang w:val="en-IN"/>
        </w:rPr>
        <w:t>First Floor</w:t>
      </w:r>
      <w:r>
        <w:rPr>
          <w:rFonts w:ascii="Rupee Foradian" w:hAnsi="Rupee Foradian" w:cs="Calibri"/>
          <w:sz w:val="22"/>
          <w:szCs w:val="22"/>
          <w:lang w:val="en-IN"/>
        </w:rPr>
        <w:t xml:space="preserve">, </w:t>
      </w:r>
      <w:r w:rsidR="00F22D79" w:rsidRPr="00F22D79">
        <w:rPr>
          <w:rFonts w:ascii="Rupee Foradian" w:hAnsi="Rupee Foradian" w:cs="Calibri"/>
          <w:sz w:val="22"/>
          <w:szCs w:val="22"/>
          <w:lang w:val="en-IN"/>
        </w:rPr>
        <w:t xml:space="preserve">Krishna Tower, </w:t>
      </w:r>
    </w:p>
    <w:p w:rsidR="00F22D79" w:rsidRDefault="00F22D79" w:rsidP="00464DCD">
      <w:pPr>
        <w:pStyle w:val="DefaultText"/>
        <w:spacing w:line="360" w:lineRule="auto"/>
        <w:ind w:left="1080"/>
        <w:jc w:val="center"/>
        <w:rPr>
          <w:rFonts w:ascii="Rupee Foradian" w:hAnsi="Rupee Foradian" w:cs="Calibri"/>
          <w:sz w:val="22"/>
          <w:szCs w:val="22"/>
          <w:lang w:val="en-IN"/>
        </w:rPr>
      </w:pPr>
      <w:r w:rsidRPr="00F22D79">
        <w:rPr>
          <w:rFonts w:ascii="Rupee Foradian" w:hAnsi="Rupee Foradian" w:cs="Calibri"/>
          <w:sz w:val="22"/>
          <w:szCs w:val="22"/>
          <w:lang w:val="en-IN"/>
        </w:rPr>
        <w:t>15/63, Civil Line</w:t>
      </w:r>
      <w:r>
        <w:rPr>
          <w:rFonts w:ascii="Rupee Foradian" w:hAnsi="Rupee Foradian" w:cs="Calibri"/>
          <w:sz w:val="22"/>
          <w:szCs w:val="22"/>
          <w:lang w:val="en-IN"/>
        </w:rPr>
        <w:t>s</w:t>
      </w:r>
      <w:r w:rsidRPr="00F22D79">
        <w:rPr>
          <w:rFonts w:ascii="Rupee Foradian" w:hAnsi="Rupee Foradian" w:cs="Calibri"/>
          <w:sz w:val="22"/>
          <w:szCs w:val="22"/>
          <w:lang w:val="en-IN"/>
        </w:rPr>
        <w:t>,</w:t>
      </w:r>
    </w:p>
    <w:p w:rsidR="00755593" w:rsidRDefault="00F22D79" w:rsidP="00464DCD">
      <w:pPr>
        <w:pStyle w:val="DefaultText"/>
        <w:spacing w:line="360" w:lineRule="auto"/>
        <w:ind w:left="1080"/>
        <w:jc w:val="center"/>
        <w:rPr>
          <w:rFonts w:ascii="Rupee Foradian" w:hAnsi="Rupee Foradian" w:cs="Calibri"/>
          <w:sz w:val="22"/>
          <w:szCs w:val="22"/>
        </w:rPr>
      </w:pPr>
      <w:r w:rsidRPr="00F22D79">
        <w:rPr>
          <w:rFonts w:ascii="Rupee Foradian" w:hAnsi="Rupee Foradian" w:cs="Calibri"/>
          <w:sz w:val="22"/>
          <w:szCs w:val="22"/>
          <w:lang w:val="en-IN"/>
        </w:rPr>
        <w:t>Kanpur 208001</w:t>
      </w:r>
    </w:p>
    <w:p w:rsidR="00755593" w:rsidRPr="00C9322A" w:rsidRDefault="00A02C0A" w:rsidP="00755593">
      <w:pPr>
        <w:pStyle w:val="DefaultText"/>
        <w:spacing w:line="360" w:lineRule="auto"/>
        <w:jc w:val="center"/>
        <w:rPr>
          <w:rFonts w:ascii="Rupee Foradian" w:hAnsi="Rupee Foradian" w:cs="Calibri"/>
          <w:sz w:val="22"/>
          <w:szCs w:val="22"/>
        </w:rPr>
      </w:pPr>
      <w:proofErr w:type="spellStart"/>
      <w:r w:rsidRPr="00A02C0A">
        <w:rPr>
          <w:rFonts w:ascii="Rupee Foradian" w:hAnsi="Rupee Foradian" w:cs="Mangal" w:hint="cs"/>
          <w:b/>
          <w:bCs/>
          <w:sz w:val="22"/>
          <w:szCs w:val="22"/>
          <w:cs/>
          <w:lang w:bidi="hi-IN"/>
        </w:rPr>
        <w:t>दूरभाष</w:t>
      </w:r>
      <w:proofErr w:type="spellEnd"/>
      <w:r w:rsidRPr="00A02C0A">
        <w:rPr>
          <w:rFonts w:ascii="Rupee Foradian" w:hAnsi="Rupee Foradian" w:cs="Mangal" w:hint="cs"/>
          <w:b/>
          <w:bCs/>
          <w:sz w:val="22"/>
          <w:szCs w:val="22"/>
          <w:cs/>
          <w:lang w:bidi="hi-IN"/>
        </w:rPr>
        <w:t xml:space="preserve"> </w:t>
      </w:r>
      <w:proofErr w:type="spellStart"/>
      <w:r w:rsidRPr="00A02C0A">
        <w:rPr>
          <w:rFonts w:ascii="Rupee Foradian" w:hAnsi="Rupee Foradian" w:cs="Mangal" w:hint="cs"/>
          <w:b/>
          <w:bCs/>
          <w:sz w:val="22"/>
          <w:szCs w:val="22"/>
          <w:cs/>
          <w:lang w:bidi="hi-IN"/>
        </w:rPr>
        <w:t>नं</w:t>
      </w:r>
      <w:proofErr w:type="spellEnd"/>
      <w:r w:rsidRPr="00A02C0A">
        <w:rPr>
          <w:rFonts w:ascii="Rupee Foradian" w:hAnsi="Rupee Foradian" w:cs="Mangal" w:hint="cs"/>
          <w:b/>
          <w:bCs/>
          <w:sz w:val="22"/>
          <w:szCs w:val="22"/>
          <w:cs/>
          <w:lang w:bidi="hi-IN"/>
        </w:rPr>
        <w:t>.</w:t>
      </w:r>
      <w:r w:rsidRPr="00693638">
        <w:rPr>
          <w:rFonts w:ascii="Rupee Foradian" w:hAnsi="Rupee Foradian" w:cs="Mangal" w:hint="cs"/>
          <w:b/>
          <w:bCs/>
          <w:sz w:val="20"/>
          <w:cs/>
          <w:lang w:bidi="hi-IN"/>
        </w:rPr>
        <w:t xml:space="preserve"> </w:t>
      </w:r>
      <w:r w:rsidR="00755593" w:rsidRPr="00C51F0E">
        <w:rPr>
          <w:rFonts w:asciiTheme="minorHAnsi" w:hAnsiTheme="minorHAnsi" w:cstheme="minorHAnsi"/>
          <w:b/>
          <w:bCs/>
          <w:szCs w:val="24"/>
        </w:rPr>
        <w:t xml:space="preserve">Telephone No.: </w:t>
      </w:r>
      <w:r w:rsidR="00464DCD" w:rsidRPr="00C51F0E">
        <w:rPr>
          <w:rFonts w:asciiTheme="minorHAnsi" w:hAnsiTheme="minorHAnsi" w:cstheme="minorHAnsi"/>
          <w:szCs w:val="24"/>
          <w:cs/>
          <w:lang w:bidi="hi-IN"/>
        </w:rPr>
        <w:t xml:space="preserve">0512 </w:t>
      </w:r>
      <w:r w:rsidR="00C51F0E" w:rsidRPr="00C51F0E">
        <w:rPr>
          <w:rFonts w:asciiTheme="minorHAnsi" w:hAnsiTheme="minorHAnsi" w:cstheme="minorHAnsi"/>
          <w:szCs w:val="24"/>
          <w:cs/>
          <w:lang w:bidi="hi-IN"/>
        </w:rPr>
        <w:t>–</w:t>
      </w:r>
      <w:r w:rsidR="00464DCD" w:rsidRPr="00C51F0E">
        <w:rPr>
          <w:rFonts w:asciiTheme="minorHAnsi" w:hAnsiTheme="minorHAnsi" w:cstheme="minorHAnsi"/>
          <w:szCs w:val="24"/>
          <w:cs/>
          <w:lang w:bidi="hi-IN"/>
        </w:rPr>
        <w:t xml:space="preserve"> 2303069</w:t>
      </w:r>
      <w:r w:rsidR="00C51F0E" w:rsidRPr="00C51F0E">
        <w:rPr>
          <w:rFonts w:asciiTheme="minorHAnsi" w:hAnsiTheme="minorHAnsi" w:cstheme="minorHAnsi"/>
          <w:szCs w:val="24"/>
          <w:lang w:bidi="hi-IN"/>
        </w:rPr>
        <w:t xml:space="preserve"> / </w:t>
      </w:r>
      <w:r w:rsidR="00C51F0E" w:rsidRPr="00C51F0E">
        <w:rPr>
          <w:rFonts w:asciiTheme="minorHAnsi" w:hAnsiTheme="minorHAnsi" w:cstheme="minorHAnsi"/>
          <w:szCs w:val="24"/>
          <w:cs/>
          <w:lang w:bidi="hi-IN"/>
        </w:rPr>
        <w:t>230351</w:t>
      </w:r>
      <w:r w:rsidR="00C51F0E" w:rsidRPr="00C51F0E">
        <w:rPr>
          <w:rFonts w:asciiTheme="minorHAnsi" w:hAnsiTheme="minorHAnsi" w:cstheme="minorHAnsi"/>
          <w:szCs w:val="24"/>
          <w:lang w:bidi="hi-IN"/>
        </w:rPr>
        <w:t>8 / 7004009124</w:t>
      </w:r>
      <w:r w:rsidR="001E3137" w:rsidRPr="00C51F0E">
        <w:rPr>
          <w:rFonts w:asciiTheme="minorHAnsi" w:hAnsiTheme="minorHAnsi" w:cstheme="minorHAnsi"/>
          <w:szCs w:val="24"/>
          <w:lang w:val="en-IN"/>
        </w:rPr>
        <w:t>.</w:t>
      </w:r>
    </w:p>
    <w:p w:rsidR="002D7F7A" w:rsidRDefault="00A02C0A" w:rsidP="00396789">
      <w:pPr>
        <w:pStyle w:val="DefaultText"/>
        <w:spacing w:line="360" w:lineRule="auto"/>
        <w:jc w:val="center"/>
        <w:rPr>
          <w:rFonts w:cstheme="minorBidi"/>
          <w:u w:val="single"/>
          <w:lang w:val="en-IN" w:bidi="hi-IN"/>
        </w:rPr>
      </w:pPr>
      <w:proofErr w:type="spellStart"/>
      <w:r w:rsidRPr="00A02C0A">
        <w:rPr>
          <w:rFonts w:ascii="Rupee Foradian" w:hAnsi="Rupee Foradian" w:cs="Mangal" w:hint="cs"/>
          <w:b/>
          <w:bCs/>
          <w:sz w:val="22"/>
          <w:szCs w:val="22"/>
          <w:cs/>
          <w:lang w:bidi="hi-IN"/>
        </w:rPr>
        <w:t>ईमेल</w:t>
      </w:r>
      <w:proofErr w:type="spellEnd"/>
      <w:r w:rsidRPr="00A02C0A">
        <w:rPr>
          <w:rFonts w:ascii="Rupee Foradian" w:hAnsi="Rupee Foradian" w:cs="Calibri"/>
          <w:b/>
          <w:bCs/>
          <w:sz w:val="22"/>
          <w:szCs w:val="22"/>
        </w:rPr>
        <w:t xml:space="preserve"> </w:t>
      </w:r>
      <w:r w:rsidR="00755593" w:rsidRPr="00C9322A">
        <w:rPr>
          <w:rFonts w:ascii="Rupee Foradian" w:hAnsi="Rupee Foradian" w:cs="Calibri"/>
          <w:b/>
          <w:bCs/>
        </w:rPr>
        <w:t>email:</w:t>
      </w:r>
      <w:r w:rsidR="00755593" w:rsidRPr="000A3E58">
        <w:rPr>
          <w:rFonts w:ascii="Rupee Foradian" w:hAnsi="Rupee Foradian" w:cs="Calibri"/>
        </w:rPr>
        <w:t xml:space="preserve"> </w:t>
      </w:r>
      <w:r w:rsidR="00464DCD" w:rsidRPr="00DC6E2A">
        <w:rPr>
          <w:u w:val="single"/>
          <w:lang w:val="en-IN"/>
        </w:rPr>
        <w:t xml:space="preserve">manojdingra@sidbi.in / </w:t>
      </w:r>
      <w:hyperlink r:id="rId9" w:history="1">
        <w:r w:rsidR="00220BD6" w:rsidRPr="008F3457">
          <w:rPr>
            <w:rStyle w:val="Hyperlink"/>
            <w:lang w:val="en-IN"/>
          </w:rPr>
          <w:t>rkpaswan@sidbi.in</w:t>
        </w:r>
      </w:hyperlink>
    </w:p>
    <w:p w:rsidR="00220BD6" w:rsidRDefault="00B81601" w:rsidP="00396789">
      <w:pPr>
        <w:pStyle w:val="DefaultText"/>
        <w:spacing w:line="360" w:lineRule="auto"/>
        <w:jc w:val="center"/>
        <w:rPr>
          <w:rFonts w:cstheme="minorBidi"/>
          <w:u w:val="single"/>
          <w:cs/>
          <w:lang w:val="en-IN" w:bidi="hi-IN"/>
        </w:rPr>
      </w:pPr>
      <w:r>
        <w:rPr>
          <w:rFonts w:cstheme="minorBidi"/>
          <w:noProof/>
          <w:u w:val="single"/>
          <w:lang w:bidi="hi-IN"/>
        </w:rPr>
        <w:pict>
          <v:rect id="_x0000_s1026" style="position:absolute;left:0;text-align:left;margin-left:58.4pt;margin-top:3.9pt;width:355.35pt;height:72.3pt;z-index:-251658752">
            <v:textbox style="mso-next-textbox:#_x0000_s1026">
              <w:txbxContent>
                <w:p w:rsidR="00F9254A" w:rsidRPr="00E44592" w:rsidRDefault="00EB2DE4" w:rsidP="00E44592">
                  <w:pPr>
                    <w:pStyle w:val="DefaultText"/>
                    <w:jc w:val="center"/>
                    <w:rPr>
                      <w:rFonts w:ascii="Rupee Foradian" w:hAnsi="Rupee Foradian" w:cstheme="minorBidi"/>
                      <w:b/>
                      <w:bCs/>
                      <w:sz w:val="22"/>
                      <w:szCs w:val="22"/>
                      <w:lang w:bidi="hi-IN"/>
                    </w:rPr>
                  </w:pPr>
                  <w:r>
                    <w:rPr>
                      <w:rFonts w:ascii="Mangal" w:hAnsi="Mangal" w:cs="Mangal" w:hint="cs"/>
                      <w:b/>
                      <w:bCs/>
                      <w:sz w:val="22"/>
                      <w:szCs w:val="22"/>
                      <w:cs/>
                      <w:lang w:bidi="hi-IN"/>
                    </w:rPr>
                    <w:t>प्रस्ताव</w:t>
                  </w:r>
                  <w:r w:rsidR="00F9254A" w:rsidRPr="00E44592">
                    <w:rPr>
                      <w:rFonts w:ascii="Mangal" w:hAnsi="Mangal" w:cs="Mangal" w:hint="cs"/>
                      <w:b/>
                      <w:bCs/>
                      <w:sz w:val="22"/>
                      <w:szCs w:val="22"/>
                      <w:cs/>
                      <w:lang w:bidi="hi-IN"/>
                    </w:rPr>
                    <w:t xml:space="preserve"> प्राप्त करने की अंतिम तिथि एवं समय /   </w:t>
                  </w:r>
                </w:p>
                <w:p w:rsidR="00F9254A" w:rsidRDefault="00F9254A" w:rsidP="00E44592">
                  <w:pPr>
                    <w:pStyle w:val="DefaultText"/>
                    <w:jc w:val="center"/>
                    <w:rPr>
                      <w:rFonts w:ascii="Rupee Foradian" w:hAnsi="Rupee Foradian"/>
                      <w:b/>
                      <w:bCs/>
                      <w:sz w:val="22"/>
                      <w:szCs w:val="22"/>
                    </w:rPr>
                  </w:pPr>
                  <w:r w:rsidRPr="00E44592">
                    <w:rPr>
                      <w:rFonts w:ascii="Rupee Foradian" w:hAnsi="Rupee Foradian"/>
                      <w:b/>
                      <w:bCs/>
                      <w:sz w:val="22"/>
                      <w:szCs w:val="22"/>
                    </w:rPr>
                    <w:t>Last Date and time for receipt of filled in applicat</w:t>
                  </w:r>
                  <w:r w:rsidRPr="00E44592">
                    <w:rPr>
                      <w:rFonts w:asciiTheme="minorBidi" w:hAnsiTheme="minorBidi" w:cstheme="minorBidi" w:hint="cs"/>
                      <w:b/>
                      <w:bCs/>
                      <w:sz w:val="22"/>
                      <w:szCs w:val="22"/>
                      <w:lang w:bidi="hi-IN"/>
                    </w:rPr>
                    <w:t>i</w:t>
                  </w:r>
                  <w:r w:rsidRPr="00E44592">
                    <w:rPr>
                      <w:rFonts w:ascii="Rupee Foradian" w:hAnsi="Rupee Foradian"/>
                      <w:b/>
                      <w:bCs/>
                      <w:sz w:val="22"/>
                      <w:szCs w:val="22"/>
                    </w:rPr>
                    <w:t>on</w:t>
                  </w:r>
                </w:p>
                <w:p w:rsidR="00F9254A" w:rsidRPr="00E44592" w:rsidRDefault="00B568F6" w:rsidP="00E44592">
                  <w:pPr>
                    <w:pStyle w:val="DefaultText"/>
                    <w:jc w:val="center"/>
                    <w:rPr>
                      <w:rFonts w:ascii="Rupee Foradian" w:hAnsi="Rupee Foradian" w:cstheme="minorBidi"/>
                      <w:b/>
                      <w:bCs/>
                      <w:sz w:val="32"/>
                      <w:szCs w:val="32"/>
                      <w:cs/>
                      <w:lang w:bidi="hi-IN"/>
                    </w:rPr>
                  </w:pPr>
                  <w:r>
                    <w:rPr>
                      <w:rFonts w:ascii="Rupee Foradian" w:hAnsi="Rupee Foradian"/>
                      <w:b/>
                      <w:bCs/>
                      <w:sz w:val="32"/>
                      <w:szCs w:val="32"/>
                    </w:rPr>
                    <w:t>01</w:t>
                  </w:r>
                  <w:r w:rsidR="00F9254A" w:rsidRPr="00E44592">
                    <w:rPr>
                      <w:rFonts w:ascii="Rupee Foradian" w:hAnsi="Rupee Foradian"/>
                      <w:b/>
                      <w:bCs/>
                      <w:sz w:val="32"/>
                      <w:szCs w:val="32"/>
                    </w:rPr>
                    <w:t>.1</w:t>
                  </w:r>
                  <w:r>
                    <w:rPr>
                      <w:rFonts w:ascii="Rupee Foradian" w:hAnsi="Rupee Foradian"/>
                      <w:b/>
                      <w:bCs/>
                      <w:sz w:val="32"/>
                      <w:szCs w:val="32"/>
                    </w:rPr>
                    <w:t>2</w:t>
                  </w:r>
                  <w:r w:rsidR="00F9254A" w:rsidRPr="00E44592">
                    <w:rPr>
                      <w:rFonts w:ascii="Rupee Foradian" w:hAnsi="Rupee Foradian"/>
                      <w:b/>
                      <w:bCs/>
                      <w:sz w:val="32"/>
                      <w:szCs w:val="32"/>
                    </w:rPr>
                    <w:t xml:space="preserve">.2017 </w:t>
                  </w:r>
                  <w:r w:rsidR="00F9254A" w:rsidRPr="00E44592">
                    <w:rPr>
                      <w:rFonts w:ascii="Rupee Foradian" w:hAnsi="Rupee Foradian" w:cs="Mangal"/>
                      <w:b/>
                      <w:bCs/>
                      <w:sz w:val="32"/>
                      <w:szCs w:val="32"/>
                      <w:cs/>
                      <w:lang w:bidi="hi-IN"/>
                    </w:rPr>
                    <w:t xml:space="preserve">/ </w:t>
                  </w:r>
                  <w:proofErr w:type="gramStart"/>
                  <w:r w:rsidR="00124EC1">
                    <w:rPr>
                      <w:rFonts w:ascii="Rupee Foradian" w:hAnsi="Rupee Foradian" w:cs="Mangal"/>
                      <w:b/>
                      <w:bCs/>
                      <w:sz w:val="32"/>
                      <w:szCs w:val="32"/>
                      <w:lang w:bidi="hi-IN"/>
                    </w:rPr>
                    <w:t>By</w:t>
                  </w:r>
                  <w:proofErr w:type="gramEnd"/>
                  <w:r w:rsidR="00124EC1">
                    <w:rPr>
                      <w:rFonts w:ascii="Rupee Foradian" w:hAnsi="Rupee Foradian" w:cs="Mangal"/>
                      <w:b/>
                      <w:bCs/>
                      <w:sz w:val="32"/>
                      <w:szCs w:val="32"/>
                      <w:lang w:bidi="hi-IN"/>
                    </w:rPr>
                    <w:t xml:space="preserve"> </w:t>
                  </w:r>
                  <w:r w:rsidR="00410DBE">
                    <w:rPr>
                      <w:rFonts w:ascii="Rupee Foradian" w:hAnsi="Rupee Foradian" w:cs="Mangal"/>
                      <w:b/>
                      <w:bCs/>
                      <w:sz w:val="32"/>
                      <w:szCs w:val="32"/>
                      <w:lang w:bidi="hi-IN"/>
                    </w:rPr>
                    <w:t>5</w:t>
                  </w:r>
                  <w:r w:rsidR="00F9254A" w:rsidRPr="00E44592">
                    <w:rPr>
                      <w:rFonts w:ascii="Rupee Foradian" w:hAnsi="Rupee Foradian" w:cs="Mangal"/>
                      <w:b/>
                      <w:bCs/>
                      <w:sz w:val="32"/>
                      <w:szCs w:val="32"/>
                      <w:lang w:bidi="hi-IN"/>
                    </w:rPr>
                    <w:t xml:space="preserve"> p.m.</w:t>
                  </w:r>
                  <w:r w:rsidR="00124EC1">
                    <w:rPr>
                      <w:rFonts w:ascii="Rupee Foradian" w:hAnsi="Rupee Foradian" w:cs="Mangal"/>
                      <w:b/>
                      <w:bCs/>
                      <w:sz w:val="32"/>
                      <w:szCs w:val="32"/>
                      <w:lang w:bidi="hi-IN"/>
                    </w:rPr>
                    <w:t xml:space="preserve"> </w:t>
                  </w:r>
                  <w:r w:rsidR="00F9254A">
                    <w:rPr>
                      <w:rFonts w:ascii="Mangal" w:hAnsi="Mangal" w:cs="Mangal" w:hint="cs"/>
                      <w:b/>
                      <w:bCs/>
                      <w:sz w:val="32"/>
                      <w:szCs w:val="32"/>
                      <w:cs/>
                      <w:lang w:bidi="hi-IN"/>
                    </w:rPr>
                    <w:t>बजे</w:t>
                  </w:r>
                  <w:r w:rsidR="00124EC1">
                    <w:rPr>
                      <w:rFonts w:ascii="Mangal" w:hAnsi="Mangal" w:cs="Mangal"/>
                      <w:b/>
                      <w:bCs/>
                      <w:sz w:val="32"/>
                      <w:szCs w:val="32"/>
                      <w:lang w:bidi="hi-IN"/>
                    </w:rPr>
                    <w:t xml:space="preserve"> </w:t>
                  </w:r>
                  <w:r w:rsidR="00124EC1">
                    <w:rPr>
                      <w:rFonts w:ascii="Mangal" w:hAnsi="Mangal" w:cs="Mangal" w:hint="cs"/>
                      <w:b/>
                      <w:bCs/>
                      <w:sz w:val="32"/>
                      <w:szCs w:val="32"/>
                      <w:cs/>
                      <w:lang w:bidi="hi-IN"/>
                    </w:rPr>
                    <w:t>तक</w:t>
                  </w:r>
                </w:p>
              </w:txbxContent>
            </v:textbox>
          </v:rect>
        </w:pict>
      </w:r>
    </w:p>
    <w:p w:rsidR="00220BD6" w:rsidRDefault="00220BD6" w:rsidP="00396789">
      <w:pPr>
        <w:pStyle w:val="DefaultText"/>
        <w:spacing w:line="360" w:lineRule="auto"/>
        <w:jc w:val="center"/>
        <w:rPr>
          <w:rFonts w:cstheme="minorBidi"/>
          <w:u w:val="single"/>
          <w:lang w:val="en-IN" w:bidi="hi-IN"/>
        </w:rPr>
      </w:pPr>
    </w:p>
    <w:p w:rsidR="002D7F7A" w:rsidRDefault="002D7F7A">
      <w:pPr>
        <w:rPr>
          <w:rFonts w:ascii="Times New Roman" w:eastAsia="Times New Roman" w:hAnsi="Times New Roman" w:cs="Times New Roman"/>
          <w:sz w:val="24"/>
          <w:u w:val="single"/>
          <w:lang w:val="en-IN" w:bidi="ar-SA"/>
        </w:rPr>
      </w:pPr>
      <w:r>
        <w:rPr>
          <w:u w:val="single"/>
          <w:lang w:val="en-IN"/>
        </w:rPr>
        <w:br w:type="page"/>
      </w:r>
    </w:p>
    <w:p w:rsidR="00396789" w:rsidRPr="00396789" w:rsidRDefault="00396789" w:rsidP="00396789">
      <w:pPr>
        <w:pStyle w:val="DefaultText"/>
        <w:spacing w:line="360" w:lineRule="auto"/>
        <w:jc w:val="center"/>
        <w:rPr>
          <w:rFonts w:ascii="Rupee Foradian" w:hAnsi="Rupee Foradian" w:cs="Calibri"/>
          <w:u w:val="single"/>
        </w:rPr>
      </w:pPr>
    </w:p>
    <w:p w:rsidR="00755593" w:rsidRPr="00921464" w:rsidRDefault="002D7F7A" w:rsidP="00755593">
      <w:pPr>
        <w:pStyle w:val="DefaultText1"/>
        <w:jc w:val="center"/>
        <w:rPr>
          <w:rFonts w:ascii="Rupee Foradian" w:hAnsi="Rupee Foradian" w:cs="Calibri"/>
          <w:b/>
          <w:bCs/>
          <w:sz w:val="22"/>
          <w:szCs w:val="22"/>
        </w:rPr>
      </w:pPr>
      <w:r w:rsidRPr="002D7F7A">
        <w:rPr>
          <w:rFonts w:ascii="Rupee Foradian" w:hAnsi="Rupee Foradian"/>
          <w:noProof/>
          <w:sz w:val="22"/>
          <w:szCs w:val="22"/>
        </w:rPr>
        <w:drawing>
          <wp:inline distT="0" distB="0" distL="0" distR="0">
            <wp:extent cx="3850532" cy="972922"/>
            <wp:effectExtent l="19050" t="0" r="0" b="0"/>
            <wp:docPr id="12" name="Picture 1" descr="C:\Users\rkpaswan\Desktop\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paswan\Desktop\hin.png"/>
                    <pic:cNvPicPr>
                      <a:picLocks noChangeAspect="1" noChangeArrowheads="1"/>
                    </pic:cNvPicPr>
                  </pic:nvPicPr>
                  <pic:blipFill>
                    <a:blip r:embed="rId8"/>
                    <a:srcRect/>
                    <a:stretch>
                      <a:fillRect/>
                    </a:stretch>
                  </pic:blipFill>
                  <pic:spPr bwMode="auto">
                    <a:xfrm>
                      <a:off x="0" y="0"/>
                      <a:ext cx="3876222" cy="979413"/>
                    </a:xfrm>
                    <a:prstGeom prst="rect">
                      <a:avLst/>
                    </a:prstGeom>
                    <a:noFill/>
                    <a:ln w="9525">
                      <a:noFill/>
                      <a:miter lim="800000"/>
                      <a:headEnd/>
                      <a:tailEnd/>
                    </a:ln>
                  </pic:spPr>
                </pic:pic>
              </a:graphicData>
            </a:graphic>
          </wp:inline>
        </w:drawing>
      </w:r>
    </w:p>
    <w:p w:rsidR="00A130E0" w:rsidRPr="0041784F" w:rsidRDefault="00A130E0" w:rsidP="00A130E0">
      <w:pPr>
        <w:autoSpaceDE w:val="0"/>
        <w:autoSpaceDN w:val="0"/>
        <w:adjustRightInd w:val="0"/>
        <w:spacing w:after="0" w:line="240" w:lineRule="auto"/>
        <w:rPr>
          <w:rFonts w:ascii="Rupee Foradian" w:hAnsi="Rupee Foradian" w:cs="Rupee Foradian"/>
          <w:color w:val="000000"/>
          <w:sz w:val="16"/>
          <w:szCs w:val="16"/>
        </w:rPr>
      </w:pPr>
      <w:r w:rsidRPr="0041784F">
        <w:rPr>
          <w:rFonts w:ascii="Rupee Foradian" w:hAnsi="Rupee Foradian" w:cs="Rupee Foradian"/>
          <w:color w:val="000000"/>
          <w:sz w:val="16"/>
          <w:szCs w:val="16"/>
        </w:rPr>
        <w:t xml:space="preserve"> </w:t>
      </w:r>
    </w:p>
    <w:p w:rsidR="00EB3E78" w:rsidRDefault="00EB3E78" w:rsidP="00EB3E78">
      <w:pPr>
        <w:pStyle w:val="DefaultText1"/>
        <w:jc w:val="center"/>
        <w:rPr>
          <w:rFonts w:ascii="Arial" w:hAnsi="Arial"/>
          <w:color w:val="222222"/>
          <w:sz w:val="28"/>
          <w:szCs w:val="28"/>
        </w:rPr>
      </w:pPr>
      <w:r w:rsidRPr="002C26E7">
        <w:rPr>
          <w:rFonts w:ascii="Arial" w:hAnsi="Arial" w:hint="cs"/>
          <w:color w:val="222222"/>
          <w:sz w:val="28"/>
          <w:szCs w:val="28"/>
          <w:cs/>
        </w:rPr>
        <w:t xml:space="preserve">भारतीय लघु उद्योग विकास बैंक </w:t>
      </w:r>
    </w:p>
    <w:p w:rsidR="00EB3E78" w:rsidRPr="005C3065" w:rsidRDefault="00EB3E78" w:rsidP="00EB3E78">
      <w:pPr>
        <w:pStyle w:val="DefaultText1"/>
        <w:jc w:val="center"/>
        <w:rPr>
          <w:rFonts w:ascii="Rupee Foradian" w:hAnsi="Rupee Foradian" w:cstheme="minorBidi"/>
        </w:rPr>
      </w:pPr>
      <w:r w:rsidRPr="005C3065">
        <w:rPr>
          <w:rFonts w:ascii="Rupee Foradian" w:hAnsi="Rupee Foradian" w:cstheme="minorBidi" w:hint="cs"/>
          <w:cs/>
        </w:rPr>
        <w:t>को कार्यालय परिसर की आवश्यकता है</w:t>
      </w:r>
    </w:p>
    <w:p w:rsidR="00EB3E78" w:rsidRPr="002C26E7" w:rsidRDefault="00EB3E78" w:rsidP="00EB3E78">
      <w:pPr>
        <w:pStyle w:val="DefaultText1"/>
        <w:jc w:val="center"/>
        <w:rPr>
          <w:rFonts w:ascii="Arial" w:hAnsi="Arial"/>
          <w:color w:val="222222"/>
          <w:sz w:val="28"/>
          <w:szCs w:val="28"/>
        </w:rPr>
      </w:pPr>
    </w:p>
    <w:p w:rsidR="00755593" w:rsidRPr="00921464" w:rsidRDefault="00755593" w:rsidP="00755593">
      <w:pPr>
        <w:pStyle w:val="DefaultText1"/>
        <w:jc w:val="center"/>
        <w:rPr>
          <w:rFonts w:ascii="Rupee Foradian" w:hAnsi="Rupee Foradian" w:cs="Calibri"/>
          <w:b/>
          <w:bCs/>
          <w:sz w:val="22"/>
          <w:szCs w:val="22"/>
        </w:rPr>
      </w:pPr>
      <w:r w:rsidRPr="00921464">
        <w:rPr>
          <w:rFonts w:ascii="Rupee Foradian" w:hAnsi="Rupee Foradian" w:cs="Calibri"/>
          <w:b/>
          <w:bCs/>
          <w:sz w:val="22"/>
          <w:szCs w:val="22"/>
        </w:rPr>
        <w:t>SMALL INDUSTRIES DEVELOPMENT BANK OF INDIA</w:t>
      </w:r>
      <w:r w:rsidR="00A130E0">
        <w:rPr>
          <w:rFonts w:ascii="Rupee Foradian" w:hAnsi="Rupee Foradian" w:cs="Calibri"/>
          <w:b/>
          <w:bCs/>
          <w:sz w:val="22"/>
          <w:szCs w:val="22"/>
        </w:rPr>
        <w:t xml:space="preserve"> (SIDBI)</w:t>
      </w:r>
    </w:p>
    <w:p w:rsidR="00755593" w:rsidRPr="00921464" w:rsidRDefault="00755593" w:rsidP="00755593">
      <w:pPr>
        <w:pStyle w:val="DefaultText1"/>
        <w:rPr>
          <w:rFonts w:ascii="Rupee Foradian" w:hAnsi="Rupee Foradian" w:cs="Calibri"/>
          <w:b/>
          <w:bCs/>
          <w:sz w:val="22"/>
          <w:szCs w:val="22"/>
          <w:u w:val="single"/>
        </w:rPr>
      </w:pPr>
    </w:p>
    <w:p w:rsidR="00755593" w:rsidRPr="00921464" w:rsidRDefault="00755593" w:rsidP="00755593">
      <w:pPr>
        <w:pStyle w:val="DefaultText1"/>
        <w:jc w:val="center"/>
        <w:rPr>
          <w:rFonts w:ascii="Rupee Foradian" w:hAnsi="Rupee Foradian" w:cs="Calibri"/>
          <w:b/>
          <w:bCs/>
          <w:sz w:val="22"/>
          <w:szCs w:val="22"/>
          <w:u w:val="single"/>
        </w:rPr>
      </w:pPr>
      <w:r w:rsidRPr="00921464">
        <w:rPr>
          <w:rFonts w:ascii="Rupee Foradian" w:hAnsi="Rupee Foradian" w:cs="Calibri"/>
          <w:b/>
          <w:bCs/>
          <w:sz w:val="22"/>
          <w:szCs w:val="22"/>
          <w:u w:val="single"/>
        </w:rPr>
        <w:t>REQUIRES OFFICE PREMISES</w:t>
      </w:r>
    </w:p>
    <w:p w:rsidR="00755593" w:rsidRDefault="00755593" w:rsidP="00755593">
      <w:pPr>
        <w:pStyle w:val="DefaultText1"/>
        <w:spacing w:line="360" w:lineRule="auto"/>
        <w:jc w:val="both"/>
        <w:rPr>
          <w:rFonts w:ascii="Rupee Foradian" w:hAnsi="Rupee Foradian" w:cs="Calibri"/>
          <w:sz w:val="22"/>
          <w:szCs w:val="22"/>
        </w:rPr>
      </w:pPr>
    </w:p>
    <w:p w:rsidR="00EB32A3" w:rsidRDefault="000C648B" w:rsidP="005C1029">
      <w:pPr>
        <w:pStyle w:val="DefaultText1"/>
        <w:spacing w:line="276" w:lineRule="auto"/>
        <w:jc w:val="both"/>
        <w:rPr>
          <w:rFonts w:ascii="Arial" w:hAnsi="Arial"/>
          <w:color w:val="222222"/>
        </w:rPr>
      </w:pPr>
      <w:r>
        <w:rPr>
          <w:rFonts w:ascii="Rupee Foradian" w:hAnsi="Rupee Foradian" w:cstheme="minorBidi"/>
        </w:rPr>
        <w:tab/>
      </w:r>
      <w:r w:rsidR="00EB3E78" w:rsidRPr="00CB669C">
        <w:rPr>
          <w:rFonts w:ascii="Rupee Foradian" w:hAnsi="Rupee Foradian" w:cstheme="minorBidi" w:hint="cs"/>
          <w:cs/>
        </w:rPr>
        <w:t>भारतीय लघु उद्योग विकास बैंक</w:t>
      </w:r>
      <w:r w:rsidR="00EB3E78">
        <w:rPr>
          <w:rFonts w:ascii="Rupee Foradian" w:hAnsi="Rupee Foradian" w:cstheme="minorBidi" w:hint="cs"/>
          <w:sz w:val="22"/>
          <w:szCs w:val="22"/>
          <w:cs/>
        </w:rPr>
        <w:t xml:space="preserve"> (</w:t>
      </w:r>
      <w:proofErr w:type="spellStart"/>
      <w:r w:rsidR="00EB3E78" w:rsidRPr="00107ADF">
        <w:rPr>
          <w:rFonts w:ascii="Rupee Foradian" w:hAnsi="Rupee Foradian" w:cstheme="minorBidi" w:hint="cs"/>
          <w:cs/>
        </w:rPr>
        <w:t>सिडबी</w:t>
      </w:r>
      <w:proofErr w:type="spellEnd"/>
      <w:r w:rsidR="00EB3E78">
        <w:rPr>
          <w:rFonts w:ascii="Rupee Foradian" w:hAnsi="Rupee Foradian" w:cstheme="minorBidi" w:hint="cs"/>
          <w:cs/>
        </w:rPr>
        <w:t>)</w:t>
      </w:r>
      <w:r w:rsidR="00EB3E78" w:rsidRPr="00107ADF">
        <w:rPr>
          <w:rFonts w:ascii="Rupee Foradian" w:hAnsi="Rupee Foradian" w:cstheme="minorBidi" w:hint="cs"/>
          <w:cs/>
        </w:rPr>
        <w:t xml:space="preserve">, </w:t>
      </w:r>
      <w:proofErr w:type="spellStart"/>
      <w:r w:rsidR="007749F1" w:rsidRPr="007749F1">
        <w:rPr>
          <w:rFonts w:ascii="Rupee Foradian" w:hAnsi="Rupee Foradian" w:cstheme="minorBidi"/>
          <w:cs/>
        </w:rPr>
        <w:t>कानपुर</w:t>
      </w:r>
      <w:proofErr w:type="spellEnd"/>
      <w:r w:rsidR="007749F1" w:rsidRPr="007749F1">
        <w:rPr>
          <w:rFonts w:ascii="Rupee Foradian" w:hAnsi="Rupee Foradian" w:cstheme="minorBidi"/>
          <w:cs/>
        </w:rPr>
        <w:t xml:space="preserve"> </w:t>
      </w:r>
      <w:r w:rsidR="00EB3E78" w:rsidRPr="00107ADF">
        <w:rPr>
          <w:rFonts w:ascii="Rupee Foradian" w:hAnsi="Rupee Foradian" w:cstheme="minorBidi" w:hint="cs"/>
          <w:cs/>
        </w:rPr>
        <w:t xml:space="preserve">में </w:t>
      </w:r>
      <w:proofErr w:type="spellStart"/>
      <w:r w:rsidR="00EB3E78">
        <w:rPr>
          <w:rFonts w:ascii="Rupee Foradian" w:hAnsi="Rupee Foradian" w:cstheme="minorBidi" w:hint="cs"/>
          <w:cs/>
        </w:rPr>
        <w:t>अधिमानत</w:t>
      </w:r>
      <w:proofErr w:type="spellEnd"/>
      <w:r w:rsidR="00EB3E78">
        <w:rPr>
          <w:rFonts w:ascii="Rupee Foradian" w:hAnsi="Rupee Foradian" w:cstheme="minorBidi"/>
        </w:rPr>
        <w:t xml:space="preserve">: </w:t>
      </w:r>
      <w:r w:rsidR="007749F1" w:rsidRPr="007749F1">
        <w:rPr>
          <w:rFonts w:ascii="Rupee Foradian" w:hAnsi="Rupee Foradian" w:cstheme="minorBidi"/>
          <w:cs/>
        </w:rPr>
        <w:t>दादा नगर</w:t>
      </w:r>
      <w:r w:rsidR="007749F1" w:rsidRPr="007749F1">
        <w:rPr>
          <w:rFonts w:ascii="Rupee Foradian" w:hAnsi="Rupee Foradian" w:cstheme="minorBidi"/>
          <w:lang w:val="en-IN"/>
        </w:rPr>
        <w:t>,</w:t>
      </w:r>
      <w:r w:rsidR="007749F1" w:rsidRPr="007749F1">
        <w:rPr>
          <w:rFonts w:ascii="Rupee Foradian" w:hAnsi="Rupee Foradian" w:cstheme="minorBidi"/>
          <w:cs/>
        </w:rPr>
        <w:t xml:space="preserve"> </w:t>
      </w:r>
      <w:proofErr w:type="spellStart"/>
      <w:r w:rsidR="007749F1" w:rsidRPr="007749F1">
        <w:rPr>
          <w:rFonts w:ascii="Rupee Foradian" w:hAnsi="Rupee Foradian" w:cstheme="minorBidi"/>
          <w:cs/>
        </w:rPr>
        <w:t>पनकी</w:t>
      </w:r>
      <w:proofErr w:type="spellEnd"/>
      <w:r w:rsidR="007749F1" w:rsidRPr="007749F1">
        <w:rPr>
          <w:rFonts w:ascii="Rupee Foradian" w:hAnsi="Rupee Foradian" w:cstheme="minorBidi"/>
          <w:lang w:val="en-IN"/>
        </w:rPr>
        <w:t>,</w:t>
      </w:r>
      <w:r w:rsidR="007749F1" w:rsidRPr="007749F1">
        <w:rPr>
          <w:rFonts w:ascii="Rupee Foradian" w:hAnsi="Rupee Foradian" w:cstheme="minorBidi"/>
          <w:cs/>
        </w:rPr>
        <w:t xml:space="preserve"> </w:t>
      </w:r>
      <w:proofErr w:type="spellStart"/>
      <w:r w:rsidR="007749F1" w:rsidRPr="007749F1">
        <w:rPr>
          <w:rFonts w:ascii="Rupee Foradian" w:hAnsi="Rupee Foradian" w:cstheme="minorBidi"/>
          <w:cs/>
        </w:rPr>
        <w:t>फज़लगंज</w:t>
      </w:r>
      <w:proofErr w:type="spellEnd"/>
      <w:r w:rsidR="00EB32A3">
        <w:rPr>
          <w:rFonts w:ascii="Rupee Foradian" w:hAnsi="Rupee Foradian" w:cstheme="minorBidi"/>
        </w:rPr>
        <w:t>,</w:t>
      </w:r>
      <w:r w:rsidR="007749F1" w:rsidRPr="007749F1">
        <w:rPr>
          <w:rFonts w:ascii="Rupee Foradian" w:hAnsi="Rupee Foradian" w:cstheme="minorBidi"/>
          <w:cs/>
        </w:rPr>
        <w:t xml:space="preserve"> सिविल </w:t>
      </w:r>
      <w:proofErr w:type="spellStart"/>
      <w:r w:rsidR="007749F1" w:rsidRPr="007749F1">
        <w:rPr>
          <w:rFonts w:ascii="Rupee Foradian" w:hAnsi="Rupee Foradian" w:cstheme="minorBidi"/>
          <w:cs/>
        </w:rPr>
        <w:t>लाइंस</w:t>
      </w:r>
      <w:proofErr w:type="spellEnd"/>
      <w:r w:rsidR="007749F1" w:rsidRPr="007749F1">
        <w:rPr>
          <w:rFonts w:ascii="Rupee Foradian" w:hAnsi="Rupee Foradian" w:cstheme="minorBidi"/>
          <w:cs/>
        </w:rPr>
        <w:t xml:space="preserve"> क्षेत्र</w:t>
      </w:r>
      <w:r w:rsidR="001E3137">
        <w:rPr>
          <w:rFonts w:ascii="Rupee Foradian" w:hAnsi="Rupee Foradian" w:cstheme="minorBidi"/>
          <w:cs/>
        </w:rPr>
        <w:t xml:space="preserve"> में स्थित भवनों में </w:t>
      </w:r>
      <w:r w:rsidR="002E3606" w:rsidRPr="002E3606">
        <w:rPr>
          <w:rFonts w:ascii="Rupee Foradian" w:hAnsi="Rupee Foradian" w:cstheme="minorBidi" w:hint="cs"/>
          <w:cs/>
        </w:rPr>
        <w:t>एक तल पर</w:t>
      </w:r>
      <w:r w:rsidR="002E3606" w:rsidRPr="00604DFF">
        <w:rPr>
          <w:rFonts w:ascii="Rupee Foradian" w:hAnsi="Rupee Foradian" w:cstheme="minorBidi" w:hint="cs"/>
          <w:color w:val="FF0000"/>
          <w:cs/>
        </w:rPr>
        <w:t xml:space="preserve"> </w:t>
      </w:r>
      <w:r w:rsidR="007749F1" w:rsidRPr="007749F1">
        <w:rPr>
          <w:rFonts w:ascii="Rupee Foradian" w:hAnsi="Rupee Foradian" w:cstheme="minorBidi"/>
          <w:cs/>
        </w:rPr>
        <w:t xml:space="preserve">800 से 1200 वर्ग फूट तक के </w:t>
      </w:r>
      <w:proofErr w:type="spellStart"/>
      <w:r w:rsidR="007749F1" w:rsidRPr="007749F1">
        <w:rPr>
          <w:rFonts w:ascii="Rupee Foradian" w:hAnsi="Rupee Foradian" w:cstheme="minorBidi"/>
          <w:cs/>
        </w:rPr>
        <w:t>कारपेट</w:t>
      </w:r>
      <w:proofErr w:type="spellEnd"/>
      <w:r w:rsidR="007749F1" w:rsidRPr="007749F1">
        <w:rPr>
          <w:rFonts w:ascii="Rupee Foradian" w:hAnsi="Rupee Foradian" w:cstheme="minorBidi"/>
          <w:cs/>
        </w:rPr>
        <w:t xml:space="preserve"> </w:t>
      </w:r>
      <w:proofErr w:type="spellStart"/>
      <w:r w:rsidR="007749F1" w:rsidRPr="007749F1">
        <w:rPr>
          <w:rFonts w:ascii="Rupee Foradian" w:hAnsi="Rupee Foradian" w:cstheme="minorBidi"/>
          <w:cs/>
        </w:rPr>
        <w:t>एरिया</w:t>
      </w:r>
      <w:proofErr w:type="spellEnd"/>
      <w:r w:rsidR="007749F1" w:rsidRPr="007749F1">
        <w:rPr>
          <w:rFonts w:ascii="Rupee Foradian" w:hAnsi="Rupee Foradian" w:cstheme="minorBidi"/>
          <w:cs/>
        </w:rPr>
        <w:t xml:space="preserve"> तक का कार्यालय परिसर </w:t>
      </w:r>
      <w:proofErr w:type="spellStart"/>
      <w:r w:rsidR="007749F1" w:rsidRPr="007749F1">
        <w:rPr>
          <w:rFonts w:ascii="Rupee Foradian" w:hAnsi="Rupee Foradian" w:cstheme="minorBidi"/>
          <w:b/>
          <w:bCs/>
          <w:u w:val="single"/>
          <w:cs/>
        </w:rPr>
        <w:t>लीव</w:t>
      </w:r>
      <w:proofErr w:type="spellEnd"/>
      <w:r w:rsidR="007749F1" w:rsidRPr="007749F1">
        <w:rPr>
          <w:rFonts w:ascii="Rupee Foradian" w:hAnsi="Rupee Foradian" w:cstheme="minorBidi"/>
          <w:b/>
          <w:bCs/>
          <w:u w:val="single"/>
          <w:cs/>
        </w:rPr>
        <w:t xml:space="preserve"> व लाइसेंस / लीज आधार</w:t>
      </w:r>
      <w:r w:rsidR="007749F1" w:rsidRPr="007749F1">
        <w:rPr>
          <w:rFonts w:ascii="Rupee Foradian" w:hAnsi="Rupee Foradian" w:cstheme="minorBidi"/>
          <w:cs/>
        </w:rPr>
        <w:t xml:space="preserve"> पर लेने का प्रस्ताव आमंत्रित करता है।</w:t>
      </w:r>
      <w:r w:rsidR="00EB3E78" w:rsidRPr="00107ADF">
        <w:rPr>
          <w:rFonts w:ascii="Rupee Foradian" w:hAnsi="Rupee Foradian" w:cstheme="minorBidi" w:hint="cs"/>
          <w:cs/>
        </w:rPr>
        <w:t xml:space="preserve"> </w:t>
      </w:r>
      <w:r w:rsidR="00EB3E78" w:rsidRPr="00107ADF">
        <w:rPr>
          <w:rFonts w:ascii="Arial" w:hAnsi="Arial" w:hint="cs"/>
          <w:color w:val="222222"/>
          <w:cs/>
        </w:rPr>
        <w:t xml:space="preserve">परिसर तैयार हालत में हो और बेहतर होगा कि वह सुसज्जित व वातानुकूलित हो या फिर परिसर के स्वामी, बैंक की आवश्यकता / </w:t>
      </w:r>
      <w:proofErr w:type="spellStart"/>
      <w:r w:rsidR="00EB3E78" w:rsidRPr="00107ADF">
        <w:rPr>
          <w:rFonts w:ascii="Arial" w:hAnsi="Arial" w:hint="cs"/>
          <w:color w:val="222222"/>
          <w:cs/>
        </w:rPr>
        <w:t>विनिर्देशों</w:t>
      </w:r>
      <w:proofErr w:type="spellEnd"/>
      <w:r w:rsidR="00EB3E78" w:rsidRPr="00107ADF">
        <w:rPr>
          <w:rFonts w:ascii="Arial" w:hAnsi="Arial" w:hint="cs"/>
          <w:color w:val="222222"/>
          <w:cs/>
        </w:rPr>
        <w:t xml:space="preserve"> के अनुसार अपने स्वयं के खर्च पर परिसर को सुसज्जित</w:t>
      </w:r>
      <w:r w:rsidR="00EB3E78" w:rsidRPr="00107ADF">
        <w:rPr>
          <w:rFonts w:ascii="Arial" w:hAnsi="Arial"/>
          <w:color w:val="222222"/>
        </w:rPr>
        <w:t>/</w:t>
      </w:r>
      <w:r w:rsidR="00EB3E78" w:rsidRPr="00107ADF">
        <w:rPr>
          <w:rFonts w:ascii="Arial" w:hAnsi="Arial" w:hint="cs"/>
          <w:color w:val="222222"/>
          <w:cs/>
        </w:rPr>
        <w:t>पुन</w:t>
      </w:r>
      <w:r w:rsidR="00EB3E78" w:rsidRPr="00107ADF">
        <w:rPr>
          <w:rFonts w:ascii="Arial" w:hAnsi="Arial"/>
          <w:color w:val="222222"/>
        </w:rPr>
        <w:t>:</w:t>
      </w:r>
      <w:r w:rsidR="00EB3E78" w:rsidRPr="00107ADF">
        <w:rPr>
          <w:rFonts w:ascii="Arial" w:hAnsi="Arial" w:hint="cs"/>
          <w:color w:val="222222"/>
          <w:cs/>
        </w:rPr>
        <w:t>सुसज्जित कर</w:t>
      </w:r>
      <w:r w:rsidR="007749F1">
        <w:rPr>
          <w:rFonts w:ascii="Arial" w:hAnsi="Arial" w:hint="cs"/>
          <w:color w:val="222222"/>
          <w:cs/>
        </w:rPr>
        <w:t xml:space="preserve">ेंगे। </w:t>
      </w:r>
      <w:proofErr w:type="spellStart"/>
      <w:r w:rsidR="007749F1">
        <w:rPr>
          <w:rFonts w:ascii="Arial" w:hAnsi="Arial" w:hint="cs"/>
          <w:color w:val="222222"/>
          <w:cs/>
        </w:rPr>
        <w:t>असज्जित</w:t>
      </w:r>
      <w:proofErr w:type="spellEnd"/>
      <w:r w:rsidR="007749F1">
        <w:rPr>
          <w:rFonts w:ascii="Arial" w:hAnsi="Arial" w:hint="cs"/>
          <w:color w:val="222222"/>
          <w:cs/>
        </w:rPr>
        <w:t xml:space="preserve"> परिसर पर भी विचार</w:t>
      </w:r>
      <w:r w:rsidR="007749F1">
        <w:rPr>
          <w:rFonts w:ascii="Arial" w:hAnsi="Arial"/>
          <w:color w:val="222222"/>
        </w:rPr>
        <w:t xml:space="preserve"> </w:t>
      </w:r>
      <w:r w:rsidR="00EB3E78" w:rsidRPr="00107ADF">
        <w:rPr>
          <w:rFonts w:ascii="Arial" w:hAnsi="Arial" w:hint="cs"/>
          <w:color w:val="222222"/>
          <w:cs/>
        </w:rPr>
        <w:t>किया जा सकता</w:t>
      </w:r>
      <w:r w:rsidR="007749F1">
        <w:rPr>
          <w:rFonts w:ascii="Arial" w:hAnsi="Arial"/>
          <w:color w:val="222222"/>
        </w:rPr>
        <w:t xml:space="preserve"> </w:t>
      </w:r>
      <w:r w:rsidR="00EB3E78" w:rsidRPr="00107ADF">
        <w:rPr>
          <w:rFonts w:ascii="Arial" w:hAnsi="Arial" w:hint="cs"/>
          <w:color w:val="222222"/>
          <w:cs/>
        </w:rPr>
        <w:t>है।</w:t>
      </w:r>
    </w:p>
    <w:p w:rsidR="001E3137" w:rsidRDefault="00CC6BD4" w:rsidP="005C1029">
      <w:pPr>
        <w:pStyle w:val="DefaultText1"/>
        <w:spacing w:line="276" w:lineRule="auto"/>
        <w:jc w:val="both"/>
        <w:rPr>
          <w:rFonts w:ascii="Arial" w:hAnsi="Arial"/>
          <w:color w:val="222222"/>
        </w:rPr>
      </w:pPr>
      <w:r>
        <w:rPr>
          <w:rFonts w:ascii="Arial" w:hAnsi="Arial"/>
          <w:color w:val="222222"/>
        </w:rPr>
        <w:tab/>
      </w:r>
      <w:r w:rsidR="00EB3E78" w:rsidRPr="00107ADF">
        <w:rPr>
          <w:rFonts w:ascii="Arial" w:hAnsi="Arial" w:hint="cs"/>
          <w:color w:val="222222"/>
          <w:cs/>
        </w:rPr>
        <w:t xml:space="preserve">स्थानीय उप-विधि के अनुसार निर्मित अपनी संपत्ति पर जिन इच्छुक पार्टियों का स्पष्ट और बिक्री-योग्य हक हो तथा उस संपत्ति के </w:t>
      </w:r>
      <w:r w:rsidR="00EB3E78" w:rsidRPr="004F0BE9">
        <w:rPr>
          <w:rFonts w:ascii="Arial" w:hAnsi="Arial" w:hint="cs"/>
          <w:color w:val="222222"/>
          <w:u w:val="single"/>
          <w:cs/>
        </w:rPr>
        <w:t>वाणिज्यिक इस्तेमाल के लिए</w:t>
      </w:r>
      <w:r w:rsidR="00EB3E78" w:rsidRPr="00107ADF">
        <w:rPr>
          <w:rFonts w:ascii="Arial" w:hAnsi="Arial" w:hint="cs"/>
          <w:color w:val="222222"/>
          <w:cs/>
        </w:rPr>
        <w:t xml:space="preserve"> उन्हें अनुमति प्राप्त हो, वे अपने प्रस्ताव दो अलग-अलग </w:t>
      </w:r>
      <w:proofErr w:type="spellStart"/>
      <w:r w:rsidR="00EB3E78" w:rsidRPr="00107ADF">
        <w:rPr>
          <w:rFonts w:ascii="Arial" w:hAnsi="Arial" w:hint="cs"/>
          <w:color w:val="222222"/>
          <w:cs/>
        </w:rPr>
        <w:t>सीलबंद</w:t>
      </w:r>
      <w:proofErr w:type="spellEnd"/>
      <w:r w:rsidR="00EB3E78" w:rsidRPr="00107ADF">
        <w:rPr>
          <w:rFonts w:ascii="Arial" w:hAnsi="Arial" w:hint="cs"/>
          <w:color w:val="222222"/>
          <w:cs/>
        </w:rPr>
        <w:t xml:space="preserve"> </w:t>
      </w:r>
      <w:proofErr w:type="spellStart"/>
      <w:r w:rsidR="00EB3E78" w:rsidRPr="00107ADF">
        <w:rPr>
          <w:rFonts w:ascii="Arial" w:hAnsi="Arial" w:hint="cs"/>
          <w:color w:val="222222"/>
          <w:cs/>
        </w:rPr>
        <w:t>लिफाफों</w:t>
      </w:r>
      <w:proofErr w:type="spellEnd"/>
      <w:r w:rsidR="00EB3E78" w:rsidRPr="00107ADF">
        <w:rPr>
          <w:rFonts w:ascii="Arial" w:hAnsi="Arial" w:hint="cs"/>
          <w:color w:val="222222"/>
          <w:cs/>
        </w:rPr>
        <w:t xml:space="preserve"> में जमा </w:t>
      </w:r>
      <w:proofErr w:type="spellStart"/>
      <w:r w:rsidR="00EB3E78" w:rsidRPr="00107ADF">
        <w:rPr>
          <w:rFonts w:ascii="Arial" w:hAnsi="Arial" w:hint="cs"/>
          <w:color w:val="222222"/>
          <w:cs/>
        </w:rPr>
        <w:t>कराएं</w:t>
      </w:r>
      <w:proofErr w:type="spellEnd"/>
      <w:r w:rsidR="00EB3E78" w:rsidRPr="00107ADF">
        <w:rPr>
          <w:rFonts w:ascii="Arial" w:hAnsi="Arial" w:hint="cs"/>
          <w:color w:val="222222"/>
          <w:cs/>
        </w:rPr>
        <w:t>।</w:t>
      </w:r>
      <w:r w:rsidR="00EB3E78" w:rsidRPr="00107ADF">
        <w:rPr>
          <w:rFonts w:ascii="Arial" w:hAnsi="Arial" w:cs="Arial" w:hint="cs"/>
          <w:color w:val="222222"/>
        </w:rPr>
        <w:t xml:space="preserve"> </w:t>
      </w:r>
      <w:r w:rsidR="00EB3E78" w:rsidRPr="00107ADF">
        <w:rPr>
          <w:rFonts w:ascii="Arial" w:hAnsi="Arial" w:hint="cs"/>
          <w:color w:val="222222"/>
          <w:cs/>
        </w:rPr>
        <w:t xml:space="preserve">एक </w:t>
      </w:r>
      <w:proofErr w:type="spellStart"/>
      <w:r w:rsidR="00EB3E78" w:rsidRPr="00107ADF">
        <w:rPr>
          <w:rFonts w:ascii="Arial" w:hAnsi="Arial" w:hint="cs"/>
          <w:color w:val="222222"/>
          <w:cs/>
        </w:rPr>
        <w:t>लिफाफे</w:t>
      </w:r>
      <w:proofErr w:type="spellEnd"/>
      <w:r w:rsidR="00EB3E78" w:rsidRPr="00107ADF">
        <w:rPr>
          <w:rFonts w:ascii="Arial" w:hAnsi="Arial" w:hint="cs"/>
          <w:color w:val="222222"/>
          <w:cs/>
        </w:rPr>
        <w:t xml:space="preserve"> में तकनीकी बोली और दूसरे </w:t>
      </w:r>
      <w:proofErr w:type="spellStart"/>
      <w:r w:rsidR="00EB3E78" w:rsidRPr="00107ADF">
        <w:rPr>
          <w:rFonts w:ascii="Arial" w:hAnsi="Arial" w:hint="cs"/>
          <w:color w:val="222222"/>
          <w:cs/>
        </w:rPr>
        <w:t>लिफाफे</w:t>
      </w:r>
      <w:proofErr w:type="spellEnd"/>
      <w:r w:rsidR="00EB3E78" w:rsidRPr="00107ADF">
        <w:rPr>
          <w:rFonts w:ascii="Arial" w:hAnsi="Arial" w:hint="cs"/>
          <w:color w:val="222222"/>
          <w:cs/>
        </w:rPr>
        <w:t xml:space="preserve"> में वित्तीय बोली, </w:t>
      </w:r>
      <w:r w:rsidR="009D5CE8" w:rsidRPr="009D5CE8">
        <w:rPr>
          <w:rFonts w:ascii="Arial" w:hAnsi="Arial"/>
          <w:color w:val="222222"/>
          <w:cs/>
        </w:rPr>
        <w:t xml:space="preserve">सहायक </w:t>
      </w:r>
      <w:proofErr w:type="spellStart"/>
      <w:r w:rsidR="009D5CE8" w:rsidRPr="009D5CE8">
        <w:rPr>
          <w:rFonts w:ascii="Arial" w:hAnsi="Arial"/>
          <w:color w:val="222222"/>
          <w:cs/>
        </w:rPr>
        <w:t>महाप्रबन्धक</w:t>
      </w:r>
      <w:proofErr w:type="spellEnd"/>
      <w:r w:rsidR="00EB3E78" w:rsidRPr="00107ADF">
        <w:rPr>
          <w:rFonts w:ascii="Arial" w:hAnsi="Arial" w:cs="Arial" w:hint="cs"/>
          <w:color w:val="222222"/>
        </w:rPr>
        <w:t xml:space="preserve">, </w:t>
      </w:r>
      <w:proofErr w:type="spellStart"/>
      <w:r w:rsidR="00EB3E78" w:rsidRPr="00107ADF">
        <w:rPr>
          <w:rFonts w:ascii="Arial" w:hAnsi="Arial" w:hint="cs"/>
          <w:color w:val="222222"/>
          <w:cs/>
        </w:rPr>
        <w:t>सिडबी</w:t>
      </w:r>
      <w:proofErr w:type="spellEnd"/>
      <w:r w:rsidR="00EB3E78" w:rsidRPr="00CB669C">
        <w:rPr>
          <w:rFonts w:ascii="Arial" w:hAnsi="Arial" w:cs="Arial" w:hint="cs"/>
          <w:color w:val="222222"/>
        </w:rPr>
        <w:t xml:space="preserve">, </w:t>
      </w:r>
      <w:proofErr w:type="spellStart"/>
      <w:r w:rsidR="009D5CE8" w:rsidRPr="00912AB5">
        <w:rPr>
          <w:rFonts w:ascii="Rupee Foradian" w:hAnsi="Rupee Foradian"/>
          <w:cs/>
        </w:rPr>
        <w:t>कानपुर</w:t>
      </w:r>
      <w:proofErr w:type="spellEnd"/>
      <w:r w:rsidR="009D5CE8" w:rsidRPr="00912AB5">
        <w:rPr>
          <w:rFonts w:ascii="Rupee Foradian" w:hAnsi="Rupee Foradian"/>
          <w:cs/>
        </w:rPr>
        <w:t xml:space="preserve"> </w:t>
      </w:r>
      <w:r w:rsidR="004F0BE9" w:rsidRPr="004F0BE9">
        <w:rPr>
          <w:rFonts w:ascii="Arial" w:hAnsi="Arial" w:hint="cs"/>
          <w:color w:val="222222"/>
          <w:sz w:val="22"/>
          <w:szCs w:val="22"/>
          <w:cs/>
        </w:rPr>
        <w:t>शाखा कार्यालय</w:t>
      </w:r>
      <w:r w:rsidR="004F0BE9">
        <w:rPr>
          <w:rFonts w:ascii="Arial" w:hAnsi="Arial" w:hint="cs"/>
          <w:color w:val="222222"/>
          <w:szCs w:val="21"/>
          <w:cs/>
        </w:rPr>
        <w:t xml:space="preserve">, </w:t>
      </w:r>
      <w:r w:rsidR="00EB32A3" w:rsidRPr="009D5CE8">
        <w:rPr>
          <w:rFonts w:ascii="Rupee Foradian" w:hAnsi="Rupee Foradian"/>
          <w:cs/>
        </w:rPr>
        <w:t>प्रथम तल</w:t>
      </w:r>
      <w:r w:rsidR="00EB32A3">
        <w:rPr>
          <w:rFonts w:ascii="Rupee Foradian" w:hAnsi="Rupee Foradian"/>
        </w:rPr>
        <w:t>.</w:t>
      </w:r>
      <w:r w:rsidR="00EB32A3" w:rsidRPr="009D5CE8">
        <w:rPr>
          <w:rFonts w:ascii="Rupee Foradian" w:hAnsi="Rupee Foradian"/>
          <w:cs/>
        </w:rPr>
        <w:t xml:space="preserve"> </w:t>
      </w:r>
      <w:r w:rsidR="009D5CE8" w:rsidRPr="009D5CE8">
        <w:rPr>
          <w:rFonts w:ascii="Rupee Foradian" w:hAnsi="Rupee Foradian"/>
          <w:cs/>
        </w:rPr>
        <w:t xml:space="preserve">कृष्णा </w:t>
      </w:r>
      <w:proofErr w:type="spellStart"/>
      <w:r w:rsidR="009D5CE8" w:rsidRPr="009D5CE8">
        <w:rPr>
          <w:rFonts w:ascii="Rupee Foradian" w:hAnsi="Rupee Foradian"/>
          <w:cs/>
        </w:rPr>
        <w:t>टावर</w:t>
      </w:r>
      <w:proofErr w:type="spellEnd"/>
      <w:r w:rsidR="009D5CE8" w:rsidRPr="009D5CE8">
        <w:rPr>
          <w:rFonts w:ascii="Rupee Foradian" w:hAnsi="Rupee Foradian"/>
          <w:lang w:val="en-IN"/>
        </w:rPr>
        <w:t>,</w:t>
      </w:r>
      <w:r w:rsidR="00EB32A3">
        <w:rPr>
          <w:rFonts w:ascii="Rupee Foradian" w:hAnsi="Rupee Foradian"/>
          <w:lang w:val="en-IN"/>
        </w:rPr>
        <w:t xml:space="preserve"> </w:t>
      </w:r>
      <w:r w:rsidR="009D5CE8" w:rsidRPr="009D5CE8">
        <w:rPr>
          <w:rFonts w:ascii="Rupee Foradian" w:hAnsi="Rupee Foradian"/>
          <w:cs/>
        </w:rPr>
        <w:t>15/63</w:t>
      </w:r>
      <w:r w:rsidR="009D5CE8" w:rsidRPr="009D5CE8">
        <w:rPr>
          <w:rFonts w:ascii="Rupee Foradian" w:hAnsi="Rupee Foradian"/>
          <w:lang w:val="en-IN"/>
        </w:rPr>
        <w:t>,</w:t>
      </w:r>
      <w:r w:rsidR="009D5CE8" w:rsidRPr="009D5CE8">
        <w:rPr>
          <w:rFonts w:ascii="Rupee Foradian" w:hAnsi="Rupee Foradian"/>
          <w:cs/>
        </w:rPr>
        <w:t xml:space="preserve"> सिविल </w:t>
      </w:r>
      <w:proofErr w:type="spellStart"/>
      <w:r w:rsidR="009D5CE8" w:rsidRPr="009D5CE8">
        <w:rPr>
          <w:rFonts w:ascii="Rupee Foradian" w:hAnsi="Rupee Foradian"/>
          <w:cs/>
        </w:rPr>
        <w:t>लाइंस</w:t>
      </w:r>
      <w:proofErr w:type="spellEnd"/>
      <w:r w:rsidR="009D5CE8" w:rsidRPr="009D5CE8">
        <w:rPr>
          <w:rFonts w:ascii="Rupee Foradian" w:hAnsi="Rupee Foradian"/>
          <w:lang w:val="en-IN"/>
        </w:rPr>
        <w:t>,</w:t>
      </w:r>
      <w:r w:rsidR="009167C1">
        <w:rPr>
          <w:rFonts w:ascii="Rupee Foradian" w:hAnsi="Rupee Foradian"/>
          <w:cs/>
        </w:rPr>
        <w:t xml:space="preserve"> </w:t>
      </w:r>
      <w:proofErr w:type="spellStart"/>
      <w:r w:rsidR="009167C1">
        <w:rPr>
          <w:rFonts w:ascii="Rupee Foradian" w:hAnsi="Rupee Foradian"/>
          <w:cs/>
        </w:rPr>
        <w:t>कानपुर</w:t>
      </w:r>
      <w:proofErr w:type="spellEnd"/>
      <w:r w:rsidR="009167C1">
        <w:rPr>
          <w:rFonts w:ascii="Rupee Foradian" w:hAnsi="Rupee Foradian"/>
          <w:cs/>
        </w:rPr>
        <w:t xml:space="preserve"> (दूरभाष:-0512 </w:t>
      </w:r>
      <w:r w:rsidR="00EB32A3">
        <w:rPr>
          <w:rFonts w:ascii="Rupee Foradian" w:hAnsi="Rupee Foradian"/>
          <w:cs/>
        </w:rPr>
        <w:t>–</w:t>
      </w:r>
      <w:r w:rsidR="00EB32A3">
        <w:rPr>
          <w:rFonts w:ascii="Rupee Foradian" w:hAnsi="Rupee Foradian"/>
        </w:rPr>
        <w:t xml:space="preserve"> </w:t>
      </w:r>
      <w:r w:rsidR="009D5CE8" w:rsidRPr="009D5CE8">
        <w:rPr>
          <w:rFonts w:ascii="Rupee Foradian" w:hAnsi="Rupee Foradian"/>
          <w:cs/>
        </w:rPr>
        <w:t>2303069</w:t>
      </w:r>
      <w:r w:rsidR="00EB32A3">
        <w:rPr>
          <w:rFonts w:ascii="Rupee Foradian" w:hAnsi="Rupee Foradian"/>
        </w:rPr>
        <w:t xml:space="preserve"> / </w:t>
      </w:r>
      <w:r w:rsidR="00EB32A3">
        <w:rPr>
          <w:rFonts w:ascii="Rupee Foradian" w:hAnsi="Rupee Foradian" w:hint="cs"/>
          <w:cs/>
        </w:rPr>
        <w:t>2303518</w:t>
      </w:r>
      <w:r w:rsidR="009D5CE8" w:rsidRPr="009D5CE8">
        <w:rPr>
          <w:rFonts w:ascii="Rupee Foradian" w:hAnsi="Rupee Foradian"/>
          <w:cs/>
        </w:rPr>
        <w:t xml:space="preserve"> </w:t>
      </w:r>
      <w:proofErr w:type="spellStart"/>
      <w:r w:rsidR="009D5CE8" w:rsidRPr="009D5CE8">
        <w:rPr>
          <w:rFonts w:ascii="Rupee Foradian" w:hAnsi="Rupee Foradian"/>
          <w:cs/>
        </w:rPr>
        <w:t>ईमेल</w:t>
      </w:r>
      <w:proofErr w:type="spellEnd"/>
      <w:r w:rsidR="009D5CE8" w:rsidRPr="009D5CE8">
        <w:rPr>
          <w:rFonts w:ascii="Rupee Foradian" w:hAnsi="Rupee Foradian"/>
          <w:cs/>
        </w:rPr>
        <w:t xml:space="preserve"> - </w:t>
      </w:r>
      <w:r w:rsidR="009D5CE8" w:rsidRPr="009D5CE8">
        <w:rPr>
          <w:rFonts w:ascii="Rupee Foradian" w:hAnsi="Rupee Foradian"/>
          <w:b/>
          <w:bCs/>
          <w:u w:val="single"/>
          <w:lang w:val="en-IN"/>
        </w:rPr>
        <w:t>manojdingra@sidbi.in</w:t>
      </w:r>
      <w:r w:rsidR="009D5CE8" w:rsidRPr="009D5CE8">
        <w:rPr>
          <w:rFonts w:ascii="Rupee Foradian" w:hAnsi="Rupee Foradian"/>
          <w:lang w:val="en-IN"/>
        </w:rPr>
        <w:t xml:space="preserve"> / </w:t>
      </w:r>
      <w:r w:rsidR="009D5CE8" w:rsidRPr="009D5CE8">
        <w:rPr>
          <w:rFonts w:ascii="Rupee Foradian" w:hAnsi="Rupee Foradian"/>
          <w:b/>
          <w:bCs/>
          <w:u w:val="single"/>
          <w:lang w:val="en-IN"/>
        </w:rPr>
        <w:t>rkpaswan@sidbi.in</w:t>
      </w:r>
      <w:r w:rsidR="009D5CE8" w:rsidRPr="009D5CE8">
        <w:rPr>
          <w:rFonts w:ascii="Rupee Foradian" w:hAnsi="Rupee Foradian"/>
          <w:b/>
          <w:bCs/>
          <w:u w:val="single"/>
          <w:cs/>
        </w:rPr>
        <w:t>)</w:t>
      </w:r>
      <w:r w:rsidR="00820AE8">
        <w:rPr>
          <w:rFonts w:ascii="Rupee Foradian" w:hAnsi="Rupee Foradian" w:cs="Calibri"/>
        </w:rPr>
        <w:t xml:space="preserve"> </w:t>
      </w:r>
      <w:r w:rsidR="00820AE8">
        <w:rPr>
          <w:rFonts w:ascii="Rupee Foradian" w:hAnsi="Rupee Foradian" w:cstheme="minorBidi" w:hint="cs"/>
          <w:cs/>
        </w:rPr>
        <w:t>को</w:t>
      </w:r>
      <w:r w:rsidR="00EB3E78" w:rsidRPr="00107ADF">
        <w:rPr>
          <w:rFonts w:ascii="Arial" w:hAnsi="Arial" w:hint="cs"/>
          <w:color w:val="222222"/>
          <w:cs/>
        </w:rPr>
        <w:t xml:space="preserve"> भेज दें।</w:t>
      </w:r>
    </w:p>
    <w:p w:rsidR="00C3199C" w:rsidRDefault="00C3199C" w:rsidP="005C1029">
      <w:pPr>
        <w:pStyle w:val="DefaultText1"/>
        <w:spacing w:line="276" w:lineRule="auto"/>
        <w:jc w:val="both"/>
        <w:rPr>
          <w:rFonts w:ascii="Arial" w:hAnsi="Arial"/>
          <w:color w:val="222222"/>
        </w:rPr>
      </w:pPr>
    </w:p>
    <w:p w:rsidR="00EB32A3" w:rsidRDefault="00C3199C" w:rsidP="005C1029">
      <w:pPr>
        <w:pStyle w:val="DefaultText1"/>
        <w:spacing w:line="276" w:lineRule="auto"/>
        <w:jc w:val="both"/>
        <w:rPr>
          <w:rFonts w:ascii="Arial" w:hAnsi="Arial"/>
          <w:color w:val="222222"/>
        </w:rPr>
      </w:pPr>
      <w:r>
        <w:rPr>
          <w:rFonts w:ascii="Arial" w:hAnsi="Arial"/>
          <w:color w:val="222222"/>
        </w:rPr>
        <w:tab/>
      </w:r>
      <w:r w:rsidR="00EB32A3">
        <w:rPr>
          <w:rFonts w:ascii="Arial" w:hAnsi="Arial" w:hint="cs"/>
          <w:color w:val="222222"/>
          <w:cs/>
        </w:rPr>
        <w:t xml:space="preserve">तकनीकी और वित्तीय बोली के </w:t>
      </w:r>
      <w:r w:rsidR="00EB32A3">
        <w:rPr>
          <w:rFonts w:ascii="Mangal" w:hAnsi="Mangal" w:hint="cs"/>
          <w:color w:val="222222"/>
          <w:cs/>
        </w:rPr>
        <w:t>प्रा</w:t>
      </w:r>
      <w:r w:rsidR="00EB3E78" w:rsidRPr="00107ADF">
        <w:rPr>
          <w:rFonts w:ascii="Arial" w:hAnsi="Arial" w:hint="cs"/>
          <w:color w:val="222222"/>
          <w:cs/>
        </w:rPr>
        <w:t xml:space="preserve">रूप संलग्न </w:t>
      </w:r>
      <w:r w:rsidR="00EB05B3">
        <w:rPr>
          <w:rFonts w:ascii="Arial" w:hAnsi="Arial" w:hint="cs"/>
          <w:color w:val="222222"/>
          <w:cs/>
        </w:rPr>
        <w:t xml:space="preserve">हैं। </w:t>
      </w:r>
      <w:r w:rsidR="00EB3E78" w:rsidRPr="00107ADF">
        <w:rPr>
          <w:rFonts w:ascii="Arial" w:hAnsi="Arial" w:hint="cs"/>
          <w:color w:val="222222"/>
          <w:cs/>
        </w:rPr>
        <w:t xml:space="preserve">तकनीकी बोली में </w:t>
      </w:r>
      <w:proofErr w:type="spellStart"/>
      <w:r w:rsidR="00EB3E78" w:rsidRPr="00107ADF">
        <w:rPr>
          <w:rFonts w:ascii="Arial" w:hAnsi="Arial" w:hint="cs"/>
          <w:color w:val="222222"/>
          <w:cs/>
        </w:rPr>
        <w:t>किराए</w:t>
      </w:r>
      <w:proofErr w:type="spellEnd"/>
      <w:r w:rsidR="00EB3E78" w:rsidRPr="00107ADF">
        <w:rPr>
          <w:rFonts w:ascii="Arial" w:hAnsi="Arial" w:hint="cs"/>
          <w:color w:val="222222"/>
          <w:cs/>
        </w:rPr>
        <w:t xml:space="preserve"> </w:t>
      </w:r>
      <w:r w:rsidR="001038F1">
        <w:rPr>
          <w:rFonts w:ascii="Arial" w:hAnsi="Arial" w:hint="cs"/>
          <w:color w:val="222222"/>
          <w:cs/>
        </w:rPr>
        <w:t xml:space="preserve">के कोई संकेत न दिए जाएं। </w:t>
      </w:r>
      <w:r w:rsidR="00117591" w:rsidRPr="00107ADF">
        <w:rPr>
          <w:rFonts w:ascii="Arial" w:hAnsi="Arial" w:hint="cs"/>
          <w:color w:val="222222"/>
          <w:cs/>
        </w:rPr>
        <w:t xml:space="preserve">प्रथम </w:t>
      </w:r>
      <w:proofErr w:type="spellStart"/>
      <w:r w:rsidR="00117591" w:rsidRPr="00107ADF">
        <w:rPr>
          <w:rFonts w:ascii="Arial" w:hAnsi="Arial" w:hint="cs"/>
          <w:color w:val="222222"/>
          <w:cs/>
        </w:rPr>
        <w:t>दृष्टया</w:t>
      </w:r>
      <w:proofErr w:type="spellEnd"/>
      <w:r w:rsidR="00117591">
        <w:rPr>
          <w:rFonts w:ascii="Arial" w:hAnsi="Arial" w:hint="cs"/>
          <w:color w:val="222222"/>
          <w:cs/>
        </w:rPr>
        <w:t xml:space="preserve"> </w:t>
      </w:r>
      <w:r w:rsidR="001038F1">
        <w:rPr>
          <w:rFonts w:ascii="Arial" w:hAnsi="Arial" w:hint="cs"/>
          <w:color w:val="222222"/>
          <w:cs/>
        </w:rPr>
        <w:t>उक्त</w:t>
      </w:r>
      <w:r w:rsidR="00EB3E78" w:rsidRPr="00107ADF">
        <w:rPr>
          <w:rFonts w:ascii="Arial" w:hAnsi="Arial" w:hint="cs"/>
          <w:color w:val="222222"/>
          <w:cs/>
        </w:rPr>
        <w:t xml:space="preserve"> पात्रता </w:t>
      </w:r>
      <w:r w:rsidR="00117591">
        <w:rPr>
          <w:rFonts w:ascii="Arial" w:hAnsi="Arial" w:hint="cs"/>
          <w:color w:val="222222"/>
          <w:cs/>
        </w:rPr>
        <w:t xml:space="preserve">मानदंड पूरा करने वाले </w:t>
      </w:r>
      <w:proofErr w:type="spellStart"/>
      <w:r w:rsidR="00117591">
        <w:rPr>
          <w:rFonts w:ascii="Arial" w:hAnsi="Arial" w:hint="cs"/>
          <w:color w:val="222222"/>
          <w:cs/>
        </w:rPr>
        <w:t>परिसरों</w:t>
      </w:r>
      <w:proofErr w:type="spellEnd"/>
      <w:r w:rsidR="00117591">
        <w:rPr>
          <w:rFonts w:ascii="Arial" w:hAnsi="Arial" w:hint="cs"/>
          <w:color w:val="222222"/>
          <w:cs/>
        </w:rPr>
        <w:t xml:space="preserve"> को </w:t>
      </w:r>
      <w:r w:rsidR="00EB3E78" w:rsidRPr="00107ADF">
        <w:rPr>
          <w:rFonts w:ascii="Arial" w:hAnsi="Arial" w:hint="cs"/>
          <w:color w:val="222222"/>
          <w:cs/>
        </w:rPr>
        <w:t xml:space="preserve">निम्नलिखित </w:t>
      </w:r>
      <w:r w:rsidR="00EB3E78" w:rsidRPr="00107ADF">
        <w:rPr>
          <w:rFonts w:ascii="Arial" w:hAnsi="Arial" w:cs="Arial" w:hint="cs"/>
          <w:color w:val="222222"/>
          <w:cs/>
        </w:rPr>
        <w:br/>
      </w:r>
      <w:r w:rsidR="00EB3E78" w:rsidRPr="00107ADF">
        <w:rPr>
          <w:rFonts w:ascii="Arial" w:hAnsi="Arial" w:hint="cs"/>
          <w:color w:val="222222"/>
          <w:cs/>
        </w:rPr>
        <w:t xml:space="preserve">तकनीकी </w:t>
      </w:r>
      <w:proofErr w:type="spellStart"/>
      <w:r w:rsidR="00EB3E78" w:rsidRPr="00107ADF">
        <w:rPr>
          <w:rFonts w:ascii="Arial" w:hAnsi="Arial" w:hint="cs"/>
          <w:color w:val="222222"/>
          <w:cs/>
        </w:rPr>
        <w:t>मानकों</w:t>
      </w:r>
      <w:proofErr w:type="spellEnd"/>
      <w:r w:rsidR="00EB3E78" w:rsidRPr="00107ADF">
        <w:rPr>
          <w:rFonts w:ascii="Arial" w:hAnsi="Arial" w:hint="cs"/>
          <w:color w:val="222222"/>
          <w:cs/>
        </w:rPr>
        <w:t xml:space="preserve"> के आधार पर चयनित किया जाएगा</w:t>
      </w:r>
      <w:r w:rsidR="00EB32A3">
        <w:rPr>
          <w:rFonts w:ascii="Arial" w:hAnsi="Arial" w:hint="cs"/>
          <w:color w:val="222222"/>
          <w:cs/>
        </w:rPr>
        <w:t>।</w:t>
      </w:r>
    </w:p>
    <w:p w:rsidR="00EB32A3" w:rsidRDefault="00EB32A3">
      <w:pPr>
        <w:rPr>
          <w:rFonts w:ascii="Rupee Foradian" w:eastAsia="Times New Roman" w:hAnsi="Rupee Foradian" w:cs="Mangal"/>
          <w:szCs w:val="22"/>
        </w:rPr>
      </w:pPr>
      <w:r>
        <w:rPr>
          <w:rFonts w:ascii="Rupee Foradian" w:hAnsi="Rupee Foradian"/>
          <w:szCs w:val="22"/>
        </w:rPr>
        <w:br w:type="page"/>
      </w:r>
    </w:p>
    <w:p w:rsidR="001660C2" w:rsidRDefault="00937D93" w:rsidP="00A712A0">
      <w:pPr>
        <w:pStyle w:val="DefaultText1"/>
        <w:spacing w:line="276" w:lineRule="auto"/>
        <w:jc w:val="both"/>
        <w:rPr>
          <w:rFonts w:ascii="Rupee Foradian" w:hAnsi="Rupee Foradian"/>
          <w:sz w:val="22"/>
          <w:szCs w:val="22"/>
        </w:rPr>
      </w:pPr>
      <w:r>
        <w:rPr>
          <w:rFonts w:ascii="Rupee Foradian" w:hAnsi="Rupee Foradian"/>
          <w:sz w:val="22"/>
          <w:szCs w:val="22"/>
        </w:rPr>
        <w:lastRenderedPageBreak/>
        <w:tab/>
      </w:r>
      <w:r w:rsidR="00755593" w:rsidRPr="00D10871">
        <w:rPr>
          <w:rFonts w:ascii="Rupee Foradian" w:hAnsi="Rupee Foradian"/>
          <w:sz w:val="22"/>
          <w:szCs w:val="22"/>
        </w:rPr>
        <w:t xml:space="preserve">SIDBI invites offers for office premises </w:t>
      </w:r>
      <w:proofErr w:type="gramStart"/>
      <w:r w:rsidR="00755593" w:rsidRPr="00D10871">
        <w:rPr>
          <w:rFonts w:ascii="Rupee Foradian" w:hAnsi="Rupee Foradian"/>
          <w:sz w:val="22"/>
          <w:szCs w:val="22"/>
        </w:rPr>
        <w:t xml:space="preserve">admeasuring </w:t>
      </w:r>
      <w:r w:rsidR="00A765DC">
        <w:rPr>
          <w:rFonts w:ascii="Rupee Foradian" w:hAnsi="Rupee Foradian"/>
          <w:sz w:val="22"/>
          <w:szCs w:val="22"/>
        </w:rPr>
        <w:t xml:space="preserve"> </w:t>
      </w:r>
      <w:r w:rsidR="004071FB">
        <w:rPr>
          <w:rFonts w:ascii="Rupee Foradian" w:hAnsi="Rupee Foradian"/>
          <w:sz w:val="22"/>
          <w:szCs w:val="22"/>
        </w:rPr>
        <w:t>8</w:t>
      </w:r>
      <w:r w:rsidR="00611CA0" w:rsidRPr="00D10871">
        <w:rPr>
          <w:rFonts w:ascii="Rupee Foradian" w:hAnsi="Rupee Foradian"/>
          <w:sz w:val="22"/>
          <w:szCs w:val="22"/>
        </w:rPr>
        <w:t>0</w:t>
      </w:r>
      <w:r w:rsidR="00D21935" w:rsidRPr="00D10871">
        <w:rPr>
          <w:rFonts w:ascii="Rupee Foradian" w:hAnsi="Rupee Foradian"/>
          <w:sz w:val="22"/>
          <w:szCs w:val="22"/>
        </w:rPr>
        <w:t>0</w:t>
      </w:r>
      <w:proofErr w:type="gramEnd"/>
      <w:r w:rsidR="00DD11F8" w:rsidRPr="00D10871">
        <w:rPr>
          <w:rFonts w:ascii="Rupee Foradian" w:hAnsi="Rupee Foradian"/>
          <w:sz w:val="22"/>
          <w:szCs w:val="22"/>
        </w:rPr>
        <w:t xml:space="preserve"> </w:t>
      </w:r>
      <w:r w:rsidR="00DD11F8" w:rsidRPr="001038F1">
        <w:rPr>
          <w:rFonts w:ascii="Rupee Foradian" w:hAnsi="Rupee Foradian"/>
          <w:sz w:val="22"/>
          <w:szCs w:val="22"/>
        </w:rPr>
        <w:t xml:space="preserve">sq. ft </w:t>
      </w:r>
      <w:r w:rsidR="00A765DC" w:rsidRPr="001038F1">
        <w:rPr>
          <w:rFonts w:ascii="Rupee Foradian" w:hAnsi="Rupee Foradian"/>
          <w:sz w:val="22"/>
          <w:szCs w:val="22"/>
        </w:rPr>
        <w:t xml:space="preserve">to </w:t>
      </w:r>
      <w:r w:rsidR="004071FB">
        <w:rPr>
          <w:rFonts w:ascii="Rupee Foradian" w:hAnsi="Rupee Foradian"/>
          <w:sz w:val="22"/>
          <w:szCs w:val="22"/>
        </w:rPr>
        <w:t>12</w:t>
      </w:r>
      <w:r w:rsidR="001038F1" w:rsidRPr="001038F1">
        <w:rPr>
          <w:rFonts w:ascii="Rupee Foradian" w:hAnsi="Rupee Foradian" w:hint="cs"/>
          <w:sz w:val="22"/>
          <w:szCs w:val="22"/>
          <w:cs/>
        </w:rPr>
        <w:t>00</w:t>
      </w:r>
      <w:r w:rsidR="00A765DC" w:rsidRPr="001038F1">
        <w:rPr>
          <w:rFonts w:ascii="Rupee Foradian" w:hAnsi="Rupee Foradian"/>
          <w:sz w:val="22"/>
          <w:szCs w:val="22"/>
        </w:rPr>
        <w:t xml:space="preserve"> </w:t>
      </w:r>
      <w:proofErr w:type="spellStart"/>
      <w:r w:rsidR="00A765DC" w:rsidRPr="001038F1">
        <w:rPr>
          <w:rFonts w:ascii="Rupee Foradian" w:hAnsi="Rupee Foradian"/>
          <w:sz w:val="22"/>
          <w:szCs w:val="22"/>
        </w:rPr>
        <w:t>sq.ft</w:t>
      </w:r>
      <w:proofErr w:type="spellEnd"/>
      <w:r w:rsidR="00A765DC" w:rsidRPr="001038F1">
        <w:rPr>
          <w:rFonts w:ascii="Rupee Foradian" w:hAnsi="Rupee Foradian"/>
          <w:sz w:val="22"/>
          <w:szCs w:val="22"/>
        </w:rPr>
        <w:t xml:space="preserve">. </w:t>
      </w:r>
      <w:proofErr w:type="gramStart"/>
      <w:r w:rsidR="00575406" w:rsidRPr="001038F1">
        <w:rPr>
          <w:rFonts w:ascii="Rupee Foradian" w:hAnsi="Rupee Foradian"/>
          <w:sz w:val="22"/>
          <w:szCs w:val="22"/>
        </w:rPr>
        <w:t>c</w:t>
      </w:r>
      <w:r w:rsidR="00755593" w:rsidRPr="001038F1">
        <w:rPr>
          <w:rFonts w:ascii="Rupee Foradian" w:hAnsi="Rupee Foradian"/>
          <w:sz w:val="22"/>
          <w:szCs w:val="22"/>
        </w:rPr>
        <w:t>arpet</w:t>
      </w:r>
      <w:proofErr w:type="gramEnd"/>
      <w:r w:rsidR="00755593" w:rsidRPr="001038F1">
        <w:rPr>
          <w:rFonts w:ascii="Rupee Foradian" w:hAnsi="Rupee Foradian"/>
          <w:sz w:val="22"/>
          <w:szCs w:val="22"/>
        </w:rPr>
        <w:t xml:space="preserve"> area </w:t>
      </w:r>
      <w:r w:rsidR="00755593" w:rsidRPr="00D10871">
        <w:rPr>
          <w:rFonts w:ascii="Rupee Foradian" w:hAnsi="Rupee Foradian"/>
          <w:sz w:val="22"/>
          <w:szCs w:val="22"/>
        </w:rPr>
        <w:t xml:space="preserve">in </w:t>
      </w:r>
      <w:r w:rsidR="007B059F">
        <w:rPr>
          <w:rFonts w:ascii="Rupee Foradian" w:hAnsi="Rupee Foradian"/>
          <w:sz w:val="22"/>
          <w:szCs w:val="22"/>
        </w:rPr>
        <w:t>Kanpur</w:t>
      </w:r>
      <w:r w:rsidR="00DD11F8" w:rsidRPr="00D10871">
        <w:rPr>
          <w:rFonts w:ascii="Rupee Foradian" w:hAnsi="Rupee Foradian"/>
          <w:sz w:val="22"/>
          <w:szCs w:val="22"/>
        </w:rPr>
        <w:t xml:space="preserve"> on </w:t>
      </w:r>
      <w:r w:rsidR="00DD11F8" w:rsidRPr="001038F1">
        <w:rPr>
          <w:rFonts w:ascii="Rupee Foradian" w:hAnsi="Rupee Foradian"/>
          <w:sz w:val="22"/>
          <w:szCs w:val="22"/>
          <w:u w:val="single"/>
        </w:rPr>
        <w:t xml:space="preserve">leave and </w:t>
      </w:r>
      <w:r w:rsidR="00117591" w:rsidRPr="001038F1">
        <w:rPr>
          <w:rFonts w:ascii="Rupee Foradian" w:hAnsi="Rupee Foradian"/>
          <w:sz w:val="22"/>
          <w:szCs w:val="22"/>
          <w:u w:val="single"/>
        </w:rPr>
        <w:t>license</w:t>
      </w:r>
      <w:r w:rsidR="00DD11F8" w:rsidRPr="001038F1">
        <w:rPr>
          <w:rFonts w:ascii="Rupee Foradian" w:hAnsi="Rupee Foradian"/>
          <w:sz w:val="22"/>
          <w:szCs w:val="22"/>
          <w:u w:val="single"/>
        </w:rPr>
        <w:t xml:space="preserve"> / lease basis</w:t>
      </w:r>
      <w:r w:rsidR="00DD11F8" w:rsidRPr="00D10871">
        <w:rPr>
          <w:rFonts w:ascii="Rupee Foradian" w:hAnsi="Rupee Foradian"/>
          <w:sz w:val="22"/>
          <w:szCs w:val="22"/>
        </w:rPr>
        <w:t xml:space="preserve"> on single floor in buildings </w:t>
      </w:r>
      <w:r w:rsidR="00AA180F">
        <w:rPr>
          <w:rFonts w:ascii="Rupee Foradian" w:hAnsi="Rupee Foradian"/>
          <w:sz w:val="22"/>
          <w:szCs w:val="22"/>
        </w:rPr>
        <w:t xml:space="preserve">preferably </w:t>
      </w:r>
      <w:r w:rsidR="001E3137">
        <w:rPr>
          <w:rFonts w:ascii="Rupee Foradian" w:hAnsi="Rupee Foradian"/>
          <w:sz w:val="22"/>
          <w:szCs w:val="22"/>
        </w:rPr>
        <w:t>located</w:t>
      </w:r>
      <w:r w:rsidR="001E3137">
        <w:rPr>
          <w:rFonts w:ascii="Rupee Foradian" w:hAnsi="Rupee Foradian"/>
          <w:sz w:val="22"/>
          <w:szCs w:val="22"/>
          <w:lang w:val="en-IN"/>
        </w:rPr>
        <w:t xml:space="preserve"> </w:t>
      </w:r>
      <w:r w:rsidR="00C9699A">
        <w:rPr>
          <w:rFonts w:ascii="Rupee Foradian" w:hAnsi="Rupee Foradian"/>
          <w:sz w:val="22"/>
          <w:szCs w:val="22"/>
          <w:lang w:val="en-IN"/>
        </w:rPr>
        <w:t>i</w:t>
      </w:r>
      <w:r w:rsidR="004071FB" w:rsidRPr="004071FB">
        <w:rPr>
          <w:rFonts w:ascii="Rupee Foradian" w:hAnsi="Rupee Foradian"/>
          <w:sz w:val="22"/>
          <w:szCs w:val="22"/>
          <w:lang w:val="en-IN"/>
        </w:rPr>
        <w:t xml:space="preserve">n Dada Nagar, </w:t>
      </w:r>
      <w:proofErr w:type="spellStart"/>
      <w:r w:rsidR="004071FB" w:rsidRPr="004071FB">
        <w:rPr>
          <w:rFonts w:ascii="Rupee Foradian" w:hAnsi="Rupee Foradian"/>
          <w:sz w:val="22"/>
          <w:szCs w:val="22"/>
          <w:lang w:val="en-IN"/>
        </w:rPr>
        <w:t>Panki</w:t>
      </w:r>
      <w:proofErr w:type="spellEnd"/>
      <w:r w:rsidR="004071FB" w:rsidRPr="004071FB">
        <w:rPr>
          <w:rFonts w:ascii="Rupee Foradian" w:hAnsi="Rupee Foradian"/>
          <w:sz w:val="22"/>
          <w:szCs w:val="22"/>
          <w:lang w:val="en-IN"/>
        </w:rPr>
        <w:t xml:space="preserve">, </w:t>
      </w:r>
      <w:proofErr w:type="spellStart"/>
      <w:r w:rsidR="004071FB" w:rsidRPr="004071FB">
        <w:rPr>
          <w:rFonts w:ascii="Rupee Foradian" w:hAnsi="Rupee Foradian"/>
          <w:sz w:val="22"/>
          <w:szCs w:val="22"/>
          <w:lang w:val="en-IN"/>
        </w:rPr>
        <w:t>Fazalganj</w:t>
      </w:r>
      <w:proofErr w:type="spellEnd"/>
      <w:r w:rsidR="004071FB" w:rsidRPr="004071FB">
        <w:rPr>
          <w:rFonts w:ascii="Rupee Foradian" w:hAnsi="Rupee Foradian"/>
          <w:sz w:val="22"/>
          <w:szCs w:val="22"/>
          <w:lang w:val="en-IN"/>
        </w:rPr>
        <w:t xml:space="preserve"> , Civil Lines Kanpur.</w:t>
      </w:r>
      <w:r w:rsidR="00755593" w:rsidRPr="00D10871">
        <w:rPr>
          <w:rFonts w:ascii="Rupee Foradian" w:hAnsi="Rupee Foradian" w:cs="Calibri"/>
          <w:sz w:val="22"/>
          <w:szCs w:val="22"/>
        </w:rPr>
        <w:t xml:space="preserve"> </w:t>
      </w:r>
      <w:r w:rsidR="00755593" w:rsidRPr="00D10871">
        <w:rPr>
          <w:rFonts w:ascii="Rupee Foradian" w:hAnsi="Rupee Foradian"/>
          <w:sz w:val="22"/>
          <w:szCs w:val="22"/>
        </w:rPr>
        <w:t xml:space="preserve">The premises should be readily available and preferably furnished &amp; </w:t>
      </w:r>
      <w:r w:rsidR="00117591" w:rsidRPr="00D10871">
        <w:rPr>
          <w:rFonts w:ascii="Rupee Foradian" w:hAnsi="Rupee Foradian"/>
          <w:sz w:val="22"/>
          <w:szCs w:val="22"/>
        </w:rPr>
        <w:t>air-conditioned</w:t>
      </w:r>
      <w:r w:rsidR="00755593" w:rsidRPr="00D10871">
        <w:rPr>
          <w:rFonts w:ascii="Rupee Foradian" w:hAnsi="Rupee Foradian"/>
          <w:sz w:val="22"/>
          <w:szCs w:val="22"/>
        </w:rPr>
        <w:t xml:space="preserve"> or it shall be furnished / refurnished by the owner(s) at their own cost as per the Bank’s requirement / specifications. Unfurnished premises may also be considered.</w:t>
      </w:r>
    </w:p>
    <w:p w:rsidR="001660C2" w:rsidRDefault="001660C2" w:rsidP="00937D93">
      <w:pPr>
        <w:pStyle w:val="DefaultText1"/>
        <w:spacing w:line="360" w:lineRule="auto"/>
        <w:jc w:val="both"/>
        <w:rPr>
          <w:rFonts w:ascii="Rupee Foradian" w:hAnsi="Rupee Foradian"/>
          <w:sz w:val="22"/>
          <w:szCs w:val="22"/>
        </w:rPr>
      </w:pPr>
    </w:p>
    <w:p w:rsidR="00D710E2" w:rsidRDefault="00755593" w:rsidP="001660C2">
      <w:pPr>
        <w:pStyle w:val="DefaultText1"/>
        <w:spacing w:line="276" w:lineRule="auto"/>
        <w:jc w:val="both"/>
        <w:rPr>
          <w:rFonts w:ascii="Rupee Foradian" w:hAnsi="Rupee Foradian" w:cs="Calibri"/>
          <w:sz w:val="22"/>
          <w:szCs w:val="22"/>
        </w:rPr>
      </w:pPr>
      <w:r w:rsidRPr="00D10871">
        <w:rPr>
          <w:rFonts w:ascii="Rupee Foradian" w:hAnsi="Rupee Foradian" w:cs="Calibri"/>
          <w:i/>
          <w:iCs/>
          <w:sz w:val="22"/>
          <w:szCs w:val="22"/>
        </w:rPr>
        <w:t xml:space="preserve"> </w:t>
      </w:r>
      <w:r w:rsidR="001660C2">
        <w:rPr>
          <w:rFonts w:ascii="Rupee Foradian" w:hAnsi="Rupee Foradian" w:cstheme="minorBidi" w:hint="cs"/>
          <w:sz w:val="22"/>
          <w:szCs w:val="22"/>
          <w:cs/>
        </w:rPr>
        <w:t xml:space="preserve">      </w:t>
      </w:r>
      <w:r w:rsidRPr="00D10871">
        <w:rPr>
          <w:rFonts w:ascii="Rupee Foradian" w:hAnsi="Rupee Foradian" w:cs="Calibri"/>
          <w:sz w:val="22"/>
          <w:szCs w:val="22"/>
        </w:rPr>
        <w:t xml:space="preserve">Interested parties having clear and marketable title to the properties built as per local byelaws and having permission for </w:t>
      </w:r>
      <w:r w:rsidRPr="00D10871">
        <w:rPr>
          <w:rFonts w:ascii="Rupee Foradian" w:hAnsi="Rupee Foradian" w:cs="Calibri"/>
          <w:sz w:val="22"/>
          <w:szCs w:val="22"/>
          <w:u w:val="single"/>
        </w:rPr>
        <w:t>commercial use of the same</w:t>
      </w:r>
      <w:r w:rsidRPr="00D10871">
        <w:rPr>
          <w:rFonts w:ascii="Rupee Foradian" w:hAnsi="Rupee Foradian" w:cs="Calibri"/>
          <w:sz w:val="22"/>
          <w:szCs w:val="22"/>
        </w:rPr>
        <w:t xml:space="preserve">, may submit their offers in two separate sealed covers, one for technical bid and another for financial bid to the </w:t>
      </w:r>
      <w:r w:rsidR="00D710E2" w:rsidRPr="00D710E2">
        <w:rPr>
          <w:rFonts w:ascii="Rupee Foradian" w:hAnsi="Rupee Foradian"/>
          <w:sz w:val="22"/>
          <w:szCs w:val="22"/>
          <w:lang w:val="en-IN"/>
        </w:rPr>
        <w:t>Assistant General Manager, SIDBI, Kanpur Branch Office,</w:t>
      </w:r>
      <w:r w:rsidR="00D710E2" w:rsidRPr="00D710E2">
        <w:rPr>
          <w:rFonts w:ascii="Rupee Foradian" w:hAnsi="Rupee Foradian"/>
          <w:b/>
          <w:bCs/>
          <w:sz w:val="22"/>
          <w:szCs w:val="22"/>
          <w:lang w:val="en-IN"/>
        </w:rPr>
        <w:t xml:space="preserve"> </w:t>
      </w:r>
      <w:r w:rsidR="00594770" w:rsidRPr="00D710E2">
        <w:rPr>
          <w:rFonts w:ascii="Rupee Foradian" w:hAnsi="Rupee Foradian"/>
          <w:sz w:val="22"/>
          <w:szCs w:val="22"/>
          <w:lang w:val="en-IN"/>
        </w:rPr>
        <w:t>First Floor</w:t>
      </w:r>
      <w:r w:rsidR="00594770">
        <w:rPr>
          <w:rFonts w:ascii="Rupee Foradian" w:hAnsi="Rupee Foradian" w:hint="cs"/>
          <w:sz w:val="22"/>
          <w:szCs w:val="22"/>
          <w:lang w:val="en-IN"/>
        </w:rPr>
        <w:t>,</w:t>
      </w:r>
      <w:r w:rsidR="00594770" w:rsidRPr="00D710E2">
        <w:rPr>
          <w:rFonts w:ascii="Rupee Foradian" w:hAnsi="Rupee Foradian"/>
          <w:sz w:val="22"/>
          <w:szCs w:val="22"/>
          <w:lang w:val="en-IN"/>
        </w:rPr>
        <w:t xml:space="preserve"> </w:t>
      </w:r>
      <w:r w:rsidR="00D710E2" w:rsidRPr="00D710E2">
        <w:rPr>
          <w:rFonts w:ascii="Rupee Foradian" w:hAnsi="Rupee Foradian"/>
          <w:sz w:val="22"/>
          <w:szCs w:val="22"/>
          <w:lang w:val="en-IN"/>
        </w:rPr>
        <w:t xml:space="preserve">Krishna Tower, 15/63, </w:t>
      </w:r>
      <w:r w:rsidR="001660C2">
        <w:rPr>
          <w:rFonts w:ascii="Rupee Foradian" w:hAnsi="Rupee Foradian"/>
          <w:sz w:val="22"/>
          <w:szCs w:val="22"/>
          <w:lang w:val="en-IN"/>
        </w:rPr>
        <w:t>Civil Lines, Kanpur 208001</w:t>
      </w:r>
      <w:r w:rsidR="00594770">
        <w:rPr>
          <w:rFonts w:ascii="Rupee Foradian" w:hAnsi="Rupee Foradian" w:hint="cs"/>
          <w:sz w:val="22"/>
          <w:szCs w:val="22"/>
          <w:cs/>
          <w:lang w:val="en-IN"/>
        </w:rPr>
        <w:t xml:space="preserve"> </w:t>
      </w:r>
      <w:r w:rsidR="001660C2">
        <w:rPr>
          <w:rFonts w:ascii="Rupee Foradian" w:hAnsi="Rupee Foradian"/>
          <w:sz w:val="22"/>
          <w:szCs w:val="22"/>
          <w:lang w:val="en-IN"/>
        </w:rPr>
        <w:t>(</w:t>
      </w:r>
      <w:r w:rsidR="001660C2">
        <w:rPr>
          <w:rFonts w:ascii="Rupee Foradian" w:hAnsi="Rupee Foradian" w:hint="cs"/>
          <w:sz w:val="22"/>
          <w:szCs w:val="22"/>
          <w:lang w:val="en-IN"/>
        </w:rPr>
        <w:t>P</w:t>
      </w:r>
      <w:r w:rsidR="00D710E2" w:rsidRPr="00D710E2">
        <w:rPr>
          <w:rFonts w:ascii="Rupee Foradian" w:hAnsi="Rupee Foradian"/>
          <w:sz w:val="22"/>
          <w:szCs w:val="22"/>
          <w:lang w:val="en-IN"/>
        </w:rPr>
        <w:t>hone</w:t>
      </w:r>
      <w:r w:rsidR="001660C2">
        <w:rPr>
          <w:rFonts w:ascii="Rupee Foradian" w:hAnsi="Rupee Foradian" w:hint="cs"/>
          <w:sz w:val="22"/>
          <w:szCs w:val="22"/>
          <w:cs/>
        </w:rPr>
        <w:t xml:space="preserve"> </w:t>
      </w:r>
      <w:r w:rsidR="00D710E2" w:rsidRPr="00D710E2">
        <w:rPr>
          <w:rFonts w:ascii="Rupee Foradian" w:hAnsi="Rupee Foradian"/>
          <w:sz w:val="22"/>
          <w:szCs w:val="22"/>
          <w:lang w:val="en-IN"/>
        </w:rPr>
        <w:t>No</w:t>
      </w:r>
      <w:proofErr w:type="gramStart"/>
      <w:r w:rsidR="00D710E2" w:rsidRPr="00D710E2">
        <w:rPr>
          <w:rFonts w:ascii="Rupee Foradian" w:hAnsi="Rupee Foradian"/>
          <w:sz w:val="22"/>
          <w:szCs w:val="22"/>
          <w:cs/>
        </w:rPr>
        <w:t>:-</w:t>
      </w:r>
      <w:proofErr w:type="gramEnd"/>
      <w:r w:rsidR="00D710E2" w:rsidRPr="00D710E2">
        <w:rPr>
          <w:rFonts w:ascii="Rupee Foradian" w:hAnsi="Rupee Foradian"/>
          <w:sz w:val="22"/>
          <w:szCs w:val="22"/>
          <w:cs/>
        </w:rPr>
        <w:t xml:space="preserve"> 0512 - 2303069</w:t>
      </w:r>
      <w:r w:rsidR="00594770">
        <w:rPr>
          <w:rFonts w:ascii="Rupee Foradian" w:hAnsi="Rupee Foradian" w:hint="cs"/>
          <w:sz w:val="22"/>
          <w:szCs w:val="22"/>
          <w:cs/>
        </w:rPr>
        <w:t xml:space="preserve"> / 2303518</w:t>
      </w:r>
      <w:r w:rsidR="00D710E2" w:rsidRPr="00D710E2">
        <w:rPr>
          <w:rFonts w:ascii="Rupee Foradian" w:hAnsi="Rupee Foradian"/>
          <w:sz w:val="22"/>
          <w:szCs w:val="22"/>
          <w:lang w:val="en-IN"/>
        </w:rPr>
        <w:t>, email -</w:t>
      </w:r>
      <w:r w:rsidR="00D710E2" w:rsidRPr="00D710E2">
        <w:rPr>
          <w:rFonts w:ascii="Rupee Foradian" w:hAnsi="Rupee Foradian"/>
          <w:b/>
          <w:bCs/>
          <w:sz w:val="22"/>
          <w:szCs w:val="22"/>
          <w:lang w:val="en-IN"/>
        </w:rPr>
        <w:t xml:space="preserve"> </w:t>
      </w:r>
      <w:r w:rsidR="00D710E2" w:rsidRPr="00D710E2">
        <w:rPr>
          <w:rFonts w:ascii="Rupee Foradian" w:hAnsi="Rupee Foradian"/>
          <w:b/>
          <w:bCs/>
          <w:sz w:val="22"/>
          <w:szCs w:val="22"/>
          <w:u w:val="single"/>
          <w:lang w:val="en-IN"/>
        </w:rPr>
        <w:t>manojdingra@sidbi.in</w:t>
      </w:r>
      <w:r w:rsidR="00D710E2" w:rsidRPr="00D710E2">
        <w:rPr>
          <w:rFonts w:ascii="Rupee Foradian" w:hAnsi="Rupee Foradian"/>
          <w:sz w:val="22"/>
          <w:szCs w:val="22"/>
          <w:lang w:val="en-IN"/>
        </w:rPr>
        <w:t xml:space="preserve"> / </w:t>
      </w:r>
      <w:r w:rsidR="00D710E2" w:rsidRPr="00D710E2">
        <w:rPr>
          <w:rFonts w:ascii="Rupee Foradian" w:hAnsi="Rupee Foradian"/>
          <w:b/>
          <w:bCs/>
          <w:sz w:val="22"/>
          <w:szCs w:val="22"/>
          <w:u w:val="single"/>
          <w:lang w:val="en-IN"/>
        </w:rPr>
        <w:t>rkpaswan@sidbi.in</w:t>
      </w:r>
      <w:r w:rsidR="00D710E2" w:rsidRPr="00D710E2">
        <w:rPr>
          <w:rFonts w:ascii="Rupee Foradian" w:hAnsi="Rupee Foradian"/>
          <w:b/>
          <w:bCs/>
          <w:sz w:val="22"/>
          <w:szCs w:val="22"/>
          <w:u w:val="single"/>
          <w:cs/>
        </w:rPr>
        <w:t>)</w:t>
      </w:r>
      <w:r w:rsidRPr="00D10871">
        <w:rPr>
          <w:rFonts w:ascii="Rupee Foradian" w:hAnsi="Rupee Foradian" w:cs="Calibri"/>
          <w:sz w:val="22"/>
          <w:szCs w:val="22"/>
        </w:rPr>
        <w:t>.</w:t>
      </w:r>
    </w:p>
    <w:p w:rsidR="00D710E2" w:rsidRPr="00D10871" w:rsidRDefault="00755593" w:rsidP="00D710E2">
      <w:pPr>
        <w:pStyle w:val="DefaultText1"/>
        <w:spacing w:line="276" w:lineRule="auto"/>
        <w:ind w:firstLine="720"/>
        <w:jc w:val="both"/>
        <w:rPr>
          <w:rFonts w:ascii="Rupee Foradian" w:hAnsi="Rupee Foradian" w:cs="Calibri"/>
          <w:sz w:val="22"/>
          <w:szCs w:val="22"/>
        </w:rPr>
      </w:pPr>
      <w:r w:rsidRPr="00D10871">
        <w:rPr>
          <w:rFonts w:ascii="Rupee Foradian" w:hAnsi="Rupee Foradian" w:cs="Calibri"/>
          <w:sz w:val="22"/>
          <w:szCs w:val="22"/>
        </w:rPr>
        <w:t xml:space="preserve">  </w:t>
      </w:r>
    </w:p>
    <w:p w:rsidR="00755593" w:rsidRDefault="00755593" w:rsidP="00820AE8">
      <w:pPr>
        <w:widowControl w:val="0"/>
        <w:autoSpaceDE w:val="0"/>
        <w:autoSpaceDN w:val="0"/>
        <w:adjustRightInd w:val="0"/>
        <w:spacing w:before="17" w:line="360" w:lineRule="auto"/>
        <w:ind w:firstLine="720"/>
        <w:jc w:val="both"/>
        <w:rPr>
          <w:rFonts w:ascii="Rupee Foradian" w:eastAsia="Times New Roman" w:hAnsi="Rupee Foradian"/>
          <w:szCs w:val="22"/>
        </w:rPr>
      </w:pPr>
      <w:r w:rsidRPr="00D10871">
        <w:rPr>
          <w:rFonts w:ascii="Rupee Foradian" w:eastAsia="Times New Roman" w:hAnsi="Rupee Foradian" w:cs="Calibri"/>
          <w:szCs w:val="22"/>
        </w:rPr>
        <w:t>The formats for technical and financial bids are attached and may be downloaded or the same can be obtained from SIDBI office at the above address. No indication of rent should be given in technical bid. Short</w:t>
      </w:r>
      <w:r w:rsidR="001E3137">
        <w:rPr>
          <w:rFonts w:ascii="Rupee Foradian" w:eastAsia="Times New Roman" w:hAnsi="Rupee Foradian" w:cs="Calibri"/>
          <w:szCs w:val="22"/>
        </w:rPr>
        <w:t xml:space="preserve"> </w:t>
      </w:r>
      <w:r w:rsidRPr="00D10871">
        <w:rPr>
          <w:rFonts w:ascii="Rupee Foradian" w:eastAsia="Times New Roman" w:hAnsi="Rupee Foradian" w:cs="Calibri"/>
          <w:szCs w:val="22"/>
        </w:rPr>
        <w:t>listing of premises, prima facie, meeting the above eligibility criteria shall be done on the basis of following technical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5"/>
        <w:gridCol w:w="8291"/>
      </w:tblGrid>
      <w:tr w:rsidR="00EB3E78" w:rsidRPr="00921464" w:rsidTr="004F0BE9">
        <w:trPr>
          <w:trHeight w:val="220"/>
        </w:trPr>
        <w:tc>
          <w:tcPr>
            <w:tcW w:w="671" w:type="pct"/>
          </w:tcPr>
          <w:p w:rsidR="00EB3E78" w:rsidRPr="00A573E2" w:rsidRDefault="00EB3E78" w:rsidP="004F0BE9">
            <w:pPr>
              <w:pStyle w:val="Default"/>
              <w:jc w:val="center"/>
              <w:rPr>
                <w:b/>
                <w:bCs/>
                <w:sz w:val="20"/>
                <w:szCs w:val="20"/>
              </w:rPr>
            </w:pPr>
            <w:proofErr w:type="spellStart"/>
            <w:r w:rsidRPr="00A573E2">
              <w:rPr>
                <w:rFonts w:cs="Mangal" w:hint="cs"/>
                <w:b/>
                <w:bCs/>
                <w:sz w:val="20"/>
                <w:szCs w:val="20"/>
                <w:cs/>
              </w:rPr>
              <w:t>क्र</w:t>
            </w:r>
            <w:proofErr w:type="spellEnd"/>
            <w:r w:rsidRPr="00A573E2">
              <w:rPr>
                <w:rFonts w:cs="Mangal" w:hint="cs"/>
                <w:b/>
                <w:bCs/>
                <w:sz w:val="20"/>
                <w:szCs w:val="20"/>
                <w:cs/>
              </w:rPr>
              <w:t xml:space="preserve"> </w:t>
            </w:r>
            <w:proofErr w:type="spellStart"/>
            <w:r w:rsidRPr="00A573E2">
              <w:rPr>
                <w:rFonts w:cs="Mangal" w:hint="cs"/>
                <w:b/>
                <w:bCs/>
                <w:sz w:val="20"/>
                <w:szCs w:val="20"/>
                <w:cs/>
              </w:rPr>
              <w:t>सं</w:t>
            </w:r>
            <w:proofErr w:type="spellEnd"/>
            <w:r w:rsidRPr="00A573E2">
              <w:rPr>
                <w:rFonts w:cs="Mangal" w:hint="cs"/>
                <w:b/>
                <w:bCs/>
                <w:sz w:val="20"/>
                <w:szCs w:val="20"/>
                <w:cs/>
              </w:rPr>
              <w:t>.</w:t>
            </w:r>
            <w:proofErr w:type="spellStart"/>
            <w:r w:rsidRPr="00A573E2">
              <w:rPr>
                <w:b/>
                <w:bCs/>
                <w:sz w:val="20"/>
                <w:szCs w:val="20"/>
              </w:rPr>
              <w:t>S.No</w:t>
            </w:r>
            <w:proofErr w:type="spellEnd"/>
            <w:r w:rsidRPr="00A573E2">
              <w:rPr>
                <w:b/>
                <w:bCs/>
                <w:sz w:val="20"/>
                <w:szCs w:val="20"/>
              </w:rPr>
              <w:t>.</w:t>
            </w:r>
          </w:p>
        </w:tc>
        <w:tc>
          <w:tcPr>
            <w:tcW w:w="4329" w:type="pct"/>
          </w:tcPr>
          <w:p w:rsidR="00EB3E78" w:rsidRPr="00921464" w:rsidRDefault="00EB3E78" w:rsidP="004F0BE9">
            <w:pPr>
              <w:pStyle w:val="Default"/>
              <w:jc w:val="center"/>
              <w:rPr>
                <w:b/>
                <w:bCs/>
                <w:sz w:val="22"/>
                <w:szCs w:val="22"/>
              </w:rPr>
            </w:pPr>
            <w:r>
              <w:rPr>
                <w:rFonts w:cs="Mangal" w:hint="cs"/>
                <w:b/>
                <w:bCs/>
                <w:sz w:val="22"/>
                <w:szCs w:val="20"/>
                <w:cs/>
              </w:rPr>
              <w:t xml:space="preserve">मानक </w:t>
            </w:r>
            <w:r w:rsidRPr="00921464">
              <w:rPr>
                <w:b/>
                <w:bCs/>
                <w:sz w:val="22"/>
                <w:szCs w:val="22"/>
              </w:rPr>
              <w:t>Parameters</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1</w:t>
            </w:r>
          </w:p>
        </w:tc>
        <w:tc>
          <w:tcPr>
            <w:tcW w:w="4329" w:type="pct"/>
          </w:tcPr>
          <w:p w:rsidR="00EB3E78" w:rsidRPr="00921464" w:rsidRDefault="00EB3E78" w:rsidP="004F0BE9">
            <w:pPr>
              <w:pStyle w:val="Default"/>
              <w:rPr>
                <w:sz w:val="22"/>
                <w:szCs w:val="22"/>
              </w:rPr>
            </w:pPr>
            <w:r>
              <w:rPr>
                <w:rFonts w:cs="Mangal" w:hint="cs"/>
                <w:sz w:val="22"/>
                <w:szCs w:val="20"/>
                <w:cs/>
              </w:rPr>
              <w:t xml:space="preserve">स्थान </w:t>
            </w:r>
            <w:r w:rsidRPr="00921464">
              <w:rPr>
                <w:sz w:val="22"/>
                <w:szCs w:val="22"/>
              </w:rPr>
              <w:t xml:space="preserve">Location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2</w:t>
            </w:r>
          </w:p>
        </w:tc>
        <w:tc>
          <w:tcPr>
            <w:tcW w:w="4329" w:type="pct"/>
          </w:tcPr>
          <w:p w:rsidR="00EB3E78" w:rsidRPr="00921464" w:rsidRDefault="00EB3E78" w:rsidP="004F0BE9">
            <w:pPr>
              <w:pStyle w:val="Default"/>
              <w:rPr>
                <w:sz w:val="22"/>
                <w:szCs w:val="22"/>
              </w:rPr>
            </w:pPr>
            <w:r>
              <w:rPr>
                <w:rFonts w:cs="Mangal" w:hint="cs"/>
                <w:sz w:val="22"/>
                <w:szCs w:val="20"/>
                <w:cs/>
              </w:rPr>
              <w:t xml:space="preserve">प्रस्तावित </w:t>
            </w:r>
            <w:proofErr w:type="spellStart"/>
            <w:r>
              <w:rPr>
                <w:rFonts w:cs="Mangal" w:hint="cs"/>
                <w:sz w:val="22"/>
                <w:szCs w:val="20"/>
                <w:cs/>
              </w:rPr>
              <w:t>कारपेट</w:t>
            </w:r>
            <w:proofErr w:type="spellEnd"/>
            <w:r>
              <w:rPr>
                <w:rFonts w:cs="Mangal" w:hint="cs"/>
                <w:sz w:val="22"/>
                <w:szCs w:val="20"/>
                <w:cs/>
              </w:rPr>
              <w:t xml:space="preserve"> </w:t>
            </w:r>
            <w:proofErr w:type="spellStart"/>
            <w:r>
              <w:rPr>
                <w:rFonts w:cs="Mangal" w:hint="cs"/>
                <w:sz w:val="22"/>
                <w:szCs w:val="20"/>
                <w:cs/>
              </w:rPr>
              <w:t>एरिया</w:t>
            </w:r>
            <w:proofErr w:type="spellEnd"/>
            <w:r>
              <w:rPr>
                <w:rFonts w:cs="Mangal" w:hint="cs"/>
                <w:sz w:val="22"/>
                <w:szCs w:val="20"/>
                <w:cs/>
              </w:rPr>
              <w:t xml:space="preserve"> </w:t>
            </w:r>
            <w:r w:rsidRPr="00921464">
              <w:rPr>
                <w:sz w:val="22"/>
                <w:szCs w:val="22"/>
              </w:rPr>
              <w:t xml:space="preserve">Carpet area offered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3</w:t>
            </w:r>
          </w:p>
        </w:tc>
        <w:tc>
          <w:tcPr>
            <w:tcW w:w="4329" w:type="pct"/>
          </w:tcPr>
          <w:p w:rsidR="00EB3E78" w:rsidRDefault="00EB3E78" w:rsidP="004F0BE9">
            <w:pPr>
              <w:pStyle w:val="Default"/>
              <w:rPr>
                <w:rFonts w:ascii="Arial" w:hAnsi="Arial" w:cs="Mangal"/>
                <w:color w:val="222222"/>
              </w:rPr>
            </w:pPr>
            <w:r w:rsidRPr="00787E06">
              <w:rPr>
                <w:rFonts w:ascii="Arial" w:hAnsi="Arial" w:cs="Mangal" w:hint="cs"/>
                <w:color w:val="222222"/>
                <w:cs/>
              </w:rPr>
              <w:t xml:space="preserve">परिसर और आसपास के </w:t>
            </w:r>
            <w:r>
              <w:rPr>
                <w:rFonts w:ascii="Arial" w:hAnsi="Arial" w:cs="Mangal" w:hint="cs"/>
                <w:color w:val="222222"/>
                <w:cs/>
              </w:rPr>
              <w:t>क्षेत्र तक पहुंच</w:t>
            </w:r>
            <w:r w:rsidRPr="00787E06">
              <w:rPr>
                <w:rFonts w:ascii="Arial" w:hAnsi="Arial" w:cs="Mangal" w:hint="cs"/>
                <w:color w:val="222222"/>
                <w:cs/>
              </w:rPr>
              <w:t xml:space="preserve"> </w:t>
            </w:r>
          </w:p>
          <w:p w:rsidR="00EB3E78" w:rsidRPr="00921464" w:rsidRDefault="00EB3E78" w:rsidP="004F0BE9">
            <w:pPr>
              <w:pStyle w:val="Default"/>
              <w:rPr>
                <w:sz w:val="22"/>
                <w:szCs w:val="22"/>
              </w:rPr>
            </w:pPr>
            <w:r w:rsidRPr="00921464">
              <w:rPr>
                <w:sz w:val="22"/>
                <w:szCs w:val="22"/>
              </w:rPr>
              <w:t xml:space="preserve">Approach to the premises and surroundings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4</w:t>
            </w:r>
          </w:p>
        </w:tc>
        <w:tc>
          <w:tcPr>
            <w:tcW w:w="4329" w:type="pct"/>
          </w:tcPr>
          <w:p w:rsidR="00EB3E78" w:rsidRPr="00921464" w:rsidRDefault="00EB3E78" w:rsidP="00594770">
            <w:pPr>
              <w:pStyle w:val="Default"/>
              <w:jc w:val="both"/>
              <w:rPr>
                <w:sz w:val="22"/>
                <w:szCs w:val="22"/>
              </w:rPr>
            </w:pPr>
            <w:r w:rsidRPr="00787E06">
              <w:rPr>
                <w:rFonts w:ascii="Arial" w:hAnsi="Arial" w:cs="Mangal" w:hint="cs"/>
                <w:color w:val="222222"/>
                <w:cs/>
              </w:rPr>
              <w:t>दृश्यता औ</w:t>
            </w:r>
            <w:r>
              <w:rPr>
                <w:rFonts w:ascii="Arial" w:hAnsi="Arial" w:cs="Mangal" w:hint="cs"/>
                <w:color w:val="222222"/>
                <w:cs/>
              </w:rPr>
              <w:t xml:space="preserve">र </w:t>
            </w:r>
            <w:proofErr w:type="spellStart"/>
            <w:r>
              <w:rPr>
                <w:rFonts w:ascii="Arial" w:hAnsi="Arial" w:cs="Mangal" w:hint="cs"/>
                <w:color w:val="222222"/>
                <w:cs/>
              </w:rPr>
              <w:t>फ्रंटेज</w:t>
            </w:r>
            <w:proofErr w:type="spellEnd"/>
            <w:r w:rsidR="00E931CE">
              <w:rPr>
                <w:rFonts w:ascii="Arial" w:hAnsi="Arial" w:cs="Mangal"/>
                <w:color w:val="222222"/>
              </w:rPr>
              <w:t xml:space="preserve"> (</w:t>
            </w:r>
            <w:proofErr w:type="spellStart"/>
            <w:r w:rsidR="00E931CE">
              <w:rPr>
                <w:rFonts w:ascii="Mangal" w:hAnsi="Mangal" w:cs="Mangal" w:hint="cs"/>
                <w:color w:val="222222"/>
                <w:cs/>
              </w:rPr>
              <w:t>सिडबी</w:t>
            </w:r>
            <w:proofErr w:type="spellEnd"/>
            <w:r w:rsidR="00E931CE">
              <w:rPr>
                <w:rFonts w:ascii="Mangal" w:hAnsi="Mangal" w:cs="Mangal" w:hint="cs"/>
                <w:color w:val="222222"/>
                <w:cs/>
              </w:rPr>
              <w:t xml:space="preserve"> </w:t>
            </w:r>
            <w:r w:rsidR="00594770">
              <w:rPr>
                <w:rFonts w:ascii="Mangal" w:hAnsi="Mangal" w:cs="Mangal" w:hint="cs"/>
                <w:color w:val="222222"/>
                <w:cs/>
              </w:rPr>
              <w:t xml:space="preserve">के </w:t>
            </w:r>
            <w:r w:rsidR="00E931CE">
              <w:rPr>
                <w:rFonts w:ascii="Mangal" w:hAnsi="Mangal" w:cs="Mangal" w:hint="cs"/>
                <w:color w:val="222222"/>
                <w:cs/>
              </w:rPr>
              <w:t>साइन बोर्ड के लिए</w:t>
            </w:r>
            <w:r w:rsidR="00E931CE">
              <w:rPr>
                <w:rFonts w:ascii="Mangal" w:hAnsi="Mangal" w:cs="Mangal"/>
                <w:color w:val="222222"/>
              </w:rPr>
              <w:t xml:space="preserve"> </w:t>
            </w:r>
            <w:r w:rsidR="00594770">
              <w:rPr>
                <w:rFonts w:ascii="Mangal" w:hAnsi="Mangal" w:cs="Mangal" w:hint="cs"/>
                <w:color w:val="222222"/>
                <w:cs/>
              </w:rPr>
              <w:t>उचित जगह के</w:t>
            </w:r>
            <w:r w:rsidR="00E931CE">
              <w:rPr>
                <w:rFonts w:ascii="Mangal" w:hAnsi="Mangal" w:cs="Mangal" w:hint="cs"/>
                <w:color w:val="222222"/>
                <w:cs/>
              </w:rPr>
              <w:t xml:space="preserve"> </w:t>
            </w:r>
            <w:proofErr w:type="spellStart"/>
            <w:r w:rsidR="00E931CE">
              <w:rPr>
                <w:rFonts w:ascii="Mangal" w:hAnsi="Mangal" w:cs="Mangal" w:hint="cs"/>
                <w:color w:val="222222"/>
                <w:cs/>
              </w:rPr>
              <w:t>प्रावधान</w:t>
            </w:r>
            <w:proofErr w:type="spellEnd"/>
            <w:r w:rsidR="00E931CE">
              <w:rPr>
                <w:rFonts w:ascii="Mangal" w:hAnsi="Mangal" w:cs="Mangal" w:hint="cs"/>
                <w:color w:val="222222"/>
                <w:cs/>
              </w:rPr>
              <w:t xml:space="preserve"> सहित) </w:t>
            </w:r>
            <w:r>
              <w:rPr>
                <w:rFonts w:ascii="Arial" w:hAnsi="Arial" w:cs="Mangal" w:hint="cs"/>
                <w:color w:val="222222"/>
                <w:cs/>
              </w:rPr>
              <w:t xml:space="preserve"> </w:t>
            </w:r>
            <w:r w:rsidRPr="00921464">
              <w:rPr>
                <w:sz w:val="22"/>
                <w:szCs w:val="22"/>
              </w:rPr>
              <w:t>Visibilit</w:t>
            </w:r>
            <w:r>
              <w:rPr>
                <w:sz w:val="22"/>
                <w:szCs w:val="22"/>
              </w:rPr>
              <w:t xml:space="preserve">y and Frontage </w:t>
            </w:r>
            <w:r w:rsidR="00E931CE">
              <w:rPr>
                <w:rFonts w:asciiTheme="minorBidi" w:hAnsiTheme="minorBidi" w:cstheme="minorBidi" w:hint="cs"/>
                <w:sz w:val="22"/>
                <w:szCs w:val="22"/>
              </w:rPr>
              <w:t>(</w:t>
            </w:r>
            <w:r w:rsidR="00C7562F">
              <w:rPr>
                <w:rFonts w:asciiTheme="minorBidi" w:hAnsiTheme="minorBidi" w:cstheme="minorBidi"/>
                <w:sz w:val="22"/>
                <w:szCs w:val="22"/>
              </w:rPr>
              <w:t>i</w:t>
            </w:r>
            <w:r w:rsidR="00E931CE">
              <w:rPr>
                <w:rFonts w:asciiTheme="minorBidi" w:hAnsiTheme="minorBidi" w:cstheme="minorBidi"/>
                <w:sz w:val="22"/>
                <w:szCs w:val="22"/>
              </w:rPr>
              <w:t>ncluding space for</w:t>
            </w:r>
            <w:r w:rsidR="009167C1">
              <w:rPr>
                <w:rFonts w:asciiTheme="minorBidi" w:hAnsiTheme="minorBidi" w:cstheme="minorBidi" w:hint="cs"/>
                <w:sz w:val="22"/>
                <w:szCs w:val="22"/>
                <w:cs/>
              </w:rPr>
              <w:t xml:space="preserve"> </w:t>
            </w:r>
            <w:r w:rsidR="00C7562F">
              <w:rPr>
                <w:rFonts w:asciiTheme="minorBidi" w:hAnsiTheme="minorBidi" w:cstheme="minorBidi"/>
                <w:sz w:val="22"/>
                <w:szCs w:val="22"/>
              </w:rPr>
              <w:t xml:space="preserve">putting SIDBI's </w:t>
            </w:r>
            <w:r w:rsidR="00E931CE">
              <w:rPr>
                <w:rFonts w:asciiTheme="minorBidi" w:hAnsiTheme="minorBidi" w:cstheme="minorBidi"/>
                <w:sz w:val="22"/>
                <w:szCs w:val="22"/>
              </w:rPr>
              <w:t>sign board</w:t>
            </w:r>
            <w:r w:rsidR="00C7562F">
              <w:rPr>
                <w:rFonts w:asciiTheme="minorBidi" w:hAnsiTheme="minorBidi" w:cstheme="minorBidi"/>
                <w:sz w:val="22"/>
                <w:szCs w:val="22"/>
              </w:rPr>
              <w:t xml:space="preserve"> of appropriate size</w:t>
            </w:r>
            <w:r w:rsidR="009167C1">
              <w:rPr>
                <w:rFonts w:asciiTheme="minorBidi" w:hAnsiTheme="minorBidi" w:cstheme="minorBidi" w:hint="cs"/>
                <w:sz w:val="22"/>
                <w:szCs w:val="22"/>
              </w:rPr>
              <w:t>.</w:t>
            </w:r>
            <w:r w:rsidR="00E931CE">
              <w:rPr>
                <w:rFonts w:asciiTheme="minorBidi" w:hAnsiTheme="minorBidi" w:cstheme="minorBidi"/>
                <w:sz w:val="22"/>
                <w:szCs w:val="22"/>
              </w:rPr>
              <w:t>)</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5</w:t>
            </w:r>
          </w:p>
        </w:tc>
        <w:tc>
          <w:tcPr>
            <w:tcW w:w="4329" w:type="pct"/>
          </w:tcPr>
          <w:p w:rsidR="00EB3E78" w:rsidRPr="00921464" w:rsidRDefault="00EB3E78" w:rsidP="004F0BE9">
            <w:pPr>
              <w:pStyle w:val="Default"/>
              <w:rPr>
                <w:sz w:val="22"/>
                <w:szCs w:val="22"/>
              </w:rPr>
            </w:pPr>
            <w:r w:rsidRPr="00787E06">
              <w:rPr>
                <w:rFonts w:ascii="Arial" w:hAnsi="Arial" w:cs="Mangal" w:hint="cs"/>
                <w:color w:val="222222"/>
                <w:cs/>
              </w:rPr>
              <w:t xml:space="preserve">भवन  </w:t>
            </w:r>
            <w:r>
              <w:rPr>
                <w:rFonts w:ascii="Arial" w:hAnsi="Arial" w:cs="Mangal" w:hint="cs"/>
                <w:color w:val="222222"/>
                <w:cs/>
              </w:rPr>
              <w:t xml:space="preserve">की </w:t>
            </w:r>
            <w:r w:rsidRPr="00787E06">
              <w:rPr>
                <w:rFonts w:ascii="Arial" w:hAnsi="Arial" w:cs="Mangal" w:hint="cs"/>
                <w:color w:val="222222"/>
                <w:cs/>
              </w:rPr>
              <w:t>वर्तमान आयु</w:t>
            </w:r>
            <w:r w:rsidRPr="00787E06">
              <w:rPr>
                <w:rFonts w:ascii="Arial" w:hAnsi="Arial" w:cs="Arial" w:hint="cs"/>
                <w:color w:val="222222"/>
              </w:rPr>
              <w:t xml:space="preserve">, </w:t>
            </w:r>
            <w:r w:rsidRPr="00787E06">
              <w:rPr>
                <w:rFonts w:ascii="Arial" w:hAnsi="Arial" w:cs="Mangal" w:hint="cs"/>
                <w:color w:val="222222"/>
                <w:cs/>
              </w:rPr>
              <w:t xml:space="preserve">स्थिति और </w:t>
            </w:r>
            <w:r>
              <w:rPr>
                <w:rFonts w:ascii="Arial" w:hAnsi="Arial" w:cs="Mangal" w:hint="cs"/>
                <w:color w:val="222222"/>
                <w:cs/>
              </w:rPr>
              <w:t>अनुरक्षण</w:t>
            </w:r>
            <w:r w:rsidRPr="00787E06">
              <w:rPr>
                <w:rFonts w:ascii="Arial" w:hAnsi="Arial" w:cs="Mangal" w:hint="cs"/>
                <w:color w:val="222222"/>
                <w:cs/>
              </w:rPr>
              <w:t xml:space="preserve"> / रखरखाव</w:t>
            </w:r>
            <w:r w:rsidRPr="00787E06">
              <w:rPr>
                <w:rFonts w:ascii="Arial" w:hAnsi="Arial" w:cs="Arial" w:hint="cs"/>
                <w:color w:val="222222"/>
                <w:cs/>
              </w:rPr>
              <w:br/>
            </w:r>
            <w:r w:rsidRPr="00921464">
              <w:rPr>
                <w:sz w:val="22"/>
                <w:szCs w:val="22"/>
              </w:rPr>
              <w:t xml:space="preserve">Present Age, Condition and maintenance/upkeep of the Building </w:t>
            </w:r>
          </w:p>
        </w:tc>
      </w:tr>
      <w:tr w:rsidR="00EB3E78" w:rsidRPr="00921464" w:rsidTr="004F0BE9">
        <w:trPr>
          <w:trHeight w:val="477"/>
        </w:trPr>
        <w:tc>
          <w:tcPr>
            <w:tcW w:w="671" w:type="pct"/>
          </w:tcPr>
          <w:p w:rsidR="00EB3E78" w:rsidRPr="00921464" w:rsidRDefault="00EB3E78" w:rsidP="004F0BE9">
            <w:pPr>
              <w:pStyle w:val="Default"/>
              <w:jc w:val="center"/>
              <w:rPr>
                <w:sz w:val="22"/>
                <w:szCs w:val="22"/>
              </w:rPr>
            </w:pPr>
            <w:r w:rsidRPr="00921464">
              <w:rPr>
                <w:sz w:val="22"/>
                <w:szCs w:val="22"/>
              </w:rPr>
              <w:t>6</w:t>
            </w:r>
          </w:p>
        </w:tc>
        <w:tc>
          <w:tcPr>
            <w:tcW w:w="4329" w:type="pct"/>
          </w:tcPr>
          <w:p w:rsidR="00EB3E78" w:rsidRDefault="00EB3E78" w:rsidP="00594770">
            <w:pPr>
              <w:pStyle w:val="Default"/>
              <w:jc w:val="both"/>
              <w:rPr>
                <w:rFonts w:ascii="Arial" w:hAnsi="Arial" w:cs="Mangal"/>
                <w:color w:val="222222"/>
              </w:rPr>
            </w:pPr>
            <w:r>
              <w:rPr>
                <w:rFonts w:ascii="Arial" w:hAnsi="Arial" w:cs="Mangal" w:hint="cs"/>
                <w:color w:val="222222"/>
                <w:cs/>
              </w:rPr>
              <w:t>उपलब्ध सामान्य सुविधाएं</w:t>
            </w:r>
            <w:r w:rsidRPr="00787E06">
              <w:rPr>
                <w:rFonts w:ascii="Arial" w:hAnsi="Arial" w:cs="Mangal" w:hint="cs"/>
                <w:color w:val="222222"/>
                <w:cs/>
              </w:rPr>
              <w:t xml:space="preserve"> (</w:t>
            </w:r>
            <w:r>
              <w:rPr>
                <w:rFonts w:ascii="Arial" w:hAnsi="Arial" w:cs="Mangal" w:hint="cs"/>
                <w:color w:val="222222"/>
                <w:cs/>
              </w:rPr>
              <w:t xml:space="preserve">जैसे, </w:t>
            </w:r>
            <w:proofErr w:type="spellStart"/>
            <w:r w:rsidRPr="00787E06">
              <w:rPr>
                <w:rFonts w:ascii="Arial" w:hAnsi="Arial" w:cs="Mangal" w:hint="cs"/>
                <w:color w:val="222222"/>
                <w:cs/>
              </w:rPr>
              <w:t>लिफ्ट</w:t>
            </w:r>
            <w:r>
              <w:rPr>
                <w:rFonts w:ascii="Arial" w:hAnsi="Arial" w:cs="Mangal" w:hint="cs"/>
                <w:color w:val="222222"/>
                <w:cs/>
              </w:rPr>
              <w:t>ें</w:t>
            </w:r>
            <w:proofErr w:type="spellEnd"/>
            <w:r w:rsidRPr="00787E06">
              <w:rPr>
                <w:rFonts w:ascii="Arial" w:hAnsi="Arial" w:cs="Arial" w:hint="cs"/>
                <w:color w:val="222222"/>
              </w:rPr>
              <w:t xml:space="preserve">, </w:t>
            </w:r>
            <w:r w:rsidRPr="00787E06">
              <w:rPr>
                <w:rFonts w:ascii="Arial" w:hAnsi="Arial" w:cs="Mangal" w:hint="cs"/>
                <w:color w:val="222222"/>
                <w:cs/>
              </w:rPr>
              <w:t>अग्निशमन</w:t>
            </w:r>
            <w:r w:rsidRPr="00787E06">
              <w:rPr>
                <w:rFonts w:ascii="Arial" w:hAnsi="Arial" w:cs="Arial" w:hint="cs"/>
                <w:color w:val="222222"/>
              </w:rPr>
              <w:t xml:space="preserve">, </w:t>
            </w:r>
            <w:r w:rsidRPr="00787E06">
              <w:rPr>
                <w:rFonts w:ascii="Arial" w:hAnsi="Arial" w:cs="Mangal" w:hint="cs"/>
                <w:color w:val="222222"/>
                <w:cs/>
              </w:rPr>
              <w:t>सुरक्षा</w:t>
            </w:r>
            <w:r w:rsidRPr="00787E06">
              <w:rPr>
                <w:rFonts w:ascii="Arial" w:hAnsi="Arial" w:cs="Arial" w:hint="cs"/>
                <w:color w:val="222222"/>
              </w:rPr>
              <w:t xml:space="preserve">, </w:t>
            </w:r>
            <w:r w:rsidRPr="00787E06">
              <w:rPr>
                <w:rFonts w:ascii="Arial" w:hAnsi="Arial" w:cs="Mangal" w:hint="cs"/>
                <w:color w:val="222222"/>
                <w:cs/>
              </w:rPr>
              <w:t>आदि)</w:t>
            </w:r>
          </w:p>
          <w:p w:rsidR="00EB3E78" w:rsidRPr="00921464" w:rsidRDefault="00EB3E78" w:rsidP="00594770">
            <w:pPr>
              <w:pStyle w:val="Default"/>
              <w:jc w:val="both"/>
              <w:rPr>
                <w:sz w:val="22"/>
                <w:szCs w:val="22"/>
              </w:rPr>
            </w:pPr>
            <w:r w:rsidRPr="00921464">
              <w:rPr>
                <w:sz w:val="22"/>
                <w:szCs w:val="22"/>
              </w:rPr>
              <w:t xml:space="preserve">Common amenities / facilities (like lifts, firefighting, security, etc) available </w:t>
            </w:r>
          </w:p>
        </w:tc>
      </w:tr>
      <w:tr w:rsidR="00EB3E78" w:rsidRPr="00921464" w:rsidTr="004F0BE9">
        <w:trPr>
          <w:trHeight w:val="477"/>
        </w:trPr>
        <w:tc>
          <w:tcPr>
            <w:tcW w:w="671" w:type="pct"/>
          </w:tcPr>
          <w:p w:rsidR="00EB3E78" w:rsidRPr="00921464" w:rsidRDefault="00EB3E78" w:rsidP="004F0BE9">
            <w:pPr>
              <w:pStyle w:val="Default"/>
              <w:jc w:val="center"/>
              <w:rPr>
                <w:sz w:val="22"/>
                <w:szCs w:val="22"/>
              </w:rPr>
            </w:pPr>
            <w:r w:rsidRPr="00921464">
              <w:rPr>
                <w:sz w:val="22"/>
                <w:szCs w:val="22"/>
              </w:rPr>
              <w:t>7</w:t>
            </w:r>
          </w:p>
        </w:tc>
        <w:tc>
          <w:tcPr>
            <w:tcW w:w="4329" w:type="pct"/>
          </w:tcPr>
          <w:p w:rsidR="001038F1" w:rsidRDefault="00EB3E78" w:rsidP="004F0BE9">
            <w:pPr>
              <w:pStyle w:val="Default"/>
              <w:rPr>
                <w:rFonts w:ascii="Arial" w:hAnsi="Arial" w:cs="Mangal"/>
                <w:color w:val="222222"/>
              </w:rPr>
            </w:pPr>
            <w:proofErr w:type="spellStart"/>
            <w:r>
              <w:rPr>
                <w:rFonts w:ascii="Arial" w:hAnsi="Arial" w:cs="Mangal" w:hint="cs"/>
                <w:color w:val="222222"/>
                <w:cs/>
              </w:rPr>
              <w:t>वायरलैस</w:t>
            </w:r>
            <w:proofErr w:type="spellEnd"/>
            <w:r>
              <w:rPr>
                <w:rFonts w:ascii="Arial" w:hAnsi="Arial" w:cs="Mangal" w:hint="cs"/>
                <w:color w:val="222222"/>
                <w:cs/>
              </w:rPr>
              <w:t xml:space="preserve"> </w:t>
            </w:r>
            <w:proofErr w:type="spellStart"/>
            <w:r>
              <w:rPr>
                <w:rFonts w:ascii="Arial" w:hAnsi="Arial" w:cs="Mangal" w:hint="cs"/>
                <w:color w:val="222222"/>
                <w:cs/>
              </w:rPr>
              <w:t>एंटेना</w:t>
            </w:r>
            <w:proofErr w:type="spellEnd"/>
            <w:r>
              <w:rPr>
                <w:rFonts w:ascii="Arial" w:hAnsi="Arial" w:cs="Mangal" w:hint="cs"/>
                <w:color w:val="222222"/>
                <w:cs/>
              </w:rPr>
              <w:t xml:space="preserve"> की संस्थापना के लिए छत पर स्थान</w:t>
            </w:r>
            <w:r w:rsidR="001038F1">
              <w:rPr>
                <w:rFonts w:ascii="Arial" w:hAnsi="Arial" w:cs="Mangal"/>
                <w:color w:val="222222"/>
              </w:rPr>
              <w:t xml:space="preserve"> </w:t>
            </w:r>
          </w:p>
          <w:p w:rsidR="00EB3E78" w:rsidRDefault="001038F1" w:rsidP="004F0BE9">
            <w:pPr>
              <w:pStyle w:val="Default"/>
              <w:rPr>
                <w:rFonts w:ascii="Arial" w:hAnsi="Arial" w:cs="Mangal"/>
                <w:color w:val="222222"/>
                <w:cs/>
              </w:rPr>
            </w:pPr>
            <w:r>
              <w:rPr>
                <w:rFonts w:ascii="Arial" w:hAnsi="Arial" w:cs="Mangal"/>
                <w:color w:val="222222"/>
              </w:rPr>
              <w:t>Space on roof top for installation of Wireless antenna</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8</w:t>
            </w:r>
          </w:p>
        </w:tc>
        <w:tc>
          <w:tcPr>
            <w:tcW w:w="4329" w:type="pct"/>
          </w:tcPr>
          <w:p w:rsidR="00EB3E78" w:rsidRPr="00921464" w:rsidRDefault="00EB3E78" w:rsidP="004F0BE9">
            <w:pPr>
              <w:pStyle w:val="Default"/>
              <w:rPr>
                <w:sz w:val="22"/>
                <w:szCs w:val="22"/>
              </w:rPr>
            </w:pPr>
            <w:r w:rsidRPr="00787E06">
              <w:rPr>
                <w:rFonts w:ascii="Arial" w:hAnsi="Arial" w:cs="Mangal" w:hint="cs"/>
                <w:color w:val="222222"/>
                <w:cs/>
              </w:rPr>
              <w:t xml:space="preserve">उपलब्ध </w:t>
            </w:r>
            <w:proofErr w:type="spellStart"/>
            <w:r w:rsidRPr="00787E06">
              <w:rPr>
                <w:rFonts w:ascii="Arial" w:hAnsi="Arial" w:cs="Mangal" w:hint="cs"/>
                <w:color w:val="222222"/>
                <w:cs/>
              </w:rPr>
              <w:t>पार्किंग</w:t>
            </w:r>
            <w:proofErr w:type="spellEnd"/>
            <w:r w:rsidRPr="00787E06">
              <w:rPr>
                <w:rFonts w:ascii="Arial" w:hAnsi="Arial" w:cs="Mangal" w:hint="cs"/>
                <w:color w:val="222222"/>
                <w:cs/>
              </w:rPr>
              <w:t xml:space="preserve"> </w:t>
            </w:r>
            <w:r>
              <w:rPr>
                <w:rFonts w:ascii="Arial" w:hAnsi="Arial" w:cs="Mangal" w:hint="cs"/>
                <w:color w:val="222222"/>
                <w:cs/>
              </w:rPr>
              <w:t>स्थान</w:t>
            </w:r>
            <w:r w:rsidRPr="00787E06">
              <w:rPr>
                <w:rFonts w:ascii="Arial" w:hAnsi="Arial" w:cs="Mangal" w:hint="cs"/>
                <w:color w:val="222222"/>
                <w:cs/>
              </w:rPr>
              <w:t xml:space="preserve"> </w:t>
            </w:r>
            <w:r w:rsidRPr="00921464">
              <w:rPr>
                <w:sz w:val="22"/>
                <w:szCs w:val="22"/>
              </w:rPr>
              <w:t xml:space="preserve">Parking Space available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9</w:t>
            </w:r>
          </w:p>
        </w:tc>
        <w:tc>
          <w:tcPr>
            <w:tcW w:w="4329" w:type="pct"/>
          </w:tcPr>
          <w:p w:rsidR="00EB3E78" w:rsidRPr="00921464" w:rsidRDefault="00117591" w:rsidP="004F0BE9">
            <w:pPr>
              <w:pStyle w:val="Default"/>
              <w:rPr>
                <w:sz w:val="22"/>
                <w:szCs w:val="22"/>
              </w:rPr>
            </w:pPr>
            <w:proofErr w:type="spellStart"/>
            <w:r>
              <w:rPr>
                <w:rFonts w:ascii="Arial" w:hAnsi="Arial" w:cs="Mangal" w:hint="cs"/>
                <w:color w:val="222222"/>
                <w:cs/>
              </w:rPr>
              <w:t>पावर</w:t>
            </w:r>
            <w:proofErr w:type="spellEnd"/>
            <w:r>
              <w:rPr>
                <w:rFonts w:ascii="Arial" w:hAnsi="Arial" w:cs="Mangal" w:hint="cs"/>
                <w:color w:val="222222"/>
                <w:cs/>
              </w:rPr>
              <w:t xml:space="preserve"> </w:t>
            </w:r>
            <w:proofErr w:type="spellStart"/>
            <w:r>
              <w:rPr>
                <w:rFonts w:ascii="Arial" w:hAnsi="Arial" w:cs="Mangal" w:hint="cs"/>
                <w:color w:val="222222"/>
                <w:cs/>
              </w:rPr>
              <w:t>बैक</w:t>
            </w:r>
            <w:proofErr w:type="spellEnd"/>
            <w:r>
              <w:rPr>
                <w:rFonts w:ascii="Arial" w:hAnsi="Arial" w:cs="Mangal" w:hint="cs"/>
                <w:color w:val="222222"/>
                <w:cs/>
              </w:rPr>
              <w:t xml:space="preserve"> अप (</w:t>
            </w:r>
            <w:proofErr w:type="spellStart"/>
            <w:r>
              <w:rPr>
                <w:rFonts w:ascii="Arial" w:hAnsi="Arial" w:cs="Mangal" w:hint="cs"/>
                <w:color w:val="222222"/>
                <w:cs/>
              </w:rPr>
              <w:t>डीजी</w:t>
            </w:r>
            <w:proofErr w:type="spellEnd"/>
            <w:r>
              <w:rPr>
                <w:rFonts w:ascii="Arial" w:hAnsi="Arial" w:cs="Mangal" w:hint="cs"/>
                <w:color w:val="222222"/>
                <w:cs/>
              </w:rPr>
              <w:t xml:space="preserve"> </w:t>
            </w:r>
            <w:proofErr w:type="spellStart"/>
            <w:r>
              <w:rPr>
                <w:rFonts w:ascii="Arial" w:hAnsi="Arial" w:cs="Mangal" w:hint="cs"/>
                <w:color w:val="222222"/>
                <w:cs/>
              </w:rPr>
              <w:t>सै</w:t>
            </w:r>
            <w:r w:rsidR="00EB3E78" w:rsidRPr="00787E06">
              <w:rPr>
                <w:rFonts w:ascii="Arial" w:hAnsi="Arial" w:cs="Mangal" w:hint="cs"/>
                <w:color w:val="222222"/>
                <w:cs/>
              </w:rPr>
              <w:t>ट</w:t>
            </w:r>
            <w:proofErr w:type="spellEnd"/>
            <w:r w:rsidR="00EB3E78" w:rsidRPr="00787E06">
              <w:rPr>
                <w:rFonts w:ascii="Arial" w:hAnsi="Arial" w:cs="Mangal" w:hint="cs"/>
                <w:color w:val="222222"/>
                <w:cs/>
              </w:rPr>
              <w:t xml:space="preserve"> सुविधा)</w:t>
            </w:r>
            <w:r w:rsidR="00EB3E78" w:rsidRPr="00787E06">
              <w:rPr>
                <w:rFonts w:ascii="Arial" w:hAnsi="Arial" w:cs="Arial" w:hint="cs"/>
                <w:color w:val="222222"/>
                <w:cs/>
              </w:rPr>
              <w:br/>
            </w:r>
            <w:r w:rsidR="00EB3E78" w:rsidRPr="00921464">
              <w:rPr>
                <w:sz w:val="22"/>
                <w:szCs w:val="22"/>
              </w:rPr>
              <w:lastRenderedPageBreak/>
              <w:t xml:space="preserve">Power Back-up (DG set facility)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lastRenderedPageBreak/>
              <w:t>10</w:t>
            </w:r>
          </w:p>
        </w:tc>
        <w:tc>
          <w:tcPr>
            <w:tcW w:w="4329" w:type="pct"/>
          </w:tcPr>
          <w:p w:rsidR="00EB3E78" w:rsidRPr="00921464" w:rsidRDefault="00EB3E78" w:rsidP="004F0BE9">
            <w:pPr>
              <w:pStyle w:val="Default"/>
              <w:rPr>
                <w:sz w:val="22"/>
                <w:szCs w:val="22"/>
              </w:rPr>
            </w:pPr>
            <w:r w:rsidRPr="00787E06">
              <w:rPr>
                <w:rFonts w:ascii="Arial" w:hAnsi="Arial" w:cs="Mangal" w:hint="cs"/>
                <w:color w:val="222222"/>
                <w:cs/>
              </w:rPr>
              <w:t xml:space="preserve">मौजूदा </w:t>
            </w:r>
            <w:proofErr w:type="spellStart"/>
            <w:r>
              <w:rPr>
                <w:rFonts w:ascii="Arial" w:hAnsi="Arial" w:cs="Mangal" w:hint="cs"/>
                <w:color w:val="222222"/>
                <w:cs/>
              </w:rPr>
              <w:t>इंटीरियर</w:t>
            </w:r>
            <w:proofErr w:type="spellEnd"/>
            <w:r>
              <w:rPr>
                <w:rFonts w:ascii="Arial" w:hAnsi="Arial" w:cs="Mangal"/>
                <w:color w:val="222222"/>
              </w:rPr>
              <w:t>/</w:t>
            </w:r>
            <w:proofErr w:type="spellStart"/>
            <w:r>
              <w:rPr>
                <w:rFonts w:ascii="Arial" w:hAnsi="Arial" w:cs="Mangal" w:hint="cs"/>
                <w:color w:val="222222"/>
                <w:cs/>
              </w:rPr>
              <w:t>फरनिशिंग</w:t>
            </w:r>
            <w:proofErr w:type="spellEnd"/>
            <w:r>
              <w:rPr>
                <w:rFonts w:ascii="Arial" w:hAnsi="Arial" w:cs="Mangal"/>
                <w:color w:val="222222"/>
              </w:rPr>
              <w:t>/</w:t>
            </w:r>
            <w:proofErr w:type="spellStart"/>
            <w:r>
              <w:rPr>
                <w:rFonts w:ascii="Arial" w:hAnsi="Arial" w:cs="Mangal" w:hint="cs"/>
                <w:color w:val="222222"/>
                <w:cs/>
              </w:rPr>
              <w:t>एसी</w:t>
            </w:r>
            <w:proofErr w:type="spellEnd"/>
            <w:r>
              <w:rPr>
                <w:rFonts w:ascii="Arial" w:hAnsi="Arial" w:cs="Mangal" w:hint="cs"/>
                <w:color w:val="222222"/>
                <w:cs/>
              </w:rPr>
              <w:t xml:space="preserve"> की</w:t>
            </w:r>
            <w:r w:rsidRPr="00787E06">
              <w:rPr>
                <w:rFonts w:ascii="Arial" w:hAnsi="Arial" w:cs="Mangal" w:hint="cs"/>
                <w:color w:val="222222"/>
                <w:cs/>
              </w:rPr>
              <w:t xml:space="preserve"> उपयुक्तता / हालत</w:t>
            </w:r>
            <w:r w:rsidRPr="00787E06">
              <w:rPr>
                <w:rFonts w:ascii="Arial" w:hAnsi="Arial" w:cs="Arial" w:hint="cs"/>
                <w:color w:val="222222"/>
                <w:cs/>
              </w:rPr>
              <w:br/>
            </w:r>
            <w:r>
              <w:rPr>
                <w:sz w:val="22"/>
                <w:szCs w:val="22"/>
              </w:rPr>
              <w:t>S</w:t>
            </w:r>
            <w:r w:rsidRPr="00921464">
              <w:rPr>
                <w:sz w:val="22"/>
                <w:szCs w:val="22"/>
              </w:rPr>
              <w:t xml:space="preserve">uitability / condition of existing Interiors/furnishing / AC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11</w:t>
            </w:r>
          </w:p>
        </w:tc>
        <w:tc>
          <w:tcPr>
            <w:tcW w:w="4329" w:type="pct"/>
          </w:tcPr>
          <w:p w:rsidR="00EB3E78" w:rsidRDefault="00EB3E78" w:rsidP="004F0BE9">
            <w:pPr>
              <w:pStyle w:val="Default"/>
              <w:rPr>
                <w:rFonts w:ascii="Arial" w:hAnsi="Arial" w:cs="Mangal"/>
                <w:color w:val="222222"/>
              </w:rPr>
            </w:pPr>
            <w:r w:rsidRPr="00787E06">
              <w:rPr>
                <w:rFonts w:ascii="Arial" w:hAnsi="Arial" w:cs="Mangal" w:hint="cs"/>
                <w:color w:val="222222"/>
                <w:cs/>
              </w:rPr>
              <w:t xml:space="preserve">बैंक की आवश्यकता के अनुसार </w:t>
            </w:r>
            <w:r>
              <w:rPr>
                <w:rFonts w:ascii="Arial" w:hAnsi="Arial" w:cs="Mangal" w:hint="cs"/>
                <w:color w:val="222222"/>
                <w:cs/>
              </w:rPr>
              <w:t>परिसर को सज्जित करने</w:t>
            </w:r>
            <w:r>
              <w:rPr>
                <w:rFonts w:ascii="Arial" w:hAnsi="Arial" w:cs="Mangal"/>
                <w:color w:val="222222"/>
              </w:rPr>
              <w:t>/</w:t>
            </w:r>
            <w:r w:rsidRPr="00787E06">
              <w:rPr>
                <w:rFonts w:ascii="Arial" w:hAnsi="Arial" w:cs="Arial" w:hint="cs"/>
                <w:color w:val="222222"/>
              </w:rPr>
              <w:t xml:space="preserve"> </w:t>
            </w:r>
            <w:proofErr w:type="spellStart"/>
            <w:r w:rsidRPr="00787E06">
              <w:rPr>
                <w:rFonts w:ascii="Arial" w:hAnsi="Arial" w:cs="Mangal" w:hint="cs"/>
                <w:color w:val="222222"/>
                <w:cs/>
              </w:rPr>
              <w:t>एसी</w:t>
            </w:r>
            <w:proofErr w:type="spellEnd"/>
            <w:r w:rsidRPr="00787E06">
              <w:rPr>
                <w:rFonts w:ascii="Arial" w:hAnsi="Arial" w:cs="Mangal" w:hint="cs"/>
                <w:color w:val="222222"/>
                <w:cs/>
              </w:rPr>
              <w:t xml:space="preserve"> प्रदान</w:t>
            </w:r>
            <w:r>
              <w:rPr>
                <w:rFonts w:ascii="Arial" w:hAnsi="Arial" w:cs="Mangal"/>
                <w:color w:val="222222"/>
              </w:rPr>
              <w:t xml:space="preserve"> </w:t>
            </w:r>
            <w:r>
              <w:rPr>
                <w:rFonts w:ascii="Arial" w:hAnsi="Arial" w:cs="Mangal" w:hint="cs"/>
                <w:color w:val="222222"/>
                <w:cs/>
              </w:rPr>
              <w:t>करने के लिए</w:t>
            </w:r>
            <w:r w:rsidRPr="00787E06">
              <w:rPr>
                <w:rFonts w:ascii="Arial" w:hAnsi="Arial" w:cs="Mangal" w:hint="cs"/>
                <w:color w:val="222222"/>
                <w:cs/>
              </w:rPr>
              <w:t xml:space="preserve"> </w:t>
            </w:r>
            <w:r>
              <w:rPr>
                <w:rFonts w:ascii="Arial" w:hAnsi="Arial" w:cs="Mangal" w:hint="cs"/>
                <w:color w:val="222222"/>
                <w:cs/>
              </w:rPr>
              <w:t>सहमति</w:t>
            </w:r>
          </w:p>
          <w:p w:rsidR="00EB3E78" w:rsidRPr="00921464" w:rsidRDefault="00EB3E78" w:rsidP="004F0BE9">
            <w:pPr>
              <w:pStyle w:val="Default"/>
              <w:rPr>
                <w:sz w:val="22"/>
                <w:szCs w:val="22"/>
              </w:rPr>
            </w:pPr>
            <w:r w:rsidRPr="00921464">
              <w:rPr>
                <w:sz w:val="22"/>
                <w:szCs w:val="22"/>
              </w:rPr>
              <w:t xml:space="preserve">Willing to furnish / provide AC, as per Bank’s requirement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12</w:t>
            </w:r>
          </w:p>
        </w:tc>
        <w:tc>
          <w:tcPr>
            <w:tcW w:w="4329" w:type="pct"/>
          </w:tcPr>
          <w:p w:rsidR="00EB3E78" w:rsidRPr="00921464" w:rsidRDefault="00EB3E78" w:rsidP="00D710E2">
            <w:pPr>
              <w:widowControl w:val="0"/>
              <w:autoSpaceDE w:val="0"/>
              <w:autoSpaceDN w:val="0"/>
              <w:adjustRightInd w:val="0"/>
              <w:spacing w:after="0" w:line="240" w:lineRule="auto"/>
              <w:rPr>
                <w:rFonts w:ascii="Rupee Foradian" w:hAnsi="Rupee Foradian"/>
                <w:szCs w:val="22"/>
              </w:rPr>
            </w:pPr>
            <w:r w:rsidRPr="00787E06">
              <w:rPr>
                <w:rFonts w:ascii="Arial" w:eastAsia="Times New Roman" w:hAnsi="Arial" w:cs="Mangal" w:hint="cs"/>
                <w:color w:val="222222"/>
                <w:sz w:val="24"/>
                <w:szCs w:val="24"/>
                <w:cs/>
              </w:rPr>
              <w:t>अलग शौचालय</w:t>
            </w:r>
            <w:r>
              <w:rPr>
                <w:rFonts w:ascii="Arial" w:eastAsia="Times New Roman" w:hAnsi="Arial" w:cs="Mangal" w:hint="cs"/>
                <w:color w:val="222222"/>
                <w:sz w:val="24"/>
                <w:szCs w:val="24"/>
                <w:cs/>
              </w:rPr>
              <w:t xml:space="preserve">ों और </w:t>
            </w:r>
            <w:proofErr w:type="spellStart"/>
            <w:r>
              <w:rPr>
                <w:rFonts w:ascii="Arial" w:eastAsia="Times New Roman" w:hAnsi="Arial" w:cs="Mangal" w:hint="cs"/>
                <w:color w:val="222222"/>
                <w:sz w:val="24"/>
                <w:szCs w:val="24"/>
                <w:cs/>
              </w:rPr>
              <w:t>पैन्ट्री</w:t>
            </w:r>
            <w:proofErr w:type="spellEnd"/>
            <w:r>
              <w:rPr>
                <w:rFonts w:ascii="Arial" w:eastAsia="Times New Roman" w:hAnsi="Arial" w:cs="Mangal" w:hint="cs"/>
                <w:color w:val="222222"/>
                <w:sz w:val="24"/>
                <w:szCs w:val="24"/>
                <w:cs/>
              </w:rPr>
              <w:t xml:space="preserve"> का</w:t>
            </w:r>
            <w:r w:rsidRPr="00787E06">
              <w:rPr>
                <w:rFonts w:ascii="Arial" w:eastAsia="Times New Roman" w:hAnsi="Arial" w:cs="Mangal" w:hint="cs"/>
                <w:color w:val="222222"/>
                <w:sz w:val="24"/>
                <w:szCs w:val="24"/>
                <w:cs/>
              </w:rPr>
              <w:t xml:space="preserve"> </w:t>
            </w:r>
            <w:proofErr w:type="spellStart"/>
            <w:r w:rsidRPr="00787E06">
              <w:rPr>
                <w:rFonts w:ascii="Arial" w:eastAsia="Times New Roman" w:hAnsi="Arial" w:cs="Mangal" w:hint="cs"/>
                <w:color w:val="222222"/>
                <w:sz w:val="24"/>
                <w:szCs w:val="24"/>
                <w:cs/>
              </w:rPr>
              <w:t>प्रावधान</w:t>
            </w:r>
            <w:proofErr w:type="spellEnd"/>
          </w:p>
          <w:p w:rsidR="00EB3E78" w:rsidRPr="00921464" w:rsidRDefault="00EB3E78" w:rsidP="004F0BE9">
            <w:pPr>
              <w:pStyle w:val="Default"/>
              <w:rPr>
                <w:sz w:val="22"/>
                <w:szCs w:val="22"/>
              </w:rPr>
            </w:pPr>
            <w:r w:rsidRPr="00921464">
              <w:rPr>
                <w:sz w:val="22"/>
                <w:szCs w:val="22"/>
              </w:rPr>
              <w:t xml:space="preserve">Provision of Separate toilets &amp; pantry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13</w:t>
            </w:r>
          </w:p>
        </w:tc>
        <w:tc>
          <w:tcPr>
            <w:tcW w:w="4329" w:type="pct"/>
          </w:tcPr>
          <w:p w:rsidR="00EB3E78" w:rsidRPr="00921464" w:rsidRDefault="00117591" w:rsidP="004F0BE9">
            <w:pPr>
              <w:pStyle w:val="Default"/>
              <w:rPr>
                <w:sz w:val="22"/>
                <w:szCs w:val="22"/>
              </w:rPr>
            </w:pPr>
            <w:r>
              <w:rPr>
                <w:rFonts w:ascii="Arial" w:hAnsi="Arial" w:cs="Mangal" w:hint="cs"/>
                <w:color w:val="222222"/>
                <w:cs/>
              </w:rPr>
              <w:t xml:space="preserve">पर्याप्त बिजली </w:t>
            </w:r>
            <w:proofErr w:type="spellStart"/>
            <w:r>
              <w:rPr>
                <w:rFonts w:ascii="Arial" w:hAnsi="Arial" w:cs="Mangal" w:hint="cs"/>
                <w:color w:val="222222"/>
                <w:cs/>
              </w:rPr>
              <w:t>कनै</w:t>
            </w:r>
            <w:r w:rsidR="00EB3E78" w:rsidRPr="00787E06">
              <w:rPr>
                <w:rFonts w:ascii="Arial" w:hAnsi="Arial" w:cs="Mangal" w:hint="cs"/>
                <w:color w:val="222222"/>
                <w:cs/>
              </w:rPr>
              <w:t>क्शन</w:t>
            </w:r>
            <w:proofErr w:type="spellEnd"/>
            <w:r w:rsidR="00EB3E78" w:rsidRPr="00787E06">
              <w:rPr>
                <w:rFonts w:ascii="Arial" w:hAnsi="Arial" w:cs="Arial" w:hint="cs"/>
                <w:color w:val="222222"/>
                <w:cs/>
              </w:rPr>
              <w:br/>
            </w:r>
            <w:r w:rsidR="00EB3E78" w:rsidRPr="00921464">
              <w:rPr>
                <w:sz w:val="22"/>
                <w:szCs w:val="22"/>
              </w:rPr>
              <w:t xml:space="preserve">Adequate power connection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14</w:t>
            </w:r>
          </w:p>
        </w:tc>
        <w:tc>
          <w:tcPr>
            <w:tcW w:w="4329" w:type="pct"/>
          </w:tcPr>
          <w:p w:rsidR="00EB3E78" w:rsidRPr="00921464" w:rsidRDefault="00EB3E78" w:rsidP="004F0BE9">
            <w:pPr>
              <w:pStyle w:val="Default"/>
              <w:rPr>
                <w:sz w:val="22"/>
                <w:szCs w:val="22"/>
              </w:rPr>
            </w:pPr>
            <w:r w:rsidRPr="00787E06">
              <w:rPr>
                <w:rFonts w:ascii="Arial" w:hAnsi="Arial" w:cs="Mangal" w:hint="cs"/>
                <w:color w:val="222222"/>
                <w:cs/>
              </w:rPr>
              <w:t>सुसज्जित परिसर का कब्जा देने के लिए आवश्यक</w:t>
            </w:r>
            <w:r>
              <w:rPr>
                <w:rFonts w:ascii="Arial" w:hAnsi="Arial" w:cs="Mangal" w:hint="cs"/>
                <w:color w:val="222222"/>
                <w:cs/>
              </w:rPr>
              <w:t xml:space="preserve"> समय</w:t>
            </w:r>
            <w:r w:rsidRPr="00787E06">
              <w:rPr>
                <w:rFonts w:ascii="Arial" w:hAnsi="Arial" w:cs="Arial" w:hint="cs"/>
                <w:color w:val="222222"/>
                <w:cs/>
              </w:rPr>
              <w:br/>
            </w:r>
            <w:r w:rsidRPr="00921464">
              <w:rPr>
                <w:sz w:val="22"/>
                <w:szCs w:val="22"/>
              </w:rPr>
              <w:t xml:space="preserve">Time required for giving possession of furnished premises </w:t>
            </w:r>
          </w:p>
        </w:tc>
      </w:tr>
      <w:tr w:rsidR="00EB3E78" w:rsidRPr="00921464" w:rsidTr="004F0BE9">
        <w:trPr>
          <w:trHeight w:val="220"/>
        </w:trPr>
        <w:tc>
          <w:tcPr>
            <w:tcW w:w="671" w:type="pct"/>
          </w:tcPr>
          <w:p w:rsidR="00EB3E78" w:rsidRPr="00CB669C" w:rsidRDefault="00EB3E78" w:rsidP="004F0BE9">
            <w:pPr>
              <w:pStyle w:val="Default"/>
              <w:jc w:val="center"/>
              <w:rPr>
                <w:rFonts w:cstheme="minorBidi"/>
                <w:sz w:val="22"/>
                <w:szCs w:val="22"/>
              </w:rPr>
            </w:pPr>
            <w:r>
              <w:rPr>
                <w:rFonts w:cstheme="minorBidi" w:hint="cs"/>
                <w:sz w:val="22"/>
                <w:szCs w:val="22"/>
                <w:cs/>
              </w:rPr>
              <w:t>15</w:t>
            </w:r>
          </w:p>
        </w:tc>
        <w:tc>
          <w:tcPr>
            <w:tcW w:w="4329" w:type="pct"/>
          </w:tcPr>
          <w:p w:rsidR="00EB3E78" w:rsidRPr="00921464" w:rsidRDefault="00EB3E78" w:rsidP="004F0BE9">
            <w:pPr>
              <w:pStyle w:val="Default"/>
              <w:rPr>
                <w:sz w:val="22"/>
                <w:szCs w:val="22"/>
              </w:rPr>
            </w:pPr>
            <w:r>
              <w:rPr>
                <w:rFonts w:ascii="Arial" w:hAnsi="Arial" w:cs="Mangal" w:hint="cs"/>
                <w:color w:val="222222"/>
                <w:cs/>
              </w:rPr>
              <w:t>दौरों</w:t>
            </w:r>
            <w:r>
              <w:rPr>
                <w:rFonts w:ascii="Arial" w:hAnsi="Arial" w:cs="Mangal"/>
                <w:color w:val="222222"/>
              </w:rPr>
              <w:t>/</w:t>
            </w:r>
            <w:r w:rsidRPr="00787E06">
              <w:rPr>
                <w:rFonts w:ascii="Arial" w:hAnsi="Arial" w:cs="Mangal" w:hint="cs"/>
                <w:color w:val="222222"/>
                <w:cs/>
              </w:rPr>
              <w:t xml:space="preserve">निरीक्षण </w:t>
            </w:r>
            <w:r>
              <w:rPr>
                <w:rFonts w:ascii="Arial" w:hAnsi="Arial" w:cs="Mangal" w:hint="cs"/>
                <w:color w:val="222222"/>
                <w:cs/>
              </w:rPr>
              <w:t xml:space="preserve">के बाद </w:t>
            </w:r>
            <w:r w:rsidRPr="00787E06">
              <w:rPr>
                <w:rFonts w:ascii="Arial" w:hAnsi="Arial" w:cs="Mangal" w:hint="cs"/>
                <w:color w:val="222222"/>
                <w:cs/>
              </w:rPr>
              <w:t xml:space="preserve">समिति </w:t>
            </w:r>
            <w:r>
              <w:rPr>
                <w:rFonts w:ascii="Arial" w:hAnsi="Arial" w:cs="Mangal" w:hint="cs"/>
                <w:color w:val="222222"/>
                <w:cs/>
              </w:rPr>
              <w:t>पर</w:t>
            </w:r>
            <w:r w:rsidRPr="00787E06">
              <w:rPr>
                <w:rFonts w:ascii="Arial" w:hAnsi="Arial" w:cs="Mangal" w:hint="cs"/>
                <w:color w:val="222222"/>
                <w:cs/>
              </w:rPr>
              <w:t xml:space="preserve"> समग्र प्रभाव</w:t>
            </w:r>
            <w:r w:rsidRPr="00787E06">
              <w:rPr>
                <w:rFonts w:ascii="Arial" w:hAnsi="Arial" w:cs="Arial" w:hint="cs"/>
                <w:color w:val="222222"/>
                <w:cs/>
              </w:rPr>
              <w:br/>
            </w:r>
            <w:r w:rsidRPr="00921464">
              <w:rPr>
                <w:sz w:val="22"/>
                <w:szCs w:val="22"/>
              </w:rPr>
              <w:t xml:space="preserve">Overall impression of the committee after visits / inspection </w:t>
            </w:r>
          </w:p>
        </w:tc>
      </w:tr>
    </w:tbl>
    <w:p w:rsidR="00755593" w:rsidRPr="00921464" w:rsidRDefault="007106B6" w:rsidP="00755593">
      <w:pPr>
        <w:pStyle w:val="Default"/>
        <w:rPr>
          <w:sz w:val="22"/>
          <w:szCs w:val="22"/>
        </w:rPr>
      </w:pPr>
      <w:r>
        <w:rPr>
          <w:rFonts w:cstheme="minorBidi"/>
          <w:color w:val="auto"/>
          <w:sz w:val="22"/>
          <w:szCs w:val="22"/>
        </w:rPr>
        <w:tab/>
      </w:r>
    </w:p>
    <w:p w:rsidR="007106B6" w:rsidRDefault="007106B6" w:rsidP="001038F1">
      <w:pPr>
        <w:pStyle w:val="Default"/>
        <w:jc w:val="both"/>
        <w:rPr>
          <w:rFonts w:ascii="Arial" w:hAnsi="Arial" w:cs="Mangal"/>
          <w:color w:val="222222"/>
        </w:rPr>
      </w:pPr>
      <w:r>
        <w:rPr>
          <w:rFonts w:ascii="Arial" w:hAnsi="Arial" w:cs="Mangal"/>
          <w:color w:val="222222"/>
        </w:rPr>
        <w:tab/>
      </w:r>
      <w:r w:rsidR="001038F1" w:rsidRPr="00787E06">
        <w:rPr>
          <w:rFonts w:ascii="Arial" w:hAnsi="Arial" w:cs="Mangal" w:hint="cs"/>
          <w:color w:val="222222"/>
          <w:cs/>
        </w:rPr>
        <w:t xml:space="preserve">केवल </w:t>
      </w:r>
      <w:r w:rsidR="001038F1">
        <w:rPr>
          <w:rFonts w:ascii="Arial" w:hAnsi="Arial" w:cs="Mangal" w:hint="cs"/>
          <w:color w:val="222222"/>
          <w:cs/>
        </w:rPr>
        <w:t>चयनित</w:t>
      </w:r>
      <w:r w:rsidR="001038F1" w:rsidRPr="00787E06">
        <w:rPr>
          <w:rFonts w:ascii="Arial" w:hAnsi="Arial" w:cs="Mangal" w:hint="cs"/>
          <w:color w:val="222222"/>
          <w:cs/>
        </w:rPr>
        <w:t xml:space="preserve"> प्रस्तावों की वित्तीय बोली खोली जाएगी। </w:t>
      </w:r>
      <w:r w:rsidR="001038F1">
        <w:rPr>
          <w:rFonts w:ascii="Arial" w:hAnsi="Arial" w:cs="Mangal" w:hint="cs"/>
          <w:color w:val="222222"/>
          <w:cs/>
        </w:rPr>
        <w:t xml:space="preserve">उक्त के अनुसार चयनित </w:t>
      </w:r>
      <w:proofErr w:type="spellStart"/>
      <w:r w:rsidR="001038F1">
        <w:rPr>
          <w:rFonts w:ascii="Arial" w:hAnsi="Arial" w:cs="Mangal" w:hint="cs"/>
          <w:color w:val="222222"/>
          <w:cs/>
        </w:rPr>
        <w:t>बोलियों</w:t>
      </w:r>
      <w:proofErr w:type="spellEnd"/>
      <w:r w:rsidR="001038F1">
        <w:rPr>
          <w:rFonts w:ascii="Arial" w:hAnsi="Arial" w:cs="Mangal" w:hint="cs"/>
          <w:color w:val="222222"/>
          <w:cs/>
        </w:rPr>
        <w:t xml:space="preserve"> में से न्यूनतम </w:t>
      </w:r>
      <w:proofErr w:type="spellStart"/>
      <w:r w:rsidR="001038F1">
        <w:rPr>
          <w:rFonts w:ascii="Arial" w:hAnsi="Arial" w:cs="Mangal" w:hint="cs"/>
          <w:color w:val="222222"/>
          <w:cs/>
        </w:rPr>
        <w:t>बोलीदाता</w:t>
      </w:r>
      <w:proofErr w:type="spellEnd"/>
      <w:r w:rsidR="001038F1">
        <w:rPr>
          <w:rFonts w:ascii="Arial" w:hAnsi="Arial" w:cs="Mangal" w:hint="cs"/>
          <w:color w:val="222222"/>
          <w:cs/>
        </w:rPr>
        <w:t xml:space="preserve"> पर विचार किया जाएगा तथा यदि आवश्यक होगा तो उन्हें वार्ता के लिए आमंत्रित किया जाएगा।</w:t>
      </w:r>
    </w:p>
    <w:p w:rsidR="001038F1" w:rsidRDefault="001038F1" w:rsidP="001038F1">
      <w:pPr>
        <w:pStyle w:val="Default"/>
        <w:jc w:val="both"/>
        <w:rPr>
          <w:rFonts w:ascii="Arial" w:hAnsi="Arial" w:cs="Mangal"/>
          <w:color w:val="222222"/>
        </w:rPr>
      </w:pPr>
      <w:r>
        <w:rPr>
          <w:rFonts w:ascii="Arial" w:hAnsi="Arial" w:cs="Mangal" w:hint="cs"/>
          <w:color w:val="222222"/>
          <w:cs/>
        </w:rPr>
        <w:t xml:space="preserve"> </w:t>
      </w:r>
    </w:p>
    <w:p w:rsidR="00594770" w:rsidRDefault="007106B6" w:rsidP="00EB3E78">
      <w:pPr>
        <w:pStyle w:val="Default"/>
        <w:jc w:val="both"/>
        <w:rPr>
          <w:rFonts w:ascii="Arial" w:hAnsi="Arial" w:cs="Mangal"/>
          <w:color w:val="222222"/>
        </w:rPr>
      </w:pPr>
      <w:r>
        <w:rPr>
          <w:rFonts w:ascii="Arial" w:hAnsi="Arial" w:cs="Mangal"/>
          <w:color w:val="222222"/>
        </w:rPr>
        <w:tab/>
      </w:r>
      <w:r w:rsidR="00EB3E78" w:rsidRPr="00787E06">
        <w:rPr>
          <w:rFonts w:ascii="Arial" w:hAnsi="Arial" w:cs="Mangal" w:hint="cs"/>
          <w:color w:val="222222"/>
          <w:cs/>
        </w:rPr>
        <w:t xml:space="preserve">तकनीकी बोली (अर्थात् कवर 1) </w:t>
      </w:r>
      <w:proofErr w:type="spellStart"/>
      <w:r w:rsidR="00EB3E78" w:rsidRPr="00787E06">
        <w:rPr>
          <w:rFonts w:ascii="Arial" w:hAnsi="Arial" w:cs="Mangal" w:hint="cs"/>
          <w:color w:val="222222"/>
          <w:cs/>
        </w:rPr>
        <w:t>सिडबी</w:t>
      </w:r>
      <w:proofErr w:type="spellEnd"/>
      <w:r w:rsidR="00EB3E78" w:rsidRPr="00787E06">
        <w:rPr>
          <w:rFonts w:ascii="Arial" w:hAnsi="Arial" w:cs="Mangal" w:hint="cs"/>
          <w:color w:val="222222"/>
          <w:cs/>
        </w:rPr>
        <w:t xml:space="preserve"> के कार्यालय</w:t>
      </w:r>
      <w:r w:rsidR="00EB3E78" w:rsidRPr="00921464">
        <w:rPr>
          <w:sz w:val="22"/>
          <w:szCs w:val="22"/>
        </w:rPr>
        <w:t xml:space="preserve"> </w:t>
      </w:r>
      <w:r w:rsidR="00EB3E78">
        <w:rPr>
          <w:rFonts w:ascii="Arial" w:hAnsi="Arial" w:cs="Mangal" w:hint="cs"/>
          <w:color w:val="222222"/>
          <w:cs/>
        </w:rPr>
        <w:t xml:space="preserve">में वहां उपस्थित रहने के इच्छुक </w:t>
      </w:r>
      <w:proofErr w:type="spellStart"/>
      <w:r w:rsidR="00EB3E78" w:rsidRPr="00787E06">
        <w:rPr>
          <w:rFonts w:ascii="Arial" w:hAnsi="Arial" w:cs="Mangal" w:hint="cs"/>
          <w:color w:val="222222"/>
          <w:cs/>
        </w:rPr>
        <w:t>बोलीदाताओं</w:t>
      </w:r>
      <w:proofErr w:type="spellEnd"/>
      <w:r w:rsidR="00EB3E78" w:rsidRPr="00D64CD1">
        <w:rPr>
          <w:rFonts w:ascii="Arial" w:hAnsi="Arial" w:cs="Mangal" w:hint="cs"/>
          <w:color w:val="222222"/>
          <w:cs/>
        </w:rPr>
        <w:t xml:space="preserve"> </w:t>
      </w:r>
      <w:r w:rsidR="00EB3E78" w:rsidRPr="00787E06">
        <w:rPr>
          <w:rFonts w:ascii="Arial" w:hAnsi="Arial" w:cs="Mangal" w:hint="cs"/>
          <w:color w:val="222222"/>
          <w:cs/>
        </w:rPr>
        <w:t xml:space="preserve">की उपस्थिति में </w:t>
      </w:r>
      <w:r w:rsidR="00EB3E78">
        <w:rPr>
          <w:rFonts w:ascii="Arial" w:hAnsi="Arial" w:cs="Mangal" w:hint="cs"/>
          <w:color w:val="222222"/>
          <w:cs/>
        </w:rPr>
        <w:t xml:space="preserve">खोली जाएगी। </w:t>
      </w:r>
      <w:r w:rsidR="00EB3E78" w:rsidRPr="00787E06">
        <w:rPr>
          <w:rFonts w:ascii="Arial" w:hAnsi="Arial" w:cs="Mangal" w:hint="cs"/>
          <w:color w:val="222222"/>
          <w:cs/>
        </w:rPr>
        <w:t>इसी तरह</w:t>
      </w:r>
      <w:r w:rsidR="00EB3E78" w:rsidRPr="00787E06">
        <w:rPr>
          <w:rFonts w:ascii="Arial" w:hAnsi="Arial" w:cs="Arial" w:hint="cs"/>
          <w:color w:val="222222"/>
        </w:rPr>
        <w:t>,</w:t>
      </w:r>
      <w:r w:rsidR="00EB3E78" w:rsidRPr="00787E06">
        <w:rPr>
          <w:rFonts w:ascii="Arial" w:hAnsi="Arial" w:cs="Arial" w:hint="cs"/>
          <w:color w:val="222222"/>
          <w:cs/>
        </w:rPr>
        <w:br/>
      </w:r>
      <w:r w:rsidR="00EB3E78">
        <w:rPr>
          <w:rFonts w:ascii="Arial" w:hAnsi="Arial" w:cs="Mangal" w:hint="cs"/>
          <w:color w:val="222222"/>
          <w:cs/>
        </w:rPr>
        <w:t>चयनित</w:t>
      </w:r>
      <w:r w:rsidR="00EB3E78" w:rsidRPr="00787E06">
        <w:rPr>
          <w:rFonts w:ascii="Arial" w:hAnsi="Arial" w:cs="Mangal" w:hint="cs"/>
          <w:color w:val="222222"/>
          <w:cs/>
        </w:rPr>
        <w:t xml:space="preserve"> </w:t>
      </w:r>
      <w:proofErr w:type="spellStart"/>
      <w:r w:rsidR="00EB3E78" w:rsidRPr="00787E06">
        <w:rPr>
          <w:rFonts w:ascii="Arial" w:hAnsi="Arial" w:cs="Mangal" w:hint="cs"/>
          <w:color w:val="222222"/>
          <w:cs/>
        </w:rPr>
        <w:t>बोलीदाताओं</w:t>
      </w:r>
      <w:proofErr w:type="spellEnd"/>
      <w:r w:rsidR="00EB3E78" w:rsidRPr="00787E06">
        <w:rPr>
          <w:rFonts w:ascii="Arial" w:hAnsi="Arial" w:cs="Mangal" w:hint="cs"/>
          <w:color w:val="222222"/>
          <w:cs/>
        </w:rPr>
        <w:t xml:space="preserve"> की वित्तीय बोली (अर्थात् कवर 2)</w:t>
      </w:r>
      <w:r w:rsidR="00EB3E78">
        <w:rPr>
          <w:rFonts w:ascii="Arial" w:hAnsi="Arial" w:cs="Mangal" w:hint="cs"/>
          <w:color w:val="222222"/>
          <w:cs/>
        </w:rPr>
        <w:t>, उस समय वहां उपस्थित रहने के</w:t>
      </w:r>
      <w:r w:rsidR="00EB3E78" w:rsidRPr="00787E06">
        <w:rPr>
          <w:rFonts w:ascii="Arial" w:hAnsi="Arial" w:cs="Mangal" w:hint="cs"/>
          <w:color w:val="222222"/>
          <w:cs/>
        </w:rPr>
        <w:t xml:space="preserve"> </w:t>
      </w:r>
      <w:r w:rsidR="00EB3E78">
        <w:rPr>
          <w:rFonts w:ascii="Arial" w:hAnsi="Arial" w:cs="Mangal" w:hint="cs"/>
          <w:color w:val="222222"/>
          <w:cs/>
        </w:rPr>
        <w:t xml:space="preserve">इच्छुक </w:t>
      </w:r>
      <w:proofErr w:type="spellStart"/>
      <w:r w:rsidR="00EB3E78" w:rsidRPr="00787E06">
        <w:rPr>
          <w:rFonts w:ascii="Arial" w:hAnsi="Arial" w:cs="Mangal" w:hint="cs"/>
          <w:color w:val="222222"/>
          <w:cs/>
        </w:rPr>
        <w:t>बोलीदाताओं</w:t>
      </w:r>
      <w:proofErr w:type="spellEnd"/>
      <w:r w:rsidR="00EB3E78" w:rsidRPr="00D64CD1">
        <w:rPr>
          <w:rFonts w:ascii="Arial" w:hAnsi="Arial" w:cs="Mangal" w:hint="cs"/>
          <w:color w:val="222222"/>
          <w:cs/>
        </w:rPr>
        <w:t xml:space="preserve"> </w:t>
      </w:r>
      <w:r w:rsidR="00EB3E78" w:rsidRPr="00787E06">
        <w:rPr>
          <w:rFonts w:ascii="Arial" w:hAnsi="Arial" w:cs="Mangal" w:hint="cs"/>
          <w:color w:val="222222"/>
          <w:cs/>
        </w:rPr>
        <w:t xml:space="preserve">की उपस्थिति में </w:t>
      </w:r>
      <w:r w:rsidR="00EB3E78">
        <w:rPr>
          <w:rFonts w:ascii="Arial" w:hAnsi="Arial" w:cs="Mangal" w:hint="cs"/>
          <w:color w:val="222222"/>
          <w:cs/>
        </w:rPr>
        <w:t>खोली</w:t>
      </w:r>
      <w:r w:rsidR="00EB3E78" w:rsidRPr="00787E06">
        <w:rPr>
          <w:rFonts w:ascii="Arial" w:hAnsi="Arial" w:cs="Mangal" w:hint="cs"/>
          <w:color w:val="222222"/>
          <w:cs/>
        </w:rPr>
        <w:t xml:space="preserve"> </w:t>
      </w:r>
      <w:r w:rsidR="00820AE8">
        <w:rPr>
          <w:rFonts w:ascii="Arial" w:hAnsi="Arial" w:cs="Mangal" w:hint="cs"/>
          <w:color w:val="222222"/>
          <w:cs/>
        </w:rPr>
        <w:t>जाएगी, जिन</w:t>
      </w:r>
      <w:r w:rsidR="00EB3E78">
        <w:rPr>
          <w:rFonts w:ascii="Arial" w:hAnsi="Arial" w:cs="Mangal" w:hint="cs"/>
          <w:color w:val="222222"/>
          <w:cs/>
        </w:rPr>
        <w:t>की तारीख और समय उन्हें यथासमय सूचित किया जाएगा।</w:t>
      </w:r>
    </w:p>
    <w:p w:rsidR="00EB3E78" w:rsidRDefault="00EB3E78" w:rsidP="00EB3E78">
      <w:pPr>
        <w:pStyle w:val="Default"/>
        <w:jc w:val="both"/>
        <w:rPr>
          <w:rFonts w:ascii="Arial" w:hAnsi="Arial" w:cs="Mangal"/>
          <w:color w:val="222222"/>
        </w:rPr>
      </w:pPr>
      <w:r w:rsidRPr="00787E06">
        <w:rPr>
          <w:rFonts w:ascii="Arial" w:hAnsi="Arial" w:cs="Arial" w:hint="cs"/>
          <w:color w:val="222222"/>
          <w:cs/>
        </w:rPr>
        <w:br/>
      </w:r>
      <w:r>
        <w:rPr>
          <w:rFonts w:ascii="Arial" w:hAnsi="Arial" w:cs="Mangal" w:hint="cs"/>
          <w:color w:val="222222"/>
          <w:cs/>
        </w:rPr>
        <w:t xml:space="preserve">अपूर्ण आवेदनों को अस्वीकार किया जा सकता है। </w:t>
      </w:r>
      <w:proofErr w:type="spellStart"/>
      <w:r>
        <w:rPr>
          <w:rFonts w:ascii="Arial" w:hAnsi="Arial" w:cs="Mangal" w:hint="cs"/>
          <w:color w:val="222222"/>
          <w:cs/>
        </w:rPr>
        <w:t>सिडबी</w:t>
      </w:r>
      <w:proofErr w:type="spellEnd"/>
      <w:r>
        <w:rPr>
          <w:rFonts w:ascii="Arial" w:hAnsi="Arial" w:cs="Mangal" w:hint="cs"/>
          <w:color w:val="222222"/>
          <w:cs/>
        </w:rPr>
        <w:t xml:space="preserve"> के पास, किसी भी या सभी प्रस्तावों को बिना कारण </w:t>
      </w:r>
      <w:proofErr w:type="spellStart"/>
      <w:r>
        <w:rPr>
          <w:rFonts w:ascii="Arial" w:hAnsi="Arial" w:cs="Mangal" w:hint="cs"/>
          <w:color w:val="222222"/>
          <w:cs/>
        </w:rPr>
        <w:t>बताए</w:t>
      </w:r>
      <w:proofErr w:type="spellEnd"/>
      <w:r>
        <w:rPr>
          <w:rFonts w:ascii="Arial" w:hAnsi="Arial" w:cs="Mangal" w:hint="cs"/>
          <w:color w:val="222222"/>
          <w:cs/>
        </w:rPr>
        <w:t xml:space="preserve"> अस्वीकार करने का अधिकार सुरक्षित है।</w:t>
      </w:r>
    </w:p>
    <w:p w:rsidR="007106B6" w:rsidRDefault="007106B6" w:rsidP="00EB3E78">
      <w:pPr>
        <w:pStyle w:val="Default"/>
        <w:jc w:val="both"/>
        <w:rPr>
          <w:rFonts w:ascii="Arial" w:hAnsi="Arial" w:cs="Mangal"/>
          <w:color w:val="222222"/>
        </w:rPr>
      </w:pPr>
    </w:p>
    <w:p w:rsidR="00EB3E78" w:rsidRDefault="007106B6" w:rsidP="00EB3E78">
      <w:pPr>
        <w:pStyle w:val="Default"/>
        <w:jc w:val="both"/>
        <w:rPr>
          <w:rFonts w:ascii="Arial" w:hAnsi="Arial" w:cs="Mangal"/>
          <w:color w:val="222222"/>
        </w:rPr>
      </w:pPr>
      <w:r>
        <w:rPr>
          <w:rFonts w:ascii="Arial" w:hAnsi="Arial" w:cs="Mangal"/>
          <w:color w:val="222222"/>
        </w:rPr>
        <w:tab/>
      </w:r>
      <w:proofErr w:type="spellStart"/>
      <w:r w:rsidR="00EB3E78">
        <w:rPr>
          <w:rFonts w:ascii="Arial" w:hAnsi="Arial" w:cs="Mangal" w:hint="cs"/>
          <w:color w:val="222222"/>
          <w:cs/>
        </w:rPr>
        <w:t>इस्टेट</w:t>
      </w:r>
      <w:proofErr w:type="spellEnd"/>
      <w:r w:rsidR="00EB3E78">
        <w:rPr>
          <w:rFonts w:ascii="Arial" w:hAnsi="Arial" w:cs="Mangal" w:hint="cs"/>
          <w:color w:val="222222"/>
          <w:cs/>
        </w:rPr>
        <w:t xml:space="preserve"> </w:t>
      </w:r>
      <w:r w:rsidR="00EB3E78">
        <w:rPr>
          <w:rFonts w:ascii="Arial" w:hAnsi="Arial" w:cs="Mangal"/>
          <w:color w:val="222222"/>
        </w:rPr>
        <w:t>/</w:t>
      </w:r>
      <w:r w:rsidR="00EB3E78">
        <w:rPr>
          <w:rFonts w:ascii="Arial" w:hAnsi="Arial" w:cs="Mangal" w:hint="cs"/>
          <w:color w:val="222222"/>
          <w:cs/>
        </w:rPr>
        <w:t xml:space="preserve"> </w:t>
      </w:r>
      <w:proofErr w:type="spellStart"/>
      <w:r w:rsidR="00EB3E78">
        <w:rPr>
          <w:rFonts w:ascii="Arial" w:hAnsi="Arial" w:cs="Mangal" w:hint="cs"/>
          <w:color w:val="222222"/>
          <w:cs/>
        </w:rPr>
        <w:t>प्रॉपर्टी</w:t>
      </w:r>
      <w:proofErr w:type="spellEnd"/>
      <w:r w:rsidR="00EB3E78">
        <w:rPr>
          <w:rFonts w:ascii="Arial" w:hAnsi="Arial" w:cs="Mangal" w:hint="cs"/>
          <w:color w:val="222222"/>
          <w:cs/>
        </w:rPr>
        <w:t xml:space="preserve"> एजेंट, </w:t>
      </w:r>
      <w:proofErr w:type="spellStart"/>
      <w:r w:rsidR="00EB3E78">
        <w:rPr>
          <w:rFonts w:ascii="Arial" w:hAnsi="Arial" w:cs="Mangal" w:hint="cs"/>
          <w:color w:val="222222"/>
          <w:cs/>
        </w:rPr>
        <w:t>स्वामियों</w:t>
      </w:r>
      <w:proofErr w:type="spellEnd"/>
      <w:r w:rsidR="00EB3E78">
        <w:rPr>
          <w:rFonts w:ascii="Arial" w:hAnsi="Arial" w:cs="Mangal" w:hint="cs"/>
          <w:color w:val="222222"/>
          <w:cs/>
        </w:rPr>
        <w:t xml:space="preserve"> से प्राप्त </w:t>
      </w:r>
      <w:proofErr w:type="spellStart"/>
      <w:r w:rsidR="00EB3E78">
        <w:rPr>
          <w:rFonts w:ascii="Arial" w:hAnsi="Arial" w:cs="Mangal" w:hint="cs"/>
          <w:color w:val="222222"/>
          <w:cs/>
        </w:rPr>
        <w:t>प्राधिकार</w:t>
      </w:r>
      <w:proofErr w:type="spellEnd"/>
      <w:r w:rsidR="00EB3E78">
        <w:rPr>
          <w:rFonts w:ascii="Arial" w:hAnsi="Arial" w:cs="Mangal" w:hint="cs"/>
          <w:color w:val="222222"/>
          <w:cs/>
        </w:rPr>
        <w:t xml:space="preserve">-पत्र सहित अपने प्रस्ताव प्रस्तुत कर सकते हैं। </w:t>
      </w:r>
      <w:proofErr w:type="spellStart"/>
      <w:r w:rsidR="00EB3E78">
        <w:rPr>
          <w:rFonts w:ascii="Arial" w:hAnsi="Arial" w:cs="Mangal" w:hint="cs"/>
          <w:color w:val="222222"/>
          <w:cs/>
        </w:rPr>
        <w:t>सिडबी</w:t>
      </w:r>
      <w:proofErr w:type="spellEnd"/>
      <w:r w:rsidR="00EB3E78">
        <w:rPr>
          <w:rFonts w:ascii="Arial" w:hAnsi="Arial" w:cs="Mangal" w:hint="cs"/>
          <w:color w:val="222222"/>
          <w:cs/>
        </w:rPr>
        <w:t xml:space="preserve"> द्वारा </w:t>
      </w:r>
      <w:proofErr w:type="spellStart"/>
      <w:r w:rsidR="00EB3E78">
        <w:rPr>
          <w:rFonts w:ascii="Arial" w:hAnsi="Arial" w:cs="Mangal" w:hint="cs"/>
          <w:color w:val="222222"/>
          <w:cs/>
        </w:rPr>
        <w:t>इस्टेट</w:t>
      </w:r>
      <w:proofErr w:type="spellEnd"/>
      <w:r w:rsidR="00EB3E78">
        <w:rPr>
          <w:rFonts w:ascii="Arial" w:hAnsi="Arial" w:cs="Mangal" w:hint="cs"/>
          <w:color w:val="222222"/>
          <w:cs/>
        </w:rPr>
        <w:t xml:space="preserve"> </w:t>
      </w:r>
      <w:r w:rsidR="00EB3E78">
        <w:rPr>
          <w:rFonts w:ascii="Arial" w:hAnsi="Arial" w:cs="Mangal"/>
          <w:color w:val="222222"/>
        </w:rPr>
        <w:t>/</w:t>
      </w:r>
      <w:r w:rsidR="00EB3E78">
        <w:rPr>
          <w:rFonts w:ascii="Arial" w:hAnsi="Arial" w:cs="Mangal" w:hint="cs"/>
          <w:color w:val="222222"/>
          <w:cs/>
        </w:rPr>
        <w:t xml:space="preserve"> </w:t>
      </w:r>
      <w:proofErr w:type="spellStart"/>
      <w:r w:rsidR="00EB3E78">
        <w:rPr>
          <w:rFonts w:ascii="Arial" w:hAnsi="Arial" w:cs="Mangal" w:hint="cs"/>
          <w:color w:val="222222"/>
          <w:cs/>
        </w:rPr>
        <w:t>प्रॉपर्टी</w:t>
      </w:r>
      <w:proofErr w:type="spellEnd"/>
      <w:r w:rsidR="00EB3E78">
        <w:rPr>
          <w:rFonts w:ascii="Arial" w:hAnsi="Arial" w:cs="Mangal" w:hint="cs"/>
          <w:color w:val="222222"/>
          <w:cs/>
        </w:rPr>
        <w:t xml:space="preserve"> एजेंटों को कमीशन</w:t>
      </w:r>
      <w:r w:rsidR="00EB3E78">
        <w:rPr>
          <w:rFonts w:ascii="Arial" w:hAnsi="Arial" w:cs="Mangal"/>
          <w:color w:val="222222"/>
        </w:rPr>
        <w:t xml:space="preserve"> / </w:t>
      </w:r>
      <w:r w:rsidR="00EB3E78">
        <w:rPr>
          <w:rFonts w:ascii="Arial" w:hAnsi="Arial" w:cs="Mangal" w:hint="cs"/>
          <w:color w:val="222222"/>
          <w:cs/>
        </w:rPr>
        <w:t xml:space="preserve">दलाली का भुगतान नहीं किया जाएगा। </w:t>
      </w:r>
    </w:p>
    <w:p w:rsidR="00151AE9" w:rsidRDefault="00151AE9" w:rsidP="00EB3E78">
      <w:pPr>
        <w:autoSpaceDE w:val="0"/>
        <w:autoSpaceDN w:val="0"/>
        <w:adjustRightInd w:val="0"/>
        <w:spacing w:after="0" w:line="240" w:lineRule="auto"/>
        <w:rPr>
          <w:rFonts w:ascii="Rupee Foradian" w:hAnsi="Rupee Foradian" w:cs="Rupee Foradian"/>
          <w:color w:val="000000"/>
          <w:szCs w:val="22"/>
        </w:rPr>
      </w:pPr>
    </w:p>
    <w:p w:rsidR="00151AE9" w:rsidRPr="00151AE9" w:rsidRDefault="007106B6" w:rsidP="007106B6">
      <w:pPr>
        <w:autoSpaceDE w:val="0"/>
        <w:autoSpaceDN w:val="0"/>
        <w:adjustRightInd w:val="0"/>
        <w:spacing w:after="0" w:line="360" w:lineRule="auto"/>
        <w:jc w:val="both"/>
        <w:rPr>
          <w:rFonts w:ascii="Rupee Foradian" w:hAnsi="Rupee Foradian" w:cs="Rupee Foradian"/>
          <w:color w:val="000000"/>
          <w:szCs w:val="22"/>
        </w:rPr>
      </w:pPr>
      <w:r>
        <w:rPr>
          <w:rFonts w:ascii="Rupee Foradian" w:hAnsi="Rupee Foradian" w:cs="Rupee Foradian"/>
          <w:color w:val="000000"/>
          <w:szCs w:val="22"/>
        </w:rPr>
        <w:tab/>
      </w:r>
      <w:r w:rsidR="00151AE9" w:rsidRPr="00151AE9">
        <w:rPr>
          <w:rFonts w:ascii="Rupee Foradian" w:hAnsi="Rupee Foradian" w:cs="Rupee Foradian"/>
          <w:color w:val="000000"/>
          <w:szCs w:val="22"/>
        </w:rPr>
        <w:t>Financial Bids of only shortlisted offers will be opened. The L-</w:t>
      </w:r>
      <w:r w:rsidR="00594770">
        <w:rPr>
          <w:rFonts w:asciiTheme="minorBidi" w:hAnsiTheme="minorBidi" w:hint="cs"/>
          <w:color w:val="000000"/>
          <w:szCs w:val="22"/>
        </w:rPr>
        <w:t>1</w:t>
      </w:r>
      <w:r w:rsidR="00151AE9" w:rsidRPr="00151AE9">
        <w:rPr>
          <w:rFonts w:ascii="Rupee Foradian" w:hAnsi="Rupee Foradian" w:cs="Rupee Foradian"/>
          <w:color w:val="000000"/>
          <w:szCs w:val="22"/>
        </w:rPr>
        <w:t xml:space="preserve"> bidder out of the shortlisted bids as indic</w:t>
      </w:r>
      <w:r w:rsidR="001E3137">
        <w:rPr>
          <w:rFonts w:ascii="Rupee Foradian" w:hAnsi="Rupee Foradian" w:cs="Rupee Foradian"/>
          <w:color w:val="000000"/>
          <w:szCs w:val="22"/>
        </w:rPr>
        <w:t>a</w:t>
      </w:r>
      <w:r w:rsidR="00151AE9" w:rsidRPr="00151AE9">
        <w:rPr>
          <w:rFonts w:ascii="Rupee Foradian" w:hAnsi="Rupee Foradian" w:cs="Rupee Foradian"/>
          <w:color w:val="000000"/>
          <w:szCs w:val="22"/>
        </w:rPr>
        <w:t xml:space="preserve">ted above, shall be considered and invited for negotiations, if felt necessary. </w:t>
      </w:r>
    </w:p>
    <w:p w:rsidR="00151AE9" w:rsidRDefault="00151AE9" w:rsidP="007106B6">
      <w:pPr>
        <w:autoSpaceDE w:val="0"/>
        <w:autoSpaceDN w:val="0"/>
        <w:adjustRightInd w:val="0"/>
        <w:spacing w:after="0" w:line="360" w:lineRule="auto"/>
        <w:jc w:val="both"/>
        <w:rPr>
          <w:rFonts w:ascii="Rupee Foradian" w:hAnsi="Rupee Foradian" w:cs="Rupee Foradian"/>
          <w:color w:val="000000"/>
          <w:szCs w:val="22"/>
        </w:rPr>
      </w:pPr>
    </w:p>
    <w:p w:rsidR="00151AE9" w:rsidRPr="00151AE9" w:rsidRDefault="007106B6" w:rsidP="007106B6">
      <w:pPr>
        <w:autoSpaceDE w:val="0"/>
        <w:autoSpaceDN w:val="0"/>
        <w:adjustRightInd w:val="0"/>
        <w:spacing w:after="0" w:line="360" w:lineRule="auto"/>
        <w:jc w:val="both"/>
        <w:rPr>
          <w:rFonts w:ascii="Rupee Foradian" w:hAnsi="Rupee Foradian" w:cs="Rupee Foradian"/>
          <w:color w:val="000000"/>
          <w:szCs w:val="22"/>
        </w:rPr>
      </w:pPr>
      <w:r>
        <w:rPr>
          <w:rFonts w:ascii="Rupee Foradian" w:hAnsi="Rupee Foradian" w:cs="Rupee Foradian"/>
          <w:color w:val="000000"/>
          <w:szCs w:val="22"/>
        </w:rPr>
        <w:tab/>
      </w:r>
      <w:r w:rsidR="00151AE9" w:rsidRPr="00151AE9">
        <w:rPr>
          <w:rFonts w:ascii="Rupee Foradian" w:hAnsi="Rupee Foradian" w:cs="Rupee Foradian"/>
          <w:color w:val="000000"/>
          <w:szCs w:val="22"/>
        </w:rPr>
        <w:t xml:space="preserve">The Technical Bids (i.e. Cover 1) will be opened at SIDBI's office in </w:t>
      </w:r>
      <w:r w:rsidR="00117591">
        <w:rPr>
          <w:rFonts w:ascii="Rupee Foradian" w:hAnsi="Rupee Foradian" w:cs="Mangal"/>
          <w:color w:val="000000"/>
        </w:rPr>
        <w:t xml:space="preserve">the </w:t>
      </w:r>
      <w:r w:rsidR="00151AE9" w:rsidRPr="00151AE9">
        <w:rPr>
          <w:rFonts w:ascii="Rupee Foradian" w:hAnsi="Rupee Foradian" w:cs="Rupee Foradian"/>
          <w:color w:val="000000"/>
          <w:szCs w:val="22"/>
        </w:rPr>
        <w:t xml:space="preserve">presence of bidders who wish to remain present. Similarly, the Financial Bids (i.e. Cover 2) of shortlisted bidders would be opened in </w:t>
      </w:r>
      <w:r w:rsidR="00117591">
        <w:rPr>
          <w:rFonts w:ascii="Rupee Foradian" w:hAnsi="Rupee Foradian" w:cs="Rupee Foradian"/>
          <w:color w:val="000000"/>
          <w:szCs w:val="22"/>
        </w:rPr>
        <w:t xml:space="preserve">the </w:t>
      </w:r>
      <w:r w:rsidR="00151AE9" w:rsidRPr="00151AE9">
        <w:rPr>
          <w:rFonts w:ascii="Rupee Foradian" w:hAnsi="Rupee Foradian" w:cs="Rupee Foradian"/>
          <w:color w:val="000000"/>
          <w:szCs w:val="22"/>
        </w:rPr>
        <w:t xml:space="preserve">presence of bidders who wish to remain present at a date and time which would be conveyed in due course. </w:t>
      </w:r>
    </w:p>
    <w:p w:rsidR="00151AE9" w:rsidRDefault="00151AE9" w:rsidP="007106B6">
      <w:pPr>
        <w:autoSpaceDE w:val="0"/>
        <w:autoSpaceDN w:val="0"/>
        <w:adjustRightInd w:val="0"/>
        <w:spacing w:after="0" w:line="360" w:lineRule="auto"/>
        <w:jc w:val="both"/>
        <w:rPr>
          <w:rFonts w:ascii="Rupee Foradian" w:hAnsi="Rupee Foradian" w:cs="Rupee Foradian"/>
          <w:color w:val="000000"/>
          <w:szCs w:val="22"/>
        </w:rPr>
      </w:pPr>
    </w:p>
    <w:p w:rsidR="00151AE9" w:rsidRDefault="007106B6" w:rsidP="007106B6">
      <w:pPr>
        <w:autoSpaceDE w:val="0"/>
        <w:autoSpaceDN w:val="0"/>
        <w:adjustRightInd w:val="0"/>
        <w:spacing w:after="0" w:line="360" w:lineRule="auto"/>
        <w:jc w:val="both"/>
        <w:rPr>
          <w:rFonts w:ascii="Rupee Foradian" w:hAnsi="Rupee Foradian" w:cs="Rupee Foradian"/>
          <w:color w:val="000000"/>
          <w:szCs w:val="22"/>
        </w:rPr>
      </w:pPr>
      <w:r>
        <w:rPr>
          <w:rFonts w:ascii="Rupee Foradian" w:hAnsi="Rupee Foradian" w:cs="Rupee Foradian"/>
          <w:color w:val="000000"/>
          <w:szCs w:val="22"/>
        </w:rPr>
        <w:tab/>
      </w:r>
      <w:r w:rsidR="00151AE9" w:rsidRPr="00151AE9">
        <w:rPr>
          <w:rFonts w:ascii="Rupee Foradian" w:hAnsi="Rupee Foradian" w:cs="Rupee Foradian"/>
          <w:color w:val="000000"/>
          <w:szCs w:val="22"/>
        </w:rPr>
        <w:t xml:space="preserve">Incomplete applications may be rejected. SIDBI reserves the right to reject any or all the offers without assigning any reason thereof. </w:t>
      </w:r>
    </w:p>
    <w:p w:rsidR="007106B6" w:rsidRPr="00151AE9" w:rsidRDefault="007106B6" w:rsidP="007106B6">
      <w:pPr>
        <w:autoSpaceDE w:val="0"/>
        <w:autoSpaceDN w:val="0"/>
        <w:adjustRightInd w:val="0"/>
        <w:spacing w:after="0" w:line="360" w:lineRule="auto"/>
        <w:jc w:val="both"/>
        <w:rPr>
          <w:rFonts w:ascii="Rupee Foradian" w:hAnsi="Rupee Foradian" w:cs="Rupee Foradian"/>
          <w:color w:val="000000"/>
          <w:szCs w:val="22"/>
        </w:rPr>
      </w:pPr>
    </w:p>
    <w:p w:rsidR="00755593" w:rsidRDefault="007106B6" w:rsidP="007106B6">
      <w:pPr>
        <w:widowControl w:val="0"/>
        <w:autoSpaceDE w:val="0"/>
        <w:autoSpaceDN w:val="0"/>
        <w:adjustRightInd w:val="0"/>
        <w:spacing w:before="17" w:line="360" w:lineRule="auto"/>
        <w:jc w:val="both"/>
        <w:rPr>
          <w:rFonts w:ascii="Rupee Foradian" w:hAnsi="Rupee Foradian" w:cs="Rupee Foradian"/>
          <w:color w:val="000000"/>
          <w:szCs w:val="22"/>
        </w:rPr>
      </w:pPr>
      <w:r>
        <w:rPr>
          <w:rFonts w:ascii="Rupee Foradian" w:hAnsi="Rupee Foradian" w:cs="Rupee Foradian"/>
          <w:color w:val="000000"/>
          <w:szCs w:val="22"/>
        </w:rPr>
        <w:tab/>
      </w:r>
      <w:r w:rsidR="00151AE9" w:rsidRPr="00151AE9">
        <w:rPr>
          <w:rFonts w:ascii="Rupee Foradian" w:hAnsi="Rupee Foradian" w:cs="Rupee Foradian"/>
          <w:color w:val="000000"/>
          <w:szCs w:val="22"/>
        </w:rPr>
        <w:t>Estate/property agents may submit their proposals along with authority letter(s) from the owners. No commission / brokerage will be paid by SIDBI to Estate/Property Agents.</w:t>
      </w:r>
    </w:p>
    <w:p w:rsidR="002B6D8B" w:rsidRDefault="002B6D8B" w:rsidP="007106B6">
      <w:pPr>
        <w:widowControl w:val="0"/>
        <w:autoSpaceDE w:val="0"/>
        <w:autoSpaceDN w:val="0"/>
        <w:adjustRightInd w:val="0"/>
        <w:spacing w:before="17" w:line="360" w:lineRule="auto"/>
        <w:jc w:val="both"/>
        <w:rPr>
          <w:rFonts w:ascii="Rupee Foradian" w:hAnsi="Rupee Foradian" w:cs="Rupee Foradian"/>
          <w:color w:val="000000"/>
          <w:szCs w:val="22"/>
        </w:rPr>
      </w:pPr>
    </w:p>
    <w:p w:rsidR="002B6D8B" w:rsidRDefault="002B6D8B" w:rsidP="007106B6">
      <w:pPr>
        <w:widowControl w:val="0"/>
        <w:autoSpaceDE w:val="0"/>
        <w:autoSpaceDN w:val="0"/>
        <w:adjustRightInd w:val="0"/>
        <w:spacing w:before="17" w:line="360" w:lineRule="auto"/>
        <w:jc w:val="both"/>
        <w:rPr>
          <w:rFonts w:ascii="Rupee Foradian" w:hAnsi="Rupee Foradian" w:cs="Rupee Foradian"/>
          <w:color w:val="000000"/>
          <w:szCs w:val="22"/>
        </w:rPr>
      </w:pPr>
      <w:r>
        <w:rPr>
          <w:rFonts w:ascii="Rupee Foradian" w:hAnsi="Rupee Foradian" w:cs="Rupee Foradian"/>
          <w:color w:val="000000"/>
          <w:szCs w:val="22"/>
        </w:rPr>
        <w:t xml:space="preserve">Date </w:t>
      </w:r>
      <w:r>
        <w:rPr>
          <w:rFonts w:ascii="Rupee Foradian" w:hAnsi="Rupee Foradian" w:cs="Rupee Foradian"/>
          <w:color w:val="000000"/>
          <w:szCs w:val="22"/>
        </w:rPr>
        <w:tab/>
        <w:t>: 1</w:t>
      </w:r>
      <w:r w:rsidR="00A811B1">
        <w:rPr>
          <w:rFonts w:ascii="Rupee Foradian" w:hAnsi="Rupee Foradian" w:cs="Rupee Foradian"/>
          <w:color w:val="000000"/>
          <w:szCs w:val="22"/>
        </w:rPr>
        <w:t>6</w:t>
      </w:r>
      <w:r>
        <w:rPr>
          <w:rFonts w:ascii="Rupee Foradian" w:hAnsi="Rupee Foradian" w:cs="Rupee Foradian"/>
          <w:color w:val="000000"/>
          <w:szCs w:val="22"/>
        </w:rPr>
        <w:t>/11/2017</w:t>
      </w:r>
    </w:p>
    <w:p w:rsidR="002B6D8B" w:rsidRDefault="002B6D8B" w:rsidP="007106B6">
      <w:pPr>
        <w:widowControl w:val="0"/>
        <w:autoSpaceDE w:val="0"/>
        <w:autoSpaceDN w:val="0"/>
        <w:adjustRightInd w:val="0"/>
        <w:spacing w:before="17" w:line="360" w:lineRule="auto"/>
        <w:jc w:val="both"/>
        <w:rPr>
          <w:rFonts w:ascii="Rupee Foradian" w:hAnsi="Rupee Foradian"/>
          <w:color w:val="000000"/>
          <w:szCs w:val="22"/>
        </w:rPr>
      </w:pPr>
      <w:r>
        <w:rPr>
          <w:rFonts w:ascii="Rupee Foradian" w:hAnsi="Rupee Foradian" w:cs="Rupee Foradian"/>
          <w:color w:val="000000"/>
          <w:szCs w:val="22"/>
        </w:rPr>
        <w:t>Place</w:t>
      </w:r>
      <w:r>
        <w:rPr>
          <w:rFonts w:ascii="Rupee Foradian" w:hAnsi="Rupee Foradian" w:cs="Rupee Foradian"/>
          <w:color w:val="000000"/>
          <w:szCs w:val="22"/>
        </w:rPr>
        <w:tab/>
        <w:t>: Kanpur</w:t>
      </w:r>
    </w:p>
    <w:p w:rsidR="00594770" w:rsidRPr="00594770" w:rsidRDefault="00594770" w:rsidP="00594770">
      <w:pPr>
        <w:widowControl w:val="0"/>
        <w:autoSpaceDE w:val="0"/>
        <w:autoSpaceDN w:val="0"/>
        <w:adjustRightInd w:val="0"/>
        <w:spacing w:before="17" w:line="360" w:lineRule="auto"/>
        <w:jc w:val="center"/>
        <w:rPr>
          <w:rFonts w:ascii="Rupee Foradian" w:hAnsi="Rupee Foradian"/>
          <w:szCs w:val="22"/>
        </w:rPr>
      </w:pPr>
      <w:r>
        <w:rPr>
          <w:rFonts w:ascii="Rupee Foradian" w:hAnsi="Rupee Foradian" w:hint="cs"/>
          <w:color w:val="000000"/>
          <w:szCs w:val="22"/>
          <w:cs/>
        </w:rPr>
        <w:t>********</w:t>
      </w:r>
    </w:p>
    <w:p w:rsidR="00755593" w:rsidRPr="00921464" w:rsidRDefault="00755593" w:rsidP="00755593">
      <w:pPr>
        <w:pStyle w:val="DefaultText"/>
        <w:jc w:val="center"/>
        <w:rPr>
          <w:rFonts w:ascii="Rupee Foradian" w:hAnsi="Rupee Foradian"/>
          <w:sz w:val="22"/>
          <w:szCs w:val="22"/>
        </w:rPr>
      </w:pPr>
      <w:r>
        <w:rPr>
          <w:rFonts w:ascii="Rupee Foradian" w:hAnsi="Rupee Foradian"/>
          <w:sz w:val="22"/>
          <w:szCs w:val="22"/>
        </w:rPr>
        <w:br w:type="page"/>
      </w:r>
    </w:p>
    <w:p w:rsidR="00A55F52" w:rsidRDefault="00A55F52" w:rsidP="00A55F52">
      <w:pPr>
        <w:pStyle w:val="Default"/>
        <w:jc w:val="center"/>
        <w:rPr>
          <w:rFonts w:eastAsiaTheme="minorEastAsia" w:cstheme="minorBidi"/>
          <w:color w:val="auto"/>
          <w:sz w:val="22"/>
          <w:szCs w:val="22"/>
        </w:rPr>
      </w:pPr>
    </w:p>
    <w:p w:rsidR="00755593" w:rsidRPr="00921464" w:rsidRDefault="00755593" w:rsidP="00A55F52">
      <w:pPr>
        <w:pStyle w:val="Default"/>
        <w:jc w:val="center"/>
        <w:rPr>
          <w:b/>
          <w:bCs/>
          <w:sz w:val="22"/>
          <w:szCs w:val="22"/>
          <w:u w:val="single"/>
        </w:rPr>
      </w:pPr>
      <w:r w:rsidRPr="00921464">
        <w:rPr>
          <w:b/>
          <w:bCs/>
          <w:sz w:val="22"/>
          <w:szCs w:val="22"/>
          <w:u w:val="single"/>
        </w:rPr>
        <w:t xml:space="preserve">Instructions / Guidelines to Bidders / </w:t>
      </w:r>
      <w:proofErr w:type="spellStart"/>
      <w:r w:rsidRPr="00921464">
        <w:rPr>
          <w:b/>
          <w:bCs/>
          <w:sz w:val="22"/>
          <w:szCs w:val="22"/>
          <w:u w:val="single"/>
        </w:rPr>
        <w:t>offerers</w:t>
      </w:r>
      <w:proofErr w:type="spellEnd"/>
      <w:r w:rsidRPr="00921464">
        <w:rPr>
          <w:b/>
          <w:bCs/>
          <w:sz w:val="22"/>
          <w:szCs w:val="22"/>
          <w:u w:val="single"/>
        </w:rPr>
        <w:t xml:space="preserve"> for filling the Format</w:t>
      </w:r>
    </w:p>
    <w:p w:rsidR="00755593" w:rsidRPr="00921464" w:rsidRDefault="00755593" w:rsidP="00755593">
      <w:pPr>
        <w:pStyle w:val="Default"/>
        <w:rPr>
          <w:sz w:val="22"/>
          <w:szCs w:val="22"/>
        </w:rPr>
      </w:pPr>
    </w:p>
    <w:p w:rsidR="00755593" w:rsidRPr="00921464" w:rsidRDefault="00755593" w:rsidP="00AD686A">
      <w:pPr>
        <w:pStyle w:val="Default"/>
        <w:ind w:left="540" w:hanging="540"/>
        <w:jc w:val="both"/>
        <w:rPr>
          <w:sz w:val="22"/>
          <w:szCs w:val="22"/>
        </w:rPr>
      </w:pPr>
      <w:r w:rsidRPr="00921464">
        <w:rPr>
          <w:rFonts w:cs="Times New Roman"/>
          <w:sz w:val="22"/>
          <w:szCs w:val="22"/>
        </w:rPr>
        <w:t xml:space="preserve">1. </w:t>
      </w:r>
      <w:r w:rsidR="00AD686A">
        <w:rPr>
          <w:rFonts w:asciiTheme="minorBidi" w:hAnsiTheme="minorBidi" w:cstheme="minorBidi" w:hint="cs"/>
          <w:sz w:val="22"/>
          <w:szCs w:val="22"/>
        </w:rPr>
        <w:tab/>
      </w:r>
      <w:r w:rsidRPr="00921464">
        <w:rPr>
          <w:sz w:val="22"/>
          <w:szCs w:val="22"/>
        </w:rPr>
        <w:t>The bidders /</w:t>
      </w:r>
      <w:proofErr w:type="spellStart"/>
      <w:r w:rsidRPr="00921464">
        <w:rPr>
          <w:sz w:val="22"/>
          <w:szCs w:val="22"/>
        </w:rPr>
        <w:t>offerers</w:t>
      </w:r>
      <w:proofErr w:type="spellEnd"/>
      <w:r w:rsidRPr="00921464">
        <w:rPr>
          <w:sz w:val="22"/>
          <w:szCs w:val="22"/>
        </w:rPr>
        <w:t xml:space="preserve"> are required to complete the format in all respects with specific answers to all the questions / points. </w:t>
      </w:r>
    </w:p>
    <w:p w:rsidR="00755593" w:rsidRPr="00921464" w:rsidRDefault="00755593" w:rsidP="00AD686A">
      <w:pPr>
        <w:pStyle w:val="Default"/>
        <w:ind w:left="540" w:hanging="540"/>
        <w:jc w:val="both"/>
        <w:rPr>
          <w:sz w:val="22"/>
          <w:szCs w:val="22"/>
        </w:rPr>
      </w:pPr>
    </w:p>
    <w:p w:rsidR="00755593" w:rsidRPr="00921464" w:rsidRDefault="00755593" w:rsidP="00AD686A">
      <w:pPr>
        <w:pStyle w:val="Default"/>
        <w:ind w:left="540" w:hanging="540"/>
        <w:jc w:val="both"/>
        <w:rPr>
          <w:sz w:val="22"/>
          <w:szCs w:val="22"/>
        </w:rPr>
      </w:pPr>
      <w:r w:rsidRPr="00921464">
        <w:rPr>
          <w:rFonts w:cs="Times New Roman"/>
          <w:sz w:val="22"/>
          <w:szCs w:val="22"/>
        </w:rPr>
        <w:t xml:space="preserve">2. </w:t>
      </w:r>
      <w:r w:rsidR="00AD686A">
        <w:rPr>
          <w:rFonts w:asciiTheme="minorBidi" w:hAnsiTheme="minorBidi" w:cstheme="minorBidi" w:hint="cs"/>
          <w:sz w:val="22"/>
          <w:szCs w:val="22"/>
        </w:rPr>
        <w:tab/>
      </w:r>
      <w:r w:rsidRPr="00921464">
        <w:rPr>
          <w:sz w:val="22"/>
          <w:szCs w:val="22"/>
        </w:rPr>
        <w:t>The bidders /</w:t>
      </w:r>
      <w:proofErr w:type="spellStart"/>
      <w:r w:rsidRPr="00921464">
        <w:rPr>
          <w:sz w:val="22"/>
          <w:szCs w:val="22"/>
        </w:rPr>
        <w:t>offerers</w:t>
      </w:r>
      <w:proofErr w:type="spellEnd"/>
      <w:r w:rsidRPr="00921464">
        <w:rPr>
          <w:sz w:val="22"/>
          <w:szCs w:val="22"/>
        </w:rPr>
        <w:t xml:space="preserve"> shall enclose copy of proof of ownership of the premises. The bidders /</w:t>
      </w:r>
      <w:proofErr w:type="spellStart"/>
      <w:r w:rsidRPr="00921464">
        <w:rPr>
          <w:sz w:val="22"/>
          <w:szCs w:val="22"/>
        </w:rPr>
        <w:t>offerers</w:t>
      </w:r>
      <w:proofErr w:type="spellEnd"/>
      <w:r w:rsidRPr="00921464">
        <w:rPr>
          <w:sz w:val="22"/>
          <w:szCs w:val="22"/>
        </w:rPr>
        <w:t xml:space="preserve"> shall also enclose copies of all relevant approved drawings indicating therein the site plan, floor plans, sections, elevations, etc, indicating dimensions of the space offered. </w:t>
      </w:r>
    </w:p>
    <w:p w:rsidR="00755593" w:rsidRPr="00921464" w:rsidRDefault="00755593" w:rsidP="00AD686A">
      <w:pPr>
        <w:pStyle w:val="Default"/>
        <w:ind w:left="540" w:hanging="540"/>
        <w:jc w:val="both"/>
        <w:rPr>
          <w:sz w:val="22"/>
          <w:szCs w:val="22"/>
        </w:rPr>
      </w:pPr>
    </w:p>
    <w:p w:rsidR="00755593" w:rsidRPr="00921464" w:rsidRDefault="00755593" w:rsidP="00AD686A">
      <w:pPr>
        <w:pStyle w:val="Default"/>
        <w:ind w:left="540" w:hanging="540"/>
        <w:jc w:val="both"/>
        <w:rPr>
          <w:sz w:val="22"/>
          <w:szCs w:val="22"/>
        </w:rPr>
      </w:pPr>
      <w:r w:rsidRPr="00921464">
        <w:rPr>
          <w:rFonts w:cs="Times New Roman"/>
          <w:sz w:val="22"/>
          <w:szCs w:val="22"/>
        </w:rPr>
        <w:t xml:space="preserve">3. </w:t>
      </w:r>
      <w:r w:rsidR="00AD686A">
        <w:rPr>
          <w:rFonts w:asciiTheme="minorBidi" w:hAnsiTheme="minorBidi" w:cstheme="minorBidi" w:hint="cs"/>
          <w:sz w:val="22"/>
          <w:szCs w:val="22"/>
        </w:rPr>
        <w:tab/>
      </w:r>
      <w:r w:rsidRPr="00921464">
        <w:rPr>
          <w:sz w:val="22"/>
          <w:szCs w:val="22"/>
        </w:rPr>
        <w:t>The bidders /</w:t>
      </w:r>
      <w:proofErr w:type="spellStart"/>
      <w:r w:rsidRPr="00921464">
        <w:rPr>
          <w:sz w:val="22"/>
          <w:szCs w:val="22"/>
        </w:rPr>
        <w:t>offerers</w:t>
      </w:r>
      <w:proofErr w:type="spellEnd"/>
      <w:r w:rsidRPr="00921464">
        <w:rPr>
          <w:sz w:val="22"/>
          <w:szCs w:val="22"/>
        </w:rPr>
        <w:t xml:space="preserve"> shall arrange all permissions/ approvals (if required) from the concerned local statutory authorities at his own cost for using the premises for commercial purpose before handing over possession of the premises</w:t>
      </w:r>
      <w:r w:rsidR="00377FA5">
        <w:rPr>
          <w:rFonts w:cstheme="minorBidi" w:hint="cs"/>
          <w:sz w:val="22"/>
          <w:szCs w:val="22"/>
          <w:cs/>
        </w:rPr>
        <w:t xml:space="preserve"> </w:t>
      </w:r>
      <w:r w:rsidR="00377FA5" w:rsidRPr="00377FA5">
        <w:rPr>
          <w:szCs w:val="22"/>
        </w:rPr>
        <w:t>including providing space on the roof top for erecting Radio Frequency (Wireless) antenna over a mast of around 9Meters height</w:t>
      </w:r>
      <w:r w:rsidRPr="00921464">
        <w:rPr>
          <w:sz w:val="22"/>
          <w:szCs w:val="22"/>
        </w:rPr>
        <w:t xml:space="preserve">. </w:t>
      </w:r>
      <w:r w:rsidR="00A765DC">
        <w:rPr>
          <w:sz w:val="22"/>
          <w:szCs w:val="22"/>
        </w:rPr>
        <w:t>The selected bidder shall submit structural stability certificate, if required, by the Bank, from an approved structural engineer.</w:t>
      </w:r>
    </w:p>
    <w:p w:rsidR="00755593" w:rsidRPr="00921464" w:rsidRDefault="00755593" w:rsidP="00AD686A">
      <w:pPr>
        <w:pStyle w:val="Default"/>
        <w:ind w:left="540" w:hanging="540"/>
        <w:jc w:val="both"/>
        <w:rPr>
          <w:sz w:val="22"/>
          <w:szCs w:val="22"/>
        </w:rPr>
      </w:pPr>
    </w:p>
    <w:p w:rsidR="00755593" w:rsidRPr="00921464" w:rsidRDefault="00755593" w:rsidP="00AD686A">
      <w:pPr>
        <w:pStyle w:val="Default"/>
        <w:ind w:left="540" w:hanging="540"/>
        <w:jc w:val="both"/>
        <w:rPr>
          <w:sz w:val="22"/>
          <w:szCs w:val="22"/>
        </w:rPr>
      </w:pPr>
      <w:r w:rsidRPr="00921464">
        <w:rPr>
          <w:rFonts w:cs="Times New Roman"/>
          <w:sz w:val="22"/>
          <w:szCs w:val="22"/>
        </w:rPr>
        <w:t xml:space="preserve">4. </w:t>
      </w:r>
      <w:r w:rsidR="00AD686A">
        <w:rPr>
          <w:rFonts w:asciiTheme="minorBidi" w:hAnsiTheme="minorBidi" w:cstheme="minorBidi" w:hint="cs"/>
          <w:sz w:val="22"/>
          <w:szCs w:val="22"/>
        </w:rPr>
        <w:tab/>
      </w:r>
      <w:r w:rsidRPr="00921464">
        <w:rPr>
          <w:sz w:val="22"/>
          <w:szCs w:val="22"/>
        </w:rPr>
        <w:t>The bidders /</w:t>
      </w:r>
      <w:proofErr w:type="spellStart"/>
      <w:r w:rsidRPr="00921464">
        <w:rPr>
          <w:sz w:val="22"/>
          <w:szCs w:val="22"/>
        </w:rPr>
        <w:t>offerers</w:t>
      </w:r>
      <w:proofErr w:type="spellEnd"/>
      <w:r w:rsidRPr="00921464">
        <w:rPr>
          <w:sz w:val="22"/>
          <w:szCs w:val="22"/>
        </w:rPr>
        <w:t xml:space="preserve"> shall state the details of existing interior furnishing, amenities etc. provided, if any, and confirm his willingness to carry out the work of interior furnishing, amenities etc. as required by the Bank at his own cost details of which is given in technical and financial bid. For execution of interior work by the </w:t>
      </w:r>
      <w:proofErr w:type="spellStart"/>
      <w:r w:rsidRPr="00921464">
        <w:rPr>
          <w:sz w:val="22"/>
          <w:szCs w:val="22"/>
        </w:rPr>
        <w:t>offerer</w:t>
      </w:r>
      <w:proofErr w:type="spellEnd"/>
      <w:r w:rsidRPr="00921464">
        <w:rPr>
          <w:sz w:val="22"/>
          <w:szCs w:val="22"/>
        </w:rPr>
        <w:t xml:space="preserve">, he shall appoint a professional architect having minimum experience of 5 years in the field and carry out interior furnishing work including supply/installation of the furniture items, Air conditioners etc. as per Bank’s requirement. Based on the proof / bills, etc. or considering reasonable rates for the works carried out, the Bank may cross-check the actual expenditure and </w:t>
      </w:r>
      <w:proofErr w:type="gramStart"/>
      <w:r w:rsidRPr="00921464">
        <w:rPr>
          <w:sz w:val="22"/>
          <w:szCs w:val="22"/>
        </w:rPr>
        <w:t>decide</w:t>
      </w:r>
      <w:proofErr w:type="gramEnd"/>
      <w:r w:rsidRPr="00921464">
        <w:rPr>
          <w:sz w:val="22"/>
          <w:szCs w:val="22"/>
        </w:rPr>
        <w:t xml:space="preserve"> on proportionate rent thereof. </w:t>
      </w:r>
    </w:p>
    <w:p w:rsidR="00755593" w:rsidRPr="00921464" w:rsidRDefault="00755593" w:rsidP="00AD686A">
      <w:pPr>
        <w:pStyle w:val="Default"/>
        <w:ind w:left="540" w:hanging="540"/>
        <w:jc w:val="both"/>
        <w:rPr>
          <w:sz w:val="22"/>
          <w:szCs w:val="22"/>
        </w:rPr>
      </w:pPr>
    </w:p>
    <w:p w:rsidR="00755593" w:rsidRPr="00921464" w:rsidRDefault="00755593" w:rsidP="00AD686A">
      <w:pPr>
        <w:pStyle w:val="Default"/>
        <w:ind w:left="540" w:hanging="540"/>
        <w:jc w:val="both"/>
        <w:rPr>
          <w:sz w:val="22"/>
          <w:szCs w:val="22"/>
        </w:rPr>
      </w:pPr>
      <w:r w:rsidRPr="00921464">
        <w:rPr>
          <w:rFonts w:cs="Times New Roman"/>
          <w:sz w:val="22"/>
          <w:szCs w:val="22"/>
        </w:rPr>
        <w:t xml:space="preserve">5. </w:t>
      </w:r>
      <w:r w:rsidR="00AD686A">
        <w:rPr>
          <w:rFonts w:asciiTheme="minorBidi" w:hAnsiTheme="minorBidi" w:cstheme="minorBidi" w:hint="cs"/>
          <w:sz w:val="22"/>
          <w:szCs w:val="22"/>
        </w:rPr>
        <w:tab/>
      </w:r>
      <w:r w:rsidRPr="00921464">
        <w:rPr>
          <w:sz w:val="22"/>
          <w:szCs w:val="22"/>
        </w:rPr>
        <w:t xml:space="preserve">The rate quoted shall be </w:t>
      </w:r>
      <w:r w:rsidRPr="00921464">
        <w:rPr>
          <w:b/>
          <w:bCs/>
          <w:sz w:val="22"/>
          <w:szCs w:val="22"/>
        </w:rPr>
        <w:t>per sq</w:t>
      </w:r>
      <w:r w:rsidR="00E145D7">
        <w:rPr>
          <w:b/>
          <w:bCs/>
          <w:sz w:val="22"/>
          <w:szCs w:val="22"/>
        </w:rPr>
        <w:t xml:space="preserve">. </w:t>
      </w:r>
      <w:r w:rsidRPr="00921464">
        <w:rPr>
          <w:b/>
          <w:bCs/>
          <w:sz w:val="22"/>
          <w:szCs w:val="22"/>
        </w:rPr>
        <w:t>ft. of</w:t>
      </w:r>
      <w:r w:rsidRPr="00921464">
        <w:rPr>
          <w:sz w:val="22"/>
          <w:szCs w:val="22"/>
        </w:rPr>
        <w:t xml:space="preserve"> </w:t>
      </w:r>
      <w:r w:rsidRPr="00377FA5">
        <w:rPr>
          <w:b/>
          <w:bCs/>
          <w:sz w:val="22"/>
          <w:szCs w:val="22"/>
        </w:rPr>
        <w:t>carpet area</w:t>
      </w:r>
      <w:r w:rsidRPr="00921464">
        <w:rPr>
          <w:sz w:val="22"/>
          <w:szCs w:val="22"/>
        </w:rPr>
        <w:t xml:space="preserve"> of the premises offered and shall be inclusive of all applicable taxes (including municipal taxes), out-goings, maintenance charges, etc. Applicable service tax will be paid / reimbursed extra. The rate quoted should be competitive since other similar offers will be concurrently examined. </w:t>
      </w:r>
    </w:p>
    <w:p w:rsidR="00755593" w:rsidRPr="00921464" w:rsidRDefault="00755593" w:rsidP="00AD686A">
      <w:pPr>
        <w:pStyle w:val="Default"/>
        <w:ind w:left="540" w:hanging="540"/>
        <w:jc w:val="both"/>
        <w:rPr>
          <w:sz w:val="22"/>
          <w:szCs w:val="22"/>
        </w:rPr>
      </w:pPr>
    </w:p>
    <w:p w:rsidR="00755593" w:rsidRPr="00921464" w:rsidRDefault="00755593" w:rsidP="00AD686A">
      <w:pPr>
        <w:pStyle w:val="Default"/>
        <w:ind w:left="540" w:hanging="540"/>
        <w:jc w:val="both"/>
        <w:rPr>
          <w:sz w:val="22"/>
          <w:szCs w:val="22"/>
        </w:rPr>
      </w:pPr>
      <w:r w:rsidRPr="00921464">
        <w:rPr>
          <w:rFonts w:cs="Times New Roman"/>
          <w:sz w:val="22"/>
          <w:szCs w:val="22"/>
        </w:rPr>
        <w:t xml:space="preserve">6. </w:t>
      </w:r>
      <w:r w:rsidR="00AD686A">
        <w:rPr>
          <w:rFonts w:asciiTheme="minorBidi" w:hAnsiTheme="minorBidi" w:cstheme="minorBidi" w:hint="cs"/>
          <w:sz w:val="22"/>
          <w:szCs w:val="22"/>
        </w:rPr>
        <w:tab/>
      </w:r>
      <w:r w:rsidRPr="00921464">
        <w:rPr>
          <w:sz w:val="22"/>
          <w:szCs w:val="22"/>
        </w:rPr>
        <w:t xml:space="preserve">Possession of premises is to be handed over to the bank as early as possible. </w:t>
      </w:r>
    </w:p>
    <w:p w:rsidR="00755593" w:rsidRPr="00921464" w:rsidRDefault="00755593" w:rsidP="00AD686A">
      <w:pPr>
        <w:pStyle w:val="Default"/>
        <w:ind w:left="540" w:hanging="540"/>
        <w:jc w:val="both"/>
        <w:rPr>
          <w:sz w:val="22"/>
          <w:szCs w:val="22"/>
        </w:rPr>
      </w:pPr>
    </w:p>
    <w:p w:rsidR="00755593" w:rsidRPr="00921464" w:rsidRDefault="00755593" w:rsidP="00AD686A">
      <w:pPr>
        <w:pStyle w:val="Default"/>
        <w:ind w:left="540" w:hanging="540"/>
        <w:jc w:val="both"/>
        <w:rPr>
          <w:sz w:val="22"/>
          <w:szCs w:val="22"/>
        </w:rPr>
      </w:pPr>
      <w:r w:rsidRPr="00921464">
        <w:rPr>
          <w:rFonts w:cs="Times New Roman"/>
          <w:sz w:val="22"/>
          <w:szCs w:val="22"/>
        </w:rPr>
        <w:t xml:space="preserve">7. </w:t>
      </w:r>
      <w:r w:rsidR="00AD686A">
        <w:rPr>
          <w:rFonts w:asciiTheme="minorBidi" w:hAnsiTheme="minorBidi" w:cstheme="minorBidi" w:hint="cs"/>
          <w:sz w:val="22"/>
          <w:szCs w:val="22"/>
        </w:rPr>
        <w:tab/>
      </w:r>
      <w:r w:rsidRPr="00921464">
        <w:rPr>
          <w:sz w:val="22"/>
          <w:szCs w:val="22"/>
        </w:rPr>
        <w:t>One certified copy each of the following documents to be submitted by the bidders /</w:t>
      </w:r>
      <w:proofErr w:type="spellStart"/>
      <w:r w:rsidRPr="00921464">
        <w:rPr>
          <w:sz w:val="22"/>
          <w:szCs w:val="22"/>
        </w:rPr>
        <w:t>offerers</w:t>
      </w:r>
      <w:proofErr w:type="spellEnd"/>
      <w:r w:rsidRPr="00921464">
        <w:rPr>
          <w:sz w:val="22"/>
          <w:szCs w:val="22"/>
        </w:rPr>
        <w:t xml:space="preserve"> who are finally short-listed by the Bank: </w:t>
      </w:r>
    </w:p>
    <w:p w:rsidR="00755593" w:rsidRPr="00921464" w:rsidRDefault="00755593" w:rsidP="00AD686A">
      <w:pPr>
        <w:pStyle w:val="Default"/>
        <w:ind w:left="540" w:hanging="540"/>
        <w:jc w:val="both"/>
        <w:rPr>
          <w:sz w:val="22"/>
          <w:szCs w:val="22"/>
        </w:rPr>
      </w:pPr>
    </w:p>
    <w:p w:rsidR="00755593" w:rsidRPr="00921464" w:rsidRDefault="00755593" w:rsidP="00AD686A">
      <w:pPr>
        <w:pStyle w:val="Default"/>
        <w:numPr>
          <w:ilvl w:val="0"/>
          <w:numId w:val="2"/>
        </w:numPr>
        <w:ind w:left="1170" w:hanging="540"/>
        <w:jc w:val="both"/>
        <w:rPr>
          <w:sz w:val="22"/>
          <w:szCs w:val="22"/>
        </w:rPr>
      </w:pPr>
      <w:r w:rsidRPr="00921464">
        <w:rPr>
          <w:sz w:val="22"/>
          <w:szCs w:val="22"/>
        </w:rPr>
        <w:t>Title document (preferably with English translation)</w:t>
      </w:r>
      <w:r w:rsidR="009E462E">
        <w:rPr>
          <w:sz w:val="22"/>
          <w:szCs w:val="22"/>
        </w:rPr>
        <w:t>.</w:t>
      </w:r>
      <w:r w:rsidRPr="00921464">
        <w:rPr>
          <w:sz w:val="22"/>
          <w:szCs w:val="22"/>
        </w:rPr>
        <w:t xml:space="preserve"> </w:t>
      </w:r>
    </w:p>
    <w:p w:rsidR="00755593" w:rsidRPr="00921464" w:rsidRDefault="00755593" w:rsidP="00AD686A">
      <w:pPr>
        <w:pStyle w:val="Default"/>
        <w:numPr>
          <w:ilvl w:val="0"/>
          <w:numId w:val="3"/>
        </w:numPr>
        <w:ind w:left="1170" w:hanging="540"/>
        <w:jc w:val="both"/>
        <w:rPr>
          <w:sz w:val="22"/>
          <w:szCs w:val="22"/>
        </w:rPr>
      </w:pPr>
      <w:r w:rsidRPr="00921464">
        <w:rPr>
          <w:sz w:val="22"/>
          <w:szCs w:val="22"/>
        </w:rPr>
        <w:t>Copy of proof of payment towards municipal / property tax</w:t>
      </w:r>
      <w:r w:rsidR="009E462E">
        <w:rPr>
          <w:sz w:val="22"/>
          <w:szCs w:val="22"/>
        </w:rPr>
        <w:t>.</w:t>
      </w:r>
      <w:r w:rsidRPr="00921464">
        <w:rPr>
          <w:sz w:val="22"/>
          <w:szCs w:val="22"/>
        </w:rPr>
        <w:t xml:space="preserve"> </w:t>
      </w:r>
    </w:p>
    <w:p w:rsidR="00755593" w:rsidRPr="00921464" w:rsidRDefault="00755593" w:rsidP="00AD686A">
      <w:pPr>
        <w:pStyle w:val="Default"/>
        <w:numPr>
          <w:ilvl w:val="0"/>
          <w:numId w:val="4"/>
        </w:numPr>
        <w:ind w:left="1170" w:hanging="540"/>
        <w:jc w:val="both"/>
        <w:rPr>
          <w:sz w:val="22"/>
          <w:szCs w:val="22"/>
        </w:rPr>
      </w:pPr>
      <w:r w:rsidRPr="00921464">
        <w:rPr>
          <w:sz w:val="22"/>
          <w:szCs w:val="22"/>
        </w:rPr>
        <w:t xml:space="preserve">Occupancy / completion certificate and any other Clearance of Development authority/ local body obtained, if any in connection with the offered premises. </w:t>
      </w:r>
    </w:p>
    <w:p w:rsidR="00755593" w:rsidRPr="00921464" w:rsidRDefault="00755593" w:rsidP="00AD686A">
      <w:pPr>
        <w:pStyle w:val="Default"/>
        <w:numPr>
          <w:ilvl w:val="0"/>
          <w:numId w:val="5"/>
        </w:numPr>
        <w:ind w:left="1170" w:hanging="540"/>
        <w:jc w:val="both"/>
        <w:rPr>
          <w:sz w:val="22"/>
          <w:szCs w:val="22"/>
        </w:rPr>
      </w:pPr>
      <w:r w:rsidRPr="00921464">
        <w:rPr>
          <w:sz w:val="22"/>
          <w:szCs w:val="22"/>
        </w:rPr>
        <w:t xml:space="preserve">Permission for commercial use of the property </w:t>
      </w:r>
    </w:p>
    <w:p w:rsidR="00755593" w:rsidRPr="00921464" w:rsidRDefault="00755593" w:rsidP="00AD686A">
      <w:pPr>
        <w:pStyle w:val="Default"/>
        <w:ind w:left="540" w:hanging="540"/>
        <w:jc w:val="both"/>
        <w:rPr>
          <w:sz w:val="22"/>
          <w:szCs w:val="22"/>
        </w:rPr>
      </w:pPr>
    </w:p>
    <w:p w:rsidR="00755593" w:rsidRPr="00921464" w:rsidRDefault="00755593" w:rsidP="00AD686A">
      <w:pPr>
        <w:pStyle w:val="Default"/>
        <w:ind w:left="540" w:hanging="540"/>
        <w:jc w:val="both"/>
        <w:rPr>
          <w:sz w:val="22"/>
          <w:szCs w:val="22"/>
        </w:rPr>
      </w:pPr>
      <w:r w:rsidRPr="00921464">
        <w:rPr>
          <w:rFonts w:cs="Times New Roman"/>
          <w:sz w:val="22"/>
          <w:szCs w:val="22"/>
        </w:rPr>
        <w:lastRenderedPageBreak/>
        <w:t xml:space="preserve">8. </w:t>
      </w:r>
      <w:r w:rsidR="00AD686A">
        <w:rPr>
          <w:rFonts w:asciiTheme="minorBidi" w:hAnsiTheme="minorBidi" w:cstheme="minorBidi" w:hint="cs"/>
          <w:sz w:val="22"/>
          <w:szCs w:val="22"/>
        </w:rPr>
        <w:tab/>
      </w:r>
      <w:r w:rsidRPr="00921464">
        <w:rPr>
          <w:sz w:val="22"/>
          <w:szCs w:val="22"/>
        </w:rPr>
        <w:t xml:space="preserve">Stamp duty, Registration charges, etc. to be shared equally by both the parties. </w:t>
      </w:r>
    </w:p>
    <w:p w:rsidR="00755593" w:rsidRPr="00921464" w:rsidRDefault="00755593" w:rsidP="00AD686A">
      <w:pPr>
        <w:pStyle w:val="Default"/>
        <w:ind w:left="540" w:hanging="540"/>
        <w:jc w:val="both"/>
        <w:rPr>
          <w:sz w:val="22"/>
          <w:szCs w:val="22"/>
        </w:rPr>
      </w:pPr>
    </w:p>
    <w:p w:rsidR="00755593" w:rsidRDefault="00755593" w:rsidP="00AD686A">
      <w:pPr>
        <w:pStyle w:val="Default"/>
        <w:ind w:left="540" w:hanging="540"/>
        <w:jc w:val="both"/>
        <w:rPr>
          <w:sz w:val="22"/>
          <w:szCs w:val="22"/>
        </w:rPr>
      </w:pPr>
      <w:r w:rsidRPr="00921464">
        <w:rPr>
          <w:rFonts w:cs="Times New Roman"/>
          <w:sz w:val="22"/>
          <w:szCs w:val="22"/>
        </w:rPr>
        <w:t xml:space="preserve">9. </w:t>
      </w:r>
      <w:r w:rsidR="00AD686A">
        <w:rPr>
          <w:rFonts w:asciiTheme="minorBidi" w:hAnsiTheme="minorBidi" w:cstheme="minorBidi" w:hint="cs"/>
          <w:sz w:val="22"/>
          <w:szCs w:val="22"/>
        </w:rPr>
        <w:tab/>
      </w:r>
      <w:r w:rsidRPr="00921464">
        <w:rPr>
          <w:sz w:val="22"/>
          <w:szCs w:val="22"/>
        </w:rPr>
        <w:t>Completed format with necessary enclosures to be submitted to SIDBI on the above address before the last date</w:t>
      </w:r>
      <w:r w:rsidR="00D27ED9">
        <w:rPr>
          <w:sz w:val="22"/>
          <w:szCs w:val="22"/>
        </w:rPr>
        <w:t>.</w:t>
      </w:r>
    </w:p>
    <w:p w:rsidR="00755593" w:rsidRPr="00921464" w:rsidRDefault="00755593" w:rsidP="00AD686A">
      <w:pPr>
        <w:pStyle w:val="Default"/>
        <w:ind w:left="540" w:hanging="540"/>
        <w:jc w:val="both"/>
        <w:rPr>
          <w:sz w:val="22"/>
          <w:szCs w:val="22"/>
        </w:rPr>
      </w:pPr>
    </w:p>
    <w:p w:rsidR="00755593" w:rsidRPr="00921464" w:rsidRDefault="00755593" w:rsidP="00AD686A">
      <w:pPr>
        <w:pStyle w:val="Default"/>
        <w:ind w:left="540" w:hanging="540"/>
        <w:jc w:val="both"/>
        <w:rPr>
          <w:color w:val="auto"/>
          <w:sz w:val="22"/>
          <w:szCs w:val="22"/>
        </w:rPr>
      </w:pPr>
      <w:r w:rsidRPr="00921464">
        <w:rPr>
          <w:rFonts w:cs="Times New Roman"/>
          <w:color w:val="auto"/>
          <w:sz w:val="22"/>
          <w:szCs w:val="22"/>
        </w:rPr>
        <w:t xml:space="preserve">10. </w:t>
      </w:r>
      <w:r w:rsidR="00AD686A">
        <w:rPr>
          <w:rFonts w:asciiTheme="minorBidi" w:hAnsiTheme="minorBidi" w:cstheme="minorBidi" w:hint="cs"/>
          <w:color w:val="auto"/>
          <w:sz w:val="22"/>
          <w:szCs w:val="22"/>
        </w:rPr>
        <w:tab/>
      </w:r>
      <w:r w:rsidRPr="00921464">
        <w:rPr>
          <w:color w:val="auto"/>
          <w:sz w:val="22"/>
          <w:szCs w:val="22"/>
        </w:rPr>
        <w:t>Description of property and other terms and conditions as prescribed in Technical Bid (TB) shall be submitted duly signed on each page by owner / authorized representative in COVER 1. No indication of rent/charges to be given in Technical Bid (TB).</w:t>
      </w:r>
      <w:r w:rsidR="00C5724A">
        <w:rPr>
          <w:color w:val="auto"/>
          <w:sz w:val="22"/>
          <w:szCs w:val="22"/>
        </w:rPr>
        <w:t xml:space="preserve"> </w:t>
      </w:r>
      <w:proofErr w:type="gramStart"/>
      <w:r w:rsidRPr="00921464">
        <w:rPr>
          <w:color w:val="auto"/>
          <w:sz w:val="22"/>
          <w:szCs w:val="22"/>
        </w:rPr>
        <w:t>Instructions / guidelines for filling the format, declaration and terms and conditions to be also submitted in Cover 1.</w:t>
      </w:r>
      <w:proofErr w:type="gramEnd"/>
      <w:r w:rsidRPr="00921464">
        <w:rPr>
          <w:color w:val="auto"/>
          <w:sz w:val="22"/>
          <w:szCs w:val="22"/>
        </w:rPr>
        <w:t xml:space="preserve"> </w:t>
      </w:r>
    </w:p>
    <w:p w:rsidR="00755593" w:rsidRPr="00921464" w:rsidRDefault="00755593" w:rsidP="00AD686A">
      <w:pPr>
        <w:pStyle w:val="Default"/>
        <w:ind w:left="540" w:hanging="540"/>
        <w:jc w:val="both"/>
        <w:rPr>
          <w:color w:val="auto"/>
          <w:sz w:val="22"/>
          <w:szCs w:val="22"/>
        </w:rPr>
      </w:pPr>
    </w:p>
    <w:p w:rsidR="00755593" w:rsidRPr="00921464" w:rsidRDefault="00755593" w:rsidP="00AD686A">
      <w:pPr>
        <w:pStyle w:val="Default"/>
        <w:ind w:left="540" w:hanging="540"/>
        <w:jc w:val="both"/>
        <w:rPr>
          <w:color w:val="auto"/>
          <w:sz w:val="22"/>
          <w:szCs w:val="22"/>
        </w:rPr>
      </w:pPr>
      <w:r w:rsidRPr="00921464">
        <w:rPr>
          <w:rFonts w:cs="Times New Roman"/>
          <w:color w:val="auto"/>
          <w:sz w:val="22"/>
          <w:szCs w:val="22"/>
        </w:rPr>
        <w:t xml:space="preserve">11. </w:t>
      </w:r>
      <w:r w:rsidR="00AD686A">
        <w:rPr>
          <w:rFonts w:asciiTheme="minorBidi" w:hAnsiTheme="minorBidi" w:cstheme="minorBidi" w:hint="cs"/>
          <w:color w:val="auto"/>
          <w:sz w:val="22"/>
          <w:szCs w:val="22"/>
        </w:rPr>
        <w:tab/>
      </w:r>
      <w:r w:rsidRPr="00921464">
        <w:rPr>
          <w:color w:val="auto"/>
          <w:sz w:val="22"/>
          <w:szCs w:val="22"/>
        </w:rPr>
        <w:t xml:space="preserve">Commercial [Financial] Bid (FB) should be submitted in a separate cover and marked as COVER 2. </w:t>
      </w:r>
    </w:p>
    <w:p w:rsidR="00755593" w:rsidRPr="00921464" w:rsidRDefault="00755593" w:rsidP="00AD686A">
      <w:pPr>
        <w:pStyle w:val="Default"/>
        <w:ind w:left="540" w:hanging="540"/>
        <w:jc w:val="both"/>
        <w:rPr>
          <w:color w:val="auto"/>
          <w:sz w:val="22"/>
          <w:szCs w:val="22"/>
        </w:rPr>
      </w:pPr>
    </w:p>
    <w:p w:rsidR="00755593" w:rsidRPr="00921464" w:rsidRDefault="00755593" w:rsidP="00AD686A">
      <w:pPr>
        <w:pStyle w:val="Default"/>
        <w:ind w:left="540" w:hanging="540"/>
        <w:jc w:val="both"/>
        <w:rPr>
          <w:color w:val="auto"/>
          <w:sz w:val="22"/>
          <w:szCs w:val="22"/>
        </w:rPr>
      </w:pPr>
      <w:r w:rsidRPr="00921464">
        <w:rPr>
          <w:rFonts w:cs="Times New Roman"/>
          <w:color w:val="auto"/>
          <w:sz w:val="22"/>
          <w:szCs w:val="22"/>
        </w:rPr>
        <w:t xml:space="preserve">12. </w:t>
      </w:r>
      <w:r w:rsidR="00AD686A">
        <w:rPr>
          <w:rFonts w:asciiTheme="minorBidi" w:hAnsiTheme="minorBidi" w:cstheme="minorBidi" w:hint="cs"/>
          <w:color w:val="auto"/>
          <w:sz w:val="22"/>
          <w:szCs w:val="22"/>
        </w:rPr>
        <w:tab/>
      </w:r>
      <w:r w:rsidRPr="00921464">
        <w:rPr>
          <w:color w:val="auto"/>
          <w:sz w:val="22"/>
          <w:szCs w:val="22"/>
        </w:rPr>
        <w:t xml:space="preserve">The COVER 1 &amp; COVER 2 shall together be put in a separate cover and addressed to the (authority and address), Small Industries Development Bank of India. Name of the site / location being offered is to be mentioned on the top of this envelope. </w:t>
      </w:r>
    </w:p>
    <w:p w:rsidR="00755593" w:rsidRPr="00921464" w:rsidRDefault="00755593" w:rsidP="00AD686A">
      <w:pPr>
        <w:pStyle w:val="Default"/>
        <w:ind w:left="540" w:hanging="540"/>
        <w:jc w:val="both"/>
        <w:rPr>
          <w:color w:val="auto"/>
          <w:sz w:val="22"/>
          <w:szCs w:val="22"/>
        </w:rPr>
      </w:pPr>
    </w:p>
    <w:p w:rsidR="00755593" w:rsidRPr="00921464" w:rsidRDefault="00755593" w:rsidP="00AD686A">
      <w:pPr>
        <w:pStyle w:val="Default"/>
        <w:ind w:left="540" w:hanging="540"/>
        <w:jc w:val="both"/>
        <w:rPr>
          <w:color w:val="auto"/>
          <w:sz w:val="22"/>
          <w:szCs w:val="22"/>
        </w:rPr>
      </w:pPr>
      <w:r w:rsidRPr="00921464">
        <w:rPr>
          <w:rFonts w:cs="Times New Roman"/>
          <w:color w:val="auto"/>
          <w:sz w:val="22"/>
          <w:szCs w:val="22"/>
        </w:rPr>
        <w:t>13.</w:t>
      </w:r>
      <w:r w:rsidR="00AD686A">
        <w:rPr>
          <w:rFonts w:asciiTheme="minorBidi" w:hAnsiTheme="minorBidi" w:cstheme="minorBidi" w:hint="cs"/>
          <w:color w:val="auto"/>
          <w:sz w:val="22"/>
          <w:szCs w:val="22"/>
        </w:rPr>
        <w:tab/>
      </w:r>
      <w:r w:rsidRPr="00921464">
        <w:rPr>
          <w:rFonts w:cs="Times New Roman"/>
          <w:color w:val="auto"/>
          <w:sz w:val="22"/>
          <w:szCs w:val="22"/>
        </w:rPr>
        <w:t xml:space="preserve"> </w:t>
      </w:r>
      <w:r w:rsidRPr="00921464">
        <w:rPr>
          <w:color w:val="auto"/>
          <w:sz w:val="22"/>
          <w:szCs w:val="22"/>
        </w:rPr>
        <w:t xml:space="preserve">Incomplete offers may be rejected. </w:t>
      </w:r>
    </w:p>
    <w:p w:rsidR="00755593" w:rsidRPr="00921464" w:rsidRDefault="00755593" w:rsidP="00AD686A">
      <w:pPr>
        <w:pStyle w:val="Default"/>
        <w:ind w:left="540" w:hanging="540"/>
        <w:jc w:val="both"/>
        <w:rPr>
          <w:color w:val="auto"/>
          <w:sz w:val="22"/>
          <w:szCs w:val="22"/>
        </w:rPr>
      </w:pPr>
    </w:p>
    <w:p w:rsidR="00755593" w:rsidRPr="00921464" w:rsidRDefault="00755593" w:rsidP="00AD686A">
      <w:pPr>
        <w:pStyle w:val="Default"/>
        <w:ind w:left="540" w:hanging="540"/>
        <w:jc w:val="both"/>
        <w:rPr>
          <w:color w:val="auto"/>
          <w:sz w:val="22"/>
          <w:szCs w:val="22"/>
        </w:rPr>
      </w:pPr>
      <w:r w:rsidRPr="00921464">
        <w:rPr>
          <w:rFonts w:cs="Times New Roman"/>
          <w:color w:val="auto"/>
          <w:sz w:val="22"/>
          <w:szCs w:val="22"/>
        </w:rPr>
        <w:t xml:space="preserve">14. </w:t>
      </w:r>
      <w:r w:rsidR="00AD686A">
        <w:rPr>
          <w:rFonts w:asciiTheme="minorBidi" w:hAnsiTheme="minorBidi" w:cstheme="minorBidi" w:hint="cs"/>
          <w:color w:val="auto"/>
          <w:sz w:val="22"/>
          <w:szCs w:val="22"/>
        </w:rPr>
        <w:tab/>
      </w:r>
      <w:r w:rsidRPr="00921464">
        <w:rPr>
          <w:color w:val="auto"/>
          <w:sz w:val="22"/>
          <w:szCs w:val="22"/>
        </w:rPr>
        <w:t xml:space="preserve">The Cover 2 of </w:t>
      </w:r>
      <w:proofErr w:type="spellStart"/>
      <w:r w:rsidRPr="00921464">
        <w:rPr>
          <w:color w:val="auto"/>
          <w:sz w:val="22"/>
          <w:szCs w:val="22"/>
        </w:rPr>
        <w:t>offerers</w:t>
      </w:r>
      <w:proofErr w:type="spellEnd"/>
      <w:r w:rsidRPr="00921464">
        <w:rPr>
          <w:color w:val="auto"/>
          <w:sz w:val="22"/>
          <w:szCs w:val="22"/>
        </w:rPr>
        <w:t xml:space="preserve"> not satisfying the requirement of the Bank as per the </w:t>
      </w:r>
      <w:r w:rsidR="00A150C0">
        <w:rPr>
          <w:color w:val="auto"/>
          <w:sz w:val="22"/>
          <w:szCs w:val="22"/>
        </w:rPr>
        <w:t>tender document</w:t>
      </w:r>
      <w:r w:rsidRPr="00921464">
        <w:rPr>
          <w:color w:val="auto"/>
          <w:sz w:val="22"/>
          <w:szCs w:val="22"/>
        </w:rPr>
        <w:t xml:space="preserve"> shall not be opened. </w:t>
      </w:r>
    </w:p>
    <w:p w:rsidR="00755593" w:rsidRPr="00921464" w:rsidRDefault="00755593" w:rsidP="00AD686A">
      <w:pPr>
        <w:pStyle w:val="Default"/>
        <w:ind w:left="540" w:hanging="540"/>
        <w:jc w:val="both"/>
        <w:rPr>
          <w:color w:val="auto"/>
          <w:sz w:val="22"/>
          <w:szCs w:val="22"/>
        </w:rPr>
      </w:pPr>
    </w:p>
    <w:p w:rsidR="00755593" w:rsidRPr="00921464" w:rsidRDefault="00755593" w:rsidP="00AD686A">
      <w:pPr>
        <w:pStyle w:val="Default"/>
        <w:ind w:left="540" w:hanging="540"/>
        <w:jc w:val="both"/>
        <w:rPr>
          <w:color w:val="auto"/>
          <w:sz w:val="22"/>
          <w:szCs w:val="22"/>
        </w:rPr>
      </w:pPr>
      <w:r w:rsidRPr="00921464">
        <w:rPr>
          <w:rFonts w:cs="Times New Roman"/>
          <w:color w:val="auto"/>
          <w:sz w:val="22"/>
          <w:szCs w:val="22"/>
        </w:rPr>
        <w:t xml:space="preserve">15. </w:t>
      </w:r>
      <w:r w:rsidR="00AD686A">
        <w:rPr>
          <w:rFonts w:asciiTheme="minorBidi" w:hAnsiTheme="minorBidi" w:cstheme="minorBidi" w:hint="cs"/>
          <w:color w:val="auto"/>
          <w:sz w:val="22"/>
          <w:szCs w:val="22"/>
        </w:rPr>
        <w:tab/>
      </w:r>
      <w:r w:rsidRPr="00921464">
        <w:rPr>
          <w:color w:val="auto"/>
          <w:sz w:val="22"/>
          <w:szCs w:val="22"/>
        </w:rPr>
        <w:t xml:space="preserve">The offers are irrevocable and shall be valid for acceptance for 120 days from last date of submission. </w:t>
      </w:r>
    </w:p>
    <w:p w:rsidR="00755593" w:rsidRPr="00921464" w:rsidRDefault="00755593" w:rsidP="00755593">
      <w:pPr>
        <w:pStyle w:val="Default"/>
        <w:jc w:val="both"/>
        <w:rPr>
          <w:color w:val="auto"/>
          <w:sz w:val="22"/>
          <w:szCs w:val="22"/>
        </w:rPr>
      </w:pPr>
    </w:p>
    <w:p w:rsidR="00755593" w:rsidRPr="00AD686A" w:rsidRDefault="00755593" w:rsidP="00755593">
      <w:pPr>
        <w:pStyle w:val="Default"/>
        <w:jc w:val="both"/>
        <w:rPr>
          <w:b/>
          <w:bCs/>
          <w:color w:val="auto"/>
          <w:sz w:val="20"/>
          <w:szCs w:val="20"/>
        </w:rPr>
      </w:pPr>
      <w:proofErr w:type="gramStart"/>
      <w:r w:rsidRPr="00AD686A">
        <w:rPr>
          <w:b/>
          <w:bCs/>
          <w:color w:val="auto"/>
          <w:sz w:val="20"/>
          <w:szCs w:val="20"/>
        </w:rPr>
        <w:t>Note</w:t>
      </w:r>
      <w:r w:rsidR="00787AEB">
        <w:rPr>
          <w:b/>
          <w:bCs/>
          <w:color w:val="auto"/>
          <w:sz w:val="20"/>
          <w:szCs w:val="20"/>
        </w:rPr>
        <w:t>s :</w:t>
      </w:r>
      <w:proofErr w:type="gramEnd"/>
      <w:r w:rsidR="00787AEB">
        <w:rPr>
          <w:b/>
          <w:bCs/>
          <w:color w:val="auto"/>
          <w:sz w:val="20"/>
          <w:szCs w:val="20"/>
        </w:rPr>
        <w:t>-</w:t>
      </w:r>
    </w:p>
    <w:p w:rsidR="00755593" w:rsidRPr="00AD686A" w:rsidRDefault="00755593" w:rsidP="00755593">
      <w:pPr>
        <w:pStyle w:val="Default"/>
        <w:jc w:val="both"/>
        <w:rPr>
          <w:color w:val="auto"/>
          <w:sz w:val="20"/>
          <w:szCs w:val="20"/>
        </w:rPr>
      </w:pPr>
    </w:p>
    <w:p w:rsidR="00755593" w:rsidRPr="00AD686A" w:rsidRDefault="00755593" w:rsidP="00AD686A">
      <w:pPr>
        <w:pStyle w:val="Default"/>
        <w:ind w:left="270" w:hanging="270"/>
        <w:jc w:val="both"/>
        <w:rPr>
          <w:color w:val="auto"/>
          <w:sz w:val="20"/>
          <w:szCs w:val="20"/>
        </w:rPr>
      </w:pPr>
      <w:r w:rsidRPr="00AD686A">
        <w:rPr>
          <w:color w:val="auto"/>
          <w:sz w:val="20"/>
          <w:szCs w:val="20"/>
        </w:rPr>
        <w:t xml:space="preserve">a) Bank reserves the right to reject any or all the offers without assigning any reasons at any stage. </w:t>
      </w:r>
    </w:p>
    <w:p w:rsidR="00755593" w:rsidRPr="00AD686A" w:rsidRDefault="00755593" w:rsidP="00AD686A">
      <w:pPr>
        <w:pStyle w:val="Default"/>
        <w:ind w:left="270" w:hanging="270"/>
        <w:jc w:val="both"/>
        <w:rPr>
          <w:color w:val="auto"/>
          <w:sz w:val="20"/>
          <w:szCs w:val="20"/>
        </w:rPr>
      </w:pPr>
      <w:r w:rsidRPr="00AD686A">
        <w:rPr>
          <w:color w:val="auto"/>
          <w:sz w:val="20"/>
          <w:szCs w:val="20"/>
        </w:rPr>
        <w:t xml:space="preserve">b) Offers submitted by Real Estate consultants / Agents should be accompanied by an authority letter from the owner(s). No brokerage will be paid by the Bank and Bank does not have any Brokers. </w:t>
      </w:r>
    </w:p>
    <w:p w:rsidR="00755593" w:rsidRPr="00AD686A" w:rsidRDefault="00755593" w:rsidP="00AD686A">
      <w:pPr>
        <w:pStyle w:val="Default"/>
        <w:ind w:left="270" w:hanging="270"/>
        <w:jc w:val="both"/>
        <w:rPr>
          <w:color w:val="auto"/>
          <w:sz w:val="20"/>
          <w:szCs w:val="20"/>
        </w:rPr>
      </w:pPr>
      <w:r w:rsidRPr="00AD686A">
        <w:rPr>
          <w:color w:val="auto"/>
          <w:sz w:val="20"/>
          <w:szCs w:val="20"/>
        </w:rPr>
        <w:t xml:space="preserve">c) These instructions / guidelines are to be signed and submitted as a token of acceptance with the technical bid. </w:t>
      </w:r>
    </w:p>
    <w:p w:rsidR="00755593" w:rsidRPr="00921464" w:rsidRDefault="00755593" w:rsidP="00755593">
      <w:pPr>
        <w:pStyle w:val="Default"/>
        <w:jc w:val="both"/>
        <w:rPr>
          <w:color w:val="auto"/>
          <w:sz w:val="22"/>
          <w:szCs w:val="22"/>
        </w:rPr>
      </w:pPr>
    </w:p>
    <w:p w:rsidR="00755593" w:rsidRDefault="00755593" w:rsidP="00755593">
      <w:pPr>
        <w:pStyle w:val="Default"/>
        <w:jc w:val="right"/>
        <w:rPr>
          <w:color w:val="auto"/>
          <w:sz w:val="22"/>
          <w:szCs w:val="22"/>
        </w:rPr>
      </w:pPr>
    </w:p>
    <w:p w:rsidR="00755593" w:rsidRDefault="00755593" w:rsidP="00755593">
      <w:pPr>
        <w:pStyle w:val="Default"/>
        <w:jc w:val="right"/>
        <w:rPr>
          <w:color w:val="auto"/>
          <w:sz w:val="22"/>
          <w:szCs w:val="22"/>
        </w:rPr>
      </w:pPr>
    </w:p>
    <w:p w:rsidR="00755593" w:rsidRPr="00921464" w:rsidRDefault="00755593" w:rsidP="00755593">
      <w:pPr>
        <w:pStyle w:val="Default"/>
        <w:jc w:val="right"/>
        <w:rPr>
          <w:color w:val="auto"/>
          <w:sz w:val="22"/>
          <w:szCs w:val="22"/>
        </w:rPr>
      </w:pPr>
      <w:r w:rsidRPr="00921464">
        <w:rPr>
          <w:color w:val="auto"/>
          <w:sz w:val="22"/>
          <w:szCs w:val="22"/>
        </w:rPr>
        <w:t xml:space="preserve">Sign and seal of </w:t>
      </w:r>
      <w:proofErr w:type="spellStart"/>
      <w:r w:rsidRPr="00921464">
        <w:rPr>
          <w:color w:val="auto"/>
          <w:sz w:val="22"/>
          <w:szCs w:val="22"/>
        </w:rPr>
        <w:t>offerer</w:t>
      </w:r>
      <w:proofErr w:type="spellEnd"/>
      <w:r w:rsidRPr="00921464">
        <w:rPr>
          <w:color w:val="auto"/>
          <w:sz w:val="22"/>
          <w:szCs w:val="22"/>
        </w:rPr>
        <w:t xml:space="preserve">(s) and date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pageBreakBefore/>
        <w:jc w:val="center"/>
        <w:rPr>
          <w:rFonts w:cs="Mangal"/>
          <w:b/>
          <w:bCs/>
          <w:color w:val="auto"/>
          <w:sz w:val="22"/>
          <w:szCs w:val="22"/>
          <w:u w:val="single"/>
        </w:rPr>
      </w:pPr>
      <w:r w:rsidRPr="00921464">
        <w:rPr>
          <w:rFonts w:cs="Mangal"/>
          <w:b/>
          <w:bCs/>
          <w:color w:val="auto"/>
          <w:sz w:val="22"/>
          <w:szCs w:val="22"/>
          <w:u w:val="single"/>
        </w:rPr>
        <w:lastRenderedPageBreak/>
        <w:t xml:space="preserve">TERMS &amp; </w:t>
      </w:r>
      <w:proofErr w:type="gramStart"/>
      <w:r w:rsidRPr="00921464">
        <w:rPr>
          <w:rFonts w:cs="Mangal"/>
          <w:b/>
          <w:bCs/>
          <w:color w:val="auto"/>
          <w:sz w:val="22"/>
          <w:szCs w:val="22"/>
          <w:u w:val="single"/>
        </w:rPr>
        <w:t>CONDITIONS  (</w:t>
      </w:r>
      <w:proofErr w:type="gramEnd"/>
      <w:r w:rsidRPr="00921464">
        <w:rPr>
          <w:rFonts w:cs="Mangal"/>
          <w:b/>
          <w:bCs/>
          <w:color w:val="auto"/>
          <w:sz w:val="22"/>
          <w:szCs w:val="22"/>
          <w:u w:val="single"/>
        </w:rPr>
        <w:t>to be signed and submitted in Cover 1)</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color w:val="auto"/>
          <w:sz w:val="22"/>
          <w:szCs w:val="22"/>
        </w:rPr>
      </w:pPr>
      <w:r w:rsidRPr="00921464">
        <w:rPr>
          <w:rFonts w:cs="Mangal"/>
          <w:color w:val="auto"/>
          <w:sz w:val="22"/>
          <w:szCs w:val="22"/>
        </w:rPr>
        <w:t xml:space="preserve">I / We hereby agree that: </w:t>
      </w:r>
    </w:p>
    <w:p w:rsidR="00755593" w:rsidRPr="00921464" w:rsidRDefault="00755593" w:rsidP="00755593">
      <w:pPr>
        <w:pStyle w:val="Default"/>
        <w:jc w:val="both"/>
        <w:rPr>
          <w:rFonts w:cs="Mangal"/>
          <w:b/>
          <w:bCs/>
          <w:color w:val="auto"/>
          <w:sz w:val="22"/>
          <w:szCs w:val="22"/>
        </w:rPr>
      </w:pPr>
    </w:p>
    <w:p w:rsidR="00755593" w:rsidRPr="00921464" w:rsidRDefault="00755593" w:rsidP="00755593">
      <w:pPr>
        <w:pStyle w:val="Default"/>
        <w:jc w:val="both"/>
        <w:rPr>
          <w:rFonts w:cs="Mangal"/>
          <w:b/>
          <w:bCs/>
          <w:color w:val="auto"/>
          <w:sz w:val="22"/>
          <w:szCs w:val="22"/>
        </w:rPr>
      </w:pPr>
      <w:proofErr w:type="gramStart"/>
      <w:r w:rsidRPr="00921464">
        <w:rPr>
          <w:rFonts w:cs="Mangal"/>
          <w:b/>
          <w:bCs/>
          <w:color w:val="auto"/>
          <w:sz w:val="22"/>
          <w:szCs w:val="22"/>
        </w:rPr>
        <w:t>a</w:t>
      </w:r>
      <w:proofErr w:type="gramEnd"/>
      <w:r w:rsidRPr="00921464">
        <w:rPr>
          <w:rFonts w:cs="Mangal"/>
          <w:b/>
          <w:bCs/>
          <w:color w:val="auto"/>
          <w:sz w:val="22"/>
          <w:szCs w:val="22"/>
        </w:rPr>
        <w:t xml:space="preserve">) Rent &amp; Lease Period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numPr>
          <w:ilvl w:val="0"/>
          <w:numId w:val="6"/>
        </w:numPr>
        <w:jc w:val="both"/>
        <w:rPr>
          <w:rFonts w:cs="Mangal"/>
          <w:color w:val="auto"/>
          <w:sz w:val="22"/>
          <w:szCs w:val="22"/>
        </w:rPr>
      </w:pPr>
      <w:r w:rsidRPr="00921464">
        <w:rPr>
          <w:rFonts w:cs="Mangal"/>
          <w:color w:val="auto"/>
          <w:sz w:val="22"/>
          <w:szCs w:val="22"/>
        </w:rPr>
        <w:t>Lease rent shall be paid by Small Industries Development Bank of India (SIDBI) (hereinafter referred as ‘Bank</w:t>
      </w:r>
      <w:r w:rsidR="00D27ED9">
        <w:rPr>
          <w:rFonts w:cs="Mangal"/>
          <w:color w:val="auto"/>
          <w:sz w:val="22"/>
          <w:szCs w:val="22"/>
        </w:rPr>
        <w:t>’</w:t>
      </w:r>
      <w:r w:rsidRPr="00921464">
        <w:rPr>
          <w:rFonts w:cs="Mangal"/>
          <w:color w:val="auto"/>
          <w:sz w:val="22"/>
          <w:szCs w:val="22"/>
        </w:rPr>
        <w:t xml:space="preserve">) on sq. ft carpet area basis in the first week of succeeding month. </w:t>
      </w:r>
    </w:p>
    <w:p w:rsidR="00755593" w:rsidRPr="00921464" w:rsidRDefault="00755593" w:rsidP="00755593">
      <w:pPr>
        <w:pStyle w:val="Default"/>
        <w:numPr>
          <w:ilvl w:val="0"/>
          <w:numId w:val="6"/>
        </w:numPr>
        <w:jc w:val="both"/>
        <w:rPr>
          <w:rFonts w:cs="Mangal"/>
          <w:color w:val="auto"/>
          <w:sz w:val="22"/>
          <w:szCs w:val="22"/>
        </w:rPr>
      </w:pPr>
      <w:r w:rsidRPr="00921464">
        <w:rPr>
          <w:rFonts w:cs="Mangal"/>
          <w:color w:val="auto"/>
          <w:sz w:val="22"/>
          <w:szCs w:val="22"/>
        </w:rPr>
        <w:t>Lease rent shall be paid by the Bank with effect from the date on which possession of the completed premises is handed over to the Bank along with necessary permissions required, power and water supply.</w:t>
      </w:r>
    </w:p>
    <w:p w:rsidR="00755593" w:rsidRPr="00921464" w:rsidRDefault="00755593" w:rsidP="00755593">
      <w:pPr>
        <w:pStyle w:val="Default"/>
        <w:numPr>
          <w:ilvl w:val="0"/>
          <w:numId w:val="6"/>
        </w:numPr>
        <w:jc w:val="both"/>
        <w:rPr>
          <w:rFonts w:cs="Mangal"/>
          <w:color w:val="auto"/>
          <w:sz w:val="22"/>
          <w:szCs w:val="22"/>
        </w:rPr>
      </w:pPr>
      <w:r w:rsidRPr="00921464">
        <w:rPr>
          <w:rFonts w:cs="Mangal"/>
          <w:color w:val="auto"/>
          <w:sz w:val="22"/>
          <w:szCs w:val="22"/>
        </w:rPr>
        <w:t xml:space="preserve">The initial lease period shall be for 5 years which can be extended for further 5 years with maximum up to 25 % increase in rent. Bank shall have option to renew the lease for another term of 3/5 years on same terms and conditions with a maximum </w:t>
      </w:r>
      <w:proofErr w:type="spellStart"/>
      <w:r w:rsidRPr="00921464">
        <w:rPr>
          <w:rFonts w:cs="Mangal"/>
          <w:color w:val="auto"/>
          <w:sz w:val="22"/>
          <w:szCs w:val="22"/>
        </w:rPr>
        <w:t>upto</w:t>
      </w:r>
      <w:proofErr w:type="spellEnd"/>
      <w:r w:rsidRPr="00921464">
        <w:rPr>
          <w:rFonts w:cs="Mangal"/>
          <w:color w:val="auto"/>
          <w:sz w:val="22"/>
          <w:szCs w:val="22"/>
        </w:rPr>
        <w:t xml:space="preserve"> 25% increase in rent, necessary provision to this effect would be made in the Agreement.</w:t>
      </w:r>
    </w:p>
    <w:p w:rsidR="00755593" w:rsidRPr="00921464" w:rsidRDefault="00755593" w:rsidP="00755593">
      <w:pPr>
        <w:pStyle w:val="Default"/>
        <w:numPr>
          <w:ilvl w:val="0"/>
          <w:numId w:val="6"/>
        </w:numPr>
        <w:jc w:val="both"/>
        <w:rPr>
          <w:rFonts w:cs="Mangal"/>
          <w:color w:val="auto"/>
          <w:sz w:val="22"/>
          <w:szCs w:val="22"/>
        </w:rPr>
      </w:pPr>
      <w:r w:rsidRPr="00921464">
        <w:rPr>
          <w:rFonts w:cs="Mangal"/>
          <w:color w:val="auto"/>
          <w:sz w:val="22"/>
          <w:szCs w:val="22"/>
        </w:rPr>
        <w:t xml:space="preserve">Bank will be at liberty to vacate the premises at any time during the lease period by giving 3 months notice in writing.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 xml:space="preserve">b) Taxes / Rates </w:t>
      </w:r>
    </w:p>
    <w:p w:rsidR="00755593" w:rsidRPr="00921464" w:rsidRDefault="00755593" w:rsidP="00755593">
      <w:pPr>
        <w:pStyle w:val="Default"/>
        <w:jc w:val="both"/>
        <w:rPr>
          <w:rFonts w:cs="Mangal"/>
          <w:color w:val="auto"/>
          <w:sz w:val="22"/>
          <w:szCs w:val="22"/>
        </w:rPr>
      </w:pPr>
    </w:p>
    <w:p w:rsidR="00755593" w:rsidRPr="00921464" w:rsidRDefault="00755593" w:rsidP="00787AEB">
      <w:pPr>
        <w:pStyle w:val="Default"/>
        <w:ind w:left="360"/>
        <w:jc w:val="both"/>
        <w:rPr>
          <w:rFonts w:cs="Mangal"/>
          <w:color w:val="auto"/>
          <w:sz w:val="22"/>
          <w:szCs w:val="22"/>
        </w:rPr>
      </w:pPr>
      <w:r w:rsidRPr="00921464">
        <w:rPr>
          <w:rFonts w:cs="Mangal"/>
          <w:color w:val="auto"/>
          <w:sz w:val="22"/>
          <w:szCs w:val="22"/>
        </w:rPr>
        <w:t xml:space="preserve">All existing and enhanced/ future Municipal taxes and </w:t>
      </w:r>
      <w:proofErr w:type="spellStart"/>
      <w:r w:rsidRPr="00921464">
        <w:rPr>
          <w:rFonts w:cs="Mangal"/>
          <w:color w:val="auto"/>
          <w:sz w:val="22"/>
          <w:szCs w:val="22"/>
        </w:rPr>
        <w:t>cess</w:t>
      </w:r>
      <w:proofErr w:type="spellEnd"/>
      <w:r w:rsidRPr="00921464">
        <w:rPr>
          <w:rFonts w:cs="Mangal"/>
          <w:color w:val="auto"/>
          <w:sz w:val="22"/>
          <w:szCs w:val="22"/>
        </w:rPr>
        <w:t xml:space="preserve"> will be paid by me / us. Applicable Service Tax will be paid / reimbursed by the Bank as per actual.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 xml:space="preserve">c) Payment of advance Rent / Security Deposit </w:t>
      </w:r>
    </w:p>
    <w:p w:rsidR="00755593" w:rsidRPr="00921464" w:rsidRDefault="00755593" w:rsidP="00755593">
      <w:pPr>
        <w:pStyle w:val="Default"/>
        <w:jc w:val="both"/>
        <w:rPr>
          <w:rFonts w:cs="Mangal"/>
          <w:b/>
          <w:bCs/>
          <w:color w:val="auto"/>
          <w:sz w:val="22"/>
          <w:szCs w:val="22"/>
        </w:rPr>
      </w:pPr>
    </w:p>
    <w:p w:rsidR="00755593" w:rsidRPr="00921464" w:rsidRDefault="00755593" w:rsidP="00787AEB">
      <w:pPr>
        <w:pStyle w:val="Default"/>
        <w:ind w:left="360"/>
        <w:jc w:val="both"/>
        <w:rPr>
          <w:rFonts w:cs="Mangal"/>
          <w:color w:val="auto"/>
          <w:sz w:val="22"/>
          <w:szCs w:val="22"/>
        </w:rPr>
      </w:pPr>
      <w:r w:rsidRPr="00921464">
        <w:rPr>
          <w:rFonts w:cs="Mangal"/>
          <w:color w:val="auto"/>
          <w:sz w:val="22"/>
          <w:szCs w:val="22"/>
        </w:rPr>
        <w:t xml:space="preserve">Bank shall pay to me / us a sum, as will be agreed to by both the parties, being the interest free advance of rent deposit which will be refunded to the Bank at the time of vacating the premises or Bank will be at liberty to adjust the amount against rent/ retain possession of the premises (without payment of rent) till the deposit is refunded. Such advance / deposit shall not exceed 3 </w:t>
      </w:r>
      <w:proofErr w:type="spellStart"/>
      <w:r w:rsidRPr="00921464">
        <w:rPr>
          <w:rFonts w:cs="Mangal"/>
          <w:color w:val="auto"/>
          <w:sz w:val="22"/>
          <w:szCs w:val="22"/>
        </w:rPr>
        <w:t>months</w:t>
      </w:r>
      <w:proofErr w:type="spellEnd"/>
      <w:r w:rsidRPr="00921464">
        <w:rPr>
          <w:rFonts w:cs="Mangal"/>
          <w:color w:val="auto"/>
          <w:sz w:val="22"/>
          <w:szCs w:val="22"/>
        </w:rPr>
        <w:t xml:space="preserve"> rent. </w:t>
      </w:r>
    </w:p>
    <w:p w:rsidR="00755593" w:rsidRPr="00921464" w:rsidRDefault="00755593" w:rsidP="00755593">
      <w:pPr>
        <w:pStyle w:val="Default"/>
        <w:jc w:val="both"/>
        <w:rPr>
          <w:rFonts w:cs="Mangal"/>
          <w:b/>
          <w:bCs/>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 xml:space="preserve">d) Power and Water Connection- </w:t>
      </w:r>
    </w:p>
    <w:p w:rsidR="00755593" w:rsidRPr="00921464" w:rsidRDefault="00755593" w:rsidP="00755593">
      <w:pPr>
        <w:pStyle w:val="Default"/>
        <w:jc w:val="both"/>
        <w:rPr>
          <w:rFonts w:cs="Mangal"/>
          <w:b/>
          <w:bCs/>
          <w:color w:val="auto"/>
          <w:sz w:val="22"/>
          <w:szCs w:val="22"/>
        </w:rPr>
      </w:pPr>
    </w:p>
    <w:p w:rsidR="00755593" w:rsidRPr="00921464" w:rsidRDefault="00755593" w:rsidP="00755593">
      <w:pPr>
        <w:pStyle w:val="Default"/>
        <w:numPr>
          <w:ilvl w:val="0"/>
          <w:numId w:val="7"/>
        </w:numPr>
        <w:jc w:val="both"/>
        <w:rPr>
          <w:rFonts w:cs="Mangal"/>
          <w:color w:val="auto"/>
          <w:sz w:val="22"/>
          <w:szCs w:val="22"/>
        </w:rPr>
      </w:pPr>
      <w:r w:rsidRPr="00921464">
        <w:rPr>
          <w:rFonts w:cs="Mangal"/>
          <w:color w:val="auto"/>
          <w:sz w:val="22"/>
          <w:szCs w:val="22"/>
        </w:rPr>
        <w:t xml:space="preserve">I / We shall provide adequate power connection for commercial use (with separate electricity meter) for operating AC, Computers, and Light &amp; Fans etc. at my/our own cost. We understand that approx. power load requirement of the bank will be about </w:t>
      </w:r>
      <w:r w:rsidRPr="00A712A0">
        <w:rPr>
          <w:rFonts w:cs="Mangal"/>
          <w:color w:val="auto"/>
          <w:sz w:val="22"/>
          <w:szCs w:val="22"/>
        </w:rPr>
        <w:t xml:space="preserve">12 – 15 KW per 1000 </w:t>
      </w:r>
      <w:proofErr w:type="spellStart"/>
      <w:r w:rsidRPr="00A712A0">
        <w:rPr>
          <w:rFonts w:cs="Mangal"/>
          <w:color w:val="auto"/>
          <w:sz w:val="22"/>
          <w:szCs w:val="22"/>
        </w:rPr>
        <w:t>sqft</w:t>
      </w:r>
      <w:proofErr w:type="spellEnd"/>
      <w:r w:rsidRPr="00921464">
        <w:rPr>
          <w:rFonts w:cs="Mangal"/>
          <w:color w:val="auto"/>
          <w:sz w:val="22"/>
          <w:szCs w:val="22"/>
        </w:rPr>
        <w:t xml:space="preserve"> of carpet Area.</w:t>
      </w:r>
    </w:p>
    <w:p w:rsidR="00755593" w:rsidRPr="00921464" w:rsidRDefault="00755593" w:rsidP="00755593">
      <w:pPr>
        <w:pStyle w:val="Default"/>
        <w:numPr>
          <w:ilvl w:val="0"/>
          <w:numId w:val="7"/>
        </w:numPr>
        <w:jc w:val="both"/>
        <w:rPr>
          <w:rFonts w:cs="Mangal"/>
          <w:color w:val="auto"/>
          <w:sz w:val="22"/>
          <w:szCs w:val="22"/>
        </w:rPr>
      </w:pPr>
      <w:r w:rsidRPr="00921464">
        <w:rPr>
          <w:rFonts w:cs="Mangal"/>
          <w:color w:val="auto"/>
          <w:sz w:val="22"/>
          <w:szCs w:val="22"/>
        </w:rPr>
        <w:t xml:space="preserve"> I / we shall provide 24 hrs. Water supply in the premises. </w:t>
      </w:r>
    </w:p>
    <w:p w:rsidR="00755593" w:rsidRPr="00921464" w:rsidRDefault="00755593" w:rsidP="00755593">
      <w:pPr>
        <w:pStyle w:val="Default"/>
        <w:numPr>
          <w:ilvl w:val="0"/>
          <w:numId w:val="7"/>
        </w:numPr>
        <w:jc w:val="both"/>
        <w:rPr>
          <w:rFonts w:cs="Mangal"/>
          <w:color w:val="auto"/>
          <w:sz w:val="22"/>
          <w:szCs w:val="22"/>
        </w:rPr>
      </w:pPr>
      <w:r w:rsidRPr="00921464">
        <w:rPr>
          <w:rFonts w:cs="Mangal"/>
          <w:color w:val="auto"/>
          <w:sz w:val="22"/>
          <w:szCs w:val="22"/>
        </w:rPr>
        <w:t xml:space="preserve"> Bank shall bear actual charges for consumption of electricity and water.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b/>
          <w:bCs/>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 xml:space="preserve">e) Interior furnishing – </w:t>
      </w:r>
    </w:p>
    <w:p w:rsidR="00755593" w:rsidRPr="00921464" w:rsidRDefault="00755593" w:rsidP="00755593">
      <w:pPr>
        <w:pStyle w:val="Default"/>
        <w:numPr>
          <w:ilvl w:val="0"/>
          <w:numId w:val="8"/>
        </w:numPr>
        <w:jc w:val="both"/>
        <w:rPr>
          <w:rFonts w:cs="Mangal"/>
          <w:color w:val="auto"/>
          <w:sz w:val="22"/>
          <w:szCs w:val="22"/>
        </w:rPr>
      </w:pPr>
      <w:r w:rsidRPr="00921464">
        <w:rPr>
          <w:rFonts w:cs="Mangal"/>
          <w:color w:val="auto"/>
          <w:sz w:val="22"/>
          <w:szCs w:val="22"/>
        </w:rPr>
        <w:t xml:space="preserve">I / We shall provide air-conditioned premises with necessary interior furnishing as per the layout and specifications approved by SIDBI. Rent for such interior furnishing shall be paid extra by the bank as per the quoted / agreed rates. </w:t>
      </w:r>
    </w:p>
    <w:p w:rsidR="00755593" w:rsidRPr="00921464" w:rsidRDefault="00755593" w:rsidP="00755593">
      <w:pPr>
        <w:pStyle w:val="Default"/>
        <w:numPr>
          <w:ilvl w:val="0"/>
          <w:numId w:val="8"/>
        </w:numPr>
        <w:jc w:val="both"/>
        <w:rPr>
          <w:rFonts w:cs="Mangal"/>
          <w:color w:val="auto"/>
          <w:sz w:val="22"/>
          <w:szCs w:val="22"/>
        </w:rPr>
      </w:pPr>
      <w:r w:rsidRPr="00921464">
        <w:rPr>
          <w:rFonts w:cs="Mangal"/>
          <w:color w:val="auto"/>
          <w:sz w:val="22"/>
          <w:szCs w:val="22"/>
        </w:rPr>
        <w:lastRenderedPageBreak/>
        <w:t>I / we have quoted the rent for interiors ass</w:t>
      </w:r>
      <w:r w:rsidR="00675922">
        <w:rPr>
          <w:rFonts w:cs="Mangal"/>
          <w:color w:val="auto"/>
          <w:sz w:val="22"/>
          <w:szCs w:val="22"/>
        </w:rPr>
        <w:t>uming</w:t>
      </w:r>
      <w:r w:rsidRPr="00921464">
        <w:rPr>
          <w:rFonts w:cs="Mangal"/>
          <w:color w:val="auto"/>
          <w:sz w:val="22"/>
          <w:szCs w:val="22"/>
        </w:rPr>
        <w:t xml:space="preserve"> the estimated cost of interiors </w:t>
      </w:r>
      <w:r w:rsidR="00675922">
        <w:rPr>
          <w:rFonts w:cs="Mangal"/>
          <w:color w:val="auto"/>
          <w:sz w:val="22"/>
          <w:szCs w:val="22"/>
        </w:rPr>
        <w:t>as indicated in the Financial Bid</w:t>
      </w:r>
      <w:r w:rsidRPr="00921464">
        <w:rPr>
          <w:rFonts w:cs="Mangal"/>
          <w:color w:val="auto"/>
          <w:sz w:val="22"/>
          <w:szCs w:val="22"/>
        </w:rPr>
        <w:t xml:space="preserve">. In case of decrease / increase in cost the monthly rent for interiors will be proportionately decreased / increased. Necessary proof of actual expenditure shall be shown to the bank, if required. </w:t>
      </w:r>
      <w:r w:rsidR="00675922">
        <w:rPr>
          <w:rFonts w:cs="Mangal"/>
          <w:color w:val="auto"/>
          <w:sz w:val="22"/>
          <w:szCs w:val="22"/>
        </w:rPr>
        <w:t>The bank will pay me/us an advance / deposit equivalent to 10 months rent of interiors which shall be adjusted from the first 10 months rent.</w:t>
      </w:r>
    </w:p>
    <w:p w:rsidR="00755593" w:rsidRPr="00921464" w:rsidRDefault="00755593" w:rsidP="00755593">
      <w:pPr>
        <w:pStyle w:val="Default"/>
        <w:numPr>
          <w:ilvl w:val="0"/>
          <w:numId w:val="8"/>
        </w:numPr>
        <w:jc w:val="both"/>
        <w:rPr>
          <w:rFonts w:cs="Mangal"/>
          <w:color w:val="auto"/>
          <w:sz w:val="22"/>
          <w:szCs w:val="22"/>
        </w:rPr>
      </w:pPr>
      <w:r w:rsidRPr="00921464">
        <w:rPr>
          <w:rFonts w:cs="Mangal"/>
          <w:color w:val="auto"/>
          <w:sz w:val="22"/>
          <w:szCs w:val="22"/>
        </w:rPr>
        <w:t xml:space="preserve"> I / We shall complete the interior furnishing work within 2/ 3 months or within the period as agreed, after receipt of approval from the bank. Lease rent will commence from the date of handing over possession of the completed premises </w:t>
      </w:r>
      <w:r w:rsidR="00D27ED9" w:rsidRPr="00921464">
        <w:rPr>
          <w:rFonts w:cs="Mangal"/>
          <w:color w:val="auto"/>
          <w:sz w:val="22"/>
          <w:szCs w:val="22"/>
        </w:rPr>
        <w:t>along with</w:t>
      </w:r>
      <w:r w:rsidRPr="00921464">
        <w:rPr>
          <w:rFonts w:cs="Mangal"/>
          <w:color w:val="auto"/>
          <w:sz w:val="22"/>
          <w:szCs w:val="22"/>
        </w:rPr>
        <w:t xml:space="preserve"> interiors. </w:t>
      </w:r>
    </w:p>
    <w:p w:rsidR="00755593" w:rsidRDefault="00755593" w:rsidP="00755593">
      <w:pPr>
        <w:pStyle w:val="Default"/>
        <w:numPr>
          <w:ilvl w:val="0"/>
          <w:numId w:val="8"/>
        </w:numPr>
        <w:jc w:val="both"/>
        <w:rPr>
          <w:rFonts w:cs="Mangal"/>
          <w:color w:val="auto"/>
          <w:sz w:val="22"/>
          <w:szCs w:val="22"/>
        </w:rPr>
      </w:pPr>
      <w:r w:rsidRPr="00921464">
        <w:rPr>
          <w:rFonts w:cs="Mangal"/>
          <w:color w:val="auto"/>
          <w:sz w:val="22"/>
          <w:szCs w:val="22"/>
        </w:rPr>
        <w:t xml:space="preserve">The Bank will pay monthly rent for interiors at the quoted / agreed rates for a maximum period of 10 years or till the date of earlier vacation of premises without any increase. </w:t>
      </w:r>
    </w:p>
    <w:p w:rsidR="00675922" w:rsidRPr="00921464" w:rsidRDefault="00675922" w:rsidP="00755593">
      <w:pPr>
        <w:pStyle w:val="Default"/>
        <w:numPr>
          <w:ilvl w:val="0"/>
          <w:numId w:val="8"/>
        </w:numPr>
        <w:jc w:val="both"/>
        <w:rPr>
          <w:rFonts w:cs="Mangal"/>
          <w:color w:val="auto"/>
          <w:sz w:val="22"/>
          <w:szCs w:val="22"/>
        </w:rPr>
      </w:pPr>
      <w:r>
        <w:rPr>
          <w:rFonts w:cs="Mangal"/>
          <w:color w:val="auto"/>
          <w:sz w:val="22"/>
          <w:szCs w:val="22"/>
        </w:rPr>
        <w:t>If required, a separate agreement shall be executed for interiors</w:t>
      </w:r>
      <w:r w:rsidR="00F1009C">
        <w:rPr>
          <w:rFonts w:cs="Mangal"/>
          <w:color w:val="auto"/>
          <w:sz w:val="22"/>
          <w:szCs w:val="22"/>
        </w:rPr>
        <w:t xml:space="preserve"> covering various agreed terms and conditions.</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f) Provision of Toilet</w:t>
      </w:r>
      <w:r w:rsidR="00F1009C">
        <w:rPr>
          <w:rFonts w:cs="Mangal"/>
          <w:b/>
          <w:bCs/>
          <w:color w:val="auto"/>
          <w:sz w:val="22"/>
          <w:szCs w:val="22"/>
        </w:rPr>
        <w:t>,</w:t>
      </w:r>
      <w:r w:rsidRPr="00921464">
        <w:rPr>
          <w:rFonts w:cs="Mangal"/>
          <w:b/>
          <w:bCs/>
          <w:color w:val="auto"/>
          <w:sz w:val="22"/>
          <w:szCs w:val="22"/>
        </w:rPr>
        <w:t xml:space="preserve"> Pantry</w:t>
      </w:r>
      <w:r w:rsidR="00F1009C">
        <w:rPr>
          <w:rFonts w:cs="Mangal"/>
          <w:b/>
          <w:bCs/>
          <w:color w:val="auto"/>
          <w:sz w:val="22"/>
          <w:szCs w:val="22"/>
        </w:rPr>
        <w:t>,</w:t>
      </w:r>
      <w:r w:rsidRPr="00921464">
        <w:rPr>
          <w:rFonts w:cs="Mangal"/>
          <w:b/>
          <w:bCs/>
          <w:color w:val="auto"/>
          <w:sz w:val="22"/>
          <w:szCs w:val="22"/>
        </w:rPr>
        <w:t xml:space="preserve"> </w:t>
      </w:r>
      <w:r w:rsidR="00F1009C">
        <w:rPr>
          <w:rFonts w:cs="Mangal"/>
          <w:b/>
          <w:bCs/>
          <w:color w:val="auto"/>
          <w:sz w:val="22"/>
          <w:szCs w:val="22"/>
        </w:rPr>
        <w:t xml:space="preserve">flooring, MS Grills and painting - </w:t>
      </w:r>
    </w:p>
    <w:p w:rsidR="00755593" w:rsidRPr="00921464" w:rsidRDefault="00755593" w:rsidP="00755593">
      <w:pPr>
        <w:pStyle w:val="Default"/>
        <w:jc w:val="both"/>
        <w:rPr>
          <w:rFonts w:cs="Mangal"/>
          <w:b/>
          <w:bCs/>
          <w:color w:val="auto"/>
          <w:sz w:val="22"/>
          <w:szCs w:val="22"/>
        </w:rPr>
      </w:pPr>
    </w:p>
    <w:p w:rsidR="00755593" w:rsidRPr="00921464" w:rsidRDefault="00755593" w:rsidP="00787AEB">
      <w:pPr>
        <w:pStyle w:val="Default"/>
        <w:ind w:left="360"/>
        <w:jc w:val="both"/>
        <w:rPr>
          <w:rFonts w:cs="Mangal"/>
          <w:color w:val="auto"/>
          <w:sz w:val="22"/>
          <w:szCs w:val="22"/>
        </w:rPr>
      </w:pPr>
      <w:r w:rsidRPr="00921464">
        <w:rPr>
          <w:rFonts w:cs="Mangal"/>
          <w:color w:val="auto"/>
          <w:sz w:val="22"/>
          <w:szCs w:val="22"/>
        </w:rPr>
        <w:t xml:space="preserve">I / we shall provide toilets of adequate size for gents and ladies and a pantry with granite top platform, water supply/drainage line, sink with necessary fittings, in the premises at my/our cost. </w:t>
      </w:r>
      <w:r w:rsidR="00F1009C">
        <w:rPr>
          <w:rFonts w:cs="Mangal"/>
          <w:color w:val="auto"/>
          <w:sz w:val="22"/>
          <w:szCs w:val="22"/>
        </w:rPr>
        <w:t>I/we shall also provide vitrified flooring in the premises, rolling shutter / channel gate at main entrance and MS grills in all the windows.</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 xml:space="preserve">g)  Maintenance / Repairs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numPr>
          <w:ilvl w:val="0"/>
          <w:numId w:val="9"/>
        </w:numPr>
        <w:jc w:val="both"/>
        <w:rPr>
          <w:rFonts w:cs="Mangal"/>
          <w:color w:val="auto"/>
          <w:sz w:val="22"/>
          <w:szCs w:val="22"/>
        </w:rPr>
      </w:pPr>
      <w:r w:rsidRPr="00921464">
        <w:rPr>
          <w:rFonts w:cs="Mangal"/>
          <w:color w:val="auto"/>
          <w:sz w:val="22"/>
          <w:szCs w:val="22"/>
        </w:rPr>
        <w:t xml:space="preserve">All repairs including seepage/leakage, repairs to plumbing lines and painting in common area &amp; external surface will be got done by me / us at my / our cost. In case, the repairs and painting is / are not done by me / us as agreed now, Bank will be at liberty to carry out such repairs and painting etc. at my/our cost and deduct all such expenses from the rent payable to us. </w:t>
      </w:r>
    </w:p>
    <w:p w:rsidR="00755593" w:rsidRPr="00921464" w:rsidRDefault="00755593" w:rsidP="00755593">
      <w:pPr>
        <w:pStyle w:val="Default"/>
        <w:numPr>
          <w:ilvl w:val="0"/>
          <w:numId w:val="9"/>
        </w:numPr>
        <w:jc w:val="both"/>
        <w:rPr>
          <w:rFonts w:cs="Mangal"/>
          <w:color w:val="auto"/>
          <w:sz w:val="22"/>
          <w:szCs w:val="22"/>
        </w:rPr>
      </w:pPr>
      <w:r w:rsidRPr="00921464">
        <w:rPr>
          <w:rFonts w:cs="Mangal"/>
          <w:color w:val="auto"/>
          <w:sz w:val="22"/>
          <w:szCs w:val="22"/>
        </w:rPr>
        <w:t xml:space="preserve">The premises shall be painted with plastic emulsion paint at my/our cost before handing over the possession to the Bank. The shade will be as advised by the Bank. </w:t>
      </w:r>
    </w:p>
    <w:p w:rsidR="00755593" w:rsidRPr="00921464" w:rsidRDefault="00755593" w:rsidP="00755593">
      <w:pPr>
        <w:pStyle w:val="Default"/>
        <w:numPr>
          <w:ilvl w:val="0"/>
          <w:numId w:val="9"/>
        </w:numPr>
        <w:jc w:val="both"/>
        <w:rPr>
          <w:rFonts w:cs="Mangal"/>
          <w:color w:val="auto"/>
          <w:sz w:val="22"/>
          <w:szCs w:val="22"/>
        </w:rPr>
      </w:pPr>
      <w:r w:rsidRPr="00921464">
        <w:rPr>
          <w:rFonts w:cs="Mangal"/>
          <w:color w:val="auto"/>
          <w:sz w:val="22"/>
          <w:szCs w:val="22"/>
        </w:rPr>
        <w:t xml:space="preserve"> Bank shall take care of day to day maintenance / repairs of premises, furniture &amp; fixtures and keep them in good condition. </w:t>
      </w:r>
    </w:p>
    <w:p w:rsidR="00755593" w:rsidRPr="00921464" w:rsidRDefault="00755593" w:rsidP="00755593">
      <w:pPr>
        <w:pStyle w:val="Default"/>
        <w:jc w:val="both"/>
        <w:rPr>
          <w:rFonts w:cs="Mangal"/>
          <w:b/>
          <w:bCs/>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 xml:space="preserve">h) Lease Deed / Registration Charges </w:t>
      </w:r>
    </w:p>
    <w:p w:rsidR="00755593" w:rsidRPr="00921464" w:rsidRDefault="00755593" w:rsidP="00755593">
      <w:pPr>
        <w:pStyle w:val="Default"/>
        <w:jc w:val="both"/>
        <w:rPr>
          <w:rFonts w:cs="Mangal"/>
          <w:color w:val="auto"/>
          <w:sz w:val="22"/>
          <w:szCs w:val="22"/>
        </w:rPr>
      </w:pPr>
    </w:p>
    <w:p w:rsidR="00755593" w:rsidRPr="00921464" w:rsidRDefault="00755593" w:rsidP="00787AEB">
      <w:pPr>
        <w:pStyle w:val="Default"/>
        <w:ind w:left="360"/>
        <w:jc w:val="both"/>
        <w:rPr>
          <w:rFonts w:cs="Mangal"/>
          <w:color w:val="auto"/>
          <w:sz w:val="22"/>
          <w:szCs w:val="22"/>
        </w:rPr>
      </w:pPr>
      <w:r w:rsidRPr="00921464">
        <w:rPr>
          <w:rFonts w:cs="Mangal"/>
          <w:color w:val="auto"/>
          <w:sz w:val="22"/>
          <w:szCs w:val="22"/>
        </w:rPr>
        <w:t xml:space="preserve">I / We undertake to execute lease agreement as per agreed terms and conditions on the bank’s </w:t>
      </w:r>
      <w:r w:rsidR="001B0264" w:rsidRPr="00921464">
        <w:rPr>
          <w:rFonts w:cs="Mangal"/>
          <w:color w:val="auto"/>
          <w:sz w:val="22"/>
          <w:szCs w:val="22"/>
        </w:rPr>
        <w:t>Performa</w:t>
      </w:r>
      <w:r w:rsidRPr="00921464">
        <w:rPr>
          <w:rFonts w:cs="Mangal"/>
          <w:color w:val="auto"/>
          <w:sz w:val="22"/>
          <w:szCs w:val="22"/>
        </w:rPr>
        <w:t xml:space="preserve"> at any early date. I / We undertake to bear 50% charges towards stamp duty and registration / legal charges.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b/>
          <w:bCs/>
          <w:color w:val="auto"/>
          <w:sz w:val="22"/>
          <w:szCs w:val="22"/>
        </w:rPr>
      </w:pPr>
      <w:proofErr w:type="spellStart"/>
      <w:r w:rsidRPr="00921464">
        <w:rPr>
          <w:rFonts w:cs="Mangal"/>
          <w:b/>
          <w:bCs/>
          <w:color w:val="auto"/>
          <w:sz w:val="22"/>
          <w:szCs w:val="22"/>
        </w:rPr>
        <w:t>i</w:t>
      </w:r>
      <w:proofErr w:type="spellEnd"/>
      <w:r w:rsidRPr="00921464">
        <w:rPr>
          <w:rFonts w:cs="Mangal"/>
          <w:b/>
          <w:bCs/>
          <w:color w:val="auto"/>
          <w:sz w:val="22"/>
          <w:szCs w:val="22"/>
        </w:rPr>
        <w:t xml:space="preserve">) Usage of premises for commercial purpose </w:t>
      </w:r>
    </w:p>
    <w:p w:rsidR="00755593" w:rsidRPr="00921464" w:rsidRDefault="00755593" w:rsidP="00755593">
      <w:pPr>
        <w:pStyle w:val="Default"/>
        <w:jc w:val="both"/>
        <w:rPr>
          <w:rFonts w:cs="Mangal"/>
          <w:color w:val="auto"/>
          <w:sz w:val="22"/>
          <w:szCs w:val="22"/>
        </w:rPr>
      </w:pPr>
    </w:p>
    <w:p w:rsidR="00755593" w:rsidRPr="00921464" w:rsidRDefault="00755593" w:rsidP="00787AEB">
      <w:pPr>
        <w:pStyle w:val="Default"/>
        <w:ind w:left="270"/>
        <w:jc w:val="both"/>
        <w:rPr>
          <w:rFonts w:cs="Mangal"/>
          <w:color w:val="auto"/>
          <w:sz w:val="22"/>
          <w:szCs w:val="22"/>
        </w:rPr>
      </w:pPr>
      <w:r w:rsidRPr="00921464">
        <w:rPr>
          <w:rFonts w:cs="Mangal"/>
          <w:color w:val="auto"/>
          <w:sz w:val="22"/>
          <w:szCs w:val="22"/>
        </w:rPr>
        <w:t xml:space="preserve">I/we confirm that the premises offered have been approved by the </w:t>
      </w:r>
      <w:smartTag w:uri="urn:schemas-microsoft-com:office:smarttags" w:element="place">
        <w:smartTag w:uri="urn:schemas-microsoft-com:office:smarttags" w:element="PlaceName">
          <w:r w:rsidRPr="00921464">
            <w:rPr>
              <w:rFonts w:cs="Mangal"/>
              <w:color w:val="auto"/>
              <w:sz w:val="22"/>
              <w:szCs w:val="22"/>
            </w:rPr>
            <w:t>Local</w:t>
          </w:r>
        </w:smartTag>
        <w:r w:rsidRPr="00921464">
          <w:rPr>
            <w:rFonts w:cs="Mangal"/>
            <w:color w:val="auto"/>
            <w:sz w:val="22"/>
            <w:szCs w:val="22"/>
          </w:rPr>
          <w:t xml:space="preserve"> </w:t>
        </w:r>
        <w:smartTag w:uri="urn:schemas-microsoft-com:office:smarttags" w:element="PlaceType">
          <w:r w:rsidRPr="00921464">
            <w:rPr>
              <w:rFonts w:cs="Mangal"/>
              <w:color w:val="auto"/>
              <w:sz w:val="22"/>
              <w:szCs w:val="22"/>
            </w:rPr>
            <w:t>Municipality</w:t>
          </w:r>
        </w:smartTag>
      </w:smartTag>
      <w:r w:rsidRPr="00921464">
        <w:rPr>
          <w:rFonts w:cs="Mangal"/>
          <w:color w:val="auto"/>
          <w:sz w:val="22"/>
          <w:szCs w:val="22"/>
        </w:rPr>
        <w:t xml:space="preserve"> / Development Authority for using as commercial premises. </w:t>
      </w:r>
    </w:p>
    <w:p w:rsidR="009A389F" w:rsidRDefault="009A389F">
      <w:pPr>
        <w:rPr>
          <w:rFonts w:ascii="Rupee Foradian" w:eastAsia="Times New Roman" w:hAnsi="Rupee Foradian" w:cs="Mangal"/>
          <w:b/>
          <w:bCs/>
          <w:szCs w:val="22"/>
        </w:rPr>
      </w:pPr>
      <w:r>
        <w:rPr>
          <w:rFonts w:cs="Mangal"/>
          <w:b/>
          <w:bCs/>
          <w:szCs w:val="22"/>
        </w:rPr>
        <w:br w:type="page"/>
      </w: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lastRenderedPageBreak/>
        <w:t xml:space="preserve">j) Ownership &amp; payment of rental </w:t>
      </w:r>
    </w:p>
    <w:p w:rsidR="00755593" w:rsidRPr="00921464" w:rsidRDefault="00755593" w:rsidP="00755593">
      <w:pPr>
        <w:pStyle w:val="Default"/>
        <w:jc w:val="both"/>
        <w:rPr>
          <w:rFonts w:cs="Mangal"/>
          <w:color w:val="auto"/>
          <w:sz w:val="22"/>
          <w:szCs w:val="22"/>
        </w:rPr>
      </w:pPr>
    </w:p>
    <w:p w:rsidR="00755593" w:rsidRPr="00921464" w:rsidRDefault="00755593" w:rsidP="00787AEB">
      <w:pPr>
        <w:pStyle w:val="Default"/>
        <w:ind w:left="270"/>
        <w:jc w:val="both"/>
        <w:rPr>
          <w:rFonts w:cs="Mangal"/>
          <w:color w:val="auto"/>
          <w:sz w:val="22"/>
          <w:szCs w:val="22"/>
        </w:rPr>
      </w:pPr>
      <w:r w:rsidRPr="00921464">
        <w:rPr>
          <w:rFonts w:cs="Mangal"/>
          <w:color w:val="auto"/>
          <w:sz w:val="22"/>
          <w:szCs w:val="22"/>
        </w:rPr>
        <w:t xml:space="preserve">I/we confirm that I am/we are the owner of the premises and Bank will pay rental to me/us after deduction of applicable income tax (TDS).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 xml:space="preserve">k) Insurance of the Premises- </w:t>
      </w:r>
    </w:p>
    <w:p w:rsidR="00755593" w:rsidRPr="00921464" w:rsidRDefault="00755593" w:rsidP="00755593">
      <w:pPr>
        <w:pStyle w:val="Default"/>
        <w:jc w:val="both"/>
        <w:rPr>
          <w:rFonts w:cs="Mangal"/>
          <w:color w:val="auto"/>
          <w:sz w:val="22"/>
          <w:szCs w:val="22"/>
        </w:rPr>
      </w:pPr>
    </w:p>
    <w:p w:rsidR="00755593" w:rsidRDefault="00755593" w:rsidP="00787AEB">
      <w:pPr>
        <w:pStyle w:val="Default"/>
        <w:ind w:left="360"/>
        <w:jc w:val="both"/>
        <w:rPr>
          <w:rFonts w:cs="Mangal"/>
          <w:color w:val="auto"/>
          <w:sz w:val="22"/>
          <w:szCs w:val="22"/>
        </w:rPr>
      </w:pPr>
      <w:r w:rsidRPr="00921464">
        <w:rPr>
          <w:rFonts w:cs="Mangal"/>
          <w:color w:val="auto"/>
          <w:sz w:val="22"/>
          <w:szCs w:val="22"/>
        </w:rPr>
        <w:t xml:space="preserve">Premises and its contents provided by me/us shall be adequately insured by me/us during the lease period. No extra amount shall be payable for the same by the Bank. </w:t>
      </w:r>
    </w:p>
    <w:p w:rsidR="00755593"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color w:val="auto"/>
          <w:sz w:val="22"/>
          <w:szCs w:val="22"/>
        </w:rPr>
      </w:pPr>
      <w:r w:rsidRPr="00921464">
        <w:rPr>
          <w:rFonts w:cs="Mangal"/>
          <w:color w:val="auto"/>
          <w:sz w:val="22"/>
          <w:szCs w:val="22"/>
        </w:rPr>
        <w:t xml:space="preserve">Date: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color w:val="auto"/>
          <w:sz w:val="22"/>
          <w:szCs w:val="22"/>
        </w:rPr>
      </w:pPr>
      <w:r w:rsidRPr="00921464">
        <w:rPr>
          <w:rFonts w:cs="Mangal"/>
          <w:color w:val="auto"/>
          <w:sz w:val="22"/>
          <w:szCs w:val="22"/>
        </w:rPr>
        <w:t xml:space="preserve">Place: </w:t>
      </w:r>
    </w:p>
    <w:p w:rsidR="00755593" w:rsidRPr="00921464" w:rsidRDefault="00755593" w:rsidP="00755593">
      <w:pPr>
        <w:pStyle w:val="DefaultText"/>
        <w:jc w:val="center"/>
        <w:rPr>
          <w:rFonts w:ascii="Rupee Foradian" w:hAnsi="Rupee Foradian" w:cs="Mangal"/>
          <w:sz w:val="22"/>
          <w:szCs w:val="22"/>
        </w:rPr>
      </w:pPr>
    </w:p>
    <w:p w:rsidR="00755593" w:rsidRDefault="00755593" w:rsidP="00755593">
      <w:pPr>
        <w:pStyle w:val="DefaultText"/>
        <w:jc w:val="right"/>
        <w:rPr>
          <w:rFonts w:ascii="Rupee Foradian" w:hAnsi="Rupee Foradian" w:cs="Mangal"/>
          <w:sz w:val="22"/>
          <w:szCs w:val="22"/>
        </w:rPr>
      </w:pPr>
    </w:p>
    <w:p w:rsidR="00755593" w:rsidRDefault="00755593" w:rsidP="00755593">
      <w:pPr>
        <w:pStyle w:val="DefaultText"/>
        <w:jc w:val="right"/>
        <w:rPr>
          <w:rFonts w:ascii="Rupee Foradian" w:hAnsi="Rupee Foradian" w:cs="Mangal"/>
          <w:sz w:val="22"/>
          <w:szCs w:val="22"/>
        </w:rPr>
      </w:pPr>
    </w:p>
    <w:p w:rsidR="00755593" w:rsidRPr="00921464" w:rsidRDefault="00755593" w:rsidP="00755593">
      <w:pPr>
        <w:pStyle w:val="DefaultText"/>
        <w:jc w:val="right"/>
        <w:rPr>
          <w:rFonts w:ascii="Rupee Foradian" w:hAnsi="Rupee Foradian" w:cs="Mangal"/>
          <w:sz w:val="22"/>
          <w:szCs w:val="22"/>
        </w:rPr>
      </w:pPr>
      <w:r w:rsidRPr="00921464">
        <w:rPr>
          <w:rFonts w:ascii="Rupee Foradian" w:hAnsi="Rupee Foradian" w:cs="Mangal"/>
          <w:sz w:val="22"/>
          <w:szCs w:val="22"/>
        </w:rPr>
        <w:t xml:space="preserve">(Sign and seal of </w:t>
      </w:r>
      <w:proofErr w:type="spellStart"/>
      <w:r w:rsidRPr="00921464">
        <w:rPr>
          <w:rFonts w:ascii="Rupee Foradian" w:hAnsi="Rupee Foradian" w:cs="Mangal"/>
          <w:sz w:val="22"/>
          <w:szCs w:val="22"/>
        </w:rPr>
        <w:t>offerer</w:t>
      </w:r>
      <w:proofErr w:type="spellEnd"/>
      <w:r w:rsidRPr="00921464">
        <w:rPr>
          <w:rFonts w:ascii="Rupee Foradian" w:hAnsi="Rupee Foradian" w:cs="Mangal"/>
          <w:sz w:val="22"/>
          <w:szCs w:val="22"/>
        </w:rPr>
        <w:t xml:space="preserve"> and date)</w:t>
      </w:r>
    </w:p>
    <w:p w:rsidR="00755593" w:rsidRPr="00921464" w:rsidRDefault="00755593" w:rsidP="00755593">
      <w:pPr>
        <w:pStyle w:val="DefaultText"/>
        <w:jc w:val="center"/>
        <w:rPr>
          <w:rFonts w:ascii="Rupee Foradian" w:hAnsi="Rupee Foradian" w:cs="Mangal"/>
          <w:sz w:val="22"/>
          <w:szCs w:val="22"/>
        </w:rPr>
      </w:pPr>
    </w:p>
    <w:p w:rsidR="00755593" w:rsidRPr="00921464" w:rsidRDefault="00755593" w:rsidP="00755593">
      <w:pPr>
        <w:pStyle w:val="DefaultText"/>
        <w:jc w:val="center"/>
        <w:rPr>
          <w:rFonts w:ascii="Rupee Foradian" w:hAnsi="Rupee Foradian" w:cs="Mangal"/>
          <w:sz w:val="22"/>
          <w:szCs w:val="22"/>
        </w:rPr>
      </w:pPr>
    </w:p>
    <w:p w:rsidR="009C1153" w:rsidRPr="002C7D36" w:rsidRDefault="009C1153" w:rsidP="009C1153">
      <w:pPr>
        <w:pStyle w:val="Default"/>
        <w:jc w:val="center"/>
        <w:rPr>
          <w:color w:val="auto"/>
          <w:sz w:val="22"/>
          <w:szCs w:val="22"/>
        </w:rPr>
      </w:pPr>
      <w:r>
        <w:rPr>
          <w:color w:val="auto"/>
          <w:sz w:val="22"/>
          <w:szCs w:val="22"/>
        </w:rPr>
        <w:t>********</w:t>
      </w:r>
    </w:p>
    <w:p w:rsidR="00F9254A" w:rsidRDefault="00F9254A">
      <w:pPr>
        <w:rPr>
          <w:rFonts w:ascii="Rupee Foradian" w:eastAsia="Times New Roman" w:hAnsi="Rupee Foradian" w:cs="Rupee Foradian"/>
          <w:b/>
          <w:bCs/>
          <w:color w:val="000000"/>
          <w:szCs w:val="22"/>
        </w:rPr>
      </w:pPr>
    </w:p>
    <w:p w:rsidR="009C1153" w:rsidRDefault="009C1153">
      <w:pPr>
        <w:rPr>
          <w:rFonts w:ascii="Rupee Foradian" w:eastAsia="Times New Roman" w:hAnsi="Rupee Foradian" w:cs="Rupee Foradian"/>
          <w:b/>
          <w:bCs/>
          <w:color w:val="000000"/>
          <w:szCs w:val="22"/>
        </w:rPr>
      </w:pPr>
      <w:r>
        <w:rPr>
          <w:b/>
          <w:bCs/>
          <w:szCs w:val="22"/>
        </w:rPr>
        <w:br w:type="page"/>
      </w:r>
    </w:p>
    <w:p w:rsidR="009F2C08" w:rsidRPr="00921464" w:rsidRDefault="009F2C08" w:rsidP="009F2C08">
      <w:pPr>
        <w:pStyle w:val="Default"/>
        <w:jc w:val="right"/>
        <w:rPr>
          <w:sz w:val="22"/>
          <w:szCs w:val="22"/>
        </w:rPr>
      </w:pPr>
    </w:p>
    <w:p w:rsidR="00755593" w:rsidRPr="00921464" w:rsidRDefault="00755593" w:rsidP="00F9254A">
      <w:pPr>
        <w:pStyle w:val="Default"/>
        <w:jc w:val="center"/>
        <w:rPr>
          <w:rFonts w:cs="Mangal"/>
          <w:b/>
          <w:bCs/>
          <w:color w:val="auto"/>
          <w:sz w:val="22"/>
          <w:szCs w:val="22"/>
        </w:rPr>
      </w:pPr>
      <w:r w:rsidRPr="00921464">
        <w:rPr>
          <w:rFonts w:cs="Mangal"/>
          <w:b/>
          <w:bCs/>
          <w:color w:val="auto"/>
          <w:sz w:val="22"/>
          <w:szCs w:val="22"/>
        </w:rPr>
        <w:t>The Format for Technical Bid (TB)</w:t>
      </w:r>
    </w:p>
    <w:p w:rsidR="00755593" w:rsidRPr="00921464" w:rsidRDefault="00755593" w:rsidP="00F9254A">
      <w:pPr>
        <w:pStyle w:val="Default"/>
        <w:jc w:val="center"/>
        <w:rPr>
          <w:rFonts w:cs="Mangal"/>
          <w:b/>
          <w:bCs/>
          <w:color w:val="auto"/>
          <w:sz w:val="22"/>
          <w:szCs w:val="22"/>
        </w:rPr>
      </w:pPr>
      <w:r w:rsidRPr="00921464">
        <w:rPr>
          <w:rFonts w:cs="Mangal"/>
          <w:b/>
          <w:bCs/>
          <w:color w:val="auto"/>
          <w:sz w:val="22"/>
          <w:szCs w:val="22"/>
        </w:rPr>
        <w:t>(To be submitted in Cover – 1)</w:t>
      </w:r>
    </w:p>
    <w:p w:rsidR="00755593" w:rsidRPr="00921464" w:rsidRDefault="00755593" w:rsidP="00755593">
      <w:pPr>
        <w:pStyle w:val="Default"/>
        <w:jc w:val="right"/>
        <w:rPr>
          <w:rFonts w:cs="Mangal"/>
          <w:color w:val="auto"/>
          <w:sz w:val="22"/>
          <w:szCs w:val="22"/>
        </w:rPr>
      </w:pPr>
    </w:p>
    <w:p w:rsidR="00755593" w:rsidRPr="00921464" w:rsidRDefault="00755593" w:rsidP="00755593">
      <w:pPr>
        <w:pStyle w:val="Default"/>
        <w:rPr>
          <w:rFonts w:cs="Mangal"/>
          <w:color w:val="auto"/>
          <w:sz w:val="22"/>
          <w:szCs w:val="22"/>
        </w:rPr>
      </w:pPr>
    </w:p>
    <w:p w:rsidR="00755593" w:rsidRPr="00921464" w:rsidRDefault="00755593" w:rsidP="00755593">
      <w:pPr>
        <w:pStyle w:val="Default"/>
        <w:rPr>
          <w:rFonts w:cs="Mangal"/>
          <w:color w:val="auto"/>
          <w:sz w:val="22"/>
          <w:szCs w:val="22"/>
        </w:rPr>
      </w:pPr>
      <w:r w:rsidRPr="00921464">
        <w:rPr>
          <w:rFonts w:cs="Mangal"/>
          <w:color w:val="auto"/>
          <w:sz w:val="22"/>
          <w:szCs w:val="22"/>
        </w:rPr>
        <w:t xml:space="preserve">From, </w:t>
      </w:r>
    </w:p>
    <w:p w:rsidR="00755593" w:rsidRPr="00921464" w:rsidRDefault="00755593" w:rsidP="00755593">
      <w:pPr>
        <w:pStyle w:val="Default"/>
        <w:rPr>
          <w:rFonts w:cs="Mangal"/>
          <w:color w:val="auto"/>
          <w:sz w:val="22"/>
          <w:szCs w:val="22"/>
        </w:rPr>
      </w:pPr>
      <w:r w:rsidRPr="00921464">
        <w:rPr>
          <w:rFonts w:cs="Mangal"/>
          <w:color w:val="auto"/>
          <w:sz w:val="22"/>
          <w:szCs w:val="22"/>
        </w:rPr>
        <w:t xml:space="preserve">....................................................... </w:t>
      </w:r>
    </w:p>
    <w:p w:rsidR="00755593" w:rsidRPr="00921464" w:rsidRDefault="00755593" w:rsidP="00755593">
      <w:pPr>
        <w:pStyle w:val="Default"/>
        <w:rPr>
          <w:rFonts w:cs="Mangal"/>
          <w:color w:val="auto"/>
          <w:sz w:val="22"/>
          <w:szCs w:val="22"/>
        </w:rPr>
      </w:pPr>
      <w:r w:rsidRPr="00921464">
        <w:rPr>
          <w:rFonts w:cs="Mangal"/>
          <w:color w:val="auto"/>
          <w:sz w:val="22"/>
          <w:szCs w:val="22"/>
        </w:rPr>
        <w:t xml:space="preserve">....................................................... </w:t>
      </w:r>
    </w:p>
    <w:p w:rsidR="00755593" w:rsidRPr="00921464" w:rsidRDefault="00755593" w:rsidP="00755593">
      <w:pPr>
        <w:pStyle w:val="Default"/>
        <w:rPr>
          <w:rFonts w:cs="Mangal"/>
          <w:color w:val="auto"/>
          <w:sz w:val="22"/>
          <w:szCs w:val="22"/>
        </w:rPr>
      </w:pPr>
      <w:r w:rsidRPr="00921464">
        <w:rPr>
          <w:rFonts w:cs="Mangal"/>
          <w:color w:val="auto"/>
          <w:sz w:val="22"/>
          <w:szCs w:val="22"/>
        </w:rPr>
        <w:t xml:space="preserve">....................................................... </w:t>
      </w:r>
    </w:p>
    <w:p w:rsidR="00755593" w:rsidRPr="00921464" w:rsidRDefault="00755593" w:rsidP="00755593">
      <w:pPr>
        <w:pStyle w:val="Default"/>
        <w:rPr>
          <w:rFonts w:cs="Mangal"/>
          <w:color w:val="auto"/>
          <w:sz w:val="22"/>
          <w:szCs w:val="22"/>
        </w:rPr>
      </w:pPr>
      <w:r w:rsidRPr="00921464">
        <w:rPr>
          <w:rFonts w:cs="Mangal"/>
          <w:color w:val="auto"/>
          <w:sz w:val="22"/>
          <w:szCs w:val="22"/>
        </w:rPr>
        <w:t>Contact No. (</w:t>
      </w:r>
      <w:smartTag w:uri="urn:schemas-microsoft-com:office:smarttags" w:element="City">
        <w:smartTag w:uri="urn:schemas-microsoft-com:office:smarttags" w:element="place">
          <w:r w:rsidRPr="00921464">
            <w:rPr>
              <w:rFonts w:cs="Mangal"/>
              <w:color w:val="auto"/>
              <w:sz w:val="22"/>
              <w:szCs w:val="22"/>
            </w:rPr>
            <w:t>Mobile</w:t>
          </w:r>
        </w:smartTag>
      </w:smartTag>
      <w:r w:rsidRPr="00921464">
        <w:rPr>
          <w:rFonts w:cs="Mangal"/>
          <w:color w:val="auto"/>
          <w:sz w:val="22"/>
          <w:szCs w:val="22"/>
        </w:rPr>
        <w:t xml:space="preserve"> and Landline) </w:t>
      </w:r>
    </w:p>
    <w:p w:rsidR="00755593" w:rsidRPr="00921464" w:rsidRDefault="00755593" w:rsidP="00755593">
      <w:pPr>
        <w:pStyle w:val="Default"/>
        <w:rPr>
          <w:rFonts w:cs="Mangal"/>
          <w:color w:val="auto"/>
          <w:sz w:val="22"/>
          <w:szCs w:val="22"/>
        </w:rPr>
      </w:pPr>
    </w:p>
    <w:p w:rsidR="00755593" w:rsidRPr="00921464" w:rsidRDefault="00755593" w:rsidP="00755593">
      <w:pPr>
        <w:pStyle w:val="Default"/>
        <w:rPr>
          <w:rFonts w:cs="Mangal"/>
          <w:color w:val="auto"/>
          <w:sz w:val="22"/>
          <w:szCs w:val="22"/>
        </w:rPr>
      </w:pPr>
      <w:r w:rsidRPr="00921464">
        <w:rPr>
          <w:rFonts w:cs="Mangal"/>
          <w:color w:val="auto"/>
          <w:sz w:val="22"/>
          <w:szCs w:val="22"/>
        </w:rPr>
        <w:t xml:space="preserve">To, </w:t>
      </w:r>
    </w:p>
    <w:p w:rsidR="00755593" w:rsidRPr="00921464" w:rsidRDefault="00755593" w:rsidP="00755593">
      <w:pPr>
        <w:pStyle w:val="Default"/>
        <w:rPr>
          <w:rFonts w:cs="Mangal"/>
          <w:color w:val="auto"/>
          <w:sz w:val="22"/>
          <w:szCs w:val="22"/>
        </w:rPr>
      </w:pPr>
    </w:p>
    <w:p w:rsidR="00FB45E3" w:rsidRPr="00912AB5" w:rsidRDefault="00FB45E3" w:rsidP="00FB45E3">
      <w:pPr>
        <w:pStyle w:val="Default"/>
        <w:rPr>
          <w:rFonts w:cs="Mangal"/>
          <w:color w:val="auto"/>
        </w:rPr>
      </w:pPr>
      <w:r w:rsidRPr="00912AB5">
        <w:rPr>
          <w:rFonts w:cs="Mangal"/>
          <w:color w:val="auto"/>
        </w:rPr>
        <w:t xml:space="preserve">The </w:t>
      </w:r>
      <w:r w:rsidR="00F9254A">
        <w:rPr>
          <w:rFonts w:cs="Mangal" w:hint="cs"/>
          <w:color w:val="auto"/>
        </w:rPr>
        <w:t>Branch</w:t>
      </w:r>
      <w:r w:rsidR="00F9254A">
        <w:rPr>
          <w:rFonts w:cs="Mangal"/>
          <w:color w:val="auto"/>
        </w:rPr>
        <w:t xml:space="preserve"> In-charge</w:t>
      </w:r>
      <w:r w:rsidRPr="00912AB5">
        <w:rPr>
          <w:rFonts w:cs="Mangal"/>
          <w:color w:val="auto"/>
        </w:rPr>
        <w:t xml:space="preserve">, </w:t>
      </w:r>
    </w:p>
    <w:p w:rsidR="00FB45E3" w:rsidRPr="00912AB5" w:rsidRDefault="00FB45E3" w:rsidP="00FB45E3">
      <w:pPr>
        <w:pStyle w:val="Default"/>
        <w:rPr>
          <w:rFonts w:eastAsiaTheme="minorEastAsia" w:cstheme="minorBidi"/>
          <w:color w:val="auto"/>
        </w:rPr>
      </w:pPr>
      <w:r w:rsidRPr="00912AB5">
        <w:rPr>
          <w:rFonts w:eastAsiaTheme="minorEastAsia" w:cstheme="minorBidi"/>
          <w:color w:val="auto"/>
        </w:rPr>
        <w:t xml:space="preserve">Small Industries Development Bank of India </w:t>
      </w:r>
    </w:p>
    <w:p w:rsidR="00FB45E3" w:rsidRDefault="00F9254A" w:rsidP="00F9254A">
      <w:pPr>
        <w:pStyle w:val="DefaultText"/>
        <w:rPr>
          <w:rFonts w:ascii="Rupee Foradian" w:hAnsi="Rupee Foradian" w:cs="Calibri"/>
          <w:szCs w:val="24"/>
          <w:lang w:val="en-IN"/>
        </w:rPr>
      </w:pPr>
      <w:r w:rsidRPr="001327A1">
        <w:rPr>
          <w:rFonts w:ascii="Rupee Foradian" w:hAnsi="Rupee Foradian" w:cs="Calibri"/>
          <w:szCs w:val="24"/>
          <w:lang w:val="en-IN"/>
        </w:rPr>
        <w:t>First Floor</w:t>
      </w:r>
      <w:r>
        <w:rPr>
          <w:rFonts w:ascii="Rupee Foradian" w:hAnsi="Rupee Foradian" w:cs="Calibri"/>
          <w:szCs w:val="24"/>
          <w:lang w:val="en-IN"/>
        </w:rPr>
        <w:t xml:space="preserve">, </w:t>
      </w:r>
      <w:r w:rsidR="00FB45E3" w:rsidRPr="001327A1">
        <w:rPr>
          <w:rFonts w:ascii="Rupee Foradian" w:hAnsi="Rupee Foradian" w:cs="Calibri"/>
          <w:szCs w:val="24"/>
          <w:lang w:val="en-IN"/>
        </w:rPr>
        <w:t xml:space="preserve">Krishna Tower, </w:t>
      </w:r>
    </w:p>
    <w:p w:rsidR="00FB45E3" w:rsidRDefault="00FB45E3" w:rsidP="00F9254A">
      <w:pPr>
        <w:pStyle w:val="DefaultText"/>
        <w:rPr>
          <w:rFonts w:ascii="Rupee Foradian" w:hAnsi="Rupee Foradian" w:cs="Calibri"/>
          <w:szCs w:val="24"/>
          <w:lang w:val="en-IN"/>
        </w:rPr>
      </w:pPr>
      <w:r w:rsidRPr="001327A1">
        <w:rPr>
          <w:rFonts w:ascii="Rupee Foradian" w:hAnsi="Rupee Foradian" w:cs="Calibri"/>
          <w:szCs w:val="24"/>
          <w:lang w:val="en-IN"/>
        </w:rPr>
        <w:t>15/63, Civil Line</w:t>
      </w:r>
      <w:r>
        <w:rPr>
          <w:rFonts w:ascii="Rupee Foradian" w:hAnsi="Rupee Foradian" w:cs="Calibri"/>
          <w:szCs w:val="24"/>
          <w:lang w:val="en-IN"/>
        </w:rPr>
        <w:t>s</w:t>
      </w:r>
      <w:r w:rsidRPr="001327A1">
        <w:rPr>
          <w:rFonts w:ascii="Rupee Foradian" w:hAnsi="Rupee Foradian" w:cs="Calibri"/>
          <w:szCs w:val="24"/>
          <w:lang w:val="en-IN"/>
        </w:rPr>
        <w:t xml:space="preserve">,  </w:t>
      </w:r>
    </w:p>
    <w:p w:rsidR="00FD7353" w:rsidRDefault="00FB45E3" w:rsidP="00F9254A">
      <w:pPr>
        <w:pStyle w:val="DefaultText"/>
        <w:rPr>
          <w:rFonts w:ascii="Rupee Foradian" w:hAnsi="Rupee Foradian" w:cs="Calibri"/>
          <w:sz w:val="22"/>
          <w:szCs w:val="22"/>
        </w:rPr>
      </w:pPr>
      <w:r w:rsidRPr="001327A1">
        <w:rPr>
          <w:rFonts w:ascii="Rupee Foradian" w:hAnsi="Rupee Foradian" w:cs="Calibri"/>
          <w:szCs w:val="24"/>
          <w:lang w:val="en-IN"/>
        </w:rPr>
        <w:t>Kanpur 208001</w:t>
      </w:r>
      <w:r w:rsidRPr="00912AB5">
        <w:rPr>
          <w:rFonts w:ascii="Rupee Foradian" w:hAnsi="Rupee Foradian" w:cs="Calibri"/>
          <w:szCs w:val="24"/>
        </w:rPr>
        <w:t xml:space="preserve">.  </w:t>
      </w:r>
      <w:r w:rsidR="00FD7353">
        <w:rPr>
          <w:rFonts w:ascii="Rupee Foradian" w:hAnsi="Rupee Foradian" w:cs="Calibri"/>
          <w:sz w:val="22"/>
          <w:szCs w:val="22"/>
        </w:rPr>
        <w:t xml:space="preserve"> </w:t>
      </w:r>
      <w:r w:rsidR="00FD7353" w:rsidRPr="00921464">
        <w:rPr>
          <w:rFonts w:ascii="Rupee Foradian" w:hAnsi="Rupee Foradian" w:cs="Calibri"/>
          <w:sz w:val="22"/>
          <w:szCs w:val="22"/>
        </w:rPr>
        <w:t xml:space="preserve"> </w:t>
      </w:r>
    </w:p>
    <w:p w:rsidR="00FB45E3" w:rsidRPr="00FB45E3" w:rsidRDefault="00FB45E3" w:rsidP="00FB45E3">
      <w:pPr>
        <w:pStyle w:val="DefaultText"/>
        <w:rPr>
          <w:rFonts w:ascii="Rupee Foradian" w:hAnsi="Rupee Foradian" w:cs="Calibri"/>
          <w:szCs w:val="24"/>
        </w:rPr>
      </w:pPr>
    </w:p>
    <w:p w:rsidR="00755593" w:rsidRPr="00921464" w:rsidRDefault="00755593" w:rsidP="00755593">
      <w:pPr>
        <w:jc w:val="both"/>
        <w:rPr>
          <w:rFonts w:ascii="Rupee Foradian" w:hAnsi="Rupee Foradian"/>
          <w:szCs w:val="22"/>
        </w:rPr>
      </w:pPr>
      <w:r w:rsidRPr="00921464">
        <w:rPr>
          <w:rFonts w:ascii="Rupee Foradian" w:hAnsi="Rupee Foradian"/>
          <w:szCs w:val="22"/>
        </w:rPr>
        <w:t xml:space="preserve">I / We hereby submit the Technical bid for the office premises required by you. I / We confirm that I / We are the owners / </w:t>
      </w:r>
      <w:proofErr w:type="spellStart"/>
      <w:r w:rsidRPr="00921464">
        <w:rPr>
          <w:rFonts w:ascii="Rupee Foradian" w:hAnsi="Rupee Foradian"/>
          <w:szCs w:val="22"/>
        </w:rPr>
        <w:t>authorised</w:t>
      </w:r>
      <w:proofErr w:type="spellEnd"/>
      <w:r w:rsidRPr="00921464">
        <w:rPr>
          <w:rFonts w:ascii="Rupee Foradian" w:hAnsi="Rupee Foradian"/>
          <w:szCs w:val="22"/>
        </w:rPr>
        <w:t xml:space="preserve"> person to offer you</w:t>
      </w:r>
      <w:r>
        <w:rPr>
          <w:rFonts w:ascii="Rupee Foradian" w:hAnsi="Rupee Foradian"/>
          <w:szCs w:val="22"/>
        </w:rPr>
        <w:t xml:space="preserve"> the premises on leave and license basis</w:t>
      </w:r>
      <w:r w:rsidRPr="00921464">
        <w:rPr>
          <w:rFonts w:ascii="Rupee Foradian" w:hAnsi="Rupee Foradian"/>
          <w:szCs w:val="22"/>
        </w:rPr>
        <w:t xml:space="preserve"> by your Bank</w:t>
      </w:r>
    </w:p>
    <w:tbl>
      <w:tblPr>
        <w:tblW w:w="9360" w:type="dxa"/>
        <w:tblInd w:w="36" w:type="dxa"/>
        <w:tblLayout w:type="fixed"/>
        <w:tblCellMar>
          <w:left w:w="36" w:type="dxa"/>
          <w:right w:w="36" w:type="dxa"/>
        </w:tblCellMar>
        <w:tblLook w:val="00BF"/>
      </w:tblPr>
      <w:tblGrid>
        <w:gridCol w:w="865"/>
        <w:gridCol w:w="3810"/>
        <w:gridCol w:w="4685"/>
      </w:tblGrid>
      <w:tr w:rsidR="00755593" w:rsidRPr="00921464" w:rsidTr="0046337F">
        <w:trPr>
          <w:trHeight w:val="291"/>
        </w:trPr>
        <w:tc>
          <w:tcPr>
            <w:tcW w:w="865" w:type="dxa"/>
            <w:tcBorders>
              <w:top w:val="single" w:sz="6" w:space="0" w:color="000000"/>
              <w:left w:val="single" w:sz="6" w:space="0" w:color="000000"/>
              <w:bottom w:val="single" w:sz="6" w:space="0" w:color="000000"/>
              <w:right w:val="single" w:sz="6" w:space="0" w:color="000000"/>
            </w:tcBorders>
            <w:shd w:val="clear" w:color="auto" w:fill="C0C0C0"/>
          </w:tcPr>
          <w:p w:rsidR="00755593" w:rsidRPr="00921464" w:rsidRDefault="0046337F" w:rsidP="00E1504D">
            <w:pPr>
              <w:jc w:val="center"/>
              <w:rPr>
                <w:rFonts w:ascii="Rupee Foradian" w:hAnsi="Rupee Foradian" w:cs="Calibri"/>
                <w:b/>
                <w:bCs/>
                <w:color w:val="000000"/>
                <w:szCs w:val="22"/>
              </w:rPr>
            </w:pPr>
            <w:proofErr w:type="spellStart"/>
            <w:r>
              <w:rPr>
                <w:rFonts w:ascii="Rupee Foradian" w:hAnsi="Rupee Foradian" w:cs="Calibri"/>
                <w:b/>
                <w:bCs/>
                <w:color w:val="000000"/>
                <w:szCs w:val="22"/>
              </w:rPr>
              <w:t>Sl.</w:t>
            </w:r>
            <w:r w:rsidR="00755593" w:rsidRPr="00921464">
              <w:rPr>
                <w:rFonts w:ascii="Rupee Foradian" w:hAnsi="Rupee Foradian" w:cs="Calibri"/>
                <w:b/>
                <w:bCs/>
                <w:color w:val="000000"/>
                <w:szCs w:val="22"/>
              </w:rPr>
              <w:t>No</w:t>
            </w:r>
            <w:proofErr w:type="spellEnd"/>
            <w:r w:rsidR="00755593" w:rsidRPr="00921464">
              <w:rPr>
                <w:rFonts w:ascii="Rupee Foradian" w:hAnsi="Rupee Foradian" w:cs="Calibri"/>
                <w:b/>
                <w:bCs/>
                <w:color w:val="000000"/>
                <w:szCs w:val="22"/>
              </w:rPr>
              <w:t xml:space="preserve">. </w:t>
            </w:r>
          </w:p>
        </w:tc>
        <w:tc>
          <w:tcPr>
            <w:tcW w:w="3810" w:type="dxa"/>
            <w:tcBorders>
              <w:top w:val="single" w:sz="6" w:space="0" w:color="000000"/>
              <w:left w:val="single" w:sz="6" w:space="0" w:color="000000"/>
              <w:bottom w:val="single" w:sz="6" w:space="0" w:color="000000"/>
              <w:right w:val="single" w:sz="6" w:space="0" w:color="000000"/>
            </w:tcBorders>
            <w:shd w:val="clear" w:color="auto" w:fill="C0C0C0"/>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 xml:space="preserve">Particulars </w:t>
            </w:r>
          </w:p>
        </w:tc>
        <w:tc>
          <w:tcPr>
            <w:tcW w:w="4685" w:type="dxa"/>
            <w:tcBorders>
              <w:top w:val="single" w:sz="6" w:space="0" w:color="000000"/>
              <w:left w:val="single" w:sz="6" w:space="0" w:color="000000"/>
              <w:bottom w:val="single" w:sz="6" w:space="0" w:color="000000"/>
              <w:right w:val="single" w:sz="6" w:space="0" w:color="000000"/>
            </w:tcBorders>
            <w:shd w:val="clear" w:color="auto" w:fill="C0C0C0"/>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 xml:space="preserve"> Details to be filled in by the </w:t>
            </w:r>
            <w:proofErr w:type="spellStart"/>
            <w:r w:rsidRPr="00921464">
              <w:rPr>
                <w:rFonts w:ascii="Rupee Foradian" w:hAnsi="Rupee Foradian" w:cs="Calibri"/>
                <w:b/>
                <w:bCs/>
                <w:color w:val="000000"/>
                <w:szCs w:val="22"/>
              </w:rPr>
              <w:t>offerer</w:t>
            </w:r>
            <w:proofErr w:type="spellEnd"/>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Location of the premises (Mention full address with the landmark in the surrounding if any). </w:t>
            </w:r>
          </w:p>
          <w:p w:rsidR="00755593" w:rsidRPr="00921464" w:rsidRDefault="00755593" w:rsidP="00627802">
            <w:pPr>
              <w:jc w:val="both"/>
              <w:rPr>
                <w:rFonts w:ascii="Rupee Foradian" w:hAnsi="Rupee Foradian" w:cs="Calibri"/>
                <w:color w:val="000000"/>
                <w:szCs w:val="22"/>
              </w:rPr>
            </w:pPr>
            <w:r w:rsidRPr="00921464">
              <w:rPr>
                <w:rFonts w:ascii="Rupee Foradian" w:hAnsi="Rupee Foradian" w:cs="Calibri"/>
                <w:color w:val="000000"/>
                <w:szCs w:val="22"/>
              </w:rPr>
              <w:t xml:space="preserve">Whether the Premises </w:t>
            </w:r>
            <w:proofErr w:type="gramStart"/>
            <w:r w:rsidRPr="00921464">
              <w:rPr>
                <w:rFonts w:ascii="Rupee Foradian" w:hAnsi="Rupee Foradian" w:cs="Calibri"/>
                <w:color w:val="000000"/>
                <w:szCs w:val="22"/>
              </w:rPr>
              <w:t>is</w:t>
            </w:r>
            <w:proofErr w:type="gramEnd"/>
            <w:r w:rsidRPr="00921464">
              <w:rPr>
                <w:rFonts w:ascii="Rupee Foradian" w:hAnsi="Rupee Foradian" w:cs="Calibri"/>
                <w:color w:val="000000"/>
                <w:szCs w:val="22"/>
              </w:rPr>
              <w:t xml:space="preserve"> located in the Residential / Commerc</w:t>
            </w:r>
            <w:r w:rsidR="00F9254A">
              <w:rPr>
                <w:rFonts w:ascii="Rupee Foradian" w:hAnsi="Rupee Foradian" w:cs="Calibri"/>
                <w:color w:val="000000"/>
                <w:szCs w:val="22"/>
              </w:rPr>
              <w:t>ial / Industrial area?</w:t>
            </w:r>
            <w:r w:rsidRPr="00921464">
              <w:rPr>
                <w:rFonts w:ascii="Rupee Foradian" w:hAnsi="Rupee Foradian" w:cs="Calibri"/>
                <w:color w:val="000000"/>
                <w:szCs w:val="22"/>
              </w:rPr>
              <w:t xml:space="preserve">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 </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Present Age of premises and type of construction (mention whether </w:t>
            </w:r>
            <w:proofErr w:type="spellStart"/>
            <w:r w:rsidRPr="00921464">
              <w:rPr>
                <w:rFonts w:ascii="Rupee Foradian" w:hAnsi="Rupee Foradian" w:cs="Calibri"/>
                <w:color w:val="000000"/>
                <w:szCs w:val="22"/>
              </w:rPr>
              <w:t>Ist</w:t>
            </w:r>
            <w:proofErr w:type="spellEnd"/>
            <w:r w:rsidRPr="00921464">
              <w:rPr>
                <w:rFonts w:ascii="Rupee Foradian" w:hAnsi="Rupee Foradian" w:cs="Calibri"/>
                <w:color w:val="000000"/>
                <w:szCs w:val="22"/>
              </w:rPr>
              <w:t xml:space="preserve"> class RCC or tiled roof structure etc.) (Certificate from Chartered Engineer regarding structural stability / safety of the building to be produced, if demanded by SIDBI).</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Total carpet area of the premises offered (carpet area means covered floor space excluding </w:t>
            </w:r>
            <w:r w:rsidRPr="00921464">
              <w:rPr>
                <w:rFonts w:ascii="Rupee Foradian" w:hAnsi="Rupee Foradian" w:cs="Calibri"/>
                <w:color w:val="000000"/>
                <w:szCs w:val="22"/>
              </w:rPr>
              <w:lastRenderedPageBreak/>
              <w:t xml:space="preserve">pillars / columns walls thickness along the periphery, open verandah/ balcony, niches for storage below window </w:t>
            </w:r>
            <w:proofErr w:type="spellStart"/>
            <w:r w:rsidRPr="00921464">
              <w:rPr>
                <w:rFonts w:ascii="Rupee Foradian" w:hAnsi="Rupee Foradian" w:cs="Calibri"/>
                <w:color w:val="000000"/>
                <w:szCs w:val="22"/>
              </w:rPr>
              <w:t>cills</w:t>
            </w:r>
            <w:proofErr w:type="spellEnd"/>
            <w:r w:rsidRPr="00921464">
              <w:rPr>
                <w:rFonts w:ascii="Rupee Foradian" w:hAnsi="Rupee Foradian" w:cs="Calibri"/>
                <w:color w:val="000000"/>
                <w:szCs w:val="22"/>
              </w:rPr>
              <w:t xml:space="preserve">, open corridors/ passages, lobbies, staircase, </w:t>
            </w:r>
            <w:proofErr w:type="spellStart"/>
            <w:r w:rsidRPr="00921464">
              <w:rPr>
                <w:rFonts w:ascii="Rupee Foradian" w:hAnsi="Rupee Foradian" w:cs="Calibri"/>
                <w:color w:val="000000"/>
                <w:szCs w:val="22"/>
              </w:rPr>
              <w:t>mumties</w:t>
            </w:r>
            <w:proofErr w:type="spellEnd"/>
            <w:r w:rsidRPr="00921464">
              <w:rPr>
                <w:rFonts w:ascii="Rupee Foradian" w:hAnsi="Rupee Foradian" w:cs="Calibri"/>
                <w:color w:val="000000"/>
                <w:szCs w:val="22"/>
              </w:rPr>
              <w:t xml:space="preserve">, shaft and rooms for lifts, common toilets and common areas etc.). Columns </w:t>
            </w:r>
            <w:proofErr w:type="gramStart"/>
            <w:r w:rsidRPr="00921464">
              <w:rPr>
                <w:rFonts w:ascii="Rupee Foradian" w:hAnsi="Rupee Foradian" w:cs="Calibri"/>
                <w:color w:val="000000"/>
                <w:szCs w:val="22"/>
              </w:rPr>
              <w:t xml:space="preserve">area inside the rooms / hall </w:t>
            </w:r>
            <w:r w:rsidR="00FD7353">
              <w:rPr>
                <w:rFonts w:ascii="Rupee Foradian" w:hAnsi="Rupee Foradian" w:cs="Calibri"/>
                <w:color w:val="000000"/>
                <w:szCs w:val="22"/>
              </w:rPr>
              <w:t>are</w:t>
            </w:r>
            <w:proofErr w:type="gramEnd"/>
            <w:r w:rsidRPr="00921464">
              <w:rPr>
                <w:rFonts w:ascii="Rupee Foradian" w:hAnsi="Rupee Foradian" w:cs="Calibri"/>
                <w:color w:val="000000"/>
                <w:szCs w:val="22"/>
              </w:rPr>
              <w:t xml:space="preserve"> not deductible. Area of </w:t>
            </w:r>
            <w:r w:rsidR="00FD7353">
              <w:rPr>
                <w:rFonts w:ascii="Rupee Foradian" w:hAnsi="Rupee Foradian" w:cs="Calibri"/>
                <w:color w:val="000000"/>
                <w:szCs w:val="22"/>
              </w:rPr>
              <w:t xml:space="preserve">AHUs and </w:t>
            </w:r>
            <w:r w:rsidRPr="00921464">
              <w:rPr>
                <w:rFonts w:ascii="Rupee Foradian" w:hAnsi="Rupee Foradian" w:cs="Calibri"/>
                <w:color w:val="000000"/>
                <w:szCs w:val="22"/>
              </w:rPr>
              <w:t>Toilets exclusively constructed for the premises will be included.</w:t>
            </w:r>
          </w:p>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Enclose the copy of layout plan of the premises clearly indicating the portion being offered to the Bank with dimensions.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lastRenderedPageBreak/>
              <w:t xml:space="preserve"> </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lastRenderedPageBreak/>
              <w:t>4</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Mention the floor, at which the premise is being offered</w:t>
            </w:r>
            <w:r w:rsidR="00FD7353">
              <w:rPr>
                <w:rFonts w:ascii="Rupee Foradian" w:hAnsi="Rupee Foradian" w:cs="Calibri"/>
                <w:color w:val="000000"/>
                <w:szCs w:val="22"/>
              </w:rPr>
              <w:t xml:space="preserve"> (should be located on single floor / level)</w:t>
            </w:r>
            <w:r w:rsidRPr="00921464">
              <w:rPr>
                <w:rFonts w:ascii="Rupee Foradian" w:hAnsi="Rupee Foradian" w:cs="Calibri"/>
                <w:color w:val="000000"/>
                <w:szCs w:val="22"/>
              </w:rPr>
              <w:t xml:space="preserve">.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 </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5</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Whether reserved parking (covered / open) available? If so, give the details regarding the no. of car </w:t>
            </w:r>
            <w:r w:rsidR="007B578C">
              <w:rPr>
                <w:rFonts w:ascii="Rupee Foradian" w:hAnsi="Rupee Foradian" w:cs="Calibri"/>
                <w:color w:val="000000"/>
                <w:szCs w:val="22"/>
              </w:rPr>
              <w:t xml:space="preserve">/ two wheelers </w:t>
            </w:r>
            <w:proofErr w:type="spellStart"/>
            <w:r w:rsidRPr="00921464">
              <w:rPr>
                <w:rFonts w:ascii="Rupee Foradian" w:hAnsi="Rupee Foradian" w:cs="Calibri"/>
                <w:color w:val="000000"/>
                <w:szCs w:val="22"/>
              </w:rPr>
              <w:t>parkings</w:t>
            </w:r>
            <w:proofErr w:type="spellEnd"/>
            <w:r w:rsidRPr="00921464">
              <w:rPr>
                <w:rFonts w:ascii="Rupee Foradian" w:hAnsi="Rupee Foradian" w:cs="Calibri"/>
                <w:color w:val="000000"/>
                <w:szCs w:val="22"/>
              </w:rPr>
              <w:t>.</w:t>
            </w:r>
          </w:p>
          <w:p w:rsidR="00755593" w:rsidRPr="00921464" w:rsidRDefault="00755593" w:rsidP="00F9254A">
            <w:pPr>
              <w:jc w:val="both"/>
              <w:rPr>
                <w:rFonts w:ascii="Rupee Foradian" w:hAnsi="Rupee Foradian" w:cs="Calibri"/>
                <w:color w:val="000000"/>
                <w:szCs w:val="22"/>
              </w:rPr>
            </w:pPr>
            <w:r>
              <w:rPr>
                <w:rFonts w:ascii="Rupee Foradian" w:hAnsi="Rupee Foradian" w:cs="Calibri"/>
                <w:color w:val="000000"/>
                <w:szCs w:val="22"/>
              </w:rPr>
              <w:t xml:space="preserve">(Minimum </w:t>
            </w:r>
            <w:r w:rsidR="00F9254A">
              <w:rPr>
                <w:rFonts w:ascii="Rupee Foradian" w:hAnsi="Rupee Foradian" w:cs="Calibri"/>
                <w:color w:val="000000"/>
                <w:szCs w:val="22"/>
              </w:rPr>
              <w:t>2</w:t>
            </w:r>
            <w:r>
              <w:rPr>
                <w:rFonts w:ascii="Rupee Foradian" w:hAnsi="Rupee Foradian" w:cs="Calibri"/>
                <w:color w:val="000000"/>
                <w:szCs w:val="22"/>
              </w:rPr>
              <w:t xml:space="preserve"> reserved car </w:t>
            </w:r>
            <w:proofErr w:type="spellStart"/>
            <w:r>
              <w:rPr>
                <w:rFonts w:ascii="Rupee Foradian" w:hAnsi="Rupee Foradian" w:cs="Calibri"/>
                <w:color w:val="000000"/>
                <w:szCs w:val="22"/>
              </w:rPr>
              <w:t>parkings</w:t>
            </w:r>
            <w:proofErr w:type="spellEnd"/>
            <w:r>
              <w:rPr>
                <w:rFonts w:ascii="Rupee Foradian" w:hAnsi="Rupee Foradian" w:cs="Calibri"/>
                <w:color w:val="000000"/>
                <w:szCs w:val="22"/>
              </w:rPr>
              <w:t>)</w:t>
            </w:r>
            <w:r w:rsidRPr="00921464">
              <w:rPr>
                <w:rFonts w:ascii="Rupee Foradian" w:hAnsi="Rupee Foradian" w:cs="Calibri"/>
                <w:color w:val="000000"/>
                <w:szCs w:val="22"/>
              </w:rPr>
              <w:t xml:space="preserve">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3A44E6"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Car </w:t>
            </w:r>
            <w:proofErr w:type="spellStart"/>
            <w:r w:rsidRPr="00921464">
              <w:rPr>
                <w:rFonts w:ascii="Rupee Foradian" w:hAnsi="Rupee Foradian" w:cs="Calibri"/>
                <w:color w:val="000000"/>
                <w:szCs w:val="22"/>
              </w:rPr>
              <w:t>parkings</w:t>
            </w:r>
            <w:proofErr w:type="spellEnd"/>
            <w:r w:rsidRPr="00921464">
              <w:rPr>
                <w:rFonts w:ascii="Rupee Foradian" w:hAnsi="Rupee Foradian" w:cs="Calibri"/>
                <w:color w:val="000000"/>
                <w:szCs w:val="22"/>
              </w:rPr>
              <w:t xml:space="preserve">    ---------------     nos. (covered)          ---------------- </w:t>
            </w:r>
            <w:proofErr w:type="gramStart"/>
            <w:r w:rsidRPr="00921464">
              <w:rPr>
                <w:rFonts w:ascii="Rupee Foradian" w:hAnsi="Rupee Foradian" w:cs="Calibri"/>
                <w:color w:val="000000"/>
                <w:szCs w:val="22"/>
              </w:rPr>
              <w:t>nos</w:t>
            </w:r>
            <w:proofErr w:type="gramEnd"/>
            <w:r w:rsidRPr="00921464">
              <w:rPr>
                <w:rFonts w:ascii="Rupee Foradian" w:hAnsi="Rupee Foradian" w:cs="Calibri"/>
                <w:color w:val="000000"/>
                <w:szCs w:val="22"/>
              </w:rPr>
              <w:t xml:space="preserve">. </w:t>
            </w:r>
          </w:p>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(Open)</w:t>
            </w:r>
            <w:r w:rsidR="00883683">
              <w:rPr>
                <w:rFonts w:ascii="Rupee Foradian" w:hAnsi="Rupee Foradian" w:cs="Calibri"/>
                <w:color w:val="000000"/>
                <w:szCs w:val="22"/>
              </w:rPr>
              <w:t>………..nos.</w:t>
            </w:r>
          </w:p>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   </w:t>
            </w:r>
            <w:r w:rsidR="003A44E6">
              <w:rPr>
                <w:rFonts w:ascii="Rupee Foradian" w:hAnsi="Rupee Foradian" w:cs="Calibri"/>
                <w:color w:val="000000"/>
                <w:szCs w:val="22"/>
              </w:rPr>
              <w:t xml:space="preserve">Two wheelers </w:t>
            </w:r>
            <w:proofErr w:type="spellStart"/>
            <w:r w:rsidR="003A44E6" w:rsidRPr="00921464">
              <w:rPr>
                <w:rFonts w:ascii="Rupee Foradian" w:hAnsi="Rupee Foradian" w:cs="Calibri"/>
                <w:color w:val="000000"/>
                <w:szCs w:val="22"/>
              </w:rPr>
              <w:t>parkings</w:t>
            </w:r>
            <w:proofErr w:type="spellEnd"/>
            <w:r w:rsidR="003A44E6" w:rsidRPr="00921464">
              <w:rPr>
                <w:rFonts w:ascii="Rupee Foradian" w:hAnsi="Rupee Foradian" w:cs="Calibri"/>
                <w:color w:val="000000"/>
                <w:szCs w:val="22"/>
              </w:rPr>
              <w:t>---------------- nos.</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6</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Whether premises has independent and proper access for easy movement of staff, customers and Bank's assets.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p>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Yes / No</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7</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Name of the owner (s) of the property offered (Enclose proof of ownership)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    1.</w:t>
            </w:r>
          </w:p>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    2.</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8</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Whether </w:t>
            </w:r>
            <w:proofErr w:type="spellStart"/>
            <w:r w:rsidRPr="00921464">
              <w:rPr>
                <w:rFonts w:ascii="Rupee Foradian" w:hAnsi="Rupee Foradian" w:cs="Calibri"/>
                <w:color w:val="000000"/>
                <w:szCs w:val="22"/>
              </w:rPr>
              <w:t>Offerer</w:t>
            </w:r>
            <w:proofErr w:type="spellEnd"/>
            <w:r w:rsidRPr="00921464">
              <w:rPr>
                <w:rFonts w:ascii="Rupee Foradian" w:hAnsi="Rupee Foradian" w:cs="Calibri"/>
                <w:color w:val="000000"/>
                <w:szCs w:val="22"/>
              </w:rPr>
              <w:t xml:space="preserve"> is real owner or is he a Power of attorney holder. </w:t>
            </w:r>
          </w:p>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(Enclose documentary evidence)</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lastRenderedPageBreak/>
              <w:t>9</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Whether premises is constructed as per the approved plans of statutory authorities, having provision of fire safety as per local bye-laws. Occupancy / Completion certificate obtained or not &amp; whether it</w:t>
            </w:r>
            <w:r w:rsidRPr="00921464">
              <w:rPr>
                <w:rFonts w:ascii="Rupee Foradian" w:hAnsi="Rupee Foradian" w:cs="Calibri"/>
                <w:color w:val="FF0000"/>
                <w:szCs w:val="22"/>
              </w:rPr>
              <w:t xml:space="preserve"> </w:t>
            </w:r>
            <w:r w:rsidRPr="00921464">
              <w:rPr>
                <w:rFonts w:ascii="Rupee Foradian" w:hAnsi="Rupee Foradian" w:cs="Calibri"/>
                <w:color w:val="000000"/>
                <w:szCs w:val="22"/>
              </w:rPr>
              <w:t>is permitted to be used for commercial purposes? (enclose the documentary evidence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p>
          <w:p w:rsidR="00755593" w:rsidRPr="00921464" w:rsidRDefault="00755593" w:rsidP="00E1504D">
            <w:pPr>
              <w:jc w:val="center"/>
              <w:rPr>
                <w:rFonts w:ascii="Rupee Foradian" w:hAnsi="Rupee Foradian" w:cs="Calibri"/>
                <w:color w:val="000000"/>
                <w:szCs w:val="22"/>
              </w:rPr>
            </w:pPr>
          </w:p>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Yes / No</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     10</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Enclose Brief Construction Specifications and details of other amenities provided in the said premises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F1009C">
            <w:pPr>
              <w:jc w:val="both"/>
              <w:rPr>
                <w:rFonts w:ascii="Rupee Foradian" w:hAnsi="Rupee Foradian" w:cs="Calibri"/>
                <w:color w:val="FF0000"/>
                <w:szCs w:val="22"/>
              </w:rPr>
            </w:pPr>
            <w:r w:rsidRPr="00921464">
              <w:rPr>
                <w:rFonts w:ascii="Rupee Foradian" w:hAnsi="Rupee Foradian" w:cs="Calibri"/>
                <w:color w:val="000000"/>
                <w:szCs w:val="22"/>
              </w:rPr>
              <w:t>Whether independent water and electricity connections are available in the Owner</w:t>
            </w:r>
            <w:r w:rsidR="00883683">
              <w:rPr>
                <w:rFonts w:ascii="Rupee Foradian" w:hAnsi="Rupee Foradian" w:cs="Calibri"/>
                <w:color w:val="000000"/>
                <w:szCs w:val="22"/>
              </w:rPr>
              <w:t>’</w:t>
            </w:r>
            <w:r w:rsidRPr="00921464">
              <w:rPr>
                <w:rFonts w:ascii="Rupee Foradian" w:hAnsi="Rupee Foradian" w:cs="Calibri"/>
                <w:color w:val="000000"/>
                <w:szCs w:val="22"/>
              </w:rPr>
              <w:t xml:space="preserve">s name / </w:t>
            </w:r>
            <w:r w:rsidR="00F1009C">
              <w:rPr>
                <w:rFonts w:ascii="Rupee Foradian" w:hAnsi="Rupee Foradian" w:cs="Calibri"/>
                <w:color w:val="000000"/>
                <w:szCs w:val="22"/>
              </w:rPr>
              <w:t>shall be provided</w:t>
            </w:r>
            <w:r w:rsidRPr="00921464">
              <w:rPr>
                <w:rFonts w:ascii="Rupee Foradian" w:hAnsi="Rupee Foradian" w:cs="Calibri"/>
                <w:color w:val="000000"/>
                <w:szCs w:val="22"/>
              </w:rPr>
              <w:t xml:space="preserve"> (Please specify).</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Yes / No</w:t>
            </w:r>
          </w:p>
          <w:p w:rsidR="00755593" w:rsidRPr="00921464" w:rsidRDefault="00755593" w:rsidP="00F1009C">
            <w:pPr>
              <w:jc w:val="center"/>
              <w:rPr>
                <w:rFonts w:ascii="Rupee Foradian" w:hAnsi="Rupee Foradian" w:cs="Calibri"/>
                <w:b/>
                <w:bCs/>
                <w:color w:val="000000"/>
                <w:szCs w:val="22"/>
              </w:rPr>
            </w:pPr>
            <w:r w:rsidRPr="00921464">
              <w:rPr>
                <w:rFonts w:ascii="Rupee Foradian" w:hAnsi="Rupee Foradian" w:cs="Calibri"/>
                <w:color w:val="000000"/>
                <w:szCs w:val="22"/>
              </w:rPr>
              <w:t xml:space="preserve">Electrical power load </w:t>
            </w:r>
            <w:r w:rsidR="00F1009C">
              <w:rPr>
                <w:rFonts w:ascii="Rupee Foradian" w:hAnsi="Rupee Foradian" w:cs="Calibri"/>
                <w:color w:val="000000"/>
                <w:szCs w:val="22"/>
              </w:rPr>
              <w:t xml:space="preserve">to be provided </w:t>
            </w:r>
            <w:r w:rsidRPr="00921464">
              <w:rPr>
                <w:rFonts w:ascii="Rupee Foradian" w:hAnsi="Rupee Foradian" w:cs="Calibri"/>
                <w:color w:val="000000"/>
                <w:szCs w:val="22"/>
              </w:rPr>
              <w:t>:</w:t>
            </w:r>
            <w:r w:rsidRPr="00921464">
              <w:rPr>
                <w:rFonts w:ascii="Rupee Foradian" w:hAnsi="Rupee Foradian" w:cs="Calibri"/>
                <w:b/>
                <w:bCs/>
                <w:color w:val="000000"/>
                <w:szCs w:val="22"/>
              </w:rPr>
              <w:t xml:space="preserve">  </w:t>
            </w:r>
            <w:r w:rsidR="00F1009C">
              <w:rPr>
                <w:rFonts w:ascii="Rupee Foradian" w:hAnsi="Rupee Foradian" w:cs="Calibri"/>
                <w:b/>
                <w:bCs/>
                <w:color w:val="000000"/>
                <w:szCs w:val="22"/>
              </w:rPr>
              <w:t>-----------------</w:t>
            </w:r>
            <w:r w:rsidRPr="00921464">
              <w:rPr>
                <w:rFonts w:ascii="Rupee Foradian" w:hAnsi="Rupee Foradian" w:cs="Calibri"/>
                <w:b/>
                <w:bCs/>
                <w:color w:val="000000"/>
                <w:szCs w:val="22"/>
              </w:rPr>
              <w:t>KW</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Whether power back-up (DG Set) is available</w:t>
            </w:r>
            <w:r w:rsidR="00883683">
              <w:rPr>
                <w:rFonts w:ascii="Rupee Foradian" w:hAnsi="Rupee Foradian" w:cs="Calibri"/>
                <w:color w:val="000000"/>
                <w:szCs w:val="22"/>
              </w:rPr>
              <w:t>.</w:t>
            </w:r>
            <w:r w:rsidRPr="00921464">
              <w:rPr>
                <w:rFonts w:ascii="Rupee Foradian" w:hAnsi="Rupee Foradian" w:cs="Calibri"/>
                <w:color w:val="000000"/>
                <w:szCs w:val="22"/>
              </w:rPr>
              <w:t xml:space="preserve"> If yes, give details.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color w:val="000000"/>
                <w:szCs w:val="22"/>
              </w:rPr>
              <w:t xml:space="preserve"> </w:t>
            </w:r>
            <w:r w:rsidRPr="00921464">
              <w:rPr>
                <w:rFonts w:ascii="Rupee Foradian" w:hAnsi="Rupee Foradian" w:cs="Calibri"/>
                <w:b/>
                <w:bCs/>
                <w:color w:val="000000"/>
                <w:szCs w:val="22"/>
              </w:rPr>
              <w:t>Yes / No</w:t>
            </w:r>
          </w:p>
          <w:p w:rsidR="00755593" w:rsidRPr="00921464" w:rsidRDefault="00755593" w:rsidP="00E1504D">
            <w:pPr>
              <w:rPr>
                <w:rFonts w:ascii="Rupee Foradian" w:hAnsi="Rupee Foradian" w:cs="Calibri"/>
                <w:b/>
                <w:bCs/>
                <w:color w:val="000000"/>
                <w:szCs w:val="22"/>
              </w:rPr>
            </w:pPr>
            <w:r w:rsidRPr="00921464">
              <w:rPr>
                <w:rFonts w:ascii="Rupee Foradian" w:hAnsi="Rupee Foradian" w:cs="Calibri"/>
                <w:color w:val="000000"/>
                <w:szCs w:val="22"/>
              </w:rPr>
              <w:t>Electrical power load available:</w:t>
            </w:r>
            <w:r w:rsidRPr="00921464">
              <w:rPr>
                <w:rFonts w:ascii="Rupee Foradian" w:hAnsi="Rupee Foradian" w:cs="Calibri"/>
                <w:b/>
                <w:bCs/>
                <w:color w:val="000000"/>
                <w:szCs w:val="22"/>
              </w:rPr>
              <w:t xml:space="preserve"> ...... KW</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186C17">
            <w:pPr>
              <w:jc w:val="both"/>
              <w:rPr>
                <w:rFonts w:ascii="Rupee Foradian" w:hAnsi="Rupee Foradian" w:cs="Calibri"/>
                <w:color w:val="000000"/>
                <w:szCs w:val="22"/>
              </w:rPr>
            </w:pPr>
            <w:r w:rsidRPr="00921464">
              <w:rPr>
                <w:rFonts w:ascii="Rupee Foradian" w:hAnsi="Rupee Foradian" w:cs="Calibri"/>
                <w:color w:val="000000"/>
                <w:szCs w:val="22"/>
              </w:rPr>
              <w:t xml:space="preserve">Availability of AC facility, if provided in </w:t>
            </w:r>
            <w:r w:rsidR="00186C17">
              <w:rPr>
                <w:rFonts w:ascii="Rupee Foradian" w:hAnsi="Rupee Foradian" w:cs="Calibri"/>
                <w:color w:val="000000"/>
                <w:szCs w:val="22"/>
              </w:rPr>
              <w:t>offered</w:t>
            </w:r>
            <w:r w:rsidRPr="00921464">
              <w:rPr>
                <w:rFonts w:ascii="Rupee Foradian" w:hAnsi="Rupee Foradian" w:cs="Calibri"/>
                <w:color w:val="000000"/>
                <w:szCs w:val="22"/>
              </w:rPr>
              <w:t xml:space="preserve"> premises</w:t>
            </w:r>
            <w:r w:rsidR="00186C17">
              <w:rPr>
                <w:rFonts w:ascii="Rupee Foradian" w:hAnsi="Rupee Foradian" w:cs="Calibri"/>
                <w:color w:val="000000"/>
                <w:szCs w:val="22"/>
              </w:rPr>
              <w:t>. Please</w:t>
            </w:r>
            <w:r w:rsidRPr="00921464">
              <w:rPr>
                <w:rFonts w:ascii="Rupee Foradian" w:hAnsi="Rupee Foradian" w:cs="Calibri"/>
                <w:color w:val="000000"/>
                <w:szCs w:val="22"/>
              </w:rPr>
              <w:t xml:space="preserve"> give the details.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 </w:t>
            </w:r>
          </w:p>
          <w:p w:rsidR="00755593" w:rsidRPr="00921464" w:rsidRDefault="00755593" w:rsidP="00E1504D">
            <w:pPr>
              <w:rPr>
                <w:rFonts w:ascii="Rupee Foradian" w:hAnsi="Rupee Foradian" w:cs="Calibri"/>
                <w:color w:val="000000"/>
                <w:szCs w:val="22"/>
              </w:rPr>
            </w:pPr>
          </w:p>
          <w:p w:rsidR="00755593" w:rsidRPr="00921464" w:rsidRDefault="00755593" w:rsidP="00E1504D">
            <w:pPr>
              <w:rPr>
                <w:rFonts w:ascii="Rupee Foradian" w:hAnsi="Rupee Foradian" w:cs="Calibri"/>
                <w:color w:val="000000"/>
                <w:szCs w:val="22"/>
              </w:rPr>
            </w:pP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14</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Whether Premises is </w:t>
            </w:r>
          </w:p>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a) furnished  </w:t>
            </w:r>
          </w:p>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w:t>
            </w:r>
            <w:proofErr w:type="gramStart"/>
            <w:r w:rsidRPr="00921464">
              <w:rPr>
                <w:rFonts w:ascii="Rupee Foradian" w:hAnsi="Rupee Foradian" w:cs="Calibri"/>
                <w:color w:val="000000"/>
                <w:szCs w:val="22"/>
              </w:rPr>
              <w:t>b</w:t>
            </w:r>
            <w:proofErr w:type="gramEnd"/>
            <w:r w:rsidRPr="00921464">
              <w:rPr>
                <w:rFonts w:ascii="Rupee Foradian" w:hAnsi="Rupee Foradian" w:cs="Calibri"/>
                <w:color w:val="000000"/>
                <w:szCs w:val="22"/>
              </w:rPr>
              <w:t>) Willing to furnish as per Banks requirements at own cost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F1009C" w:rsidRDefault="00F1009C" w:rsidP="00E1504D">
            <w:pPr>
              <w:pStyle w:val="Heading2"/>
              <w:rPr>
                <w:rFonts w:ascii="Rupee Foradian" w:hAnsi="Rupee Foradian" w:cs="Calibri"/>
                <w:sz w:val="22"/>
                <w:szCs w:val="22"/>
              </w:rPr>
            </w:pPr>
          </w:p>
          <w:p w:rsidR="00F1009C" w:rsidRDefault="00F1009C" w:rsidP="00E1504D">
            <w:pPr>
              <w:pStyle w:val="Heading2"/>
              <w:rPr>
                <w:rFonts w:ascii="Rupee Foradian" w:hAnsi="Rupee Foradian" w:cs="Calibri"/>
                <w:sz w:val="22"/>
                <w:szCs w:val="22"/>
              </w:rPr>
            </w:pPr>
          </w:p>
          <w:p w:rsidR="00755593" w:rsidRPr="00921464" w:rsidRDefault="00755593" w:rsidP="00E1504D">
            <w:pPr>
              <w:pStyle w:val="Heading2"/>
              <w:rPr>
                <w:rFonts w:ascii="Rupee Foradian" w:hAnsi="Rupee Foradian" w:cs="Calibri"/>
                <w:sz w:val="22"/>
                <w:szCs w:val="22"/>
              </w:rPr>
            </w:pPr>
            <w:r w:rsidRPr="00921464">
              <w:rPr>
                <w:rFonts w:ascii="Rupee Foradian" w:hAnsi="Rupee Foradian" w:cs="Calibri"/>
                <w:sz w:val="22"/>
                <w:szCs w:val="22"/>
              </w:rPr>
              <w:t>Yes / No</w:t>
            </w:r>
          </w:p>
          <w:p w:rsidR="00755593" w:rsidRPr="00921464" w:rsidRDefault="00755593" w:rsidP="00E1504D">
            <w:pPr>
              <w:rPr>
                <w:rFonts w:ascii="Rupee Foradian" w:hAnsi="Rupee Foradian" w:cs="Calibri"/>
                <w:szCs w:val="22"/>
              </w:rPr>
            </w:pPr>
          </w:p>
          <w:p w:rsidR="00755593" w:rsidRPr="00921464" w:rsidRDefault="00755593" w:rsidP="00E1504D">
            <w:pPr>
              <w:jc w:val="center"/>
              <w:rPr>
                <w:rFonts w:ascii="Rupee Foradian" w:hAnsi="Rupee Foradian" w:cs="Calibri"/>
                <w:b/>
                <w:bCs/>
                <w:szCs w:val="22"/>
              </w:rPr>
            </w:pPr>
            <w:r w:rsidRPr="00921464">
              <w:rPr>
                <w:rFonts w:ascii="Rupee Foradian" w:hAnsi="Rupee Foradian" w:cs="Calibri"/>
                <w:b/>
                <w:bCs/>
                <w:szCs w:val="22"/>
              </w:rPr>
              <w:t>Yes / No</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15</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Whether adequate frontage for fixing signboard available.</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p>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Yes / No</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16</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Details of common facilities available in the building viz. lift, fire fighting arrangement, cleaning / maintenance </w:t>
            </w:r>
            <w:r w:rsidRPr="00921464">
              <w:rPr>
                <w:rFonts w:ascii="Rupee Foradian" w:hAnsi="Rupee Foradian" w:cs="Calibri"/>
                <w:color w:val="000000"/>
                <w:szCs w:val="22"/>
              </w:rPr>
              <w:lastRenderedPageBreak/>
              <w:t>arrangement etc.(Mention specifically on all the facilities)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FF0000"/>
                <w:szCs w:val="22"/>
              </w:rPr>
            </w:pP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lastRenderedPageBreak/>
              <w:t>17</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 Whether 24 Hrs. Common Security is provided in the building?</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FF0000"/>
                <w:szCs w:val="22"/>
              </w:rPr>
            </w:pPr>
            <w:r w:rsidRPr="00921464">
              <w:rPr>
                <w:rFonts w:ascii="Rupee Foradian" w:hAnsi="Rupee Foradian" w:cs="Calibri"/>
                <w:b/>
                <w:bCs/>
                <w:color w:val="000000"/>
                <w:szCs w:val="22"/>
              </w:rPr>
              <w:t>Yes / No</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18</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Whether separate toilets for Ladies and Gents provided within the premises or to be constructed.</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Yes/No</w:t>
            </w:r>
          </w:p>
          <w:p w:rsidR="00755593" w:rsidRPr="00921464" w:rsidRDefault="00755593" w:rsidP="00E1504D">
            <w:pPr>
              <w:jc w:val="center"/>
              <w:rPr>
                <w:rFonts w:ascii="Rupee Foradian" w:hAnsi="Rupee Foradian" w:cs="Calibri"/>
                <w:b/>
                <w:bCs/>
                <w:szCs w:val="22"/>
              </w:rPr>
            </w:pP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19</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Whether premises is readily available. Please indicate time likely to be taken for handing over possession of completed premises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Yes/No</w:t>
            </w:r>
          </w:p>
          <w:p w:rsidR="00755593" w:rsidRPr="00921464" w:rsidRDefault="0067022A" w:rsidP="00E1504D">
            <w:pPr>
              <w:jc w:val="center"/>
              <w:rPr>
                <w:rFonts w:ascii="Rupee Foradian" w:hAnsi="Rupee Foradian" w:cs="Calibri"/>
                <w:b/>
                <w:bCs/>
                <w:szCs w:val="22"/>
              </w:rPr>
            </w:pPr>
            <w:r>
              <w:rPr>
                <w:rFonts w:ascii="Rupee Foradian" w:hAnsi="Rupee Foradian" w:cs="Calibri"/>
                <w:b/>
                <w:bCs/>
                <w:szCs w:val="22"/>
              </w:rPr>
              <w:t>………………….months</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Pr>
                <w:rFonts w:ascii="Rupee Foradian" w:hAnsi="Rupee Foradian" w:cs="Calibri"/>
                <w:color w:val="000000"/>
                <w:szCs w:val="22"/>
              </w:rPr>
              <w:t>20</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spacing w:before="17" w:line="240" w:lineRule="exact"/>
              <w:rPr>
                <w:rFonts w:ascii="Rupee Foradian" w:hAnsi="Rupee Foradian" w:cs="Calibri"/>
                <w:szCs w:val="22"/>
              </w:rPr>
            </w:pPr>
            <w:r w:rsidRPr="00921464">
              <w:rPr>
                <w:rFonts w:ascii="Rupee Foradian" w:hAnsi="Rupee Foradian" w:cs="Calibri"/>
                <w:szCs w:val="22"/>
              </w:rPr>
              <w:t>Lease</w:t>
            </w:r>
            <w:r>
              <w:rPr>
                <w:rFonts w:ascii="Rupee Foradian" w:hAnsi="Rupee Foradian" w:cs="Calibri"/>
                <w:szCs w:val="22"/>
              </w:rPr>
              <w:t xml:space="preserve"> </w:t>
            </w:r>
            <w:r w:rsidRPr="00921464">
              <w:rPr>
                <w:rFonts w:ascii="Rupee Foradian" w:hAnsi="Rupee Foradian" w:cs="Calibri"/>
                <w:szCs w:val="22"/>
              </w:rPr>
              <w:t>Period</w:t>
            </w:r>
          </w:p>
          <w:p w:rsidR="00755593" w:rsidRDefault="00755593" w:rsidP="00E1504D">
            <w:pPr>
              <w:widowControl w:val="0"/>
              <w:autoSpaceDE w:val="0"/>
              <w:autoSpaceDN w:val="0"/>
              <w:adjustRightInd w:val="0"/>
              <w:ind w:right="449"/>
              <w:jc w:val="both"/>
              <w:rPr>
                <w:rFonts w:ascii="Rupee Foradian" w:hAnsi="Rupee Foradian" w:cs="Calibri"/>
                <w:szCs w:val="22"/>
              </w:rPr>
            </w:pPr>
          </w:p>
          <w:p w:rsidR="00755593" w:rsidRPr="00921464" w:rsidRDefault="00755593" w:rsidP="00E1504D">
            <w:pPr>
              <w:widowControl w:val="0"/>
              <w:autoSpaceDE w:val="0"/>
              <w:autoSpaceDN w:val="0"/>
              <w:adjustRightInd w:val="0"/>
              <w:ind w:right="449"/>
              <w:jc w:val="both"/>
              <w:rPr>
                <w:rFonts w:ascii="Rupee Foradian" w:hAnsi="Rupee Foradian" w:cs="Calibri"/>
                <w:szCs w:val="22"/>
              </w:rPr>
            </w:pPr>
            <w:r w:rsidRPr="00921464">
              <w:rPr>
                <w:rFonts w:ascii="Rupee Foradian" w:hAnsi="Rupee Foradian" w:cs="Calibri"/>
                <w:szCs w:val="22"/>
              </w:rPr>
              <w:t>a)Initial lease period (5years)</w:t>
            </w:r>
          </w:p>
          <w:p w:rsidR="00755593" w:rsidRPr="00921464" w:rsidRDefault="00755593" w:rsidP="00E1504D">
            <w:pPr>
              <w:widowControl w:val="0"/>
              <w:autoSpaceDE w:val="0"/>
              <w:autoSpaceDN w:val="0"/>
              <w:adjustRightInd w:val="0"/>
              <w:spacing w:before="1" w:line="260" w:lineRule="exact"/>
              <w:rPr>
                <w:rFonts w:ascii="Rupee Foradian" w:hAnsi="Rupee Foradian" w:cs="Calibri"/>
                <w:szCs w:val="22"/>
              </w:rPr>
            </w:pPr>
          </w:p>
          <w:p w:rsidR="00755593" w:rsidRPr="00921464" w:rsidRDefault="00755593" w:rsidP="00E1504D">
            <w:pPr>
              <w:widowControl w:val="0"/>
              <w:tabs>
                <w:tab w:val="left" w:pos="540"/>
                <w:tab w:val="left" w:pos="1400"/>
                <w:tab w:val="left" w:pos="1980"/>
                <w:tab w:val="left" w:pos="2400"/>
                <w:tab w:val="left" w:pos="3280"/>
              </w:tabs>
              <w:autoSpaceDE w:val="0"/>
              <w:autoSpaceDN w:val="0"/>
              <w:adjustRightInd w:val="0"/>
              <w:spacing w:line="243" w:lineRule="auto"/>
              <w:ind w:left="64" w:right="-8"/>
              <w:jc w:val="both"/>
              <w:rPr>
                <w:rFonts w:ascii="Rupee Foradian" w:hAnsi="Rupee Foradian" w:cs="Calibri"/>
                <w:szCs w:val="22"/>
              </w:rPr>
            </w:pPr>
            <w:r w:rsidRPr="00921464">
              <w:rPr>
                <w:rFonts w:ascii="Rupee Foradian" w:hAnsi="Rupee Foradian" w:cs="Calibri"/>
                <w:szCs w:val="22"/>
              </w:rPr>
              <w:t xml:space="preserve">b) Option with bank  for  </w:t>
            </w:r>
            <w:r>
              <w:rPr>
                <w:rFonts w:ascii="Rupee Foradian" w:hAnsi="Rupee Foradian" w:cs="Calibri"/>
                <w:szCs w:val="22"/>
              </w:rPr>
              <w:t>renewal of</w:t>
            </w:r>
            <w:r>
              <w:rPr>
                <w:rFonts w:ascii="Rupee Foradian" w:hAnsi="Rupee Foradian" w:cs="Calibri"/>
                <w:szCs w:val="22"/>
              </w:rPr>
              <w:tab/>
              <w:t>lease</w:t>
            </w:r>
            <w:r>
              <w:rPr>
                <w:rFonts w:ascii="Rupee Foradian" w:hAnsi="Rupee Foradian" w:cs="Calibri"/>
                <w:szCs w:val="22"/>
              </w:rPr>
              <w:tab/>
              <w:t xml:space="preserve">for </w:t>
            </w:r>
            <w:r>
              <w:rPr>
                <w:rFonts w:ascii="Rupee Foradian" w:hAnsi="Rupee Foradian" w:cs="Calibri"/>
                <w:szCs w:val="22"/>
              </w:rPr>
              <w:tab/>
              <w:t xml:space="preserve">5 </w:t>
            </w:r>
            <w:r>
              <w:rPr>
                <w:rFonts w:ascii="Rupee Foradian" w:hAnsi="Rupee Foradian" w:cs="Calibri"/>
                <w:szCs w:val="22"/>
              </w:rPr>
              <w:tab/>
              <w:t xml:space="preserve">years </w:t>
            </w:r>
            <w:r w:rsidRPr="00921464">
              <w:rPr>
                <w:rFonts w:ascii="Rupee Foradian" w:hAnsi="Rupee Foradian" w:cs="Calibri"/>
                <w:szCs w:val="22"/>
              </w:rPr>
              <w:t>with maximum 25% increase in rent’</w:t>
            </w:r>
          </w:p>
          <w:p w:rsidR="00755593" w:rsidRPr="00921464" w:rsidRDefault="00755593" w:rsidP="0067022A">
            <w:pPr>
              <w:widowControl w:val="0"/>
              <w:autoSpaceDE w:val="0"/>
              <w:autoSpaceDN w:val="0"/>
              <w:adjustRightInd w:val="0"/>
              <w:spacing w:line="243" w:lineRule="auto"/>
              <w:ind w:left="28" w:right="-8"/>
              <w:jc w:val="both"/>
              <w:rPr>
                <w:rFonts w:ascii="Rupee Foradian" w:hAnsi="Rupee Foradian" w:cs="Calibri"/>
                <w:color w:val="000000"/>
                <w:szCs w:val="22"/>
              </w:rPr>
            </w:pPr>
            <w:r w:rsidRPr="00921464">
              <w:rPr>
                <w:rFonts w:ascii="Rupee Foradian" w:hAnsi="Rupee Foradian" w:cs="Calibri"/>
                <w:szCs w:val="22"/>
              </w:rPr>
              <w:t>c)   Further  option  for   renewal of lease for  3 – 5 yrs with maximum</w:t>
            </w:r>
            <w:r w:rsidR="0067022A">
              <w:rPr>
                <w:rFonts w:ascii="Rupee Foradian" w:hAnsi="Rupee Foradian" w:cs="Calibri"/>
                <w:szCs w:val="22"/>
              </w:rPr>
              <w:t xml:space="preserve"> </w:t>
            </w:r>
            <w:r w:rsidRPr="00921464">
              <w:rPr>
                <w:rFonts w:ascii="Rupee Foradian" w:hAnsi="Rupee Foradian" w:cs="Calibri"/>
                <w:szCs w:val="22"/>
              </w:rPr>
              <w:t>25% increase in rent’</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Default="00755593" w:rsidP="00E1504D">
            <w:pPr>
              <w:jc w:val="center"/>
              <w:rPr>
                <w:rFonts w:ascii="Rupee Foradian" w:hAnsi="Rupee Foradian" w:cs="Calibri"/>
                <w:b/>
                <w:bCs/>
                <w:color w:val="000000"/>
                <w:szCs w:val="22"/>
              </w:rPr>
            </w:pPr>
          </w:p>
          <w:p w:rsidR="00755593" w:rsidRDefault="00755593" w:rsidP="00E1504D">
            <w:pPr>
              <w:jc w:val="center"/>
              <w:rPr>
                <w:rFonts w:ascii="Rupee Foradian" w:hAnsi="Rupee Foradian" w:cs="Calibri"/>
                <w:b/>
                <w:bCs/>
                <w:color w:val="000000"/>
                <w:szCs w:val="22"/>
              </w:rPr>
            </w:pPr>
          </w:p>
          <w:p w:rsidR="00755593" w:rsidRPr="007A4F2E" w:rsidRDefault="00755593" w:rsidP="00E1504D">
            <w:pPr>
              <w:jc w:val="center"/>
              <w:rPr>
                <w:rFonts w:ascii="Rupee Foradian" w:hAnsi="Rupee Foradian" w:cs="Calibri"/>
                <w:b/>
                <w:bCs/>
                <w:color w:val="000000"/>
                <w:szCs w:val="22"/>
              </w:rPr>
            </w:pPr>
            <w:r w:rsidRPr="007A4F2E">
              <w:rPr>
                <w:rFonts w:ascii="Rupee Foradian" w:hAnsi="Rupee Foradian" w:cs="Calibri"/>
                <w:b/>
                <w:bCs/>
                <w:color w:val="000000"/>
                <w:szCs w:val="22"/>
              </w:rPr>
              <w:t>Yes</w:t>
            </w:r>
          </w:p>
          <w:p w:rsidR="00755593" w:rsidRPr="007A4F2E" w:rsidRDefault="00755593" w:rsidP="00E1504D">
            <w:pPr>
              <w:jc w:val="center"/>
              <w:rPr>
                <w:rFonts w:ascii="Rupee Foradian" w:hAnsi="Rupee Foradian" w:cs="Calibri"/>
                <w:b/>
                <w:bCs/>
                <w:color w:val="000000"/>
                <w:szCs w:val="22"/>
              </w:rPr>
            </w:pPr>
          </w:p>
          <w:p w:rsidR="00755593" w:rsidRPr="007A4F2E" w:rsidRDefault="00755593" w:rsidP="00E1504D">
            <w:pPr>
              <w:jc w:val="center"/>
              <w:rPr>
                <w:rFonts w:ascii="Rupee Foradian" w:hAnsi="Rupee Foradian" w:cs="Calibri"/>
                <w:b/>
                <w:bCs/>
                <w:color w:val="000000"/>
                <w:szCs w:val="22"/>
              </w:rPr>
            </w:pPr>
          </w:p>
          <w:p w:rsidR="00755593" w:rsidRPr="007A4F2E" w:rsidRDefault="00755593" w:rsidP="00E1504D">
            <w:pPr>
              <w:jc w:val="center"/>
              <w:rPr>
                <w:rFonts w:ascii="Rupee Foradian" w:hAnsi="Rupee Foradian" w:cs="Calibri"/>
                <w:b/>
                <w:bCs/>
                <w:color w:val="000000"/>
                <w:szCs w:val="22"/>
              </w:rPr>
            </w:pPr>
            <w:r w:rsidRPr="007A4F2E">
              <w:rPr>
                <w:rFonts w:ascii="Rupee Foradian" w:hAnsi="Rupee Foradian" w:cs="Calibri"/>
                <w:b/>
                <w:bCs/>
                <w:color w:val="000000"/>
                <w:szCs w:val="22"/>
              </w:rPr>
              <w:t>Yes</w:t>
            </w:r>
          </w:p>
          <w:p w:rsidR="00755593" w:rsidRPr="007A4F2E" w:rsidRDefault="00755593" w:rsidP="00E1504D">
            <w:pPr>
              <w:rPr>
                <w:rFonts w:ascii="Rupee Foradian" w:hAnsi="Rupee Foradian" w:cs="Calibri"/>
                <w:color w:val="000000"/>
                <w:szCs w:val="22"/>
              </w:rPr>
            </w:pPr>
            <w:r w:rsidRPr="007A4F2E">
              <w:rPr>
                <w:rFonts w:ascii="Rupee Foradian" w:hAnsi="Rupee Foradian" w:cs="Calibri"/>
                <w:b/>
                <w:bCs/>
                <w:color w:val="000000"/>
                <w:szCs w:val="22"/>
              </w:rPr>
              <w:t xml:space="preserve">                               Yes</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Pr>
                <w:rFonts w:ascii="Rupee Foradian" w:hAnsi="Rupee Foradian" w:cs="Calibri"/>
                <w:color w:val="000000"/>
                <w:szCs w:val="22"/>
              </w:rPr>
              <w:t>21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Default="00755593" w:rsidP="00E1504D">
            <w:pPr>
              <w:jc w:val="both"/>
              <w:rPr>
                <w:rFonts w:ascii="Rupee Foradian" w:hAnsi="Rupee Foradian" w:cs="Calibri"/>
                <w:color w:val="000000"/>
                <w:szCs w:val="22"/>
              </w:rPr>
            </w:pPr>
            <w:r>
              <w:rPr>
                <w:rFonts w:ascii="Rupee Foradian" w:hAnsi="Rupee Foradian" w:cs="Calibri"/>
                <w:color w:val="000000"/>
                <w:szCs w:val="22"/>
              </w:rPr>
              <w:t xml:space="preserve">Interest free security deposit/advance rent payable </w:t>
            </w:r>
          </w:p>
          <w:p w:rsidR="00755593" w:rsidRPr="00921464" w:rsidRDefault="00755593" w:rsidP="00E1504D">
            <w:pPr>
              <w:jc w:val="both"/>
              <w:rPr>
                <w:rFonts w:ascii="Rupee Foradian" w:hAnsi="Rupee Foradian" w:cs="Calibri"/>
                <w:color w:val="000000"/>
                <w:szCs w:val="22"/>
              </w:rPr>
            </w:pPr>
            <w:r>
              <w:rPr>
                <w:rFonts w:ascii="Rupee Foradian" w:hAnsi="Rupee Foradian" w:cs="Calibri"/>
                <w:color w:val="000000"/>
                <w:szCs w:val="22"/>
              </w:rPr>
              <w:t xml:space="preserve">( maximum equivalent to </w:t>
            </w:r>
            <w:r w:rsidRPr="00F1009C">
              <w:rPr>
                <w:rFonts w:ascii="Rupee Foradian" w:hAnsi="Rupee Foradian" w:cs="Calibri"/>
                <w:b/>
                <w:bCs/>
                <w:color w:val="000000"/>
                <w:szCs w:val="22"/>
              </w:rPr>
              <w:t xml:space="preserve">three months </w:t>
            </w:r>
            <w:r>
              <w:rPr>
                <w:rFonts w:ascii="Rupee Foradian" w:hAnsi="Rupee Foradian" w:cs="Calibri"/>
                <w:color w:val="000000"/>
                <w:szCs w:val="22"/>
              </w:rPr>
              <w:t>rent shall be paid by the bank)</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Default="00755593" w:rsidP="00E1504D">
            <w:pPr>
              <w:jc w:val="center"/>
              <w:rPr>
                <w:rFonts w:ascii="Rupee Foradian" w:hAnsi="Rupee Foradian" w:cs="Calibri"/>
                <w:b/>
                <w:bCs/>
                <w:color w:val="000000"/>
                <w:szCs w:val="22"/>
              </w:rPr>
            </w:pPr>
          </w:p>
          <w:p w:rsidR="00755593" w:rsidRDefault="00755593" w:rsidP="00E1504D">
            <w:pPr>
              <w:jc w:val="center"/>
              <w:rPr>
                <w:rFonts w:ascii="Rupee Foradian" w:hAnsi="Rupee Foradian" w:cs="Calibri"/>
                <w:b/>
                <w:bCs/>
                <w:color w:val="000000"/>
                <w:szCs w:val="22"/>
              </w:rPr>
            </w:pPr>
          </w:p>
          <w:p w:rsidR="00755593" w:rsidRPr="00921464" w:rsidRDefault="00FA1312" w:rsidP="00FA1312">
            <w:pPr>
              <w:jc w:val="center"/>
              <w:rPr>
                <w:rFonts w:ascii="Rupee Foradian" w:hAnsi="Rupee Foradian" w:cs="Calibri"/>
                <w:b/>
                <w:bCs/>
                <w:color w:val="000000"/>
                <w:szCs w:val="22"/>
              </w:rPr>
            </w:pPr>
            <w:r>
              <w:rPr>
                <w:rFonts w:ascii="Rupee Foradian" w:hAnsi="Rupee Foradian" w:cs="Calibri"/>
                <w:b/>
                <w:bCs/>
                <w:color w:val="000000"/>
                <w:szCs w:val="22"/>
              </w:rPr>
              <w:t xml:space="preserve">______ </w:t>
            </w:r>
            <w:r w:rsidR="00755593">
              <w:rPr>
                <w:rFonts w:ascii="Rupee Foradian" w:hAnsi="Rupee Foradian" w:cs="Calibri"/>
                <w:b/>
                <w:bCs/>
                <w:color w:val="000000"/>
                <w:szCs w:val="22"/>
              </w:rPr>
              <w:t>months rent</w:t>
            </w:r>
          </w:p>
        </w:tc>
      </w:tr>
      <w:tr w:rsidR="0054050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540503" w:rsidRDefault="00540503" w:rsidP="00E1504D">
            <w:pPr>
              <w:jc w:val="center"/>
              <w:rPr>
                <w:rFonts w:ascii="Rupee Foradian" w:hAnsi="Rupee Foradian" w:cs="Calibri"/>
                <w:color w:val="000000"/>
                <w:szCs w:val="22"/>
              </w:rPr>
            </w:pPr>
            <w:r>
              <w:rPr>
                <w:rFonts w:ascii="Rupee Foradian" w:hAnsi="Rupee Foradian" w:cs="Calibri"/>
                <w:color w:val="000000"/>
                <w:szCs w:val="22"/>
              </w:rPr>
              <w:t>22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540503" w:rsidRDefault="00540503" w:rsidP="00E1504D">
            <w:pPr>
              <w:jc w:val="both"/>
              <w:rPr>
                <w:rFonts w:ascii="Rupee Foradian" w:hAnsi="Rupee Foradian" w:cs="Calibri"/>
                <w:color w:val="000000"/>
                <w:szCs w:val="22"/>
              </w:rPr>
            </w:pPr>
            <w:r>
              <w:rPr>
                <w:rFonts w:ascii="Rupee Foradian" w:hAnsi="Rupee Foradian" w:cs="Calibri"/>
                <w:color w:val="000000"/>
                <w:szCs w:val="22"/>
              </w:rPr>
              <w:t>Availability of space on roof-top for installation of wireless antenna of maximum height of 9 meters and weight around 250 Kg.</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540503" w:rsidRDefault="00540503" w:rsidP="00E1504D">
            <w:pPr>
              <w:jc w:val="center"/>
              <w:rPr>
                <w:rFonts w:ascii="Rupee Foradian" w:hAnsi="Rupee Foradian" w:cs="Calibri"/>
                <w:b/>
                <w:bCs/>
                <w:color w:val="000000"/>
                <w:szCs w:val="22"/>
              </w:rPr>
            </w:pP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lastRenderedPageBreak/>
              <w:t>2</w:t>
            </w:r>
            <w:r w:rsidR="00540503">
              <w:rPr>
                <w:rFonts w:ascii="Rupee Foradian" w:hAnsi="Rupee Foradian" w:cs="Calibri"/>
                <w:color w:val="000000"/>
                <w:szCs w:val="22"/>
              </w:rPr>
              <w:t>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D56189">
            <w:pPr>
              <w:jc w:val="both"/>
              <w:rPr>
                <w:rFonts w:ascii="Rupee Foradian" w:hAnsi="Rupee Foradian" w:cs="Calibri"/>
                <w:color w:val="000000"/>
                <w:szCs w:val="22"/>
              </w:rPr>
            </w:pPr>
            <w:r w:rsidRPr="00921464">
              <w:rPr>
                <w:rFonts w:ascii="Rupee Foradian" w:hAnsi="Rupee Foradian" w:cs="Calibri"/>
                <w:color w:val="000000"/>
                <w:szCs w:val="22"/>
              </w:rPr>
              <w:t xml:space="preserve">Any other details which the </w:t>
            </w:r>
            <w:proofErr w:type="spellStart"/>
            <w:r w:rsidRPr="00921464">
              <w:rPr>
                <w:rFonts w:ascii="Rupee Foradian" w:hAnsi="Rupee Foradian" w:cs="Calibri"/>
                <w:color w:val="000000"/>
                <w:szCs w:val="22"/>
              </w:rPr>
              <w:t>offerer</w:t>
            </w:r>
            <w:proofErr w:type="spellEnd"/>
            <w:r w:rsidRPr="00921464">
              <w:rPr>
                <w:rFonts w:ascii="Rupee Foradian" w:hAnsi="Rupee Foradian" w:cs="Calibri"/>
                <w:color w:val="000000"/>
                <w:szCs w:val="22"/>
              </w:rPr>
              <w:t xml:space="preserve"> would like to furnish.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p>
        </w:tc>
      </w:tr>
    </w:tbl>
    <w:p w:rsidR="00755593" w:rsidRPr="00540503" w:rsidRDefault="00755593" w:rsidP="00540503">
      <w:pPr>
        <w:tabs>
          <w:tab w:val="left" w:pos="720"/>
        </w:tabs>
        <w:rPr>
          <w:rFonts w:ascii="Rupee Foradian" w:hAnsi="Rupee Foradian" w:cs="Calibri"/>
          <w:color w:val="000000"/>
          <w:szCs w:val="22"/>
        </w:rPr>
      </w:pPr>
    </w:p>
    <w:p w:rsidR="00755593" w:rsidRPr="006E2BF1" w:rsidRDefault="00755593" w:rsidP="00755593">
      <w:pPr>
        <w:autoSpaceDE w:val="0"/>
        <w:autoSpaceDN w:val="0"/>
        <w:adjustRightInd w:val="0"/>
        <w:jc w:val="both"/>
        <w:rPr>
          <w:rFonts w:ascii="Rupee Foradian" w:hAnsi="Rupee Foradian" w:cs="Rupee Foradian"/>
          <w:color w:val="000000"/>
          <w:szCs w:val="22"/>
        </w:rPr>
      </w:pPr>
      <w:r w:rsidRPr="006E2BF1">
        <w:rPr>
          <w:rFonts w:ascii="Rupee Foradian" w:hAnsi="Rupee Foradian" w:cs="Rupee Foradian"/>
          <w:color w:val="000000"/>
          <w:szCs w:val="22"/>
        </w:rPr>
        <w:t xml:space="preserve">I / We have also read and understood the terms and conditions, Instructions / Guidelines to Bidders / </w:t>
      </w:r>
      <w:proofErr w:type="spellStart"/>
      <w:r w:rsidRPr="006E2BF1">
        <w:rPr>
          <w:rFonts w:ascii="Rupee Foradian" w:hAnsi="Rupee Foradian" w:cs="Rupee Foradian"/>
          <w:color w:val="000000"/>
          <w:szCs w:val="22"/>
        </w:rPr>
        <w:t>Offerers</w:t>
      </w:r>
      <w:proofErr w:type="spellEnd"/>
      <w:r w:rsidRPr="006E2BF1">
        <w:rPr>
          <w:rFonts w:ascii="Rupee Foradian" w:hAnsi="Rupee Foradian" w:cs="Rupee Foradian"/>
          <w:color w:val="000000"/>
          <w:szCs w:val="22"/>
        </w:rPr>
        <w:t xml:space="preserve"> for filling the Format as part of this Technical Bid and the same are being submitted duly signed as a token of acceptance. We also enclose the following documents in support of our offer: </w:t>
      </w:r>
    </w:p>
    <w:p w:rsidR="00755593" w:rsidRPr="006E2BF1" w:rsidRDefault="00755593" w:rsidP="00755593">
      <w:pPr>
        <w:autoSpaceDE w:val="0"/>
        <w:autoSpaceDN w:val="0"/>
        <w:adjustRightInd w:val="0"/>
        <w:jc w:val="both"/>
        <w:rPr>
          <w:rFonts w:ascii="Rupee Foradian" w:hAnsi="Rupee Foradian" w:cs="Rupee Foradian"/>
          <w:color w:val="000000"/>
          <w:szCs w:val="22"/>
        </w:rPr>
      </w:pPr>
      <w:r w:rsidRPr="006E2BF1">
        <w:rPr>
          <w:rFonts w:ascii="Rupee Foradian" w:hAnsi="Rupee Foradian" w:cs="Rupee Foradian"/>
          <w:color w:val="000000"/>
          <w:szCs w:val="22"/>
        </w:rPr>
        <w:t xml:space="preserve">1. </w:t>
      </w:r>
    </w:p>
    <w:p w:rsidR="00755593" w:rsidRPr="006E2BF1" w:rsidRDefault="00755593" w:rsidP="00755593">
      <w:pPr>
        <w:autoSpaceDE w:val="0"/>
        <w:autoSpaceDN w:val="0"/>
        <w:adjustRightInd w:val="0"/>
        <w:jc w:val="both"/>
        <w:rPr>
          <w:rFonts w:ascii="Rupee Foradian" w:hAnsi="Rupee Foradian" w:cs="Rupee Foradian"/>
          <w:color w:val="000000"/>
          <w:szCs w:val="22"/>
        </w:rPr>
      </w:pPr>
      <w:r w:rsidRPr="006E2BF1">
        <w:rPr>
          <w:rFonts w:ascii="Rupee Foradian" w:hAnsi="Rupee Foradian" w:cs="Rupee Foradian"/>
          <w:color w:val="000000"/>
          <w:szCs w:val="22"/>
        </w:rPr>
        <w:t xml:space="preserve">2. </w:t>
      </w:r>
    </w:p>
    <w:p w:rsidR="00755593" w:rsidRPr="006E2BF1" w:rsidRDefault="00755593" w:rsidP="00755593">
      <w:pPr>
        <w:autoSpaceDE w:val="0"/>
        <w:autoSpaceDN w:val="0"/>
        <w:adjustRightInd w:val="0"/>
        <w:jc w:val="both"/>
        <w:rPr>
          <w:rFonts w:ascii="Rupee Foradian" w:hAnsi="Rupee Foradian" w:cs="Rupee Foradian"/>
          <w:color w:val="000000"/>
          <w:szCs w:val="22"/>
        </w:rPr>
      </w:pPr>
      <w:r w:rsidRPr="006E2BF1">
        <w:rPr>
          <w:rFonts w:ascii="Rupee Foradian" w:hAnsi="Rupee Foradian" w:cs="Rupee Foradian"/>
          <w:color w:val="000000"/>
          <w:szCs w:val="22"/>
        </w:rPr>
        <w:t xml:space="preserve">3. </w:t>
      </w:r>
    </w:p>
    <w:p w:rsidR="00755593" w:rsidRPr="006E2BF1" w:rsidRDefault="00755593" w:rsidP="00755593">
      <w:pPr>
        <w:autoSpaceDE w:val="0"/>
        <w:autoSpaceDN w:val="0"/>
        <w:adjustRightInd w:val="0"/>
        <w:jc w:val="both"/>
        <w:rPr>
          <w:rFonts w:ascii="Rupee Foradian" w:hAnsi="Rupee Foradian" w:cs="Rupee Foradian"/>
          <w:color w:val="000000"/>
          <w:szCs w:val="22"/>
        </w:rPr>
      </w:pPr>
      <w:r w:rsidRPr="006E2BF1">
        <w:rPr>
          <w:rFonts w:ascii="Rupee Foradian" w:hAnsi="Rupee Foradian" w:cs="Rupee Foradian"/>
          <w:color w:val="000000"/>
          <w:szCs w:val="22"/>
        </w:rPr>
        <w:t xml:space="preserve">4. </w:t>
      </w:r>
    </w:p>
    <w:p w:rsidR="00755593" w:rsidRPr="006E2BF1" w:rsidRDefault="00755593" w:rsidP="00755593">
      <w:pPr>
        <w:autoSpaceDE w:val="0"/>
        <w:autoSpaceDN w:val="0"/>
        <w:adjustRightInd w:val="0"/>
        <w:jc w:val="both"/>
        <w:rPr>
          <w:rFonts w:ascii="Rupee Foradian" w:hAnsi="Rupee Foradian" w:cs="Rupee Foradian"/>
          <w:color w:val="000000"/>
          <w:szCs w:val="22"/>
        </w:rPr>
      </w:pPr>
      <w:r w:rsidRPr="006E2BF1">
        <w:rPr>
          <w:rFonts w:ascii="Rupee Foradian" w:hAnsi="Rupee Foradian" w:cs="Rupee Foradian"/>
          <w:color w:val="000000"/>
          <w:szCs w:val="22"/>
        </w:rPr>
        <w:t xml:space="preserve">5. </w:t>
      </w:r>
    </w:p>
    <w:p w:rsidR="00755593" w:rsidRDefault="00755593" w:rsidP="00755593">
      <w:pPr>
        <w:autoSpaceDE w:val="0"/>
        <w:autoSpaceDN w:val="0"/>
        <w:adjustRightInd w:val="0"/>
        <w:jc w:val="right"/>
        <w:rPr>
          <w:rFonts w:ascii="Rupee Foradian" w:hAnsi="Rupee Foradian" w:cs="Rupee Foradian"/>
          <w:color w:val="000000"/>
          <w:szCs w:val="22"/>
        </w:rPr>
      </w:pPr>
    </w:p>
    <w:p w:rsidR="00755593" w:rsidRPr="006E2BF1" w:rsidRDefault="00755593" w:rsidP="00755593">
      <w:pPr>
        <w:autoSpaceDE w:val="0"/>
        <w:autoSpaceDN w:val="0"/>
        <w:adjustRightInd w:val="0"/>
        <w:jc w:val="right"/>
        <w:rPr>
          <w:rFonts w:ascii="Rupee Foradian" w:hAnsi="Rupee Foradian" w:cs="Rupee Foradian"/>
          <w:color w:val="000000"/>
          <w:szCs w:val="22"/>
        </w:rPr>
      </w:pPr>
      <w:r w:rsidRPr="006E2BF1">
        <w:rPr>
          <w:rFonts w:ascii="Rupee Foradian" w:hAnsi="Rupee Foradian" w:cs="Rupee Foradian"/>
          <w:color w:val="000000"/>
          <w:szCs w:val="22"/>
        </w:rPr>
        <w:t xml:space="preserve">(Signature of the </w:t>
      </w:r>
      <w:proofErr w:type="spellStart"/>
      <w:proofErr w:type="gramStart"/>
      <w:r w:rsidRPr="006E2BF1">
        <w:rPr>
          <w:rFonts w:ascii="Rupee Foradian" w:hAnsi="Rupee Foradian" w:cs="Rupee Foradian"/>
          <w:color w:val="000000"/>
          <w:szCs w:val="22"/>
        </w:rPr>
        <w:t>Offerer</w:t>
      </w:r>
      <w:proofErr w:type="spellEnd"/>
      <w:r w:rsidRPr="006E2BF1">
        <w:rPr>
          <w:rFonts w:ascii="Rupee Foradian" w:hAnsi="Rupee Foradian" w:cs="Rupee Foradian"/>
          <w:color w:val="000000"/>
          <w:szCs w:val="22"/>
        </w:rPr>
        <w:t xml:space="preserve"> )</w:t>
      </w:r>
      <w:proofErr w:type="gramEnd"/>
      <w:r w:rsidRPr="006E2BF1">
        <w:rPr>
          <w:rFonts w:ascii="Rupee Foradian" w:hAnsi="Rupee Foradian" w:cs="Rupee Foradian"/>
          <w:color w:val="000000"/>
          <w:szCs w:val="22"/>
        </w:rPr>
        <w:t xml:space="preserve"> </w:t>
      </w:r>
    </w:p>
    <w:p w:rsidR="00755593" w:rsidRPr="00E145D7" w:rsidRDefault="00755593" w:rsidP="00755593">
      <w:pPr>
        <w:tabs>
          <w:tab w:val="left" w:pos="720"/>
        </w:tabs>
        <w:ind w:left="720" w:hanging="720"/>
        <w:jc w:val="both"/>
        <w:rPr>
          <w:rFonts w:ascii="Rupee Foradian" w:hAnsi="Rupee Foradian" w:cs="Rupee Foradian"/>
          <w:b/>
          <w:bCs/>
          <w:color w:val="000000"/>
          <w:szCs w:val="22"/>
        </w:rPr>
      </w:pPr>
    </w:p>
    <w:p w:rsidR="00755593" w:rsidRDefault="00755593" w:rsidP="00755593">
      <w:pPr>
        <w:tabs>
          <w:tab w:val="left" w:pos="720"/>
        </w:tabs>
        <w:ind w:left="720" w:hanging="720"/>
        <w:jc w:val="both"/>
        <w:rPr>
          <w:rFonts w:ascii="Rupee Foradian" w:hAnsi="Rupee Foradian" w:cs="Rupee Foradian"/>
          <w:b/>
          <w:bCs/>
          <w:color w:val="000000"/>
          <w:szCs w:val="22"/>
        </w:rPr>
      </w:pPr>
      <w:r w:rsidRPr="00E145D7">
        <w:rPr>
          <w:rFonts w:ascii="Rupee Foradian" w:hAnsi="Rupee Foradian" w:cs="Rupee Foradian"/>
          <w:b/>
          <w:bCs/>
          <w:color w:val="000000"/>
          <w:szCs w:val="22"/>
        </w:rPr>
        <w:t xml:space="preserve">(This format shall be submitted in a separate sealed cover super scribing - "TECHNICAL BID FOR OFFICE PREMISES AT </w:t>
      </w:r>
      <w:r w:rsidR="009A389F">
        <w:rPr>
          <w:rFonts w:ascii="Rupee Foradian" w:hAnsi="Rupee Foradian" w:cs="Rupee Foradian"/>
          <w:b/>
          <w:bCs/>
          <w:color w:val="000000"/>
          <w:szCs w:val="22"/>
        </w:rPr>
        <w:t>KANPUR</w:t>
      </w:r>
      <w:r w:rsidRPr="00E145D7">
        <w:rPr>
          <w:rFonts w:ascii="Rupee Foradian" w:hAnsi="Rupee Foradian" w:cs="Rupee Foradian"/>
          <w:b/>
          <w:bCs/>
          <w:color w:val="000000"/>
          <w:szCs w:val="22"/>
        </w:rPr>
        <w:t>”)</w:t>
      </w:r>
    </w:p>
    <w:p w:rsidR="00976281" w:rsidRPr="00E145D7" w:rsidRDefault="00976281" w:rsidP="00755593">
      <w:pPr>
        <w:tabs>
          <w:tab w:val="left" w:pos="720"/>
        </w:tabs>
        <w:ind w:left="720" w:hanging="720"/>
        <w:jc w:val="both"/>
        <w:rPr>
          <w:rFonts w:ascii="Rupee Foradian" w:hAnsi="Rupee Foradian" w:cs="Calibri"/>
          <w:b/>
          <w:bCs/>
          <w:color w:val="000000"/>
          <w:szCs w:val="22"/>
        </w:rPr>
      </w:pPr>
    </w:p>
    <w:p w:rsidR="00976281" w:rsidRPr="002C7D36" w:rsidRDefault="00976281" w:rsidP="00976281">
      <w:pPr>
        <w:pStyle w:val="Default"/>
        <w:jc w:val="center"/>
        <w:rPr>
          <w:color w:val="auto"/>
          <w:sz w:val="22"/>
          <w:szCs w:val="22"/>
        </w:rPr>
      </w:pPr>
      <w:r>
        <w:rPr>
          <w:color w:val="auto"/>
          <w:sz w:val="22"/>
          <w:szCs w:val="22"/>
        </w:rPr>
        <w:t>********</w:t>
      </w:r>
    </w:p>
    <w:p w:rsidR="00755593" w:rsidRDefault="00755593" w:rsidP="00755593">
      <w:pPr>
        <w:tabs>
          <w:tab w:val="left" w:pos="720"/>
        </w:tabs>
        <w:ind w:left="720" w:hanging="720"/>
        <w:jc w:val="both"/>
        <w:rPr>
          <w:rFonts w:ascii="Rupee Foradian" w:hAnsi="Rupee Foradian" w:cs="Calibri"/>
          <w:color w:val="000000"/>
          <w:szCs w:val="22"/>
        </w:rPr>
      </w:pPr>
    </w:p>
    <w:p w:rsidR="00755593" w:rsidRPr="00921464" w:rsidRDefault="00755593" w:rsidP="00755593">
      <w:pPr>
        <w:pStyle w:val="Heading1"/>
        <w:rPr>
          <w:rFonts w:ascii="Rupee Foradian" w:hAnsi="Rupee Foradian" w:cs="Calibri"/>
          <w:sz w:val="22"/>
          <w:szCs w:val="22"/>
        </w:rPr>
      </w:pPr>
      <w:r w:rsidRPr="00921464">
        <w:rPr>
          <w:rFonts w:ascii="Rupee Foradian" w:hAnsi="Rupee Foradian" w:cs="Calibri"/>
          <w:sz w:val="22"/>
          <w:szCs w:val="22"/>
        </w:rPr>
        <w:lastRenderedPageBreak/>
        <w:t>The Format for Financial Bid (FB)</w:t>
      </w:r>
    </w:p>
    <w:p w:rsidR="00755593" w:rsidRPr="00921464" w:rsidRDefault="00755593" w:rsidP="00755593">
      <w:pPr>
        <w:jc w:val="center"/>
        <w:rPr>
          <w:rFonts w:ascii="Rupee Foradian" w:hAnsi="Rupee Foradian" w:cs="Calibri"/>
          <w:b/>
          <w:bCs/>
          <w:color w:val="000000"/>
          <w:szCs w:val="22"/>
        </w:rPr>
      </w:pPr>
      <w:r w:rsidRPr="00921464">
        <w:rPr>
          <w:rFonts w:ascii="Rupee Foradian" w:hAnsi="Rupee Foradian" w:cs="Calibri"/>
          <w:b/>
          <w:bCs/>
          <w:color w:val="000000"/>
          <w:szCs w:val="22"/>
        </w:rPr>
        <w:t>(To be submitted in Cover – 2)</w:t>
      </w:r>
    </w:p>
    <w:p w:rsidR="00755593" w:rsidRPr="00921464" w:rsidRDefault="00755593" w:rsidP="00755593">
      <w:pPr>
        <w:rPr>
          <w:rFonts w:ascii="Rupee Foradian" w:hAnsi="Rupee Foradian" w:cs="Calibri"/>
          <w:color w:val="000000"/>
          <w:szCs w:val="22"/>
        </w:rPr>
      </w:pPr>
      <w:r w:rsidRPr="00921464">
        <w:rPr>
          <w:rFonts w:ascii="Rupee Foradian" w:hAnsi="Rupee Foradian" w:cs="Calibri"/>
          <w:color w:val="000000"/>
          <w:szCs w:val="22"/>
        </w:rPr>
        <w:t>From,</w:t>
      </w:r>
    </w:p>
    <w:p w:rsidR="00755593" w:rsidRPr="00921464" w:rsidRDefault="00755593" w:rsidP="00755593">
      <w:pPr>
        <w:rPr>
          <w:rFonts w:ascii="Rupee Foradian" w:hAnsi="Rupee Foradian" w:cs="Calibri"/>
          <w:color w:val="000000"/>
          <w:szCs w:val="22"/>
        </w:rPr>
      </w:pPr>
      <w:r w:rsidRPr="00921464">
        <w:rPr>
          <w:rFonts w:ascii="Rupee Foradian" w:hAnsi="Rupee Foradian" w:cs="Calibri"/>
          <w:color w:val="000000"/>
          <w:szCs w:val="22"/>
        </w:rPr>
        <w:tab/>
        <w:t>.......................................................</w:t>
      </w:r>
    </w:p>
    <w:p w:rsidR="00755593" w:rsidRPr="00921464" w:rsidRDefault="00755593" w:rsidP="00755593">
      <w:pPr>
        <w:rPr>
          <w:rFonts w:ascii="Rupee Foradian" w:hAnsi="Rupee Foradian" w:cs="Calibri"/>
          <w:color w:val="000000"/>
          <w:szCs w:val="22"/>
        </w:rPr>
      </w:pPr>
      <w:r w:rsidRPr="00921464">
        <w:rPr>
          <w:rFonts w:ascii="Rupee Foradian" w:hAnsi="Rupee Foradian" w:cs="Calibri"/>
          <w:color w:val="000000"/>
          <w:szCs w:val="22"/>
        </w:rPr>
        <w:tab/>
        <w:t>.......................................................</w:t>
      </w:r>
    </w:p>
    <w:p w:rsidR="00755593" w:rsidRPr="00921464" w:rsidRDefault="00755593" w:rsidP="00755593">
      <w:pPr>
        <w:rPr>
          <w:rFonts w:ascii="Rupee Foradian" w:hAnsi="Rupee Foradian" w:cs="Calibri"/>
          <w:color w:val="000000"/>
          <w:szCs w:val="22"/>
        </w:rPr>
      </w:pPr>
      <w:r w:rsidRPr="00921464">
        <w:rPr>
          <w:rFonts w:ascii="Rupee Foradian" w:hAnsi="Rupee Foradian" w:cs="Calibri"/>
          <w:color w:val="000000"/>
          <w:szCs w:val="22"/>
        </w:rPr>
        <w:tab/>
        <w:t>.......................................................</w:t>
      </w:r>
    </w:p>
    <w:p w:rsidR="00755593" w:rsidRPr="00921464" w:rsidRDefault="00755593" w:rsidP="00755593">
      <w:pPr>
        <w:ind w:firstLine="720"/>
        <w:rPr>
          <w:rFonts w:ascii="Rupee Foradian" w:hAnsi="Rupee Foradian" w:cs="Calibri"/>
          <w:color w:val="000000"/>
          <w:szCs w:val="22"/>
        </w:rPr>
      </w:pPr>
      <w:r w:rsidRPr="00921464">
        <w:rPr>
          <w:rFonts w:ascii="Rupee Foradian" w:hAnsi="Rupee Foradian" w:cs="Calibri"/>
          <w:color w:val="000000"/>
          <w:szCs w:val="22"/>
        </w:rPr>
        <w:t>Contact No. (</w:t>
      </w:r>
      <w:smartTag w:uri="urn:schemas-microsoft-com:office:smarttags" w:element="City">
        <w:smartTag w:uri="urn:schemas-microsoft-com:office:smarttags" w:element="place">
          <w:r w:rsidRPr="00921464">
            <w:rPr>
              <w:rFonts w:ascii="Rupee Foradian" w:hAnsi="Rupee Foradian" w:cs="Calibri"/>
              <w:color w:val="000000"/>
              <w:szCs w:val="22"/>
            </w:rPr>
            <w:t>Mobile</w:t>
          </w:r>
        </w:smartTag>
      </w:smartTag>
      <w:r w:rsidRPr="00921464">
        <w:rPr>
          <w:rFonts w:ascii="Rupee Foradian" w:hAnsi="Rupee Foradian" w:cs="Calibri"/>
          <w:color w:val="000000"/>
          <w:szCs w:val="22"/>
        </w:rPr>
        <w:t xml:space="preserve"> and Landline)</w:t>
      </w:r>
    </w:p>
    <w:p w:rsidR="00755593" w:rsidRPr="00921464" w:rsidRDefault="00755593" w:rsidP="00755593">
      <w:pPr>
        <w:rPr>
          <w:rFonts w:ascii="Rupee Foradian" w:hAnsi="Rupee Foradian" w:cs="Calibri"/>
          <w:color w:val="000000"/>
          <w:szCs w:val="22"/>
        </w:rPr>
      </w:pPr>
      <w:r w:rsidRPr="00921464">
        <w:rPr>
          <w:rFonts w:ascii="Rupee Foradian" w:hAnsi="Rupee Foradian" w:cs="Calibri"/>
          <w:color w:val="000000"/>
          <w:szCs w:val="22"/>
        </w:rPr>
        <w:t>To,</w:t>
      </w:r>
    </w:p>
    <w:p w:rsidR="002C7D36" w:rsidRPr="002C7D36" w:rsidRDefault="002C7D36" w:rsidP="00EB2DE4">
      <w:pPr>
        <w:pStyle w:val="DefaultText"/>
        <w:rPr>
          <w:rFonts w:ascii="Rupee Foradian" w:hAnsi="Rupee Foradian" w:cs="Mangal"/>
          <w:szCs w:val="22"/>
        </w:rPr>
      </w:pPr>
      <w:proofErr w:type="gramStart"/>
      <w:r w:rsidRPr="002C7D36">
        <w:rPr>
          <w:rFonts w:ascii="Rupee Foradian" w:hAnsi="Rupee Foradian" w:cs="Mangal"/>
          <w:szCs w:val="22"/>
        </w:rPr>
        <w:t xml:space="preserve">The  </w:t>
      </w:r>
      <w:r w:rsidR="00EB2DE4">
        <w:rPr>
          <w:rFonts w:ascii="Rupee Foradian" w:hAnsi="Rupee Foradian" w:cs="Mangal"/>
          <w:szCs w:val="22"/>
        </w:rPr>
        <w:t>Branch</w:t>
      </w:r>
      <w:proofErr w:type="gramEnd"/>
      <w:r w:rsidR="00EB2DE4">
        <w:rPr>
          <w:rFonts w:ascii="Rupee Foradian" w:hAnsi="Rupee Foradian" w:cs="Mangal"/>
          <w:szCs w:val="22"/>
        </w:rPr>
        <w:t xml:space="preserve"> In-charge</w:t>
      </w:r>
      <w:r w:rsidRPr="002C7D36">
        <w:rPr>
          <w:rFonts w:ascii="Rupee Foradian" w:hAnsi="Rupee Foradian" w:cs="Mangal"/>
          <w:szCs w:val="22"/>
        </w:rPr>
        <w:t xml:space="preserve">, </w:t>
      </w:r>
    </w:p>
    <w:p w:rsidR="002C7D36" w:rsidRPr="002C7D36" w:rsidRDefault="002C7D36" w:rsidP="00EB2DE4">
      <w:pPr>
        <w:pStyle w:val="DefaultText"/>
        <w:rPr>
          <w:rFonts w:ascii="Rupee Foradian" w:hAnsi="Rupee Foradian" w:cs="Mangal"/>
          <w:szCs w:val="22"/>
        </w:rPr>
      </w:pPr>
      <w:r w:rsidRPr="002C7D36">
        <w:rPr>
          <w:rFonts w:ascii="Rupee Foradian" w:hAnsi="Rupee Foradian" w:cs="Mangal"/>
          <w:szCs w:val="22"/>
        </w:rPr>
        <w:t xml:space="preserve">Small Industries Development Bank of India </w:t>
      </w:r>
    </w:p>
    <w:p w:rsidR="002C7D36" w:rsidRPr="002C7D36" w:rsidRDefault="00EB2DE4" w:rsidP="00EB2DE4">
      <w:pPr>
        <w:pStyle w:val="DefaultText"/>
        <w:rPr>
          <w:rFonts w:ascii="Rupee Foradian" w:hAnsi="Rupee Foradian" w:cs="Mangal"/>
          <w:szCs w:val="22"/>
          <w:lang w:val="en-IN" w:bidi="hi-IN"/>
        </w:rPr>
      </w:pPr>
      <w:r w:rsidRPr="002C7D36">
        <w:rPr>
          <w:rFonts w:ascii="Rupee Foradian" w:hAnsi="Rupee Foradian" w:cs="Mangal"/>
          <w:szCs w:val="22"/>
          <w:lang w:val="en-IN" w:bidi="hi-IN"/>
        </w:rPr>
        <w:t>First Floor,</w:t>
      </w:r>
      <w:r>
        <w:rPr>
          <w:rFonts w:ascii="Rupee Foradian" w:hAnsi="Rupee Foradian" w:cs="Mangal"/>
          <w:szCs w:val="22"/>
          <w:lang w:val="en-IN" w:bidi="hi-IN"/>
        </w:rPr>
        <w:t xml:space="preserve"> </w:t>
      </w:r>
      <w:r w:rsidR="002C7D36" w:rsidRPr="002C7D36">
        <w:rPr>
          <w:rFonts w:ascii="Rupee Foradian" w:hAnsi="Rupee Foradian" w:cs="Mangal"/>
          <w:szCs w:val="22"/>
          <w:lang w:val="en-IN" w:bidi="hi-IN"/>
        </w:rPr>
        <w:t xml:space="preserve">Krishna Tower, </w:t>
      </w:r>
    </w:p>
    <w:p w:rsidR="002C7D36" w:rsidRPr="002C7D36" w:rsidRDefault="002C7D36" w:rsidP="00EB2DE4">
      <w:pPr>
        <w:pStyle w:val="DefaultText"/>
        <w:rPr>
          <w:rFonts w:ascii="Rupee Foradian" w:hAnsi="Rupee Foradian" w:cs="Mangal"/>
          <w:szCs w:val="22"/>
          <w:lang w:val="en-IN" w:bidi="hi-IN"/>
        </w:rPr>
      </w:pPr>
      <w:r w:rsidRPr="002C7D36">
        <w:rPr>
          <w:rFonts w:ascii="Rupee Foradian" w:hAnsi="Rupee Foradian" w:cs="Mangal"/>
          <w:szCs w:val="22"/>
          <w:lang w:val="en-IN" w:bidi="hi-IN"/>
        </w:rPr>
        <w:t xml:space="preserve">15/63, Civil Lines,  </w:t>
      </w:r>
    </w:p>
    <w:p w:rsidR="002C7D36" w:rsidRPr="002C7D36" w:rsidRDefault="002C7D36" w:rsidP="00EB2DE4">
      <w:pPr>
        <w:pStyle w:val="DefaultText"/>
        <w:rPr>
          <w:rFonts w:ascii="Rupee Foradian" w:hAnsi="Rupee Foradian" w:cs="Mangal"/>
          <w:szCs w:val="22"/>
          <w:lang w:bidi="hi-IN"/>
        </w:rPr>
      </w:pPr>
      <w:r w:rsidRPr="002C7D36">
        <w:rPr>
          <w:rFonts w:ascii="Rupee Foradian" w:hAnsi="Rupee Foradian" w:cs="Mangal"/>
          <w:szCs w:val="22"/>
          <w:lang w:val="en-IN" w:bidi="hi-IN"/>
        </w:rPr>
        <w:t>Kanpur 208001</w:t>
      </w:r>
      <w:r w:rsidRPr="002C7D36">
        <w:rPr>
          <w:rFonts w:ascii="Rupee Foradian" w:hAnsi="Rupee Foradian" w:cs="Mangal"/>
          <w:szCs w:val="22"/>
          <w:lang w:bidi="hi-IN"/>
        </w:rPr>
        <w:t xml:space="preserve">.  </w:t>
      </w:r>
    </w:p>
    <w:p w:rsidR="00540503" w:rsidRDefault="00540503" w:rsidP="00540503">
      <w:pPr>
        <w:pStyle w:val="DefaultText"/>
        <w:spacing w:line="360" w:lineRule="auto"/>
        <w:rPr>
          <w:rFonts w:ascii="Rupee Foradian" w:hAnsi="Rupee Foradian" w:cs="Calibri"/>
          <w:sz w:val="22"/>
          <w:szCs w:val="22"/>
        </w:rPr>
      </w:pPr>
      <w:r>
        <w:rPr>
          <w:rFonts w:ascii="Rupee Foradian" w:hAnsi="Rupee Foradian" w:cs="Calibri"/>
          <w:sz w:val="22"/>
          <w:szCs w:val="22"/>
        </w:rPr>
        <w:t xml:space="preserve"> </w:t>
      </w:r>
      <w:r w:rsidRPr="00921464">
        <w:rPr>
          <w:rFonts w:ascii="Rupee Foradian" w:hAnsi="Rupee Foradian" w:cs="Calibri"/>
          <w:sz w:val="22"/>
          <w:szCs w:val="22"/>
        </w:rPr>
        <w:t xml:space="preserve"> </w:t>
      </w:r>
    </w:p>
    <w:p w:rsidR="00755593" w:rsidRPr="007F7F1E" w:rsidRDefault="00755593" w:rsidP="00755593">
      <w:pPr>
        <w:spacing w:line="360" w:lineRule="auto"/>
        <w:jc w:val="both"/>
        <w:rPr>
          <w:rFonts w:ascii="Rupee Foradian" w:hAnsi="Rupee Foradian" w:cs="Calibri"/>
          <w:b/>
          <w:bCs/>
          <w:color w:val="000000"/>
          <w:szCs w:val="22"/>
          <w:u w:val="single"/>
        </w:rPr>
      </w:pPr>
      <w:r w:rsidRPr="007F7F1E">
        <w:rPr>
          <w:rFonts w:ascii="Rupee Foradian" w:hAnsi="Rupee Foradian" w:cs="Calibri"/>
          <w:color w:val="000000"/>
          <w:szCs w:val="22"/>
        </w:rPr>
        <w:tab/>
      </w:r>
      <w:r w:rsidRPr="007F7F1E">
        <w:rPr>
          <w:rFonts w:ascii="Rupee Foradian" w:hAnsi="Rupee Foradian"/>
          <w:szCs w:val="22"/>
        </w:rPr>
        <w:t xml:space="preserve">Having read and understood the contents of </w:t>
      </w:r>
      <w:r w:rsidR="00A150C0">
        <w:rPr>
          <w:rFonts w:ascii="Rupee Foradian" w:hAnsi="Rupee Foradian"/>
          <w:szCs w:val="22"/>
        </w:rPr>
        <w:t>i</w:t>
      </w:r>
      <w:r w:rsidRPr="007F7F1E">
        <w:rPr>
          <w:rFonts w:ascii="Rupee Foradian" w:hAnsi="Rupee Foradian"/>
          <w:szCs w:val="22"/>
        </w:rPr>
        <w:t>nstructions, terms and conditions and Technical bid, I/we hereby submit (in separate sealed cover) our Financial Bid for the office premises and interior furnishing work offered by us on</w:t>
      </w:r>
      <w:r>
        <w:rPr>
          <w:rFonts w:ascii="Rupee Foradian" w:hAnsi="Rupee Foradian"/>
          <w:szCs w:val="22"/>
        </w:rPr>
        <w:t xml:space="preserve"> lease /</w:t>
      </w:r>
      <w:r w:rsidRPr="007F7F1E">
        <w:rPr>
          <w:rFonts w:ascii="Rupee Foradian" w:hAnsi="Rupee Foradian"/>
          <w:szCs w:val="22"/>
        </w:rPr>
        <w:t xml:space="preserve"> </w:t>
      </w:r>
      <w:r>
        <w:rPr>
          <w:rFonts w:ascii="Rupee Foradian" w:hAnsi="Rupee Foradian"/>
          <w:szCs w:val="22"/>
        </w:rPr>
        <w:t>l</w:t>
      </w:r>
      <w:r w:rsidRPr="007F7F1E">
        <w:rPr>
          <w:rFonts w:ascii="Rupee Foradian" w:hAnsi="Rupee Foradian"/>
          <w:szCs w:val="22"/>
        </w:rPr>
        <w:t>ea</w:t>
      </w:r>
      <w:r>
        <w:rPr>
          <w:rFonts w:ascii="Rupee Foradian" w:hAnsi="Rupee Foradian"/>
          <w:szCs w:val="22"/>
        </w:rPr>
        <w:t>ve and  license</w:t>
      </w:r>
      <w:r w:rsidRPr="007F7F1E">
        <w:rPr>
          <w:rFonts w:ascii="Rupee Foradian" w:hAnsi="Rupee Foradian"/>
          <w:szCs w:val="22"/>
        </w:rPr>
        <w:t xml:space="preserve"> basis.</w:t>
      </w:r>
    </w:p>
    <w:p w:rsidR="00755593" w:rsidRPr="00921464" w:rsidRDefault="00755593" w:rsidP="00755593">
      <w:pPr>
        <w:tabs>
          <w:tab w:val="left" w:pos="1140"/>
        </w:tabs>
        <w:ind w:left="1140" w:hanging="360"/>
        <w:jc w:val="center"/>
        <w:rPr>
          <w:rFonts w:ascii="Rupee Foradian" w:hAnsi="Rupee Foradian" w:cs="Calibri"/>
          <w:b/>
          <w:bCs/>
          <w:color w:val="000000"/>
          <w:szCs w:val="22"/>
          <w:u w:val="single"/>
        </w:rPr>
      </w:pPr>
      <w:r w:rsidRPr="00921464">
        <w:rPr>
          <w:rFonts w:ascii="Rupee Foradian" w:hAnsi="Rupee Foradian" w:cs="Calibri"/>
          <w:b/>
          <w:bCs/>
          <w:color w:val="000000"/>
          <w:szCs w:val="22"/>
          <w:u w:val="single"/>
        </w:rPr>
        <w:t>Office Premises</w:t>
      </w:r>
      <w:r>
        <w:rPr>
          <w:rFonts w:ascii="Rupee Foradian" w:hAnsi="Rupee Foradian" w:cs="Calibri"/>
          <w:b/>
          <w:bCs/>
          <w:color w:val="000000"/>
          <w:szCs w:val="22"/>
          <w:u w:val="single"/>
        </w:rPr>
        <w:t xml:space="preserve"> </w:t>
      </w:r>
    </w:p>
    <w:tbl>
      <w:tblPr>
        <w:tblW w:w="9378" w:type="dxa"/>
        <w:tblInd w:w="36" w:type="dxa"/>
        <w:tblLayout w:type="fixed"/>
        <w:tblCellMar>
          <w:left w:w="36" w:type="dxa"/>
          <w:right w:w="36" w:type="dxa"/>
        </w:tblCellMar>
        <w:tblLook w:val="00BF"/>
      </w:tblPr>
      <w:tblGrid>
        <w:gridCol w:w="923"/>
        <w:gridCol w:w="4297"/>
        <w:gridCol w:w="4158"/>
      </w:tblGrid>
      <w:tr w:rsidR="00755593" w:rsidRPr="00921464" w:rsidTr="003176F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C0C0C0"/>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 xml:space="preserve">Sl. No. </w:t>
            </w:r>
          </w:p>
        </w:tc>
        <w:tc>
          <w:tcPr>
            <w:tcW w:w="4297" w:type="dxa"/>
            <w:tcBorders>
              <w:top w:val="single" w:sz="6" w:space="0" w:color="000000"/>
              <w:left w:val="single" w:sz="6" w:space="0" w:color="000000"/>
              <w:bottom w:val="single" w:sz="6" w:space="0" w:color="000000"/>
              <w:right w:val="single" w:sz="6" w:space="0" w:color="000000"/>
            </w:tcBorders>
            <w:shd w:val="clear" w:color="auto" w:fill="C0C0C0"/>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 xml:space="preserve">Particulars </w:t>
            </w:r>
          </w:p>
        </w:tc>
        <w:tc>
          <w:tcPr>
            <w:tcW w:w="4158" w:type="dxa"/>
            <w:tcBorders>
              <w:top w:val="single" w:sz="6" w:space="0" w:color="000000"/>
              <w:left w:val="single" w:sz="6" w:space="0" w:color="000000"/>
              <w:bottom w:val="single" w:sz="6" w:space="0" w:color="000000"/>
              <w:right w:val="single" w:sz="6" w:space="0" w:color="000000"/>
            </w:tcBorders>
            <w:shd w:val="clear" w:color="auto" w:fill="C0C0C0"/>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 xml:space="preserve">Details to be filled in by the </w:t>
            </w:r>
            <w:proofErr w:type="spellStart"/>
            <w:r w:rsidRPr="00921464">
              <w:rPr>
                <w:rFonts w:ascii="Rupee Foradian" w:hAnsi="Rupee Foradian" w:cs="Calibri"/>
                <w:b/>
                <w:bCs/>
                <w:color w:val="000000"/>
                <w:szCs w:val="22"/>
              </w:rPr>
              <w:t>offerer</w:t>
            </w:r>
            <w:proofErr w:type="spellEnd"/>
          </w:p>
        </w:tc>
      </w:tr>
      <w:tr w:rsidR="00755593" w:rsidRPr="00921464" w:rsidTr="003176F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w:t>
            </w:r>
          </w:p>
        </w:tc>
        <w:tc>
          <w:tcPr>
            <w:tcW w:w="429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szCs w:val="22"/>
              </w:rPr>
            </w:pPr>
            <w:r w:rsidRPr="00921464">
              <w:rPr>
                <w:rFonts w:ascii="Rupee Foradian" w:hAnsi="Rupee Foradian" w:cs="Calibri"/>
                <w:szCs w:val="22"/>
              </w:rPr>
              <w:t xml:space="preserve">Monthly rent </w:t>
            </w:r>
            <w:r w:rsidRPr="00921464">
              <w:rPr>
                <w:rFonts w:ascii="Rupee Foradian" w:hAnsi="Rupee Foradian" w:cs="Calibri"/>
                <w:b/>
                <w:bCs/>
                <w:szCs w:val="22"/>
              </w:rPr>
              <w:t xml:space="preserve">per </w:t>
            </w:r>
            <w:proofErr w:type="spellStart"/>
            <w:r w:rsidRPr="00921464">
              <w:rPr>
                <w:rFonts w:ascii="Rupee Foradian" w:hAnsi="Rupee Foradian" w:cs="Calibri"/>
                <w:b/>
                <w:bCs/>
                <w:szCs w:val="22"/>
              </w:rPr>
              <w:t>sq.ft</w:t>
            </w:r>
            <w:proofErr w:type="spellEnd"/>
            <w:r w:rsidRPr="00921464">
              <w:rPr>
                <w:rFonts w:ascii="Rupee Foradian" w:hAnsi="Rupee Foradian" w:cs="Calibri"/>
                <w:b/>
                <w:bCs/>
                <w:szCs w:val="22"/>
              </w:rPr>
              <w:t xml:space="preserve">. </w:t>
            </w:r>
            <w:proofErr w:type="gramStart"/>
            <w:r w:rsidRPr="00921464">
              <w:rPr>
                <w:rFonts w:ascii="Rupee Foradian" w:hAnsi="Rupee Foradian" w:cs="Calibri"/>
                <w:b/>
                <w:bCs/>
                <w:szCs w:val="22"/>
              </w:rPr>
              <w:t>of</w:t>
            </w:r>
            <w:proofErr w:type="gramEnd"/>
            <w:r w:rsidRPr="00921464">
              <w:rPr>
                <w:rFonts w:ascii="Rupee Foradian" w:hAnsi="Rupee Foradian" w:cs="Calibri"/>
                <w:b/>
                <w:bCs/>
                <w:szCs w:val="22"/>
              </w:rPr>
              <w:t xml:space="preserve"> carpet area</w:t>
            </w:r>
            <w:r w:rsidRPr="00921464">
              <w:rPr>
                <w:rFonts w:ascii="Rupee Foradian" w:hAnsi="Rupee Foradian" w:cs="Calibri"/>
                <w:szCs w:val="22"/>
              </w:rPr>
              <w:t>. (Carpet area means covered floor space excluding pillars / columns</w:t>
            </w:r>
            <w:r w:rsidR="006E19A1">
              <w:rPr>
                <w:rFonts w:ascii="Rupee Foradian" w:hAnsi="Rupee Foradian" w:cs="Calibri"/>
                <w:szCs w:val="22"/>
              </w:rPr>
              <w:t>,</w:t>
            </w:r>
            <w:r w:rsidRPr="00921464">
              <w:rPr>
                <w:rFonts w:ascii="Rupee Foradian" w:hAnsi="Rupee Foradian" w:cs="Calibri"/>
                <w:szCs w:val="22"/>
              </w:rPr>
              <w:t xml:space="preserve"> walls thickness along the periphery, open verandah/ balcony, niches for storage below window </w:t>
            </w:r>
            <w:proofErr w:type="spellStart"/>
            <w:r w:rsidRPr="00921464">
              <w:rPr>
                <w:rFonts w:ascii="Rupee Foradian" w:hAnsi="Rupee Foradian" w:cs="Calibri"/>
                <w:szCs w:val="22"/>
              </w:rPr>
              <w:t>cills</w:t>
            </w:r>
            <w:proofErr w:type="spellEnd"/>
            <w:r w:rsidRPr="00921464">
              <w:rPr>
                <w:rFonts w:ascii="Rupee Foradian" w:hAnsi="Rupee Foradian" w:cs="Calibri"/>
                <w:szCs w:val="22"/>
              </w:rPr>
              <w:t xml:space="preserve">, open corridors/ passages, lobbies, staircase, </w:t>
            </w:r>
            <w:proofErr w:type="spellStart"/>
            <w:r w:rsidRPr="00921464">
              <w:rPr>
                <w:rFonts w:ascii="Rupee Foradian" w:hAnsi="Rupee Foradian" w:cs="Calibri"/>
                <w:szCs w:val="22"/>
              </w:rPr>
              <w:t>mumties</w:t>
            </w:r>
            <w:proofErr w:type="spellEnd"/>
            <w:r w:rsidRPr="00921464">
              <w:rPr>
                <w:rFonts w:ascii="Rupee Foradian" w:hAnsi="Rupee Foradian" w:cs="Calibri"/>
                <w:szCs w:val="22"/>
              </w:rPr>
              <w:t xml:space="preserve">, shaft and rooms for lifts, common toilets and common areas etc.). Columns </w:t>
            </w:r>
            <w:proofErr w:type="gramStart"/>
            <w:r w:rsidRPr="00921464">
              <w:rPr>
                <w:rFonts w:ascii="Rupee Foradian" w:hAnsi="Rupee Foradian" w:cs="Calibri"/>
                <w:szCs w:val="22"/>
              </w:rPr>
              <w:t xml:space="preserve">area inside the rooms / hall </w:t>
            </w:r>
            <w:r w:rsidR="006E19A1">
              <w:rPr>
                <w:rFonts w:ascii="Rupee Foradian" w:hAnsi="Rupee Foradian" w:cs="Calibri"/>
                <w:szCs w:val="22"/>
              </w:rPr>
              <w:t>are</w:t>
            </w:r>
            <w:proofErr w:type="gramEnd"/>
            <w:r w:rsidRPr="00921464">
              <w:rPr>
                <w:rFonts w:ascii="Rupee Foradian" w:hAnsi="Rupee Foradian" w:cs="Calibri"/>
                <w:szCs w:val="22"/>
              </w:rPr>
              <w:t xml:space="preserve"> not deductible. Area of </w:t>
            </w:r>
            <w:r w:rsidR="006E19A1">
              <w:rPr>
                <w:rFonts w:ascii="Rupee Foradian" w:hAnsi="Rupee Foradian" w:cs="Calibri"/>
                <w:szCs w:val="22"/>
              </w:rPr>
              <w:t xml:space="preserve">AHUs and </w:t>
            </w:r>
            <w:r w:rsidRPr="00921464">
              <w:rPr>
                <w:rFonts w:ascii="Rupee Foradian" w:hAnsi="Rupee Foradian" w:cs="Calibri"/>
                <w:szCs w:val="22"/>
              </w:rPr>
              <w:t xml:space="preserve">Toilets exclusively constructed for the premises will be included. </w:t>
            </w:r>
          </w:p>
          <w:p w:rsidR="00755593" w:rsidRPr="00921464" w:rsidRDefault="00755593" w:rsidP="00755593">
            <w:pPr>
              <w:numPr>
                <w:ilvl w:val="0"/>
                <w:numId w:val="1"/>
              </w:numPr>
              <w:tabs>
                <w:tab w:val="num" w:pos="481"/>
              </w:tabs>
              <w:autoSpaceDE w:val="0"/>
              <w:autoSpaceDN w:val="0"/>
              <w:adjustRightInd w:val="0"/>
              <w:spacing w:after="0" w:line="240" w:lineRule="auto"/>
              <w:ind w:left="481" w:hanging="481"/>
              <w:jc w:val="both"/>
              <w:rPr>
                <w:rFonts w:ascii="Rupee Foradian" w:hAnsi="Rupee Foradian" w:cs="Calibri"/>
                <w:szCs w:val="22"/>
              </w:rPr>
            </w:pPr>
            <w:r w:rsidRPr="00921464">
              <w:rPr>
                <w:rFonts w:ascii="Rupee Foradian" w:hAnsi="Rupee Foradian" w:cs="Calibri"/>
                <w:szCs w:val="22"/>
              </w:rPr>
              <w:lastRenderedPageBreak/>
              <w:t xml:space="preserve">*Rent for the premises – </w:t>
            </w:r>
          </w:p>
          <w:p w:rsidR="00755593" w:rsidRPr="00921464" w:rsidRDefault="00755593" w:rsidP="00E1504D">
            <w:pPr>
              <w:jc w:val="both"/>
              <w:rPr>
                <w:rFonts w:ascii="Rupee Foradian" w:hAnsi="Rupee Foradian" w:cs="Calibri"/>
                <w:szCs w:val="22"/>
              </w:rPr>
            </w:pPr>
          </w:p>
          <w:p w:rsidR="00755593" w:rsidRDefault="00755593" w:rsidP="00755593">
            <w:pPr>
              <w:numPr>
                <w:ilvl w:val="0"/>
                <w:numId w:val="1"/>
              </w:numPr>
              <w:tabs>
                <w:tab w:val="num" w:pos="481"/>
              </w:tabs>
              <w:autoSpaceDE w:val="0"/>
              <w:autoSpaceDN w:val="0"/>
              <w:adjustRightInd w:val="0"/>
              <w:spacing w:after="0" w:line="240" w:lineRule="auto"/>
              <w:ind w:left="481" w:hanging="481"/>
              <w:jc w:val="both"/>
              <w:rPr>
                <w:rFonts w:ascii="Rupee Foradian" w:hAnsi="Rupee Foradian" w:cs="Calibri"/>
                <w:szCs w:val="22"/>
              </w:rPr>
            </w:pPr>
            <w:r w:rsidRPr="00921464">
              <w:rPr>
                <w:rFonts w:ascii="Rupee Foradian" w:hAnsi="Rupee Foradian" w:cs="Calibri"/>
                <w:szCs w:val="22"/>
              </w:rPr>
              <w:t>Rent for the existing facili</w:t>
            </w:r>
            <w:r w:rsidR="00EB2DE4">
              <w:rPr>
                <w:rFonts w:ascii="Rupee Foradian" w:hAnsi="Rupee Foradian" w:cs="Calibri"/>
                <w:szCs w:val="22"/>
              </w:rPr>
              <w:t>ties available (</w:t>
            </w:r>
            <w:proofErr w:type="spellStart"/>
            <w:r w:rsidR="00EB2DE4">
              <w:rPr>
                <w:rFonts w:ascii="Rupee Foradian" w:hAnsi="Rupee Foradian" w:cs="Calibri"/>
                <w:szCs w:val="22"/>
              </w:rPr>
              <w:t>Airconditioning</w:t>
            </w:r>
            <w:proofErr w:type="spellEnd"/>
            <w:r w:rsidRPr="00921464">
              <w:rPr>
                <w:rFonts w:ascii="Rupee Foradian" w:hAnsi="Rupee Foradian" w:cs="Calibri"/>
                <w:szCs w:val="22"/>
              </w:rPr>
              <w:t>,</w:t>
            </w:r>
            <w:r w:rsidR="00EB2DE4">
              <w:rPr>
                <w:rFonts w:ascii="Rupee Foradian" w:hAnsi="Rupee Foradian" w:cs="Calibri"/>
                <w:szCs w:val="22"/>
              </w:rPr>
              <w:t xml:space="preserve"> </w:t>
            </w:r>
            <w:r w:rsidRPr="00921464">
              <w:rPr>
                <w:rFonts w:ascii="Rupee Foradian" w:hAnsi="Rupee Foradian" w:cs="Calibri"/>
                <w:szCs w:val="22"/>
              </w:rPr>
              <w:t>interiors etc.)</w:t>
            </w:r>
          </w:p>
          <w:p w:rsidR="00575406" w:rsidRPr="00921464" w:rsidRDefault="00575406" w:rsidP="00575406">
            <w:pPr>
              <w:autoSpaceDE w:val="0"/>
              <w:autoSpaceDN w:val="0"/>
              <w:adjustRightInd w:val="0"/>
              <w:spacing w:after="0" w:line="240" w:lineRule="auto"/>
              <w:ind w:left="481"/>
              <w:jc w:val="both"/>
              <w:rPr>
                <w:rFonts w:ascii="Rupee Foradian" w:hAnsi="Rupee Foradian" w:cs="Calibri"/>
                <w:szCs w:val="22"/>
              </w:rPr>
            </w:pPr>
          </w:p>
          <w:p w:rsidR="00755593" w:rsidRDefault="00755593" w:rsidP="00755593">
            <w:pPr>
              <w:numPr>
                <w:ilvl w:val="0"/>
                <w:numId w:val="1"/>
              </w:numPr>
              <w:tabs>
                <w:tab w:val="num" w:pos="481"/>
              </w:tabs>
              <w:autoSpaceDE w:val="0"/>
              <w:autoSpaceDN w:val="0"/>
              <w:adjustRightInd w:val="0"/>
              <w:spacing w:after="0" w:line="240" w:lineRule="auto"/>
              <w:ind w:left="481" w:hanging="481"/>
              <w:jc w:val="both"/>
              <w:rPr>
                <w:rFonts w:ascii="Rupee Foradian" w:hAnsi="Rupee Foradian" w:cs="Calibri"/>
                <w:szCs w:val="22"/>
              </w:rPr>
            </w:pPr>
            <w:r w:rsidRPr="00921464">
              <w:rPr>
                <w:rFonts w:ascii="Rupee Foradian" w:hAnsi="Rupee Foradian" w:cs="Calibri"/>
                <w:szCs w:val="22"/>
              </w:rPr>
              <w:t>**</w:t>
            </w:r>
            <w:r>
              <w:rPr>
                <w:rFonts w:ascii="Rupee Foradian" w:hAnsi="Rupee Foradian" w:cs="Calibri"/>
                <w:szCs w:val="22"/>
              </w:rPr>
              <w:t xml:space="preserve"> </w:t>
            </w:r>
            <w:r w:rsidRPr="00921464">
              <w:rPr>
                <w:rFonts w:ascii="Rupee Foradian" w:hAnsi="Rupee Foradian" w:cs="Calibri"/>
                <w:szCs w:val="22"/>
              </w:rPr>
              <w:t xml:space="preserve">Rent for interior furnishing as per the design and specifications of the bank by appointing an architect, etc. </w:t>
            </w:r>
          </w:p>
          <w:p w:rsidR="00755593" w:rsidRDefault="00755593" w:rsidP="00E1504D">
            <w:pPr>
              <w:autoSpaceDE w:val="0"/>
              <w:autoSpaceDN w:val="0"/>
              <w:adjustRightInd w:val="0"/>
              <w:jc w:val="both"/>
              <w:rPr>
                <w:rFonts w:ascii="Rupee Foradian" w:hAnsi="Rupee Foradian" w:cs="Calibri"/>
                <w:szCs w:val="22"/>
              </w:rPr>
            </w:pPr>
            <w:r w:rsidRPr="00921464">
              <w:rPr>
                <w:rFonts w:ascii="Rupee Foradian" w:hAnsi="Rupee Foradian" w:cs="Calibri"/>
                <w:szCs w:val="22"/>
              </w:rPr>
              <w:t xml:space="preserve">(cost of </w:t>
            </w:r>
            <w:r>
              <w:rPr>
                <w:rFonts w:ascii="Rupee Foradian" w:hAnsi="Rupee Foradian" w:cs="Calibri"/>
                <w:szCs w:val="22"/>
              </w:rPr>
              <w:t xml:space="preserve">new </w:t>
            </w:r>
            <w:r w:rsidRPr="00921464">
              <w:rPr>
                <w:rFonts w:ascii="Rupee Foradian" w:hAnsi="Rupee Foradian" w:cs="Calibri"/>
                <w:szCs w:val="22"/>
              </w:rPr>
              <w:t>interiors</w:t>
            </w:r>
            <w:r>
              <w:rPr>
                <w:rFonts w:ascii="Rupee Foradian" w:hAnsi="Rupee Foradian" w:cs="Calibri"/>
                <w:szCs w:val="22"/>
              </w:rPr>
              <w:t xml:space="preserve"> considered at </w:t>
            </w:r>
            <w:r w:rsidRPr="00921464">
              <w:rPr>
                <w:rFonts w:ascii="Rupee Foradian" w:hAnsi="Rupee Foradian" w:cs="Calibri"/>
                <w:szCs w:val="22"/>
              </w:rPr>
              <w:t xml:space="preserve"> </w:t>
            </w:r>
            <w:r>
              <w:rPr>
                <w:rFonts w:ascii="Rupee Foradian" w:hAnsi="Rupee Foradian" w:cs="Calibri"/>
                <w:szCs w:val="22"/>
              </w:rPr>
              <w:t>`</w:t>
            </w:r>
            <w:r w:rsidR="00F1009C">
              <w:rPr>
                <w:rFonts w:ascii="Rupee Foradian" w:hAnsi="Rupee Foradian" w:cs="Calibri"/>
                <w:szCs w:val="22"/>
              </w:rPr>
              <w:t>----------</w:t>
            </w:r>
            <w:r>
              <w:rPr>
                <w:rFonts w:ascii="Rupee Foradian" w:hAnsi="Rupee Foradian" w:cs="Calibri"/>
                <w:szCs w:val="22"/>
              </w:rPr>
              <w:t xml:space="preserve"> per </w:t>
            </w:r>
            <w:proofErr w:type="spellStart"/>
            <w:r>
              <w:rPr>
                <w:rFonts w:ascii="Rupee Foradian" w:hAnsi="Rupee Foradian" w:cs="Calibri"/>
                <w:szCs w:val="22"/>
              </w:rPr>
              <w:t>sq.ft.approx</w:t>
            </w:r>
            <w:proofErr w:type="spellEnd"/>
            <w:r>
              <w:rPr>
                <w:rFonts w:ascii="Rupee Foradian" w:hAnsi="Rupee Foradian" w:cs="Calibri"/>
                <w:szCs w:val="22"/>
              </w:rPr>
              <w:t>)</w:t>
            </w:r>
          </w:p>
          <w:p w:rsidR="00755593" w:rsidRDefault="00755593" w:rsidP="00E1504D">
            <w:pPr>
              <w:autoSpaceDE w:val="0"/>
              <w:autoSpaceDN w:val="0"/>
              <w:adjustRightInd w:val="0"/>
              <w:jc w:val="both"/>
              <w:rPr>
                <w:rFonts w:ascii="Rupee Foradian" w:hAnsi="Rupee Foradian" w:cs="Calibri"/>
                <w:szCs w:val="22"/>
              </w:rPr>
            </w:pPr>
          </w:p>
          <w:p w:rsidR="00755593" w:rsidRPr="00921464" w:rsidRDefault="00755593" w:rsidP="00E1504D">
            <w:pPr>
              <w:autoSpaceDE w:val="0"/>
              <w:autoSpaceDN w:val="0"/>
              <w:adjustRightInd w:val="0"/>
              <w:jc w:val="both"/>
              <w:rPr>
                <w:rFonts w:ascii="Rupee Foradian" w:hAnsi="Rupee Foradian" w:cs="Calibri"/>
                <w:szCs w:val="22"/>
              </w:rPr>
            </w:pPr>
            <w:r>
              <w:rPr>
                <w:rFonts w:ascii="Rupee Foradian" w:hAnsi="Rupee Foradian" w:cs="Calibri"/>
                <w:szCs w:val="22"/>
              </w:rPr>
              <w:t xml:space="preserve">Note: Estimated cost of interior works may be </w:t>
            </w:r>
            <w:r w:rsidR="00EB2DE4">
              <w:rPr>
                <w:rFonts w:ascii="Rupee Foradian" w:hAnsi="Rupee Foradian" w:cs="Calibri"/>
                <w:szCs w:val="22"/>
              </w:rPr>
              <w:t>considered between `</w:t>
            </w:r>
            <w:r w:rsidR="00EA2E8E">
              <w:rPr>
                <w:rFonts w:ascii="Rupee Foradian" w:hAnsi="Rupee Foradian" w:cs="Calibri"/>
                <w:szCs w:val="22"/>
              </w:rPr>
              <w:t>1</w:t>
            </w:r>
            <w:r w:rsidR="00F1009C">
              <w:rPr>
                <w:rFonts w:ascii="Rupee Foradian" w:hAnsi="Rupee Foradian" w:cs="Calibri"/>
                <w:szCs w:val="22"/>
              </w:rPr>
              <w:t>2</w:t>
            </w:r>
            <w:r>
              <w:rPr>
                <w:rFonts w:ascii="Rupee Foradian" w:hAnsi="Rupee Foradian" w:cs="Calibri"/>
                <w:szCs w:val="22"/>
              </w:rPr>
              <w:t>00-</w:t>
            </w:r>
            <w:r w:rsidR="00F1009C">
              <w:rPr>
                <w:rFonts w:ascii="Rupee Foradian" w:hAnsi="Rupee Foradian" w:cs="Calibri"/>
                <w:szCs w:val="22"/>
              </w:rPr>
              <w:t>16</w:t>
            </w:r>
            <w:r>
              <w:rPr>
                <w:rFonts w:ascii="Rupee Foradian" w:hAnsi="Rupee Foradian" w:cs="Calibri"/>
                <w:szCs w:val="22"/>
              </w:rPr>
              <w:t>00 Per sq ft)</w:t>
            </w:r>
            <w:r w:rsidRPr="00921464">
              <w:rPr>
                <w:rFonts w:ascii="Rupee Foradian" w:hAnsi="Rupee Foradian" w:cs="Calibri"/>
                <w:szCs w:val="22"/>
              </w:rPr>
              <w:t xml:space="preserve"> </w:t>
            </w:r>
          </w:p>
          <w:p w:rsidR="00755593" w:rsidRPr="00921464" w:rsidRDefault="00755593" w:rsidP="00E1504D">
            <w:pPr>
              <w:jc w:val="both"/>
              <w:rPr>
                <w:rFonts w:ascii="Rupee Foradian" w:hAnsi="Rupee Foradian" w:cs="Calibri"/>
                <w:szCs w:val="22"/>
              </w:rPr>
            </w:pPr>
          </w:p>
        </w:tc>
        <w:tc>
          <w:tcPr>
            <w:tcW w:w="415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szCs w:val="22"/>
              </w:rPr>
            </w:pPr>
          </w:p>
          <w:p w:rsidR="00755593" w:rsidRPr="00921464" w:rsidRDefault="00755593" w:rsidP="00E1504D">
            <w:pPr>
              <w:jc w:val="center"/>
              <w:rPr>
                <w:rFonts w:ascii="Rupee Foradian" w:hAnsi="Rupee Foradian" w:cs="Calibri"/>
                <w:b/>
                <w:bCs/>
                <w:szCs w:val="22"/>
              </w:rPr>
            </w:pPr>
            <w:r w:rsidRPr="00921464">
              <w:rPr>
                <w:rFonts w:ascii="Rupee Foradian" w:hAnsi="Rupee Foradian" w:cs="Calibri"/>
                <w:b/>
                <w:bCs/>
                <w:szCs w:val="22"/>
              </w:rPr>
              <w:t xml:space="preserve"> </w:t>
            </w:r>
          </w:p>
          <w:p w:rsidR="00755593" w:rsidRPr="00921464" w:rsidRDefault="00755593" w:rsidP="00E1504D">
            <w:pPr>
              <w:jc w:val="center"/>
              <w:rPr>
                <w:rFonts w:ascii="Rupee Foradian" w:hAnsi="Rupee Foradian" w:cs="Calibri"/>
                <w:b/>
                <w:bCs/>
                <w:szCs w:val="22"/>
              </w:rPr>
            </w:pPr>
          </w:p>
          <w:p w:rsidR="00755593" w:rsidRPr="00921464" w:rsidRDefault="00755593" w:rsidP="00E1504D">
            <w:pPr>
              <w:jc w:val="center"/>
              <w:rPr>
                <w:rFonts w:ascii="Rupee Foradian" w:hAnsi="Rupee Foradian" w:cs="Calibri"/>
                <w:b/>
                <w:bCs/>
                <w:szCs w:val="22"/>
              </w:rPr>
            </w:pPr>
          </w:p>
          <w:p w:rsidR="00755593" w:rsidRPr="00921464" w:rsidRDefault="00755593" w:rsidP="00E1504D">
            <w:pPr>
              <w:jc w:val="center"/>
              <w:rPr>
                <w:rFonts w:ascii="Rupee Foradian" w:hAnsi="Rupee Foradian" w:cs="Calibri"/>
                <w:b/>
                <w:bCs/>
                <w:szCs w:val="22"/>
              </w:rPr>
            </w:pPr>
          </w:p>
          <w:p w:rsidR="00755593" w:rsidRPr="00921464" w:rsidRDefault="00755593" w:rsidP="00E1504D">
            <w:pPr>
              <w:jc w:val="center"/>
              <w:rPr>
                <w:rFonts w:ascii="Rupee Foradian" w:hAnsi="Rupee Foradian" w:cs="Calibri"/>
                <w:b/>
                <w:bCs/>
                <w:szCs w:val="22"/>
              </w:rPr>
            </w:pPr>
          </w:p>
          <w:p w:rsidR="00755593" w:rsidRPr="00921464" w:rsidRDefault="00755593" w:rsidP="00E1504D">
            <w:pPr>
              <w:jc w:val="center"/>
              <w:rPr>
                <w:rFonts w:ascii="Rupee Foradian" w:hAnsi="Rupee Foradian" w:cs="Calibri"/>
                <w:b/>
                <w:bCs/>
                <w:szCs w:val="22"/>
              </w:rPr>
            </w:pPr>
          </w:p>
          <w:p w:rsidR="00755593" w:rsidRPr="00921464" w:rsidRDefault="00755593" w:rsidP="00E1504D">
            <w:pPr>
              <w:jc w:val="center"/>
              <w:rPr>
                <w:rFonts w:ascii="Rupee Foradian" w:hAnsi="Rupee Foradian" w:cs="Calibri"/>
                <w:b/>
                <w:bCs/>
                <w:szCs w:val="22"/>
              </w:rPr>
            </w:pPr>
          </w:p>
          <w:p w:rsidR="00755593" w:rsidRPr="00921464" w:rsidRDefault="00755593" w:rsidP="00E1504D">
            <w:pPr>
              <w:jc w:val="center"/>
              <w:rPr>
                <w:rFonts w:ascii="Rupee Foradian" w:hAnsi="Rupee Foradian" w:cs="Calibri"/>
                <w:b/>
                <w:bCs/>
                <w:szCs w:val="22"/>
              </w:rPr>
            </w:pPr>
          </w:p>
          <w:p w:rsidR="00755593" w:rsidRPr="00921464" w:rsidRDefault="00287CD8" w:rsidP="00E1504D">
            <w:pPr>
              <w:jc w:val="center"/>
              <w:rPr>
                <w:rFonts w:ascii="Rupee Foradian" w:hAnsi="Rupee Foradian" w:cs="Calibri"/>
                <w:b/>
                <w:bCs/>
                <w:szCs w:val="22"/>
              </w:rPr>
            </w:pPr>
            <w:r w:rsidRPr="00287CD8">
              <w:rPr>
                <w:rFonts w:ascii="Rupee Foradian" w:hAnsi="Rupee Foradian" w:cs="Calibri"/>
                <w:b/>
                <w:bCs/>
                <w:szCs w:val="22"/>
              </w:rPr>
              <w:lastRenderedPageBreak/>
              <w:t>`</w:t>
            </w:r>
            <w:r>
              <w:rPr>
                <w:rFonts w:ascii="Rupee Foradian" w:hAnsi="Rupee Foradian" w:cs="Calibri"/>
                <w:b/>
                <w:bCs/>
                <w:szCs w:val="22"/>
              </w:rPr>
              <w:t>.</w:t>
            </w:r>
            <w:r w:rsidR="00755593" w:rsidRPr="00921464">
              <w:rPr>
                <w:rFonts w:ascii="Rupee Foradian" w:hAnsi="Rupee Foradian" w:cs="Calibri"/>
                <w:b/>
                <w:bCs/>
                <w:szCs w:val="22"/>
              </w:rPr>
              <w:t xml:space="preserve">  ...............  </w:t>
            </w:r>
            <w:proofErr w:type="gramStart"/>
            <w:r w:rsidR="00755593" w:rsidRPr="00921464">
              <w:rPr>
                <w:rFonts w:ascii="Rupee Foradian" w:hAnsi="Rupee Foradian" w:cs="Calibri"/>
                <w:b/>
                <w:bCs/>
                <w:szCs w:val="22"/>
              </w:rPr>
              <w:t>per</w:t>
            </w:r>
            <w:proofErr w:type="gramEnd"/>
            <w:r w:rsidR="00755593" w:rsidRPr="00921464">
              <w:rPr>
                <w:rFonts w:ascii="Rupee Foradian" w:hAnsi="Rupee Foradian" w:cs="Calibri"/>
                <w:b/>
                <w:bCs/>
                <w:szCs w:val="22"/>
              </w:rPr>
              <w:t xml:space="preserve"> sq. ft.</w:t>
            </w:r>
          </w:p>
          <w:p w:rsidR="00755593" w:rsidRPr="00921464" w:rsidRDefault="00755593" w:rsidP="00E1504D">
            <w:pPr>
              <w:jc w:val="center"/>
              <w:rPr>
                <w:rFonts w:ascii="Rupee Foradian" w:hAnsi="Rupee Foradian" w:cs="Calibri"/>
                <w:b/>
                <w:bCs/>
                <w:szCs w:val="22"/>
              </w:rPr>
            </w:pPr>
          </w:p>
          <w:p w:rsidR="00755593" w:rsidRPr="00921464" w:rsidRDefault="00287CD8" w:rsidP="00E1504D">
            <w:pPr>
              <w:jc w:val="center"/>
              <w:rPr>
                <w:rFonts w:ascii="Rupee Foradian" w:hAnsi="Rupee Foradian" w:cs="Calibri"/>
                <w:b/>
                <w:bCs/>
                <w:szCs w:val="22"/>
              </w:rPr>
            </w:pPr>
            <w:r w:rsidRPr="00287CD8">
              <w:rPr>
                <w:rFonts w:ascii="Rupee Foradian" w:hAnsi="Rupee Foradian" w:cs="Calibri"/>
                <w:b/>
                <w:bCs/>
                <w:szCs w:val="22"/>
              </w:rPr>
              <w:t>`</w:t>
            </w:r>
            <w:r>
              <w:rPr>
                <w:rFonts w:ascii="Rupee Foradian" w:hAnsi="Rupee Foradian" w:cs="Calibri"/>
                <w:b/>
                <w:bCs/>
                <w:szCs w:val="22"/>
              </w:rPr>
              <w:t>.</w:t>
            </w:r>
            <w:r w:rsidR="00755593" w:rsidRPr="00921464">
              <w:rPr>
                <w:rFonts w:ascii="Rupee Foradian" w:hAnsi="Rupee Foradian" w:cs="Calibri"/>
                <w:b/>
                <w:bCs/>
                <w:szCs w:val="22"/>
              </w:rPr>
              <w:t xml:space="preserve">  ...............  </w:t>
            </w:r>
            <w:proofErr w:type="gramStart"/>
            <w:r w:rsidR="00755593" w:rsidRPr="00921464">
              <w:rPr>
                <w:rFonts w:ascii="Rupee Foradian" w:hAnsi="Rupee Foradian" w:cs="Calibri"/>
                <w:b/>
                <w:bCs/>
                <w:szCs w:val="22"/>
              </w:rPr>
              <w:t>per</w:t>
            </w:r>
            <w:proofErr w:type="gramEnd"/>
            <w:r w:rsidR="00755593" w:rsidRPr="00921464">
              <w:rPr>
                <w:rFonts w:ascii="Rupee Foradian" w:hAnsi="Rupee Foradian" w:cs="Calibri"/>
                <w:b/>
                <w:bCs/>
                <w:szCs w:val="22"/>
              </w:rPr>
              <w:t xml:space="preserve"> sq. ft.</w:t>
            </w:r>
          </w:p>
          <w:p w:rsidR="00575406" w:rsidRDefault="00575406" w:rsidP="00575406">
            <w:pPr>
              <w:pStyle w:val="Default"/>
              <w:jc w:val="center"/>
              <w:rPr>
                <w:sz w:val="22"/>
                <w:szCs w:val="22"/>
              </w:rPr>
            </w:pPr>
            <w:r>
              <w:rPr>
                <w:sz w:val="22"/>
                <w:szCs w:val="22"/>
              </w:rPr>
              <w:t xml:space="preserve"> </w:t>
            </w:r>
          </w:p>
          <w:p w:rsidR="00755593" w:rsidRPr="00921464" w:rsidRDefault="00755593" w:rsidP="00E1504D">
            <w:pPr>
              <w:jc w:val="center"/>
              <w:rPr>
                <w:rFonts w:ascii="Rupee Foradian" w:hAnsi="Rupee Foradian" w:cs="Calibri"/>
                <w:b/>
                <w:bCs/>
                <w:szCs w:val="22"/>
              </w:rPr>
            </w:pPr>
          </w:p>
          <w:p w:rsidR="00755593" w:rsidRPr="00921464" w:rsidRDefault="00755593" w:rsidP="00E1504D">
            <w:pPr>
              <w:jc w:val="center"/>
              <w:rPr>
                <w:rFonts w:ascii="Rupee Foradian" w:hAnsi="Rupee Foradian" w:cs="Calibri"/>
                <w:b/>
                <w:bCs/>
                <w:szCs w:val="22"/>
              </w:rPr>
            </w:pPr>
          </w:p>
          <w:p w:rsidR="00755593" w:rsidRPr="00921464" w:rsidRDefault="00287CD8" w:rsidP="00E1504D">
            <w:pPr>
              <w:jc w:val="center"/>
              <w:rPr>
                <w:rFonts w:ascii="Rupee Foradian" w:hAnsi="Rupee Foradian" w:cs="Calibri"/>
                <w:b/>
                <w:bCs/>
                <w:szCs w:val="22"/>
              </w:rPr>
            </w:pPr>
            <w:r w:rsidRPr="00287CD8">
              <w:rPr>
                <w:rFonts w:ascii="Rupee Foradian" w:hAnsi="Rupee Foradian" w:cs="Calibri"/>
                <w:b/>
                <w:bCs/>
                <w:szCs w:val="22"/>
              </w:rPr>
              <w:t>`</w:t>
            </w:r>
            <w:r>
              <w:rPr>
                <w:rFonts w:ascii="Rupee Foradian" w:hAnsi="Rupee Foradian" w:cs="Calibri"/>
                <w:b/>
                <w:bCs/>
                <w:szCs w:val="22"/>
              </w:rPr>
              <w:t>.</w:t>
            </w:r>
            <w:r w:rsidR="00755593" w:rsidRPr="00921464">
              <w:rPr>
                <w:rFonts w:ascii="Rupee Foradian" w:hAnsi="Rupee Foradian" w:cs="Calibri"/>
                <w:b/>
                <w:bCs/>
                <w:szCs w:val="22"/>
              </w:rPr>
              <w:t xml:space="preserve">  ...............  </w:t>
            </w:r>
            <w:proofErr w:type="gramStart"/>
            <w:r w:rsidR="00755593" w:rsidRPr="00921464">
              <w:rPr>
                <w:rFonts w:ascii="Rupee Foradian" w:hAnsi="Rupee Foradian" w:cs="Calibri"/>
                <w:b/>
                <w:bCs/>
                <w:szCs w:val="22"/>
              </w:rPr>
              <w:t>per</w:t>
            </w:r>
            <w:proofErr w:type="gramEnd"/>
            <w:r w:rsidR="00755593" w:rsidRPr="00921464">
              <w:rPr>
                <w:rFonts w:ascii="Rupee Foradian" w:hAnsi="Rupee Foradian" w:cs="Calibri"/>
                <w:b/>
                <w:bCs/>
                <w:szCs w:val="22"/>
              </w:rPr>
              <w:t xml:space="preserve"> sq. ft.</w:t>
            </w:r>
          </w:p>
          <w:p w:rsidR="00755593" w:rsidRPr="00921464" w:rsidRDefault="00755593" w:rsidP="00E1504D">
            <w:pPr>
              <w:jc w:val="center"/>
              <w:rPr>
                <w:rFonts w:ascii="Rupee Foradian" w:hAnsi="Rupee Foradian" w:cs="Calibri"/>
                <w:b/>
                <w:bCs/>
                <w:szCs w:val="22"/>
              </w:rPr>
            </w:pPr>
          </w:p>
          <w:p w:rsidR="00755593" w:rsidRPr="00921464" w:rsidRDefault="00755593" w:rsidP="00E1504D">
            <w:pPr>
              <w:jc w:val="center"/>
              <w:rPr>
                <w:rFonts w:ascii="Rupee Foradian" w:hAnsi="Rupee Foradian" w:cs="Calibri"/>
                <w:szCs w:val="22"/>
              </w:rPr>
            </w:pPr>
            <w:r w:rsidRPr="00921464">
              <w:rPr>
                <w:rFonts w:ascii="Rupee Foradian" w:hAnsi="Rupee Foradian" w:cs="Calibri"/>
                <w:szCs w:val="22"/>
              </w:rPr>
              <w:t>( Pl write in words also )</w:t>
            </w:r>
          </w:p>
          <w:p w:rsidR="00755593" w:rsidRPr="00921464" w:rsidRDefault="00755593" w:rsidP="00E1504D">
            <w:pPr>
              <w:jc w:val="center"/>
              <w:rPr>
                <w:rFonts w:ascii="Rupee Foradian" w:hAnsi="Rupee Foradian" w:cs="Calibri"/>
                <w:szCs w:val="22"/>
              </w:rPr>
            </w:pPr>
          </w:p>
          <w:p w:rsidR="00755593" w:rsidRPr="00921464" w:rsidRDefault="00755593" w:rsidP="00E1504D">
            <w:pPr>
              <w:pBdr>
                <w:bottom w:val="single" w:sz="12" w:space="1" w:color="auto"/>
              </w:pBdr>
              <w:jc w:val="center"/>
              <w:rPr>
                <w:rFonts w:ascii="Rupee Foradian" w:hAnsi="Rupee Foradian" w:cs="Calibri"/>
                <w:szCs w:val="22"/>
              </w:rPr>
            </w:pPr>
          </w:p>
          <w:p w:rsidR="00755593" w:rsidRPr="00921464" w:rsidRDefault="00755593" w:rsidP="006E19A1">
            <w:pPr>
              <w:jc w:val="center"/>
              <w:rPr>
                <w:rFonts w:ascii="Rupee Foradian" w:hAnsi="Rupee Foradian" w:cs="Calibri"/>
                <w:szCs w:val="22"/>
              </w:rPr>
            </w:pPr>
          </w:p>
        </w:tc>
      </w:tr>
      <w:tr w:rsidR="00755593" w:rsidRPr="00921464" w:rsidTr="003176F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lastRenderedPageBreak/>
              <w:t>2</w:t>
            </w:r>
          </w:p>
        </w:tc>
        <w:tc>
          <w:tcPr>
            <w:tcW w:w="429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Lease period </w:t>
            </w:r>
          </w:p>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a) Initial period (minimum 5 years)</w:t>
            </w:r>
          </w:p>
          <w:p w:rsidR="00755593" w:rsidRPr="00921464" w:rsidRDefault="00755593" w:rsidP="00E1504D">
            <w:pPr>
              <w:jc w:val="both"/>
              <w:rPr>
                <w:rFonts w:ascii="Rupee Foradian" w:hAnsi="Rupee Foradian" w:cs="Calibri"/>
                <w:color w:val="000000"/>
                <w:szCs w:val="22"/>
              </w:rPr>
            </w:pPr>
          </w:p>
          <w:p w:rsidR="00755593"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b) Renewal period (5 years) and % increase in rent (maximum 25%)</w:t>
            </w:r>
          </w:p>
          <w:p w:rsidR="00755593" w:rsidRPr="00921464" w:rsidRDefault="00755593" w:rsidP="00E1504D">
            <w:pPr>
              <w:jc w:val="both"/>
              <w:rPr>
                <w:rFonts w:ascii="Rupee Foradian" w:hAnsi="Rupee Foradian" w:cs="Calibri"/>
                <w:color w:val="000000"/>
                <w:szCs w:val="22"/>
              </w:rPr>
            </w:pPr>
            <w:r>
              <w:rPr>
                <w:rFonts w:ascii="Rupee Foradian" w:hAnsi="Rupee Foradian" w:cs="Calibri"/>
                <w:color w:val="000000"/>
                <w:szCs w:val="22"/>
              </w:rPr>
              <w:t xml:space="preserve">c) </w:t>
            </w:r>
            <w:r w:rsidRPr="00921464">
              <w:rPr>
                <w:rFonts w:ascii="Rupee Foradian" w:hAnsi="Rupee Foradian" w:cs="Calibri"/>
                <w:color w:val="000000"/>
                <w:szCs w:val="22"/>
              </w:rPr>
              <w:t xml:space="preserve">Bank shall have option to renew </w:t>
            </w:r>
            <w:r>
              <w:rPr>
                <w:rFonts w:ascii="Rupee Foradian" w:hAnsi="Rupee Foradian" w:cs="Calibri"/>
                <w:color w:val="000000"/>
                <w:szCs w:val="22"/>
              </w:rPr>
              <w:t>the lease for another term of 3-</w:t>
            </w:r>
            <w:r w:rsidRPr="00921464">
              <w:rPr>
                <w:rFonts w:ascii="Rupee Foradian" w:hAnsi="Rupee Foradian" w:cs="Calibri"/>
                <w:color w:val="000000"/>
                <w:szCs w:val="22"/>
              </w:rPr>
              <w:t xml:space="preserve">5 years at </w:t>
            </w:r>
            <w:r>
              <w:rPr>
                <w:rFonts w:ascii="Rupee Foradian" w:hAnsi="Rupee Foradian" w:cs="Calibri"/>
                <w:color w:val="000000"/>
                <w:szCs w:val="22"/>
              </w:rPr>
              <w:t>the same terms and condition with maximum 25% increase in rent paid at the end of 10</w:t>
            </w:r>
            <w:r w:rsidRPr="00243DAB">
              <w:rPr>
                <w:rFonts w:ascii="Rupee Foradian" w:hAnsi="Rupee Foradian" w:cs="Calibri"/>
                <w:color w:val="000000"/>
                <w:szCs w:val="22"/>
                <w:vertAlign w:val="superscript"/>
              </w:rPr>
              <w:t>th</w:t>
            </w:r>
            <w:r>
              <w:rPr>
                <w:rFonts w:ascii="Rupee Foradian" w:hAnsi="Rupee Foradian" w:cs="Calibri"/>
                <w:color w:val="000000"/>
                <w:szCs w:val="22"/>
              </w:rPr>
              <w:t xml:space="preserve"> year, </w:t>
            </w:r>
            <w:r w:rsidRPr="00921464">
              <w:rPr>
                <w:rFonts w:ascii="Rupee Foradian" w:hAnsi="Rupee Foradian" w:cs="Calibri"/>
                <w:color w:val="000000"/>
                <w:szCs w:val="22"/>
              </w:rPr>
              <w:t>necessary provision to this effect would be made in the Agreement)</w:t>
            </w:r>
          </w:p>
        </w:tc>
        <w:tc>
          <w:tcPr>
            <w:tcW w:w="415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p>
          <w:p w:rsidR="00755593" w:rsidRPr="00921464" w:rsidRDefault="00755593" w:rsidP="00E1504D">
            <w:pPr>
              <w:rPr>
                <w:rFonts w:ascii="Rupee Foradian" w:hAnsi="Rupee Foradian" w:cs="Calibri"/>
                <w:color w:val="000000"/>
                <w:szCs w:val="22"/>
              </w:rPr>
            </w:pPr>
          </w:p>
          <w:p w:rsidR="00755593" w:rsidRPr="00921464" w:rsidRDefault="00755593" w:rsidP="00E1504D">
            <w:pPr>
              <w:rPr>
                <w:rFonts w:ascii="Rupee Foradian" w:hAnsi="Rupee Foradian" w:cs="Calibri"/>
                <w:color w:val="000000"/>
                <w:szCs w:val="22"/>
              </w:rPr>
            </w:pPr>
          </w:p>
          <w:p w:rsidR="00755593" w:rsidRDefault="00575406" w:rsidP="00E1504D">
            <w:pPr>
              <w:jc w:val="center"/>
              <w:rPr>
                <w:rFonts w:ascii="Rupee Foradian" w:hAnsi="Rupee Foradian" w:cs="Calibri"/>
                <w:color w:val="000000"/>
                <w:szCs w:val="22"/>
              </w:rPr>
            </w:pPr>
            <w:r>
              <w:rPr>
                <w:rFonts w:ascii="Rupee Foradian" w:hAnsi="Rupee Foradian" w:cs="Calibri"/>
                <w:color w:val="000000"/>
                <w:szCs w:val="22"/>
              </w:rPr>
              <w:t>---------</w:t>
            </w:r>
            <w:r w:rsidR="00755593">
              <w:rPr>
                <w:rFonts w:ascii="Rupee Foradian" w:hAnsi="Rupee Foradian" w:cs="Calibri"/>
                <w:color w:val="000000"/>
                <w:szCs w:val="22"/>
              </w:rPr>
              <w:t>% ( Both figure and Words)</w:t>
            </w:r>
          </w:p>
          <w:p w:rsidR="00755593" w:rsidRDefault="00755593" w:rsidP="00E1504D">
            <w:pPr>
              <w:jc w:val="center"/>
              <w:rPr>
                <w:rFonts w:ascii="Rupee Foradian" w:hAnsi="Rupee Foradian" w:cs="Calibri"/>
                <w:color w:val="000000"/>
                <w:szCs w:val="22"/>
              </w:rPr>
            </w:pPr>
          </w:p>
          <w:p w:rsidR="00755593" w:rsidRDefault="00755593" w:rsidP="00E1504D">
            <w:pPr>
              <w:jc w:val="center"/>
              <w:rPr>
                <w:rFonts w:ascii="Rupee Foradian" w:hAnsi="Rupee Foradian" w:cs="Calibri"/>
                <w:color w:val="000000"/>
                <w:szCs w:val="22"/>
              </w:rPr>
            </w:pPr>
          </w:p>
          <w:p w:rsidR="00755593" w:rsidRDefault="00755593" w:rsidP="00E1504D">
            <w:pPr>
              <w:jc w:val="center"/>
              <w:rPr>
                <w:rFonts w:ascii="Rupee Foradian" w:hAnsi="Rupee Foradian" w:cs="Calibri"/>
                <w:color w:val="000000"/>
                <w:szCs w:val="22"/>
              </w:rPr>
            </w:pPr>
          </w:p>
          <w:p w:rsidR="00755593" w:rsidRDefault="00755593" w:rsidP="00E1504D">
            <w:pPr>
              <w:jc w:val="center"/>
              <w:rPr>
                <w:rFonts w:ascii="Rupee Foradian" w:hAnsi="Rupee Foradian" w:cs="Calibri"/>
                <w:color w:val="000000"/>
                <w:szCs w:val="22"/>
              </w:rPr>
            </w:pPr>
          </w:p>
          <w:p w:rsidR="00755593" w:rsidRPr="00921464" w:rsidRDefault="00755593" w:rsidP="00E145D7">
            <w:pPr>
              <w:jc w:val="center"/>
              <w:rPr>
                <w:rFonts w:ascii="Rupee Foradian" w:hAnsi="Rupee Foradian" w:cs="Calibri"/>
                <w:color w:val="00FF00"/>
                <w:szCs w:val="22"/>
              </w:rPr>
            </w:pPr>
            <w:r>
              <w:rPr>
                <w:rFonts w:ascii="Rupee Foradian" w:hAnsi="Rupee Foradian" w:cs="Calibri"/>
                <w:color w:val="000000"/>
                <w:szCs w:val="22"/>
              </w:rPr>
              <w:t>Yes/ No</w:t>
            </w:r>
            <w:r>
              <w:rPr>
                <w:rFonts w:ascii="Rupee Foradian" w:hAnsi="Rupee Foradian" w:cs="Calibri"/>
                <w:color w:val="00FF00"/>
                <w:szCs w:val="22"/>
              </w:rPr>
              <w:t xml:space="preserve">             </w:t>
            </w:r>
          </w:p>
        </w:tc>
      </w:tr>
      <w:tr w:rsidR="00755593" w:rsidRPr="00921464" w:rsidTr="003176F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3</w:t>
            </w:r>
          </w:p>
        </w:tc>
        <w:tc>
          <w:tcPr>
            <w:tcW w:w="429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Municipal and other Taxes are to be borne by the landlord. </w:t>
            </w:r>
          </w:p>
        </w:tc>
        <w:tc>
          <w:tcPr>
            <w:tcW w:w="415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CCFF"/>
                <w:szCs w:val="22"/>
              </w:rPr>
            </w:pPr>
            <w:r w:rsidRPr="00921464">
              <w:rPr>
                <w:rFonts w:ascii="Rupee Foradian" w:hAnsi="Rupee Foradian" w:cs="Calibri"/>
                <w:color w:val="000000"/>
                <w:szCs w:val="22"/>
              </w:rPr>
              <w:t>To be included in monthly rent</w:t>
            </w:r>
            <w:r w:rsidRPr="00921464">
              <w:rPr>
                <w:rFonts w:ascii="Rupee Foradian" w:hAnsi="Rupee Foradian" w:cs="Calibri"/>
                <w:color w:val="FF0000"/>
                <w:szCs w:val="22"/>
              </w:rPr>
              <w:t>.</w:t>
            </w:r>
            <w:r w:rsidRPr="00921464">
              <w:rPr>
                <w:rFonts w:ascii="Rupee Foradian" w:hAnsi="Rupee Foradian" w:cs="Calibri"/>
                <w:color w:val="00CCFF"/>
                <w:szCs w:val="22"/>
              </w:rPr>
              <w:t xml:space="preserve"> </w:t>
            </w:r>
          </w:p>
        </w:tc>
      </w:tr>
      <w:tr w:rsidR="00755593" w:rsidRPr="00921464" w:rsidTr="003176F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      4</w:t>
            </w:r>
          </w:p>
        </w:tc>
        <w:tc>
          <w:tcPr>
            <w:tcW w:w="429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Service Tax</w:t>
            </w:r>
          </w:p>
        </w:tc>
        <w:tc>
          <w:tcPr>
            <w:tcW w:w="415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To be </w:t>
            </w:r>
            <w:r>
              <w:rPr>
                <w:rFonts w:ascii="Rupee Foradian" w:hAnsi="Rupee Foradian" w:cs="Calibri"/>
                <w:color w:val="000000"/>
                <w:szCs w:val="22"/>
              </w:rPr>
              <w:t xml:space="preserve">paid separately as per </w:t>
            </w:r>
            <w:proofErr w:type="spellStart"/>
            <w:r>
              <w:rPr>
                <w:rFonts w:ascii="Rupee Foradian" w:hAnsi="Rupee Foradian" w:cs="Calibri"/>
                <w:color w:val="000000"/>
                <w:szCs w:val="22"/>
              </w:rPr>
              <w:t>actuals</w:t>
            </w:r>
            <w:proofErr w:type="spellEnd"/>
          </w:p>
        </w:tc>
      </w:tr>
      <w:tr w:rsidR="00755593" w:rsidRPr="00921464" w:rsidTr="003176F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5</w:t>
            </w:r>
          </w:p>
        </w:tc>
        <w:tc>
          <w:tcPr>
            <w:tcW w:w="429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Maintenance of common area / facilities and external painting to be </w:t>
            </w:r>
            <w:r w:rsidRPr="00921464">
              <w:rPr>
                <w:rFonts w:ascii="Rupee Foradian" w:hAnsi="Rupee Foradian" w:cs="Calibri"/>
                <w:color w:val="000000"/>
                <w:szCs w:val="22"/>
              </w:rPr>
              <w:lastRenderedPageBreak/>
              <w:t>done by the landlord &amp; cost thereof shall be borne by the landlord.</w:t>
            </w:r>
          </w:p>
        </w:tc>
        <w:tc>
          <w:tcPr>
            <w:tcW w:w="415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CCFF"/>
                <w:szCs w:val="22"/>
              </w:rPr>
            </w:pPr>
            <w:r w:rsidRPr="00921464">
              <w:rPr>
                <w:rFonts w:ascii="Rupee Foradian" w:hAnsi="Rupee Foradian" w:cs="Calibri"/>
                <w:color w:val="000000"/>
                <w:szCs w:val="22"/>
              </w:rPr>
              <w:lastRenderedPageBreak/>
              <w:t>To be included in monthly rent</w:t>
            </w:r>
          </w:p>
        </w:tc>
      </w:tr>
      <w:tr w:rsidR="00755593" w:rsidRPr="00921464" w:rsidTr="003176F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lastRenderedPageBreak/>
              <w:t>6</w:t>
            </w:r>
          </w:p>
        </w:tc>
        <w:tc>
          <w:tcPr>
            <w:tcW w:w="429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DG Set charges per month, if any.   Based on actual power consumption (meter reading) the bill will be paid by the Bank.</w:t>
            </w:r>
          </w:p>
        </w:tc>
        <w:tc>
          <w:tcPr>
            <w:tcW w:w="415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p>
          <w:p w:rsidR="00755593" w:rsidRPr="00921464" w:rsidRDefault="00755593" w:rsidP="00287CD8">
            <w:pPr>
              <w:jc w:val="both"/>
              <w:rPr>
                <w:rFonts w:ascii="Rupee Foradian" w:hAnsi="Rupee Foradian" w:cs="Calibri"/>
                <w:color w:val="000000"/>
                <w:szCs w:val="22"/>
              </w:rPr>
            </w:pPr>
            <w:r w:rsidRPr="00921464">
              <w:rPr>
                <w:rFonts w:ascii="Rupee Foradian" w:hAnsi="Rupee Foradian" w:cs="Calibri"/>
                <w:color w:val="FF0000"/>
                <w:szCs w:val="22"/>
              </w:rPr>
              <w:t xml:space="preserve">   </w:t>
            </w:r>
            <w:r w:rsidRPr="00921464">
              <w:rPr>
                <w:rFonts w:ascii="Rupee Foradian" w:hAnsi="Rupee Foradian" w:cs="Calibri"/>
                <w:color w:val="000000"/>
                <w:szCs w:val="22"/>
              </w:rPr>
              <w:t xml:space="preserve">DG Set charges   </w:t>
            </w:r>
            <w:r w:rsidR="00287CD8" w:rsidRPr="00287CD8">
              <w:rPr>
                <w:rFonts w:ascii="Rupee Foradian" w:hAnsi="Rupee Foradian" w:cs="Calibri"/>
                <w:color w:val="000000"/>
                <w:szCs w:val="22"/>
              </w:rPr>
              <w:t>`</w:t>
            </w:r>
            <w:r w:rsidR="00287CD8">
              <w:rPr>
                <w:rFonts w:ascii="Rupee Foradian" w:hAnsi="Rupee Foradian" w:cs="Calibri"/>
                <w:color w:val="000000"/>
                <w:szCs w:val="22"/>
              </w:rPr>
              <w:t>.</w:t>
            </w:r>
            <w:r w:rsidRPr="00921464">
              <w:rPr>
                <w:rFonts w:ascii="Rupee Foradian" w:hAnsi="Rupee Foradian" w:cs="Calibri"/>
                <w:color w:val="000000"/>
                <w:szCs w:val="22"/>
              </w:rPr>
              <w:t>.. ……… per unit</w:t>
            </w:r>
            <w:r w:rsidRPr="00921464">
              <w:rPr>
                <w:rFonts w:ascii="Rupee Foradian" w:hAnsi="Rupee Foradian" w:cs="Calibri"/>
                <w:color w:val="FF0000"/>
                <w:szCs w:val="22"/>
              </w:rPr>
              <w:t xml:space="preserve"> </w:t>
            </w:r>
            <w:r w:rsidRPr="00921464">
              <w:rPr>
                <w:rFonts w:ascii="Rupee Foradian" w:hAnsi="Rupee Foradian" w:cs="Calibri"/>
                <w:color w:val="000000"/>
                <w:szCs w:val="22"/>
              </w:rPr>
              <w:t xml:space="preserve"> </w:t>
            </w:r>
          </w:p>
        </w:tc>
      </w:tr>
      <w:tr w:rsidR="00755593" w:rsidRPr="00921464" w:rsidTr="003176F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7</w:t>
            </w:r>
          </w:p>
        </w:tc>
        <w:tc>
          <w:tcPr>
            <w:tcW w:w="429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Type of agreement to be executed (cost of stamp duty &amp; registration charges is to be borne by landlord &amp; lessee at 50 : 50 each)</w:t>
            </w:r>
          </w:p>
        </w:tc>
        <w:tc>
          <w:tcPr>
            <w:tcW w:w="4158" w:type="dxa"/>
            <w:tcBorders>
              <w:top w:val="single" w:sz="6" w:space="0" w:color="000000"/>
              <w:left w:val="single" w:sz="6" w:space="0" w:color="000000"/>
              <w:bottom w:val="single" w:sz="6" w:space="0" w:color="000000"/>
              <w:right w:val="single" w:sz="6" w:space="0" w:color="000000"/>
            </w:tcBorders>
            <w:shd w:val="clear" w:color="auto" w:fill="FFFFFF"/>
          </w:tcPr>
          <w:p w:rsidR="00755593" w:rsidRPr="004F3CED" w:rsidRDefault="00755593" w:rsidP="00E1504D">
            <w:pPr>
              <w:jc w:val="both"/>
              <w:rPr>
                <w:rFonts w:ascii="Rupee Foradian" w:hAnsi="Rupee Foradian" w:cs="Calibri"/>
                <w:color w:val="000000"/>
                <w:szCs w:val="22"/>
              </w:rPr>
            </w:pPr>
            <w:r w:rsidRPr="004F3CED">
              <w:rPr>
                <w:rFonts w:ascii="Rupee Foradian" w:hAnsi="Rupee Foradian" w:cs="Calibri"/>
                <w:color w:val="000000"/>
                <w:szCs w:val="22"/>
              </w:rPr>
              <w:t>Lease</w:t>
            </w:r>
            <w:r w:rsidR="00B176A9">
              <w:rPr>
                <w:rFonts w:ascii="Rupee Foradian" w:hAnsi="Rupee Foradian" w:cs="Calibri"/>
                <w:color w:val="000000"/>
                <w:szCs w:val="22"/>
              </w:rPr>
              <w:t xml:space="preserve"> </w:t>
            </w:r>
            <w:proofErr w:type="gramStart"/>
            <w:r w:rsidR="00B176A9">
              <w:rPr>
                <w:rFonts w:ascii="Rupee Foradian" w:hAnsi="Rupee Foradian" w:cs="Calibri"/>
                <w:color w:val="000000"/>
                <w:szCs w:val="22"/>
              </w:rPr>
              <w:t xml:space="preserve">agreement </w:t>
            </w:r>
            <w:r w:rsidRPr="004F3CED">
              <w:rPr>
                <w:rFonts w:ascii="Rupee Foradian" w:hAnsi="Rupee Foradian" w:cs="Calibri"/>
                <w:color w:val="000000"/>
                <w:szCs w:val="22"/>
              </w:rPr>
              <w:t xml:space="preserve"> /</w:t>
            </w:r>
            <w:proofErr w:type="gramEnd"/>
            <w:r w:rsidRPr="004F3CED">
              <w:rPr>
                <w:rFonts w:ascii="Rupee Foradian" w:hAnsi="Rupee Foradian" w:cs="Calibri"/>
                <w:color w:val="000000"/>
                <w:szCs w:val="22"/>
              </w:rPr>
              <w:t xml:space="preserve">  Leave and License  </w:t>
            </w:r>
            <w:r>
              <w:rPr>
                <w:rFonts w:ascii="Rupee Foradian" w:hAnsi="Rupee Foradian" w:cs="Calibri"/>
                <w:color w:val="000000"/>
                <w:szCs w:val="22"/>
              </w:rPr>
              <w:t>agreement</w:t>
            </w:r>
            <w:r w:rsidRPr="004F3CED">
              <w:rPr>
                <w:rFonts w:ascii="Rupee Foradian" w:hAnsi="Rupee Foradian" w:cs="Calibri"/>
                <w:color w:val="000000"/>
                <w:szCs w:val="22"/>
              </w:rPr>
              <w:t>.</w:t>
            </w:r>
          </w:p>
          <w:p w:rsidR="00755593" w:rsidRPr="00921464" w:rsidRDefault="00755593" w:rsidP="00E1504D">
            <w:pPr>
              <w:rPr>
                <w:rFonts w:ascii="Rupee Foradian" w:hAnsi="Rupee Foradian" w:cs="Calibri"/>
                <w:b/>
                <w:bCs/>
                <w:color w:val="00CCFF"/>
                <w:szCs w:val="22"/>
              </w:rPr>
            </w:pPr>
          </w:p>
        </w:tc>
      </w:tr>
      <w:tr w:rsidR="00755593" w:rsidRPr="00921464" w:rsidTr="003176F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8</w:t>
            </w:r>
          </w:p>
        </w:tc>
        <w:tc>
          <w:tcPr>
            <w:tcW w:w="429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CC491D">
            <w:pPr>
              <w:jc w:val="both"/>
              <w:rPr>
                <w:rFonts w:ascii="Rupee Foradian" w:hAnsi="Rupee Foradian" w:cs="Calibri"/>
                <w:color w:val="000000"/>
                <w:szCs w:val="22"/>
              </w:rPr>
            </w:pPr>
            <w:r w:rsidRPr="00921464">
              <w:rPr>
                <w:rFonts w:ascii="Rupee Foradian" w:hAnsi="Rupee Foradian" w:cs="Calibri"/>
                <w:color w:val="000000"/>
                <w:szCs w:val="22"/>
              </w:rPr>
              <w:t>Whether rent as quoted above at Sl. no. 1 (a) should be</w:t>
            </w:r>
            <w:r w:rsidRPr="00921464">
              <w:rPr>
                <w:rFonts w:ascii="Rupee Foradian" w:hAnsi="Rupee Foradian" w:cs="Calibri"/>
                <w:color w:val="FF0000"/>
                <w:szCs w:val="22"/>
              </w:rPr>
              <w:t xml:space="preserve"> </w:t>
            </w:r>
            <w:r w:rsidRPr="00921464">
              <w:rPr>
                <w:rFonts w:ascii="Rupee Foradian" w:hAnsi="Rupee Foradian" w:cs="Calibri"/>
                <w:color w:val="000000"/>
                <w:szCs w:val="22"/>
              </w:rPr>
              <w:t>reasonably split into basic rent and service</w:t>
            </w:r>
            <w:r w:rsidR="00B176A9">
              <w:rPr>
                <w:rFonts w:ascii="Rupee Foradian" w:hAnsi="Rupee Foradian"/>
                <w:color w:val="000000"/>
                <w:szCs w:val="22"/>
              </w:rPr>
              <w:t>/amenity</w:t>
            </w:r>
            <w:r w:rsidRPr="00921464">
              <w:rPr>
                <w:rFonts w:ascii="Rupee Foradian" w:hAnsi="Rupee Foradian" w:cs="Calibri"/>
                <w:color w:val="000000"/>
                <w:szCs w:val="22"/>
              </w:rPr>
              <w:t xml:space="preserve"> charges. If so, at what ratio and also give details of </w:t>
            </w:r>
            <w:r w:rsidR="00B176A9">
              <w:rPr>
                <w:rFonts w:ascii="Rupee Foradian" w:hAnsi="Rupee Foradian" w:cs="Calibri"/>
                <w:color w:val="000000"/>
                <w:szCs w:val="22"/>
              </w:rPr>
              <w:t>such services</w:t>
            </w:r>
            <w:r w:rsidR="00B176A9">
              <w:rPr>
                <w:rFonts w:ascii="Rupee Foradian" w:hAnsi="Rupee Foradian"/>
                <w:color w:val="000000"/>
                <w:szCs w:val="22"/>
              </w:rPr>
              <w:t>/</w:t>
            </w:r>
            <w:r w:rsidRPr="00921464">
              <w:rPr>
                <w:rFonts w:ascii="Rupee Foradian" w:hAnsi="Rupee Foradian" w:cs="Calibri"/>
                <w:color w:val="000000"/>
                <w:szCs w:val="22"/>
              </w:rPr>
              <w:t xml:space="preserve"> amenities provided in the premises to justify such splitting.</w:t>
            </w:r>
          </w:p>
        </w:tc>
        <w:tc>
          <w:tcPr>
            <w:tcW w:w="415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p>
        </w:tc>
      </w:tr>
      <w:tr w:rsidR="00755593" w:rsidRPr="00921464" w:rsidTr="003176F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9</w:t>
            </w:r>
          </w:p>
        </w:tc>
        <w:tc>
          <w:tcPr>
            <w:tcW w:w="429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Any other charges payable (specify details)</w:t>
            </w:r>
          </w:p>
        </w:tc>
        <w:tc>
          <w:tcPr>
            <w:tcW w:w="415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p>
        </w:tc>
      </w:tr>
      <w:tr w:rsidR="00755593" w:rsidRPr="00921464" w:rsidTr="003176F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10</w:t>
            </w:r>
          </w:p>
        </w:tc>
        <w:tc>
          <w:tcPr>
            <w:tcW w:w="429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B176A9" w:rsidP="00E1504D">
            <w:pPr>
              <w:jc w:val="both"/>
              <w:rPr>
                <w:rFonts w:ascii="Rupee Foradian" w:hAnsi="Rupee Foradian" w:cs="Calibri"/>
                <w:color w:val="000000"/>
                <w:szCs w:val="22"/>
              </w:rPr>
            </w:pPr>
            <w:r>
              <w:rPr>
                <w:rFonts w:ascii="Rupee Foradian" w:hAnsi="Rupee Foradian" w:cs="Calibri"/>
                <w:color w:val="000000"/>
                <w:szCs w:val="22"/>
              </w:rPr>
              <w:t>Interest free deposit</w:t>
            </w:r>
            <w:r w:rsidR="00755593" w:rsidRPr="00921464">
              <w:rPr>
                <w:rFonts w:ascii="Rupee Foradian" w:hAnsi="Rupee Foradian" w:cs="Calibri"/>
                <w:color w:val="000000"/>
                <w:szCs w:val="22"/>
              </w:rPr>
              <w:t>,</w:t>
            </w:r>
            <w:r>
              <w:rPr>
                <w:rFonts w:ascii="Rupee Foradian" w:hAnsi="Rupee Foradian" w:cs="Calibri"/>
                <w:color w:val="000000"/>
                <w:szCs w:val="22"/>
              </w:rPr>
              <w:t xml:space="preserve"> </w:t>
            </w:r>
            <w:r w:rsidR="00755593" w:rsidRPr="00921464">
              <w:rPr>
                <w:rFonts w:ascii="Rupee Foradian" w:hAnsi="Rupee Foradian" w:cs="Calibri"/>
                <w:color w:val="000000"/>
                <w:szCs w:val="22"/>
              </w:rPr>
              <w:t>if required</w:t>
            </w:r>
            <w:r>
              <w:rPr>
                <w:rFonts w:ascii="Rupee Foradian" w:hAnsi="Rupee Foradian" w:cs="Calibri"/>
                <w:color w:val="000000"/>
                <w:szCs w:val="22"/>
              </w:rPr>
              <w:t>, to be paid by the Bank (maximum equivalent to ………….months’ rent)</w:t>
            </w:r>
          </w:p>
          <w:p w:rsidR="00755593" w:rsidRPr="00921464" w:rsidRDefault="00755593" w:rsidP="00E1504D">
            <w:pPr>
              <w:jc w:val="both"/>
              <w:rPr>
                <w:rFonts w:ascii="Rupee Foradian" w:hAnsi="Rupee Foradian" w:cs="Calibri"/>
                <w:color w:val="000000"/>
                <w:szCs w:val="22"/>
              </w:rPr>
            </w:pPr>
          </w:p>
        </w:tc>
        <w:tc>
          <w:tcPr>
            <w:tcW w:w="415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B176A9">
            <w:pPr>
              <w:jc w:val="both"/>
              <w:rPr>
                <w:rFonts w:ascii="Rupee Foradian" w:hAnsi="Rupee Foradian" w:cs="Calibri"/>
                <w:color w:val="000000"/>
                <w:szCs w:val="22"/>
              </w:rPr>
            </w:pPr>
            <w:r w:rsidRPr="00921464">
              <w:rPr>
                <w:rFonts w:ascii="Rupee Foradian" w:hAnsi="Rupee Foradian" w:cs="Calibri"/>
                <w:color w:val="000000"/>
                <w:szCs w:val="22"/>
              </w:rPr>
              <w:t>Equivalent</w:t>
            </w:r>
            <w:r w:rsidR="00B176A9">
              <w:rPr>
                <w:rFonts w:ascii="Rupee Foradian" w:hAnsi="Rupee Foradian" w:cs="Calibri"/>
                <w:color w:val="000000"/>
                <w:szCs w:val="22"/>
              </w:rPr>
              <w:t xml:space="preserve"> to</w:t>
            </w:r>
            <w:r w:rsidRPr="00921464">
              <w:rPr>
                <w:rFonts w:ascii="Rupee Foradian" w:hAnsi="Rupee Foradian" w:cs="Calibri"/>
                <w:color w:val="000000"/>
                <w:szCs w:val="22"/>
              </w:rPr>
              <w:t>....... months</w:t>
            </w:r>
            <w:r w:rsidR="00B176A9">
              <w:rPr>
                <w:rFonts w:ascii="Rupee Foradian" w:hAnsi="Rupee Foradian" w:cs="Calibri"/>
                <w:color w:val="000000"/>
                <w:szCs w:val="22"/>
              </w:rPr>
              <w:t>’</w:t>
            </w:r>
            <w:r w:rsidRPr="00921464">
              <w:rPr>
                <w:rFonts w:ascii="Rupee Foradian" w:hAnsi="Rupee Foradian" w:cs="Calibri"/>
                <w:color w:val="000000"/>
                <w:szCs w:val="22"/>
              </w:rPr>
              <w:t xml:space="preserve"> rent </w:t>
            </w:r>
          </w:p>
        </w:tc>
      </w:tr>
    </w:tbl>
    <w:p w:rsidR="00755593" w:rsidRPr="003176FA" w:rsidRDefault="00755593" w:rsidP="00755593">
      <w:pPr>
        <w:autoSpaceDE w:val="0"/>
        <w:autoSpaceDN w:val="0"/>
        <w:adjustRightInd w:val="0"/>
        <w:jc w:val="both"/>
        <w:rPr>
          <w:rFonts w:ascii="Rupee Foradian" w:hAnsi="Rupee Foradian" w:cs="Calibri"/>
          <w:sz w:val="20"/>
        </w:rPr>
      </w:pPr>
      <w:r w:rsidRPr="003176FA">
        <w:rPr>
          <w:rFonts w:ascii="Rupee Foradian" w:hAnsi="Rupee Foradian" w:cs="Calibri"/>
          <w:sz w:val="20"/>
        </w:rPr>
        <w:t xml:space="preserve">* Monthly rent should also include charges such as municipal &amp; other taxes (viz. property tax, water tax, sewer tax, etc.), maintenance charges for common area / facilities, parking charges and all other charges. Water and electricity charges for the rented premises will be paid by the Bank as per </w:t>
      </w:r>
      <w:proofErr w:type="spellStart"/>
      <w:r w:rsidRPr="003176FA">
        <w:rPr>
          <w:rFonts w:ascii="Rupee Foradian" w:hAnsi="Rupee Foradian" w:cs="Calibri"/>
          <w:sz w:val="20"/>
        </w:rPr>
        <w:t>actuals</w:t>
      </w:r>
      <w:proofErr w:type="spellEnd"/>
      <w:r w:rsidRPr="003176FA">
        <w:rPr>
          <w:rFonts w:ascii="Rupee Foradian" w:hAnsi="Rupee Foradian" w:cs="Calibri"/>
          <w:sz w:val="20"/>
        </w:rPr>
        <w:t xml:space="preserve">. </w:t>
      </w:r>
    </w:p>
    <w:p w:rsidR="00755593" w:rsidRPr="003176FA" w:rsidRDefault="00755593" w:rsidP="003176FA">
      <w:pPr>
        <w:spacing w:line="240" w:lineRule="auto"/>
        <w:jc w:val="both"/>
        <w:rPr>
          <w:rFonts w:ascii="Rupee Foradian" w:hAnsi="Rupee Foradian" w:cs="Calibri"/>
          <w:sz w:val="20"/>
        </w:rPr>
      </w:pPr>
      <w:r w:rsidRPr="003176FA">
        <w:rPr>
          <w:rFonts w:ascii="Rupee Foradian" w:hAnsi="Rupee Foradian" w:cs="Calibri"/>
          <w:sz w:val="20"/>
        </w:rPr>
        <w:t xml:space="preserve">**Monthly rent for interior work may be quoted considering lease period of 10 years. No rent of interior work would be payable after 10 years. Similarly, no increase in the rent of interiors would be admissible on renewal of lease. </w:t>
      </w:r>
    </w:p>
    <w:p w:rsidR="0040226E" w:rsidRDefault="0040226E" w:rsidP="003176FA">
      <w:pPr>
        <w:spacing w:line="240" w:lineRule="auto"/>
        <w:jc w:val="both"/>
        <w:rPr>
          <w:rFonts w:ascii="Rupee Foradian" w:hAnsi="Rupee Foradian" w:cs="Calibri"/>
          <w:szCs w:val="22"/>
        </w:rPr>
      </w:pPr>
    </w:p>
    <w:p w:rsidR="00646A26" w:rsidRDefault="00755593" w:rsidP="002C7D36">
      <w:pPr>
        <w:pStyle w:val="Default"/>
        <w:jc w:val="right"/>
        <w:rPr>
          <w:color w:val="auto"/>
          <w:sz w:val="22"/>
          <w:szCs w:val="22"/>
        </w:rPr>
      </w:pPr>
      <w:r w:rsidRPr="00921464">
        <w:rPr>
          <w:color w:val="auto"/>
          <w:sz w:val="22"/>
          <w:szCs w:val="22"/>
        </w:rPr>
        <w:t xml:space="preserve">Sign and seal of </w:t>
      </w:r>
      <w:proofErr w:type="spellStart"/>
      <w:r w:rsidRPr="00921464">
        <w:rPr>
          <w:color w:val="auto"/>
          <w:sz w:val="22"/>
          <w:szCs w:val="22"/>
        </w:rPr>
        <w:t>offer</w:t>
      </w:r>
      <w:r w:rsidR="002C7D36">
        <w:rPr>
          <w:color w:val="auto"/>
          <w:sz w:val="22"/>
          <w:szCs w:val="22"/>
        </w:rPr>
        <w:t>er</w:t>
      </w:r>
      <w:proofErr w:type="spellEnd"/>
      <w:r w:rsidR="002C7D36">
        <w:rPr>
          <w:color w:val="auto"/>
          <w:sz w:val="22"/>
          <w:szCs w:val="22"/>
        </w:rPr>
        <w:t>(s) and date</w:t>
      </w:r>
    </w:p>
    <w:p w:rsidR="0040226E" w:rsidRDefault="0040226E" w:rsidP="0040226E">
      <w:pPr>
        <w:pStyle w:val="Default"/>
        <w:jc w:val="center"/>
        <w:rPr>
          <w:color w:val="auto"/>
          <w:sz w:val="22"/>
          <w:szCs w:val="22"/>
        </w:rPr>
      </w:pPr>
    </w:p>
    <w:p w:rsidR="00976281" w:rsidRDefault="00976281" w:rsidP="0040226E">
      <w:pPr>
        <w:pStyle w:val="Default"/>
        <w:jc w:val="center"/>
        <w:rPr>
          <w:color w:val="auto"/>
          <w:sz w:val="22"/>
          <w:szCs w:val="22"/>
        </w:rPr>
      </w:pPr>
    </w:p>
    <w:p w:rsidR="00976281" w:rsidRDefault="00976281" w:rsidP="00976281">
      <w:pPr>
        <w:tabs>
          <w:tab w:val="left" w:pos="720"/>
        </w:tabs>
        <w:ind w:left="720" w:hanging="720"/>
        <w:jc w:val="both"/>
        <w:rPr>
          <w:rFonts w:ascii="Rupee Foradian" w:hAnsi="Rupee Foradian" w:cs="Rupee Foradian"/>
          <w:b/>
          <w:bCs/>
          <w:color w:val="000000"/>
          <w:szCs w:val="22"/>
        </w:rPr>
      </w:pPr>
      <w:r w:rsidRPr="00E145D7">
        <w:rPr>
          <w:rFonts w:ascii="Rupee Foradian" w:hAnsi="Rupee Foradian" w:cs="Rupee Foradian"/>
          <w:b/>
          <w:bCs/>
          <w:color w:val="000000"/>
          <w:szCs w:val="22"/>
        </w:rPr>
        <w:t>(This format shall be submitted in a separate sealed cover super scribing - "</w:t>
      </w:r>
      <w:r>
        <w:rPr>
          <w:rFonts w:ascii="Rupee Foradian" w:hAnsi="Rupee Foradian" w:cs="Rupee Foradian"/>
          <w:b/>
          <w:bCs/>
          <w:color w:val="000000"/>
          <w:szCs w:val="22"/>
        </w:rPr>
        <w:t>FINANCIAL</w:t>
      </w:r>
      <w:r w:rsidRPr="00E145D7">
        <w:rPr>
          <w:rFonts w:ascii="Rupee Foradian" w:hAnsi="Rupee Foradian" w:cs="Rupee Foradian"/>
          <w:b/>
          <w:bCs/>
          <w:color w:val="000000"/>
          <w:szCs w:val="22"/>
        </w:rPr>
        <w:t xml:space="preserve"> BID FOR OFFICE PREMISES AT </w:t>
      </w:r>
      <w:r>
        <w:rPr>
          <w:rFonts w:ascii="Rupee Foradian" w:hAnsi="Rupee Foradian" w:cs="Rupee Foradian"/>
          <w:b/>
          <w:bCs/>
          <w:color w:val="000000"/>
          <w:szCs w:val="22"/>
        </w:rPr>
        <w:t>KANPUR</w:t>
      </w:r>
      <w:r w:rsidRPr="00E145D7">
        <w:rPr>
          <w:rFonts w:ascii="Rupee Foradian" w:hAnsi="Rupee Foradian" w:cs="Rupee Foradian"/>
          <w:b/>
          <w:bCs/>
          <w:color w:val="000000"/>
          <w:szCs w:val="22"/>
        </w:rPr>
        <w:t>”)</w:t>
      </w:r>
    </w:p>
    <w:p w:rsidR="0040226E" w:rsidRPr="002C7D36" w:rsidRDefault="0040226E" w:rsidP="0040226E">
      <w:pPr>
        <w:pStyle w:val="Default"/>
        <w:jc w:val="center"/>
        <w:rPr>
          <w:color w:val="auto"/>
          <w:sz w:val="22"/>
          <w:szCs w:val="22"/>
        </w:rPr>
      </w:pPr>
      <w:r>
        <w:rPr>
          <w:color w:val="auto"/>
          <w:sz w:val="22"/>
          <w:szCs w:val="22"/>
        </w:rPr>
        <w:t>********</w:t>
      </w:r>
    </w:p>
    <w:sectPr w:rsidR="0040226E" w:rsidRPr="002C7D36" w:rsidSect="007915C4">
      <w:footerReference w:type="default" r:id="rId10"/>
      <w:pgSz w:w="12240" w:h="15840"/>
      <w:pgMar w:top="1350" w:right="1440" w:bottom="17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54A" w:rsidRDefault="00F9254A" w:rsidP="00874ADD">
      <w:pPr>
        <w:spacing w:after="0" w:line="240" w:lineRule="auto"/>
      </w:pPr>
      <w:r>
        <w:separator/>
      </w:r>
    </w:p>
  </w:endnote>
  <w:endnote w:type="continuationSeparator" w:id="1">
    <w:p w:rsidR="00F9254A" w:rsidRDefault="00F9254A" w:rsidP="00874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RupeeForadi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41045"/>
      <w:docPartObj>
        <w:docPartGallery w:val="Page Numbers (Bottom of Page)"/>
        <w:docPartUnique/>
      </w:docPartObj>
    </w:sdtPr>
    <w:sdtContent>
      <w:p w:rsidR="00F9254A" w:rsidRDefault="00B81601">
        <w:pPr>
          <w:pStyle w:val="Footer"/>
          <w:jc w:val="center"/>
        </w:pPr>
        <w:fldSimple w:instr=" PAGE   \* MERGEFORMAT ">
          <w:r w:rsidR="00A811B1">
            <w:rPr>
              <w:noProof/>
            </w:rPr>
            <w:t>5</w:t>
          </w:r>
        </w:fldSimple>
      </w:p>
    </w:sdtContent>
  </w:sdt>
  <w:p w:rsidR="00F9254A" w:rsidRDefault="00F925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54A" w:rsidRDefault="00F9254A" w:rsidP="00874ADD">
      <w:pPr>
        <w:spacing w:after="0" w:line="240" w:lineRule="auto"/>
      </w:pPr>
      <w:r>
        <w:separator/>
      </w:r>
    </w:p>
  </w:footnote>
  <w:footnote w:type="continuationSeparator" w:id="1">
    <w:p w:rsidR="00F9254A" w:rsidRDefault="00F9254A" w:rsidP="00874A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10F7"/>
    <w:multiLevelType w:val="hybridMultilevel"/>
    <w:tmpl w:val="B47C9A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00774D"/>
    <w:multiLevelType w:val="hybridMultilevel"/>
    <w:tmpl w:val="07C2D74C"/>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945DE9"/>
    <w:multiLevelType w:val="hybridMultilevel"/>
    <w:tmpl w:val="F778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B6E55"/>
    <w:multiLevelType w:val="hybridMultilevel"/>
    <w:tmpl w:val="A13CE9B2"/>
    <w:lvl w:ilvl="0" w:tplc="E02457F4">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272B5C44"/>
    <w:multiLevelType w:val="hybridMultilevel"/>
    <w:tmpl w:val="4672DF7C"/>
    <w:lvl w:ilvl="0" w:tplc="8C6EE89C">
      <w:start w:val="3"/>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4107C7"/>
    <w:multiLevelType w:val="hybridMultilevel"/>
    <w:tmpl w:val="B434A966"/>
    <w:lvl w:ilvl="0" w:tplc="4EE28B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83700F"/>
    <w:multiLevelType w:val="hybridMultilevel"/>
    <w:tmpl w:val="91722D2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3A747F"/>
    <w:multiLevelType w:val="hybridMultilevel"/>
    <w:tmpl w:val="F6E8C52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2F0339"/>
    <w:multiLevelType w:val="hybridMultilevel"/>
    <w:tmpl w:val="BC98929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1F7910"/>
    <w:multiLevelType w:val="hybridMultilevel"/>
    <w:tmpl w:val="66D6AF1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241FAC"/>
    <w:multiLevelType w:val="hybridMultilevel"/>
    <w:tmpl w:val="806A03A2"/>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7C3668"/>
    <w:multiLevelType w:val="hybridMultilevel"/>
    <w:tmpl w:val="15E40A58"/>
    <w:lvl w:ilvl="0" w:tplc="C5F03412">
      <w:start w:val="3"/>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0D757A"/>
    <w:multiLevelType w:val="hybridMultilevel"/>
    <w:tmpl w:val="13064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10"/>
  </w:num>
  <w:num w:numId="5">
    <w:abstractNumId w:val="0"/>
  </w:num>
  <w:num w:numId="6">
    <w:abstractNumId w:val="9"/>
  </w:num>
  <w:num w:numId="7">
    <w:abstractNumId w:val="8"/>
  </w:num>
  <w:num w:numId="8">
    <w:abstractNumId w:val="6"/>
  </w:num>
  <w:num w:numId="9">
    <w:abstractNumId w:val="5"/>
  </w:num>
  <w:num w:numId="10">
    <w:abstractNumId w:val="12"/>
  </w:num>
  <w:num w:numId="11">
    <w:abstractNumId w:val="2"/>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0"/>
    <w:footnote w:id="1"/>
  </w:footnotePr>
  <w:endnotePr>
    <w:endnote w:id="0"/>
    <w:endnote w:id="1"/>
  </w:endnotePr>
  <w:compat>
    <w:useFELayout/>
  </w:compat>
  <w:rsids>
    <w:rsidRoot w:val="000B21D5"/>
    <w:rsid w:val="000042CF"/>
    <w:rsid w:val="000A164D"/>
    <w:rsid w:val="000B21D5"/>
    <w:rsid w:val="000C5E17"/>
    <w:rsid w:val="000C648B"/>
    <w:rsid w:val="001038F1"/>
    <w:rsid w:val="001160EE"/>
    <w:rsid w:val="00117591"/>
    <w:rsid w:val="00124EC1"/>
    <w:rsid w:val="00132155"/>
    <w:rsid w:val="00137046"/>
    <w:rsid w:val="00145635"/>
    <w:rsid w:val="00151AE9"/>
    <w:rsid w:val="00156BC3"/>
    <w:rsid w:val="001660C2"/>
    <w:rsid w:val="00167807"/>
    <w:rsid w:val="00176AB8"/>
    <w:rsid w:val="00186C17"/>
    <w:rsid w:val="001A7530"/>
    <w:rsid w:val="001B0264"/>
    <w:rsid w:val="001E3137"/>
    <w:rsid w:val="00210B2A"/>
    <w:rsid w:val="00220BD6"/>
    <w:rsid w:val="00230075"/>
    <w:rsid w:val="002441E0"/>
    <w:rsid w:val="00245582"/>
    <w:rsid w:val="00253B24"/>
    <w:rsid w:val="002611E2"/>
    <w:rsid w:val="00283D3F"/>
    <w:rsid w:val="00287CD8"/>
    <w:rsid w:val="002911AF"/>
    <w:rsid w:val="002B6D8B"/>
    <w:rsid w:val="002C7D36"/>
    <w:rsid w:val="002D7F7A"/>
    <w:rsid w:val="002E3606"/>
    <w:rsid w:val="003176FA"/>
    <w:rsid w:val="00361FB6"/>
    <w:rsid w:val="003701A5"/>
    <w:rsid w:val="00377643"/>
    <w:rsid w:val="00377FA5"/>
    <w:rsid w:val="003942EF"/>
    <w:rsid w:val="00396789"/>
    <w:rsid w:val="003A44E6"/>
    <w:rsid w:val="0040226E"/>
    <w:rsid w:val="004071FB"/>
    <w:rsid w:val="00410DBE"/>
    <w:rsid w:val="00416E24"/>
    <w:rsid w:val="0041784F"/>
    <w:rsid w:val="0044168A"/>
    <w:rsid w:val="0046337F"/>
    <w:rsid w:val="00464DCD"/>
    <w:rsid w:val="004742CC"/>
    <w:rsid w:val="004915EC"/>
    <w:rsid w:val="004F0BE9"/>
    <w:rsid w:val="005033EB"/>
    <w:rsid w:val="005263D5"/>
    <w:rsid w:val="00540503"/>
    <w:rsid w:val="00561779"/>
    <w:rsid w:val="00567FF6"/>
    <w:rsid w:val="00575406"/>
    <w:rsid w:val="00586958"/>
    <w:rsid w:val="00594770"/>
    <w:rsid w:val="00595AF0"/>
    <w:rsid w:val="005A2318"/>
    <w:rsid w:val="005C1029"/>
    <w:rsid w:val="005D030D"/>
    <w:rsid w:val="005F0A27"/>
    <w:rsid w:val="005F30EE"/>
    <w:rsid w:val="00611770"/>
    <w:rsid w:val="00611CA0"/>
    <w:rsid w:val="00627802"/>
    <w:rsid w:val="00646A26"/>
    <w:rsid w:val="0066084C"/>
    <w:rsid w:val="0067022A"/>
    <w:rsid w:val="00675922"/>
    <w:rsid w:val="00675A36"/>
    <w:rsid w:val="0068508F"/>
    <w:rsid w:val="006D6918"/>
    <w:rsid w:val="006E19A1"/>
    <w:rsid w:val="006E77BA"/>
    <w:rsid w:val="007106B6"/>
    <w:rsid w:val="00716F80"/>
    <w:rsid w:val="007176A0"/>
    <w:rsid w:val="007460DA"/>
    <w:rsid w:val="00755593"/>
    <w:rsid w:val="007749F1"/>
    <w:rsid w:val="00781ECA"/>
    <w:rsid w:val="00787AEB"/>
    <w:rsid w:val="007915C4"/>
    <w:rsid w:val="007A1F0B"/>
    <w:rsid w:val="007B059F"/>
    <w:rsid w:val="007B32F6"/>
    <w:rsid w:val="007B578C"/>
    <w:rsid w:val="007D5304"/>
    <w:rsid w:val="007E16BB"/>
    <w:rsid w:val="0080405A"/>
    <w:rsid w:val="00810460"/>
    <w:rsid w:val="00811996"/>
    <w:rsid w:val="00820AE8"/>
    <w:rsid w:val="00836887"/>
    <w:rsid w:val="00862D50"/>
    <w:rsid w:val="00874ADD"/>
    <w:rsid w:val="00883683"/>
    <w:rsid w:val="008A0A22"/>
    <w:rsid w:val="008C2B68"/>
    <w:rsid w:val="008E309A"/>
    <w:rsid w:val="00900C90"/>
    <w:rsid w:val="0090436C"/>
    <w:rsid w:val="00912760"/>
    <w:rsid w:val="0091635A"/>
    <w:rsid w:val="009167C1"/>
    <w:rsid w:val="00937D93"/>
    <w:rsid w:val="0095439C"/>
    <w:rsid w:val="00976281"/>
    <w:rsid w:val="009A389F"/>
    <w:rsid w:val="009B510A"/>
    <w:rsid w:val="009C1153"/>
    <w:rsid w:val="009D5CE8"/>
    <w:rsid w:val="009D71E5"/>
    <w:rsid w:val="009E462E"/>
    <w:rsid w:val="009E4824"/>
    <w:rsid w:val="009F2C08"/>
    <w:rsid w:val="00A0137A"/>
    <w:rsid w:val="00A02C0A"/>
    <w:rsid w:val="00A130E0"/>
    <w:rsid w:val="00A150C0"/>
    <w:rsid w:val="00A162F0"/>
    <w:rsid w:val="00A328FF"/>
    <w:rsid w:val="00A456B1"/>
    <w:rsid w:val="00A46771"/>
    <w:rsid w:val="00A55F52"/>
    <w:rsid w:val="00A65238"/>
    <w:rsid w:val="00A712A0"/>
    <w:rsid w:val="00A765DC"/>
    <w:rsid w:val="00A77334"/>
    <w:rsid w:val="00A811B1"/>
    <w:rsid w:val="00A85ED0"/>
    <w:rsid w:val="00AA180F"/>
    <w:rsid w:val="00AC5DF2"/>
    <w:rsid w:val="00AD686A"/>
    <w:rsid w:val="00AD694A"/>
    <w:rsid w:val="00B01744"/>
    <w:rsid w:val="00B03FAF"/>
    <w:rsid w:val="00B176A9"/>
    <w:rsid w:val="00B2401D"/>
    <w:rsid w:val="00B37ADF"/>
    <w:rsid w:val="00B4499E"/>
    <w:rsid w:val="00B568F6"/>
    <w:rsid w:val="00B77BC7"/>
    <w:rsid w:val="00B81601"/>
    <w:rsid w:val="00B83B2F"/>
    <w:rsid w:val="00B93CC0"/>
    <w:rsid w:val="00BE2A06"/>
    <w:rsid w:val="00C072AA"/>
    <w:rsid w:val="00C3199C"/>
    <w:rsid w:val="00C51F0E"/>
    <w:rsid w:val="00C5724A"/>
    <w:rsid w:val="00C7562F"/>
    <w:rsid w:val="00C9699A"/>
    <w:rsid w:val="00CC491D"/>
    <w:rsid w:val="00CC6BD4"/>
    <w:rsid w:val="00CE1FC2"/>
    <w:rsid w:val="00CE6E8F"/>
    <w:rsid w:val="00D10404"/>
    <w:rsid w:val="00D10871"/>
    <w:rsid w:val="00D21935"/>
    <w:rsid w:val="00D22C91"/>
    <w:rsid w:val="00D27ED9"/>
    <w:rsid w:val="00D342FA"/>
    <w:rsid w:val="00D412BC"/>
    <w:rsid w:val="00D47B99"/>
    <w:rsid w:val="00D56189"/>
    <w:rsid w:val="00D675F8"/>
    <w:rsid w:val="00D710E2"/>
    <w:rsid w:val="00D919F8"/>
    <w:rsid w:val="00D94476"/>
    <w:rsid w:val="00DB274B"/>
    <w:rsid w:val="00DB6353"/>
    <w:rsid w:val="00DC5166"/>
    <w:rsid w:val="00DC6E2A"/>
    <w:rsid w:val="00DD11F8"/>
    <w:rsid w:val="00E126D1"/>
    <w:rsid w:val="00E145D7"/>
    <w:rsid w:val="00E1504D"/>
    <w:rsid w:val="00E2629C"/>
    <w:rsid w:val="00E44592"/>
    <w:rsid w:val="00E53632"/>
    <w:rsid w:val="00E55F00"/>
    <w:rsid w:val="00E931CE"/>
    <w:rsid w:val="00EA2E8E"/>
    <w:rsid w:val="00EB05B3"/>
    <w:rsid w:val="00EB0BAA"/>
    <w:rsid w:val="00EB1CB5"/>
    <w:rsid w:val="00EB2DE4"/>
    <w:rsid w:val="00EB32A3"/>
    <w:rsid w:val="00EB3E78"/>
    <w:rsid w:val="00ED2834"/>
    <w:rsid w:val="00F00661"/>
    <w:rsid w:val="00F06C57"/>
    <w:rsid w:val="00F1009C"/>
    <w:rsid w:val="00F12619"/>
    <w:rsid w:val="00F14210"/>
    <w:rsid w:val="00F22D79"/>
    <w:rsid w:val="00F6727F"/>
    <w:rsid w:val="00F72960"/>
    <w:rsid w:val="00F9254A"/>
    <w:rsid w:val="00FA1312"/>
    <w:rsid w:val="00FA3417"/>
    <w:rsid w:val="00FB45E3"/>
    <w:rsid w:val="00FD7353"/>
    <w:rsid w:val="00FE0774"/>
    <w:rsid w:val="00FE566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schemas-microsoft-com/dictionary" w:name="trilingual"/>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774"/>
  </w:style>
  <w:style w:type="paragraph" w:styleId="Heading1">
    <w:name w:val="heading 1"/>
    <w:basedOn w:val="Normal"/>
    <w:next w:val="Normal"/>
    <w:link w:val="Heading1Char"/>
    <w:qFormat/>
    <w:rsid w:val="00755593"/>
    <w:pPr>
      <w:keepNext/>
      <w:pageBreakBefore/>
      <w:autoSpaceDE w:val="0"/>
      <w:autoSpaceDN w:val="0"/>
      <w:adjustRightInd w:val="0"/>
      <w:spacing w:after="0" w:line="240" w:lineRule="auto"/>
      <w:jc w:val="center"/>
      <w:outlineLvl w:val="0"/>
    </w:pPr>
    <w:rPr>
      <w:rFonts w:ascii="Arial" w:eastAsia="Times New Roman" w:hAnsi="Arial" w:cs="Arial"/>
      <w:b/>
      <w:bCs/>
      <w:color w:val="000000"/>
      <w:sz w:val="28"/>
      <w:szCs w:val="28"/>
    </w:rPr>
  </w:style>
  <w:style w:type="paragraph" w:styleId="Heading2">
    <w:name w:val="heading 2"/>
    <w:basedOn w:val="Normal"/>
    <w:next w:val="Normal"/>
    <w:link w:val="Heading2Char"/>
    <w:qFormat/>
    <w:rsid w:val="00755593"/>
    <w:pPr>
      <w:keepNext/>
      <w:autoSpaceDE w:val="0"/>
      <w:autoSpaceDN w:val="0"/>
      <w:adjustRightInd w:val="0"/>
      <w:spacing w:after="0" w:line="240" w:lineRule="auto"/>
      <w:jc w:val="center"/>
      <w:outlineLvl w:val="1"/>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D2834"/>
    <w:pPr>
      <w:overflowPunct w:val="0"/>
      <w:autoSpaceDE w:val="0"/>
      <w:autoSpaceDN w:val="0"/>
      <w:adjustRightInd w:val="0"/>
      <w:spacing w:after="0" w:line="240" w:lineRule="auto"/>
      <w:textAlignment w:val="baseline"/>
    </w:pPr>
    <w:rPr>
      <w:rFonts w:ascii="Times New Roman" w:eastAsia="Times New Roman" w:hAnsi="Times New Roman" w:cs="Times New Roman"/>
      <w:sz w:val="24"/>
      <w:lang w:bidi="ar-SA"/>
    </w:rPr>
  </w:style>
  <w:style w:type="paragraph" w:customStyle="1" w:styleId="DefaultText1">
    <w:name w:val="Default Text:1"/>
    <w:basedOn w:val="Normal"/>
    <w:rsid w:val="00ED2834"/>
    <w:pPr>
      <w:autoSpaceDE w:val="0"/>
      <w:autoSpaceDN w:val="0"/>
      <w:adjustRightInd w:val="0"/>
      <w:spacing w:after="0" w:line="240" w:lineRule="auto"/>
    </w:pPr>
    <w:rPr>
      <w:rFonts w:ascii="Times New Roman" w:eastAsia="Times New Roman" w:hAnsi="Times New Roman" w:cs="Mangal"/>
      <w:sz w:val="24"/>
      <w:szCs w:val="24"/>
    </w:rPr>
  </w:style>
  <w:style w:type="character" w:styleId="Hyperlink">
    <w:name w:val="Hyperlink"/>
    <w:basedOn w:val="DefaultParagraphFont"/>
    <w:rsid w:val="00ED2834"/>
    <w:rPr>
      <w:color w:val="0000FF"/>
      <w:u w:val="single"/>
    </w:rPr>
  </w:style>
  <w:style w:type="paragraph" w:styleId="BalloonText">
    <w:name w:val="Balloon Text"/>
    <w:basedOn w:val="Normal"/>
    <w:link w:val="BalloonTextChar"/>
    <w:uiPriority w:val="99"/>
    <w:semiHidden/>
    <w:unhideWhenUsed/>
    <w:rsid w:val="00ED283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D2834"/>
    <w:rPr>
      <w:rFonts w:ascii="Tahoma" w:hAnsi="Tahoma" w:cs="Mangal"/>
      <w:sz w:val="16"/>
      <w:szCs w:val="14"/>
    </w:rPr>
  </w:style>
  <w:style w:type="character" w:customStyle="1" w:styleId="Heading1Char">
    <w:name w:val="Heading 1 Char"/>
    <w:basedOn w:val="DefaultParagraphFont"/>
    <w:link w:val="Heading1"/>
    <w:rsid w:val="00755593"/>
    <w:rPr>
      <w:rFonts w:ascii="Arial" w:eastAsia="Times New Roman" w:hAnsi="Arial" w:cs="Arial"/>
      <w:b/>
      <w:bCs/>
      <w:color w:val="000000"/>
      <w:sz w:val="28"/>
      <w:szCs w:val="28"/>
    </w:rPr>
  </w:style>
  <w:style w:type="character" w:customStyle="1" w:styleId="Heading2Char">
    <w:name w:val="Heading 2 Char"/>
    <w:basedOn w:val="DefaultParagraphFont"/>
    <w:link w:val="Heading2"/>
    <w:rsid w:val="00755593"/>
    <w:rPr>
      <w:rFonts w:ascii="Arial" w:eastAsia="Times New Roman" w:hAnsi="Arial" w:cs="Arial"/>
      <w:b/>
      <w:bCs/>
      <w:color w:val="000000"/>
      <w:sz w:val="24"/>
      <w:szCs w:val="24"/>
    </w:rPr>
  </w:style>
  <w:style w:type="paragraph" w:customStyle="1" w:styleId="Default">
    <w:name w:val="Default"/>
    <w:rsid w:val="00755593"/>
    <w:pPr>
      <w:autoSpaceDE w:val="0"/>
      <w:autoSpaceDN w:val="0"/>
      <w:adjustRightInd w:val="0"/>
      <w:spacing w:after="0" w:line="240" w:lineRule="auto"/>
    </w:pPr>
    <w:rPr>
      <w:rFonts w:ascii="Rupee Foradian" w:eastAsia="Times New Roman" w:hAnsi="Rupee Foradian" w:cs="Rupee Foradian"/>
      <w:color w:val="000000"/>
      <w:sz w:val="24"/>
      <w:szCs w:val="24"/>
    </w:rPr>
  </w:style>
  <w:style w:type="paragraph" w:styleId="ListParagraph">
    <w:name w:val="List Paragraph"/>
    <w:basedOn w:val="Normal"/>
    <w:uiPriority w:val="34"/>
    <w:qFormat/>
    <w:rsid w:val="007D5304"/>
    <w:pPr>
      <w:ind w:left="720"/>
      <w:contextualSpacing/>
    </w:pPr>
  </w:style>
  <w:style w:type="paragraph" w:styleId="Header">
    <w:name w:val="header"/>
    <w:basedOn w:val="Normal"/>
    <w:link w:val="HeaderChar"/>
    <w:uiPriority w:val="99"/>
    <w:semiHidden/>
    <w:unhideWhenUsed/>
    <w:rsid w:val="00874A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4ADD"/>
  </w:style>
  <w:style w:type="paragraph" w:styleId="Footer">
    <w:name w:val="footer"/>
    <w:basedOn w:val="Normal"/>
    <w:link w:val="FooterChar"/>
    <w:uiPriority w:val="99"/>
    <w:unhideWhenUsed/>
    <w:rsid w:val="00874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kpaswan@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D554-C1A1-40C4-91EF-3F033486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18</Pages>
  <Words>3780</Words>
  <Characters>21548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ashim</dc:creator>
  <cp:lastModifiedBy>manojdingra</cp:lastModifiedBy>
  <cp:revision>57</cp:revision>
  <dcterms:created xsi:type="dcterms:W3CDTF">2017-11-02T05:46:00Z</dcterms:created>
  <dcterms:modified xsi:type="dcterms:W3CDTF">2017-11-16T10:35:00Z</dcterms:modified>
</cp:coreProperties>
</file>