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DF5D76" w:rsidRDefault="00D927DF" w:rsidP="00DF5D76">
      <w:pPr>
        <w:spacing w:after="0" w:line="240" w:lineRule="auto"/>
        <w:jc w:val="center"/>
        <w:rPr>
          <w:rFonts w:ascii="Rupee Foradian" w:hAnsi="Rupee Foradian"/>
          <w:sz w:val="20"/>
        </w:rPr>
      </w:pPr>
      <w:r w:rsidRPr="00DF5D76">
        <w:rPr>
          <w:rFonts w:ascii="Rupee Foradian" w:hAnsi="Rupee Foradian"/>
          <w:noProof/>
          <w:sz w:val="20"/>
        </w:rPr>
        <w:drawing>
          <wp:inline distT="0" distB="0" distL="0" distR="0">
            <wp:extent cx="3209925" cy="838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A8335B" w:rsidRDefault="00F7074B" w:rsidP="00DF5D76">
      <w:pPr>
        <w:spacing w:after="0" w:line="240" w:lineRule="auto"/>
        <w:jc w:val="center"/>
        <w:rPr>
          <w:rFonts w:ascii="Rupee Foradian" w:hAnsi="Rupee Foradian" w:cs="Arial"/>
          <w:b/>
          <w:bCs/>
          <w:sz w:val="20"/>
        </w:rPr>
      </w:pPr>
      <w:r w:rsidRPr="00DF5D76">
        <w:rPr>
          <w:rFonts w:ascii="Rupee Foradian" w:hAnsi="Rupee Foradian" w:cs="Arial"/>
          <w:b/>
          <w:bCs/>
          <w:sz w:val="20"/>
        </w:rPr>
        <w:t>Ground Floor, MSME Development Centre,</w:t>
      </w:r>
      <w:r w:rsidR="00B27ECA" w:rsidRPr="00DF5D76">
        <w:rPr>
          <w:rFonts w:ascii="Rupee Foradian" w:hAnsi="Rupee Foradian" w:cs="Arial"/>
          <w:b/>
          <w:bCs/>
          <w:sz w:val="20"/>
        </w:rPr>
        <w:t xml:space="preserve"> C-11, ‘G’ Block,</w:t>
      </w:r>
      <w:r w:rsidRPr="00DF5D76">
        <w:rPr>
          <w:rFonts w:ascii="Rupee Foradian" w:hAnsi="Rupee Foradian" w:cs="Arial"/>
          <w:b/>
          <w:bCs/>
          <w:sz w:val="20"/>
        </w:rPr>
        <w:t xml:space="preserve"> </w:t>
      </w:r>
      <w:proofErr w:type="spellStart"/>
      <w:r w:rsidRPr="00DF5D76">
        <w:rPr>
          <w:rFonts w:ascii="Rupee Foradian" w:hAnsi="Rupee Foradian" w:cs="Arial"/>
          <w:b/>
          <w:bCs/>
          <w:sz w:val="20"/>
        </w:rPr>
        <w:t>Bandra-Kurla</w:t>
      </w:r>
      <w:proofErr w:type="spellEnd"/>
      <w:r w:rsidRPr="00DF5D76">
        <w:rPr>
          <w:rFonts w:ascii="Rupee Foradian" w:hAnsi="Rupee Foradian" w:cs="Arial"/>
          <w:b/>
          <w:bCs/>
          <w:sz w:val="20"/>
        </w:rPr>
        <w:t xml:space="preserve"> Complex, </w:t>
      </w:r>
    </w:p>
    <w:p w:rsidR="00A67367" w:rsidRPr="00DF5D76" w:rsidRDefault="00F7074B" w:rsidP="00DF5D76">
      <w:pPr>
        <w:spacing w:after="0" w:line="240" w:lineRule="auto"/>
        <w:jc w:val="center"/>
        <w:rPr>
          <w:rFonts w:ascii="Rupee Foradian" w:hAnsi="Rupee Foradian" w:cs="Arial"/>
          <w:b/>
          <w:bCs/>
          <w:sz w:val="20"/>
        </w:rPr>
      </w:pPr>
      <w:proofErr w:type="spellStart"/>
      <w:proofErr w:type="gramStart"/>
      <w:r w:rsidRPr="00DF5D76">
        <w:rPr>
          <w:rFonts w:ascii="Rupee Foradian" w:hAnsi="Rupee Foradian" w:cs="Arial"/>
          <w:b/>
          <w:bCs/>
          <w:sz w:val="20"/>
        </w:rPr>
        <w:t>Bandra</w:t>
      </w:r>
      <w:proofErr w:type="spellEnd"/>
      <w:r w:rsidRPr="00DF5D76">
        <w:rPr>
          <w:rFonts w:ascii="Rupee Foradian" w:hAnsi="Rupee Foradian" w:cs="Arial"/>
          <w:b/>
          <w:bCs/>
          <w:sz w:val="20"/>
        </w:rPr>
        <w:t xml:space="preserve"> (East),</w:t>
      </w:r>
      <w:r w:rsidR="00A8335B">
        <w:rPr>
          <w:rFonts w:ascii="Rupee Foradian" w:hAnsi="Rupee Foradian" w:cs="Arial"/>
          <w:b/>
          <w:bCs/>
          <w:sz w:val="20"/>
        </w:rPr>
        <w:t xml:space="preserve"> </w:t>
      </w:r>
      <w:r w:rsidRPr="00DF5D76">
        <w:rPr>
          <w:rFonts w:ascii="Rupee Foradian" w:hAnsi="Rupee Foradian" w:cs="Arial"/>
          <w:b/>
          <w:bCs/>
          <w:sz w:val="20"/>
        </w:rPr>
        <w:t>MUMBAI</w:t>
      </w:r>
      <w:r w:rsidR="004413AE" w:rsidRPr="00DF5D76">
        <w:rPr>
          <w:rFonts w:ascii="Rupee Foradian" w:hAnsi="Rupee Foradian" w:cs="Arial"/>
          <w:b/>
          <w:bCs/>
          <w:sz w:val="20"/>
        </w:rPr>
        <w:t xml:space="preserve"> – </w:t>
      </w:r>
      <w:r w:rsidRPr="00DF5D76">
        <w:rPr>
          <w:rFonts w:ascii="Rupee Foradian" w:hAnsi="Rupee Foradian" w:cs="Arial"/>
          <w:b/>
          <w:bCs/>
          <w:sz w:val="20"/>
        </w:rPr>
        <w:t>400 051</w:t>
      </w:r>
      <w:r w:rsidR="004413AE" w:rsidRPr="00DF5D76">
        <w:rPr>
          <w:rFonts w:ascii="Rupee Foradian" w:hAnsi="Rupee Foradian" w:cs="Arial"/>
          <w:b/>
          <w:bCs/>
          <w:sz w:val="20"/>
        </w:rPr>
        <w:t>.</w:t>
      </w:r>
      <w:proofErr w:type="gramEnd"/>
      <w:r w:rsidR="004413AE" w:rsidRPr="00DF5D76">
        <w:rPr>
          <w:rFonts w:ascii="Rupee Foradian" w:hAnsi="Rupee Foradian" w:cs="Arial"/>
          <w:b/>
          <w:bCs/>
          <w:sz w:val="20"/>
        </w:rPr>
        <w:t xml:space="preserve"> </w:t>
      </w:r>
      <w:r w:rsidR="00CB39AF" w:rsidRPr="00DF5D76">
        <w:rPr>
          <w:rFonts w:ascii="Rupee Foradian" w:hAnsi="Rupee Foradian" w:cs="Arial"/>
          <w:b/>
          <w:bCs/>
          <w:sz w:val="20"/>
        </w:rPr>
        <w:t>Phone No: 0</w:t>
      </w:r>
      <w:r w:rsidRPr="00DF5D76">
        <w:rPr>
          <w:rFonts w:ascii="Rupee Foradian" w:hAnsi="Rupee Foradian" w:cs="Arial"/>
          <w:b/>
          <w:bCs/>
          <w:sz w:val="20"/>
        </w:rPr>
        <w:t>22 – 6753 1100/ 26/ 66</w:t>
      </w:r>
      <w:r w:rsidR="00D927DF" w:rsidRPr="00DF5D76">
        <w:rPr>
          <w:rFonts w:ascii="Rupee Foradian" w:hAnsi="Rupee Foradian" w:cs="Arial"/>
          <w:b/>
          <w:bCs/>
          <w:sz w:val="20"/>
        </w:rPr>
        <w:t xml:space="preserve">, </w:t>
      </w:r>
      <w:r w:rsidRPr="00DF5D76">
        <w:rPr>
          <w:rFonts w:ascii="Rupee Foradian" w:hAnsi="Rupee Foradian" w:cs="Arial"/>
          <w:b/>
          <w:bCs/>
          <w:sz w:val="20"/>
        </w:rPr>
        <w:t xml:space="preserve">Website: </w:t>
      </w:r>
      <w:r w:rsidR="00CB39AF" w:rsidRPr="00DF5D76">
        <w:rPr>
          <w:rFonts w:ascii="Rupee Foradian" w:hAnsi="Rupee Foradian" w:cs="Arial"/>
          <w:b/>
          <w:bCs/>
          <w:sz w:val="20"/>
        </w:rPr>
        <w:t>www.sidbi.in</w:t>
      </w:r>
    </w:p>
    <w:p w:rsidR="00B27ECA" w:rsidRPr="00DF5D76" w:rsidRDefault="00B27ECA" w:rsidP="00DF5D76">
      <w:pPr>
        <w:spacing w:after="0" w:line="240" w:lineRule="auto"/>
        <w:jc w:val="center"/>
        <w:rPr>
          <w:rFonts w:ascii="Rupee Foradian" w:hAnsi="Rupee Foradian" w:cs="Arial"/>
          <w:b/>
          <w:sz w:val="20"/>
          <w:u w:val="single"/>
        </w:rPr>
      </w:pPr>
    </w:p>
    <w:p w:rsidR="00A67367" w:rsidRPr="00DF5D76" w:rsidRDefault="00CB39AF" w:rsidP="00DF5D76">
      <w:pPr>
        <w:spacing w:after="0" w:line="240" w:lineRule="auto"/>
        <w:jc w:val="center"/>
        <w:rPr>
          <w:rFonts w:ascii="Rupee Foradian" w:hAnsi="Rupee Foradian" w:cs="Arial"/>
          <w:b/>
          <w:sz w:val="20"/>
          <w:u w:val="single"/>
        </w:rPr>
      </w:pPr>
      <w:r w:rsidRPr="00DF5D76">
        <w:rPr>
          <w:rFonts w:ascii="Rupee Foradian" w:hAnsi="Rupee Foradian" w:cs="Arial"/>
          <w:b/>
          <w:sz w:val="20"/>
          <w:u w:val="single"/>
        </w:rPr>
        <w:t>PUBLIC NOTICE FOR E-AUCTION FOR SALE OF IMMOVABLE</w:t>
      </w:r>
      <w:r w:rsidR="00AB095E" w:rsidRPr="00DF5D76">
        <w:rPr>
          <w:rFonts w:ascii="Rupee Foradian" w:hAnsi="Rupee Foradian" w:cs="Arial"/>
          <w:b/>
          <w:sz w:val="20"/>
          <w:u w:val="single"/>
        </w:rPr>
        <w:t xml:space="preserve"> </w:t>
      </w:r>
      <w:r w:rsidRPr="00DF5D76">
        <w:rPr>
          <w:rFonts w:ascii="Rupee Foradian" w:hAnsi="Rupee Foradian" w:cs="Arial"/>
          <w:b/>
          <w:sz w:val="20"/>
          <w:u w:val="single"/>
        </w:rPr>
        <w:t>PROPERTIES</w:t>
      </w:r>
    </w:p>
    <w:p w:rsidR="00B27ECA" w:rsidRPr="00DF5D76" w:rsidRDefault="00B27ECA" w:rsidP="00DF5D76">
      <w:pPr>
        <w:spacing w:after="0" w:line="240" w:lineRule="auto"/>
        <w:jc w:val="both"/>
        <w:rPr>
          <w:rFonts w:ascii="Rupee Foradian" w:hAnsi="Rupee Foradian" w:cs="Arial"/>
          <w:sz w:val="20"/>
        </w:rPr>
      </w:pPr>
    </w:p>
    <w:p w:rsidR="00A67367" w:rsidRPr="00DF5D76" w:rsidRDefault="00CB39AF" w:rsidP="00DF5D76">
      <w:pPr>
        <w:spacing w:after="0" w:line="240" w:lineRule="auto"/>
        <w:jc w:val="both"/>
        <w:rPr>
          <w:rFonts w:ascii="Rupee Foradian" w:hAnsi="Rupee Foradian" w:cs="Arial"/>
          <w:sz w:val="20"/>
        </w:rPr>
      </w:pPr>
      <w:r w:rsidRPr="00DF5D76">
        <w:rPr>
          <w:rFonts w:ascii="Rupee Foradian" w:hAnsi="Rupee Foradian" w:cs="Arial"/>
          <w:sz w:val="20"/>
        </w:rPr>
        <w:t>Sale of immovable propert</w:t>
      </w:r>
      <w:r w:rsidR="00AB095E" w:rsidRPr="00DF5D76">
        <w:rPr>
          <w:rFonts w:ascii="Rupee Foradian" w:hAnsi="Rupee Foradian" w:cs="Arial"/>
          <w:sz w:val="20"/>
        </w:rPr>
        <w:t>ies</w:t>
      </w:r>
      <w:r w:rsidR="005431FC" w:rsidRPr="00DF5D76">
        <w:rPr>
          <w:rFonts w:ascii="Rupee Foradian" w:hAnsi="Rupee Foradian" w:cs="Arial"/>
          <w:sz w:val="20"/>
        </w:rPr>
        <w:t xml:space="preserve"> (secured assets)</w:t>
      </w:r>
      <w:r w:rsidRPr="00DF5D76">
        <w:rPr>
          <w:rFonts w:ascii="Rupee Foradian" w:hAnsi="Rupee Foradian" w:cs="Arial"/>
          <w:sz w:val="20"/>
        </w:rPr>
        <w:t xml:space="preserve"> mortgaged to Bank </w:t>
      </w:r>
      <w:r w:rsidR="00FB6971" w:rsidRPr="00DF5D76">
        <w:rPr>
          <w:rFonts w:ascii="Rupee Foradian" w:hAnsi="Rupee Foradian" w:cs="Arial"/>
          <w:sz w:val="20"/>
        </w:rPr>
        <w:t xml:space="preserve">(SIDBI) </w:t>
      </w:r>
      <w:r w:rsidRPr="00DF5D76">
        <w:rPr>
          <w:rFonts w:ascii="Rupee Foradian" w:hAnsi="Rupee Foradian" w:cs="Arial"/>
          <w:sz w:val="20"/>
        </w:rPr>
        <w:t>under Securitization and Reconstruction of Financial Assets and Enforcement of Security Interest (SARFAESI) Act, 2002 (No.54 of 2002)</w:t>
      </w:r>
      <w:r w:rsidR="005431FC" w:rsidRPr="00DF5D76">
        <w:rPr>
          <w:rFonts w:ascii="Rupee Foradian" w:hAnsi="Rupee Foradian" w:cs="Arial"/>
          <w:sz w:val="20"/>
        </w:rPr>
        <w:t xml:space="preserve">, through </w:t>
      </w:r>
      <w:r w:rsidR="00785BCA" w:rsidRPr="00DF5D76">
        <w:rPr>
          <w:rFonts w:ascii="Rupee Foradian" w:hAnsi="Rupee Foradian" w:cs="Arial"/>
          <w:sz w:val="20"/>
        </w:rPr>
        <w:t>E-Auction</w:t>
      </w:r>
      <w:r w:rsidRPr="00DF5D76">
        <w:rPr>
          <w:rFonts w:ascii="Rupee Foradian" w:hAnsi="Rupee Foradian" w:cs="Arial"/>
          <w:sz w:val="20"/>
        </w:rPr>
        <w:t xml:space="preserve">. </w:t>
      </w:r>
    </w:p>
    <w:p w:rsidR="00B27ECA" w:rsidRPr="00DF5D76" w:rsidRDefault="00B27ECA" w:rsidP="00DF5D76">
      <w:pPr>
        <w:spacing w:after="0" w:line="240" w:lineRule="auto"/>
        <w:jc w:val="both"/>
        <w:rPr>
          <w:rFonts w:ascii="Rupee Foradian" w:hAnsi="Rupee Foradian" w:cs="Arial"/>
          <w:sz w:val="20"/>
        </w:rPr>
      </w:pPr>
    </w:p>
    <w:p w:rsidR="00A67367" w:rsidRPr="00DF5D76" w:rsidRDefault="00CB39AF" w:rsidP="00DF5D76">
      <w:pPr>
        <w:spacing w:after="0" w:line="240" w:lineRule="auto"/>
        <w:jc w:val="both"/>
        <w:rPr>
          <w:rFonts w:ascii="Rupee Foradian" w:hAnsi="Rupee Foradian"/>
          <w:sz w:val="20"/>
        </w:rPr>
      </w:pPr>
      <w:r w:rsidRPr="00DF5D76">
        <w:rPr>
          <w:rFonts w:ascii="Rupee Foradian" w:hAnsi="Rupee Foradian" w:cs="Arial"/>
          <w:sz w:val="20"/>
        </w:rPr>
        <w:t>Whereas, the Authorized Officer of SIDBI ha</w:t>
      </w:r>
      <w:r w:rsidR="00785BCA" w:rsidRPr="00DF5D76">
        <w:rPr>
          <w:rFonts w:ascii="Rupee Foradian" w:hAnsi="Rupee Foradian" w:cs="Arial"/>
          <w:sz w:val="20"/>
        </w:rPr>
        <w:t>s</w:t>
      </w:r>
      <w:r w:rsidRPr="00DF5D76">
        <w:rPr>
          <w:rFonts w:ascii="Rupee Foradian" w:hAnsi="Rupee Foradian" w:cs="Arial"/>
          <w:sz w:val="20"/>
        </w:rPr>
        <w:t xml:space="preserve"> taken physical possession of the following properties pursuant to the notice issued under Sec 13(2) of the SARFAESI Act, 2002 in the following loan account with our</w:t>
      </w:r>
      <w:r w:rsidRPr="00DF5D76">
        <w:rPr>
          <w:rFonts w:ascii="Rupee Foradian" w:hAnsi="Rupee Foradian" w:cs="Arial"/>
          <w:b/>
          <w:bCs/>
          <w:sz w:val="20"/>
        </w:rPr>
        <w:t xml:space="preserve"> </w:t>
      </w:r>
      <w:r w:rsidR="00AB4142" w:rsidRPr="00DF5D76">
        <w:rPr>
          <w:rFonts w:ascii="Rupee Foradian" w:hAnsi="Rupee Foradian" w:cs="Arial"/>
          <w:b/>
          <w:bCs/>
          <w:sz w:val="20"/>
        </w:rPr>
        <w:t xml:space="preserve">BKC, </w:t>
      </w:r>
      <w:r w:rsidR="00F7074B" w:rsidRPr="00DF5D76">
        <w:rPr>
          <w:rFonts w:ascii="Rupee Foradian" w:hAnsi="Rupee Foradian" w:cs="Arial"/>
          <w:b/>
          <w:bCs/>
          <w:sz w:val="20"/>
        </w:rPr>
        <w:t>Mumbai</w:t>
      </w:r>
      <w:r w:rsidR="00785BCA" w:rsidRPr="00DF5D76">
        <w:rPr>
          <w:rFonts w:ascii="Rupee Foradian" w:hAnsi="Rupee Foradian" w:cs="Arial"/>
          <w:sz w:val="20"/>
        </w:rPr>
        <w:t xml:space="preserve"> </w:t>
      </w:r>
      <w:r w:rsidRPr="00DF5D76">
        <w:rPr>
          <w:rFonts w:ascii="Rupee Foradian" w:hAnsi="Rupee Foradian" w:cs="Arial"/>
          <w:sz w:val="20"/>
        </w:rPr>
        <w:t xml:space="preserve">Branch with a right to sell the same on </w:t>
      </w:r>
      <w:r w:rsidRPr="00DF5D76">
        <w:rPr>
          <w:rFonts w:ascii="Rupee Foradian" w:hAnsi="Rupee Foradian" w:cs="Arial"/>
          <w:b/>
          <w:sz w:val="20"/>
        </w:rPr>
        <w:t>“AS IS WHERE IS BASIS AND AS IS WHAT IS BASIS”</w:t>
      </w:r>
      <w:r w:rsidRPr="00DF5D76">
        <w:rPr>
          <w:rFonts w:ascii="Rupee Foradian" w:hAnsi="Rupee Foradian" w:cs="Arial"/>
          <w:sz w:val="20"/>
        </w:rPr>
        <w:t xml:space="preserve"> for realization of Bank’s dues along with interest detailed hereunder and whereas consequent upon failure </w:t>
      </w:r>
      <w:r w:rsidR="00FB6971" w:rsidRPr="00DF5D76">
        <w:rPr>
          <w:rFonts w:ascii="Rupee Foradian" w:hAnsi="Rupee Foradian" w:cs="Arial"/>
          <w:sz w:val="20"/>
        </w:rPr>
        <w:t xml:space="preserve">of the borrower/ mortgagor </w:t>
      </w:r>
      <w:r w:rsidRPr="00DF5D76">
        <w:rPr>
          <w:rFonts w:ascii="Rupee Foradian" w:hAnsi="Rupee Foradian" w:cs="Arial"/>
          <w:sz w:val="20"/>
        </w:rPr>
        <w:t xml:space="preserve">to repay the dues, the undersigned in exercise of power conferred under section 13(4) of the said Act, read </w:t>
      </w:r>
      <w:r w:rsidR="00980504" w:rsidRPr="00DF5D76">
        <w:rPr>
          <w:rFonts w:ascii="Rupee Foradian" w:hAnsi="Rupee Foradian" w:cs="Arial"/>
          <w:sz w:val="20"/>
        </w:rPr>
        <w:t xml:space="preserve">with Rule </w:t>
      </w:r>
      <w:r w:rsidR="005A63CA" w:rsidRPr="00DF5D76">
        <w:rPr>
          <w:rFonts w:ascii="Rupee Foradian" w:hAnsi="Rupee Foradian" w:cs="Arial"/>
          <w:sz w:val="20"/>
        </w:rPr>
        <w:t xml:space="preserve">5, </w:t>
      </w:r>
      <w:r w:rsidR="00DA6C37" w:rsidRPr="00DF5D76">
        <w:rPr>
          <w:rFonts w:ascii="Rupee Foradian" w:hAnsi="Rupee Foradian" w:cs="Arial"/>
          <w:sz w:val="20"/>
        </w:rPr>
        <w:t xml:space="preserve">6, </w:t>
      </w:r>
      <w:r w:rsidR="005A63CA" w:rsidRPr="00DF5D76">
        <w:rPr>
          <w:rFonts w:ascii="Rupee Foradian" w:hAnsi="Rupee Foradian" w:cs="Arial"/>
          <w:sz w:val="20"/>
        </w:rPr>
        <w:t xml:space="preserve">7, </w:t>
      </w:r>
      <w:r w:rsidR="00980504" w:rsidRPr="00DF5D76">
        <w:rPr>
          <w:rFonts w:ascii="Rupee Foradian" w:hAnsi="Rupee Foradian" w:cs="Arial"/>
          <w:sz w:val="20"/>
        </w:rPr>
        <w:t xml:space="preserve">8 &amp; 9 of the Security Interest (Enforcement) Rules, 2002, </w:t>
      </w:r>
      <w:r w:rsidRPr="00DF5D76">
        <w:rPr>
          <w:rFonts w:ascii="Rupee Foradian" w:hAnsi="Rupee Foradian" w:cs="Arial"/>
          <w:sz w:val="20"/>
        </w:rPr>
        <w:t xml:space="preserve">proposes to realize the Bank’s dues by sale of the said </w:t>
      </w:r>
      <w:r w:rsidR="00572E00" w:rsidRPr="00DF5D76">
        <w:rPr>
          <w:rFonts w:ascii="Rupee Foradian" w:hAnsi="Rupee Foradian" w:cs="Arial"/>
          <w:sz w:val="20"/>
        </w:rPr>
        <w:t>secured assets</w:t>
      </w:r>
      <w:r w:rsidRPr="00DF5D76">
        <w:rPr>
          <w:rFonts w:ascii="Rupee Foradian" w:hAnsi="Rupee Foradian" w:cs="Arial"/>
          <w:sz w:val="20"/>
        </w:rPr>
        <w:t xml:space="preserve">. The sale will be done by the undersigned through e-auction platform provided at the website: </w:t>
      </w:r>
      <w:hyperlink r:id="rId6" w:history="1">
        <w:r w:rsidR="00B27ECA" w:rsidRPr="00DF5D76">
          <w:rPr>
            <w:rStyle w:val="Hyperlink"/>
            <w:rFonts w:ascii="Rupee Foradian" w:hAnsi="Rupee Foradian"/>
            <w:b/>
            <w:bCs/>
            <w:sz w:val="20"/>
          </w:rPr>
          <w:t>www.bankeauctions.com</w:t>
        </w:r>
      </w:hyperlink>
      <w:r w:rsidR="00B27ECA" w:rsidRPr="00DF5D76">
        <w:rPr>
          <w:rFonts w:ascii="Rupee Foradian" w:hAnsi="Rupee Foradian"/>
          <w:sz w:val="20"/>
        </w:rPr>
        <w:t xml:space="preserve">. </w:t>
      </w:r>
    </w:p>
    <w:p w:rsidR="00B27ECA" w:rsidRPr="00DF5D76" w:rsidRDefault="00B27ECA" w:rsidP="00DF5D76">
      <w:pPr>
        <w:spacing w:after="0" w:line="240" w:lineRule="auto"/>
        <w:jc w:val="both"/>
        <w:rPr>
          <w:rFonts w:ascii="Rupee Foradian" w:hAnsi="Rupee Foradian" w:cs="Arial"/>
          <w:b/>
          <w:bCs/>
          <w:sz w:val="20"/>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515"/>
        <w:gridCol w:w="6863"/>
      </w:tblGrid>
      <w:tr w:rsidR="005A63CA" w:rsidRPr="00DF5D76" w:rsidTr="0065110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63CA" w:rsidRPr="00DF5D76" w:rsidRDefault="005A63CA" w:rsidP="00DF5D76">
            <w:pPr>
              <w:spacing w:after="0" w:line="240" w:lineRule="auto"/>
              <w:jc w:val="both"/>
              <w:rPr>
                <w:rFonts w:ascii="Rupee Foradian" w:hAnsi="Rupee Foradian" w:cs="Arial"/>
                <w:b/>
                <w:bCs/>
                <w:sz w:val="20"/>
              </w:rPr>
            </w:pPr>
            <w:r w:rsidRPr="00DF5D76">
              <w:rPr>
                <w:rFonts w:ascii="Rupee Foradian" w:hAnsi="Rupee Foradian" w:cs="Arial"/>
                <w:b/>
                <w:bCs/>
                <w:sz w:val="20"/>
              </w:rPr>
              <w:t>Name &amp; Address of the Secured Creditor</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63CA" w:rsidRPr="00DF5D76" w:rsidRDefault="005A63CA" w:rsidP="00DF5D76">
            <w:pPr>
              <w:pStyle w:val="DefaultText"/>
              <w:rPr>
                <w:rFonts w:ascii="Rupee Foradian" w:hAnsi="Rupee Foradian" w:cs="Arial"/>
                <w:b/>
                <w:bCs/>
                <w:sz w:val="20"/>
                <w:szCs w:val="20"/>
                <w:lang w:eastAsia="en-US" w:bidi="hi-IN"/>
              </w:rPr>
            </w:pPr>
            <w:r w:rsidRPr="00DF5D76">
              <w:rPr>
                <w:rFonts w:ascii="Rupee Foradian" w:hAnsi="Rupee Foradian" w:cs="Arial"/>
                <w:b/>
                <w:bCs/>
                <w:sz w:val="20"/>
                <w:szCs w:val="20"/>
                <w:lang w:eastAsia="en-US" w:bidi="hi-IN"/>
              </w:rPr>
              <w:t>Small Industries Development Bank of India (SIDBI),</w:t>
            </w:r>
          </w:p>
          <w:p w:rsidR="005A63CA" w:rsidRPr="00DF5D76" w:rsidRDefault="005A63CA"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 xml:space="preserve">Branch office, Ground Floor, MSME Development Centre, </w:t>
            </w:r>
          </w:p>
          <w:p w:rsidR="005A63CA" w:rsidRPr="00DF5D76" w:rsidRDefault="005A63CA"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 xml:space="preserve">C-11, ‘G’ Block, </w:t>
            </w:r>
            <w:proofErr w:type="spellStart"/>
            <w:r w:rsidRPr="00DF5D76">
              <w:rPr>
                <w:rFonts w:ascii="Rupee Foradian" w:hAnsi="Rupee Foradian" w:cs="Arial"/>
                <w:sz w:val="20"/>
                <w:szCs w:val="20"/>
                <w:lang w:eastAsia="en-US" w:bidi="hi-IN"/>
              </w:rPr>
              <w:t>Bandra-Kurla</w:t>
            </w:r>
            <w:proofErr w:type="spellEnd"/>
            <w:r w:rsidRPr="00DF5D76">
              <w:rPr>
                <w:rFonts w:ascii="Rupee Foradian" w:hAnsi="Rupee Foradian" w:cs="Arial"/>
                <w:sz w:val="20"/>
                <w:szCs w:val="20"/>
                <w:lang w:eastAsia="en-US" w:bidi="hi-IN"/>
              </w:rPr>
              <w:t xml:space="preserve"> Complex, </w:t>
            </w:r>
            <w:proofErr w:type="spellStart"/>
            <w:r w:rsidRPr="00DF5D76">
              <w:rPr>
                <w:rFonts w:ascii="Rupee Foradian" w:hAnsi="Rupee Foradian" w:cs="Arial"/>
                <w:sz w:val="20"/>
                <w:szCs w:val="20"/>
                <w:lang w:eastAsia="en-US" w:bidi="hi-IN"/>
              </w:rPr>
              <w:t>Bandra</w:t>
            </w:r>
            <w:proofErr w:type="spellEnd"/>
            <w:r w:rsidRPr="00DF5D76">
              <w:rPr>
                <w:rFonts w:ascii="Rupee Foradian" w:hAnsi="Rupee Foradian" w:cs="Arial"/>
                <w:sz w:val="20"/>
                <w:szCs w:val="20"/>
                <w:lang w:eastAsia="en-US" w:bidi="hi-IN"/>
              </w:rPr>
              <w:t xml:space="preserve"> (East),</w:t>
            </w:r>
          </w:p>
          <w:p w:rsidR="005A63CA" w:rsidRPr="00DF5D76" w:rsidRDefault="005A63CA" w:rsidP="00DF5D76">
            <w:pPr>
              <w:pStyle w:val="DefaultText"/>
              <w:rPr>
                <w:rFonts w:ascii="Rupee Foradian" w:hAnsi="Rupee Foradian" w:cs="Arial"/>
                <w:b/>
                <w:bCs/>
                <w:sz w:val="20"/>
                <w:szCs w:val="20"/>
                <w:lang w:eastAsia="en-US" w:bidi="hi-IN"/>
              </w:rPr>
            </w:pPr>
            <w:r w:rsidRPr="00DF5D76">
              <w:rPr>
                <w:rFonts w:ascii="Rupee Foradian" w:hAnsi="Rupee Foradian" w:cs="Arial"/>
                <w:b/>
                <w:bCs/>
                <w:sz w:val="20"/>
                <w:szCs w:val="20"/>
                <w:u w:val="single"/>
                <w:lang w:eastAsia="en-US" w:bidi="hi-IN"/>
              </w:rPr>
              <w:t>MUMBAI</w:t>
            </w:r>
            <w:r w:rsidRPr="00DF5D76">
              <w:rPr>
                <w:rFonts w:ascii="Rupee Foradian" w:hAnsi="Rupee Foradian" w:cs="Arial"/>
                <w:b/>
                <w:bCs/>
                <w:sz w:val="20"/>
                <w:szCs w:val="20"/>
                <w:lang w:eastAsia="en-US" w:bidi="hi-IN"/>
              </w:rPr>
              <w:t xml:space="preserve"> – 400 051</w:t>
            </w:r>
          </w:p>
        </w:tc>
      </w:tr>
      <w:tr w:rsidR="00A67367" w:rsidRPr="00DF5D76" w:rsidTr="0065110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DF5D76" w:rsidRDefault="00CB39AF" w:rsidP="00DF5D76">
            <w:pPr>
              <w:spacing w:after="0" w:line="240" w:lineRule="auto"/>
              <w:jc w:val="both"/>
              <w:rPr>
                <w:rFonts w:ascii="Rupee Foradian" w:hAnsi="Rupee Foradian" w:cs="Arial"/>
                <w:b/>
                <w:bCs/>
                <w:sz w:val="20"/>
              </w:rPr>
            </w:pPr>
            <w:r w:rsidRPr="00DF5D76">
              <w:rPr>
                <w:rFonts w:ascii="Rupee Foradian" w:hAnsi="Rupee Foradian" w:cs="Arial"/>
                <w:b/>
                <w:bCs/>
                <w:sz w:val="20"/>
              </w:rPr>
              <w:t>Name of the Borrower &amp; Address</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095E" w:rsidRPr="00DF5D76" w:rsidRDefault="009B1CC0" w:rsidP="00DF5D76">
            <w:pPr>
              <w:pStyle w:val="DefaultText"/>
              <w:rPr>
                <w:rFonts w:ascii="Rupee Foradian" w:hAnsi="Rupee Foradian" w:cs="Arial"/>
                <w:sz w:val="20"/>
                <w:szCs w:val="20"/>
                <w:lang w:eastAsia="en-US" w:bidi="hi-IN"/>
              </w:rPr>
            </w:pPr>
            <w:proofErr w:type="spellStart"/>
            <w:r w:rsidRPr="00DF5D76">
              <w:rPr>
                <w:rFonts w:ascii="Rupee Foradian" w:hAnsi="Rupee Foradian" w:cs="Arial"/>
                <w:sz w:val="20"/>
                <w:szCs w:val="20"/>
                <w:lang w:eastAsia="en-US" w:bidi="hi-IN"/>
              </w:rPr>
              <w:t>Omkareshwar</w:t>
            </w:r>
            <w:proofErr w:type="spellEnd"/>
            <w:r w:rsidRPr="00DF5D76">
              <w:rPr>
                <w:rFonts w:ascii="Rupee Foradian" w:hAnsi="Rupee Foradian" w:cs="Arial"/>
                <w:sz w:val="20"/>
                <w:szCs w:val="20"/>
                <w:lang w:eastAsia="en-US" w:bidi="hi-IN"/>
              </w:rPr>
              <w:t xml:space="preserve"> Steels &amp; Alloys </w:t>
            </w:r>
            <w:r w:rsidR="00D25407" w:rsidRPr="00DF5D76">
              <w:rPr>
                <w:rFonts w:ascii="Rupee Foradian" w:hAnsi="Rupee Foradian" w:cs="Arial"/>
                <w:sz w:val="20"/>
                <w:szCs w:val="20"/>
                <w:lang w:eastAsia="en-US" w:bidi="hi-IN"/>
              </w:rPr>
              <w:t>Private Limited</w:t>
            </w:r>
          </w:p>
          <w:p w:rsidR="003267FD" w:rsidRPr="00DF5D76" w:rsidRDefault="003267FD" w:rsidP="00DF5D76">
            <w:pPr>
              <w:pStyle w:val="DefaultText"/>
              <w:rPr>
                <w:rFonts w:ascii="Rupee Foradian" w:hAnsi="Rupee Foradian" w:cs="Arial"/>
                <w:sz w:val="20"/>
                <w:szCs w:val="20"/>
                <w:lang w:eastAsia="en-US" w:bidi="hi-IN"/>
              </w:rPr>
            </w:pPr>
          </w:p>
          <w:tbl>
            <w:tblPr>
              <w:tblStyle w:val="TableGrid"/>
              <w:tblW w:w="6642" w:type="dxa"/>
              <w:tblLook w:val="04A0"/>
            </w:tblPr>
            <w:tblGrid>
              <w:gridCol w:w="3042"/>
              <w:gridCol w:w="3600"/>
            </w:tblGrid>
            <w:tr w:rsidR="00E129AD" w:rsidRPr="00DF5D76" w:rsidTr="0065110B">
              <w:tc>
                <w:tcPr>
                  <w:tcW w:w="3042" w:type="dxa"/>
                </w:tcPr>
                <w:p w:rsidR="00E129AD" w:rsidRPr="00DF5D76" w:rsidRDefault="00E129AD" w:rsidP="00DF5D76">
                  <w:pPr>
                    <w:pStyle w:val="DefaultText"/>
                    <w:jc w:val="center"/>
                    <w:rPr>
                      <w:rFonts w:ascii="Rupee Foradian" w:hAnsi="Rupee Foradian" w:cs="Arial"/>
                      <w:b/>
                      <w:bCs/>
                      <w:sz w:val="20"/>
                      <w:szCs w:val="20"/>
                      <w:lang w:eastAsia="en-US" w:bidi="hi-IN"/>
                    </w:rPr>
                  </w:pPr>
                  <w:r w:rsidRPr="00DF5D76">
                    <w:rPr>
                      <w:rFonts w:ascii="Rupee Foradian" w:hAnsi="Rupee Foradian" w:cs="Arial"/>
                      <w:b/>
                      <w:bCs/>
                      <w:sz w:val="20"/>
                      <w:szCs w:val="20"/>
                      <w:lang w:eastAsia="en-US" w:bidi="hi-IN"/>
                    </w:rPr>
                    <w:t>Registered Office</w:t>
                  </w:r>
                </w:p>
              </w:tc>
              <w:tc>
                <w:tcPr>
                  <w:tcW w:w="3600" w:type="dxa"/>
                </w:tcPr>
                <w:p w:rsidR="00E129AD" w:rsidRPr="00DF5D76" w:rsidRDefault="00E129AD" w:rsidP="00DF5D76">
                  <w:pPr>
                    <w:pStyle w:val="DefaultText"/>
                    <w:jc w:val="center"/>
                    <w:rPr>
                      <w:rFonts w:ascii="Rupee Foradian" w:hAnsi="Rupee Foradian" w:cs="Arial"/>
                      <w:b/>
                      <w:bCs/>
                      <w:sz w:val="20"/>
                      <w:szCs w:val="20"/>
                      <w:lang w:eastAsia="en-US" w:bidi="hi-IN"/>
                    </w:rPr>
                  </w:pPr>
                  <w:r w:rsidRPr="00DF5D76">
                    <w:rPr>
                      <w:rFonts w:ascii="Rupee Foradian" w:hAnsi="Rupee Foradian" w:cs="Arial"/>
                      <w:b/>
                      <w:bCs/>
                      <w:sz w:val="20"/>
                      <w:szCs w:val="20"/>
                      <w:lang w:eastAsia="en-US" w:bidi="hi-IN"/>
                    </w:rPr>
                    <w:t>Unit/ Site Office</w:t>
                  </w:r>
                </w:p>
              </w:tc>
            </w:tr>
            <w:tr w:rsidR="00E129AD" w:rsidRPr="00DF5D76" w:rsidTr="0065110B">
              <w:tc>
                <w:tcPr>
                  <w:tcW w:w="3042" w:type="dxa"/>
                </w:tcPr>
                <w:p w:rsidR="00E129AD" w:rsidRPr="00DF5D76" w:rsidRDefault="00E129AD"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 xml:space="preserve">B-411, </w:t>
                  </w:r>
                  <w:proofErr w:type="spellStart"/>
                  <w:r w:rsidRPr="00DF5D76">
                    <w:rPr>
                      <w:rFonts w:ascii="Rupee Foradian" w:hAnsi="Rupee Foradian" w:cs="Arial"/>
                      <w:sz w:val="20"/>
                      <w:szCs w:val="20"/>
                      <w:lang w:eastAsia="en-US" w:bidi="hi-IN"/>
                    </w:rPr>
                    <w:t>Swagat</w:t>
                  </w:r>
                  <w:proofErr w:type="spellEnd"/>
                  <w:r w:rsidRPr="00DF5D76">
                    <w:rPr>
                      <w:rFonts w:ascii="Rupee Foradian" w:hAnsi="Rupee Foradian" w:cs="Arial"/>
                      <w:sz w:val="20"/>
                      <w:szCs w:val="20"/>
                      <w:lang w:eastAsia="en-US" w:bidi="hi-IN"/>
                    </w:rPr>
                    <w:t xml:space="preserve"> Apartment, </w:t>
                  </w:r>
                </w:p>
                <w:p w:rsidR="00E129AD" w:rsidRPr="00DF5D76" w:rsidRDefault="00E129AD" w:rsidP="00DF5D76">
                  <w:pPr>
                    <w:pStyle w:val="DefaultText"/>
                    <w:rPr>
                      <w:rFonts w:ascii="Rupee Foradian" w:hAnsi="Rupee Foradian" w:cs="Arial"/>
                      <w:sz w:val="20"/>
                      <w:szCs w:val="20"/>
                      <w:lang w:eastAsia="en-US" w:bidi="hi-IN"/>
                    </w:rPr>
                  </w:pPr>
                  <w:proofErr w:type="spellStart"/>
                  <w:r w:rsidRPr="00DF5D76">
                    <w:rPr>
                      <w:rFonts w:ascii="Rupee Foradian" w:hAnsi="Rupee Foradian" w:cs="Arial"/>
                      <w:sz w:val="20"/>
                      <w:szCs w:val="20"/>
                      <w:lang w:eastAsia="en-US" w:bidi="hi-IN"/>
                    </w:rPr>
                    <w:t>Kuber</w:t>
                  </w:r>
                  <w:proofErr w:type="spellEnd"/>
                  <w:r w:rsidRPr="00DF5D76">
                    <w:rPr>
                      <w:rFonts w:ascii="Rupee Foradian" w:hAnsi="Rupee Foradian" w:cs="Arial"/>
                      <w:sz w:val="20"/>
                      <w:szCs w:val="20"/>
                      <w:lang w:eastAsia="en-US" w:bidi="hi-IN"/>
                    </w:rPr>
                    <w:t xml:space="preserve"> Nagar, LH Road,</w:t>
                  </w:r>
                </w:p>
                <w:p w:rsidR="00E129AD" w:rsidRPr="00DF5D76" w:rsidRDefault="00E129AD" w:rsidP="00DF5D76">
                  <w:pPr>
                    <w:pStyle w:val="DefaultText"/>
                    <w:rPr>
                      <w:rFonts w:ascii="Rupee Foradian" w:hAnsi="Rupee Foradian" w:cs="Arial"/>
                      <w:sz w:val="20"/>
                      <w:szCs w:val="20"/>
                      <w:lang w:eastAsia="en-US" w:bidi="hi-IN"/>
                    </w:rPr>
                  </w:pPr>
                  <w:r w:rsidRPr="00DF5D76">
                    <w:rPr>
                      <w:rFonts w:ascii="Rupee Foradian" w:hAnsi="Rupee Foradian" w:cs="Arial"/>
                      <w:b/>
                      <w:bCs/>
                      <w:sz w:val="20"/>
                      <w:szCs w:val="20"/>
                      <w:u w:val="single"/>
                      <w:lang w:eastAsia="en-US" w:bidi="hi-IN"/>
                    </w:rPr>
                    <w:t>SURAT</w:t>
                  </w:r>
                  <w:r w:rsidRPr="00DF5D76">
                    <w:rPr>
                      <w:rFonts w:ascii="Rupee Foradian" w:hAnsi="Rupee Foradian" w:cs="Arial"/>
                      <w:b/>
                      <w:bCs/>
                      <w:sz w:val="20"/>
                      <w:szCs w:val="20"/>
                      <w:lang w:eastAsia="en-US" w:bidi="hi-IN"/>
                    </w:rPr>
                    <w:t xml:space="preserve"> – 395 005</w:t>
                  </w:r>
                  <w:r w:rsidRPr="00DF5D76">
                    <w:rPr>
                      <w:rFonts w:ascii="Rupee Foradian" w:hAnsi="Rupee Foradian" w:cs="Arial"/>
                      <w:sz w:val="20"/>
                      <w:szCs w:val="20"/>
                      <w:lang w:eastAsia="en-US" w:bidi="hi-IN"/>
                    </w:rPr>
                    <w:t xml:space="preserve"> </w:t>
                  </w:r>
                </w:p>
                <w:p w:rsidR="00E129AD" w:rsidRPr="00DF5D76" w:rsidRDefault="00E129AD"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(Gujarat)</w:t>
                  </w:r>
                </w:p>
              </w:tc>
              <w:tc>
                <w:tcPr>
                  <w:tcW w:w="3600" w:type="dxa"/>
                </w:tcPr>
                <w:p w:rsidR="00E129AD" w:rsidRPr="00DF5D76" w:rsidRDefault="00E129AD"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 xml:space="preserve">Survey No.229/2, </w:t>
                  </w:r>
                </w:p>
                <w:p w:rsidR="00E129AD" w:rsidRPr="00DF5D76" w:rsidRDefault="00E129AD"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 xml:space="preserve">Opp. Shree Marbles, </w:t>
                  </w:r>
                  <w:proofErr w:type="spellStart"/>
                  <w:r w:rsidRPr="00DF5D76">
                    <w:rPr>
                      <w:rFonts w:ascii="Rupee Foradian" w:hAnsi="Rupee Foradian" w:cs="Arial"/>
                      <w:sz w:val="20"/>
                      <w:szCs w:val="20"/>
                      <w:lang w:eastAsia="en-US" w:bidi="hi-IN"/>
                    </w:rPr>
                    <w:t>Syali</w:t>
                  </w:r>
                  <w:proofErr w:type="spellEnd"/>
                  <w:r w:rsidRPr="00DF5D76">
                    <w:rPr>
                      <w:rFonts w:ascii="Rupee Foradian" w:hAnsi="Rupee Foradian" w:cs="Arial"/>
                      <w:sz w:val="20"/>
                      <w:szCs w:val="20"/>
                      <w:lang w:eastAsia="en-US" w:bidi="hi-IN"/>
                    </w:rPr>
                    <w:t xml:space="preserve"> Village, </w:t>
                  </w:r>
                </w:p>
                <w:p w:rsidR="00E129AD" w:rsidRPr="00DF5D76" w:rsidRDefault="00E129AD" w:rsidP="00DF5D76">
                  <w:pPr>
                    <w:pStyle w:val="DefaultText"/>
                    <w:rPr>
                      <w:rFonts w:ascii="Rupee Foradian" w:hAnsi="Rupee Foradian" w:cs="Arial"/>
                      <w:b/>
                      <w:bCs/>
                      <w:sz w:val="20"/>
                      <w:szCs w:val="20"/>
                      <w:lang w:eastAsia="en-US" w:bidi="hi-IN"/>
                    </w:rPr>
                  </w:pPr>
                  <w:r w:rsidRPr="00DF5D76">
                    <w:rPr>
                      <w:rFonts w:ascii="Rupee Foradian" w:hAnsi="Rupee Foradian" w:cs="Arial"/>
                      <w:b/>
                      <w:bCs/>
                      <w:sz w:val="20"/>
                      <w:szCs w:val="20"/>
                      <w:u w:val="single"/>
                      <w:lang w:eastAsia="en-US" w:bidi="hi-IN"/>
                    </w:rPr>
                    <w:t>SILVASSA</w:t>
                  </w:r>
                  <w:r w:rsidRPr="00DF5D76">
                    <w:rPr>
                      <w:rFonts w:ascii="Rupee Foradian" w:hAnsi="Rupee Foradian" w:cs="Arial"/>
                      <w:b/>
                      <w:bCs/>
                      <w:sz w:val="20"/>
                      <w:szCs w:val="20"/>
                      <w:lang w:eastAsia="en-US" w:bidi="hi-IN"/>
                    </w:rPr>
                    <w:t xml:space="preserve"> – 396 230</w:t>
                  </w:r>
                </w:p>
                <w:p w:rsidR="00E129AD" w:rsidRPr="00DF5D76" w:rsidRDefault="00E129AD" w:rsidP="00DF5D76">
                  <w:pPr>
                    <w:pStyle w:val="DefaultText"/>
                    <w:rPr>
                      <w:rFonts w:ascii="Rupee Foradian" w:hAnsi="Rupee Foradian" w:cs="Arial"/>
                      <w:sz w:val="20"/>
                      <w:szCs w:val="20"/>
                      <w:lang w:eastAsia="en-US" w:bidi="hi-IN"/>
                    </w:rPr>
                  </w:pPr>
                  <w:r w:rsidRPr="00DF5D76">
                    <w:rPr>
                      <w:rFonts w:ascii="Rupee Foradian" w:hAnsi="Rupee Foradian" w:cs="Arial"/>
                      <w:sz w:val="20"/>
                      <w:szCs w:val="20"/>
                      <w:lang w:eastAsia="en-US" w:bidi="hi-IN"/>
                    </w:rPr>
                    <w:t>(Dadra &amp; Nagar Haveli)</w:t>
                  </w:r>
                </w:p>
              </w:tc>
            </w:tr>
          </w:tbl>
          <w:p w:rsidR="00E129AD" w:rsidRPr="00DF5D76" w:rsidRDefault="00E129AD" w:rsidP="00DF5D76">
            <w:pPr>
              <w:pStyle w:val="DefaultText"/>
              <w:rPr>
                <w:rFonts w:ascii="Rupee Foradian" w:hAnsi="Rupee Foradian" w:cs="Arial"/>
                <w:sz w:val="20"/>
                <w:szCs w:val="20"/>
              </w:rPr>
            </w:pPr>
          </w:p>
          <w:p w:rsidR="00E129AD" w:rsidRPr="00DF5D76" w:rsidRDefault="00E129AD" w:rsidP="00DF5D76">
            <w:pPr>
              <w:pStyle w:val="DefaultText"/>
              <w:rPr>
                <w:rFonts w:ascii="Rupee Foradian" w:hAnsi="Rupee Foradian" w:cs="Arial"/>
                <w:sz w:val="20"/>
                <w:szCs w:val="20"/>
              </w:rPr>
            </w:pPr>
          </w:p>
        </w:tc>
      </w:tr>
      <w:tr w:rsidR="005A63CA" w:rsidRPr="00DF5D76" w:rsidTr="0065110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63CA" w:rsidRPr="00DF5D76" w:rsidRDefault="005A63CA" w:rsidP="00DF5D76">
            <w:pPr>
              <w:spacing w:after="0" w:line="240" w:lineRule="auto"/>
              <w:jc w:val="both"/>
              <w:rPr>
                <w:rFonts w:ascii="Rupee Foradian" w:hAnsi="Rupee Foradian" w:cs="Arial"/>
                <w:b/>
                <w:bCs/>
                <w:sz w:val="20"/>
              </w:rPr>
            </w:pPr>
            <w:r w:rsidRPr="00DF5D76">
              <w:rPr>
                <w:rFonts w:ascii="Rupee Foradian" w:hAnsi="Rupee Foradian" w:cs="Arial"/>
                <w:b/>
                <w:bCs/>
                <w:sz w:val="20"/>
              </w:rPr>
              <w:t>Name &amp; Address of Mortgagor</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63CA" w:rsidRPr="00DF5D76" w:rsidRDefault="00E129AD" w:rsidP="00DF5D76">
            <w:pPr>
              <w:pStyle w:val="DefaultText"/>
              <w:shd w:val="clear" w:color="auto" w:fill="FFFFFF"/>
              <w:jc w:val="both"/>
              <w:rPr>
                <w:rFonts w:ascii="Rupee Foradian" w:hAnsi="Rupee Foradian" w:cs="Arial"/>
                <w:b/>
                <w:bCs/>
                <w:sz w:val="20"/>
                <w:szCs w:val="20"/>
                <w:u w:val="single"/>
              </w:rPr>
            </w:pPr>
            <w:r w:rsidRPr="00DF5D76">
              <w:rPr>
                <w:rFonts w:ascii="Rupee Foradian" w:hAnsi="Rupee Foradian" w:cs="Arial"/>
                <w:b/>
                <w:bCs/>
                <w:sz w:val="20"/>
                <w:szCs w:val="20"/>
                <w:u w:val="single"/>
              </w:rPr>
              <w:t>For Property/ Lot No.(1) below:</w:t>
            </w:r>
          </w:p>
          <w:p w:rsidR="00E129AD" w:rsidRPr="00DF5D76" w:rsidRDefault="00E129AD" w:rsidP="00DF5D76">
            <w:pPr>
              <w:pStyle w:val="DefaultText"/>
              <w:shd w:val="clear" w:color="auto" w:fill="FFFFFF"/>
              <w:jc w:val="both"/>
              <w:rPr>
                <w:rFonts w:ascii="Rupee Foradian" w:hAnsi="Rupee Foradian" w:cs="Arial"/>
                <w:sz w:val="20"/>
                <w:szCs w:val="20"/>
              </w:rPr>
            </w:pPr>
            <w:proofErr w:type="spellStart"/>
            <w:r w:rsidRPr="00DF5D76">
              <w:rPr>
                <w:rFonts w:ascii="Rupee Foradian" w:hAnsi="Rupee Foradian" w:cs="Arial"/>
                <w:sz w:val="20"/>
                <w:szCs w:val="20"/>
              </w:rPr>
              <w:t>Shri</w:t>
            </w:r>
            <w:proofErr w:type="spellEnd"/>
            <w:r w:rsidRPr="00DF5D76">
              <w:rPr>
                <w:rFonts w:ascii="Rupee Foradian" w:hAnsi="Rupee Foradian" w:cs="Arial"/>
                <w:sz w:val="20"/>
                <w:szCs w:val="20"/>
              </w:rPr>
              <w:t xml:space="preserve"> </w:t>
            </w:r>
            <w:proofErr w:type="spellStart"/>
            <w:r w:rsidRPr="00DF5D76">
              <w:rPr>
                <w:rFonts w:ascii="Rupee Foradian" w:hAnsi="Rupee Foradian" w:cs="Arial"/>
                <w:sz w:val="20"/>
                <w:szCs w:val="20"/>
              </w:rPr>
              <w:t>Rajkumar</w:t>
            </w:r>
            <w:proofErr w:type="spellEnd"/>
            <w:r w:rsidRPr="00DF5D76">
              <w:rPr>
                <w:rFonts w:ascii="Rupee Foradian" w:hAnsi="Rupee Foradian" w:cs="Arial"/>
                <w:sz w:val="20"/>
                <w:szCs w:val="20"/>
              </w:rPr>
              <w:t xml:space="preserve"> Sharma &amp; Smt. </w:t>
            </w:r>
            <w:proofErr w:type="spellStart"/>
            <w:r w:rsidRPr="00DF5D76">
              <w:rPr>
                <w:rFonts w:ascii="Rupee Foradian" w:hAnsi="Rupee Foradian" w:cs="Arial"/>
                <w:sz w:val="20"/>
                <w:szCs w:val="20"/>
              </w:rPr>
              <w:t>Suman</w:t>
            </w:r>
            <w:proofErr w:type="spellEnd"/>
            <w:r w:rsidRPr="00DF5D76">
              <w:rPr>
                <w:rFonts w:ascii="Rupee Foradian" w:hAnsi="Rupee Foradian" w:cs="Arial"/>
                <w:sz w:val="20"/>
                <w:szCs w:val="20"/>
              </w:rPr>
              <w:t xml:space="preserve"> Sharma,</w:t>
            </w:r>
          </w:p>
          <w:p w:rsidR="00E129AD" w:rsidRPr="00DF5D76" w:rsidRDefault="00E129AD" w:rsidP="00DF5D76">
            <w:pPr>
              <w:pStyle w:val="DefaultText"/>
              <w:shd w:val="clear" w:color="auto" w:fill="FFFFFF"/>
              <w:jc w:val="both"/>
              <w:rPr>
                <w:rFonts w:ascii="Rupee Foradian" w:hAnsi="Rupee Foradian" w:cs="Arial"/>
                <w:sz w:val="20"/>
                <w:szCs w:val="20"/>
              </w:rPr>
            </w:pPr>
            <w:r w:rsidRPr="00DF5D76">
              <w:rPr>
                <w:rFonts w:ascii="Rupee Foradian" w:hAnsi="Rupee Foradian" w:cs="Arial"/>
                <w:sz w:val="20"/>
                <w:szCs w:val="20"/>
              </w:rPr>
              <w:t xml:space="preserve">6/358, </w:t>
            </w:r>
            <w:proofErr w:type="spellStart"/>
            <w:r w:rsidRPr="00DF5D76">
              <w:rPr>
                <w:rFonts w:ascii="Rupee Foradian" w:hAnsi="Rupee Foradian" w:cs="Arial"/>
                <w:sz w:val="20"/>
                <w:szCs w:val="20"/>
              </w:rPr>
              <w:t>Mahima</w:t>
            </w:r>
            <w:proofErr w:type="spellEnd"/>
            <w:r w:rsidRPr="00DF5D76">
              <w:rPr>
                <w:rFonts w:ascii="Rupee Foradian" w:hAnsi="Rupee Foradian" w:cs="Arial"/>
                <w:sz w:val="20"/>
                <w:szCs w:val="20"/>
              </w:rPr>
              <w:t xml:space="preserve"> Heritage, Central Spine, </w:t>
            </w:r>
            <w:proofErr w:type="spellStart"/>
            <w:r w:rsidRPr="00DF5D76">
              <w:rPr>
                <w:rFonts w:ascii="Rupee Foradian" w:hAnsi="Rupee Foradian" w:cs="Arial"/>
                <w:sz w:val="20"/>
                <w:szCs w:val="20"/>
              </w:rPr>
              <w:t>Vidhyadhar</w:t>
            </w:r>
            <w:proofErr w:type="spellEnd"/>
            <w:r w:rsidRPr="00DF5D76">
              <w:rPr>
                <w:rFonts w:ascii="Rupee Foradian" w:hAnsi="Rupee Foradian" w:cs="Arial"/>
                <w:sz w:val="20"/>
                <w:szCs w:val="20"/>
              </w:rPr>
              <w:t xml:space="preserve"> Nagar, </w:t>
            </w:r>
            <w:proofErr w:type="spellStart"/>
            <w:r w:rsidRPr="00DF5D76">
              <w:rPr>
                <w:rFonts w:ascii="Rupee Foradian" w:hAnsi="Rupee Foradian" w:cs="Arial"/>
                <w:sz w:val="20"/>
                <w:szCs w:val="20"/>
              </w:rPr>
              <w:t>Jaipur</w:t>
            </w:r>
            <w:proofErr w:type="spellEnd"/>
          </w:p>
          <w:p w:rsidR="0065110B" w:rsidRDefault="0065110B" w:rsidP="00DF5D76">
            <w:pPr>
              <w:pStyle w:val="DefaultText"/>
              <w:shd w:val="clear" w:color="auto" w:fill="FFFFFF"/>
              <w:jc w:val="both"/>
              <w:rPr>
                <w:rFonts w:ascii="Rupee Foradian" w:hAnsi="Rupee Foradian" w:cs="Arial"/>
                <w:b/>
                <w:bCs/>
                <w:sz w:val="20"/>
                <w:szCs w:val="20"/>
                <w:u w:val="single"/>
              </w:rPr>
            </w:pPr>
          </w:p>
          <w:p w:rsidR="00E129AD" w:rsidRPr="00DF5D76" w:rsidRDefault="00E129AD" w:rsidP="00DF5D76">
            <w:pPr>
              <w:pStyle w:val="DefaultText"/>
              <w:shd w:val="clear" w:color="auto" w:fill="FFFFFF"/>
              <w:jc w:val="both"/>
              <w:rPr>
                <w:rFonts w:ascii="Rupee Foradian" w:hAnsi="Rupee Foradian" w:cs="Arial"/>
                <w:b/>
                <w:bCs/>
                <w:sz w:val="20"/>
                <w:szCs w:val="20"/>
                <w:u w:val="single"/>
              </w:rPr>
            </w:pPr>
            <w:r w:rsidRPr="00DF5D76">
              <w:rPr>
                <w:rFonts w:ascii="Rupee Foradian" w:hAnsi="Rupee Foradian" w:cs="Arial"/>
                <w:b/>
                <w:bCs/>
                <w:sz w:val="20"/>
                <w:szCs w:val="20"/>
                <w:u w:val="single"/>
              </w:rPr>
              <w:t>For Property/ Lot No.(2) below:</w:t>
            </w:r>
          </w:p>
          <w:p w:rsidR="00E129AD" w:rsidRPr="00DF5D76" w:rsidRDefault="00E129AD" w:rsidP="00DF5D76">
            <w:pPr>
              <w:pStyle w:val="DefaultText"/>
              <w:shd w:val="clear" w:color="auto" w:fill="FFFFFF"/>
              <w:jc w:val="both"/>
              <w:rPr>
                <w:rFonts w:ascii="Rupee Foradian" w:hAnsi="Rupee Foradian" w:cs="Arial"/>
                <w:sz w:val="20"/>
                <w:szCs w:val="20"/>
              </w:rPr>
            </w:pPr>
            <w:r w:rsidRPr="00DF5D76">
              <w:rPr>
                <w:rFonts w:ascii="Rupee Foradian" w:hAnsi="Rupee Foradian" w:cs="Arial"/>
                <w:sz w:val="20"/>
                <w:szCs w:val="20"/>
              </w:rPr>
              <w:t xml:space="preserve">Smt. </w:t>
            </w:r>
            <w:proofErr w:type="spellStart"/>
            <w:r w:rsidRPr="00DF5D76">
              <w:rPr>
                <w:rFonts w:ascii="Rupee Foradian" w:hAnsi="Rupee Foradian" w:cs="Arial"/>
                <w:sz w:val="20"/>
                <w:szCs w:val="20"/>
              </w:rPr>
              <w:t>Draupadi</w:t>
            </w:r>
            <w:proofErr w:type="spellEnd"/>
            <w:r w:rsidRPr="00DF5D76">
              <w:rPr>
                <w:rFonts w:ascii="Rupee Foradian" w:hAnsi="Rupee Foradian" w:cs="Arial"/>
                <w:sz w:val="20"/>
                <w:szCs w:val="20"/>
              </w:rPr>
              <w:t xml:space="preserve"> Sharma, W/o </w:t>
            </w:r>
            <w:proofErr w:type="spellStart"/>
            <w:r w:rsidRPr="00DF5D76">
              <w:rPr>
                <w:rFonts w:ascii="Rupee Foradian" w:hAnsi="Rupee Foradian" w:cs="Arial"/>
                <w:sz w:val="20"/>
                <w:szCs w:val="20"/>
              </w:rPr>
              <w:t>Shri</w:t>
            </w:r>
            <w:proofErr w:type="spellEnd"/>
            <w:r w:rsidRPr="00DF5D76">
              <w:rPr>
                <w:rFonts w:ascii="Rupee Foradian" w:hAnsi="Rupee Foradian" w:cs="Arial"/>
                <w:sz w:val="20"/>
                <w:szCs w:val="20"/>
              </w:rPr>
              <w:t xml:space="preserve"> </w:t>
            </w:r>
            <w:proofErr w:type="spellStart"/>
            <w:r w:rsidRPr="00DF5D76">
              <w:rPr>
                <w:rFonts w:ascii="Rupee Foradian" w:hAnsi="Rupee Foradian" w:cs="Arial"/>
                <w:sz w:val="20"/>
                <w:szCs w:val="20"/>
              </w:rPr>
              <w:t>Sanwarmal</w:t>
            </w:r>
            <w:proofErr w:type="spellEnd"/>
            <w:r w:rsidRPr="00DF5D76">
              <w:rPr>
                <w:rFonts w:ascii="Rupee Foradian" w:hAnsi="Rupee Foradian" w:cs="Arial"/>
                <w:sz w:val="20"/>
                <w:szCs w:val="20"/>
              </w:rPr>
              <w:t xml:space="preserve"> Sharma,</w:t>
            </w:r>
          </w:p>
          <w:p w:rsidR="005A63CA" w:rsidRDefault="00E129AD" w:rsidP="00DF5D76">
            <w:pPr>
              <w:pStyle w:val="DefaultText"/>
              <w:shd w:val="clear" w:color="auto" w:fill="FFFFFF"/>
              <w:jc w:val="both"/>
              <w:rPr>
                <w:rFonts w:ascii="Rupee Foradian" w:hAnsi="Rupee Foradian" w:cs="Arial"/>
                <w:sz w:val="20"/>
                <w:szCs w:val="20"/>
              </w:rPr>
            </w:pPr>
            <w:r w:rsidRPr="00DF5D76">
              <w:rPr>
                <w:rFonts w:ascii="Rupee Foradian" w:hAnsi="Rupee Foradian" w:cs="Arial"/>
                <w:sz w:val="20"/>
                <w:szCs w:val="20"/>
              </w:rPr>
              <w:t xml:space="preserve">121, </w:t>
            </w:r>
            <w:proofErr w:type="spellStart"/>
            <w:r w:rsidRPr="00DF5D76">
              <w:rPr>
                <w:rFonts w:ascii="Rupee Foradian" w:hAnsi="Rupee Foradian" w:cs="Arial"/>
                <w:sz w:val="20"/>
                <w:szCs w:val="20"/>
              </w:rPr>
              <w:t>Govind</w:t>
            </w:r>
            <w:proofErr w:type="spellEnd"/>
            <w:r w:rsidRPr="00DF5D76">
              <w:rPr>
                <w:rFonts w:ascii="Rupee Foradian" w:hAnsi="Rupee Foradian" w:cs="Arial"/>
                <w:sz w:val="20"/>
                <w:szCs w:val="20"/>
              </w:rPr>
              <w:t xml:space="preserve"> Nagar (East), </w:t>
            </w:r>
            <w:proofErr w:type="spellStart"/>
            <w:r w:rsidRPr="00DF5D76">
              <w:rPr>
                <w:rFonts w:ascii="Rupee Foradian" w:hAnsi="Rupee Foradian" w:cs="Arial"/>
                <w:sz w:val="20"/>
                <w:szCs w:val="20"/>
              </w:rPr>
              <w:t>Amer</w:t>
            </w:r>
            <w:proofErr w:type="spellEnd"/>
            <w:r w:rsidRPr="00DF5D76">
              <w:rPr>
                <w:rFonts w:ascii="Rupee Foradian" w:hAnsi="Rupee Foradian" w:cs="Arial"/>
                <w:sz w:val="20"/>
                <w:szCs w:val="20"/>
              </w:rPr>
              <w:t xml:space="preserve"> Road, </w:t>
            </w:r>
            <w:proofErr w:type="spellStart"/>
            <w:r w:rsidRPr="00DF5D76">
              <w:rPr>
                <w:rFonts w:ascii="Rupee Foradian" w:hAnsi="Rupee Foradian" w:cs="Arial"/>
                <w:sz w:val="20"/>
                <w:szCs w:val="20"/>
              </w:rPr>
              <w:t>Jaipur</w:t>
            </w:r>
            <w:proofErr w:type="spellEnd"/>
          </w:p>
          <w:p w:rsidR="0065110B" w:rsidRPr="00DF5D76" w:rsidRDefault="0065110B" w:rsidP="00DF5D76">
            <w:pPr>
              <w:pStyle w:val="DefaultText"/>
              <w:shd w:val="clear" w:color="auto" w:fill="FFFFFF"/>
              <w:jc w:val="both"/>
              <w:rPr>
                <w:rFonts w:ascii="Rupee Foradian" w:hAnsi="Rupee Foradian" w:cs="Arial"/>
                <w:b/>
                <w:bCs/>
                <w:sz w:val="20"/>
                <w:szCs w:val="20"/>
              </w:rPr>
            </w:pPr>
          </w:p>
        </w:tc>
      </w:tr>
      <w:tr w:rsidR="00A67367" w:rsidRPr="00DF5D76" w:rsidTr="0065110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DF5D76" w:rsidRDefault="00CB39AF" w:rsidP="00DF5D76">
            <w:pPr>
              <w:spacing w:after="0" w:line="240" w:lineRule="auto"/>
              <w:jc w:val="both"/>
              <w:rPr>
                <w:rFonts w:ascii="Rupee Foradian" w:hAnsi="Rupee Foradian" w:cs="Arial"/>
                <w:b/>
                <w:bCs/>
                <w:sz w:val="20"/>
              </w:rPr>
            </w:pPr>
            <w:r w:rsidRPr="00DF5D76">
              <w:rPr>
                <w:rFonts w:ascii="Rupee Foradian" w:hAnsi="Rupee Foradian" w:cs="Arial"/>
                <w:b/>
                <w:bCs/>
                <w:sz w:val="20"/>
              </w:rPr>
              <w:t>Date of Demand Notice under SARFAESI Act, 2002</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DF5D76" w:rsidRDefault="005D0E20" w:rsidP="00DF5D76">
            <w:pPr>
              <w:pStyle w:val="DefaultText"/>
              <w:shd w:val="clear" w:color="auto" w:fill="FFFFFF"/>
              <w:jc w:val="both"/>
              <w:rPr>
                <w:rFonts w:ascii="Rupee Foradian" w:hAnsi="Rupee Foradian" w:cs="Arial"/>
                <w:b/>
                <w:bCs/>
                <w:sz w:val="20"/>
                <w:szCs w:val="20"/>
              </w:rPr>
            </w:pPr>
            <w:r w:rsidRPr="00DF5D76">
              <w:rPr>
                <w:rFonts w:ascii="Rupee Foradian" w:hAnsi="Rupee Foradian" w:cs="Arial"/>
                <w:b/>
                <w:bCs/>
                <w:sz w:val="20"/>
                <w:szCs w:val="20"/>
              </w:rPr>
              <w:t>21 August 2013</w:t>
            </w:r>
          </w:p>
        </w:tc>
      </w:tr>
      <w:tr w:rsidR="00A67367" w:rsidRPr="00DF5D76" w:rsidTr="0065110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DF5D76" w:rsidRDefault="00CB39AF" w:rsidP="00DF5D76">
            <w:pPr>
              <w:spacing w:after="0" w:line="240" w:lineRule="auto"/>
              <w:jc w:val="both"/>
              <w:rPr>
                <w:rFonts w:ascii="Rupee Foradian" w:hAnsi="Rupee Foradian" w:cs="Arial"/>
                <w:b/>
                <w:bCs/>
                <w:sz w:val="20"/>
              </w:rPr>
            </w:pPr>
            <w:r w:rsidRPr="00DF5D76">
              <w:rPr>
                <w:rFonts w:ascii="Rupee Foradian" w:hAnsi="Rupee Foradian" w:cs="Arial"/>
                <w:b/>
                <w:bCs/>
                <w:sz w:val="20"/>
              </w:rPr>
              <w:t xml:space="preserve">Outstanding amount </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DF5D76" w:rsidRDefault="00CB39AF" w:rsidP="00DF5D76">
            <w:pPr>
              <w:spacing w:after="0" w:line="240" w:lineRule="auto"/>
              <w:jc w:val="both"/>
              <w:rPr>
                <w:rFonts w:ascii="Rupee Foradian" w:hAnsi="Rupee Foradian"/>
                <w:bCs/>
                <w:sz w:val="20"/>
              </w:rPr>
            </w:pPr>
            <w:r w:rsidRPr="00DF5D76">
              <w:rPr>
                <w:rFonts w:ascii="Rupee Foradian" w:hAnsi="Rupee Foradian" w:cs="Arial"/>
                <w:b/>
                <w:bCs/>
                <w:sz w:val="20"/>
              </w:rPr>
              <w:t>`</w:t>
            </w:r>
            <w:r w:rsidR="005D0E20" w:rsidRPr="00DF5D76">
              <w:rPr>
                <w:rFonts w:ascii="Rupee Foradian" w:hAnsi="Rupee Foradian" w:cs="Arial"/>
                <w:b/>
                <w:bCs/>
                <w:sz w:val="20"/>
              </w:rPr>
              <w:t>2</w:t>
            </w:r>
            <w:proofErr w:type="gramStart"/>
            <w:r w:rsidR="002E5666" w:rsidRPr="00DF5D76">
              <w:rPr>
                <w:rFonts w:ascii="Rupee Foradian" w:hAnsi="Rupee Foradian" w:cs="Arial"/>
                <w:b/>
                <w:bCs/>
                <w:sz w:val="20"/>
              </w:rPr>
              <w:t>,</w:t>
            </w:r>
            <w:r w:rsidR="005D0E20" w:rsidRPr="00DF5D76">
              <w:rPr>
                <w:rFonts w:ascii="Rupee Foradian" w:hAnsi="Rupee Foradian" w:cs="Arial"/>
                <w:b/>
                <w:bCs/>
                <w:sz w:val="20"/>
              </w:rPr>
              <w:t>86</w:t>
            </w:r>
            <w:r w:rsidR="002E5666" w:rsidRPr="00DF5D76">
              <w:rPr>
                <w:rFonts w:ascii="Rupee Foradian" w:hAnsi="Rupee Foradian" w:cs="Arial"/>
                <w:b/>
                <w:bCs/>
                <w:sz w:val="20"/>
              </w:rPr>
              <w:t>,</w:t>
            </w:r>
            <w:r w:rsidR="005D0E20" w:rsidRPr="00DF5D76">
              <w:rPr>
                <w:rFonts w:ascii="Rupee Foradian" w:hAnsi="Rupee Foradian" w:cs="Arial"/>
                <w:b/>
                <w:bCs/>
                <w:sz w:val="20"/>
              </w:rPr>
              <w:t>56</w:t>
            </w:r>
            <w:r w:rsidR="002E5666" w:rsidRPr="00DF5D76">
              <w:rPr>
                <w:rFonts w:ascii="Rupee Foradian" w:hAnsi="Rupee Foradian" w:cs="Arial"/>
                <w:b/>
                <w:bCs/>
                <w:sz w:val="20"/>
              </w:rPr>
              <w:t>,339</w:t>
            </w:r>
            <w:proofErr w:type="gramEnd"/>
            <w:r w:rsidR="002E5666" w:rsidRPr="00DF5D76">
              <w:rPr>
                <w:rFonts w:ascii="Rupee Foradian" w:hAnsi="Rupee Foradian" w:cs="Arial"/>
                <w:b/>
                <w:bCs/>
                <w:sz w:val="20"/>
              </w:rPr>
              <w:t>/-</w:t>
            </w:r>
            <w:r w:rsidR="005D0E20" w:rsidRPr="00DF5D76">
              <w:rPr>
                <w:rFonts w:ascii="Rupee Foradian" w:hAnsi="Rupee Foradian" w:cs="Arial"/>
                <w:sz w:val="20"/>
              </w:rPr>
              <w:t xml:space="preserve"> </w:t>
            </w:r>
            <w:r w:rsidR="002E5666" w:rsidRPr="00DF5D76">
              <w:rPr>
                <w:rFonts w:ascii="Rupee Foradian" w:hAnsi="Rupee Foradian" w:cs="Arial"/>
                <w:sz w:val="20"/>
              </w:rPr>
              <w:t xml:space="preserve">(Rupees Two </w:t>
            </w:r>
            <w:proofErr w:type="spellStart"/>
            <w:r w:rsidR="002E5666" w:rsidRPr="00DF5D76">
              <w:rPr>
                <w:rFonts w:ascii="Rupee Foradian" w:hAnsi="Rupee Foradian" w:cs="Arial"/>
                <w:sz w:val="20"/>
              </w:rPr>
              <w:t>Crore</w:t>
            </w:r>
            <w:proofErr w:type="spellEnd"/>
            <w:r w:rsidR="002E5666" w:rsidRPr="00DF5D76">
              <w:rPr>
                <w:rFonts w:ascii="Rupee Foradian" w:hAnsi="Rupee Foradian" w:cs="Arial"/>
                <w:sz w:val="20"/>
              </w:rPr>
              <w:t xml:space="preserve"> Eighty Six </w:t>
            </w:r>
            <w:proofErr w:type="spellStart"/>
            <w:r w:rsidR="002E5666" w:rsidRPr="00DF5D76">
              <w:rPr>
                <w:rFonts w:ascii="Rupee Foradian" w:hAnsi="Rupee Foradian" w:cs="Arial"/>
                <w:sz w:val="20"/>
              </w:rPr>
              <w:t>Lakh</w:t>
            </w:r>
            <w:proofErr w:type="spellEnd"/>
            <w:r w:rsidR="002E5666" w:rsidRPr="00DF5D76">
              <w:rPr>
                <w:rFonts w:ascii="Rupee Foradian" w:hAnsi="Rupee Foradian" w:cs="Arial"/>
                <w:sz w:val="20"/>
              </w:rPr>
              <w:t xml:space="preserve"> Fifty Six Thousand Three Hundred and Thirty Nine Only) </w:t>
            </w:r>
            <w:r w:rsidRPr="00DF5D76">
              <w:rPr>
                <w:rFonts w:ascii="Rupee Foradian" w:hAnsi="Rupee Foradian"/>
                <w:b/>
                <w:sz w:val="20"/>
              </w:rPr>
              <w:t xml:space="preserve">as on </w:t>
            </w:r>
            <w:r w:rsidR="005D0E20" w:rsidRPr="00DF5D76">
              <w:rPr>
                <w:rFonts w:ascii="Rupee Foradian" w:hAnsi="Rupee Foradian"/>
                <w:b/>
                <w:sz w:val="20"/>
              </w:rPr>
              <w:t>10 August 2013</w:t>
            </w:r>
            <w:r w:rsidRPr="00DF5D76">
              <w:rPr>
                <w:rFonts w:ascii="Rupee Foradian" w:hAnsi="Rupee Foradian"/>
                <w:bCs/>
                <w:sz w:val="20"/>
              </w:rPr>
              <w:t xml:space="preserve"> with future interest</w:t>
            </w:r>
            <w:r w:rsidR="002752D3" w:rsidRPr="00DF5D76">
              <w:rPr>
                <w:rFonts w:ascii="Rupee Foradian" w:hAnsi="Rupee Foradian"/>
                <w:bCs/>
                <w:sz w:val="20"/>
              </w:rPr>
              <w:t>, costs, etc.,</w:t>
            </w:r>
            <w:r w:rsidRPr="00DF5D76">
              <w:rPr>
                <w:rFonts w:ascii="Rupee Foradian" w:hAnsi="Rupee Foradian"/>
                <w:bCs/>
                <w:sz w:val="20"/>
              </w:rPr>
              <w:t xml:space="preserve"> thereon with effect from </w:t>
            </w:r>
            <w:r w:rsidR="002E5666" w:rsidRPr="00DF5D76">
              <w:rPr>
                <w:rFonts w:ascii="Rupee Foradian" w:hAnsi="Rupee Foradian"/>
                <w:bCs/>
                <w:sz w:val="20"/>
              </w:rPr>
              <w:t>1</w:t>
            </w:r>
            <w:r w:rsidRPr="00DF5D76">
              <w:rPr>
                <w:rFonts w:ascii="Rupee Foradian" w:hAnsi="Rupee Foradian"/>
                <w:bCs/>
                <w:sz w:val="20"/>
              </w:rPr>
              <w:t>0</w:t>
            </w:r>
            <w:r w:rsidR="002E5666" w:rsidRPr="00DF5D76">
              <w:rPr>
                <w:rFonts w:ascii="Rupee Foradian" w:hAnsi="Rupee Foradian"/>
                <w:bCs/>
                <w:sz w:val="20"/>
              </w:rPr>
              <w:t xml:space="preserve"> August 2013.</w:t>
            </w:r>
          </w:p>
        </w:tc>
      </w:tr>
    </w:tbl>
    <w:p w:rsidR="00A67367" w:rsidRPr="00DF5D76" w:rsidRDefault="00A67367" w:rsidP="00DF5D76">
      <w:pPr>
        <w:spacing w:after="0" w:line="240" w:lineRule="auto"/>
        <w:rPr>
          <w:rFonts w:ascii="Rupee Foradian" w:hAnsi="Rupee Foradian"/>
          <w:sz w:val="20"/>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9355"/>
      </w:tblGrid>
      <w:tr w:rsidR="00785BCA" w:rsidRPr="00DF5D76" w:rsidTr="005A63CA">
        <w:trPr>
          <w:cantSplit/>
        </w:trPr>
        <w:tc>
          <w:tcPr>
            <w:tcW w:w="9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5BCA" w:rsidRPr="00DF5D76" w:rsidRDefault="00785BCA" w:rsidP="00DF5D76">
            <w:pPr>
              <w:spacing w:after="0" w:line="240" w:lineRule="auto"/>
              <w:jc w:val="center"/>
              <w:rPr>
                <w:rFonts w:ascii="Rupee Foradian" w:hAnsi="Rupee Foradian" w:cs="Arial"/>
                <w:b/>
                <w:bCs/>
                <w:sz w:val="20"/>
              </w:rPr>
            </w:pPr>
            <w:r w:rsidRPr="00DF5D76">
              <w:rPr>
                <w:rFonts w:ascii="Rupee Foradian" w:hAnsi="Rupee Foradian" w:cs="Arial"/>
                <w:b/>
                <w:bCs/>
                <w:sz w:val="20"/>
              </w:rPr>
              <w:lastRenderedPageBreak/>
              <w:t>Description of the Property with Reserve Price, EMD &amp; Bid Increase Amount</w:t>
            </w:r>
          </w:p>
        </w:tc>
      </w:tr>
    </w:tbl>
    <w:tbl>
      <w:tblPr>
        <w:tblStyle w:val="TableGrid"/>
        <w:tblW w:w="0" w:type="auto"/>
        <w:tblInd w:w="108" w:type="dxa"/>
        <w:tblLook w:val="04A0"/>
      </w:tblPr>
      <w:tblGrid>
        <w:gridCol w:w="546"/>
        <w:gridCol w:w="4674"/>
        <w:gridCol w:w="1530"/>
        <w:gridCol w:w="1260"/>
        <w:gridCol w:w="1350"/>
      </w:tblGrid>
      <w:tr w:rsidR="00D2226D" w:rsidRPr="00DF5D76" w:rsidTr="0044314C">
        <w:tc>
          <w:tcPr>
            <w:tcW w:w="546" w:type="dxa"/>
          </w:tcPr>
          <w:p w:rsidR="00D2226D" w:rsidRPr="00DF5D76" w:rsidRDefault="00D2226D" w:rsidP="00DF5D76">
            <w:pPr>
              <w:spacing w:after="0"/>
              <w:jc w:val="center"/>
              <w:rPr>
                <w:rFonts w:ascii="Rupee Foradian" w:hAnsi="Rupee Foradian"/>
                <w:b/>
                <w:bCs/>
                <w:sz w:val="20"/>
              </w:rPr>
            </w:pPr>
            <w:r w:rsidRPr="00DF5D76">
              <w:rPr>
                <w:rFonts w:ascii="Rupee Foradian" w:hAnsi="Rupee Foradian"/>
                <w:b/>
                <w:bCs/>
                <w:sz w:val="20"/>
              </w:rPr>
              <w:t>Lot No.</w:t>
            </w:r>
          </w:p>
        </w:tc>
        <w:tc>
          <w:tcPr>
            <w:tcW w:w="4674" w:type="dxa"/>
          </w:tcPr>
          <w:p w:rsidR="00D2226D" w:rsidRPr="00DF5D76" w:rsidRDefault="00D2226D" w:rsidP="00DF5D76">
            <w:pPr>
              <w:spacing w:after="0"/>
              <w:jc w:val="center"/>
              <w:rPr>
                <w:rFonts w:ascii="Rupee Foradian" w:hAnsi="Rupee Foradian"/>
                <w:b/>
                <w:bCs/>
                <w:sz w:val="20"/>
              </w:rPr>
            </w:pPr>
            <w:r w:rsidRPr="00DF5D76">
              <w:rPr>
                <w:rFonts w:ascii="Rupee Foradian" w:hAnsi="Rupee Foradian"/>
                <w:b/>
                <w:bCs/>
                <w:sz w:val="20"/>
              </w:rPr>
              <w:t>Particulars</w:t>
            </w:r>
          </w:p>
        </w:tc>
        <w:tc>
          <w:tcPr>
            <w:tcW w:w="1530" w:type="dxa"/>
          </w:tcPr>
          <w:p w:rsidR="00D2226D" w:rsidRPr="00DF5D76" w:rsidRDefault="00D2226D" w:rsidP="00DF5D76">
            <w:pPr>
              <w:spacing w:after="0"/>
              <w:jc w:val="center"/>
              <w:rPr>
                <w:rFonts w:ascii="Rupee Foradian" w:hAnsi="Rupee Foradian"/>
                <w:b/>
                <w:bCs/>
                <w:sz w:val="20"/>
              </w:rPr>
            </w:pPr>
            <w:r w:rsidRPr="00DF5D76">
              <w:rPr>
                <w:rFonts w:ascii="Rupee Foradian" w:hAnsi="Rupee Foradian"/>
                <w:b/>
                <w:bCs/>
                <w:sz w:val="20"/>
              </w:rPr>
              <w:t>Reserve Price (`)</w:t>
            </w:r>
          </w:p>
        </w:tc>
        <w:tc>
          <w:tcPr>
            <w:tcW w:w="1260" w:type="dxa"/>
          </w:tcPr>
          <w:p w:rsidR="00D2226D" w:rsidRPr="00DF5D76" w:rsidRDefault="00D2226D" w:rsidP="00DF5D76">
            <w:pPr>
              <w:spacing w:after="0"/>
              <w:jc w:val="center"/>
              <w:rPr>
                <w:rFonts w:ascii="Rupee Foradian" w:hAnsi="Rupee Foradian"/>
                <w:b/>
                <w:bCs/>
                <w:sz w:val="20"/>
              </w:rPr>
            </w:pPr>
            <w:r w:rsidRPr="00DF5D76">
              <w:rPr>
                <w:rFonts w:ascii="Rupee Foradian" w:hAnsi="Rupee Foradian"/>
                <w:b/>
                <w:bCs/>
                <w:sz w:val="20"/>
              </w:rPr>
              <w:t>EMD (`)</w:t>
            </w:r>
          </w:p>
        </w:tc>
        <w:tc>
          <w:tcPr>
            <w:tcW w:w="1350" w:type="dxa"/>
          </w:tcPr>
          <w:p w:rsidR="00D2226D" w:rsidRPr="00DF5D76" w:rsidRDefault="00D2226D" w:rsidP="00DF5D76">
            <w:pPr>
              <w:spacing w:after="0"/>
              <w:jc w:val="center"/>
              <w:rPr>
                <w:rFonts w:ascii="Rupee Foradian" w:hAnsi="Rupee Foradian"/>
                <w:b/>
                <w:bCs/>
                <w:sz w:val="20"/>
              </w:rPr>
            </w:pPr>
            <w:r w:rsidRPr="00DF5D76">
              <w:rPr>
                <w:rFonts w:ascii="Rupee Foradian" w:hAnsi="Rupee Foradian"/>
                <w:b/>
                <w:bCs/>
                <w:sz w:val="20"/>
              </w:rPr>
              <w:t>Bid Increase Amount (`)</w:t>
            </w:r>
          </w:p>
        </w:tc>
      </w:tr>
      <w:tr w:rsidR="00D2226D" w:rsidRPr="00DF5D76" w:rsidTr="0044314C">
        <w:tc>
          <w:tcPr>
            <w:tcW w:w="546" w:type="dxa"/>
          </w:tcPr>
          <w:p w:rsidR="00D2226D" w:rsidRPr="00DF5D76" w:rsidRDefault="00D2226D" w:rsidP="00DF5D76">
            <w:pPr>
              <w:spacing w:after="0"/>
              <w:jc w:val="center"/>
              <w:rPr>
                <w:rFonts w:ascii="Rupee Foradian" w:hAnsi="Rupee Foradian"/>
                <w:sz w:val="20"/>
              </w:rPr>
            </w:pPr>
            <w:r w:rsidRPr="00DF5D76">
              <w:rPr>
                <w:rFonts w:ascii="Rupee Foradian" w:hAnsi="Rupee Foradian"/>
                <w:sz w:val="20"/>
              </w:rPr>
              <w:t>(1)</w:t>
            </w:r>
          </w:p>
        </w:tc>
        <w:tc>
          <w:tcPr>
            <w:tcW w:w="4674" w:type="dxa"/>
          </w:tcPr>
          <w:p w:rsidR="00617C0C" w:rsidRPr="00DF5D76" w:rsidRDefault="00617C0C" w:rsidP="00DF5D76">
            <w:pPr>
              <w:spacing w:after="0"/>
              <w:jc w:val="both"/>
              <w:rPr>
                <w:rFonts w:ascii="Rupee Foradian" w:hAnsi="Rupee Foradian"/>
                <w:sz w:val="20"/>
              </w:rPr>
            </w:pPr>
            <w:r w:rsidRPr="00DF5D76">
              <w:rPr>
                <w:rFonts w:ascii="Rupee Foradian" w:hAnsi="Rupee Foradian" w:cs="Arial"/>
                <w:sz w:val="20"/>
              </w:rPr>
              <w:t xml:space="preserve">“Flat No.101, First Floor (together with fixtures, fittings, share &amp; interest, facilities apparatus &amp; installations/ equipments, common parts, services, rights, title &amp; interest, etc.), </w:t>
            </w:r>
            <w:proofErr w:type="spellStart"/>
            <w:r w:rsidRPr="00DF5D76">
              <w:rPr>
                <w:rFonts w:ascii="Rupee Foradian" w:hAnsi="Rupee Foradian" w:cs="Arial"/>
                <w:sz w:val="20"/>
              </w:rPr>
              <w:t>Mahima</w:t>
            </w:r>
            <w:proofErr w:type="spellEnd"/>
            <w:r w:rsidRPr="00DF5D76">
              <w:rPr>
                <w:rFonts w:ascii="Rupee Foradian" w:hAnsi="Rupee Foradian" w:cs="Arial"/>
                <w:sz w:val="20"/>
              </w:rPr>
              <w:t xml:space="preserve"> Heritage, P.No.B-10, Central Spine, </w:t>
            </w:r>
            <w:proofErr w:type="spellStart"/>
            <w:r w:rsidRPr="00DF5D76">
              <w:rPr>
                <w:rFonts w:ascii="Rupee Foradian" w:hAnsi="Rupee Foradian" w:cs="Arial"/>
                <w:sz w:val="20"/>
              </w:rPr>
              <w:t>Vidhyadhar</w:t>
            </w:r>
            <w:proofErr w:type="spellEnd"/>
            <w:r w:rsidRPr="00DF5D76">
              <w:rPr>
                <w:rFonts w:ascii="Rupee Foradian" w:hAnsi="Rupee Foradian" w:cs="Arial"/>
                <w:sz w:val="20"/>
              </w:rPr>
              <w:t xml:space="preserve"> Nagar, </w:t>
            </w:r>
            <w:proofErr w:type="spellStart"/>
            <w:r w:rsidRPr="00DF5D76">
              <w:rPr>
                <w:rFonts w:ascii="Rupee Foradian" w:hAnsi="Rupee Foradian" w:cs="Arial"/>
                <w:sz w:val="20"/>
              </w:rPr>
              <w:t>Jaipur</w:t>
            </w:r>
            <w:proofErr w:type="spellEnd"/>
            <w:r w:rsidRPr="00DF5D76">
              <w:rPr>
                <w:rFonts w:ascii="Rupee Foradian" w:hAnsi="Rupee Foradian" w:cs="Arial"/>
                <w:sz w:val="20"/>
              </w:rPr>
              <w:t xml:space="preserve"> (Rajasthan)</w:t>
            </w:r>
            <w:r w:rsidR="00351E7A" w:rsidRPr="00DF5D76">
              <w:rPr>
                <w:rFonts w:ascii="Rupee Foradian" w:hAnsi="Rupee Foradian" w:cs="Arial"/>
                <w:sz w:val="20"/>
              </w:rPr>
              <w:t xml:space="preserve"> having super built-up area of 1352.50 </w:t>
            </w:r>
            <w:proofErr w:type="spellStart"/>
            <w:r w:rsidR="00351E7A" w:rsidRPr="00DF5D76">
              <w:rPr>
                <w:rFonts w:ascii="Rupee Foradian" w:hAnsi="Rupee Foradian" w:cs="Arial"/>
                <w:sz w:val="20"/>
              </w:rPr>
              <w:t>sq.ft</w:t>
            </w:r>
            <w:proofErr w:type="spellEnd"/>
            <w:r w:rsidR="00351E7A" w:rsidRPr="00DF5D76">
              <w:rPr>
                <w:rFonts w:ascii="Rupee Foradian" w:hAnsi="Rupee Foradian" w:cs="Arial"/>
                <w:sz w:val="20"/>
              </w:rPr>
              <w:t>.</w:t>
            </w:r>
            <w:r w:rsidRPr="00DF5D76">
              <w:rPr>
                <w:rFonts w:ascii="Rupee Foradian" w:hAnsi="Rupee Foradian" w:cs="Arial"/>
                <w:sz w:val="20"/>
              </w:rPr>
              <w:t xml:space="preserve"> with Car Parking No.2, owned by </w:t>
            </w:r>
            <w:proofErr w:type="spellStart"/>
            <w:r w:rsidRPr="00DF5D76">
              <w:rPr>
                <w:rFonts w:ascii="Rupee Foradian" w:hAnsi="Rupee Foradian" w:cs="Arial"/>
                <w:sz w:val="20"/>
              </w:rPr>
              <w:t>Shri</w:t>
            </w:r>
            <w:proofErr w:type="spellEnd"/>
            <w:r w:rsidRPr="00DF5D76">
              <w:rPr>
                <w:rFonts w:ascii="Rupee Foradian" w:hAnsi="Rupee Foradian" w:cs="Arial"/>
                <w:sz w:val="20"/>
              </w:rPr>
              <w:t xml:space="preserve"> </w:t>
            </w:r>
            <w:proofErr w:type="spellStart"/>
            <w:r w:rsidRPr="00DF5D76">
              <w:rPr>
                <w:rFonts w:ascii="Rupee Foradian" w:hAnsi="Rupee Foradian" w:cs="Arial"/>
                <w:sz w:val="20"/>
              </w:rPr>
              <w:t>Rajkumar</w:t>
            </w:r>
            <w:proofErr w:type="spellEnd"/>
            <w:r w:rsidRPr="00DF5D76">
              <w:rPr>
                <w:rFonts w:ascii="Rupee Foradian" w:hAnsi="Rupee Foradian" w:cs="Arial"/>
                <w:sz w:val="20"/>
              </w:rPr>
              <w:t xml:space="preserve"> Sharma &amp; Smt. </w:t>
            </w:r>
            <w:proofErr w:type="spellStart"/>
            <w:r w:rsidRPr="00DF5D76">
              <w:rPr>
                <w:rFonts w:ascii="Rupee Foradian" w:hAnsi="Rupee Foradian" w:cs="Arial"/>
                <w:sz w:val="20"/>
              </w:rPr>
              <w:t>Suman</w:t>
            </w:r>
            <w:proofErr w:type="spellEnd"/>
            <w:r w:rsidRPr="00DF5D76">
              <w:rPr>
                <w:rFonts w:ascii="Rupee Foradian" w:hAnsi="Rupee Foradian" w:cs="Arial"/>
                <w:sz w:val="20"/>
              </w:rPr>
              <w:t xml:space="preserve"> Sharma, Mortgagors”</w:t>
            </w:r>
          </w:p>
        </w:tc>
        <w:tc>
          <w:tcPr>
            <w:tcW w:w="1530" w:type="dxa"/>
          </w:tcPr>
          <w:p w:rsidR="00D2226D" w:rsidRPr="00DF5D76" w:rsidRDefault="00A768B8" w:rsidP="00DF5D76">
            <w:pPr>
              <w:spacing w:after="0"/>
              <w:jc w:val="right"/>
              <w:rPr>
                <w:rFonts w:ascii="Rupee Foradian" w:hAnsi="Rupee Foradian"/>
                <w:b/>
                <w:bCs/>
                <w:sz w:val="20"/>
              </w:rPr>
            </w:pPr>
            <w:r w:rsidRPr="00DF5D76">
              <w:rPr>
                <w:rFonts w:ascii="Rupee Foradian" w:hAnsi="Rupee Foradian"/>
                <w:b/>
                <w:bCs/>
                <w:sz w:val="20"/>
              </w:rPr>
              <w:t>43,28,000/-</w:t>
            </w:r>
          </w:p>
        </w:tc>
        <w:tc>
          <w:tcPr>
            <w:tcW w:w="1260" w:type="dxa"/>
          </w:tcPr>
          <w:p w:rsidR="00D2226D" w:rsidRPr="00DF5D76" w:rsidRDefault="00A768B8" w:rsidP="00DF5D76">
            <w:pPr>
              <w:spacing w:after="0"/>
              <w:jc w:val="right"/>
              <w:rPr>
                <w:rFonts w:ascii="Rupee Foradian" w:hAnsi="Rupee Foradian"/>
                <w:b/>
                <w:bCs/>
                <w:sz w:val="20"/>
              </w:rPr>
            </w:pPr>
            <w:r w:rsidRPr="00DF5D76">
              <w:rPr>
                <w:rFonts w:ascii="Rupee Foradian" w:hAnsi="Rupee Foradian"/>
                <w:b/>
                <w:bCs/>
                <w:sz w:val="20"/>
              </w:rPr>
              <w:t>4,50,000/-</w:t>
            </w:r>
          </w:p>
        </w:tc>
        <w:tc>
          <w:tcPr>
            <w:tcW w:w="1350" w:type="dxa"/>
          </w:tcPr>
          <w:p w:rsidR="00D2226D" w:rsidRPr="00DF5D76" w:rsidRDefault="00B27ECA" w:rsidP="00DF5D76">
            <w:pPr>
              <w:spacing w:after="0"/>
              <w:jc w:val="right"/>
              <w:rPr>
                <w:rFonts w:ascii="Rupee Foradian" w:hAnsi="Rupee Foradian"/>
                <w:b/>
                <w:bCs/>
                <w:sz w:val="20"/>
              </w:rPr>
            </w:pPr>
            <w:r w:rsidRPr="00DF5D76">
              <w:rPr>
                <w:rFonts w:ascii="Rupee Foradian" w:hAnsi="Rupee Foradian"/>
                <w:b/>
                <w:bCs/>
                <w:sz w:val="20"/>
              </w:rPr>
              <w:t>50,000/-</w:t>
            </w:r>
          </w:p>
        </w:tc>
      </w:tr>
      <w:tr w:rsidR="00C140C8" w:rsidRPr="00DF5D76" w:rsidTr="0044314C">
        <w:tc>
          <w:tcPr>
            <w:tcW w:w="546" w:type="dxa"/>
          </w:tcPr>
          <w:p w:rsidR="00C140C8" w:rsidRPr="00DF5D76" w:rsidRDefault="00C140C8" w:rsidP="00DF5D76">
            <w:pPr>
              <w:spacing w:after="0"/>
              <w:jc w:val="center"/>
              <w:rPr>
                <w:rFonts w:ascii="Rupee Foradian" w:hAnsi="Rupee Foradian"/>
                <w:sz w:val="20"/>
              </w:rPr>
            </w:pPr>
            <w:r w:rsidRPr="00DF5D76">
              <w:rPr>
                <w:rFonts w:ascii="Rupee Foradian" w:hAnsi="Rupee Foradian"/>
                <w:sz w:val="20"/>
              </w:rPr>
              <w:t>(2)</w:t>
            </w:r>
          </w:p>
        </w:tc>
        <w:tc>
          <w:tcPr>
            <w:tcW w:w="4674" w:type="dxa"/>
          </w:tcPr>
          <w:p w:rsidR="00C140C8" w:rsidRPr="00DF5D76" w:rsidRDefault="00DB75CC" w:rsidP="00DF5D76">
            <w:pPr>
              <w:spacing w:after="0"/>
              <w:jc w:val="both"/>
              <w:rPr>
                <w:rFonts w:ascii="Rupee Foradian" w:hAnsi="Rupee Foradian"/>
                <w:sz w:val="20"/>
              </w:rPr>
            </w:pPr>
            <w:r w:rsidRPr="00DF5D76">
              <w:rPr>
                <w:rFonts w:ascii="Rupee Foradian" w:hAnsi="Rupee Foradian"/>
                <w:sz w:val="20"/>
              </w:rPr>
              <w:t xml:space="preserve">Leasehold - </w:t>
            </w:r>
            <w:r w:rsidR="00C140C8" w:rsidRPr="00DF5D76">
              <w:rPr>
                <w:rFonts w:ascii="Rupee Foradian" w:hAnsi="Rupee Foradian"/>
                <w:sz w:val="20"/>
              </w:rPr>
              <w:t xml:space="preserve">All those piece and parcel of Property situated at Plot No.89, </w:t>
            </w:r>
            <w:proofErr w:type="spellStart"/>
            <w:r w:rsidR="00C140C8" w:rsidRPr="00DF5D76">
              <w:rPr>
                <w:rFonts w:ascii="Rupee Foradian" w:hAnsi="Rupee Foradian"/>
                <w:sz w:val="20"/>
              </w:rPr>
              <w:t>Govind</w:t>
            </w:r>
            <w:proofErr w:type="spellEnd"/>
            <w:r w:rsidR="00C140C8" w:rsidRPr="00DF5D76">
              <w:rPr>
                <w:rFonts w:ascii="Rupee Foradian" w:hAnsi="Rupee Foradian"/>
                <w:sz w:val="20"/>
              </w:rPr>
              <w:t xml:space="preserve"> Nagar (East), </w:t>
            </w:r>
            <w:proofErr w:type="spellStart"/>
            <w:r w:rsidR="00C140C8" w:rsidRPr="00DF5D76">
              <w:rPr>
                <w:rFonts w:ascii="Rupee Foradian" w:hAnsi="Rupee Foradian"/>
                <w:sz w:val="20"/>
              </w:rPr>
              <w:t>Amer</w:t>
            </w:r>
            <w:proofErr w:type="spellEnd"/>
            <w:r w:rsidR="00C140C8" w:rsidRPr="00DF5D76">
              <w:rPr>
                <w:rFonts w:ascii="Rupee Foradian" w:hAnsi="Rupee Foradian"/>
                <w:sz w:val="20"/>
              </w:rPr>
              <w:t xml:space="preserve"> Road, </w:t>
            </w:r>
            <w:proofErr w:type="spellStart"/>
            <w:proofErr w:type="gramStart"/>
            <w:r w:rsidR="00C140C8" w:rsidRPr="00DF5D76">
              <w:rPr>
                <w:rFonts w:ascii="Rupee Foradian" w:hAnsi="Rupee Foradian"/>
                <w:sz w:val="20"/>
              </w:rPr>
              <w:t>Jaipur</w:t>
            </w:r>
            <w:proofErr w:type="spellEnd"/>
            <w:r w:rsidR="00C140C8" w:rsidRPr="00DF5D76">
              <w:rPr>
                <w:rFonts w:ascii="Rupee Foradian" w:hAnsi="Rupee Foradian"/>
                <w:sz w:val="20"/>
              </w:rPr>
              <w:t xml:space="preserve"> admeasuring 135.83 sq.yds</w:t>
            </w:r>
            <w:proofErr w:type="gramEnd"/>
            <w:r w:rsidR="00C140C8" w:rsidRPr="00DF5D76">
              <w:rPr>
                <w:rFonts w:ascii="Rupee Foradian" w:hAnsi="Rupee Foradian"/>
                <w:sz w:val="20"/>
              </w:rPr>
              <w:t>. butted &amp; bounded by</w:t>
            </w:r>
          </w:p>
          <w:p w:rsidR="00C140C8" w:rsidRPr="00DF5D76" w:rsidRDefault="00C140C8" w:rsidP="00DF5D76">
            <w:pPr>
              <w:spacing w:after="0"/>
              <w:jc w:val="both"/>
              <w:rPr>
                <w:rFonts w:ascii="Rupee Foradian" w:hAnsi="Rupee Foradian"/>
                <w:sz w:val="20"/>
              </w:rPr>
            </w:pPr>
            <w:r w:rsidRPr="00DF5D76">
              <w:rPr>
                <w:rFonts w:ascii="Rupee Foradian" w:hAnsi="Rupee Foradian"/>
                <w:sz w:val="20"/>
              </w:rPr>
              <w:t>On or towards North: Road</w:t>
            </w:r>
          </w:p>
          <w:p w:rsidR="00C140C8" w:rsidRPr="00DF5D76" w:rsidRDefault="00C140C8" w:rsidP="00DF5D76">
            <w:pPr>
              <w:spacing w:after="0"/>
              <w:jc w:val="both"/>
              <w:rPr>
                <w:rFonts w:ascii="Rupee Foradian" w:hAnsi="Rupee Foradian"/>
                <w:sz w:val="20"/>
              </w:rPr>
            </w:pPr>
            <w:r w:rsidRPr="00DF5D76">
              <w:rPr>
                <w:rFonts w:ascii="Rupee Foradian" w:hAnsi="Rupee Foradian"/>
                <w:sz w:val="20"/>
              </w:rPr>
              <w:t>On or towards East : Plot No.90</w:t>
            </w:r>
          </w:p>
          <w:p w:rsidR="00C140C8" w:rsidRPr="00DF5D76" w:rsidRDefault="00C140C8" w:rsidP="00DF5D76">
            <w:pPr>
              <w:spacing w:after="0"/>
              <w:jc w:val="both"/>
              <w:rPr>
                <w:rFonts w:ascii="Rupee Foradian" w:hAnsi="Rupee Foradian"/>
                <w:sz w:val="20"/>
              </w:rPr>
            </w:pPr>
            <w:r w:rsidRPr="00DF5D76">
              <w:rPr>
                <w:rFonts w:ascii="Rupee Foradian" w:hAnsi="Rupee Foradian"/>
                <w:sz w:val="20"/>
              </w:rPr>
              <w:t>On or towards West: Plot No.88</w:t>
            </w:r>
          </w:p>
          <w:p w:rsidR="00C140C8" w:rsidRPr="00DF5D76" w:rsidRDefault="00C140C8" w:rsidP="00DF5D76">
            <w:pPr>
              <w:spacing w:after="0"/>
              <w:jc w:val="both"/>
              <w:rPr>
                <w:rFonts w:ascii="Rupee Foradian" w:hAnsi="Rupee Foradian"/>
                <w:sz w:val="20"/>
              </w:rPr>
            </w:pPr>
            <w:r w:rsidRPr="00DF5D76">
              <w:rPr>
                <w:rFonts w:ascii="Rupee Foradian" w:hAnsi="Rupee Foradian"/>
                <w:sz w:val="20"/>
              </w:rPr>
              <w:t>On or towards South: Other Property</w:t>
            </w:r>
          </w:p>
          <w:p w:rsidR="00C140C8" w:rsidRPr="00DF5D76" w:rsidRDefault="00C140C8" w:rsidP="00DF5D76">
            <w:pPr>
              <w:spacing w:after="0"/>
              <w:jc w:val="both"/>
              <w:rPr>
                <w:rFonts w:ascii="Rupee Foradian" w:hAnsi="Rupee Foradian"/>
                <w:sz w:val="20"/>
              </w:rPr>
            </w:pPr>
          </w:p>
          <w:p w:rsidR="00B27ECA" w:rsidRPr="00DF5D76" w:rsidRDefault="00C140C8" w:rsidP="0044314C">
            <w:pPr>
              <w:spacing w:after="0"/>
              <w:jc w:val="both"/>
              <w:rPr>
                <w:rFonts w:ascii="Rupee Foradian" w:hAnsi="Rupee Foradian"/>
                <w:sz w:val="20"/>
              </w:rPr>
            </w:pPr>
            <w:proofErr w:type="gramStart"/>
            <w:r w:rsidRPr="00DF5D76">
              <w:rPr>
                <w:rFonts w:ascii="Rupee Foradian" w:hAnsi="Rupee Foradian"/>
                <w:sz w:val="20"/>
              </w:rPr>
              <w:t>together</w:t>
            </w:r>
            <w:proofErr w:type="gramEnd"/>
            <w:r w:rsidRPr="00DF5D76">
              <w:rPr>
                <w:rFonts w:ascii="Rupee Foradian" w:hAnsi="Rupee Foradian"/>
                <w:sz w:val="20"/>
              </w:rPr>
              <w:t xml:space="preserve"> with all building and structures thereon and plant &amp; machinery attached to earth or permanently fastene</w:t>
            </w:r>
            <w:r w:rsidR="002752D3" w:rsidRPr="00DF5D76">
              <w:rPr>
                <w:rFonts w:ascii="Rupee Foradian" w:hAnsi="Rupee Foradian"/>
                <w:sz w:val="20"/>
              </w:rPr>
              <w:t xml:space="preserve">d to anything attached to earth, owned by Smt. </w:t>
            </w:r>
            <w:proofErr w:type="spellStart"/>
            <w:r w:rsidR="002752D3" w:rsidRPr="00DF5D76">
              <w:rPr>
                <w:rFonts w:ascii="Rupee Foradian" w:hAnsi="Rupee Foradian"/>
                <w:sz w:val="20"/>
              </w:rPr>
              <w:t>Draupadi</w:t>
            </w:r>
            <w:proofErr w:type="spellEnd"/>
            <w:r w:rsidR="002752D3" w:rsidRPr="00DF5D76">
              <w:rPr>
                <w:rFonts w:ascii="Rupee Foradian" w:hAnsi="Rupee Foradian"/>
                <w:sz w:val="20"/>
              </w:rPr>
              <w:t xml:space="preserve"> Sharma, Mortgagor.</w:t>
            </w:r>
          </w:p>
        </w:tc>
        <w:tc>
          <w:tcPr>
            <w:tcW w:w="1530" w:type="dxa"/>
          </w:tcPr>
          <w:p w:rsidR="00C140C8" w:rsidRPr="00DF5D76" w:rsidRDefault="00C140C8" w:rsidP="00DF5D76">
            <w:pPr>
              <w:spacing w:after="0"/>
              <w:jc w:val="right"/>
              <w:rPr>
                <w:rFonts w:ascii="Rupee Foradian" w:hAnsi="Rupee Foradian"/>
                <w:b/>
                <w:bCs/>
                <w:sz w:val="20"/>
              </w:rPr>
            </w:pPr>
            <w:r w:rsidRPr="00DF5D76">
              <w:rPr>
                <w:rFonts w:ascii="Rupee Foradian" w:hAnsi="Rupee Foradian"/>
                <w:b/>
                <w:bCs/>
                <w:sz w:val="20"/>
              </w:rPr>
              <w:t>61,12,000/-</w:t>
            </w:r>
          </w:p>
        </w:tc>
        <w:tc>
          <w:tcPr>
            <w:tcW w:w="1260" w:type="dxa"/>
          </w:tcPr>
          <w:p w:rsidR="00C140C8" w:rsidRPr="00DF5D76" w:rsidRDefault="00C140C8" w:rsidP="00DF5D76">
            <w:pPr>
              <w:spacing w:after="0"/>
              <w:jc w:val="right"/>
              <w:rPr>
                <w:rFonts w:ascii="Rupee Foradian" w:hAnsi="Rupee Foradian"/>
                <w:b/>
                <w:bCs/>
                <w:sz w:val="20"/>
              </w:rPr>
            </w:pPr>
            <w:r w:rsidRPr="00DF5D76">
              <w:rPr>
                <w:rFonts w:ascii="Rupee Foradian" w:hAnsi="Rupee Foradian"/>
                <w:b/>
                <w:bCs/>
                <w:sz w:val="20"/>
              </w:rPr>
              <w:t>6,00,000/-</w:t>
            </w:r>
          </w:p>
        </w:tc>
        <w:tc>
          <w:tcPr>
            <w:tcW w:w="1350" w:type="dxa"/>
          </w:tcPr>
          <w:p w:rsidR="00C140C8" w:rsidRPr="00DF5D76" w:rsidRDefault="00B27ECA" w:rsidP="00DF5D76">
            <w:pPr>
              <w:spacing w:after="0"/>
              <w:jc w:val="right"/>
              <w:rPr>
                <w:rFonts w:ascii="Rupee Foradian" w:hAnsi="Rupee Foradian"/>
                <w:b/>
                <w:bCs/>
                <w:sz w:val="20"/>
              </w:rPr>
            </w:pPr>
            <w:r w:rsidRPr="00DF5D76">
              <w:rPr>
                <w:rFonts w:ascii="Rupee Foradian" w:hAnsi="Rupee Foradian"/>
                <w:b/>
                <w:bCs/>
                <w:sz w:val="20"/>
              </w:rPr>
              <w:t>50,000/-</w:t>
            </w:r>
          </w:p>
        </w:tc>
      </w:tr>
    </w:tbl>
    <w:p w:rsidR="00D2226D" w:rsidRPr="00DF5D76" w:rsidRDefault="00D2226D" w:rsidP="00DF5D76">
      <w:pPr>
        <w:spacing w:after="0" w:line="240" w:lineRule="auto"/>
        <w:rPr>
          <w:rFonts w:ascii="Rupee Foradian" w:hAnsi="Rupee Foradian"/>
          <w:sz w:val="20"/>
        </w:rPr>
      </w:pPr>
    </w:p>
    <w:tbl>
      <w:tblPr>
        <w:tblStyle w:val="TableGrid"/>
        <w:tblW w:w="0" w:type="auto"/>
        <w:tblInd w:w="108" w:type="dxa"/>
        <w:tblLook w:val="04A0"/>
      </w:tblPr>
      <w:tblGrid>
        <w:gridCol w:w="2340"/>
        <w:gridCol w:w="1170"/>
        <w:gridCol w:w="90"/>
        <w:gridCol w:w="3060"/>
        <w:gridCol w:w="2700"/>
      </w:tblGrid>
      <w:tr w:rsidR="00C140C8" w:rsidRPr="00DF5D76" w:rsidTr="0044314C">
        <w:tc>
          <w:tcPr>
            <w:tcW w:w="2340" w:type="dxa"/>
          </w:tcPr>
          <w:p w:rsidR="00C140C8" w:rsidRPr="00DF5D76" w:rsidRDefault="00C140C8" w:rsidP="00DF5D76">
            <w:pPr>
              <w:spacing w:after="0"/>
              <w:jc w:val="both"/>
              <w:rPr>
                <w:rFonts w:ascii="Rupee Foradian" w:hAnsi="Rupee Foradian"/>
                <w:b/>
                <w:bCs/>
                <w:sz w:val="20"/>
              </w:rPr>
            </w:pPr>
            <w:r w:rsidRPr="00DF5D76">
              <w:rPr>
                <w:rFonts w:ascii="Rupee Foradian" w:hAnsi="Rupee Foradian"/>
                <w:b/>
                <w:bCs/>
                <w:sz w:val="20"/>
              </w:rPr>
              <w:t xml:space="preserve">EMD Remittance &amp; </w:t>
            </w:r>
            <w:r w:rsidR="0006286E" w:rsidRPr="00DF5D76">
              <w:rPr>
                <w:rFonts w:ascii="Rupee Foradian" w:hAnsi="Rupee Foradian"/>
                <w:b/>
                <w:bCs/>
                <w:sz w:val="20"/>
              </w:rPr>
              <w:t xml:space="preserve">SIDBI’s Bank </w:t>
            </w:r>
            <w:r w:rsidRPr="00DF5D76">
              <w:rPr>
                <w:rFonts w:ascii="Rupee Foradian" w:hAnsi="Rupee Foradian"/>
                <w:b/>
                <w:bCs/>
                <w:sz w:val="20"/>
              </w:rPr>
              <w:t>Account Details</w:t>
            </w:r>
          </w:p>
        </w:tc>
        <w:tc>
          <w:tcPr>
            <w:tcW w:w="7020" w:type="dxa"/>
            <w:gridSpan w:val="4"/>
          </w:tcPr>
          <w:p w:rsidR="00C140C8" w:rsidRPr="00DF5D76" w:rsidRDefault="00C140C8" w:rsidP="00DF5D76">
            <w:pPr>
              <w:spacing w:after="0"/>
              <w:rPr>
                <w:rFonts w:ascii="Rupee Foradian" w:hAnsi="Rupee Foradian"/>
                <w:sz w:val="20"/>
              </w:rPr>
            </w:pPr>
            <w:r w:rsidRPr="00DF5D76">
              <w:rPr>
                <w:rFonts w:ascii="Rupee Foradian" w:hAnsi="Rupee Foradian"/>
                <w:b/>
                <w:bCs/>
                <w:sz w:val="20"/>
              </w:rPr>
              <w:t>Beneficiary Name –</w:t>
            </w:r>
            <w:r w:rsidRPr="00DF5D76">
              <w:rPr>
                <w:rFonts w:ascii="Rupee Foradian" w:hAnsi="Rupee Foradian"/>
                <w:sz w:val="20"/>
              </w:rPr>
              <w:t xml:space="preserve"> Small Industries Development Bank of India</w:t>
            </w:r>
          </w:p>
          <w:p w:rsidR="00C140C8" w:rsidRPr="00DF5D76" w:rsidRDefault="00C140C8" w:rsidP="00DF5D76">
            <w:pPr>
              <w:spacing w:after="0"/>
              <w:rPr>
                <w:rFonts w:ascii="Rupee Foradian" w:hAnsi="Rupee Foradian"/>
                <w:b/>
                <w:bCs/>
                <w:sz w:val="20"/>
              </w:rPr>
            </w:pPr>
            <w:r w:rsidRPr="00DF5D76">
              <w:rPr>
                <w:rFonts w:ascii="Rupee Foradian" w:hAnsi="Rupee Foradian"/>
                <w:b/>
                <w:bCs/>
                <w:sz w:val="20"/>
              </w:rPr>
              <w:t xml:space="preserve">Beneficiary A/c. No. – </w:t>
            </w:r>
            <w:r w:rsidRPr="00DF5D76">
              <w:rPr>
                <w:rFonts w:ascii="Rupee Foradian" w:hAnsi="Rupee Foradian"/>
                <w:sz w:val="20"/>
              </w:rPr>
              <w:t>018102000012254</w:t>
            </w:r>
          </w:p>
          <w:p w:rsidR="00C140C8" w:rsidRPr="00DF5D76" w:rsidRDefault="00C140C8" w:rsidP="00DF5D76">
            <w:pPr>
              <w:spacing w:after="0"/>
              <w:rPr>
                <w:rFonts w:ascii="Rupee Foradian" w:hAnsi="Rupee Foradian"/>
                <w:sz w:val="20"/>
              </w:rPr>
            </w:pPr>
            <w:r w:rsidRPr="00DF5D76">
              <w:rPr>
                <w:rFonts w:ascii="Rupee Foradian" w:hAnsi="Rupee Foradian"/>
                <w:b/>
                <w:bCs/>
                <w:sz w:val="20"/>
              </w:rPr>
              <w:t>Beneficiary Bank Name &amp; Branch –</w:t>
            </w:r>
            <w:r w:rsidRPr="00DF5D76">
              <w:rPr>
                <w:rFonts w:ascii="Rupee Foradian" w:hAnsi="Rupee Foradian"/>
                <w:sz w:val="20"/>
              </w:rPr>
              <w:t xml:space="preserve"> IDBI Bank, </w:t>
            </w:r>
            <w:proofErr w:type="spellStart"/>
            <w:r w:rsidRPr="00DF5D76">
              <w:rPr>
                <w:rFonts w:ascii="Rupee Foradian" w:hAnsi="Rupee Foradian"/>
                <w:sz w:val="20"/>
              </w:rPr>
              <w:t>Chembur</w:t>
            </w:r>
            <w:proofErr w:type="spellEnd"/>
            <w:r w:rsidRPr="00DF5D76">
              <w:rPr>
                <w:rFonts w:ascii="Rupee Foradian" w:hAnsi="Rupee Foradian"/>
                <w:sz w:val="20"/>
              </w:rPr>
              <w:t>, Mumbai</w:t>
            </w:r>
          </w:p>
          <w:p w:rsidR="00C140C8" w:rsidRPr="00DF5D76" w:rsidRDefault="00C140C8" w:rsidP="00DF5D76">
            <w:pPr>
              <w:spacing w:after="0"/>
              <w:rPr>
                <w:rFonts w:ascii="Rupee Foradian" w:hAnsi="Rupee Foradian"/>
                <w:sz w:val="20"/>
              </w:rPr>
            </w:pPr>
            <w:r w:rsidRPr="00DF5D76">
              <w:rPr>
                <w:rFonts w:ascii="Rupee Foradian" w:hAnsi="Rupee Foradian"/>
                <w:b/>
                <w:bCs/>
                <w:sz w:val="20"/>
              </w:rPr>
              <w:t>IFSC Code –</w:t>
            </w:r>
            <w:r w:rsidRPr="00DF5D76">
              <w:rPr>
                <w:rFonts w:ascii="Rupee Foradian" w:hAnsi="Rupee Foradian"/>
                <w:sz w:val="20"/>
              </w:rPr>
              <w:t xml:space="preserve"> IBKL0000018</w:t>
            </w:r>
          </w:p>
        </w:tc>
      </w:tr>
      <w:tr w:rsidR="00D7060C" w:rsidRPr="00DF5D76" w:rsidTr="0044314C">
        <w:tc>
          <w:tcPr>
            <w:tcW w:w="3510" w:type="dxa"/>
            <w:gridSpan w:val="2"/>
          </w:tcPr>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Date of Inspection</w:t>
            </w:r>
          </w:p>
        </w:tc>
        <w:tc>
          <w:tcPr>
            <w:tcW w:w="5850" w:type="dxa"/>
            <w:gridSpan w:val="3"/>
          </w:tcPr>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Last Date of Submission of EMD/ Documents (including KYC)</w:t>
            </w:r>
          </w:p>
        </w:tc>
      </w:tr>
      <w:tr w:rsidR="00D7060C" w:rsidRPr="00DF5D76" w:rsidTr="0044314C">
        <w:tc>
          <w:tcPr>
            <w:tcW w:w="3510" w:type="dxa"/>
            <w:gridSpan w:val="2"/>
          </w:tcPr>
          <w:p w:rsidR="00D7060C" w:rsidRPr="00DF5D76" w:rsidRDefault="00D7060C" w:rsidP="00DF5D76">
            <w:pPr>
              <w:spacing w:after="0"/>
              <w:rPr>
                <w:rFonts w:ascii="Rupee Foradian" w:hAnsi="Rupee Foradian"/>
                <w:sz w:val="20"/>
                <w:u w:val="single"/>
              </w:rPr>
            </w:pPr>
            <w:r w:rsidRPr="00DF5D76">
              <w:rPr>
                <w:rFonts w:ascii="Rupee Foradian" w:hAnsi="Rupee Foradian"/>
                <w:sz w:val="20"/>
                <w:u w:val="single"/>
              </w:rPr>
              <w:t>For Property/ Lot No.(1) above:</w:t>
            </w:r>
          </w:p>
          <w:p w:rsidR="00D7060C" w:rsidRPr="00DF5D76" w:rsidRDefault="00D7060C" w:rsidP="00DF5D76">
            <w:pPr>
              <w:spacing w:after="0"/>
              <w:jc w:val="both"/>
              <w:rPr>
                <w:rFonts w:ascii="Rupee Foradian" w:hAnsi="Rupee Foradian"/>
                <w:b/>
                <w:bCs/>
                <w:sz w:val="20"/>
              </w:rPr>
            </w:pPr>
            <w:r w:rsidRPr="00DF5D76">
              <w:rPr>
                <w:rFonts w:ascii="Rupee Foradian" w:hAnsi="Rupee Foradian"/>
                <w:b/>
                <w:bCs/>
                <w:sz w:val="20"/>
              </w:rPr>
              <w:t xml:space="preserve">Between 10.30 a.m. to 1.00 </w:t>
            </w:r>
            <w:proofErr w:type="spellStart"/>
            <w:r w:rsidRPr="00DF5D76">
              <w:rPr>
                <w:rFonts w:ascii="Rupee Foradian" w:hAnsi="Rupee Foradian"/>
                <w:b/>
                <w:bCs/>
                <w:sz w:val="20"/>
              </w:rPr>
              <w:t>p.m</w:t>
            </w:r>
            <w:proofErr w:type="spellEnd"/>
            <w:r w:rsidRPr="00DF5D76">
              <w:rPr>
                <w:rFonts w:ascii="Rupee Foradian" w:hAnsi="Rupee Foradian"/>
                <w:b/>
                <w:bCs/>
                <w:sz w:val="20"/>
              </w:rPr>
              <w:t xml:space="preserve"> on 23 March 2017</w:t>
            </w:r>
          </w:p>
        </w:tc>
        <w:tc>
          <w:tcPr>
            <w:tcW w:w="5850" w:type="dxa"/>
            <w:gridSpan w:val="3"/>
            <w:vMerge w:val="restart"/>
          </w:tcPr>
          <w:p w:rsidR="00D7060C" w:rsidRPr="00DF5D76" w:rsidRDefault="00D7060C" w:rsidP="00DF5D76">
            <w:pPr>
              <w:pStyle w:val="DefaultText"/>
              <w:jc w:val="both"/>
              <w:rPr>
                <w:rFonts w:ascii="Rupee Foradian" w:hAnsi="Rupee Foradian"/>
                <w:b/>
                <w:bCs/>
                <w:sz w:val="20"/>
                <w:szCs w:val="20"/>
              </w:rPr>
            </w:pPr>
            <w:r w:rsidRPr="00DF5D76">
              <w:rPr>
                <w:rFonts w:ascii="Rupee Foradian" w:hAnsi="Rupee Foradian"/>
                <w:b/>
                <w:bCs/>
                <w:sz w:val="20"/>
                <w:szCs w:val="20"/>
              </w:rPr>
              <w:t>03 April 2017 till 5.45 p.m.</w:t>
            </w:r>
          </w:p>
          <w:p w:rsidR="00D7060C" w:rsidRPr="00DF5D76" w:rsidRDefault="00D7060C" w:rsidP="00DF5D76">
            <w:pPr>
              <w:pStyle w:val="DefaultText"/>
              <w:jc w:val="both"/>
              <w:rPr>
                <w:rFonts w:ascii="Rupee Foradian" w:hAnsi="Rupee Foradian"/>
                <w:b/>
                <w:bCs/>
                <w:sz w:val="20"/>
                <w:szCs w:val="20"/>
              </w:rPr>
            </w:pPr>
          </w:p>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 xml:space="preserve">Office Address: </w:t>
            </w:r>
          </w:p>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SIDBI, BKCBO, Ground Floor,</w:t>
            </w:r>
          </w:p>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 xml:space="preserve">MSME Development Centre, C-11, ‘G’ Block, </w:t>
            </w:r>
          </w:p>
          <w:p w:rsidR="00D7060C" w:rsidRPr="00DF5D76" w:rsidRDefault="00D7060C" w:rsidP="00DF5D76">
            <w:pPr>
              <w:spacing w:after="0"/>
              <w:jc w:val="center"/>
              <w:rPr>
                <w:rFonts w:ascii="Rupee Foradian" w:hAnsi="Rupee Foradian"/>
                <w:sz w:val="20"/>
              </w:rPr>
            </w:pPr>
            <w:proofErr w:type="spellStart"/>
            <w:r w:rsidRPr="00DF5D76">
              <w:rPr>
                <w:rFonts w:ascii="Rupee Foradian" w:hAnsi="Rupee Foradian"/>
                <w:b/>
                <w:bCs/>
                <w:sz w:val="20"/>
              </w:rPr>
              <w:t>Bandra-Kurla</w:t>
            </w:r>
            <w:proofErr w:type="spellEnd"/>
            <w:r w:rsidRPr="00DF5D76">
              <w:rPr>
                <w:rFonts w:ascii="Rupee Foradian" w:hAnsi="Rupee Foradian"/>
                <w:b/>
                <w:bCs/>
                <w:sz w:val="20"/>
              </w:rPr>
              <w:t xml:space="preserve"> Complex, </w:t>
            </w:r>
            <w:proofErr w:type="spellStart"/>
            <w:r w:rsidRPr="00DF5D76">
              <w:rPr>
                <w:rFonts w:ascii="Rupee Foradian" w:hAnsi="Rupee Foradian"/>
                <w:b/>
                <w:bCs/>
                <w:sz w:val="20"/>
              </w:rPr>
              <w:t>Bandra</w:t>
            </w:r>
            <w:proofErr w:type="spellEnd"/>
            <w:r w:rsidRPr="00DF5D76">
              <w:rPr>
                <w:rFonts w:ascii="Rupee Foradian" w:hAnsi="Rupee Foradian"/>
                <w:b/>
                <w:bCs/>
                <w:sz w:val="20"/>
              </w:rPr>
              <w:t xml:space="preserve"> (East), Mumbai – 400 051</w:t>
            </w:r>
          </w:p>
        </w:tc>
      </w:tr>
      <w:tr w:rsidR="00D7060C" w:rsidRPr="00DF5D76" w:rsidTr="0044314C">
        <w:tc>
          <w:tcPr>
            <w:tcW w:w="3510" w:type="dxa"/>
            <w:gridSpan w:val="2"/>
          </w:tcPr>
          <w:p w:rsidR="00D7060C" w:rsidRPr="00DF5D76" w:rsidRDefault="00D7060C" w:rsidP="00DF5D76">
            <w:pPr>
              <w:spacing w:after="0"/>
              <w:rPr>
                <w:rFonts w:ascii="Rupee Foradian" w:hAnsi="Rupee Foradian"/>
                <w:sz w:val="20"/>
                <w:u w:val="single"/>
              </w:rPr>
            </w:pPr>
            <w:r w:rsidRPr="00DF5D76">
              <w:rPr>
                <w:rFonts w:ascii="Rupee Foradian" w:hAnsi="Rupee Foradian"/>
                <w:sz w:val="20"/>
                <w:u w:val="single"/>
              </w:rPr>
              <w:t>For Property/ Lot No.(2) above:</w:t>
            </w:r>
          </w:p>
          <w:p w:rsidR="00D7060C" w:rsidRPr="00DF5D76" w:rsidRDefault="00D7060C" w:rsidP="00DF5D76">
            <w:pPr>
              <w:spacing w:after="0"/>
              <w:jc w:val="both"/>
              <w:rPr>
                <w:rFonts w:ascii="Rupee Foradian" w:hAnsi="Rupee Foradian"/>
                <w:b/>
                <w:bCs/>
                <w:sz w:val="20"/>
                <w:u w:val="single"/>
              </w:rPr>
            </w:pPr>
            <w:r w:rsidRPr="00DF5D76">
              <w:rPr>
                <w:rFonts w:ascii="Rupee Foradian" w:hAnsi="Rupee Foradian"/>
                <w:b/>
                <w:bCs/>
                <w:sz w:val="20"/>
              </w:rPr>
              <w:t>Between 3.00 p.m. to 5.30 p.m. on 23 March 2017</w:t>
            </w:r>
          </w:p>
        </w:tc>
        <w:tc>
          <w:tcPr>
            <w:tcW w:w="5850" w:type="dxa"/>
            <w:gridSpan w:val="3"/>
            <w:vMerge/>
          </w:tcPr>
          <w:p w:rsidR="00D7060C" w:rsidRPr="00DF5D76" w:rsidRDefault="00D7060C" w:rsidP="00DF5D76">
            <w:pPr>
              <w:spacing w:after="0"/>
              <w:rPr>
                <w:rFonts w:ascii="Rupee Foradian" w:hAnsi="Rupee Foradian"/>
                <w:sz w:val="20"/>
              </w:rPr>
            </w:pPr>
          </w:p>
        </w:tc>
      </w:tr>
      <w:tr w:rsidR="00D7060C" w:rsidRPr="00DF5D76" w:rsidTr="0044314C">
        <w:tc>
          <w:tcPr>
            <w:tcW w:w="3600" w:type="dxa"/>
            <w:gridSpan w:val="3"/>
          </w:tcPr>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Date, Time &amp; Place of Opening of Online offers</w:t>
            </w:r>
          </w:p>
        </w:tc>
        <w:tc>
          <w:tcPr>
            <w:tcW w:w="3060" w:type="dxa"/>
          </w:tcPr>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Date of e-auction</w:t>
            </w:r>
          </w:p>
        </w:tc>
        <w:tc>
          <w:tcPr>
            <w:tcW w:w="2700" w:type="dxa"/>
          </w:tcPr>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Portal of e-auction</w:t>
            </w:r>
          </w:p>
        </w:tc>
      </w:tr>
      <w:tr w:rsidR="00D7060C" w:rsidRPr="00DF5D76" w:rsidTr="0044314C">
        <w:tc>
          <w:tcPr>
            <w:tcW w:w="3600" w:type="dxa"/>
            <w:gridSpan w:val="3"/>
          </w:tcPr>
          <w:p w:rsidR="00D7060C" w:rsidRPr="00DF5D76" w:rsidRDefault="00D7060C" w:rsidP="00DF5D76">
            <w:pPr>
              <w:spacing w:after="0"/>
              <w:jc w:val="both"/>
              <w:rPr>
                <w:rFonts w:ascii="Rupee Foradian" w:hAnsi="Rupee Foradian"/>
                <w:b/>
                <w:bCs/>
                <w:sz w:val="20"/>
              </w:rPr>
            </w:pPr>
            <w:r w:rsidRPr="00DF5D76">
              <w:rPr>
                <w:rFonts w:ascii="Rupee Foradian" w:hAnsi="Rupee Foradian"/>
                <w:b/>
                <w:bCs/>
                <w:sz w:val="20"/>
              </w:rPr>
              <w:t xml:space="preserve">05 April 2017 at 11.00 a.m. at SIDBI, BKCBO, Ground Floor, MSME Development Centre, C-11, ‘G’ Block, </w:t>
            </w:r>
            <w:proofErr w:type="spellStart"/>
            <w:r w:rsidRPr="00DF5D76">
              <w:rPr>
                <w:rFonts w:ascii="Rupee Foradian" w:hAnsi="Rupee Foradian"/>
                <w:b/>
                <w:bCs/>
                <w:sz w:val="20"/>
              </w:rPr>
              <w:t>Bandra-Kurla</w:t>
            </w:r>
            <w:proofErr w:type="spellEnd"/>
            <w:r w:rsidRPr="00DF5D76">
              <w:rPr>
                <w:rFonts w:ascii="Rupee Foradian" w:hAnsi="Rupee Foradian"/>
                <w:b/>
                <w:bCs/>
                <w:sz w:val="20"/>
              </w:rPr>
              <w:t xml:space="preserve"> Complex, </w:t>
            </w:r>
            <w:proofErr w:type="spellStart"/>
            <w:r w:rsidRPr="00DF5D76">
              <w:rPr>
                <w:rFonts w:ascii="Rupee Foradian" w:hAnsi="Rupee Foradian"/>
                <w:b/>
                <w:bCs/>
                <w:sz w:val="20"/>
              </w:rPr>
              <w:t>Bandra</w:t>
            </w:r>
            <w:proofErr w:type="spellEnd"/>
            <w:r w:rsidRPr="00DF5D76">
              <w:rPr>
                <w:rFonts w:ascii="Rupee Foradian" w:hAnsi="Rupee Foradian"/>
                <w:b/>
                <w:bCs/>
                <w:sz w:val="20"/>
              </w:rPr>
              <w:t>(East), Mumbai – 400 051</w:t>
            </w:r>
          </w:p>
        </w:tc>
        <w:tc>
          <w:tcPr>
            <w:tcW w:w="3060" w:type="dxa"/>
          </w:tcPr>
          <w:p w:rsidR="00D7060C" w:rsidRPr="00DF5D76" w:rsidRDefault="00D7060C" w:rsidP="00DF5D76">
            <w:pPr>
              <w:spacing w:after="0"/>
              <w:jc w:val="center"/>
              <w:rPr>
                <w:rFonts w:ascii="Rupee Foradian" w:hAnsi="Rupee Foradian"/>
                <w:b/>
                <w:bCs/>
                <w:sz w:val="20"/>
              </w:rPr>
            </w:pPr>
            <w:r w:rsidRPr="00DF5D76">
              <w:rPr>
                <w:rFonts w:ascii="Rupee Foradian" w:hAnsi="Rupee Foradian"/>
                <w:b/>
                <w:bCs/>
                <w:sz w:val="20"/>
              </w:rPr>
              <w:t xml:space="preserve">10 April 2017 </w:t>
            </w:r>
            <w:r w:rsidRPr="00DF5D76">
              <w:rPr>
                <w:rFonts w:ascii="Rupee Foradian" w:hAnsi="Rupee Foradian"/>
                <w:b/>
                <w:bCs/>
                <w:sz w:val="20"/>
              </w:rPr>
              <w:t>from</w:t>
            </w:r>
            <w:r w:rsidRPr="00DF5D76">
              <w:rPr>
                <w:rFonts w:ascii="Rupee Foradian" w:hAnsi="Rupee Foradian"/>
                <w:b/>
                <w:bCs/>
                <w:sz w:val="20"/>
              </w:rPr>
              <w:t xml:space="preserve"> 11.00 a.m. to 1.00 p.m.</w:t>
            </w:r>
          </w:p>
          <w:p w:rsidR="00D7060C" w:rsidRPr="00DF5D76" w:rsidRDefault="00D7060C" w:rsidP="00DF5D76">
            <w:pPr>
              <w:spacing w:after="0"/>
              <w:rPr>
                <w:rFonts w:ascii="Rupee Foradian" w:hAnsi="Rupee Foradian"/>
                <w:sz w:val="20"/>
              </w:rPr>
            </w:pPr>
          </w:p>
        </w:tc>
        <w:tc>
          <w:tcPr>
            <w:tcW w:w="2700" w:type="dxa"/>
          </w:tcPr>
          <w:p w:rsidR="00D7060C" w:rsidRPr="00DF5D76" w:rsidRDefault="00D7060C" w:rsidP="00DF5D76">
            <w:pPr>
              <w:spacing w:after="0"/>
              <w:jc w:val="center"/>
              <w:rPr>
                <w:rFonts w:ascii="Rupee Foradian" w:hAnsi="Rupee Foradian"/>
                <w:b/>
                <w:bCs/>
                <w:sz w:val="20"/>
              </w:rPr>
            </w:pPr>
            <w:proofErr w:type="spellStart"/>
            <w:r w:rsidRPr="00DF5D76">
              <w:rPr>
                <w:rFonts w:ascii="Rupee Foradian" w:hAnsi="Rupee Foradian"/>
                <w:b/>
                <w:bCs/>
                <w:sz w:val="20"/>
              </w:rPr>
              <w:t>Webportal</w:t>
            </w:r>
            <w:proofErr w:type="spellEnd"/>
            <w:r w:rsidRPr="00DF5D76">
              <w:rPr>
                <w:rFonts w:ascii="Rupee Foradian" w:hAnsi="Rupee Foradian"/>
                <w:b/>
                <w:bCs/>
                <w:sz w:val="20"/>
              </w:rPr>
              <w:t xml:space="preserve"> name:</w:t>
            </w:r>
          </w:p>
          <w:p w:rsidR="00D7060C" w:rsidRPr="00DF5D76" w:rsidRDefault="00D7060C" w:rsidP="00DF5D76">
            <w:pPr>
              <w:spacing w:after="0"/>
              <w:rPr>
                <w:rFonts w:ascii="Rupee Foradian" w:hAnsi="Rupee Foradian"/>
                <w:sz w:val="20"/>
              </w:rPr>
            </w:pPr>
            <w:hyperlink r:id="rId7" w:history="1">
              <w:r w:rsidRPr="00DF5D76">
                <w:rPr>
                  <w:rStyle w:val="Hyperlink"/>
                  <w:rFonts w:ascii="Rupee Foradian" w:hAnsi="Rupee Foradian"/>
                  <w:b/>
                  <w:bCs/>
                  <w:sz w:val="20"/>
                </w:rPr>
                <w:t>www.bankeauctions.com</w:t>
              </w:r>
            </w:hyperlink>
          </w:p>
        </w:tc>
      </w:tr>
    </w:tbl>
    <w:p w:rsidR="00D7060C" w:rsidRPr="00DF5D76" w:rsidRDefault="00D7060C" w:rsidP="00DF5D76">
      <w:pPr>
        <w:spacing w:after="0" w:line="240" w:lineRule="auto"/>
        <w:rPr>
          <w:rFonts w:ascii="Rupee Foradian" w:hAnsi="Rupee Foradian"/>
          <w:sz w:val="20"/>
        </w:rPr>
      </w:pPr>
    </w:p>
    <w:p w:rsidR="00A67367" w:rsidRPr="00DF5D76" w:rsidRDefault="00CB39AF" w:rsidP="00DF5D76">
      <w:pPr>
        <w:spacing w:after="0" w:line="240" w:lineRule="auto"/>
        <w:jc w:val="both"/>
        <w:rPr>
          <w:rFonts w:ascii="Rupee Foradian" w:hAnsi="Rupee Foradian" w:cs="Bookman Old Style"/>
          <w:b/>
          <w:sz w:val="20"/>
        </w:rPr>
      </w:pPr>
      <w:r w:rsidRPr="00DF5D76">
        <w:rPr>
          <w:rFonts w:ascii="Rupee Foradian" w:hAnsi="Rupee Foradian" w:cs="Bookman Old Style"/>
          <w:b/>
          <w:sz w:val="20"/>
          <w:u w:val="single"/>
        </w:rPr>
        <w:t>TERMS &amp; CONDITIONS</w:t>
      </w:r>
      <w:r w:rsidR="00B270AB" w:rsidRPr="00DF5D76">
        <w:rPr>
          <w:rFonts w:ascii="Rupee Foradian" w:hAnsi="Rupee Foradian" w:cs="Bookman Old Style"/>
          <w:b/>
          <w:sz w:val="20"/>
        </w:rPr>
        <w:t>:</w:t>
      </w:r>
    </w:p>
    <w:p w:rsidR="00B270AB" w:rsidRPr="00DF5D76" w:rsidRDefault="00B270AB" w:rsidP="00DF5D76">
      <w:pPr>
        <w:spacing w:after="0" w:line="240" w:lineRule="auto"/>
        <w:ind w:left="270" w:hanging="270"/>
        <w:jc w:val="both"/>
        <w:rPr>
          <w:rFonts w:ascii="Rupee Foradian" w:hAnsi="Rupee Foradian" w:cs="Bookman Old Style"/>
          <w:b/>
          <w:sz w:val="20"/>
        </w:rPr>
      </w:pPr>
    </w:p>
    <w:p w:rsidR="00A67367" w:rsidRPr="00DF5D76" w:rsidRDefault="00CB39AF" w:rsidP="00DF5D76">
      <w:pPr>
        <w:pStyle w:val="ListParagraph"/>
        <w:numPr>
          <w:ilvl w:val="0"/>
          <w:numId w:val="3"/>
        </w:numPr>
        <w:spacing w:after="0" w:line="240" w:lineRule="auto"/>
        <w:ind w:left="270" w:hanging="270"/>
        <w:jc w:val="both"/>
        <w:rPr>
          <w:rFonts w:ascii="Rupee Foradian" w:hAnsi="Rupee Foradian" w:cs="Bookman Old Style"/>
          <w:sz w:val="20"/>
        </w:rPr>
      </w:pPr>
      <w:r w:rsidRPr="00DF5D76">
        <w:rPr>
          <w:rFonts w:ascii="Rupee Foradian" w:hAnsi="Rupee Foradian" w:cs="Bookman Old Style"/>
          <w:sz w:val="20"/>
        </w:rPr>
        <w:t xml:space="preserve">The properties are </w:t>
      </w:r>
      <w:r w:rsidR="00785BCA" w:rsidRPr="00DF5D76">
        <w:rPr>
          <w:rFonts w:ascii="Rupee Foradian" w:hAnsi="Rupee Foradian" w:cs="Bookman Old Style"/>
          <w:sz w:val="20"/>
        </w:rPr>
        <w:t xml:space="preserve">being </w:t>
      </w:r>
      <w:r w:rsidRPr="00DF5D76">
        <w:rPr>
          <w:rFonts w:ascii="Rupee Foradian" w:hAnsi="Rupee Foradian" w:cs="Bookman Old Style"/>
          <w:sz w:val="20"/>
        </w:rPr>
        <w:t xml:space="preserve">sold on </w:t>
      </w:r>
      <w:r w:rsidRPr="00DF5D76">
        <w:rPr>
          <w:rFonts w:ascii="Rupee Foradian" w:hAnsi="Rupee Foradian" w:cs="Bookman Old Style"/>
          <w:b/>
          <w:sz w:val="20"/>
        </w:rPr>
        <w:t>“AS IS WHERE IS”</w:t>
      </w:r>
      <w:r w:rsidRPr="00DF5D76">
        <w:rPr>
          <w:rFonts w:ascii="Rupee Foradian" w:hAnsi="Rupee Foradian" w:cs="Bookman Old Style"/>
          <w:sz w:val="20"/>
        </w:rPr>
        <w:t xml:space="preserve"> and </w:t>
      </w:r>
      <w:r w:rsidRPr="00DF5D76">
        <w:rPr>
          <w:rFonts w:ascii="Rupee Foradian" w:hAnsi="Rupee Foradian" w:cs="Bookman Old Style"/>
          <w:b/>
          <w:sz w:val="20"/>
        </w:rPr>
        <w:t xml:space="preserve">“AS IS WHAT IS BASIS” </w:t>
      </w:r>
      <w:r w:rsidRPr="00DF5D76">
        <w:rPr>
          <w:rFonts w:ascii="Rupee Foradian" w:hAnsi="Rupee Foradian" w:cs="Bookman Old Style"/>
          <w:bCs/>
          <w:sz w:val="20"/>
        </w:rPr>
        <w:t xml:space="preserve">and </w:t>
      </w:r>
      <w:r w:rsidR="00E750A2" w:rsidRPr="00DF5D76">
        <w:rPr>
          <w:rFonts w:ascii="Rupee Foradian" w:hAnsi="Rupee Foradian" w:cs="Bookman Old Style"/>
          <w:bCs/>
          <w:sz w:val="20"/>
        </w:rPr>
        <w:t>i</w:t>
      </w:r>
      <w:r w:rsidRPr="00DF5D76">
        <w:rPr>
          <w:rFonts w:ascii="Rupee Foradian" w:hAnsi="Rupee Foradian" w:cs="Bookman Old Style"/>
          <w:sz w:val="20"/>
        </w:rPr>
        <w:t>t shall be the responsibility of the bidders to inspect</w:t>
      </w:r>
      <w:r w:rsidR="004E4A12" w:rsidRPr="00DF5D76">
        <w:rPr>
          <w:rFonts w:ascii="Rupee Foradian" w:hAnsi="Rupee Foradian" w:cs="Bookman Old Style"/>
          <w:sz w:val="20"/>
        </w:rPr>
        <w:t xml:space="preserve"> on their own and at their own expenses</w:t>
      </w:r>
      <w:r w:rsidRPr="00DF5D76">
        <w:rPr>
          <w:rFonts w:ascii="Rupee Foradian" w:hAnsi="Rupee Foradian" w:cs="Bookman Old Style"/>
          <w:sz w:val="20"/>
        </w:rPr>
        <w:t xml:space="preserve"> and </w:t>
      </w:r>
      <w:r w:rsidRPr="00DF5D76">
        <w:rPr>
          <w:rFonts w:ascii="Rupee Foradian" w:hAnsi="Rupee Foradian" w:cs="Bookman Old Style"/>
          <w:sz w:val="20"/>
        </w:rPr>
        <w:lastRenderedPageBreak/>
        <w:t xml:space="preserve">satisfy themselves about the assets, area, location and specification before submitting the bid. </w:t>
      </w:r>
    </w:p>
    <w:p w:rsidR="00A67367" w:rsidRPr="00DF5D76" w:rsidRDefault="00CB39AF" w:rsidP="00DF5D76">
      <w:pPr>
        <w:pStyle w:val="ListParagraph"/>
        <w:numPr>
          <w:ilvl w:val="0"/>
          <w:numId w:val="3"/>
        </w:numPr>
        <w:spacing w:after="0" w:line="240" w:lineRule="auto"/>
        <w:ind w:left="270" w:hanging="270"/>
        <w:jc w:val="both"/>
        <w:rPr>
          <w:rFonts w:ascii="Rupee Foradian" w:hAnsi="Rupee Foradian" w:cs="Bookman Old Style"/>
          <w:sz w:val="20"/>
        </w:rPr>
      </w:pPr>
      <w:r w:rsidRPr="00DF5D76">
        <w:rPr>
          <w:rFonts w:ascii="Rupee Foradian" w:hAnsi="Rupee Foradian" w:cs="Bookman Old Style"/>
          <w:sz w:val="20"/>
        </w:rPr>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 and satisfy themselves about the same.</w:t>
      </w:r>
    </w:p>
    <w:p w:rsidR="0032073B" w:rsidRPr="00DF5D76" w:rsidRDefault="00CB39AF" w:rsidP="00DF5D76">
      <w:pPr>
        <w:pStyle w:val="ListParagraph"/>
        <w:numPr>
          <w:ilvl w:val="0"/>
          <w:numId w:val="3"/>
        </w:numPr>
        <w:spacing w:after="0" w:line="240" w:lineRule="auto"/>
        <w:ind w:left="270" w:hanging="270"/>
        <w:jc w:val="both"/>
        <w:rPr>
          <w:rFonts w:ascii="Rupee Foradian" w:hAnsi="Rupee Foradian" w:cs="Bookman Old Style"/>
          <w:sz w:val="20"/>
        </w:rPr>
      </w:pPr>
      <w:r w:rsidRPr="00DF5D76">
        <w:rPr>
          <w:rFonts w:ascii="Rupee Foradian" w:hAnsi="Rupee Foradian" w:cs="Bookman Old Style"/>
          <w:sz w:val="20"/>
        </w:rPr>
        <w:t>The successful bidder at the end of auction</w:t>
      </w:r>
      <w:r w:rsidR="00A7558E" w:rsidRPr="00DF5D76">
        <w:rPr>
          <w:rFonts w:ascii="Rupee Foradian" w:hAnsi="Rupee Foradian" w:cs="Bookman Old Style"/>
          <w:sz w:val="20"/>
        </w:rPr>
        <w:t>,</w:t>
      </w:r>
      <w:r w:rsidRPr="00DF5D76">
        <w:rPr>
          <w:rFonts w:ascii="Rupee Foradian" w:hAnsi="Rupee Foradian" w:cs="Bookman Old Style"/>
          <w:sz w:val="20"/>
        </w:rPr>
        <w:t xml:space="preserve"> shall pay 25% of the bid amount (inclusive of EMD already deposited) </w:t>
      </w:r>
      <w:r w:rsidR="0032073B" w:rsidRPr="00DF5D76">
        <w:rPr>
          <w:rFonts w:ascii="Rupee Foradian" w:hAnsi="Rupee Foradian" w:cs="Bookman Old Style"/>
          <w:bCs/>
          <w:sz w:val="20"/>
        </w:rPr>
        <w:t>on the same day or not later than next working day</w:t>
      </w:r>
      <w:r w:rsidR="0032073B" w:rsidRPr="00DF5D76">
        <w:rPr>
          <w:rFonts w:ascii="Rupee Foradian" w:hAnsi="Rupee Foradian" w:cs="Bookman Old Style"/>
          <w:sz w:val="20"/>
        </w:rPr>
        <w:t xml:space="preserve"> </w:t>
      </w:r>
      <w:r w:rsidRPr="00DF5D76">
        <w:rPr>
          <w:rFonts w:ascii="Rupee Foradian" w:hAnsi="Rupee Foradian" w:cs="Bookman Old Style"/>
          <w:sz w:val="20"/>
        </w:rPr>
        <w:t>after the bid is knocked down in its</w:t>
      </w:r>
      <w:r w:rsidR="00A7558E" w:rsidRPr="00DF5D76">
        <w:rPr>
          <w:rFonts w:ascii="Rupee Foradian" w:hAnsi="Rupee Foradian" w:cs="Bookman Old Style"/>
          <w:sz w:val="20"/>
        </w:rPr>
        <w:t>/ his</w:t>
      </w:r>
      <w:r w:rsidRPr="00DF5D76">
        <w:rPr>
          <w:rFonts w:ascii="Rupee Foradian" w:hAnsi="Rupee Foradian" w:cs="Bookman Old Style"/>
          <w:sz w:val="20"/>
        </w:rPr>
        <w:t xml:space="preserve"> </w:t>
      </w:r>
      <w:proofErr w:type="spellStart"/>
      <w:r w:rsidRPr="00DF5D76">
        <w:rPr>
          <w:rFonts w:ascii="Rupee Foradian" w:hAnsi="Rupee Foradian" w:cs="Bookman Old Style"/>
          <w:sz w:val="20"/>
        </w:rPr>
        <w:t>favour</w:t>
      </w:r>
      <w:proofErr w:type="spellEnd"/>
      <w:r w:rsidR="0032073B" w:rsidRPr="00DF5D76">
        <w:rPr>
          <w:rFonts w:ascii="Rupee Foradian" w:hAnsi="Rupee Foradian" w:cs="Bookman Old Style"/>
          <w:sz w:val="20"/>
        </w:rPr>
        <w:t>. T</w:t>
      </w:r>
      <w:r w:rsidRPr="00DF5D76">
        <w:rPr>
          <w:rFonts w:ascii="Rupee Foradian" w:hAnsi="Rupee Foradian" w:cs="Bookman Old Style"/>
          <w:sz w:val="20"/>
        </w:rPr>
        <w:t xml:space="preserve">he balance amount </w:t>
      </w:r>
      <w:r w:rsidR="0032073B" w:rsidRPr="00DF5D76">
        <w:rPr>
          <w:rFonts w:ascii="Rupee Foradian" w:hAnsi="Rupee Foradian" w:cs="Bookman Old Style"/>
          <w:sz w:val="20"/>
        </w:rPr>
        <w:t xml:space="preserve">shall be paid by the purchaser </w:t>
      </w:r>
      <w:r w:rsidRPr="00DF5D76">
        <w:rPr>
          <w:rFonts w:ascii="Rupee Foradian" w:hAnsi="Rupee Foradian" w:cs="Bookman Old Style"/>
          <w:sz w:val="20"/>
        </w:rPr>
        <w:t>within 15 days from the date of confirmation of sale or within such extended period as may be agreed upon in writing</w:t>
      </w:r>
      <w:r w:rsidR="0032073B" w:rsidRPr="00DF5D76">
        <w:rPr>
          <w:rFonts w:ascii="Rupee Foradian" w:hAnsi="Rupee Foradian" w:cs="Bookman Old Style"/>
          <w:sz w:val="20"/>
        </w:rPr>
        <w:t xml:space="preserve"> </w:t>
      </w:r>
      <w:r w:rsidR="00A7558E" w:rsidRPr="00DF5D76">
        <w:rPr>
          <w:rFonts w:ascii="Rupee Foradian" w:hAnsi="Rupee Foradian" w:cs="Bookman Old Style"/>
          <w:sz w:val="20"/>
        </w:rPr>
        <w:t xml:space="preserve">between </w:t>
      </w:r>
      <w:r w:rsidR="0032073B" w:rsidRPr="00DF5D76">
        <w:rPr>
          <w:rFonts w:ascii="Rupee Foradian" w:hAnsi="Rupee Foradian" w:cs="Bookman Old Style"/>
          <w:sz w:val="20"/>
        </w:rPr>
        <w:t>the purc</w:t>
      </w:r>
      <w:r w:rsidR="00FB6971" w:rsidRPr="00DF5D76">
        <w:rPr>
          <w:rFonts w:ascii="Rupee Foradian" w:hAnsi="Rupee Foradian" w:cs="Bookman Old Style"/>
          <w:sz w:val="20"/>
        </w:rPr>
        <w:t>haser and the secured creditor</w:t>
      </w:r>
      <w:r w:rsidR="00CE25C1" w:rsidRPr="00DF5D76">
        <w:rPr>
          <w:rFonts w:ascii="Rupee Foradian" w:hAnsi="Rupee Foradian" w:cs="Bookman Old Style"/>
          <w:sz w:val="20"/>
        </w:rPr>
        <w:t>.</w:t>
      </w:r>
    </w:p>
    <w:p w:rsidR="00A67367" w:rsidRPr="00DF5D76" w:rsidRDefault="00CB39AF" w:rsidP="00DF5D76">
      <w:pPr>
        <w:pStyle w:val="ListParagraph"/>
        <w:numPr>
          <w:ilvl w:val="0"/>
          <w:numId w:val="3"/>
        </w:numPr>
        <w:spacing w:after="0" w:line="240" w:lineRule="auto"/>
        <w:ind w:left="270" w:hanging="270"/>
        <w:jc w:val="both"/>
        <w:rPr>
          <w:rFonts w:ascii="Rupee Foradian" w:hAnsi="Rupee Foradian" w:cs="Bookman Old Style"/>
          <w:sz w:val="20"/>
        </w:rPr>
      </w:pPr>
      <w:r w:rsidRPr="00DF5D76">
        <w:rPr>
          <w:rFonts w:ascii="Rupee Foradian" w:hAnsi="Rupee Foradian" w:cs="Bookman Old Style"/>
          <w:bCs/>
          <w:sz w:val="20"/>
        </w:rPr>
        <w:t xml:space="preserve">The successful bidder/ purchaser shall </w:t>
      </w:r>
      <w:r w:rsidR="00E750A2" w:rsidRPr="00DF5D76">
        <w:rPr>
          <w:rFonts w:ascii="Rupee Foradian" w:hAnsi="Rupee Foradian" w:cs="Bookman Old Style"/>
          <w:bCs/>
          <w:sz w:val="20"/>
        </w:rPr>
        <w:t xml:space="preserve">have to </w:t>
      </w:r>
      <w:r w:rsidRPr="00DF5D76">
        <w:rPr>
          <w:rFonts w:ascii="Rupee Foradian" w:hAnsi="Rupee Foradian" w:cs="Bookman Old Style"/>
          <w:bCs/>
          <w:sz w:val="20"/>
        </w:rPr>
        <w:t xml:space="preserve">bear </w:t>
      </w:r>
      <w:r w:rsidR="009F43A1" w:rsidRPr="00DF5D76">
        <w:rPr>
          <w:rFonts w:ascii="Rupee Foradian" w:hAnsi="Rupee Foradian" w:cs="Bookman Old Style"/>
          <w:bCs/>
          <w:sz w:val="20"/>
        </w:rPr>
        <w:t xml:space="preserve">exclusively </w:t>
      </w:r>
      <w:r w:rsidRPr="00DF5D76">
        <w:rPr>
          <w:rFonts w:ascii="Rupee Foradian" w:hAnsi="Rupee Foradian" w:cs="Bookman Old Style"/>
          <w:bCs/>
          <w:sz w:val="20"/>
        </w:rPr>
        <w:t xml:space="preserve">all the statutory dues, registration charges, stamp duty, taxes, </w:t>
      </w:r>
      <w:r w:rsidR="009F43A1" w:rsidRPr="00DF5D76">
        <w:rPr>
          <w:rFonts w:ascii="Rupee Foradian" w:hAnsi="Rupee Foradian" w:cs="Bookman Old Style"/>
          <w:bCs/>
          <w:sz w:val="20"/>
        </w:rPr>
        <w:t xml:space="preserve">registration charge, other surcharge, if any, any other known/ unknown liability, expenses, any other dues to Government or anybody in respect of properties/ assets sold, </w:t>
      </w:r>
      <w:r w:rsidRPr="00DF5D76">
        <w:rPr>
          <w:rFonts w:ascii="Rupee Foradian" w:hAnsi="Rupee Foradian" w:cs="Bookman Old Style"/>
          <w:bCs/>
          <w:sz w:val="20"/>
        </w:rPr>
        <w:t>etc. Authorized officer/</w:t>
      </w:r>
      <w:r w:rsidR="00D66071" w:rsidRPr="00DF5D76">
        <w:rPr>
          <w:rFonts w:ascii="Rupee Foradian" w:hAnsi="Rupee Foradian" w:cs="Bookman Old Style"/>
          <w:bCs/>
          <w:sz w:val="20"/>
        </w:rPr>
        <w:t xml:space="preserve"> </w:t>
      </w:r>
      <w:r w:rsidRPr="00DF5D76">
        <w:rPr>
          <w:rFonts w:ascii="Rupee Foradian" w:hAnsi="Rupee Foradian" w:cs="Bookman Old Style"/>
          <w:bCs/>
          <w:sz w:val="20"/>
        </w:rPr>
        <w:t>Bank will not be responsible for any Government dues/</w:t>
      </w:r>
      <w:r w:rsidR="00D66071" w:rsidRPr="00DF5D76">
        <w:rPr>
          <w:rFonts w:ascii="Rupee Foradian" w:hAnsi="Rupee Foradian" w:cs="Bookman Old Style"/>
          <w:bCs/>
          <w:sz w:val="20"/>
        </w:rPr>
        <w:t xml:space="preserve"> </w:t>
      </w:r>
      <w:proofErr w:type="gramStart"/>
      <w:r w:rsidRPr="00DF5D76">
        <w:rPr>
          <w:rFonts w:ascii="Rupee Foradian" w:hAnsi="Rupee Foradian" w:cs="Bookman Old Style"/>
          <w:bCs/>
          <w:sz w:val="20"/>
        </w:rPr>
        <w:t>Statutory</w:t>
      </w:r>
      <w:proofErr w:type="gramEnd"/>
      <w:r w:rsidRPr="00DF5D76">
        <w:rPr>
          <w:rFonts w:ascii="Rupee Foradian" w:hAnsi="Rupee Foradian" w:cs="Bookman Old Style"/>
          <w:bCs/>
          <w:sz w:val="20"/>
        </w:rPr>
        <w:t xml:space="preserve"> dues, </w:t>
      </w:r>
      <w:proofErr w:type="spellStart"/>
      <w:r w:rsidR="00324C46" w:rsidRPr="00DF5D76">
        <w:rPr>
          <w:rFonts w:ascii="Rupee Foradian" w:hAnsi="Rupee Foradian" w:cs="Bookman Old Style"/>
          <w:bCs/>
          <w:sz w:val="20"/>
        </w:rPr>
        <w:t>Jaipur</w:t>
      </w:r>
      <w:proofErr w:type="spellEnd"/>
      <w:r w:rsidR="00324C46" w:rsidRPr="00DF5D76">
        <w:rPr>
          <w:rFonts w:ascii="Rupee Foradian" w:hAnsi="Rupee Foradian" w:cs="Bookman Old Style"/>
          <w:bCs/>
          <w:sz w:val="20"/>
        </w:rPr>
        <w:t xml:space="preserve"> Development Authority (JDA)</w:t>
      </w:r>
      <w:r w:rsidR="00807881" w:rsidRPr="00DF5D76">
        <w:rPr>
          <w:rFonts w:ascii="Rupee Foradian" w:hAnsi="Rupee Foradian" w:cs="Bookman Old Style"/>
          <w:bCs/>
          <w:sz w:val="20"/>
        </w:rPr>
        <w:t xml:space="preserve"> dues, </w:t>
      </w:r>
      <w:r w:rsidRPr="00DF5D76">
        <w:rPr>
          <w:rFonts w:ascii="Rupee Foradian" w:hAnsi="Rupee Foradian" w:cs="Bookman Old Style"/>
          <w:bCs/>
          <w:sz w:val="20"/>
        </w:rPr>
        <w:t>etc.</w:t>
      </w:r>
      <w:r w:rsidR="00D66071" w:rsidRPr="00DF5D76">
        <w:rPr>
          <w:rFonts w:ascii="Rupee Foradian" w:hAnsi="Rupee Foradian" w:cs="Bookman Old Style"/>
          <w:bCs/>
          <w:sz w:val="20"/>
        </w:rPr>
        <w:t>,</w:t>
      </w:r>
      <w:r w:rsidRPr="00DF5D76">
        <w:rPr>
          <w:rFonts w:ascii="Rupee Foradian" w:hAnsi="Rupee Foradian" w:cs="Bookman Old Style"/>
          <w:bCs/>
          <w:sz w:val="20"/>
        </w:rPr>
        <w:t xml:space="preserve"> in respect of the properties. </w:t>
      </w:r>
    </w:p>
    <w:p w:rsidR="00B270AB" w:rsidRPr="00DF5D76" w:rsidRDefault="00B270AB" w:rsidP="00DF5D76">
      <w:pPr>
        <w:pStyle w:val="ListParagraph"/>
        <w:spacing w:after="0" w:line="240" w:lineRule="auto"/>
        <w:ind w:left="270" w:hanging="270"/>
        <w:jc w:val="both"/>
        <w:rPr>
          <w:rFonts w:ascii="Rupee Foradian" w:hAnsi="Rupee Foradian" w:cs="Bookman Old Style"/>
          <w:sz w:val="20"/>
        </w:rPr>
      </w:pPr>
    </w:p>
    <w:p w:rsidR="00A67367" w:rsidRPr="00DF5D76" w:rsidRDefault="00CB39AF" w:rsidP="00DF5D76">
      <w:pPr>
        <w:spacing w:after="0" w:line="240" w:lineRule="auto"/>
        <w:jc w:val="both"/>
        <w:rPr>
          <w:rFonts w:ascii="Rupee Foradian" w:hAnsi="Rupee Foradian" w:cs="Bookman Old Style"/>
          <w:b/>
          <w:sz w:val="20"/>
          <w:u w:val="single"/>
        </w:rPr>
      </w:pPr>
      <w:r w:rsidRPr="00DF5D76">
        <w:rPr>
          <w:rFonts w:ascii="Rupee Foradian" w:hAnsi="Rupee Foradian" w:cs="Bookman Old Style"/>
          <w:b/>
          <w:sz w:val="20"/>
          <w:u w:val="single"/>
        </w:rPr>
        <w:t>How to Bid</w:t>
      </w:r>
      <w:r w:rsidR="00D66071" w:rsidRPr="00DF5D76">
        <w:rPr>
          <w:rFonts w:ascii="Rupee Foradian" w:hAnsi="Rupee Foradian" w:cs="Bookman Old Style"/>
          <w:b/>
          <w:sz w:val="20"/>
          <w:u w:val="single"/>
        </w:rPr>
        <w:t>:</w:t>
      </w:r>
    </w:p>
    <w:p w:rsidR="00B270AB" w:rsidRPr="00DF5D76" w:rsidRDefault="00B270AB" w:rsidP="00DF5D76">
      <w:pPr>
        <w:spacing w:after="0" w:line="240" w:lineRule="auto"/>
        <w:jc w:val="both"/>
        <w:rPr>
          <w:rFonts w:ascii="Rupee Foradian" w:hAnsi="Rupee Foradian" w:cs="Bookman Old Style"/>
          <w:b/>
          <w:sz w:val="20"/>
          <w:u w:val="single"/>
        </w:rPr>
      </w:pPr>
    </w:p>
    <w:p w:rsidR="00D66071" w:rsidRPr="00DF5D76" w:rsidRDefault="00D66071" w:rsidP="00DF5D76">
      <w:pPr>
        <w:pStyle w:val="ListParagraph"/>
        <w:numPr>
          <w:ilvl w:val="0"/>
          <w:numId w:val="1"/>
        </w:numPr>
        <w:spacing w:after="0" w:line="240" w:lineRule="auto"/>
        <w:jc w:val="both"/>
        <w:rPr>
          <w:rFonts w:ascii="Rupee Foradian" w:hAnsi="Rupee Foradian" w:cs="Bookman Old Style"/>
          <w:b/>
          <w:bCs/>
          <w:sz w:val="20"/>
        </w:rPr>
      </w:pPr>
      <w:r w:rsidRPr="00DF5D76">
        <w:rPr>
          <w:rFonts w:ascii="Rupee Foradian" w:hAnsi="Rupee Foradian" w:cs="Bookman Old Style"/>
          <w:b/>
          <w:bCs/>
          <w:sz w:val="20"/>
        </w:rPr>
        <w:t xml:space="preserve">The intending bidders shall pay the EMD to SIDBI by NEFT/ RTGS </w:t>
      </w:r>
      <w:r w:rsidR="004E4A12" w:rsidRPr="00DF5D76">
        <w:rPr>
          <w:rFonts w:ascii="Rupee Foradian" w:hAnsi="Rupee Foradian" w:cs="Bookman Old Style"/>
          <w:b/>
          <w:bCs/>
          <w:sz w:val="20"/>
        </w:rPr>
        <w:t>to S</w:t>
      </w:r>
      <w:r w:rsidR="00AE17A2" w:rsidRPr="00DF5D76">
        <w:rPr>
          <w:rFonts w:ascii="Rupee Foradian" w:hAnsi="Rupee Foradian" w:cs="Bookman Old Style"/>
          <w:b/>
          <w:bCs/>
          <w:sz w:val="20"/>
        </w:rPr>
        <w:t>I</w:t>
      </w:r>
      <w:r w:rsidR="004E4A12" w:rsidRPr="00DF5D76">
        <w:rPr>
          <w:rFonts w:ascii="Rupee Foradian" w:hAnsi="Rupee Foradian" w:cs="Bookman Old Style"/>
          <w:b/>
          <w:bCs/>
          <w:sz w:val="20"/>
        </w:rPr>
        <w:t>DBI’s Bank Account detailed above.</w:t>
      </w:r>
      <w:r w:rsidRPr="00DF5D76">
        <w:rPr>
          <w:rFonts w:ascii="Rupee Foradian" w:hAnsi="Rupee Foradian" w:cs="Bookman Old Style"/>
          <w:b/>
          <w:bCs/>
          <w:sz w:val="20"/>
        </w:rPr>
        <w:t xml:space="preserve"> The intending bidders will have to submit the following documents to the </w:t>
      </w:r>
      <w:proofErr w:type="spellStart"/>
      <w:r w:rsidRPr="00DF5D76">
        <w:rPr>
          <w:rFonts w:ascii="Rupee Foradian" w:hAnsi="Rupee Foradian" w:cs="Bookman Old Style"/>
          <w:b/>
          <w:bCs/>
          <w:sz w:val="20"/>
        </w:rPr>
        <w:t>Authorised</w:t>
      </w:r>
      <w:proofErr w:type="spellEnd"/>
      <w:r w:rsidRPr="00DF5D76">
        <w:rPr>
          <w:rFonts w:ascii="Rupee Foradian" w:hAnsi="Rupee Foradian" w:cs="Bookman Old Style"/>
          <w:b/>
          <w:bCs/>
          <w:sz w:val="20"/>
        </w:rPr>
        <w:t xml:space="preserve"> Officer – (1) Proof of EMD deposit, UTR No. of NEFT/ RTGS, (2) PAN card/ Form 60, (3) Latest Address Proof and also keep scanned copies ready which they will have to upload on the site </w:t>
      </w:r>
      <w:hyperlink r:id="rId8" w:history="1">
        <w:r w:rsidRPr="00DF5D76">
          <w:rPr>
            <w:rStyle w:val="Hyperlink"/>
            <w:rFonts w:ascii="Rupee Foradian" w:hAnsi="Rupee Foradian" w:cs="Bookman Old Style"/>
            <w:b/>
            <w:sz w:val="20"/>
          </w:rPr>
          <w:t>www.bankeauctions.com</w:t>
        </w:r>
      </w:hyperlink>
      <w:r w:rsidRPr="00DF5D76">
        <w:rPr>
          <w:rFonts w:ascii="Rupee Foradian" w:hAnsi="Rupee Foradian"/>
          <w:sz w:val="20"/>
        </w:rPr>
        <w:t xml:space="preserve"> </w:t>
      </w:r>
      <w:r w:rsidRPr="00DF5D76">
        <w:rPr>
          <w:rFonts w:ascii="Rupee Foradian" w:hAnsi="Rupee Foradian" w:cs="Bookman Old Style"/>
          <w:b/>
          <w:bCs/>
          <w:sz w:val="20"/>
        </w:rPr>
        <w:t xml:space="preserve">at the time of registration, for getting login ID and password (which </w:t>
      </w:r>
      <w:r w:rsidR="00DA4131" w:rsidRPr="00DF5D76">
        <w:rPr>
          <w:rFonts w:ascii="Rupee Foradian" w:hAnsi="Rupee Foradian" w:cs="Bookman Old Style"/>
          <w:b/>
          <w:bCs/>
          <w:sz w:val="20"/>
        </w:rPr>
        <w:t xml:space="preserve">is mandatory and </w:t>
      </w:r>
      <w:r w:rsidRPr="00DF5D76">
        <w:rPr>
          <w:rFonts w:ascii="Rupee Foradian" w:hAnsi="Rupee Foradian" w:cs="Bookman Old Style"/>
          <w:b/>
          <w:bCs/>
          <w:sz w:val="20"/>
        </w:rPr>
        <w:t xml:space="preserve">will be required for </w:t>
      </w:r>
      <w:r w:rsidR="00DA4131" w:rsidRPr="00DF5D76">
        <w:rPr>
          <w:rFonts w:ascii="Rupee Foradian" w:hAnsi="Rupee Foradian" w:cs="Bookman Old Style"/>
          <w:b/>
          <w:bCs/>
          <w:sz w:val="20"/>
        </w:rPr>
        <w:t xml:space="preserve">above e-auction/ </w:t>
      </w:r>
      <w:r w:rsidRPr="00DF5D76">
        <w:rPr>
          <w:rFonts w:ascii="Rupee Foradian" w:hAnsi="Rupee Foradian" w:cs="Bookman Old Style"/>
          <w:b/>
          <w:bCs/>
          <w:sz w:val="20"/>
        </w:rPr>
        <w:t>bidding).</w:t>
      </w:r>
    </w:p>
    <w:p w:rsidR="00D66071" w:rsidRPr="00DF5D76" w:rsidRDefault="00D66071" w:rsidP="00DF5D76">
      <w:pPr>
        <w:pStyle w:val="ListParagraph"/>
        <w:numPr>
          <w:ilvl w:val="0"/>
          <w:numId w:val="1"/>
        </w:numPr>
        <w:spacing w:after="0" w:line="240" w:lineRule="auto"/>
        <w:jc w:val="both"/>
        <w:rPr>
          <w:rFonts w:ascii="Rupee Foradian" w:hAnsi="Rupee Foradian" w:cs="Bookman Old Style"/>
          <w:b/>
          <w:sz w:val="20"/>
        </w:rPr>
      </w:pPr>
      <w:r w:rsidRPr="00DF5D76">
        <w:rPr>
          <w:rFonts w:ascii="Rupee Foradian" w:hAnsi="Rupee Foradian" w:cs="Bookman Old Style"/>
          <w:b/>
          <w:sz w:val="20"/>
        </w:rPr>
        <w:t>Only those intending bidders, who are having valid User Id and Password and have confirmation of payment of EMD by way of NEFT/ RTGS</w:t>
      </w:r>
      <w:r w:rsidRPr="00DF5D76">
        <w:rPr>
          <w:rFonts w:ascii="Rupee Foradian" w:hAnsi="Rupee Foradian" w:cs="Bookman Old Style"/>
          <w:b/>
          <w:bCs/>
          <w:sz w:val="20"/>
        </w:rPr>
        <w:t>,</w:t>
      </w:r>
      <w:r w:rsidRPr="00DF5D76">
        <w:rPr>
          <w:rFonts w:ascii="Rupee Foradian" w:hAnsi="Rupee Foradian" w:cs="Bookman Old Style"/>
          <w:b/>
          <w:sz w:val="20"/>
        </w:rPr>
        <w:t xml:space="preserve"> will be eligible to participate in the e-auction.</w:t>
      </w:r>
    </w:p>
    <w:p w:rsidR="00D66071" w:rsidRPr="00DF5D76" w:rsidRDefault="00D66071" w:rsidP="00DF5D76">
      <w:pPr>
        <w:pStyle w:val="ListParagraph"/>
        <w:numPr>
          <w:ilvl w:val="0"/>
          <w:numId w:val="1"/>
        </w:numPr>
        <w:spacing w:after="0" w:line="240" w:lineRule="auto"/>
        <w:jc w:val="both"/>
        <w:rPr>
          <w:rFonts w:ascii="Rupee Foradian" w:hAnsi="Rupee Foradian" w:cs="Bookman Old Style"/>
          <w:b/>
          <w:sz w:val="20"/>
          <w:shd w:val="clear" w:color="auto" w:fill="FFFF00"/>
        </w:rPr>
      </w:pPr>
      <w:r w:rsidRPr="00DF5D76">
        <w:rPr>
          <w:rFonts w:ascii="Rupee Foradian" w:hAnsi="Rupee Foradian" w:cs="Bookman Old Style"/>
          <w:sz w:val="20"/>
        </w:rPr>
        <w:t>The intended bidders who have deposited the EMD and require assistance in creating Login ID &amp; Password, uploading data, submitting bid, training on e-bidding process etc., may contact</w:t>
      </w:r>
      <w:r w:rsidRPr="00DF5D76">
        <w:rPr>
          <w:rFonts w:ascii="Rupee Foradian" w:hAnsi="Rupee Foradian" w:cs="Bookman Old Style"/>
          <w:b/>
          <w:sz w:val="20"/>
        </w:rPr>
        <w:t xml:space="preserve"> C1 India Pvt. Ltd., C-104, Sector-2, Noida-201301 (UP), Support No.: 0124 - 4302020/ 21/ 22/ 23, </w:t>
      </w:r>
      <w:proofErr w:type="spellStart"/>
      <w:r w:rsidRPr="00DF5D76">
        <w:rPr>
          <w:rFonts w:ascii="Rupee Foradian" w:hAnsi="Rupee Foradian" w:cs="Bookman Old Style"/>
          <w:b/>
          <w:sz w:val="20"/>
        </w:rPr>
        <w:t>Shri</w:t>
      </w:r>
      <w:proofErr w:type="spellEnd"/>
      <w:r w:rsidRPr="00DF5D76">
        <w:rPr>
          <w:rFonts w:ascii="Rupee Foradian" w:hAnsi="Rupee Foradian" w:cs="Bookman Old Style"/>
          <w:b/>
          <w:sz w:val="20"/>
        </w:rPr>
        <w:t xml:space="preserve"> </w:t>
      </w:r>
      <w:proofErr w:type="spellStart"/>
      <w:r w:rsidRPr="00DF5D76">
        <w:rPr>
          <w:rFonts w:ascii="Rupee Foradian" w:hAnsi="Rupee Foradian" w:cs="Bookman Old Style"/>
          <w:b/>
          <w:sz w:val="20"/>
        </w:rPr>
        <w:t>Ganesh</w:t>
      </w:r>
      <w:proofErr w:type="spellEnd"/>
      <w:r w:rsidRPr="00DF5D76">
        <w:rPr>
          <w:rFonts w:ascii="Rupee Foradian" w:hAnsi="Rupee Foradian" w:cs="Bookman Old Style"/>
          <w:b/>
          <w:sz w:val="20"/>
        </w:rPr>
        <w:t xml:space="preserve"> </w:t>
      </w:r>
      <w:proofErr w:type="spellStart"/>
      <w:r w:rsidRPr="00DF5D76">
        <w:rPr>
          <w:rFonts w:ascii="Rupee Foradian" w:hAnsi="Rupee Foradian" w:cs="Bookman Old Style"/>
          <w:b/>
          <w:sz w:val="20"/>
        </w:rPr>
        <w:t>Patil</w:t>
      </w:r>
      <w:proofErr w:type="spellEnd"/>
      <w:r w:rsidRPr="00DF5D76">
        <w:rPr>
          <w:rFonts w:ascii="Rupee Foradian" w:hAnsi="Rupee Foradian" w:cs="Bookman Old Style"/>
          <w:b/>
          <w:sz w:val="20"/>
        </w:rPr>
        <w:t xml:space="preserve">: +91 - 98216 90968, Helpline E-mail Id.: </w:t>
      </w:r>
      <w:hyperlink r:id="rId9" w:history="1">
        <w:r w:rsidRPr="00DF5D76">
          <w:rPr>
            <w:rStyle w:val="Hyperlink"/>
            <w:rFonts w:ascii="Rupee Foradian" w:hAnsi="Rupee Foradian" w:cs="Bookman Old Style"/>
            <w:b/>
            <w:sz w:val="20"/>
          </w:rPr>
          <w:t>support@bankeauctions.com</w:t>
        </w:r>
      </w:hyperlink>
      <w:r w:rsidRPr="00DF5D76">
        <w:rPr>
          <w:rFonts w:ascii="Rupee Foradian" w:hAnsi="Rupee Foradian" w:cs="Bookman Old Style"/>
          <w:b/>
          <w:sz w:val="20"/>
        </w:rPr>
        <w:t xml:space="preserve">. </w:t>
      </w:r>
      <w:r w:rsidRPr="00DF5D76">
        <w:rPr>
          <w:rFonts w:ascii="Rupee Foradian" w:hAnsi="Rupee Foradian" w:cs="Bookman Old Style"/>
          <w:bCs/>
          <w:sz w:val="20"/>
        </w:rPr>
        <w:t xml:space="preserve">For any property related query </w:t>
      </w:r>
      <w:proofErr w:type="spellStart"/>
      <w:r w:rsidRPr="00DF5D76">
        <w:rPr>
          <w:rFonts w:ascii="Rupee Foradian" w:hAnsi="Rupee Foradian" w:cs="Bookman Old Style"/>
          <w:b/>
          <w:sz w:val="20"/>
        </w:rPr>
        <w:t>Shri</w:t>
      </w:r>
      <w:proofErr w:type="spellEnd"/>
      <w:r w:rsidRPr="00DF5D76">
        <w:rPr>
          <w:rFonts w:ascii="Rupee Foradian" w:hAnsi="Rupee Foradian" w:cs="Bookman Old Style"/>
          <w:b/>
          <w:sz w:val="20"/>
        </w:rPr>
        <w:t xml:space="preserve"> </w:t>
      </w:r>
      <w:proofErr w:type="spellStart"/>
      <w:r w:rsidRPr="00DF5D76">
        <w:rPr>
          <w:rFonts w:ascii="Rupee Foradian" w:hAnsi="Rupee Foradian" w:cs="Bookman Old Style"/>
          <w:b/>
          <w:sz w:val="20"/>
        </w:rPr>
        <w:t>Promod</w:t>
      </w:r>
      <w:proofErr w:type="spellEnd"/>
      <w:r w:rsidRPr="00DF5D76">
        <w:rPr>
          <w:rFonts w:ascii="Rupee Foradian" w:hAnsi="Rupee Foradian" w:cs="Bookman Old Style"/>
          <w:b/>
          <w:sz w:val="20"/>
        </w:rPr>
        <w:t xml:space="preserve"> Kumar </w:t>
      </w:r>
      <w:proofErr w:type="spellStart"/>
      <w:r w:rsidRPr="00DF5D76">
        <w:rPr>
          <w:rFonts w:ascii="Rupee Foradian" w:hAnsi="Rupee Foradian" w:cs="Bookman Old Style"/>
          <w:b/>
          <w:sz w:val="20"/>
        </w:rPr>
        <w:t>Bakshi</w:t>
      </w:r>
      <w:proofErr w:type="spellEnd"/>
      <w:r w:rsidRPr="00DF5D76">
        <w:rPr>
          <w:rFonts w:ascii="Rupee Foradian" w:hAnsi="Rupee Foradian" w:cs="Bookman Old Style"/>
          <w:b/>
          <w:sz w:val="20"/>
        </w:rPr>
        <w:t xml:space="preserve"> (Dy. General Manager), </w:t>
      </w:r>
      <w:proofErr w:type="spellStart"/>
      <w:proofErr w:type="gramStart"/>
      <w:r w:rsidRPr="00DF5D76">
        <w:rPr>
          <w:rFonts w:ascii="Rupee Foradian" w:hAnsi="Rupee Foradian" w:cs="Bookman Old Style"/>
          <w:b/>
          <w:sz w:val="20"/>
        </w:rPr>
        <w:t>Tel.No</w:t>
      </w:r>
      <w:proofErr w:type="spellEnd"/>
      <w:r w:rsidRPr="00DF5D76">
        <w:rPr>
          <w:rFonts w:ascii="Rupee Foradian" w:hAnsi="Rupee Foradian" w:cs="Bookman Old Style"/>
          <w:b/>
          <w:sz w:val="20"/>
        </w:rPr>
        <w:t>.:</w:t>
      </w:r>
      <w:proofErr w:type="gramEnd"/>
      <w:r w:rsidRPr="00DF5D76">
        <w:rPr>
          <w:rFonts w:ascii="Rupee Foradian" w:hAnsi="Rupee Foradian" w:cs="Bookman Old Style"/>
          <w:b/>
          <w:sz w:val="20"/>
        </w:rPr>
        <w:t xml:space="preserve"> 022 - 67221489 E-mail: </w:t>
      </w:r>
      <w:hyperlink r:id="rId10" w:history="1">
        <w:r w:rsidRPr="00DF5D76">
          <w:rPr>
            <w:rStyle w:val="Hyperlink"/>
            <w:rFonts w:ascii="Rupee Foradian" w:hAnsi="Rupee Foradian" w:cs="Bookman Old Style"/>
            <w:b/>
            <w:sz w:val="20"/>
          </w:rPr>
          <w:t>pbakshi@sidbi.in</w:t>
        </w:r>
      </w:hyperlink>
      <w:r w:rsidRPr="00DF5D76">
        <w:rPr>
          <w:rFonts w:ascii="Rupee Foradian" w:hAnsi="Rupee Foradian" w:cs="Bookman Old Style"/>
          <w:b/>
          <w:sz w:val="20"/>
        </w:rPr>
        <w:t xml:space="preserve">; </w:t>
      </w:r>
      <w:proofErr w:type="spellStart"/>
      <w:r w:rsidRPr="00DF5D76">
        <w:rPr>
          <w:rFonts w:ascii="Rupee Foradian" w:hAnsi="Rupee Foradian" w:cs="Bookman Old Style"/>
          <w:b/>
          <w:sz w:val="20"/>
        </w:rPr>
        <w:t>Shri</w:t>
      </w:r>
      <w:proofErr w:type="spellEnd"/>
      <w:r w:rsidRPr="00DF5D76">
        <w:rPr>
          <w:rFonts w:ascii="Rupee Foradian" w:hAnsi="Rupee Foradian" w:cs="Bookman Old Style"/>
          <w:b/>
          <w:sz w:val="20"/>
        </w:rPr>
        <w:t xml:space="preserve"> </w:t>
      </w:r>
      <w:proofErr w:type="spellStart"/>
      <w:r w:rsidRPr="00DF5D76">
        <w:rPr>
          <w:rFonts w:ascii="Rupee Foradian" w:hAnsi="Rupee Foradian" w:cs="Bookman Old Style"/>
          <w:b/>
          <w:sz w:val="20"/>
        </w:rPr>
        <w:t>Akash</w:t>
      </w:r>
      <w:proofErr w:type="spellEnd"/>
      <w:r w:rsidRPr="00DF5D76">
        <w:rPr>
          <w:rFonts w:ascii="Rupee Foradian" w:hAnsi="Rupee Foradian" w:cs="Bookman Old Style"/>
          <w:b/>
          <w:sz w:val="20"/>
        </w:rPr>
        <w:t xml:space="preserve"> </w:t>
      </w:r>
      <w:proofErr w:type="spellStart"/>
      <w:r w:rsidRPr="00DF5D76">
        <w:rPr>
          <w:rFonts w:ascii="Rupee Foradian" w:hAnsi="Rupee Foradian" w:cs="Bookman Old Style"/>
          <w:b/>
          <w:sz w:val="20"/>
        </w:rPr>
        <w:t>Pawar</w:t>
      </w:r>
      <w:proofErr w:type="spellEnd"/>
      <w:r w:rsidRPr="00DF5D76">
        <w:rPr>
          <w:rFonts w:ascii="Rupee Foradian" w:hAnsi="Rupee Foradian" w:cs="Bookman Old Style"/>
          <w:b/>
          <w:sz w:val="20"/>
        </w:rPr>
        <w:t xml:space="preserve"> (Asst. General Manager), </w:t>
      </w:r>
      <w:proofErr w:type="spellStart"/>
      <w:r w:rsidRPr="00DF5D76">
        <w:rPr>
          <w:rFonts w:ascii="Rupee Foradian" w:hAnsi="Rupee Foradian" w:cs="Bookman Old Style"/>
          <w:b/>
          <w:sz w:val="20"/>
        </w:rPr>
        <w:t>Tel.No</w:t>
      </w:r>
      <w:proofErr w:type="spellEnd"/>
      <w:r w:rsidRPr="00DF5D76">
        <w:rPr>
          <w:rFonts w:ascii="Rupee Foradian" w:hAnsi="Rupee Foradian" w:cs="Bookman Old Style"/>
          <w:b/>
          <w:sz w:val="20"/>
        </w:rPr>
        <w:t xml:space="preserve">.: 022-67221488, E-mail: </w:t>
      </w:r>
      <w:hyperlink r:id="rId11" w:history="1">
        <w:r w:rsidRPr="00DF5D76">
          <w:rPr>
            <w:rStyle w:val="Hyperlink"/>
            <w:rFonts w:ascii="Rupee Foradian" w:hAnsi="Rupee Foradian" w:cs="Bookman Old Style"/>
            <w:b/>
            <w:sz w:val="20"/>
          </w:rPr>
          <w:t>akash@sidbi.in</w:t>
        </w:r>
      </w:hyperlink>
      <w:r w:rsidRPr="00DF5D76">
        <w:rPr>
          <w:rFonts w:ascii="Rupee Foradian" w:hAnsi="Rupee Foradian" w:cs="Bookman Old Style"/>
          <w:b/>
          <w:sz w:val="20"/>
        </w:rPr>
        <w:t xml:space="preserve">; and </w:t>
      </w:r>
      <w:proofErr w:type="spellStart"/>
      <w:r w:rsidRPr="00DF5D76">
        <w:rPr>
          <w:rFonts w:ascii="Rupee Foradian" w:hAnsi="Rupee Foradian" w:cs="Bookman Old Style"/>
          <w:b/>
          <w:sz w:val="20"/>
        </w:rPr>
        <w:t>Shri</w:t>
      </w:r>
      <w:proofErr w:type="spellEnd"/>
      <w:r w:rsidRPr="00DF5D76">
        <w:rPr>
          <w:rFonts w:ascii="Rupee Foradian" w:hAnsi="Rupee Foradian" w:cs="Bookman Old Style"/>
          <w:b/>
          <w:sz w:val="20"/>
        </w:rPr>
        <w:t xml:space="preserve"> K. Ravi Shankar (Manager), </w:t>
      </w:r>
      <w:proofErr w:type="spellStart"/>
      <w:r w:rsidRPr="00DF5D76">
        <w:rPr>
          <w:rFonts w:ascii="Rupee Foradian" w:hAnsi="Rupee Foradian" w:cs="Bookman Old Style"/>
          <w:b/>
          <w:sz w:val="20"/>
        </w:rPr>
        <w:t>Tel.No</w:t>
      </w:r>
      <w:proofErr w:type="spellEnd"/>
      <w:r w:rsidRPr="00DF5D76">
        <w:rPr>
          <w:rFonts w:ascii="Rupee Foradian" w:hAnsi="Rupee Foradian" w:cs="Bookman Old Style"/>
          <w:b/>
          <w:sz w:val="20"/>
        </w:rPr>
        <w:t xml:space="preserve">.: 022 - 67221486, E-mail: </w:t>
      </w:r>
      <w:hyperlink r:id="rId12" w:history="1">
        <w:r w:rsidRPr="00DF5D76">
          <w:rPr>
            <w:rStyle w:val="Hyperlink"/>
            <w:rFonts w:ascii="Rupee Foradian" w:hAnsi="Rupee Foradian" w:cs="Bookman Old Style"/>
            <w:b/>
            <w:sz w:val="20"/>
          </w:rPr>
          <w:t>kravi@sidbi.in</w:t>
        </w:r>
      </w:hyperlink>
      <w:r w:rsidRPr="00DF5D76">
        <w:rPr>
          <w:rFonts w:ascii="Rupee Foradian" w:hAnsi="Rupee Foradian" w:cs="Bookman Old Style"/>
          <w:bCs/>
          <w:sz w:val="20"/>
        </w:rPr>
        <w:t xml:space="preserve"> may be contacted.</w:t>
      </w:r>
    </w:p>
    <w:p w:rsidR="00D66071" w:rsidRPr="00DF5D76" w:rsidRDefault="00D66071" w:rsidP="00DF5D76">
      <w:pPr>
        <w:pStyle w:val="ListParagraph"/>
        <w:numPr>
          <w:ilvl w:val="0"/>
          <w:numId w:val="1"/>
        </w:numPr>
        <w:spacing w:after="0" w:line="240" w:lineRule="auto"/>
        <w:jc w:val="both"/>
        <w:rPr>
          <w:rFonts w:ascii="Rupee Foradian" w:hAnsi="Rupee Foradian"/>
          <w:sz w:val="20"/>
        </w:rPr>
      </w:pPr>
      <w:r w:rsidRPr="00DF5D76">
        <w:rPr>
          <w:rFonts w:ascii="Rupee Foradian" w:hAnsi="Rupee Foradian" w:cs="Bookman Old Style"/>
          <w:b/>
          <w:sz w:val="20"/>
        </w:rPr>
        <w:t xml:space="preserve">Bidders are advised to go through the DETAILED TERMS AND CONDITIONS HOSTED ON THE BANK’S WEBSITE </w:t>
      </w:r>
      <w:hyperlink r:id="rId13">
        <w:r w:rsidRPr="00DF5D76">
          <w:rPr>
            <w:rStyle w:val="InternetLink"/>
            <w:rFonts w:ascii="Rupee Foradian" w:hAnsi="Rupee Foradian"/>
            <w:color w:val="auto"/>
            <w:sz w:val="20"/>
          </w:rPr>
          <w:t>www.sidbi.in</w:t>
        </w:r>
      </w:hyperlink>
      <w:r w:rsidRPr="00DF5D76">
        <w:rPr>
          <w:rFonts w:ascii="Rupee Foradian" w:hAnsi="Rupee Foradian"/>
          <w:sz w:val="20"/>
        </w:rPr>
        <w:t xml:space="preserve"> (tenders) and</w:t>
      </w:r>
      <w:r w:rsidR="00AE17A2" w:rsidRPr="00DF5D76">
        <w:rPr>
          <w:rFonts w:ascii="Rupee Foradian" w:hAnsi="Rupee Foradian"/>
          <w:sz w:val="20"/>
        </w:rPr>
        <w:t xml:space="preserve"> </w:t>
      </w:r>
      <w:r w:rsidR="00AE17A2" w:rsidRPr="00DF5D76">
        <w:rPr>
          <w:rFonts w:ascii="Rupee Foradian" w:hAnsi="Rupee Foradian"/>
          <w:b/>
          <w:bCs/>
          <w:sz w:val="20"/>
        </w:rPr>
        <w:t>C1 India Pvt. Ltd., website</w:t>
      </w:r>
      <w:r w:rsidRPr="00DF5D76">
        <w:rPr>
          <w:rFonts w:ascii="Rupee Foradian" w:hAnsi="Rupee Foradian" w:cs="Bookman Old Style"/>
          <w:b/>
          <w:sz w:val="20"/>
        </w:rPr>
        <w:t xml:space="preserve"> </w:t>
      </w:r>
      <w:hyperlink r:id="rId14" w:history="1">
        <w:r w:rsidRPr="00DF5D76">
          <w:rPr>
            <w:rStyle w:val="Hyperlink"/>
            <w:rFonts w:ascii="Rupee Foradian" w:hAnsi="Rupee Foradian"/>
            <w:sz w:val="20"/>
          </w:rPr>
          <w:t>www.bankeauctions.com</w:t>
        </w:r>
      </w:hyperlink>
      <w:r w:rsidRPr="00DF5D76">
        <w:rPr>
          <w:rFonts w:ascii="Rupee Foradian" w:hAnsi="Rupee Foradian"/>
          <w:sz w:val="20"/>
        </w:rPr>
        <w:t xml:space="preserve">. </w:t>
      </w:r>
    </w:p>
    <w:p w:rsidR="00D66071" w:rsidRPr="00DF5D76" w:rsidRDefault="00D66071" w:rsidP="00DF5D76">
      <w:pPr>
        <w:pStyle w:val="ListParagraph"/>
        <w:spacing w:after="0" w:line="240" w:lineRule="auto"/>
        <w:ind w:left="360" w:hanging="360"/>
        <w:jc w:val="both"/>
        <w:rPr>
          <w:rFonts w:ascii="Rupee Foradian" w:hAnsi="Rupee Foradian"/>
          <w:sz w:val="20"/>
        </w:rPr>
      </w:pPr>
    </w:p>
    <w:p w:rsidR="00D66071" w:rsidRPr="00DF5D76" w:rsidRDefault="00D66071" w:rsidP="00DF5D76">
      <w:pPr>
        <w:spacing w:after="0" w:line="240" w:lineRule="auto"/>
        <w:jc w:val="center"/>
        <w:rPr>
          <w:rFonts w:ascii="Rupee Foradian" w:hAnsi="Rupee Foradian"/>
          <w:b/>
          <w:bCs/>
          <w:sz w:val="20"/>
          <w:u w:val="single"/>
        </w:rPr>
      </w:pPr>
      <w:r w:rsidRPr="00DF5D76">
        <w:rPr>
          <w:rFonts w:ascii="Rupee Foradian" w:hAnsi="Rupee Foradian"/>
          <w:b/>
          <w:bCs/>
          <w:sz w:val="20"/>
          <w:u w:val="single"/>
        </w:rPr>
        <w:t>STATUTORY 30 DAYS SALE NOTICE UNDER THE SARFAESI ACT, 2002</w:t>
      </w:r>
    </w:p>
    <w:p w:rsidR="00D66071" w:rsidRPr="00DF5D76" w:rsidRDefault="00D66071" w:rsidP="00DF5D76">
      <w:pPr>
        <w:spacing w:after="0" w:line="240" w:lineRule="auto"/>
        <w:jc w:val="center"/>
        <w:rPr>
          <w:rFonts w:ascii="Rupee Foradian" w:hAnsi="Rupee Foradian"/>
          <w:b/>
          <w:bCs/>
          <w:sz w:val="20"/>
          <w:u w:val="single"/>
        </w:rPr>
      </w:pPr>
    </w:p>
    <w:p w:rsidR="00D66071" w:rsidRPr="00DF5D76" w:rsidRDefault="00D66071" w:rsidP="00DF5D76">
      <w:pPr>
        <w:pStyle w:val="ListParagraph"/>
        <w:spacing w:after="0" w:line="240" w:lineRule="auto"/>
        <w:ind w:left="0"/>
        <w:jc w:val="both"/>
        <w:rPr>
          <w:rFonts w:ascii="Rupee Foradian" w:hAnsi="Rupee Foradian" w:cs="Bookman Old Style"/>
          <w:b/>
          <w:bCs/>
          <w:sz w:val="20"/>
        </w:rPr>
      </w:pPr>
      <w:r w:rsidRPr="00DF5D76">
        <w:rPr>
          <w:rFonts w:ascii="Rupee Foradian" w:hAnsi="Rupee Foradian" w:cs="Bookman Old Style"/>
          <w:b/>
          <w:bCs/>
          <w:sz w:val="20"/>
        </w:rPr>
        <w:t xml:space="preserve">The borrower/ </w:t>
      </w:r>
      <w:r w:rsidR="00B33A48" w:rsidRPr="00DF5D76">
        <w:rPr>
          <w:rFonts w:ascii="Rupee Foradian" w:hAnsi="Rupee Foradian" w:cs="Bookman Old Style"/>
          <w:b/>
          <w:bCs/>
          <w:sz w:val="20"/>
        </w:rPr>
        <w:t xml:space="preserve">mortgagors/ </w:t>
      </w:r>
      <w:r w:rsidRPr="00DF5D76">
        <w:rPr>
          <w:rFonts w:ascii="Rupee Foradian" w:hAnsi="Rupee Foradian" w:cs="Bookman Old Style"/>
          <w:b/>
          <w:bCs/>
          <w:sz w:val="20"/>
        </w:rPr>
        <w:t xml:space="preserve">guarantors are hereby notified to pay the sum as mentioned above along with </w:t>
      </w:r>
      <w:proofErr w:type="spellStart"/>
      <w:r w:rsidRPr="00DF5D76">
        <w:rPr>
          <w:rFonts w:ascii="Rupee Foradian" w:hAnsi="Rupee Foradian" w:cs="Bookman Old Style"/>
          <w:b/>
          <w:bCs/>
          <w:sz w:val="20"/>
        </w:rPr>
        <w:t>upto</w:t>
      </w:r>
      <w:proofErr w:type="spellEnd"/>
      <w:r w:rsidRPr="00DF5D76">
        <w:rPr>
          <w:rFonts w:ascii="Rupee Foradian" w:hAnsi="Rupee Foradian" w:cs="Bookman Old Style"/>
          <w:b/>
          <w:bCs/>
          <w:sz w:val="20"/>
        </w:rPr>
        <w:t xml:space="preserve"> date interest and ancillary expenses before the date of e-Auction, failing which the property will be auctioned/ sold and balance dues, if any, will be recovered with interest and cost.</w:t>
      </w:r>
    </w:p>
    <w:p w:rsidR="00D66071" w:rsidRPr="00DF5D76" w:rsidRDefault="00D66071" w:rsidP="00DF5D76">
      <w:pPr>
        <w:pStyle w:val="ListParagraph"/>
        <w:spacing w:after="0" w:line="240" w:lineRule="auto"/>
        <w:ind w:left="0"/>
        <w:jc w:val="both"/>
        <w:rPr>
          <w:rFonts w:ascii="Rupee Foradian" w:hAnsi="Rupee Foradian" w:cs="Bookman Old Style"/>
          <w:b/>
          <w:bCs/>
          <w:sz w:val="20"/>
        </w:rPr>
      </w:pPr>
    </w:p>
    <w:p w:rsidR="00D66071" w:rsidRPr="00DF5D76" w:rsidRDefault="00D66071" w:rsidP="00DF5D76">
      <w:pPr>
        <w:spacing w:after="0" w:line="240" w:lineRule="auto"/>
        <w:rPr>
          <w:rFonts w:ascii="Rupee Foradian" w:hAnsi="Rupee Foradian" w:cs="Bookman Old Style"/>
          <w:b/>
          <w:sz w:val="20"/>
        </w:rPr>
      </w:pPr>
      <w:r w:rsidRPr="00DF5D76">
        <w:rPr>
          <w:rFonts w:ascii="Rupee Foradian" w:hAnsi="Rupee Foradian" w:cs="Bookman Old Style"/>
          <w:b/>
          <w:sz w:val="20"/>
        </w:rPr>
        <w:t xml:space="preserve">Date: </w:t>
      </w:r>
      <w:r w:rsidR="00207DF3" w:rsidRPr="00DF5D76">
        <w:rPr>
          <w:rFonts w:ascii="Rupee Foradian" w:hAnsi="Rupee Foradian" w:cs="Bookman Old Style"/>
          <w:b/>
          <w:sz w:val="20"/>
        </w:rPr>
        <w:t>01</w:t>
      </w:r>
      <w:r w:rsidRPr="00DF5D76">
        <w:rPr>
          <w:rFonts w:ascii="Rupee Foradian" w:hAnsi="Rupee Foradian" w:cs="Bookman Old Style"/>
          <w:b/>
          <w:sz w:val="20"/>
        </w:rPr>
        <w:t>.0</w:t>
      </w:r>
      <w:r w:rsidR="00207DF3" w:rsidRPr="00DF5D76">
        <w:rPr>
          <w:rFonts w:ascii="Rupee Foradian" w:hAnsi="Rupee Foradian" w:cs="Bookman Old Style"/>
          <w:b/>
          <w:sz w:val="20"/>
        </w:rPr>
        <w:t>3</w:t>
      </w:r>
      <w:r w:rsidRPr="00DF5D76">
        <w:rPr>
          <w:rFonts w:ascii="Rupee Foradian" w:hAnsi="Rupee Foradian" w:cs="Bookman Old Style"/>
          <w:b/>
          <w:sz w:val="20"/>
        </w:rPr>
        <w:t xml:space="preserve">.2017 </w:t>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proofErr w:type="spellStart"/>
      <w:proofErr w:type="gramStart"/>
      <w:r w:rsidRPr="00DF5D76">
        <w:rPr>
          <w:rFonts w:ascii="Rupee Foradian" w:hAnsi="Rupee Foradian" w:cs="Bookman Old Style"/>
          <w:b/>
          <w:sz w:val="20"/>
        </w:rPr>
        <w:t>sd</w:t>
      </w:r>
      <w:proofErr w:type="spellEnd"/>
      <w:proofErr w:type="gramEnd"/>
      <w:r w:rsidRPr="00DF5D76">
        <w:rPr>
          <w:rFonts w:ascii="Rupee Foradian" w:hAnsi="Rupee Foradian" w:cs="Bookman Old Style"/>
          <w:b/>
          <w:sz w:val="20"/>
        </w:rPr>
        <w:t>/-</w:t>
      </w:r>
    </w:p>
    <w:p w:rsidR="00D66071" w:rsidRDefault="00D66071" w:rsidP="00DF5D76">
      <w:pPr>
        <w:spacing w:after="0" w:line="240" w:lineRule="auto"/>
        <w:rPr>
          <w:rFonts w:ascii="Rupee Foradian" w:hAnsi="Rupee Foradian" w:cs="Bookman Old Style"/>
          <w:b/>
          <w:sz w:val="20"/>
        </w:rPr>
      </w:pPr>
      <w:r w:rsidRPr="00DF5D76">
        <w:rPr>
          <w:rFonts w:ascii="Rupee Foradian" w:hAnsi="Rupee Foradian" w:cs="Bookman Old Style"/>
          <w:b/>
          <w:sz w:val="20"/>
        </w:rPr>
        <w:t xml:space="preserve">Place: Mumbai </w:t>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r>
      <w:r w:rsidRPr="00DF5D76">
        <w:rPr>
          <w:rFonts w:ascii="Rupee Foradian" w:hAnsi="Rupee Foradian" w:cs="Bookman Old Style"/>
          <w:b/>
          <w:sz w:val="20"/>
        </w:rPr>
        <w:tab/>
        <w:t>Authorized Officer</w:t>
      </w:r>
    </w:p>
    <w:p w:rsidR="0029620D" w:rsidRPr="00DF5D76" w:rsidRDefault="0029620D" w:rsidP="00DF5D76">
      <w:pPr>
        <w:spacing w:after="0" w:line="240" w:lineRule="auto"/>
        <w:rPr>
          <w:rFonts w:ascii="Rupee Foradian" w:hAnsi="Rupee Foradian" w:cs="Bookman Old Style"/>
          <w:b/>
          <w:sz w:val="20"/>
        </w:rPr>
      </w:pPr>
      <w:r>
        <w:rPr>
          <w:rFonts w:ascii="Rupee Foradian" w:hAnsi="Rupee Foradian" w:cs="Bookman Old Style"/>
          <w:b/>
          <w:sz w:val="20"/>
        </w:rPr>
        <w:tab/>
      </w:r>
      <w:r>
        <w:rPr>
          <w:rFonts w:ascii="Rupee Foradian" w:hAnsi="Rupee Foradian" w:cs="Bookman Old Style"/>
          <w:b/>
          <w:sz w:val="20"/>
        </w:rPr>
        <w:tab/>
      </w:r>
      <w:r>
        <w:rPr>
          <w:rFonts w:ascii="Rupee Foradian" w:hAnsi="Rupee Foradian" w:cs="Bookman Old Style"/>
          <w:b/>
          <w:sz w:val="20"/>
        </w:rPr>
        <w:tab/>
      </w:r>
      <w:r>
        <w:rPr>
          <w:rFonts w:ascii="Rupee Foradian" w:hAnsi="Rupee Foradian" w:cs="Bookman Old Style"/>
          <w:b/>
          <w:sz w:val="20"/>
        </w:rPr>
        <w:tab/>
      </w:r>
      <w:r>
        <w:rPr>
          <w:rFonts w:ascii="Rupee Foradian" w:hAnsi="Rupee Foradian" w:cs="Bookman Old Style"/>
          <w:b/>
          <w:sz w:val="20"/>
        </w:rPr>
        <w:tab/>
      </w:r>
      <w:r>
        <w:rPr>
          <w:rFonts w:ascii="Rupee Foradian" w:hAnsi="Rupee Foradian" w:cs="Bookman Old Style"/>
          <w:b/>
          <w:sz w:val="20"/>
        </w:rPr>
        <w:tab/>
      </w:r>
      <w:r>
        <w:rPr>
          <w:rFonts w:ascii="Rupee Foradian" w:hAnsi="Rupee Foradian" w:cs="Bookman Old Style"/>
          <w:b/>
          <w:sz w:val="20"/>
        </w:rPr>
        <w:tab/>
        <w:t>Small Industries Development Bank of India</w:t>
      </w:r>
    </w:p>
    <w:p w:rsidR="00312376" w:rsidRDefault="00312376" w:rsidP="00DF5D76">
      <w:pPr>
        <w:spacing w:after="0" w:line="240" w:lineRule="auto"/>
        <w:jc w:val="right"/>
        <w:rPr>
          <w:rFonts w:ascii="Rupee Foradian" w:hAnsi="Rupee Foradian" w:cs="Bookman Old Style"/>
          <w:sz w:val="20"/>
        </w:rPr>
      </w:pPr>
    </w:p>
    <w:p w:rsidR="00A67367" w:rsidRPr="00DF5D76" w:rsidRDefault="00D66071" w:rsidP="00DF5D76">
      <w:pPr>
        <w:spacing w:after="0" w:line="240" w:lineRule="auto"/>
        <w:jc w:val="right"/>
        <w:rPr>
          <w:rFonts w:ascii="Rupee Foradian" w:hAnsi="Rupee Foradian" w:cs="Bookman Old Style"/>
          <w:b/>
          <w:sz w:val="20"/>
        </w:rPr>
      </w:pPr>
      <w:r w:rsidRPr="00DF5D76">
        <w:rPr>
          <w:rFonts w:ascii="Rupee Foradian" w:hAnsi="Rupee Foradian" w:cs="Bookman Old Style"/>
          <w:sz w:val="20"/>
        </w:rPr>
        <w:tab/>
      </w:r>
      <w:r w:rsidRPr="00DF5D76">
        <w:rPr>
          <w:rFonts w:ascii="Rupee Foradian" w:hAnsi="Rupee Foradian" w:cs="Bookman Old Style"/>
          <w:sz w:val="20"/>
        </w:rPr>
        <w:tab/>
      </w:r>
      <w:r w:rsidRPr="00DF5D76">
        <w:rPr>
          <w:rFonts w:ascii="Rupee Foradian" w:hAnsi="Rupee Foradian" w:cs="Bookman Old Style"/>
          <w:sz w:val="20"/>
        </w:rPr>
        <w:tab/>
      </w:r>
      <w:r w:rsidR="00CB39AF" w:rsidRPr="00DF5D76">
        <w:rPr>
          <w:rFonts w:ascii="Rupee Foradian" w:hAnsi="Rupee Foradian" w:cs="Bookman Old Style"/>
          <w:b/>
          <w:sz w:val="20"/>
        </w:rPr>
        <w:t xml:space="preserve">    </w:t>
      </w:r>
    </w:p>
    <w:p w:rsidR="00A67367" w:rsidRPr="00DF5D76" w:rsidRDefault="00CB39AF" w:rsidP="00DF5D76">
      <w:pPr>
        <w:pStyle w:val="DefaultText"/>
        <w:shd w:val="clear" w:color="auto" w:fill="FFFFFF"/>
        <w:jc w:val="both"/>
        <w:rPr>
          <w:rFonts w:ascii="Rupee Foradian" w:hAnsi="Rupee Foradian" w:cs="Arial"/>
          <w:b/>
          <w:bCs/>
          <w:sz w:val="20"/>
          <w:szCs w:val="20"/>
        </w:rPr>
      </w:pPr>
      <w:r w:rsidRPr="00DF5D76">
        <w:rPr>
          <w:rFonts w:ascii="Rupee Foradian" w:hAnsi="Rupee Foradian" w:cs="Arial"/>
          <w:b/>
          <w:bCs/>
          <w:sz w:val="20"/>
          <w:szCs w:val="20"/>
        </w:rPr>
        <w:lastRenderedPageBreak/>
        <w:t xml:space="preserve">[B] </w:t>
      </w:r>
      <w:r w:rsidRPr="00DF5D76">
        <w:rPr>
          <w:rFonts w:ascii="Rupee Foradian" w:hAnsi="Rupee Foradian" w:cs="Arial"/>
          <w:b/>
          <w:bCs/>
          <w:sz w:val="20"/>
          <w:szCs w:val="20"/>
        </w:rPr>
        <w:tab/>
        <w:t>Profile of the asset including description of the asset advertised for sale</w:t>
      </w:r>
    </w:p>
    <w:p w:rsidR="00DB75CC" w:rsidRPr="00DF5D76" w:rsidRDefault="00DB75CC" w:rsidP="00DF5D76">
      <w:pPr>
        <w:pStyle w:val="DefaultText"/>
        <w:shd w:val="clear" w:color="auto" w:fill="FFFFFF"/>
        <w:jc w:val="both"/>
        <w:rPr>
          <w:rFonts w:ascii="Rupee Foradian" w:hAnsi="Rupee Foradian" w:cs="Arial"/>
          <w:b/>
          <w:bCs/>
          <w:sz w:val="20"/>
          <w:szCs w:val="20"/>
        </w:rPr>
      </w:pPr>
    </w:p>
    <w:tbl>
      <w:tblPr>
        <w:tblStyle w:val="TableGrid"/>
        <w:tblW w:w="0" w:type="auto"/>
        <w:tblInd w:w="108" w:type="dxa"/>
        <w:tblLook w:val="04A0"/>
      </w:tblPr>
      <w:tblGrid>
        <w:gridCol w:w="720"/>
        <w:gridCol w:w="2160"/>
        <w:gridCol w:w="6480"/>
      </w:tblGrid>
      <w:tr w:rsidR="00DB75CC" w:rsidRPr="00DF5D76" w:rsidTr="00DB75CC">
        <w:tc>
          <w:tcPr>
            <w:tcW w:w="720" w:type="dxa"/>
          </w:tcPr>
          <w:p w:rsidR="00DB75CC" w:rsidRPr="00DF5D76" w:rsidRDefault="00DB75CC" w:rsidP="00DF5D76">
            <w:pPr>
              <w:pStyle w:val="DefaultText"/>
              <w:jc w:val="center"/>
              <w:rPr>
                <w:rFonts w:ascii="Rupee Foradian" w:hAnsi="Rupee Foradian" w:cs="Arial"/>
                <w:b/>
                <w:bCs/>
                <w:sz w:val="20"/>
                <w:szCs w:val="20"/>
              </w:rPr>
            </w:pPr>
            <w:r w:rsidRPr="00DF5D76">
              <w:rPr>
                <w:rFonts w:ascii="Rupee Foradian" w:hAnsi="Rupee Foradian" w:cs="Arial"/>
                <w:b/>
                <w:bCs/>
                <w:sz w:val="20"/>
                <w:szCs w:val="20"/>
              </w:rPr>
              <w:t>Lot No.</w:t>
            </w:r>
          </w:p>
        </w:tc>
        <w:tc>
          <w:tcPr>
            <w:tcW w:w="8640" w:type="dxa"/>
            <w:gridSpan w:val="2"/>
          </w:tcPr>
          <w:p w:rsidR="00DB75CC" w:rsidRPr="00DF5D76" w:rsidRDefault="00DB75CC" w:rsidP="00DF5D76">
            <w:pPr>
              <w:pStyle w:val="DefaultText"/>
              <w:jc w:val="center"/>
              <w:rPr>
                <w:rFonts w:ascii="Rupee Foradian" w:hAnsi="Rupee Foradian" w:cs="Arial"/>
                <w:b/>
                <w:bCs/>
                <w:sz w:val="20"/>
                <w:szCs w:val="20"/>
              </w:rPr>
            </w:pPr>
            <w:r w:rsidRPr="00DF5D76">
              <w:rPr>
                <w:rFonts w:ascii="Rupee Foradian" w:hAnsi="Rupee Foradian" w:cs="Arial"/>
                <w:b/>
                <w:bCs/>
                <w:sz w:val="20"/>
                <w:szCs w:val="20"/>
              </w:rPr>
              <w:t>Particulars</w:t>
            </w:r>
          </w:p>
        </w:tc>
      </w:tr>
      <w:tr w:rsidR="00DB75CC" w:rsidRPr="00DF5D76" w:rsidTr="00DB75CC">
        <w:tc>
          <w:tcPr>
            <w:tcW w:w="720" w:type="dxa"/>
            <w:vMerge w:val="restart"/>
          </w:tcPr>
          <w:p w:rsidR="00DB75CC" w:rsidRPr="00DF5D76" w:rsidRDefault="00DB75CC" w:rsidP="00DF5D76">
            <w:pPr>
              <w:pStyle w:val="DefaultText"/>
              <w:jc w:val="center"/>
              <w:rPr>
                <w:rFonts w:ascii="Rupee Foradian" w:hAnsi="Rupee Foradian" w:cs="Arial"/>
                <w:sz w:val="20"/>
                <w:szCs w:val="20"/>
              </w:rPr>
            </w:pPr>
            <w:r w:rsidRPr="00DF5D76">
              <w:rPr>
                <w:rFonts w:ascii="Rupee Foradian" w:hAnsi="Rupee Foradian" w:cs="Arial"/>
                <w:sz w:val="20"/>
                <w:szCs w:val="20"/>
              </w:rPr>
              <w:t>1</w:t>
            </w:r>
          </w:p>
        </w:tc>
        <w:tc>
          <w:tcPr>
            <w:tcW w:w="216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Land Use</w:t>
            </w:r>
          </w:p>
        </w:tc>
        <w:tc>
          <w:tcPr>
            <w:tcW w:w="648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 xml:space="preserve">Leasehold by </w:t>
            </w:r>
            <w:proofErr w:type="spellStart"/>
            <w:r w:rsidRPr="00DF5D76">
              <w:rPr>
                <w:rFonts w:ascii="Rupee Foradian" w:hAnsi="Rupee Foradian" w:cs="Arial"/>
                <w:sz w:val="20"/>
                <w:szCs w:val="20"/>
              </w:rPr>
              <w:t>Jaipur</w:t>
            </w:r>
            <w:proofErr w:type="spellEnd"/>
            <w:r w:rsidRPr="00DF5D76">
              <w:rPr>
                <w:rFonts w:ascii="Rupee Foradian" w:hAnsi="Rupee Foradian" w:cs="Arial"/>
                <w:sz w:val="20"/>
                <w:szCs w:val="20"/>
              </w:rPr>
              <w:t xml:space="preserve"> Development Authority – Residential Flat</w:t>
            </w:r>
          </w:p>
        </w:tc>
      </w:tr>
      <w:tr w:rsidR="00DB75CC" w:rsidRPr="00DF5D76" w:rsidTr="00DB75CC">
        <w:tc>
          <w:tcPr>
            <w:tcW w:w="720" w:type="dxa"/>
            <w:vMerge/>
          </w:tcPr>
          <w:p w:rsidR="00DB75CC" w:rsidRPr="00DF5D76" w:rsidRDefault="00DB75CC" w:rsidP="00DF5D76">
            <w:pPr>
              <w:pStyle w:val="DefaultText"/>
              <w:jc w:val="center"/>
              <w:rPr>
                <w:rFonts w:ascii="Rupee Foradian" w:hAnsi="Rupee Foradian" w:cs="Arial"/>
                <w:sz w:val="20"/>
                <w:szCs w:val="20"/>
              </w:rPr>
            </w:pPr>
          </w:p>
        </w:tc>
        <w:tc>
          <w:tcPr>
            <w:tcW w:w="216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Location of the Immovable/ Movable Property</w:t>
            </w:r>
          </w:p>
        </w:tc>
        <w:tc>
          <w:tcPr>
            <w:tcW w:w="648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 xml:space="preserve">“Flat No.101, First Floor (together with fixtures, fittings, share &amp; interest, facilities apparatus &amp; installations/ equipments, common parts, services, rights, title &amp; interest, etc.), </w:t>
            </w:r>
            <w:proofErr w:type="spellStart"/>
            <w:r w:rsidRPr="00DF5D76">
              <w:rPr>
                <w:rFonts w:ascii="Rupee Foradian" w:hAnsi="Rupee Foradian" w:cs="Arial"/>
                <w:sz w:val="20"/>
                <w:szCs w:val="20"/>
              </w:rPr>
              <w:t>Mahima</w:t>
            </w:r>
            <w:proofErr w:type="spellEnd"/>
            <w:r w:rsidRPr="00DF5D76">
              <w:rPr>
                <w:rFonts w:ascii="Rupee Foradian" w:hAnsi="Rupee Foradian" w:cs="Arial"/>
                <w:sz w:val="20"/>
                <w:szCs w:val="20"/>
              </w:rPr>
              <w:t xml:space="preserve"> Heritage, P.No.B-10, Central Spine, </w:t>
            </w:r>
            <w:proofErr w:type="spellStart"/>
            <w:r w:rsidRPr="00DF5D76">
              <w:rPr>
                <w:rFonts w:ascii="Rupee Foradian" w:hAnsi="Rupee Foradian" w:cs="Arial"/>
                <w:sz w:val="20"/>
                <w:szCs w:val="20"/>
              </w:rPr>
              <w:t>Vidhyadhar</w:t>
            </w:r>
            <w:proofErr w:type="spellEnd"/>
            <w:r w:rsidRPr="00DF5D76">
              <w:rPr>
                <w:rFonts w:ascii="Rupee Foradian" w:hAnsi="Rupee Foradian" w:cs="Arial"/>
                <w:sz w:val="20"/>
                <w:szCs w:val="20"/>
              </w:rPr>
              <w:t xml:space="preserve"> Nagar, </w:t>
            </w:r>
            <w:proofErr w:type="spellStart"/>
            <w:r w:rsidRPr="00DF5D76">
              <w:rPr>
                <w:rFonts w:ascii="Rupee Foradian" w:hAnsi="Rupee Foradian" w:cs="Arial"/>
                <w:sz w:val="20"/>
                <w:szCs w:val="20"/>
              </w:rPr>
              <w:t>Jaipur</w:t>
            </w:r>
            <w:proofErr w:type="spellEnd"/>
            <w:r w:rsidRPr="00DF5D76">
              <w:rPr>
                <w:rFonts w:ascii="Rupee Foradian" w:hAnsi="Rupee Foradian" w:cs="Arial"/>
                <w:sz w:val="20"/>
                <w:szCs w:val="20"/>
              </w:rPr>
              <w:t xml:space="preserve"> (Rajasthan)</w:t>
            </w:r>
            <w:r w:rsidR="00351E7A" w:rsidRPr="00DF5D76">
              <w:rPr>
                <w:rFonts w:ascii="Rupee Foradian" w:hAnsi="Rupee Foradian" w:cs="Arial"/>
                <w:sz w:val="20"/>
                <w:szCs w:val="20"/>
              </w:rPr>
              <w:t xml:space="preserve"> having super built-up area of 1352.500 </w:t>
            </w:r>
            <w:proofErr w:type="spellStart"/>
            <w:r w:rsidR="00351E7A" w:rsidRPr="00DF5D76">
              <w:rPr>
                <w:rFonts w:ascii="Rupee Foradian" w:hAnsi="Rupee Foradian" w:cs="Arial"/>
                <w:sz w:val="20"/>
                <w:szCs w:val="20"/>
              </w:rPr>
              <w:t>sq.ft</w:t>
            </w:r>
            <w:proofErr w:type="spellEnd"/>
            <w:r w:rsidR="00351E7A" w:rsidRPr="00DF5D76">
              <w:rPr>
                <w:rFonts w:ascii="Rupee Foradian" w:hAnsi="Rupee Foradian" w:cs="Arial"/>
                <w:sz w:val="20"/>
                <w:szCs w:val="20"/>
              </w:rPr>
              <w:t>.</w:t>
            </w:r>
            <w:r w:rsidRPr="00DF5D76">
              <w:rPr>
                <w:rFonts w:ascii="Rupee Foradian" w:hAnsi="Rupee Foradian" w:cs="Arial"/>
                <w:sz w:val="20"/>
                <w:szCs w:val="20"/>
              </w:rPr>
              <w:t xml:space="preserve"> with Car Parking No.2, owned by </w:t>
            </w:r>
            <w:proofErr w:type="spellStart"/>
            <w:r w:rsidRPr="00DF5D76">
              <w:rPr>
                <w:rFonts w:ascii="Rupee Foradian" w:hAnsi="Rupee Foradian" w:cs="Arial"/>
                <w:sz w:val="20"/>
                <w:szCs w:val="20"/>
              </w:rPr>
              <w:t>Shri</w:t>
            </w:r>
            <w:proofErr w:type="spellEnd"/>
            <w:r w:rsidRPr="00DF5D76">
              <w:rPr>
                <w:rFonts w:ascii="Rupee Foradian" w:hAnsi="Rupee Foradian" w:cs="Arial"/>
                <w:sz w:val="20"/>
                <w:szCs w:val="20"/>
              </w:rPr>
              <w:t xml:space="preserve"> </w:t>
            </w:r>
            <w:proofErr w:type="spellStart"/>
            <w:r w:rsidRPr="00DF5D76">
              <w:rPr>
                <w:rFonts w:ascii="Rupee Foradian" w:hAnsi="Rupee Foradian" w:cs="Arial"/>
                <w:sz w:val="20"/>
                <w:szCs w:val="20"/>
              </w:rPr>
              <w:t>Rajkumar</w:t>
            </w:r>
            <w:proofErr w:type="spellEnd"/>
            <w:r w:rsidRPr="00DF5D76">
              <w:rPr>
                <w:rFonts w:ascii="Rupee Foradian" w:hAnsi="Rupee Foradian" w:cs="Arial"/>
                <w:sz w:val="20"/>
                <w:szCs w:val="20"/>
              </w:rPr>
              <w:t xml:space="preserve"> Sharma &amp; Smt. </w:t>
            </w:r>
            <w:proofErr w:type="spellStart"/>
            <w:r w:rsidRPr="00DF5D76">
              <w:rPr>
                <w:rFonts w:ascii="Rupee Foradian" w:hAnsi="Rupee Foradian" w:cs="Arial"/>
                <w:sz w:val="20"/>
                <w:szCs w:val="20"/>
              </w:rPr>
              <w:t>Suman</w:t>
            </w:r>
            <w:proofErr w:type="spellEnd"/>
            <w:r w:rsidRPr="00DF5D76">
              <w:rPr>
                <w:rFonts w:ascii="Rupee Foradian" w:hAnsi="Rupee Foradian" w:cs="Arial"/>
                <w:sz w:val="20"/>
                <w:szCs w:val="20"/>
              </w:rPr>
              <w:t xml:space="preserve"> Sharma, Mortgagors”</w:t>
            </w:r>
          </w:p>
          <w:p w:rsidR="00AF7C7F" w:rsidRPr="00DF5D76" w:rsidRDefault="00AF7C7F" w:rsidP="00DF5D76">
            <w:pPr>
              <w:pStyle w:val="DefaultText"/>
              <w:jc w:val="both"/>
              <w:rPr>
                <w:rFonts w:ascii="Rupee Foradian" w:hAnsi="Rupee Foradian" w:cs="Arial"/>
                <w:sz w:val="20"/>
                <w:szCs w:val="20"/>
              </w:rPr>
            </w:pPr>
          </w:p>
        </w:tc>
      </w:tr>
      <w:tr w:rsidR="00DB75CC" w:rsidRPr="00DF5D76" w:rsidTr="00DB75CC">
        <w:tc>
          <w:tcPr>
            <w:tcW w:w="720" w:type="dxa"/>
            <w:vMerge w:val="restart"/>
          </w:tcPr>
          <w:p w:rsidR="00DB75CC" w:rsidRPr="00DF5D76" w:rsidRDefault="00DB75CC" w:rsidP="00DF5D76">
            <w:pPr>
              <w:pStyle w:val="DefaultText"/>
              <w:jc w:val="center"/>
              <w:rPr>
                <w:rFonts w:ascii="Rupee Foradian" w:hAnsi="Rupee Foradian" w:cs="Arial"/>
                <w:sz w:val="20"/>
                <w:szCs w:val="20"/>
              </w:rPr>
            </w:pPr>
            <w:r w:rsidRPr="00DF5D76">
              <w:rPr>
                <w:rFonts w:ascii="Rupee Foradian" w:hAnsi="Rupee Foradian" w:cs="Arial"/>
                <w:sz w:val="20"/>
                <w:szCs w:val="20"/>
              </w:rPr>
              <w:t>2</w:t>
            </w:r>
          </w:p>
        </w:tc>
        <w:tc>
          <w:tcPr>
            <w:tcW w:w="216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Land Use</w:t>
            </w:r>
          </w:p>
        </w:tc>
        <w:tc>
          <w:tcPr>
            <w:tcW w:w="648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 xml:space="preserve">Leasehold by </w:t>
            </w:r>
            <w:proofErr w:type="spellStart"/>
            <w:r w:rsidRPr="00DF5D76">
              <w:rPr>
                <w:rFonts w:ascii="Rupee Foradian" w:hAnsi="Rupee Foradian" w:cs="Arial"/>
                <w:sz w:val="20"/>
                <w:szCs w:val="20"/>
              </w:rPr>
              <w:t>Jaipur</w:t>
            </w:r>
            <w:proofErr w:type="spellEnd"/>
            <w:r w:rsidRPr="00DF5D76">
              <w:rPr>
                <w:rFonts w:ascii="Rupee Foradian" w:hAnsi="Rupee Foradian" w:cs="Arial"/>
                <w:sz w:val="20"/>
                <w:szCs w:val="20"/>
              </w:rPr>
              <w:t xml:space="preserve"> Development Authority – Non-Agricultural Residential Plot</w:t>
            </w:r>
          </w:p>
        </w:tc>
      </w:tr>
      <w:tr w:rsidR="00DB75CC" w:rsidRPr="00DF5D76" w:rsidTr="00DB75CC">
        <w:tc>
          <w:tcPr>
            <w:tcW w:w="720" w:type="dxa"/>
            <w:vMerge/>
          </w:tcPr>
          <w:p w:rsidR="00DB75CC" w:rsidRPr="00DF5D76" w:rsidRDefault="00DB75CC" w:rsidP="00DF5D76">
            <w:pPr>
              <w:pStyle w:val="DefaultText"/>
              <w:jc w:val="both"/>
              <w:rPr>
                <w:rFonts w:ascii="Rupee Foradian" w:hAnsi="Rupee Foradian" w:cs="Arial"/>
                <w:sz w:val="20"/>
                <w:szCs w:val="20"/>
              </w:rPr>
            </w:pPr>
          </w:p>
        </w:tc>
        <w:tc>
          <w:tcPr>
            <w:tcW w:w="2160" w:type="dxa"/>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Location of the Immovable/ Movable Property</w:t>
            </w:r>
          </w:p>
        </w:tc>
        <w:tc>
          <w:tcPr>
            <w:tcW w:w="6480" w:type="dxa"/>
          </w:tcPr>
          <w:p w:rsidR="00AF7C7F" w:rsidRPr="00DF5D76" w:rsidRDefault="00AF7C7F" w:rsidP="00DF5D76">
            <w:pPr>
              <w:spacing w:after="0"/>
              <w:jc w:val="both"/>
              <w:rPr>
                <w:rFonts w:ascii="Rupee Foradian" w:hAnsi="Rupee Foradian"/>
                <w:sz w:val="20"/>
              </w:rPr>
            </w:pPr>
            <w:r w:rsidRPr="00DF5D76">
              <w:rPr>
                <w:rFonts w:ascii="Rupee Foradian" w:hAnsi="Rupee Foradian"/>
                <w:sz w:val="20"/>
              </w:rPr>
              <w:t xml:space="preserve">Leasehold - All those piece and parcel of Property situated at Plot No.89, </w:t>
            </w:r>
            <w:proofErr w:type="spellStart"/>
            <w:r w:rsidRPr="00DF5D76">
              <w:rPr>
                <w:rFonts w:ascii="Rupee Foradian" w:hAnsi="Rupee Foradian"/>
                <w:sz w:val="20"/>
              </w:rPr>
              <w:t>Govind</w:t>
            </w:r>
            <w:proofErr w:type="spellEnd"/>
            <w:r w:rsidRPr="00DF5D76">
              <w:rPr>
                <w:rFonts w:ascii="Rupee Foradian" w:hAnsi="Rupee Foradian"/>
                <w:sz w:val="20"/>
              </w:rPr>
              <w:t xml:space="preserve"> Nagar (East), </w:t>
            </w:r>
            <w:proofErr w:type="spellStart"/>
            <w:r w:rsidRPr="00DF5D76">
              <w:rPr>
                <w:rFonts w:ascii="Rupee Foradian" w:hAnsi="Rupee Foradian"/>
                <w:sz w:val="20"/>
              </w:rPr>
              <w:t>Amer</w:t>
            </w:r>
            <w:proofErr w:type="spellEnd"/>
            <w:r w:rsidRPr="00DF5D76">
              <w:rPr>
                <w:rFonts w:ascii="Rupee Foradian" w:hAnsi="Rupee Foradian"/>
                <w:sz w:val="20"/>
              </w:rPr>
              <w:t xml:space="preserve"> Road, </w:t>
            </w:r>
            <w:proofErr w:type="spellStart"/>
            <w:proofErr w:type="gramStart"/>
            <w:r w:rsidRPr="00DF5D76">
              <w:rPr>
                <w:rFonts w:ascii="Rupee Foradian" w:hAnsi="Rupee Foradian"/>
                <w:sz w:val="20"/>
              </w:rPr>
              <w:t>Jaipur</w:t>
            </w:r>
            <w:proofErr w:type="spellEnd"/>
            <w:r w:rsidRPr="00DF5D76">
              <w:rPr>
                <w:rFonts w:ascii="Rupee Foradian" w:hAnsi="Rupee Foradian"/>
                <w:sz w:val="20"/>
              </w:rPr>
              <w:t xml:space="preserve"> admeasuring 135.83 sq.yds</w:t>
            </w:r>
            <w:proofErr w:type="gramEnd"/>
            <w:r w:rsidRPr="00DF5D76">
              <w:rPr>
                <w:rFonts w:ascii="Rupee Foradian" w:hAnsi="Rupee Foradian"/>
                <w:sz w:val="20"/>
              </w:rPr>
              <w:t>. butted &amp; bounded by</w:t>
            </w:r>
          </w:p>
          <w:p w:rsidR="00AF7C7F" w:rsidRPr="00DF5D76" w:rsidRDefault="00AF7C7F" w:rsidP="00DF5D76">
            <w:pPr>
              <w:spacing w:after="0"/>
              <w:jc w:val="both"/>
              <w:rPr>
                <w:rFonts w:ascii="Rupee Foradian" w:hAnsi="Rupee Foradian"/>
                <w:sz w:val="20"/>
              </w:rPr>
            </w:pPr>
            <w:r w:rsidRPr="00DF5D76">
              <w:rPr>
                <w:rFonts w:ascii="Rupee Foradian" w:hAnsi="Rupee Foradian"/>
                <w:sz w:val="20"/>
              </w:rPr>
              <w:t>On or towards North: Road</w:t>
            </w:r>
          </w:p>
          <w:p w:rsidR="00AF7C7F" w:rsidRPr="00DF5D76" w:rsidRDefault="00AF7C7F" w:rsidP="00DF5D76">
            <w:pPr>
              <w:spacing w:after="0"/>
              <w:jc w:val="both"/>
              <w:rPr>
                <w:rFonts w:ascii="Rupee Foradian" w:hAnsi="Rupee Foradian"/>
                <w:sz w:val="20"/>
              </w:rPr>
            </w:pPr>
            <w:r w:rsidRPr="00DF5D76">
              <w:rPr>
                <w:rFonts w:ascii="Rupee Foradian" w:hAnsi="Rupee Foradian"/>
                <w:sz w:val="20"/>
              </w:rPr>
              <w:t>On or towards East : Plot No.90</w:t>
            </w:r>
          </w:p>
          <w:p w:rsidR="00AF7C7F" w:rsidRPr="00DF5D76" w:rsidRDefault="00AF7C7F" w:rsidP="00DF5D76">
            <w:pPr>
              <w:spacing w:after="0"/>
              <w:jc w:val="both"/>
              <w:rPr>
                <w:rFonts w:ascii="Rupee Foradian" w:hAnsi="Rupee Foradian"/>
                <w:sz w:val="20"/>
              </w:rPr>
            </w:pPr>
            <w:r w:rsidRPr="00DF5D76">
              <w:rPr>
                <w:rFonts w:ascii="Rupee Foradian" w:hAnsi="Rupee Foradian"/>
                <w:sz w:val="20"/>
              </w:rPr>
              <w:t>On or towards West: Plot No.88</w:t>
            </w:r>
          </w:p>
          <w:p w:rsidR="00AF7C7F" w:rsidRPr="00DF5D76" w:rsidRDefault="00AF7C7F" w:rsidP="00DF5D76">
            <w:pPr>
              <w:spacing w:after="0"/>
              <w:jc w:val="both"/>
              <w:rPr>
                <w:rFonts w:ascii="Rupee Foradian" w:hAnsi="Rupee Foradian"/>
                <w:sz w:val="20"/>
              </w:rPr>
            </w:pPr>
            <w:r w:rsidRPr="00DF5D76">
              <w:rPr>
                <w:rFonts w:ascii="Rupee Foradian" w:hAnsi="Rupee Foradian"/>
                <w:sz w:val="20"/>
              </w:rPr>
              <w:t>On or towards South: Other Property</w:t>
            </w:r>
          </w:p>
          <w:p w:rsidR="00AF7C7F" w:rsidRPr="00DF5D76" w:rsidRDefault="00AF7C7F" w:rsidP="00DF5D76">
            <w:pPr>
              <w:spacing w:after="0"/>
              <w:jc w:val="both"/>
              <w:rPr>
                <w:rFonts w:ascii="Rupee Foradian" w:hAnsi="Rupee Foradian"/>
                <w:sz w:val="20"/>
              </w:rPr>
            </w:pPr>
          </w:p>
          <w:p w:rsidR="00AF7C7F" w:rsidRPr="00DF5D76" w:rsidRDefault="00AF7C7F" w:rsidP="00DF5D76">
            <w:pPr>
              <w:spacing w:after="0"/>
              <w:jc w:val="both"/>
              <w:rPr>
                <w:rFonts w:ascii="Rupee Foradian" w:hAnsi="Rupee Foradian"/>
                <w:sz w:val="20"/>
              </w:rPr>
            </w:pPr>
            <w:proofErr w:type="gramStart"/>
            <w:r w:rsidRPr="00DF5D76">
              <w:rPr>
                <w:rFonts w:ascii="Rupee Foradian" w:hAnsi="Rupee Foradian"/>
                <w:sz w:val="20"/>
              </w:rPr>
              <w:t>together</w:t>
            </w:r>
            <w:proofErr w:type="gramEnd"/>
            <w:r w:rsidRPr="00DF5D76">
              <w:rPr>
                <w:rFonts w:ascii="Rupee Foradian" w:hAnsi="Rupee Foradian"/>
                <w:sz w:val="20"/>
              </w:rPr>
              <w:t xml:space="preserve"> with all building and structures thereon and plant &amp; machinery attached to earth or permanently fastene</w:t>
            </w:r>
            <w:r w:rsidR="0018196B" w:rsidRPr="00DF5D76">
              <w:rPr>
                <w:rFonts w:ascii="Rupee Foradian" w:hAnsi="Rupee Foradian"/>
                <w:sz w:val="20"/>
              </w:rPr>
              <w:t xml:space="preserve">d to anything attached to earth, owned by Smt. </w:t>
            </w:r>
            <w:proofErr w:type="spellStart"/>
            <w:r w:rsidR="0018196B" w:rsidRPr="00DF5D76">
              <w:rPr>
                <w:rFonts w:ascii="Rupee Foradian" w:hAnsi="Rupee Foradian"/>
                <w:sz w:val="20"/>
              </w:rPr>
              <w:t>Draupadi</w:t>
            </w:r>
            <w:proofErr w:type="spellEnd"/>
            <w:r w:rsidR="0018196B" w:rsidRPr="00DF5D76">
              <w:rPr>
                <w:rFonts w:ascii="Rupee Foradian" w:hAnsi="Rupee Foradian"/>
                <w:sz w:val="20"/>
              </w:rPr>
              <w:t xml:space="preserve"> Sharma, Mortgagor.</w:t>
            </w:r>
          </w:p>
          <w:p w:rsidR="00DB75CC" w:rsidRPr="00DF5D76" w:rsidRDefault="00DB75CC" w:rsidP="00DF5D76">
            <w:pPr>
              <w:pStyle w:val="DefaultText"/>
              <w:jc w:val="both"/>
              <w:rPr>
                <w:rFonts w:ascii="Rupee Foradian" w:hAnsi="Rupee Foradian" w:cs="Arial"/>
                <w:sz w:val="20"/>
                <w:szCs w:val="20"/>
              </w:rPr>
            </w:pPr>
          </w:p>
        </w:tc>
      </w:tr>
      <w:tr w:rsidR="00DB75CC" w:rsidRPr="00DF5D76" w:rsidTr="00207DF3">
        <w:tc>
          <w:tcPr>
            <w:tcW w:w="2880" w:type="dxa"/>
            <w:gridSpan w:val="2"/>
          </w:tcPr>
          <w:p w:rsidR="00DB75CC" w:rsidRPr="00DF5D76" w:rsidRDefault="00DB75CC" w:rsidP="00DF5D76">
            <w:pPr>
              <w:pStyle w:val="DefaultText"/>
              <w:jc w:val="both"/>
              <w:rPr>
                <w:rFonts w:ascii="Rupee Foradian" w:hAnsi="Rupee Foradian" w:cs="Arial"/>
                <w:sz w:val="20"/>
                <w:szCs w:val="20"/>
              </w:rPr>
            </w:pPr>
            <w:r w:rsidRPr="00DF5D76">
              <w:rPr>
                <w:rFonts w:ascii="Rupee Foradian" w:hAnsi="Rupee Foradian" w:cs="Arial"/>
                <w:sz w:val="20"/>
                <w:szCs w:val="20"/>
              </w:rPr>
              <w:t>Total Dues</w:t>
            </w:r>
          </w:p>
        </w:tc>
        <w:tc>
          <w:tcPr>
            <w:tcW w:w="6480" w:type="dxa"/>
          </w:tcPr>
          <w:p w:rsidR="00DB75CC" w:rsidRPr="00DF5D76" w:rsidRDefault="00AF7C7F" w:rsidP="00DF5D76">
            <w:pPr>
              <w:pStyle w:val="DefaultText"/>
              <w:jc w:val="both"/>
              <w:rPr>
                <w:rFonts w:ascii="Rupee Foradian" w:hAnsi="Rupee Foradian" w:cs="Arial"/>
                <w:sz w:val="20"/>
                <w:szCs w:val="20"/>
              </w:rPr>
            </w:pPr>
            <w:r w:rsidRPr="00DF5D76">
              <w:rPr>
                <w:rFonts w:ascii="Rupee Foradian" w:hAnsi="Rupee Foradian" w:cs="Arial"/>
                <w:b/>
                <w:bCs/>
                <w:sz w:val="20"/>
                <w:szCs w:val="20"/>
              </w:rPr>
              <w:t>`2</w:t>
            </w:r>
            <w:proofErr w:type="gramStart"/>
            <w:r w:rsidRPr="00DF5D76">
              <w:rPr>
                <w:rFonts w:ascii="Rupee Foradian" w:hAnsi="Rupee Foradian" w:cs="Arial"/>
                <w:b/>
                <w:bCs/>
                <w:sz w:val="20"/>
                <w:szCs w:val="20"/>
              </w:rPr>
              <w:t>,86,56,339</w:t>
            </w:r>
            <w:proofErr w:type="gramEnd"/>
            <w:r w:rsidRPr="00DF5D76">
              <w:rPr>
                <w:rFonts w:ascii="Rupee Foradian" w:hAnsi="Rupee Foradian" w:cs="Arial"/>
                <w:b/>
                <w:bCs/>
                <w:sz w:val="20"/>
                <w:szCs w:val="20"/>
              </w:rPr>
              <w:t>/-</w:t>
            </w:r>
            <w:r w:rsidRPr="00DF5D76">
              <w:rPr>
                <w:rFonts w:ascii="Rupee Foradian" w:hAnsi="Rupee Foradian" w:cs="Arial"/>
                <w:sz w:val="20"/>
                <w:szCs w:val="20"/>
              </w:rPr>
              <w:t xml:space="preserve"> (Rupees Two </w:t>
            </w:r>
            <w:proofErr w:type="spellStart"/>
            <w:r w:rsidRPr="00DF5D76">
              <w:rPr>
                <w:rFonts w:ascii="Rupee Foradian" w:hAnsi="Rupee Foradian" w:cs="Arial"/>
                <w:sz w:val="20"/>
                <w:szCs w:val="20"/>
              </w:rPr>
              <w:t>Crore</w:t>
            </w:r>
            <w:proofErr w:type="spellEnd"/>
            <w:r w:rsidRPr="00DF5D76">
              <w:rPr>
                <w:rFonts w:ascii="Rupee Foradian" w:hAnsi="Rupee Foradian" w:cs="Arial"/>
                <w:sz w:val="20"/>
                <w:szCs w:val="20"/>
              </w:rPr>
              <w:t xml:space="preserve"> Eighty Six </w:t>
            </w:r>
            <w:proofErr w:type="spellStart"/>
            <w:r w:rsidRPr="00DF5D76">
              <w:rPr>
                <w:rFonts w:ascii="Rupee Foradian" w:hAnsi="Rupee Foradian" w:cs="Arial"/>
                <w:sz w:val="20"/>
                <w:szCs w:val="20"/>
              </w:rPr>
              <w:t>Lakh</w:t>
            </w:r>
            <w:proofErr w:type="spellEnd"/>
            <w:r w:rsidRPr="00DF5D76">
              <w:rPr>
                <w:rFonts w:ascii="Rupee Foradian" w:hAnsi="Rupee Foradian" w:cs="Arial"/>
                <w:sz w:val="20"/>
                <w:szCs w:val="20"/>
              </w:rPr>
              <w:t xml:space="preserve"> Fifty Six Thousand Three Hundred and Thirty Nine Only) </w:t>
            </w:r>
            <w:r w:rsidRPr="00DF5D76">
              <w:rPr>
                <w:rFonts w:ascii="Rupee Foradian" w:hAnsi="Rupee Foradian"/>
                <w:b/>
                <w:sz w:val="20"/>
                <w:szCs w:val="20"/>
              </w:rPr>
              <w:t>as on 10 August 2013</w:t>
            </w:r>
            <w:r w:rsidRPr="00DF5D76">
              <w:rPr>
                <w:rFonts w:ascii="Rupee Foradian" w:hAnsi="Rupee Foradian"/>
                <w:bCs/>
                <w:sz w:val="20"/>
                <w:szCs w:val="20"/>
              </w:rPr>
              <w:t xml:space="preserve"> with future interest</w:t>
            </w:r>
            <w:r w:rsidR="0018196B" w:rsidRPr="00DF5D76">
              <w:rPr>
                <w:rFonts w:ascii="Rupee Foradian" w:hAnsi="Rupee Foradian"/>
                <w:bCs/>
                <w:sz w:val="20"/>
                <w:szCs w:val="20"/>
              </w:rPr>
              <w:t>, costs, etc.,</w:t>
            </w:r>
            <w:r w:rsidRPr="00DF5D76">
              <w:rPr>
                <w:rFonts w:ascii="Rupee Foradian" w:hAnsi="Rupee Foradian"/>
                <w:bCs/>
                <w:sz w:val="20"/>
                <w:szCs w:val="20"/>
              </w:rPr>
              <w:t xml:space="preserve"> thereon with effect from 10 August 2013.</w:t>
            </w:r>
          </w:p>
        </w:tc>
      </w:tr>
    </w:tbl>
    <w:p w:rsidR="00DB75CC" w:rsidRPr="00DF5D76" w:rsidRDefault="00DB75CC" w:rsidP="00DF5D76">
      <w:pPr>
        <w:pStyle w:val="DefaultText"/>
        <w:shd w:val="clear" w:color="auto" w:fill="FFFFFF"/>
        <w:jc w:val="both"/>
        <w:rPr>
          <w:rFonts w:ascii="Rupee Foradian" w:hAnsi="Rupee Foradian" w:cs="Arial"/>
          <w:b/>
          <w:bCs/>
          <w:sz w:val="20"/>
          <w:szCs w:val="20"/>
        </w:rPr>
      </w:pPr>
    </w:p>
    <w:p w:rsidR="00A67367" w:rsidRPr="00DF5D76" w:rsidRDefault="00CB39AF" w:rsidP="00DF5D76">
      <w:pPr>
        <w:spacing w:after="0" w:line="240" w:lineRule="auto"/>
        <w:jc w:val="both"/>
        <w:rPr>
          <w:rFonts w:ascii="Rupee Foradian" w:hAnsi="Rupee Foradian" w:cs="Bookman Old Style"/>
          <w:b/>
          <w:sz w:val="20"/>
          <w:u w:val="single"/>
        </w:rPr>
      </w:pPr>
      <w:r w:rsidRPr="00DF5D76">
        <w:rPr>
          <w:rFonts w:ascii="Rupee Foradian" w:hAnsi="Rupee Foradian" w:cs="Bookman Old Style"/>
          <w:b/>
          <w:sz w:val="20"/>
        </w:rPr>
        <w:t>[C]</w:t>
      </w:r>
      <w:r w:rsidRPr="00DF5D76">
        <w:rPr>
          <w:rFonts w:ascii="Rupee Foradian" w:hAnsi="Rupee Foradian" w:cs="Bookman Old Style"/>
          <w:b/>
          <w:sz w:val="20"/>
        </w:rPr>
        <w:tab/>
      </w:r>
      <w:r w:rsidRPr="00DF5D76">
        <w:rPr>
          <w:rFonts w:ascii="Rupee Foradian" w:hAnsi="Rupee Foradian" w:cs="Bookman Old Style"/>
          <w:b/>
          <w:sz w:val="20"/>
          <w:u w:val="single"/>
        </w:rPr>
        <w:t>Detailed Terms &amp; Conditions</w:t>
      </w:r>
    </w:p>
    <w:p w:rsidR="00A67367" w:rsidRPr="00DF5D76" w:rsidRDefault="00A67367" w:rsidP="00DF5D76">
      <w:pPr>
        <w:spacing w:after="0" w:line="240" w:lineRule="auto"/>
        <w:jc w:val="both"/>
        <w:rPr>
          <w:rFonts w:ascii="Rupee Foradian" w:hAnsi="Rupee Foradian" w:cs="Arial"/>
          <w:sz w:val="20"/>
        </w:rPr>
      </w:pPr>
    </w:p>
    <w:p w:rsidR="00A67367" w:rsidRPr="00DF5D76" w:rsidRDefault="00CB39AF" w:rsidP="00DF5D76">
      <w:pPr>
        <w:pStyle w:val="DefaultText"/>
        <w:numPr>
          <w:ilvl w:val="0"/>
          <w:numId w:val="2"/>
        </w:numPr>
        <w:suppressAutoHyphens w:val="0"/>
        <w:ind w:left="360"/>
        <w:jc w:val="both"/>
        <w:rPr>
          <w:rFonts w:ascii="Rupee Foradian" w:hAnsi="Rupee Foradian" w:cs="Arial"/>
          <w:sz w:val="20"/>
          <w:szCs w:val="20"/>
        </w:rPr>
      </w:pPr>
      <w:r w:rsidRPr="00DF5D76">
        <w:rPr>
          <w:rFonts w:ascii="Rupee Foradian" w:hAnsi="Rupee Foradian" w:cs="Arial"/>
          <w:sz w:val="20"/>
          <w:szCs w:val="20"/>
        </w:rPr>
        <w:t>SIDBI will be at liberty to amend/ modify/ delete any of the conditions as may be deemed necessary in the light of the facts and circumstances of the case. In case the offer for purchase of assets on deferred payment basis from a purchaser is accepted, SIDBI reserves its right to annul/</w:t>
      </w:r>
      <w:r w:rsidR="004C0167" w:rsidRPr="00DF5D76">
        <w:rPr>
          <w:rFonts w:ascii="Rupee Foradian" w:hAnsi="Rupee Foradian" w:cs="Arial"/>
          <w:sz w:val="20"/>
          <w:szCs w:val="20"/>
        </w:rPr>
        <w:t xml:space="preserve"> </w:t>
      </w:r>
      <w:r w:rsidRPr="00DF5D76">
        <w:rPr>
          <w:rFonts w:ascii="Rupee Foradian" w:hAnsi="Rupee Foradian" w:cs="Arial"/>
          <w:sz w:val="20"/>
          <w:szCs w:val="20"/>
        </w:rPr>
        <w:t>amend the offer. Further, SIDBI a</w:t>
      </w:r>
      <w:r w:rsidR="004C0167" w:rsidRPr="00DF5D76">
        <w:rPr>
          <w:rFonts w:ascii="Rupee Foradian" w:hAnsi="Rupee Foradian" w:cs="Arial"/>
          <w:sz w:val="20"/>
          <w:szCs w:val="20"/>
        </w:rPr>
        <w:t>lso reserves its right to amend/ modify</w:t>
      </w:r>
      <w:r w:rsidRPr="00DF5D76">
        <w:rPr>
          <w:rFonts w:ascii="Rupee Foradian" w:hAnsi="Rupee Foradian" w:cs="Arial"/>
          <w:sz w:val="20"/>
          <w:szCs w:val="20"/>
        </w:rPr>
        <w:t>/ cancel the bid if it receives unsatisfactory report from the banker/s of the purchaser or for any other valid reasons.</w:t>
      </w:r>
    </w:p>
    <w:p w:rsidR="004C0167" w:rsidRPr="00DF5D76" w:rsidRDefault="004C0167" w:rsidP="00DF5D76">
      <w:pPr>
        <w:pStyle w:val="DefaultText"/>
        <w:suppressAutoHyphens w:val="0"/>
        <w:ind w:left="360"/>
        <w:jc w:val="both"/>
        <w:rPr>
          <w:rFonts w:ascii="Rupee Foradian" w:hAnsi="Rupee Foradian" w:cs="Arial"/>
          <w:sz w:val="20"/>
          <w:szCs w:val="20"/>
        </w:rPr>
      </w:pPr>
    </w:p>
    <w:p w:rsidR="00A67367" w:rsidRPr="00DF5D76" w:rsidRDefault="00CB39AF" w:rsidP="00DF5D76">
      <w:pPr>
        <w:pStyle w:val="DefaultText"/>
        <w:numPr>
          <w:ilvl w:val="0"/>
          <w:numId w:val="2"/>
        </w:numPr>
        <w:suppressAutoHyphens w:val="0"/>
        <w:ind w:left="288"/>
        <w:jc w:val="both"/>
        <w:rPr>
          <w:rFonts w:ascii="Rupee Foradian" w:hAnsi="Rupee Foradian"/>
          <w:sz w:val="20"/>
          <w:szCs w:val="20"/>
        </w:rPr>
      </w:pPr>
      <w:r w:rsidRPr="00DF5D76">
        <w:rPr>
          <w:rFonts w:ascii="Rupee Foradian" w:hAnsi="Rupee Foradian"/>
          <w:sz w:val="20"/>
          <w:szCs w:val="20"/>
        </w:rPr>
        <w:t xml:space="preserve">The interested </w:t>
      </w:r>
      <w:proofErr w:type="gramStart"/>
      <w:r w:rsidRPr="00DF5D76">
        <w:rPr>
          <w:rFonts w:ascii="Rupee Foradian" w:hAnsi="Rupee Foradian"/>
          <w:sz w:val="20"/>
          <w:szCs w:val="20"/>
        </w:rPr>
        <w:t>bidders</w:t>
      </w:r>
      <w:proofErr w:type="gramEnd"/>
      <w:r w:rsidRPr="00DF5D76">
        <w:rPr>
          <w:rFonts w:ascii="Rupee Foradian" w:hAnsi="Rupee Foradian"/>
          <w:sz w:val="20"/>
          <w:szCs w:val="20"/>
        </w:rPr>
        <w:t xml:space="preserve"> who have submitted their EMD along with necessary documents on or before </w:t>
      </w:r>
      <w:r w:rsidR="00207DF3" w:rsidRPr="00DF5D76">
        <w:rPr>
          <w:rFonts w:ascii="Rupee Foradian" w:hAnsi="Rupee Foradian"/>
          <w:b/>
          <w:bCs/>
          <w:sz w:val="20"/>
          <w:szCs w:val="20"/>
        </w:rPr>
        <w:t>0</w:t>
      </w:r>
      <w:r w:rsidR="004C0167" w:rsidRPr="00DF5D76">
        <w:rPr>
          <w:rFonts w:ascii="Rupee Foradian" w:hAnsi="Rupee Foradian" w:cs="Arial"/>
          <w:b/>
          <w:bCs/>
          <w:sz w:val="20"/>
          <w:szCs w:val="20"/>
        </w:rPr>
        <w:t xml:space="preserve">3 </w:t>
      </w:r>
      <w:r w:rsidR="00207DF3" w:rsidRPr="00DF5D76">
        <w:rPr>
          <w:rFonts w:ascii="Rupee Foradian" w:hAnsi="Rupee Foradian" w:cs="Arial"/>
          <w:b/>
          <w:bCs/>
          <w:sz w:val="20"/>
          <w:szCs w:val="20"/>
        </w:rPr>
        <w:t xml:space="preserve">April </w:t>
      </w:r>
      <w:r w:rsidR="004C0167" w:rsidRPr="00DF5D76">
        <w:rPr>
          <w:rFonts w:ascii="Rupee Foradian" w:hAnsi="Rupee Foradian" w:cs="Arial"/>
          <w:b/>
          <w:bCs/>
          <w:sz w:val="20"/>
          <w:szCs w:val="20"/>
        </w:rPr>
        <w:t>2017 by 5.</w:t>
      </w:r>
      <w:r w:rsidR="00207DF3" w:rsidRPr="00DF5D76">
        <w:rPr>
          <w:rFonts w:ascii="Rupee Foradian" w:hAnsi="Rupee Foradian" w:cs="Arial"/>
          <w:b/>
          <w:bCs/>
          <w:sz w:val="20"/>
          <w:szCs w:val="20"/>
        </w:rPr>
        <w:t>45</w:t>
      </w:r>
      <w:r w:rsidRPr="00DF5D76">
        <w:rPr>
          <w:rFonts w:ascii="Rupee Foradian" w:hAnsi="Rupee Foradian"/>
          <w:b/>
          <w:bCs/>
          <w:sz w:val="20"/>
          <w:szCs w:val="20"/>
        </w:rPr>
        <w:t xml:space="preserve"> p.m</w:t>
      </w:r>
      <w:r w:rsidRPr="00DF5D76">
        <w:rPr>
          <w:rFonts w:ascii="Rupee Foradian" w:hAnsi="Rupee Foradian"/>
          <w:sz w:val="20"/>
          <w:szCs w:val="20"/>
        </w:rPr>
        <w:t xml:space="preserve">., shall be eligible for participating </w:t>
      </w:r>
      <w:r w:rsidR="00124194" w:rsidRPr="00DF5D76">
        <w:rPr>
          <w:rFonts w:ascii="Rupee Foradian" w:hAnsi="Rupee Foradian"/>
          <w:sz w:val="20"/>
          <w:szCs w:val="20"/>
        </w:rPr>
        <w:t xml:space="preserve">in </w:t>
      </w:r>
      <w:r w:rsidRPr="00DF5D76">
        <w:rPr>
          <w:rFonts w:ascii="Rupee Foradian" w:hAnsi="Rupee Foradian"/>
          <w:sz w:val="20"/>
          <w:szCs w:val="20"/>
        </w:rPr>
        <w:t>the e-bidding process. The e-Auction of above property would be conducted exactly on the scheduled Date &amp; time as mentioned above by way of inter-se bidding amongst the bidders. The bidder</w:t>
      </w:r>
      <w:r w:rsidR="00124194" w:rsidRPr="00DF5D76">
        <w:rPr>
          <w:rFonts w:ascii="Rupee Foradian" w:hAnsi="Rupee Foradian"/>
          <w:sz w:val="20"/>
          <w:szCs w:val="20"/>
        </w:rPr>
        <w:t>s</w:t>
      </w:r>
      <w:r w:rsidRPr="00DF5D76">
        <w:rPr>
          <w:rFonts w:ascii="Rupee Foradian" w:hAnsi="Rupee Foradian"/>
          <w:sz w:val="20"/>
          <w:szCs w:val="20"/>
        </w:rPr>
        <w:t xml:space="preserve"> shall improve their offer in multiple of the amount mentioned under the column “Bid </w:t>
      </w:r>
      <w:r w:rsidR="004C0167" w:rsidRPr="00DF5D76">
        <w:rPr>
          <w:rFonts w:ascii="Rupee Foradian" w:hAnsi="Rupee Foradian"/>
          <w:sz w:val="20"/>
          <w:szCs w:val="20"/>
        </w:rPr>
        <w:t>I</w:t>
      </w:r>
      <w:r w:rsidRPr="00DF5D76">
        <w:rPr>
          <w:rFonts w:ascii="Rupee Foradian" w:hAnsi="Rupee Foradian"/>
          <w:sz w:val="20"/>
          <w:szCs w:val="20"/>
        </w:rPr>
        <w:t xml:space="preserve">ncrease </w:t>
      </w:r>
      <w:r w:rsidR="004C0167" w:rsidRPr="00DF5D76">
        <w:rPr>
          <w:rFonts w:ascii="Rupee Foradian" w:hAnsi="Rupee Foradian"/>
          <w:sz w:val="20"/>
          <w:szCs w:val="20"/>
        </w:rPr>
        <w:t>A</w:t>
      </w:r>
      <w:r w:rsidRPr="00DF5D76">
        <w:rPr>
          <w:rFonts w:ascii="Rupee Foradian" w:hAnsi="Rupee Foradian"/>
          <w:sz w:val="20"/>
          <w:szCs w:val="20"/>
        </w:rPr>
        <w:t xml:space="preserve">mount” against each property. In case bid is placed in the last </w:t>
      </w:r>
      <w:r w:rsidR="004C0167" w:rsidRPr="00DF5D76">
        <w:rPr>
          <w:rFonts w:ascii="Rupee Foradian" w:hAnsi="Rupee Foradian"/>
          <w:b/>
          <w:bCs/>
          <w:sz w:val="20"/>
          <w:szCs w:val="20"/>
        </w:rPr>
        <w:t>5 (FIVE)</w:t>
      </w:r>
      <w:r w:rsidRPr="00DF5D76">
        <w:rPr>
          <w:rFonts w:ascii="Rupee Foradian" w:hAnsi="Rupee Foradian"/>
          <w:sz w:val="20"/>
          <w:szCs w:val="20"/>
        </w:rPr>
        <w:t xml:space="preserve"> minutes of the closing time of the e-Auction, the closing time will automatically get extended for </w:t>
      </w:r>
      <w:r w:rsidR="004C0167" w:rsidRPr="00DF5D76">
        <w:rPr>
          <w:rFonts w:ascii="Rupee Foradian" w:hAnsi="Rupee Foradian"/>
          <w:b/>
          <w:bCs/>
          <w:sz w:val="20"/>
          <w:szCs w:val="20"/>
        </w:rPr>
        <w:t>5 (FIVE)</w:t>
      </w:r>
      <w:r w:rsidRPr="00DF5D76">
        <w:rPr>
          <w:rFonts w:ascii="Rupee Foradian" w:hAnsi="Rupee Foradian"/>
          <w:sz w:val="20"/>
          <w:szCs w:val="20"/>
        </w:rPr>
        <w:t xml:space="preserve"> minutes (subject to maximum of unlimited extensions of </w:t>
      </w:r>
      <w:r w:rsidR="004C0167" w:rsidRPr="00DF5D76">
        <w:rPr>
          <w:rFonts w:ascii="Rupee Foradian" w:hAnsi="Rupee Foradian"/>
          <w:b/>
          <w:bCs/>
          <w:sz w:val="20"/>
          <w:szCs w:val="20"/>
        </w:rPr>
        <w:t>5 (FIVE)</w:t>
      </w:r>
      <w:r w:rsidRPr="00DF5D76">
        <w:rPr>
          <w:rFonts w:ascii="Rupee Foradian" w:hAnsi="Rupee Foradian"/>
          <w:sz w:val="20"/>
          <w:szCs w:val="20"/>
        </w:rPr>
        <w:t xml:space="preserve"> minutes each). The bidder who submits the highest bid amount (not below the Reserve Price) on closure of e-Auction process shall be declared as Successful Bidder and a communication to that effect will be issued which shall be subject to approval by the Authorized Officer/</w:t>
      </w:r>
      <w:r w:rsidR="004C0167" w:rsidRPr="00DF5D76">
        <w:rPr>
          <w:rFonts w:ascii="Rupee Foradian" w:hAnsi="Rupee Foradian"/>
          <w:sz w:val="20"/>
          <w:szCs w:val="20"/>
        </w:rPr>
        <w:t xml:space="preserve"> </w:t>
      </w:r>
      <w:r w:rsidRPr="00DF5D76">
        <w:rPr>
          <w:rFonts w:ascii="Rupee Foradian" w:hAnsi="Rupee Foradian"/>
          <w:sz w:val="20"/>
          <w:szCs w:val="20"/>
        </w:rPr>
        <w:t>Secured Creditor.</w:t>
      </w:r>
    </w:p>
    <w:p w:rsidR="004C0167" w:rsidRPr="00DF5D76" w:rsidRDefault="004C0167" w:rsidP="00DF5D76">
      <w:pPr>
        <w:pStyle w:val="DefaultText"/>
        <w:suppressAutoHyphens w:val="0"/>
        <w:jc w:val="both"/>
        <w:rPr>
          <w:rFonts w:ascii="Rupee Foradian" w:hAnsi="Rupee Foradian"/>
          <w:sz w:val="20"/>
          <w:szCs w:val="20"/>
        </w:rPr>
      </w:pPr>
    </w:p>
    <w:p w:rsidR="00A073CF"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sz w:val="20"/>
        </w:rPr>
        <w:lastRenderedPageBreak/>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w:t>
      </w:r>
      <w:r w:rsidR="001C04D4" w:rsidRPr="00DF5D76">
        <w:rPr>
          <w:rFonts w:ascii="Rupee Foradian" w:hAnsi="Rupee Foradian"/>
          <w:sz w:val="20"/>
        </w:rPr>
        <w:t>(</w:t>
      </w:r>
      <w:r w:rsidRPr="00DF5D76">
        <w:rPr>
          <w:rFonts w:ascii="Rupee Foradian" w:hAnsi="Rupee Foradian"/>
          <w:sz w:val="20"/>
        </w:rPr>
        <w:t>adjusting the EMD already paid</w:t>
      </w:r>
      <w:r w:rsidR="001C04D4" w:rsidRPr="00DF5D76">
        <w:rPr>
          <w:rFonts w:ascii="Rupee Foradian" w:hAnsi="Rupee Foradian"/>
          <w:sz w:val="20"/>
        </w:rPr>
        <w:t>)</w:t>
      </w:r>
      <w:r w:rsidRPr="00DF5D76">
        <w:rPr>
          <w:rFonts w:ascii="Rupee Foradian" w:hAnsi="Rupee Foradian"/>
          <w:sz w:val="20"/>
        </w:rPr>
        <w:t xml:space="preserve"> </w:t>
      </w:r>
      <w:r w:rsidR="00CE25C1" w:rsidRPr="00DF5D76">
        <w:rPr>
          <w:rFonts w:ascii="Rupee Foradian" w:hAnsi="Rupee Foradian" w:cs="Bookman Old Style"/>
          <w:bCs/>
          <w:sz w:val="20"/>
        </w:rPr>
        <w:t>on the same day or not later than next working day</w:t>
      </w:r>
      <w:r w:rsidR="00CE25C1" w:rsidRPr="00DF5D76">
        <w:rPr>
          <w:rFonts w:ascii="Rupee Foradian" w:hAnsi="Rupee Foradian" w:cs="Bookman Old Style"/>
          <w:sz w:val="20"/>
        </w:rPr>
        <w:t xml:space="preserve"> after the bid is knocked down in its/ his </w:t>
      </w:r>
      <w:proofErr w:type="spellStart"/>
      <w:r w:rsidR="00CE25C1" w:rsidRPr="00DF5D76">
        <w:rPr>
          <w:rFonts w:ascii="Rupee Foradian" w:hAnsi="Rupee Foradian" w:cs="Bookman Old Style"/>
          <w:sz w:val="20"/>
        </w:rPr>
        <w:t>favour</w:t>
      </w:r>
      <w:proofErr w:type="spellEnd"/>
      <w:r w:rsidR="00CE25C1" w:rsidRPr="00DF5D76">
        <w:rPr>
          <w:rFonts w:ascii="Rupee Foradian" w:hAnsi="Rupee Foradian" w:cs="Bookman Old Style"/>
          <w:sz w:val="20"/>
        </w:rPr>
        <w:t xml:space="preserve">. The balance </w:t>
      </w:r>
      <w:r w:rsidR="00CE25C1" w:rsidRPr="00DF5D76">
        <w:rPr>
          <w:rFonts w:ascii="Rupee Foradian" w:hAnsi="Rupee Foradian"/>
          <w:sz w:val="20"/>
        </w:rPr>
        <w:t xml:space="preserve">75% of the sale price </w:t>
      </w:r>
      <w:r w:rsidR="00CE25C1" w:rsidRPr="00DF5D76">
        <w:rPr>
          <w:rFonts w:ascii="Rupee Foradian" w:hAnsi="Rupee Foradian" w:cs="Bookman Old Style"/>
          <w:sz w:val="20"/>
        </w:rPr>
        <w:t>shall be paid by the purchaser within 15 days from the date of confirmation of sale or within such extended period as may be agreed upon in writing between the purcha</w:t>
      </w:r>
      <w:r w:rsidR="0018196B" w:rsidRPr="00DF5D76">
        <w:rPr>
          <w:rFonts w:ascii="Rupee Foradian" w:hAnsi="Rupee Foradian" w:cs="Bookman Old Style"/>
          <w:sz w:val="20"/>
        </w:rPr>
        <w:t>ser and the secured creditor</w:t>
      </w:r>
      <w:r w:rsidR="00CE25C1" w:rsidRPr="00DF5D76">
        <w:rPr>
          <w:rFonts w:ascii="Rupee Foradian" w:hAnsi="Rupee Foradian" w:cs="Bookman Old Style"/>
          <w:sz w:val="20"/>
        </w:rPr>
        <w:t>.</w:t>
      </w:r>
    </w:p>
    <w:p w:rsidR="00A073CF" w:rsidRPr="00DF5D76" w:rsidRDefault="00A073CF" w:rsidP="00DF5D76">
      <w:pPr>
        <w:pStyle w:val="ListParagraph"/>
        <w:suppressAutoHyphens w:val="0"/>
        <w:spacing w:after="0" w:line="240" w:lineRule="auto"/>
        <w:ind w:left="288"/>
        <w:jc w:val="both"/>
        <w:rPr>
          <w:rFonts w:ascii="Rupee Foradian" w:hAnsi="Rupee Foradian" w:cs="Arial"/>
          <w:sz w:val="20"/>
        </w:rPr>
      </w:pPr>
    </w:p>
    <w:p w:rsidR="00AE17A2"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sz w:val="20"/>
        </w:rPr>
        <w:t xml:space="preserve">In case of default in payment by the successful bidder, the amount already deposited by the </w:t>
      </w:r>
      <w:r w:rsidR="000B79FB" w:rsidRPr="00DF5D76">
        <w:rPr>
          <w:rFonts w:ascii="Rupee Foradian" w:hAnsi="Rupee Foradian"/>
          <w:sz w:val="20"/>
        </w:rPr>
        <w:t>bidder</w:t>
      </w:r>
      <w:r w:rsidRPr="00DF5D76">
        <w:rPr>
          <w:rFonts w:ascii="Rupee Foradian" w:hAnsi="Rupee Foradian"/>
          <w:sz w:val="20"/>
        </w:rPr>
        <w:t xml:space="preserve"> shall be forfeited and property shall be put to auction </w:t>
      </w:r>
      <w:r w:rsidR="00C82054" w:rsidRPr="00DF5D76">
        <w:rPr>
          <w:rFonts w:ascii="Rupee Foradian" w:hAnsi="Rupee Foradian"/>
          <w:sz w:val="20"/>
        </w:rPr>
        <w:t xml:space="preserve">once again </w:t>
      </w:r>
      <w:r w:rsidRPr="00DF5D76">
        <w:rPr>
          <w:rFonts w:ascii="Rupee Foradian" w:hAnsi="Rupee Foradian"/>
          <w:sz w:val="20"/>
        </w:rPr>
        <w:t xml:space="preserve">and the defaulting </w:t>
      </w:r>
      <w:r w:rsidR="00B62E5A" w:rsidRPr="00DF5D76">
        <w:rPr>
          <w:rFonts w:ascii="Rupee Foradian" w:hAnsi="Rupee Foradian"/>
          <w:sz w:val="20"/>
        </w:rPr>
        <w:t xml:space="preserve">bidder </w:t>
      </w:r>
      <w:r w:rsidR="00F46864" w:rsidRPr="00DF5D76">
        <w:rPr>
          <w:rFonts w:ascii="Rupee Foradian" w:hAnsi="Rupee Foradian"/>
          <w:sz w:val="20"/>
        </w:rPr>
        <w:t>shall have no claim</w:t>
      </w:r>
      <w:r w:rsidRPr="00DF5D76">
        <w:rPr>
          <w:rFonts w:ascii="Rupee Foradian" w:hAnsi="Rupee Foradian"/>
          <w:sz w:val="20"/>
        </w:rPr>
        <w:t>/ right in respect of property/</w:t>
      </w:r>
      <w:r w:rsidR="00F46864" w:rsidRPr="00DF5D76">
        <w:rPr>
          <w:rFonts w:ascii="Rupee Foradian" w:hAnsi="Rupee Foradian"/>
          <w:sz w:val="20"/>
        </w:rPr>
        <w:t xml:space="preserve"> </w:t>
      </w:r>
      <w:r w:rsidRPr="00DF5D76">
        <w:rPr>
          <w:rFonts w:ascii="Rupee Foradian" w:hAnsi="Rupee Foradian"/>
          <w:sz w:val="20"/>
        </w:rPr>
        <w:t xml:space="preserve">amount. </w:t>
      </w:r>
    </w:p>
    <w:p w:rsidR="00AE17A2" w:rsidRPr="00DF5D76" w:rsidRDefault="00AE17A2" w:rsidP="00DF5D76">
      <w:pPr>
        <w:pStyle w:val="ListParagraph"/>
        <w:spacing w:line="240" w:lineRule="auto"/>
        <w:rPr>
          <w:rFonts w:ascii="Rupee Foradian" w:hAnsi="Rupee Foradian" w:cs="Arial"/>
          <w:sz w:val="20"/>
        </w:rPr>
      </w:pPr>
    </w:p>
    <w:p w:rsidR="00493150"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 xml:space="preserve">The purchaser shall satisfy itself as to existence of any encumbrances or any dues to </w:t>
      </w:r>
      <w:r w:rsidR="00B54A27" w:rsidRPr="00DF5D76">
        <w:rPr>
          <w:rFonts w:ascii="Rupee Foradian" w:hAnsi="Rupee Foradian" w:cs="Arial"/>
          <w:sz w:val="20"/>
        </w:rPr>
        <w:t xml:space="preserve">State/ Central </w:t>
      </w:r>
      <w:r w:rsidRPr="00DF5D76">
        <w:rPr>
          <w:rFonts w:ascii="Rupee Foradian" w:hAnsi="Rupee Foradian" w:cs="Arial"/>
          <w:sz w:val="20"/>
        </w:rPr>
        <w:t>Government</w:t>
      </w:r>
      <w:r w:rsidR="00663DD0" w:rsidRPr="00DF5D76">
        <w:rPr>
          <w:rFonts w:ascii="Rupee Foradian" w:hAnsi="Rupee Foradian" w:cs="Arial"/>
          <w:sz w:val="20"/>
        </w:rPr>
        <w:t xml:space="preserve">/ </w:t>
      </w:r>
      <w:proofErr w:type="spellStart"/>
      <w:r w:rsidR="00F46864" w:rsidRPr="00DF5D76">
        <w:rPr>
          <w:rFonts w:ascii="Rupee Foradian" w:hAnsi="Rupee Foradian" w:cs="Arial"/>
          <w:sz w:val="20"/>
        </w:rPr>
        <w:t>J</w:t>
      </w:r>
      <w:r w:rsidR="00A712EB" w:rsidRPr="00DF5D76">
        <w:rPr>
          <w:rFonts w:ascii="Rupee Foradian" w:hAnsi="Rupee Foradian" w:cs="Arial"/>
          <w:sz w:val="20"/>
        </w:rPr>
        <w:t>aipur</w:t>
      </w:r>
      <w:proofErr w:type="spellEnd"/>
      <w:r w:rsidR="00A712EB" w:rsidRPr="00DF5D76">
        <w:rPr>
          <w:rFonts w:ascii="Rupee Foradian" w:hAnsi="Rupee Foradian" w:cs="Arial"/>
          <w:sz w:val="20"/>
        </w:rPr>
        <w:t xml:space="preserve"> Development Authority (JDA)</w:t>
      </w:r>
      <w:r w:rsidRPr="00DF5D76">
        <w:rPr>
          <w:rFonts w:ascii="Rupee Foradian" w:hAnsi="Rupee Foradian" w:cs="Arial"/>
          <w:sz w:val="20"/>
        </w:rPr>
        <w:t>, or any</w:t>
      </w:r>
      <w:r w:rsidR="00B54A27" w:rsidRPr="00DF5D76">
        <w:rPr>
          <w:rFonts w:ascii="Rupee Foradian" w:hAnsi="Rupee Foradian" w:cs="Arial"/>
          <w:sz w:val="20"/>
        </w:rPr>
        <w:t xml:space="preserve"> authorities</w:t>
      </w:r>
      <w:r w:rsidRPr="00DF5D76">
        <w:rPr>
          <w:rFonts w:ascii="Rupee Foradian" w:hAnsi="Rupee Foradian" w:cs="Arial"/>
          <w:sz w:val="20"/>
        </w:rPr>
        <w:t xml:space="preserve"> in respect of these assets and also bear </w:t>
      </w:r>
      <w:r w:rsidR="00B54A27" w:rsidRPr="00DF5D76">
        <w:rPr>
          <w:rFonts w:ascii="Rupee Foradian" w:hAnsi="Rupee Foradian" w:cs="Arial"/>
          <w:sz w:val="20"/>
        </w:rPr>
        <w:t xml:space="preserve">charges/ </w:t>
      </w:r>
      <w:r w:rsidRPr="00DF5D76">
        <w:rPr>
          <w:rFonts w:ascii="Rupee Foradian" w:hAnsi="Rupee Foradian" w:cs="Arial"/>
          <w:sz w:val="20"/>
        </w:rPr>
        <w:t>expenses of transfer of assets</w:t>
      </w:r>
      <w:r w:rsidR="00B54A27" w:rsidRPr="00DF5D76">
        <w:rPr>
          <w:rFonts w:ascii="Rupee Foradian" w:hAnsi="Rupee Foradian" w:cs="Arial"/>
          <w:sz w:val="20"/>
        </w:rPr>
        <w:t xml:space="preserve"> in its </w:t>
      </w:r>
      <w:proofErr w:type="spellStart"/>
      <w:r w:rsidR="00B54A27" w:rsidRPr="00DF5D76">
        <w:rPr>
          <w:rFonts w:ascii="Rupee Foradian" w:hAnsi="Rupee Foradian" w:cs="Arial"/>
          <w:sz w:val="20"/>
        </w:rPr>
        <w:t>favour</w:t>
      </w:r>
      <w:proofErr w:type="spellEnd"/>
      <w:r w:rsidRPr="00DF5D76">
        <w:rPr>
          <w:rFonts w:ascii="Rupee Foradian" w:hAnsi="Rupee Foradian" w:cs="Arial"/>
          <w:sz w:val="20"/>
        </w:rPr>
        <w:t>.</w:t>
      </w:r>
      <w:r w:rsidR="00C16786" w:rsidRPr="00DF5D76">
        <w:rPr>
          <w:rFonts w:ascii="Rupee Foradian" w:hAnsi="Rupee Foradian" w:cs="Arial"/>
          <w:sz w:val="20"/>
        </w:rPr>
        <w:t xml:space="preserve"> </w:t>
      </w:r>
    </w:p>
    <w:p w:rsidR="00493150" w:rsidRPr="00DF5D76" w:rsidRDefault="00493150" w:rsidP="00DF5D76">
      <w:pPr>
        <w:pStyle w:val="ListParagraph"/>
        <w:spacing w:line="240" w:lineRule="auto"/>
        <w:rPr>
          <w:rFonts w:ascii="Rupee Foradian" w:hAnsi="Rupee Foradian" w:cs="Arial"/>
          <w:sz w:val="20"/>
        </w:rPr>
      </w:pPr>
    </w:p>
    <w:p w:rsidR="00A67367" w:rsidRPr="00DF5D76" w:rsidRDefault="00C16786"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The intending bidders should make discreet enquiries as regard to the property/ area and extend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w:t>
      </w:r>
    </w:p>
    <w:p w:rsidR="00A67367" w:rsidRPr="00DF5D76" w:rsidRDefault="00A67367" w:rsidP="00DF5D76">
      <w:pPr>
        <w:pStyle w:val="ListParagraph"/>
        <w:spacing w:after="0" w:line="240" w:lineRule="auto"/>
        <w:ind w:left="288"/>
        <w:jc w:val="both"/>
        <w:rPr>
          <w:rFonts w:ascii="Rupee Foradian" w:hAnsi="Rupee Foradian"/>
          <w:b/>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Bookman Old Style"/>
          <w:sz w:val="20"/>
        </w:rPr>
      </w:pPr>
      <w:r w:rsidRPr="00DF5D76">
        <w:rPr>
          <w:rFonts w:ascii="Rupee Foradian" w:hAnsi="Rupee Foradian" w:cs="Bookman Old Style"/>
          <w:sz w:val="20"/>
        </w:rPr>
        <w:t xml:space="preserve">The prospective qualified bidders may avail online training on e-Auction from </w:t>
      </w:r>
      <w:r w:rsidR="00F46864" w:rsidRPr="00DF5D76">
        <w:rPr>
          <w:rFonts w:ascii="Rupee Foradian" w:hAnsi="Rupee Foradian" w:cs="Bookman Old Style"/>
          <w:b/>
          <w:bCs/>
          <w:sz w:val="20"/>
        </w:rPr>
        <w:t>C1 India Pvt. Ltd.,</w:t>
      </w:r>
      <w:r w:rsidRPr="00DF5D76">
        <w:rPr>
          <w:rFonts w:ascii="Rupee Foradian" w:hAnsi="Rupee Foradian" w:cs="Bookman Old Style"/>
          <w:sz w:val="20"/>
        </w:rPr>
        <w:t xml:space="preserve"> prior to the date of e-Auction. </w:t>
      </w:r>
      <w:r w:rsidRPr="00DF5D76">
        <w:rPr>
          <w:rFonts w:ascii="Rupee Foradian" w:hAnsi="Rupee Foradian" w:cs="Bookman Old Style"/>
          <w:b/>
          <w:bCs/>
          <w:sz w:val="20"/>
        </w:rPr>
        <w:t>Neither the Authorized Officer/</w:t>
      </w:r>
      <w:r w:rsidR="00F46864" w:rsidRPr="00DF5D76">
        <w:rPr>
          <w:rFonts w:ascii="Rupee Foradian" w:hAnsi="Rupee Foradian" w:cs="Bookman Old Style"/>
          <w:b/>
          <w:bCs/>
          <w:sz w:val="20"/>
        </w:rPr>
        <w:t xml:space="preserve"> </w:t>
      </w:r>
      <w:r w:rsidRPr="00DF5D76">
        <w:rPr>
          <w:rFonts w:ascii="Rupee Foradian" w:hAnsi="Rupee Foradian" w:cs="Bookman Old Style"/>
          <w:b/>
          <w:bCs/>
          <w:sz w:val="20"/>
        </w:rPr>
        <w:t xml:space="preserve">Bank nor </w:t>
      </w:r>
      <w:r w:rsidR="00F46864" w:rsidRPr="00DF5D76">
        <w:rPr>
          <w:rFonts w:ascii="Rupee Foradian" w:hAnsi="Rupee Foradian" w:cs="Bookman Old Style"/>
          <w:b/>
          <w:bCs/>
          <w:sz w:val="20"/>
        </w:rPr>
        <w:t>C1 India Pvt. Ltd</w:t>
      </w:r>
      <w:proofErr w:type="gramStart"/>
      <w:r w:rsidR="00F46864" w:rsidRPr="00DF5D76">
        <w:rPr>
          <w:rFonts w:ascii="Rupee Foradian" w:hAnsi="Rupee Foradian" w:cs="Bookman Old Style"/>
          <w:b/>
          <w:bCs/>
          <w:sz w:val="20"/>
        </w:rPr>
        <w:t>.,</w:t>
      </w:r>
      <w:proofErr w:type="gramEnd"/>
      <w:r w:rsidRPr="00DF5D76">
        <w:rPr>
          <w:rFonts w:ascii="Rupee Foradian" w:hAnsi="Rupee Foradian" w:cs="Bookman Old Style"/>
          <w:sz w:val="20"/>
        </w:rPr>
        <w:t xml:space="preserve"> shall be liable for any Internet Network problem and the interested bidders </w:t>
      </w:r>
      <w:r w:rsidR="00124194" w:rsidRPr="00DF5D76">
        <w:rPr>
          <w:rFonts w:ascii="Rupee Foradian" w:hAnsi="Rupee Foradian" w:cs="Bookman Old Style"/>
          <w:sz w:val="20"/>
        </w:rPr>
        <w:t xml:space="preserve">have </w:t>
      </w:r>
      <w:r w:rsidRPr="00DF5D76">
        <w:rPr>
          <w:rFonts w:ascii="Rupee Foradian" w:hAnsi="Rupee Foradian" w:cs="Bookman Old Style"/>
          <w:sz w:val="20"/>
        </w:rPr>
        <w:t>to ensure that they are technically well equipped for participating in the e-Auction event.</w:t>
      </w:r>
    </w:p>
    <w:p w:rsidR="00F46864" w:rsidRPr="00DF5D76" w:rsidRDefault="00F46864" w:rsidP="00DF5D76">
      <w:pPr>
        <w:suppressAutoHyphens w:val="0"/>
        <w:spacing w:after="0" w:line="240" w:lineRule="auto"/>
        <w:jc w:val="both"/>
        <w:rPr>
          <w:rFonts w:ascii="Rupee Foradian" w:hAnsi="Rupee Foradian" w:cs="Bookman Old Style"/>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bCs/>
          <w:sz w:val="20"/>
        </w:rPr>
      </w:pPr>
      <w:r w:rsidRPr="00DF5D76">
        <w:rPr>
          <w:rFonts w:ascii="Rupee Foradian" w:hAnsi="Rupee Foradian"/>
          <w:bCs/>
          <w:sz w:val="20"/>
        </w:rPr>
        <w:t>All bidders shall be deemed to have read and understood the terms and conditions of sale and be bound by them.</w:t>
      </w:r>
    </w:p>
    <w:p w:rsidR="00A67367" w:rsidRPr="00DF5D76" w:rsidRDefault="00A67367" w:rsidP="00DF5D76">
      <w:pPr>
        <w:spacing w:after="0" w:line="240" w:lineRule="auto"/>
        <w:rPr>
          <w:rFonts w:ascii="Rupee Foradian" w:hAnsi="Rupee Foradian"/>
          <w:sz w:val="20"/>
        </w:rPr>
      </w:pPr>
    </w:p>
    <w:p w:rsidR="00D92A21"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sz w:val="20"/>
        </w:rPr>
        <w:t>The purchaser shall bea</w:t>
      </w:r>
      <w:r w:rsidR="00FC1F46" w:rsidRPr="00DF5D76">
        <w:rPr>
          <w:rFonts w:ascii="Rupee Foradian" w:hAnsi="Rupee Foradian"/>
          <w:sz w:val="20"/>
        </w:rPr>
        <w:t>r the applicable stamp duties</w:t>
      </w:r>
      <w:r w:rsidRPr="00DF5D76">
        <w:rPr>
          <w:rFonts w:ascii="Rupee Foradian" w:hAnsi="Rupee Foradian"/>
          <w:sz w:val="20"/>
        </w:rPr>
        <w:t xml:space="preserve"> transfer charges, fee etc.</w:t>
      </w:r>
      <w:r w:rsidR="00F46864" w:rsidRPr="00DF5D76">
        <w:rPr>
          <w:rFonts w:ascii="Rupee Foradian" w:hAnsi="Rupee Foradian"/>
          <w:sz w:val="20"/>
        </w:rPr>
        <w:t>,</w:t>
      </w:r>
      <w:r w:rsidRPr="00DF5D76">
        <w:rPr>
          <w:rFonts w:ascii="Rupee Foradian" w:hAnsi="Rupee Foradian"/>
          <w:sz w:val="20"/>
        </w:rPr>
        <w:t xml:space="preserve"> and also all the statutory</w:t>
      </w:r>
      <w:r w:rsidR="00F46864" w:rsidRPr="00DF5D76">
        <w:rPr>
          <w:rFonts w:ascii="Rupee Foradian" w:hAnsi="Rupee Foradian"/>
          <w:sz w:val="20"/>
        </w:rPr>
        <w:t>/ non-</w:t>
      </w:r>
      <w:r w:rsidRPr="00DF5D76">
        <w:rPr>
          <w:rFonts w:ascii="Rupee Foradian" w:hAnsi="Rupee Foradian"/>
          <w:sz w:val="20"/>
        </w:rPr>
        <w:t>statutory dues, taxes, rates, assessment charges, fees</w:t>
      </w:r>
      <w:r w:rsidR="00D450D2" w:rsidRPr="00DF5D76">
        <w:rPr>
          <w:rFonts w:ascii="Rupee Foradian" w:hAnsi="Rupee Foradian"/>
          <w:sz w:val="20"/>
        </w:rPr>
        <w:t xml:space="preserve">, </w:t>
      </w:r>
      <w:r w:rsidR="00F46864" w:rsidRPr="00DF5D76">
        <w:rPr>
          <w:rFonts w:ascii="Rupee Foradian" w:hAnsi="Rupee Foradian"/>
          <w:sz w:val="20"/>
        </w:rPr>
        <w:t xml:space="preserve">society </w:t>
      </w:r>
      <w:r w:rsidR="00A712EB" w:rsidRPr="00DF5D76">
        <w:rPr>
          <w:rFonts w:ascii="Rupee Foradian" w:hAnsi="Rupee Foradian"/>
          <w:sz w:val="20"/>
        </w:rPr>
        <w:t>due</w:t>
      </w:r>
      <w:r w:rsidR="00F46864" w:rsidRPr="00DF5D76">
        <w:rPr>
          <w:rFonts w:ascii="Rupee Foradian" w:hAnsi="Rupee Foradian"/>
          <w:sz w:val="20"/>
        </w:rPr>
        <w:t xml:space="preserve">s, JDA </w:t>
      </w:r>
      <w:r w:rsidR="00A712EB" w:rsidRPr="00DF5D76">
        <w:rPr>
          <w:rFonts w:ascii="Rupee Foradian" w:hAnsi="Rupee Foradian"/>
          <w:sz w:val="20"/>
        </w:rPr>
        <w:t>due</w:t>
      </w:r>
      <w:r w:rsidR="00D450D2" w:rsidRPr="00DF5D76">
        <w:rPr>
          <w:rFonts w:ascii="Rupee Foradian" w:hAnsi="Rupee Foradian"/>
          <w:sz w:val="20"/>
        </w:rPr>
        <w:t>s,</w:t>
      </w:r>
      <w:r w:rsidRPr="00DF5D76">
        <w:rPr>
          <w:rFonts w:ascii="Rupee Foradian" w:hAnsi="Rupee Foradian"/>
          <w:sz w:val="20"/>
        </w:rPr>
        <w:t xml:space="preserve"> etc.</w:t>
      </w:r>
      <w:r w:rsidR="00F46864" w:rsidRPr="00DF5D76">
        <w:rPr>
          <w:rFonts w:ascii="Rupee Foradian" w:hAnsi="Rupee Foradian"/>
          <w:sz w:val="20"/>
        </w:rPr>
        <w:t>,</w:t>
      </w:r>
      <w:r w:rsidRPr="00DF5D76">
        <w:rPr>
          <w:rFonts w:ascii="Rupee Foradian" w:hAnsi="Rupee Foradian"/>
          <w:sz w:val="20"/>
        </w:rPr>
        <w:t xml:space="preserve"> owing to </w:t>
      </w:r>
      <w:r w:rsidR="007B7D3A" w:rsidRPr="00DF5D76">
        <w:rPr>
          <w:rFonts w:ascii="Rupee Foradian" w:hAnsi="Rupee Foradian"/>
          <w:sz w:val="20"/>
        </w:rPr>
        <w:t>anybody related to this properties</w:t>
      </w:r>
      <w:r w:rsidRPr="00DF5D76">
        <w:rPr>
          <w:rFonts w:ascii="Rupee Foradian" w:hAnsi="Rupee Foradian"/>
          <w:sz w:val="20"/>
        </w:rPr>
        <w:t xml:space="preserve">. </w:t>
      </w:r>
    </w:p>
    <w:p w:rsidR="00D92A21" w:rsidRPr="00DF5D76" w:rsidRDefault="00D92A21"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SIDBI does not undertake any responsibility to procure any permission/ license</w:t>
      </w:r>
      <w:r w:rsidR="00D92A21" w:rsidRPr="00DF5D76">
        <w:rPr>
          <w:rFonts w:ascii="Rupee Foradian" w:hAnsi="Rupee Foradian" w:cs="Arial"/>
          <w:sz w:val="20"/>
        </w:rPr>
        <w:t>, approval,</w:t>
      </w:r>
      <w:r w:rsidRPr="00DF5D76">
        <w:rPr>
          <w:rFonts w:ascii="Rupee Foradian" w:hAnsi="Rupee Foradian" w:cs="Arial"/>
          <w:sz w:val="20"/>
        </w:rPr>
        <w:t xml:space="preserve"> etc.</w:t>
      </w:r>
      <w:r w:rsidR="00F46864" w:rsidRPr="00DF5D76">
        <w:rPr>
          <w:rFonts w:ascii="Rupee Foradian" w:hAnsi="Rupee Foradian" w:cs="Arial"/>
          <w:sz w:val="20"/>
        </w:rPr>
        <w:t>,</w:t>
      </w:r>
      <w:r w:rsidRPr="00DF5D76">
        <w:rPr>
          <w:rFonts w:ascii="Rupee Foradian" w:hAnsi="Rupee Foradian" w:cs="Arial"/>
          <w:sz w:val="20"/>
        </w:rPr>
        <w:t xml:space="preserve"> in respect of the propert</w:t>
      </w:r>
      <w:r w:rsidR="007B7D3A" w:rsidRPr="00DF5D76">
        <w:rPr>
          <w:rFonts w:ascii="Rupee Foradian" w:hAnsi="Rupee Foradian" w:cs="Arial"/>
          <w:sz w:val="20"/>
        </w:rPr>
        <w:t>ies</w:t>
      </w:r>
      <w:r w:rsidRPr="00DF5D76">
        <w:rPr>
          <w:rFonts w:ascii="Rupee Foradian" w:hAnsi="Rupee Foradian" w:cs="Arial"/>
          <w:sz w:val="20"/>
        </w:rPr>
        <w:t>/</w:t>
      </w:r>
      <w:r w:rsidR="00F46864" w:rsidRPr="00DF5D76">
        <w:rPr>
          <w:rFonts w:ascii="Rupee Foradian" w:hAnsi="Rupee Foradian" w:cs="Arial"/>
          <w:sz w:val="20"/>
        </w:rPr>
        <w:t xml:space="preserve"> </w:t>
      </w:r>
      <w:r w:rsidRPr="00DF5D76">
        <w:rPr>
          <w:rFonts w:ascii="Rupee Foradian" w:hAnsi="Rupee Foradian" w:cs="Arial"/>
          <w:sz w:val="20"/>
        </w:rPr>
        <w:t>asset</w:t>
      </w:r>
      <w:r w:rsidR="007B7D3A" w:rsidRPr="00DF5D76">
        <w:rPr>
          <w:rFonts w:ascii="Rupee Foradian" w:hAnsi="Rupee Foradian" w:cs="Arial"/>
          <w:sz w:val="20"/>
        </w:rPr>
        <w:t>s</w:t>
      </w:r>
      <w:r w:rsidRPr="00DF5D76">
        <w:rPr>
          <w:rFonts w:ascii="Rupee Foradian" w:hAnsi="Rupee Foradian" w:cs="Arial"/>
          <w:sz w:val="20"/>
        </w:rPr>
        <w:t xml:space="preserve"> offered for sale or for settlement of any dues whatsoever in respect of the said propert</w:t>
      </w:r>
      <w:r w:rsidR="007B7D3A" w:rsidRPr="00DF5D76">
        <w:rPr>
          <w:rFonts w:ascii="Rupee Foradian" w:hAnsi="Rupee Foradian" w:cs="Arial"/>
          <w:sz w:val="20"/>
        </w:rPr>
        <w:t>ies</w:t>
      </w:r>
      <w:r w:rsidRPr="00DF5D76">
        <w:rPr>
          <w:rFonts w:ascii="Rupee Foradian" w:hAnsi="Rupee Foradian" w:cs="Arial"/>
          <w:sz w:val="20"/>
        </w:rPr>
        <w:t>/</w:t>
      </w:r>
      <w:r w:rsidR="00F46864" w:rsidRPr="00DF5D76">
        <w:rPr>
          <w:rFonts w:ascii="Rupee Foradian" w:hAnsi="Rupee Foradian" w:cs="Arial"/>
          <w:sz w:val="20"/>
        </w:rPr>
        <w:t xml:space="preserve"> </w:t>
      </w:r>
      <w:r w:rsidRPr="00DF5D76">
        <w:rPr>
          <w:rFonts w:ascii="Rupee Foradian" w:hAnsi="Rupee Foradian" w:cs="Arial"/>
          <w:sz w:val="20"/>
        </w:rPr>
        <w:t>asset</w:t>
      </w:r>
      <w:r w:rsidR="007B7D3A" w:rsidRPr="00DF5D76">
        <w:rPr>
          <w:rFonts w:ascii="Rupee Foradian" w:hAnsi="Rupee Foradian" w:cs="Arial"/>
          <w:sz w:val="20"/>
        </w:rPr>
        <w:t>s</w:t>
      </w:r>
      <w:r w:rsidRPr="00DF5D76">
        <w:rPr>
          <w:rFonts w:ascii="Rupee Foradian" w:hAnsi="Rupee Foradian" w:cs="Arial"/>
          <w:sz w:val="20"/>
        </w:rPr>
        <w:t>.</w:t>
      </w:r>
      <w:r w:rsidR="00D92A21" w:rsidRPr="00DF5D76">
        <w:rPr>
          <w:rFonts w:ascii="Rupee Foradian" w:hAnsi="Rupee Foradian" w:cs="Arial"/>
          <w:sz w:val="20"/>
        </w:rPr>
        <w:t xml:space="preserve"> The successful bidder/ purchaser will have to obtain necessary approval/ license/ permissions from </w:t>
      </w:r>
      <w:r w:rsidR="00F46864" w:rsidRPr="00DF5D76">
        <w:rPr>
          <w:rFonts w:ascii="Rupee Foradian" w:hAnsi="Rupee Foradian" w:cs="Arial"/>
          <w:sz w:val="20"/>
        </w:rPr>
        <w:t>JDA</w:t>
      </w:r>
      <w:r w:rsidR="00D92A21" w:rsidRPr="00DF5D76">
        <w:rPr>
          <w:rFonts w:ascii="Rupee Foradian" w:hAnsi="Rupee Foradian" w:cs="Arial"/>
          <w:sz w:val="20"/>
        </w:rPr>
        <w:t>/ any other concerned authorities</w:t>
      </w:r>
      <w:r w:rsidR="0079638D" w:rsidRPr="00DF5D76">
        <w:rPr>
          <w:rFonts w:ascii="Rupee Foradian" w:hAnsi="Rupee Foradian" w:cs="Arial"/>
          <w:sz w:val="20"/>
        </w:rPr>
        <w:t xml:space="preserve"> pertaining to the properties</w:t>
      </w:r>
      <w:r w:rsidR="00D92A21" w:rsidRPr="00DF5D76">
        <w:rPr>
          <w:rFonts w:ascii="Rupee Foradian" w:hAnsi="Rupee Foradian" w:cs="Arial"/>
          <w:sz w:val="20"/>
        </w:rPr>
        <w:t>.</w:t>
      </w:r>
    </w:p>
    <w:p w:rsidR="00A67367" w:rsidRPr="00DF5D76" w:rsidRDefault="00A67367" w:rsidP="00DF5D76">
      <w:pPr>
        <w:spacing w:after="0" w:line="240" w:lineRule="auto"/>
        <w:rPr>
          <w:rFonts w:ascii="Rupee Foradian" w:hAnsi="Rupee Foradian" w:cs="Bookman Old Style"/>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Bookman Old Style"/>
          <w:sz w:val="20"/>
        </w:rPr>
      </w:pPr>
      <w:r w:rsidRPr="00DF5D76">
        <w:rPr>
          <w:rFonts w:ascii="Rupee Foradian" w:hAnsi="Rupee Foradian" w:cs="Bookman Old Style"/>
          <w:sz w:val="20"/>
        </w:rPr>
        <w:t xml:space="preserve">The bidders are advised to go through the detailed Terms &amp; Conditions of e-Auction available on the Web Portal of </w:t>
      </w:r>
      <w:r w:rsidR="00F46864" w:rsidRPr="00DF5D76">
        <w:rPr>
          <w:rFonts w:ascii="Rupee Foradian" w:hAnsi="Rupee Foradian" w:cs="Bookman Old Style"/>
          <w:b/>
          <w:bCs/>
          <w:sz w:val="20"/>
        </w:rPr>
        <w:t>C1 India Pvt. Ltd.,</w:t>
      </w:r>
      <w:r w:rsidRPr="00DF5D76">
        <w:rPr>
          <w:rFonts w:ascii="Rupee Foradian" w:hAnsi="Rupee Foradian" w:cs="Bookman Old Style"/>
          <w:sz w:val="20"/>
        </w:rPr>
        <w:t xml:space="preserve"> </w:t>
      </w:r>
      <w:r w:rsidR="00F46864" w:rsidRPr="00DF5D76">
        <w:rPr>
          <w:rFonts w:ascii="Rupee Foradian" w:hAnsi="Rupee Foradian"/>
          <w:b/>
          <w:bCs/>
          <w:sz w:val="20"/>
        </w:rPr>
        <w:t>www.bankeauctions.com</w:t>
      </w:r>
      <w:r w:rsidRPr="00DF5D76">
        <w:rPr>
          <w:rFonts w:ascii="Rupee Foradian" w:hAnsi="Rupee Foradian" w:cs="Bookman Old Style"/>
          <w:sz w:val="20"/>
        </w:rPr>
        <w:t xml:space="preserve"> and website </w:t>
      </w:r>
      <w:hyperlink r:id="rId15">
        <w:r w:rsidRPr="00DF5D76">
          <w:rPr>
            <w:rStyle w:val="InternetLink"/>
            <w:rFonts w:ascii="Rupee Foradian" w:hAnsi="Rupee Foradian" w:cs="Bookman Old Style"/>
            <w:b/>
            <w:bCs/>
            <w:color w:val="auto"/>
            <w:sz w:val="20"/>
          </w:rPr>
          <w:t>www.sidbi.in</w:t>
        </w:r>
      </w:hyperlink>
      <w:r w:rsidRPr="00DF5D76">
        <w:rPr>
          <w:rFonts w:ascii="Rupee Foradian" w:hAnsi="Rupee Foradian" w:cs="Bookman Old Style"/>
          <w:b/>
          <w:bCs/>
          <w:sz w:val="20"/>
        </w:rPr>
        <w:t xml:space="preserve"> (Tenders)</w:t>
      </w:r>
      <w:r w:rsidRPr="00DF5D76">
        <w:rPr>
          <w:rFonts w:ascii="Rupee Foradian" w:hAnsi="Rupee Foradian" w:cs="Bookman Old Style"/>
          <w:sz w:val="20"/>
        </w:rPr>
        <w:t xml:space="preserve"> </w:t>
      </w:r>
      <w:hyperlink>
        <w:r w:rsidRPr="00DF5D76">
          <w:rPr>
            <w:rFonts w:ascii="Rupee Foradian" w:hAnsi="Rupee Foradian" w:cs="Bookman Old Style"/>
            <w:sz w:val="20"/>
          </w:rPr>
          <w:t>before submitting the bids and taking part in the e-Auction.</w:t>
        </w:r>
      </w:hyperlink>
    </w:p>
    <w:p w:rsidR="00A67367" w:rsidRPr="00DF5D76" w:rsidRDefault="00A67367" w:rsidP="00DF5D76">
      <w:pPr>
        <w:spacing w:after="0" w:line="240" w:lineRule="auto"/>
        <w:rPr>
          <w:rFonts w:ascii="Rupee Foradian" w:hAnsi="Rupee Foradian"/>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sz w:val="20"/>
        </w:rPr>
      </w:pPr>
      <w:r w:rsidRPr="00DF5D76">
        <w:rPr>
          <w:rFonts w:ascii="Rupee Foradian" w:hAnsi="Rupee Foradian"/>
          <w:sz w:val="20"/>
        </w:rPr>
        <w:t xml:space="preserve">The publication is subject to the force </w:t>
      </w:r>
      <w:proofErr w:type="spellStart"/>
      <w:r w:rsidRPr="00DF5D76">
        <w:rPr>
          <w:rFonts w:ascii="Rupee Foradian" w:hAnsi="Rupee Foradian"/>
          <w:sz w:val="20"/>
        </w:rPr>
        <w:t>majure</w:t>
      </w:r>
      <w:proofErr w:type="spellEnd"/>
      <w:r w:rsidRPr="00DF5D76">
        <w:rPr>
          <w:rFonts w:ascii="Rupee Foradian" w:hAnsi="Rupee Foradian"/>
          <w:sz w:val="20"/>
        </w:rPr>
        <w:t xml:space="preserve"> clause.</w:t>
      </w:r>
    </w:p>
    <w:p w:rsidR="00A67367" w:rsidRPr="00DF5D76" w:rsidRDefault="00A67367" w:rsidP="00DF5D76">
      <w:pPr>
        <w:spacing w:after="0" w:line="240" w:lineRule="auto"/>
        <w:rPr>
          <w:rFonts w:ascii="Rupee Foradian" w:hAnsi="Rupee Foradian" w:cs="Bookman Old Style"/>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Bookman Old Style"/>
          <w:sz w:val="20"/>
        </w:rPr>
      </w:pPr>
      <w:r w:rsidRPr="00DF5D76">
        <w:rPr>
          <w:rFonts w:ascii="Rupee Foradian" w:hAnsi="Rupee Foradian" w:cs="Bookman Old Style"/>
          <w:sz w:val="20"/>
        </w:rPr>
        <w:t>The offer/ bid not conforming to the terms of sale shall be rejected. Further, correspondence about any change/ modification in the offer after submission of bids will not be entertained.</w:t>
      </w:r>
    </w:p>
    <w:p w:rsidR="00A67367" w:rsidRPr="00DF5D76" w:rsidRDefault="00A67367" w:rsidP="00DF5D76">
      <w:pPr>
        <w:spacing w:after="0" w:line="240" w:lineRule="auto"/>
        <w:rPr>
          <w:rFonts w:ascii="Rupee Foradian" w:hAnsi="Rupee Foradian"/>
          <w:b/>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bCs/>
          <w:sz w:val="20"/>
        </w:rPr>
      </w:pPr>
      <w:r w:rsidRPr="00DF5D76">
        <w:rPr>
          <w:rFonts w:ascii="Rupee Foradian" w:hAnsi="Rupee Foradian"/>
          <w:bCs/>
          <w:sz w:val="20"/>
        </w:rPr>
        <w:t>Bids once made shall not be cancelled or withdrawn. All bids made from the User ID given to bidder will be deemed to have been made by him only.</w:t>
      </w:r>
      <w:r w:rsidR="00B33A48" w:rsidRPr="00DF5D76">
        <w:rPr>
          <w:rFonts w:ascii="Rupee Foradian" w:hAnsi="Rupee Foradian"/>
          <w:bCs/>
          <w:sz w:val="20"/>
        </w:rPr>
        <w:t xml:space="preserve"> </w:t>
      </w:r>
    </w:p>
    <w:p w:rsidR="00A67367" w:rsidRPr="00DF5D76" w:rsidRDefault="00A67367" w:rsidP="00DF5D76">
      <w:pPr>
        <w:spacing w:after="0" w:line="240" w:lineRule="auto"/>
        <w:rPr>
          <w:rFonts w:ascii="Rupee Foradian" w:hAnsi="Rupee Foradian" w:cs="Bookman Old Style"/>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Bookman Old Style"/>
          <w:sz w:val="20"/>
        </w:rPr>
      </w:pPr>
      <w:r w:rsidRPr="00DF5D76">
        <w:rPr>
          <w:rFonts w:ascii="Rupee Foradian" w:hAnsi="Rupee Foradian" w:cs="Bookman Old Style"/>
          <w:sz w:val="20"/>
        </w:rPr>
        <w:t xml:space="preserve">The sale certificate shall be issued in the same name in which the bid is submitted. </w:t>
      </w:r>
    </w:p>
    <w:p w:rsidR="00A67367" w:rsidRPr="00DF5D76" w:rsidRDefault="00A67367" w:rsidP="00DF5D76">
      <w:pPr>
        <w:spacing w:after="0" w:line="240" w:lineRule="auto"/>
        <w:rPr>
          <w:rFonts w:ascii="Rupee Foradian" w:hAnsi="Rupee Foradian" w:cs="Bookman Old Style"/>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Bookman Old Style"/>
          <w:sz w:val="20"/>
        </w:rPr>
      </w:pPr>
      <w:r w:rsidRPr="00DF5D76">
        <w:rPr>
          <w:rFonts w:ascii="Rupee Foradian" w:hAnsi="Rupee Foradian" w:cs="Bookman Old Style"/>
          <w:sz w:val="20"/>
        </w:rPr>
        <w:t xml:space="preserve">The intending bidders should register their name at </w:t>
      </w:r>
      <w:r w:rsidR="00607C20" w:rsidRPr="00DF5D76">
        <w:rPr>
          <w:rFonts w:ascii="Rupee Foradian" w:hAnsi="Rupee Foradian" w:cs="Bookman Old Style"/>
          <w:b/>
          <w:bCs/>
          <w:sz w:val="20"/>
        </w:rPr>
        <w:t>www.bankeauctions.com</w:t>
      </w:r>
      <w:r w:rsidRPr="00DF5D76">
        <w:rPr>
          <w:rFonts w:ascii="Rupee Foradian" w:hAnsi="Rupee Foradian" w:cs="Bookman Old Style"/>
          <w:sz w:val="20"/>
        </w:rPr>
        <w:t xml:space="preserve"> and get user ID and password free of cost. Bidders who are holding valid ID and Password provided by </w:t>
      </w:r>
      <w:r w:rsidR="00607C20" w:rsidRPr="00DF5D76">
        <w:rPr>
          <w:rFonts w:ascii="Rupee Foradian" w:hAnsi="Rupee Foradian" w:cs="Bookman Old Style"/>
          <w:b/>
          <w:bCs/>
          <w:sz w:val="20"/>
        </w:rPr>
        <w:t>C1 India Pvt. Ltd.,</w:t>
      </w:r>
      <w:r w:rsidRPr="00DF5D76">
        <w:rPr>
          <w:rFonts w:ascii="Rupee Foradian" w:hAnsi="Rupee Foradian" w:cs="Bookman Old Style"/>
          <w:sz w:val="20"/>
        </w:rPr>
        <w:t xml:space="preserve"> for this auction after due verification of PAN are allowed to participate in online e-Auction on the above portal.</w:t>
      </w:r>
    </w:p>
    <w:p w:rsidR="00A67367" w:rsidRPr="00DF5D76" w:rsidRDefault="00A67367" w:rsidP="00DF5D76">
      <w:pPr>
        <w:spacing w:after="0" w:line="240" w:lineRule="auto"/>
        <w:rPr>
          <w:rFonts w:ascii="Rupee Foradian" w:hAnsi="Rupee Foradian" w:cs="Bookman Old Style"/>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Bookman Old Style"/>
          <w:sz w:val="20"/>
        </w:rPr>
        <w:t xml:space="preserve">Bidding in the last moment should be avoided in the bidders own interest as neither </w:t>
      </w:r>
      <w:r w:rsidRPr="00DF5D76">
        <w:rPr>
          <w:rFonts w:ascii="Rupee Foradian" w:hAnsi="Rupee Foradian" w:cs="Bookman Old Style"/>
          <w:b/>
          <w:bCs/>
          <w:sz w:val="20"/>
        </w:rPr>
        <w:t xml:space="preserve">Small Industries Development Bank </w:t>
      </w:r>
      <w:r w:rsidR="0079638D" w:rsidRPr="00DF5D76">
        <w:rPr>
          <w:rFonts w:ascii="Rupee Foradian" w:hAnsi="Rupee Foradian" w:cs="Bookman Old Style"/>
          <w:b/>
          <w:bCs/>
          <w:sz w:val="20"/>
        </w:rPr>
        <w:t>of India</w:t>
      </w:r>
      <w:r w:rsidR="0079638D" w:rsidRPr="00DF5D76">
        <w:rPr>
          <w:rFonts w:ascii="Rupee Foradian" w:hAnsi="Rupee Foradian" w:cs="Bookman Old Style"/>
          <w:sz w:val="20"/>
        </w:rPr>
        <w:t xml:space="preserve"> nor Service Provider (</w:t>
      </w:r>
      <w:r w:rsidR="00607C20" w:rsidRPr="00DF5D76">
        <w:rPr>
          <w:rFonts w:ascii="Rupee Foradian" w:hAnsi="Rupee Foradian" w:cs="Bookman Old Style"/>
          <w:b/>
          <w:bCs/>
          <w:sz w:val="20"/>
        </w:rPr>
        <w:t>C1 India Pvt. Ltd.</w:t>
      </w:r>
      <w:r w:rsidRPr="00DF5D76">
        <w:rPr>
          <w:rFonts w:ascii="Rupee Foradian" w:hAnsi="Rupee Foradian" w:cs="Bookman Old Style"/>
          <w:sz w:val="20"/>
        </w:rPr>
        <w:t xml:space="preserve">) will be responsible </w:t>
      </w:r>
      <w:r w:rsidR="00607C20" w:rsidRPr="00DF5D76">
        <w:rPr>
          <w:rFonts w:ascii="Rupee Foradian" w:hAnsi="Rupee Foradian" w:cs="Arial"/>
          <w:sz w:val="20"/>
        </w:rPr>
        <w:t>for any lapse/ failure/ (Internet</w:t>
      </w:r>
      <w:r w:rsidRPr="00DF5D76">
        <w:rPr>
          <w:rFonts w:ascii="Rupee Foradian" w:hAnsi="Rupee Foradian" w:cs="Arial"/>
          <w:sz w:val="20"/>
        </w:rPr>
        <w:t>/ power failure etc.) in order to ward off such contingent situations bidders are requested to</w:t>
      </w:r>
      <w:r w:rsidR="00607C20" w:rsidRPr="00DF5D76">
        <w:rPr>
          <w:rFonts w:ascii="Rupee Foradian" w:hAnsi="Rupee Foradian" w:cs="Arial"/>
          <w:sz w:val="20"/>
        </w:rPr>
        <w:t xml:space="preserve"> make all necessary arrangement</w:t>
      </w:r>
      <w:r w:rsidRPr="00DF5D76">
        <w:rPr>
          <w:rFonts w:ascii="Rupee Foradian" w:hAnsi="Rupee Foradian" w:cs="Arial"/>
          <w:sz w:val="20"/>
        </w:rPr>
        <w:t>/ alterna</w:t>
      </w:r>
      <w:r w:rsidR="00607C20" w:rsidRPr="00DF5D76">
        <w:rPr>
          <w:rFonts w:ascii="Rupee Foradian" w:hAnsi="Rupee Foradian" w:cs="Arial"/>
          <w:sz w:val="20"/>
        </w:rPr>
        <w:t>tives such as power supply back-</w:t>
      </w:r>
      <w:r w:rsidRPr="00DF5D76">
        <w:rPr>
          <w:rFonts w:ascii="Rupee Foradian" w:hAnsi="Rupee Foradian" w:cs="Arial"/>
          <w:sz w:val="20"/>
        </w:rPr>
        <w:t>up</w:t>
      </w:r>
      <w:r w:rsidR="00607C20" w:rsidRPr="00DF5D76">
        <w:rPr>
          <w:rFonts w:ascii="Rupee Foradian" w:hAnsi="Rupee Foradian" w:cs="Arial"/>
          <w:sz w:val="20"/>
        </w:rPr>
        <w:t>,</w:t>
      </w:r>
      <w:r w:rsidRPr="00DF5D76">
        <w:rPr>
          <w:rFonts w:ascii="Rupee Foradian" w:hAnsi="Rupee Foradian" w:cs="Arial"/>
          <w:sz w:val="20"/>
        </w:rPr>
        <w:t xml:space="preserve"> etc.</w:t>
      </w:r>
      <w:r w:rsidR="00607C20" w:rsidRPr="00DF5D76">
        <w:rPr>
          <w:rFonts w:ascii="Rupee Foradian" w:hAnsi="Rupee Foradian" w:cs="Arial"/>
          <w:sz w:val="20"/>
        </w:rPr>
        <w:t>,</w:t>
      </w:r>
      <w:r w:rsidRPr="00DF5D76">
        <w:rPr>
          <w:rFonts w:ascii="Rupee Foradian" w:hAnsi="Rupee Foradian" w:cs="Arial"/>
          <w:sz w:val="20"/>
        </w:rPr>
        <w:t xml:space="preserve"> so that they are able to participate in the auction successfully.</w:t>
      </w:r>
    </w:p>
    <w:p w:rsidR="00A67367" w:rsidRPr="00DF5D76" w:rsidRDefault="00A67367" w:rsidP="00DF5D76">
      <w:pPr>
        <w:spacing w:after="0" w:line="240" w:lineRule="auto"/>
        <w:rPr>
          <w:rFonts w:ascii="Rupee Foradian" w:hAnsi="Rupee Foradian" w:cs="Arial"/>
          <w:b/>
          <w:bCs/>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b/>
          <w:bCs/>
          <w:sz w:val="20"/>
        </w:rPr>
        <w:t>Refund of EMD to Unsuccessful Bidders:</w:t>
      </w:r>
      <w:r w:rsidRPr="00DF5D76">
        <w:rPr>
          <w:rFonts w:ascii="Rupee Foradian" w:hAnsi="Rupee Foradian" w:cs="Arial"/>
          <w:sz w:val="20"/>
        </w:rPr>
        <w:t xml:space="preserve"> Normally within 7 working days of E-auction. The bidders will not be entitled to claim any interest if the refund of EMD is delayed for any reason whatsoever.</w:t>
      </w:r>
    </w:p>
    <w:p w:rsidR="00A67367" w:rsidRPr="00DF5D76" w:rsidRDefault="00A67367"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 xml:space="preserve">The </w:t>
      </w:r>
      <w:proofErr w:type="spellStart"/>
      <w:r w:rsidRPr="00DF5D76">
        <w:rPr>
          <w:rFonts w:ascii="Rupee Foradian" w:hAnsi="Rupee Foradian" w:cs="Arial"/>
          <w:sz w:val="20"/>
        </w:rPr>
        <w:t>Authorised</w:t>
      </w:r>
      <w:proofErr w:type="spellEnd"/>
      <w:r w:rsidRPr="00DF5D76">
        <w:rPr>
          <w:rFonts w:ascii="Rupee Foradian" w:hAnsi="Rupee Foradian" w:cs="Arial"/>
          <w:sz w:val="20"/>
        </w:rPr>
        <w:t xml:space="preserve"> Officer reserves its right to negotiate with the highest bidder</w:t>
      </w:r>
      <w:r w:rsidR="00511A10" w:rsidRPr="00DF5D76">
        <w:rPr>
          <w:rFonts w:ascii="Rupee Foradian" w:hAnsi="Rupee Foradian" w:cs="Arial"/>
          <w:sz w:val="20"/>
        </w:rPr>
        <w:t>s</w:t>
      </w:r>
      <w:r w:rsidRPr="00DF5D76">
        <w:rPr>
          <w:rFonts w:ascii="Rupee Foradian" w:hAnsi="Rupee Foradian" w:cs="Arial"/>
          <w:sz w:val="20"/>
        </w:rPr>
        <w:t xml:space="preserve"> for further improvement in the offer in order to maximize the recovery of public money.</w:t>
      </w:r>
    </w:p>
    <w:p w:rsidR="00607C20" w:rsidRPr="00DF5D76" w:rsidRDefault="00607C20" w:rsidP="00DF5D76">
      <w:pPr>
        <w:pStyle w:val="ListParagraph"/>
        <w:spacing w:line="240" w:lineRule="auto"/>
        <w:rPr>
          <w:rFonts w:ascii="Rupee Foradian" w:hAnsi="Rupee Foradian" w:cs="Arial"/>
          <w:sz w:val="20"/>
        </w:rPr>
      </w:pPr>
    </w:p>
    <w:p w:rsidR="00607C20" w:rsidRPr="00DF5D76" w:rsidRDefault="00607C20"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 xml:space="preserve">If the borrower/ guarantors </w:t>
      </w:r>
      <w:proofErr w:type="gramStart"/>
      <w:r w:rsidRPr="00DF5D76">
        <w:rPr>
          <w:rFonts w:ascii="Rupee Foradian" w:hAnsi="Rupee Foradian" w:cs="Arial"/>
          <w:sz w:val="20"/>
        </w:rPr>
        <w:t>pays</w:t>
      </w:r>
      <w:proofErr w:type="gramEnd"/>
      <w:r w:rsidRPr="00DF5D76">
        <w:rPr>
          <w:rFonts w:ascii="Rupee Foradian" w:hAnsi="Rupee Foradian" w:cs="Arial"/>
          <w:sz w:val="20"/>
        </w:rPr>
        <w:t xml:space="preserve"> in full the amount due, before the date of acceptance of bid e-auction will be closed/ cancelled and necessary communica</w:t>
      </w:r>
      <w:r w:rsidR="000B4CAA" w:rsidRPr="00DF5D76">
        <w:rPr>
          <w:rFonts w:ascii="Rupee Foradian" w:hAnsi="Rupee Foradian" w:cs="Arial"/>
          <w:sz w:val="20"/>
        </w:rPr>
        <w:t>tion will be sent</w:t>
      </w:r>
      <w:r w:rsidRPr="00DF5D76">
        <w:rPr>
          <w:rFonts w:ascii="Rupee Foradian" w:hAnsi="Rupee Foradian" w:cs="Arial"/>
          <w:sz w:val="20"/>
        </w:rPr>
        <w:t>.</w:t>
      </w:r>
    </w:p>
    <w:p w:rsidR="00C97B7B" w:rsidRPr="00DF5D76" w:rsidRDefault="00C97B7B" w:rsidP="00DF5D76">
      <w:pPr>
        <w:pStyle w:val="ListParagraph"/>
        <w:spacing w:line="240" w:lineRule="auto"/>
        <w:rPr>
          <w:rFonts w:ascii="Rupee Foradian" w:hAnsi="Rupee Foradian" w:cs="Arial"/>
          <w:sz w:val="20"/>
        </w:rPr>
      </w:pPr>
    </w:p>
    <w:p w:rsidR="00C97B7B" w:rsidRPr="00DF5D76" w:rsidRDefault="00C97B7B"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No bids will be acceptable below Reserve Price. Bids with conditional offer will be treated as invalid.</w:t>
      </w:r>
    </w:p>
    <w:p w:rsidR="00A67367" w:rsidRPr="00DF5D76" w:rsidRDefault="00A67367"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 xml:space="preserve">The e-auction will be conducted under the supervision of the </w:t>
      </w:r>
      <w:proofErr w:type="spellStart"/>
      <w:r w:rsidRPr="00DF5D76">
        <w:rPr>
          <w:rFonts w:ascii="Rupee Foradian" w:hAnsi="Rupee Foradian" w:cs="Arial"/>
          <w:sz w:val="20"/>
        </w:rPr>
        <w:t>Authorised</w:t>
      </w:r>
      <w:proofErr w:type="spellEnd"/>
      <w:r w:rsidRPr="00DF5D76">
        <w:rPr>
          <w:rFonts w:ascii="Rupee Foradian" w:hAnsi="Rupee Foradian" w:cs="Arial"/>
          <w:sz w:val="20"/>
        </w:rPr>
        <w:t xml:space="preserve"> officer of SIDBI and an auction agency engaged by SIDBI for the purpose.</w:t>
      </w:r>
      <w:r w:rsidR="00663DD0" w:rsidRPr="00DF5D76">
        <w:rPr>
          <w:rFonts w:ascii="Rupee Foradian" w:hAnsi="Rupee Foradian" w:cs="Arial"/>
          <w:sz w:val="20"/>
        </w:rPr>
        <w:t xml:space="preserve"> Disputes, if any, shall be within the jurisdiction of </w:t>
      </w:r>
      <w:r w:rsidR="00607C20" w:rsidRPr="00DF5D76">
        <w:rPr>
          <w:rFonts w:ascii="Rupee Foradian" w:hAnsi="Rupee Foradian" w:cs="Arial"/>
          <w:b/>
          <w:bCs/>
          <w:sz w:val="20"/>
        </w:rPr>
        <w:t>Mumbai</w:t>
      </w:r>
      <w:r w:rsidR="00663DD0" w:rsidRPr="00DF5D76">
        <w:rPr>
          <w:rFonts w:ascii="Rupee Foradian" w:hAnsi="Rupee Foradian" w:cs="Arial"/>
          <w:sz w:val="20"/>
        </w:rPr>
        <w:t xml:space="preserve"> Courts only.</w:t>
      </w:r>
      <w:r w:rsidRPr="00DF5D76">
        <w:rPr>
          <w:rFonts w:ascii="Rupee Foradian" w:hAnsi="Rupee Foradian" w:cs="Arial"/>
          <w:sz w:val="20"/>
        </w:rPr>
        <w:t xml:space="preserve">  </w:t>
      </w:r>
    </w:p>
    <w:p w:rsidR="00A67367" w:rsidRPr="00DF5D76" w:rsidRDefault="00A67367"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Words and expression used herein above shall have the same meaning respectively assigned to t</w:t>
      </w:r>
      <w:r w:rsidR="00663DD0" w:rsidRPr="00DF5D76">
        <w:rPr>
          <w:rFonts w:ascii="Rupee Foradian" w:hAnsi="Rupee Foradian" w:cs="Arial"/>
          <w:sz w:val="20"/>
        </w:rPr>
        <w:t>hem in SARFAESI Act, 2002, and R</w:t>
      </w:r>
      <w:r w:rsidRPr="00DF5D76">
        <w:rPr>
          <w:rFonts w:ascii="Rupee Foradian" w:hAnsi="Rupee Foradian" w:cs="Arial"/>
          <w:sz w:val="20"/>
        </w:rPr>
        <w:t>ules framed there under</w:t>
      </w:r>
      <w:r w:rsidR="00A073CF" w:rsidRPr="00DF5D76">
        <w:rPr>
          <w:rFonts w:ascii="Rupee Foradian" w:hAnsi="Rupee Foradian" w:cs="Arial"/>
          <w:sz w:val="20"/>
        </w:rPr>
        <w:t>, as amended</w:t>
      </w:r>
      <w:r w:rsidR="006B6D38" w:rsidRPr="00DF5D76">
        <w:rPr>
          <w:rFonts w:ascii="Rupee Foradian" w:hAnsi="Rupee Foradian" w:cs="Arial"/>
          <w:sz w:val="20"/>
        </w:rPr>
        <w:t xml:space="preserve"> from time to time</w:t>
      </w:r>
      <w:r w:rsidRPr="00DF5D76">
        <w:rPr>
          <w:rFonts w:ascii="Rupee Foradian" w:hAnsi="Rupee Foradian" w:cs="Arial"/>
          <w:sz w:val="20"/>
        </w:rPr>
        <w:t xml:space="preserve">. </w:t>
      </w:r>
    </w:p>
    <w:p w:rsidR="00A67367" w:rsidRPr="00DF5D76" w:rsidRDefault="00A67367"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The purchaser will not carry out any activity which is prohibited by law at the site after purchase.</w:t>
      </w:r>
      <w:r w:rsidR="00634708" w:rsidRPr="00DF5D76">
        <w:rPr>
          <w:rFonts w:ascii="Rupee Foradian" w:hAnsi="Rupee Foradian" w:cs="Arial"/>
          <w:sz w:val="20"/>
        </w:rPr>
        <w:t xml:space="preserve"> Further, the purchaser shall abide by </w:t>
      </w:r>
      <w:r w:rsidR="00DD0142" w:rsidRPr="00DF5D76">
        <w:rPr>
          <w:rFonts w:ascii="Rupee Foradian" w:hAnsi="Rupee Foradian" w:cs="Arial"/>
          <w:sz w:val="20"/>
        </w:rPr>
        <w:t xml:space="preserve">all </w:t>
      </w:r>
      <w:r w:rsidR="00634708" w:rsidRPr="00DF5D76">
        <w:rPr>
          <w:rFonts w:ascii="Rupee Foradian" w:hAnsi="Rupee Foradian" w:cs="Arial"/>
          <w:sz w:val="20"/>
        </w:rPr>
        <w:t xml:space="preserve">the rules and regulations of </w:t>
      </w:r>
      <w:proofErr w:type="spellStart"/>
      <w:r w:rsidR="00607C20" w:rsidRPr="00DF5D76">
        <w:rPr>
          <w:rFonts w:ascii="Rupee Foradian" w:hAnsi="Rupee Foradian" w:cs="Arial"/>
          <w:sz w:val="20"/>
        </w:rPr>
        <w:t>Jaipur</w:t>
      </w:r>
      <w:proofErr w:type="spellEnd"/>
      <w:r w:rsidR="00607C20" w:rsidRPr="00DF5D76">
        <w:rPr>
          <w:rFonts w:ascii="Rupee Foradian" w:hAnsi="Rupee Foradian" w:cs="Arial"/>
          <w:sz w:val="20"/>
        </w:rPr>
        <w:t xml:space="preserve"> Development Authority</w:t>
      </w:r>
      <w:r w:rsidR="00A712EB" w:rsidRPr="00DF5D76">
        <w:rPr>
          <w:rFonts w:ascii="Rupee Foradian" w:hAnsi="Rupee Foradian" w:cs="Arial"/>
          <w:sz w:val="20"/>
        </w:rPr>
        <w:t xml:space="preserve"> (JDA)</w:t>
      </w:r>
      <w:r w:rsidR="00AE17A2" w:rsidRPr="00DF5D76">
        <w:rPr>
          <w:rFonts w:ascii="Rupee Foradian" w:hAnsi="Rupee Foradian" w:cs="Arial"/>
          <w:sz w:val="20"/>
        </w:rPr>
        <w:t xml:space="preserve"> and local regulations.</w:t>
      </w:r>
    </w:p>
    <w:p w:rsidR="00A67367" w:rsidRPr="00DF5D76" w:rsidRDefault="00A67367"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The auction(s) would be in the nature of ‘subject to approval of SIDBI</w:t>
      </w:r>
      <w:r w:rsidR="00166939" w:rsidRPr="00DF5D76">
        <w:rPr>
          <w:rFonts w:ascii="Rupee Foradian" w:hAnsi="Rupee Foradian" w:cs="Arial"/>
          <w:sz w:val="20"/>
        </w:rPr>
        <w:t>’</w:t>
      </w:r>
      <w:r w:rsidRPr="00DF5D76">
        <w:rPr>
          <w:rFonts w:ascii="Rupee Foradian" w:hAnsi="Rupee Foradian" w:cs="Arial"/>
          <w:sz w:val="20"/>
        </w:rPr>
        <w:t xml:space="preserve"> i.e.</w:t>
      </w:r>
      <w:r w:rsidR="00607C20" w:rsidRPr="00DF5D76">
        <w:rPr>
          <w:rFonts w:ascii="Rupee Foradian" w:hAnsi="Rupee Foradian" w:cs="Arial"/>
          <w:sz w:val="20"/>
        </w:rPr>
        <w:t>,</w:t>
      </w:r>
      <w:r w:rsidRPr="00DF5D76">
        <w:rPr>
          <w:rFonts w:ascii="Rupee Foradian" w:hAnsi="Rupee Foradian" w:cs="Arial"/>
          <w:sz w:val="20"/>
        </w:rPr>
        <w:t xml:space="preserve"> the highest bid would be finalized and kept on record until a final decision is t</w:t>
      </w:r>
      <w:r w:rsidR="00166939" w:rsidRPr="00DF5D76">
        <w:rPr>
          <w:rFonts w:ascii="Rupee Foradian" w:hAnsi="Rupee Foradian" w:cs="Arial"/>
          <w:sz w:val="20"/>
        </w:rPr>
        <w:t xml:space="preserve">aken on all the bids received. </w:t>
      </w:r>
      <w:r w:rsidR="00DB27C8" w:rsidRPr="00DF5D76">
        <w:rPr>
          <w:rFonts w:ascii="Rupee Foradian" w:hAnsi="Rupee Foradian" w:cs="Arial"/>
          <w:sz w:val="20"/>
        </w:rPr>
        <w:t xml:space="preserve"> The sale is subject to confirmation by the secured creditors i.e., SIDBI.</w:t>
      </w:r>
    </w:p>
    <w:p w:rsidR="00A67367" w:rsidRPr="00DF5D76" w:rsidRDefault="00A67367" w:rsidP="00DF5D76">
      <w:pPr>
        <w:spacing w:after="0" w:line="240" w:lineRule="auto"/>
        <w:rPr>
          <w:rFonts w:ascii="Rupee Foradian" w:hAnsi="Rupee Foradian" w:cs="Arial"/>
          <w:sz w:val="20"/>
        </w:rPr>
      </w:pPr>
    </w:p>
    <w:p w:rsidR="00A67367" w:rsidRPr="00DF5D76" w:rsidRDefault="00166939"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Bank</w:t>
      </w:r>
      <w:r w:rsidR="00CB39AF" w:rsidRPr="00DF5D76">
        <w:rPr>
          <w:rFonts w:ascii="Rupee Foradian" w:hAnsi="Rupee Foradian" w:cs="Arial"/>
          <w:sz w:val="20"/>
        </w:rPr>
        <w:t>/ Authorized Officer reserves the right to accept or reject any or all tenders/</w:t>
      </w:r>
      <w:r w:rsidRPr="00DF5D76">
        <w:rPr>
          <w:rFonts w:ascii="Rupee Foradian" w:hAnsi="Rupee Foradian" w:cs="Arial"/>
          <w:sz w:val="20"/>
        </w:rPr>
        <w:t xml:space="preserve"> </w:t>
      </w:r>
      <w:r w:rsidR="00CB39AF" w:rsidRPr="00DF5D76">
        <w:rPr>
          <w:rFonts w:ascii="Rupee Foradian" w:hAnsi="Rupee Foradian" w:cs="Arial"/>
          <w:sz w:val="20"/>
        </w:rPr>
        <w:t xml:space="preserve">bids before confirmation of sale and cancel the e-auction sale without assigning any reason whatsoever. In case the E-auction schedule is cancelled before the scheduled date of sale, it will only be displayed on the notice board of </w:t>
      </w:r>
      <w:r w:rsidR="00CB39AF" w:rsidRPr="00DF5D76">
        <w:rPr>
          <w:rFonts w:ascii="Rupee Foradian" w:hAnsi="Rupee Foradian" w:cs="Arial"/>
          <w:b/>
          <w:bCs/>
          <w:sz w:val="20"/>
        </w:rPr>
        <w:t xml:space="preserve">SIDBI, </w:t>
      </w:r>
      <w:r w:rsidRPr="00DF5D76">
        <w:rPr>
          <w:rFonts w:ascii="Rupee Foradian" w:hAnsi="Rupee Foradian" w:cs="Arial"/>
          <w:b/>
          <w:bCs/>
          <w:sz w:val="20"/>
        </w:rPr>
        <w:t>BKC</w:t>
      </w:r>
      <w:r w:rsidR="00AE17A2" w:rsidRPr="00DF5D76">
        <w:rPr>
          <w:rFonts w:ascii="Rupee Foradian" w:hAnsi="Rupee Foradian" w:cs="Arial"/>
          <w:b/>
          <w:bCs/>
          <w:sz w:val="20"/>
        </w:rPr>
        <w:t xml:space="preserve"> </w:t>
      </w:r>
      <w:r w:rsidRPr="00DF5D76">
        <w:rPr>
          <w:rFonts w:ascii="Rupee Foradian" w:hAnsi="Rupee Foradian" w:cs="Arial"/>
          <w:b/>
          <w:bCs/>
          <w:sz w:val="20"/>
        </w:rPr>
        <w:t>B</w:t>
      </w:r>
      <w:r w:rsidR="00AE17A2" w:rsidRPr="00DF5D76">
        <w:rPr>
          <w:rFonts w:ascii="Rupee Foradian" w:hAnsi="Rupee Foradian" w:cs="Arial"/>
          <w:b/>
          <w:bCs/>
          <w:sz w:val="20"/>
        </w:rPr>
        <w:t xml:space="preserve">ranch </w:t>
      </w:r>
      <w:r w:rsidRPr="00DF5D76">
        <w:rPr>
          <w:rFonts w:ascii="Rupee Foradian" w:hAnsi="Rupee Foradian" w:cs="Arial"/>
          <w:b/>
          <w:bCs/>
          <w:sz w:val="20"/>
        </w:rPr>
        <w:t>O</w:t>
      </w:r>
      <w:r w:rsidR="00AE17A2" w:rsidRPr="00DF5D76">
        <w:rPr>
          <w:rFonts w:ascii="Rupee Foradian" w:hAnsi="Rupee Foradian" w:cs="Arial"/>
          <w:b/>
          <w:bCs/>
          <w:sz w:val="20"/>
        </w:rPr>
        <w:t>ffice</w:t>
      </w:r>
      <w:r w:rsidRPr="00DF5D76">
        <w:rPr>
          <w:rFonts w:ascii="Rupee Foradian" w:hAnsi="Rupee Foradian" w:cs="Arial"/>
          <w:b/>
          <w:bCs/>
          <w:sz w:val="20"/>
        </w:rPr>
        <w:t>, Mumbai</w:t>
      </w:r>
      <w:r w:rsidR="00CB39AF" w:rsidRPr="00DF5D76">
        <w:rPr>
          <w:rFonts w:ascii="Rupee Foradian" w:hAnsi="Rupee Foradian" w:cs="Arial"/>
          <w:b/>
          <w:bCs/>
          <w:sz w:val="20"/>
        </w:rPr>
        <w:t xml:space="preserve">/ website of SIDBI </w:t>
      </w:r>
      <w:hyperlink r:id="rId16">
        <w:r w:rsidR="00CB39AF" w:rsidRPr="00DF5D76">
          <w:rPr>
            <w:rStyle w:val="InternetLink"/>
            <w:rFonts w:ascii="Rupee Foradian" w:hAnsi="Rupee Foradian" w:cs="Arial"/>
            <w:b/>
            <w:bCs/>
            <w:color w:val="auto"/>
            <w:sz w:val="20"/>
          </w:rPr>
          <w:t>www.sidbi.in</w:t>
        </w:r>
      </w:hyperlink>
      <w:r w:rsidR="00CB39AF" w:rsidRPr="00DF5D76">
        <w:rPr>
          <w:rFonts w:ascii="Rupee Foradian" w:hAnsi="Rupee Foradian" w:cs="Arial"/>
          <w:b/>
          <w:bCs/>
          <w:sz w:val="20"/>
        </w:rPr>
        <w:t>.</w:t>
      </w:r>
    </w:p>
    <w:p w:rsidR="00A67367" w:rsidRPr="00DF5D76" w:rsidRDefault="00A67367" w:rsidP="00DF5D76">
      <w:pPr>
        <w:spacing w:after="0" w:line="240" w:lineRule="auto"/>
        <w:rPr>
          <w:rFonts w:ascii="Rupee Foradian" w:hAnsi="Rupee Foradian"/>
          <w:b/>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bCs/>
          <w:sz w:val="20"/>
        </w:rPr>
      </w:pPr>
      <w:r w:rsidRPr="00DF5D76">
        <w:rPr>
          <w:rFonts w:ascii="Rupee Foradian" w:hAnsi="Rupee Foradian"/>
          <w:bCs/>
          <w:sz w:val="20"/>
        </w:rPr>
        <w:t>The successful purchaser, on payment of entire sale price and on completion of sale formalities, shall be issued a sale certificate as per format prescribed under SARFAESI Rules 2002.</w:t>
      </w:r>
    </w:p>
    <w:p w:rsidR="00A67367" w:rsidRPr="00DF5D76" w:rsidRDefault="00A67367" w:rsidP="00DF5D76">
      <w:pPr>
        <w:spacing w:after="0" w:line="240" w:lineRule="auto"/>
        <w:rPr>
          <w:rFonts w:ascii="Rupee Foradian" w:hAnsi="Rupee Foradian" w:cs="Arial"/>
          <w:sz w:val="20"/>
        </w:rPr>
      </w:pPr>
    </w:p>
    <w:p w:rsidR="00A67367" w:rsidRPr="00DF5D76" w:rsidRDefault="00CB39AF"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lastRenderedPageBreak/>
        <w:t>This auction is without prejudice to SIDBI’s rights to proceed against the borrower/</w:t>
      </w:r>
      <w:r w:rsidR="00346EBD" w:rsidRPr="00DF5D76">
        <w:rPr>
          <w:rFonts w:ascii="Rupee Foradian" w:hAnsi="Rupee Foradian" w:cs="Arial"/>
          <w:sz w:val="20"/>
        </w:rPr>
        <w:t xml:space="preserve"> </w:t>
      </w:r>
      <w:r w:rsidRPr="00DF5D76">
        <w:rPr>
          <w:rFonts w:ascii="Rupee Foradian" w:hAnsi="Rupee Foradian" w:cs="Arial"/>
          <w:sz w:val="20"/>
        </w:rPr>
        <w:t>guarantor/</w:t>
      </w:r>
      <w:r w:rsidR="00166939" w:rsidRPr="00DF5D76">
        <w:rPr>
          <w:rFonts w:ascii="Rupee Foradian" w:hAnsi="Rupee Foradian" w:cs="Arial"/>
          <w:sz w:val="20"/>
        </w:rPr>
        <w:t xml:space="preserve"> </w:t>
      </w:r>
      <w:r w:rsidRPr="00DF5D76">
        <w:rPr>
          <w:rFonts w:ascii="Rupee Foradian" w:hAnsi="Rupee Foradian" w:cs="Arial"/>
          <w:sz w:val="20"/>
        </w:rPr>
        <w:t>hypothecator/</w:t>
      </w:r>
      <w:r w:rsidR="00166939" w:rsidRPr="00DF5D76">
        <w:rPr>
          <w:rFonts w:ascii="Rupee Foradian" w:hAnsi="Rupee Foradian" w:cs="Arial"/>
          <w:sz w:val="20"/>
        </w:rPr>
        <w:t xml:space="preserve"> </w:t>
      </w:r>
      <w:r w:rsidRPr="00DF5D76">
        <w:rPr>
          <w:rFonts w:ascii="Rupee Foradian" w:hAnsi="Rupee Foradian" w:cs="Arial"/>
          <w:sz w:val="20"/>
        </w:rPr>
        <w:t>mortgagor before Debts Recovery Tribunal, and/</w:t>
      </w:r>
      <w:r w:rsidR="00166939" w:rsidRPr="00DF5D76">
        <w:rPr>
          <w:rFonts w:ascii="Rupee Foradian" w:hAnsi="Rupee Foradian" w:cs="Arial"/>
          <w:sz w:val="20"/>
        </w:rPr>
        <w:t xml:space="preserve"> </w:t>
      </w:r>
      <w:r w:rsidRPr="00DF5D76">
        <w:rPr>
          <w:rFonts w:ascii="Rupee Foradian" w:hAnsi="Rupee Foradian" w:cs="Arial"/>
          <w:sz w:val="20"/>
        </w:rPr>
        <w:t>or as per the recovery certificate that may be obtained by SIDBI or any other recovery measure.</w:t>
      </w:r>
    </w:p>
    <w:p w:rsidR="00634708" w:rsidRPr="00DF5D76" w:rsidRDefault="00634708" w:rsidP="00DF5D76">
      <w:pPr>
        <w:spacing w:after="0" w:line="240" w:lineRule="auto"/>
        <w:rPr>
          <w:rFonts w:ascii="Rupee Foradian" w:hAnsi="Rupee Foradian" w:cs="Arial"/>
          <w:sz w:val="20"/>
        </w:rPr>
      </w:pPr>
    </w:p>
    <w:p w:rsidR="00634708" w:rsidRPr="00DF5D76" w:rsidRDefault="00331E9A"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In respect of terms</w:t>
      </w:r>
      <w:r w:rsidR="000D4BFF" w:rsidRPr="00DF5D76">
        <w:rPr>
          <w:rFonts w:ascii="Rupee Foradian" w:hAnsi="Rupee Foradian" w:cs="Arial"/>
          <w:sz w:val="20"/>
        </w:rPr>
        <w:t>/ provisions</w:t>
      </w:r>
      <w:r w:rsidRPr="00DF5D76">
        <w:rPr>
          <w:rFonts w:ascii="Rupee Foradian" w:hAnsi="Rupee Foradian" w:cs="Arial"/>
          <w:sz w:val="20"/>
        </w:rPr>
        <w:t xml:space="preserve"> not indicated herein, the provisions of SARFAESI Act and Rules, 2002, shall apply.</w:t>
      </w:r>
      <w:r w:rsidR="00634708" w:rsidRPr="00DF5D76">
        <w:rPr>
          <w:rFonts w:ascii="Rupee Foradian" w:hAnsi="Rupee Foradian" w:cs="Arial"/>
          <w:sz w:val="20"/>
        </w:rPr>
        <w:t xml:space="preserve"> </w:t>
      </w:r>
    </w:p>
    <w:p w:rsidR="003B0274" w:rsidRPr="00DF5D76" w:rsidRDefault="003B0274" w:rsidP="00DF5D76">
      <w:pPr>
        <w:suppressAutoHyphens w:val="0"/>
        <w:spacing w:after="0" w:line="240" w:lineRule="auto"/>
        <w:jc w:val="both"/>
        <w:rPr>
          <w:rFonts w:ascii="Rupee Foradian" w:hAnsi="Rupee Foradian" w:cs="Arial"/>
          <w:sz w:val="20"/>
        </w:rPr>
      </w:pPr>
    </w:p>
    <w:p w:rsidR="003B0274" w:rsidRPr="00DF5D76" w:rsidRDefault="003B0274" w:rsidP="00DF5D76">
      <w:pPr>
        <w:pStyle w:val="ListParagraph"/>
        <w:numPr>
          <w:ilvl w:val="0"/>
          <w:numId w:val="2"/>
        </w:numPr>
        <w:suppressAutoHyphens w:val="0"/>
        <w:spacing w:after="0" w:line="240" w:lineRule="auto"/>
        <w:ind w:left="288"/>
        <w:jc w:val="both"/>
        <w:rPr>
          <w:rFonts w:ascii="Rupee Foradian" w:hAnsi="Rupee Foradian" w:cs="Arial"/>
          <w:sz w:val="20"/>
        </w:rPr>
      </w:pPr>
      <w:r w:rsidRPr="00DF5D76">
        <w:rPr>
          <w:rFonts w:ascii="Rupee Foradian" w:hAnsi="Rupee Foradian" w:cs="Arial"/>
          <w:sz w:val="20"/>
        </w:rPr>
        <w:t>This publication is also 30 days notice to the borrower/ mortgagors/ guarantors.</w:t>
      </w:r>
    </w:p>
    <w:p w:rsidR="000D4BFF" w:rsidRPr="00DF5D76" w:rsidRDefault="000D4BFF" w:rsidP="00DF5D76">
      <w:pPr>
        <w:pStyle w:val="DefaultText"/>
        <w:shd w:val="clear" w:color="auto" w:fill="FFFFFF"/>
        <w:suppressAutoHyphens w:val="0"/>
        <w:autoSpaceDE w:val="0"/>
        <w:autoSpaceDN w:val="0"/>
        <w:adjustRightInd w:val="0"/>
        <w:rPr>
          <w:rFonts w:ascii="Rupee Foradian" w:eastAsia="Calibri" w:hAnsi="Rupee Foradian" w:cs="Arial"/>
          <w:b/>
          <w:bCs/>
          <w:sz w:val="20"/>
          <w:szCs w:val="20"/>
          <w:lang w:bidi="hi-IN"/>
        </w:rPr>
      </w:pPr>
    </w:p>
    <w:p w:rsidR="000D4BFF" w:rsidRPr="00DF5D76" w:rsidRDefault="000D4BFF" w:rsidP="00DF5D76">
      <w:pPr>
        <w:pStyle w:val="DefaultText"/>
        <w:shd w:val="clear" w:color="auto" w:fill="FFFFFF"/>
        <w:suppressAutoHyphens w:val="0"/>
        <w:autoSpaceDE w:val="0"/>
        <w:autoSpaceDN w:val="0"/>
        <w:adjustRightInd w:val="0"/>
        <w:jc w:val="center"/>
        <w:rPr>
          <w:rFonts w:ascii="Rupee Foradian" w:eastAsia="Calibri" w:hAnsi="Rupee Foradian" w:cs="Arial"/>
          <w:b/>
          <w:bCs/>
          <w:sz w:val="20"/>
          <w:szCs w:val="20"/>
          <w:lang w:bidi="hi-IN"/>
        </w:rPr>
      </w:pPr>
      <w:r w:rsidRPr="00DF5D76">
        <w:rPr>
          <w:rFonts w:ascii="Rupee Foradian" w:eastAsia="Calibri" w:hAnsi="Rupee Foradian" w:cs="Arial"/>
          <w:b/>
          <w:bCs/>
          <w:sz w:val="20"/>
          <w:szCs w:val="20"/>
          <w:lang w:bidi="hi-IN"/>
        </w:rPr>
        <w:t>The Borrower’s attention is invited to the provisions of sub-section (8) of section 13 of the Act, in respect of the time available to the Borrower to redeem the secured assets.</w:t>
      </w:r>
    </w:p>
    <w:p w:rsidR="000D4BFF" w:rsidRPr="00DF5D76" w:rsidRDefault="000D4BFF" w:rsidP="00DF5D76">
      <w:pPr>
        <w:pStyle w:val="ListParagraph"/>
        <w:spacing w:after="0" w:line="240" w:lineRule="auto"/>
        <w:ind w:left="288"/>
        <w:jc w:val="center"/>
        <w:rPr>
          <w:rFonts w:ascii="Rupee Foradian" w:hAnsi="Rupee Foradian" w:cs="Arial"/>
          <w:b/>
          <w:bCs/>
          <w:sz w:val="20"/>
        </w:rPr>
      </w:pPr>
    </w:p>
    <w:p w:rsidR="00A67367" w:rsidRPr="00DF5D76" w:rsidRDefault="00CB39AF" w:rsidP="00DF5D76">
      <w:pPr>
        <w:spacing w:after="0" w:line="240" w:lineRule="auto"/>
        <w:jc w:val="center"/>
        <w:rPr>
          <w:rFonts w:ascii="Rupee Foradian" w:hAnsi="Rupee Foradian"/>
          <w:b/>
          <w:bCs/>
          <w:sz w:val="20"/>
          <w:u w:val="single"/>
        </w:rPr>
      </w:pPr>
      <w:r w:rsidRPr="00DF5D76">
        <w:rPr>
          <w:rFonts w:ascii="Rupee Foradian" w:hAnsi="Rupee Foradian"/>
          <w:b/>
          <w:bCs/>
          <w:sz w:val="20"/>
          <w:u w:val="single"/>
        </w:rPr>
        <w:t>STATUTORY 30 DAYS SALE NOTICE UNDER THE SARFAESI ACT, 2002</w:t>
      </w:r>
    </w:p>
    <w:p w:rsidR="00920461" w:rsidRPr="00DF5D76" w:rsidRDefault="00920461" w:rsidP="00DF5D76">
      <w:pPr>
        <w:spacing w:after="0" w:line="240" w:lineRule="auto"/>
        <w:jc w:val="both"/>
        <w:rPr>
          <w:rFonts w:ascii="Rupee Foradian" w:hAnsi="Rupee Foradian" w:cs="Arial"/>
          <w:sz w:val="20"/>
        </w:rPr>
      </w:pPr>
    </w:p>
    <w:p w:rsidR="00A67367" w:rsidRPr="00DF5D76" w:rsidRDefault="00CB39AF" w:rsidP="00DF5D76">
      <w:pPr>
        <w:spacing w:after="0" w:line="240" w:lineRule="auto"/>
        <w:jc w:val="both"/>
        <w:rPr>
          <w:rFonts w:ascii="Rupee Foradian" w:hAnsi="Rupee Foradian" w:cs="Arial"/>
          <w:sz w:val="20"/>
        </w:rPr>
      </w:pPr>
      <w:r w:rsidRPr="00DF5D76">
        <w:rPr>
          <w:rFonts w:ascii="Rupee Foradian" w:hAnsi="Rupee Foradian" w:cs="Arial"/>
          <w:sz w:val="20"/>
        </w:rPr>
        <w:t xml:space="preserve">The borrower/ </w:t>
      </w:r>
      <w:r w:rsidR="00B33A48" w:rsidRPr="00DF5D76">
        <w:rPr>
          <w:rFonts w:ascii="Rupee Foradian" w:hAnsi="Rupee Foradian" w:cs="Arial"/>
          <w:sz w:val="20"/>
        </w:rPr>
        <w:t xml:space="preserve">mortgagors/ </w:t>
      </w:r>
      <w:r w:rsidRPr="00DF5D76">
        <w:rPr>
          <w:rFonts w:ascii="Rupee Foradian" w:hAnsi="Rupee Foradian" w:cs="Arial"/>
          <w:sz w:val="20"/>
        </w:rPr>
        <w:t xml:space="preserve">guarantors are hereby notified to pay the sum as mentioned above </w:t>
      </w:r>
      <w:r w:rsidR="00124194" w:rsidRPr="00DF5D76">
        <w:rPr>
          <w:rFonts w:ascii="Rupee Foradian" w:hAnsi="Rupee Foradian" w:cs="Arial"/>
          <w:sz w:val="20"/>
        </w:rPr>
        <w:t xml:space="preserve">along with </w:t>
      </w:r>
      <w:proofErr w:type="spellStart"/>
      <w:r w:rsidR="00124194" w:rsidRPr="00DF5D76">
        <w:rPr>
          <w:rFonts w:ascii="Rupee Foradian" w:hAnsi="Rupee Foradian" w:cs="Arial"/>
          <w:sz w:val="20"/>
        </w:rPr>
        <w:t>upto</w:t>
      </w:r>
      <w:proofErr w:type="spellEnd"/>
      <w:r w:rsidR="00124194" w:rsidRPr="00DF5D76">
        <w:rPr>
          <w:rFonts w:ascii="Rupee Foradian" w:hAnsi="Rupee Foradian" w:cs="Arial"/>
          <w:sz w:val="20"/>
        </w:rPr>
        <w:t xml:space="preserve"> date</w:t>
      </w:r>
      <w:r w:rsidRPr="00DF5D76">
        <w:rPr>
          <w:rFonts w:ascii="Rupee Foradian" w:hAnsi="Rupee Foradian" w:cs="Arial"/>
          <w:sz w:val="20"/>
        </w:rPr>
        <w:t xml:space="preserve"> interest and ancillary expenses before the date of e-Auction, failing which</w:t>
      </w:r>
      <w:r w:rsidR="00920461" w:rsidRPr="00DF5D76">
        <w:rPr>
          <w:rFonts w:ascii="Rupee Foradian" w:hAnsi="Rupee Foradian" w:cs="Arial"/>
          <w:sz w:val="20"/>
        </w:rPr>
        <w:t xml:space="preserve"> the property will be auctioned</w:t>
      </w:r>
      <w:r w:rsidRPr="00DF5D76">
        <w:rPr>
          <w:rFonts w:ascii="Rupee Foradian" w:hAnsi="Rupee Foradian" w:cs="Arial"/>
          <w:sz w:val="20"/>
        </w:rPr>
        <w:t>/ sold and balance dues, if any, will be recovered with interest and cost.</w:t>
      </w:r>
    </w:p>
    <w:p w:rsidR="00920461" w:rsidRPr="00DF5D76" w:rsidRDefault="00920461" w:rsidP="00DF5D76">
      <w:pPr>
        <w:spacing w:after="0" w:line="240" w:lineRule="auto"/>
        <w:jc w:val="both"/>
        <w:rPr>
          <w:rFonts w:ascii="Rupee Foradian" w:hAnsi="Rupee Foradian" w:cs="Arial"/>
          <w:sz w:val="20"/>
        </w:rPr>
      </w:pPr>
    </w:p>
    <w:p w:rsidR="00A67367" w:rsidRPr="00DF5D76" w:rsidRDefault="00CB39AF" w:rsidP="00DF5D76">
      <w:pPr>
        <w:spacing w:after="0" w:line="240" w:lineRule="auto"/>
        <w:rPr>
          <w:rFonts w:ascii="Rupee Foradian" w:hAnsi="Rupee Foradian" w:cs="Arial"/>
          <w:sz w:val="20"/>
        </w:rPr>
      </w:pPr>
      <w:r w:rsidRPr="00DF5D76">
        <w:rPr>
          <w:rFonts w:ascii="Rupee Foradian" w:hAnsi="Rupee Foradian" w:cs="Arial"/>
          <w:sz w:val="20"/>
        </w:rPr>
        <w:t xml:space="preserve">Date: </w:t>
      </w:r>
      <w:r w:rsidR="00207DF3" w:rsidRPr="00DF5D76">
        <w:rPr>
          <w:rFonts w:ascii="Rupee Foradian" w:hAnsi="Rupee Foradian" w:cs="Arial"/>
          <w:b/>
          <w:bCs/>
          <w:sz w:val="20"/>
        </w:rPr>
        <w:t>01</w:t>
      </w:r>
      <w:r w:rsidR="00920461" w:rsidRPr="00DF5D76">
        <w:rPr>
          <w:rFonts w:ascii="Rupee Foradian" w:hAnsi="Rupee Foradian" w:cs="Arial"/>
          <w:b/>
          <w:bCs/>
          <w:sz w:val="20"/>
        </w:rPr>
        <w:t>.0</w:t>
      </w:r>
      <w:r w:rsidR="00207DF3" w:rsidRPr="00DF5D76">
        <w:rPr>
          <w:rFonts w:ascii="Rupee Foradian" w:hAnsi="Rupee Foradian" w:cs="Arial"/>
          <w:b/>
          <w:bCs/>
          <w:sz w:val="20"/>
        </w:rPr>
        <w:t>3</w:t>
      </w:r>
      <w:r w:rsidR="00920461" w:rsidRPr="00DF5D76">
        <w:rPr>
          <w:rFonts w:ascii="Rupee Foradian" w:hAnsi="Rupee Foradian" w:cs="Arial"/>
          <w:b/>
          <w:bCs/>
          <w:sz w:val="20"/>
        </w:rPr>
        <w:t xml:space="preserve">.2017 </w:t>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proofErr w:type="spellStart"/>
      <w:proofErr w:type="gramStart"/>
      <w:r w:rsidR="00920461" w:rsidRPr="00DF5D76">
        <w:rPr>
          <w:rFonts w:ascii="Rupee Foradian" w:hAnsi="Rupee Foradian" w:cs="Arial"/>
          <w:b/>
          <w:bCs/>
          <w:sz w:val="20"/>
        </w:rPr>
        <w:t>Sd</w:t>
      </w:r>
      <w:proofErr w:type="spellEnd"/>
      <w:proofErr w:type="gramEnd"/>
      <w:r w:rsidR="00920461" w:rsidRPr="00DF5D76">
        <w:rPr>
          <w:rFonts w:ascii="Rupee Foradian" w:hAnsi="Rupee Foradian" w:cs="Arial"/>
          <w:b/>
          <w:bCs/>
          <w:sz w:val="20"/>
        </w:rPr>
        <w:t>/-</w:t>
      </w:r>
    </w:p>
    <w:p w:rsidR="00A67367" w:rsidRPr="00DF5D76" w:rsidRDefault="00CB39AF" w:rsidP="00DF5D76">
      <w:pPr>
        <w:spacing w:after="0" w:line="240" w:lineRule="auto"/>
        <w:rPr>
          <w:rFonts w:ascii="Rupee Foradian" w:hAnsi="Rupee Foradian" w:cs="Bookman Old Style"/>
          <w:b/>
          <w:sz w:val="20"/>
        </w:rPr>
      </w:pPr>
      <w:r w:rsidRPr="00DF5D76">
        <w:rPr>
          <w:rFonts w:ascii="Rupee Foradian" w:hAnsi="Rupee Foradian" w:cs="Arial"/>
          <w:sz w:val="20"/>
        </w:rPr>
        <w:t>Place:</w:t>
      </w:r>
      <w:r w:rsidR="00C048B1" w:rsidRPr="00DF5D76">
        <w:rPr>
          <w:rFonts w:ascii="Rupee Foradian" w:hAnsi="Rupee Foradian" w:cs="Arial"/>
          <w:sz w:val="20"/>
        </w:rPr>
        <w:t xml:space="preserve"> </w:t>
      </w:r>
      <w:r w:rsidR="00920461" w:rsidRPr="00DF5D76">
        <w:rPr>
          <w:rFonts w:ascii="Rupee Foradian" w:hAnsi="Rupee Foradian" w:cs="Arial"/>
          <w:b/>
          <w:bCs/>
          <w:sz w:val="20"/>
        </w:rPr>
        <w:t>Mumbai</w:t>
      </w:r>
      <w:r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00920461" w:rsidRPr="00DF5D76">
        <w:rPr>
          <w:rFonts w:ascii="Rupee Foradian" w:hAnsi="Rupee Foradian" w:cs="Arial"/>
          <w:sz w:val="20"/>
        </w:rPr>
        <w:tab/>
      </w:r>
      <w:r w:rsidRPr="00DF5D76">
        <w:rPr>
          <w:rFonts w:ascii="Rupee Foradian" w:hAnsi="Rupee Foradian" w:cs="Bookman Old Style"/>
          <w:b/>
          <w:sz w:val="20"/>
        </w:rPr>
        <w:t xml:space="preserve">Authorized Officer      </w:t>
      </w:r>
    </w:p>
    <w:p w:rsidR="00A67367" w:rsidRPr="00DF5D76" w:rsidRDefault="00CB39AF" w:rsidP="00DF5D76">
      <w:pPr>
        <w:spacing w:after="0" w:line="240" w:lineRule="auto"/>
        <w:ind w:firstLine="720"/>
        <w:jc w:val="right"/>
        <w:rPr>
          <w:rFonts w:ascii="Rupee Foradian" w:hAnsi="Rupee Foradian" w:cs="Bookman Old Style"/>
          <w:b/>
          <w:sz w:val="20"/>
        </w:rPr>
      </w:pPr>
      <w:r w:rsidRPr="00DF5D76">
        <w:rPr>
          <w:rFonts w:ascii="Rupee Foradian" w:hAnsi="Rupee Foradian" w:cs="Bookman Old Style"/>
          <w:sz w:val="20"/>
        </w:rPr>
        <w:tab/>
      </w:r>
      <w:r w:rsidRPr="00DF5D76">
        <w:rPr>
          <w:rFonts w:ascii="Rupee Foradian" w:hAnsi="Rupee Foradian" w:cs="Bookman Old Style"/>
          <w:sz w:val="20"/>
        </w:rPr>
        <w:tab/>
      </w:r>
      <w:r w:rsidRPr="00DF5D76">
        <w:rPr>
          <w:rFonts w:ascii="Rupee Foradian" w:hAnsi="Rupee Foradian" w:cs="Bookman Old Style"/>
          <w:sz w:val="20"/>
        </w:rPr>
        <w:tab/>
      </w:r>
      <w:r w:rsidRPr="00DF5D76">
        <w:rPr>
          <w:rFonts w:ascii="Rupee Foradian" w:hAnsi="Rupee Foradian" w:cs="Bookman Old Style"/>
          <w:sz w:val="20"/>
        </w:rPr>
        <w:tab/>
      </w:r>
      <w:r w:rsidRPr="00DF5D76">
        <w:rPr>
          <w:rFonts w:ascii="Rupee Foradian" w:hAnsi="Rupee Foradian" w:cs="Bookman Old Style"/>
          <w:sz w:val="20"/>
        </w:rPr>
        <w:tab/>
      </w:r>
      <w:r w:rsidRPr="00DF5D76">
        <w:rPr>
          <w:rFonts w:ascii="Rupee Foradian" w:hAnsi="Rupee Foradian" w:cs="Bookman Old Style"/>
          <w:sz w:val="20"/>
        </w:rPr>
        <w:tab/>
      </w:r>
      <w:r w:rsidRPr="00DF5D76">
        <w:rPr>
          <w:rFonts w:ascii="Rupee Foradian" w:hAnsi="Rupee Foradian" w:cs="Bookman Old Style"/>
          <w:b/>
          <w:sz w:val="20"/>
        </w:rPr>
        <w:t>Small Industries Development Bank of India</w:t>
      </w:r>
    </w:p>
    <w:p w:rsidR="00A67367" w:rsidRPr="00DF5D76" w:rsidRDefault="00A67367" w:rsidP="00DF5D76">
      <w:pPr>
        <w:spacing w:after="0" w:line="240" w:lineRule="auto"/>
        <w:rPr>
          <w:rFonts w:ascii="Rupee Foradian" w:hAnsi="Rupee Foradian"/>
          <w:sz w:val="20"/>
        </w:rPr>
      </w:pPr>
    </w:p>
    <w:p w:rsidR="00920461" w:rsidRPr="00DF5D76" w:rsidRDefault="00920461" w:rsidP="00DF5D76">
      <w:pPr>
        <w:spacing w:after="0" w:line="240" w:lineRule="auto"/>
        <w:rPr>
          <w:rFonts w:ascii="Rupee Foradian" w:hAnsi="Rupee Foradian"/>
          <w:sz w:val="20"/>
        </w:rPr>
      </w:pPr>
    </w:p>
    <w:p w:rsidR="00920461" w:rsidRPr="00DF5D76" w:rsidRDefault="00920461" w:rsidP="00DF5D76">
      <w:pPr>
        <w:spacing w:after="0" w:line="240" w:lineRule="auto"/>
        <w:rPr>
          <w:rFonts w:ascii="Rupee Foradian" w:hAnsi="Rupee Foradian"/>
          <w:sz w:val="20"/>
        </w:rPr>
      </w:pPr>
    </w:p>
    <w:p w:rsidR="00920461" w:rsidRPr="00DF5D76" w:rsidRDefault="00920461" w:rsidP="00DF5D76">
      <w:pPr>
        <w:spacing w:after="0" w:line="240" w:lineRule="auto"/>
        <w:rPr>
          <w:rFonts w:ascii="Rupee Foradian" w:hAnsi="Rupee Foradian"/>
          <w:sz w:val="20"/>
        </w:rPr>
      </w:pPr>
    </w:p>
    <w:sectPr w:rsidR="00920461" w:rsidRPr="00DF5D76" w:rsidSect="00A67367">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ohit Devanagari">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AA"/>
    <w:multiLevelType w:val="hybridMultilevel"/>
    <w:tmpl w:val="92D21852"/>
    <w:lvl w:ilvl="0" w:tplc="3618C13C">
      <w:start w:val="8"/>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761254"/>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F4E2FEC"/>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8"/>
  </w:num>
  <w:num w:numId="4">
    <w:abstractNumId w:val="7"/>
  </w:num>
  <w:num w:numId="5">
    <w:abstractNumId w:val="2"/>
  </w:num>
  <w:num w:numId="6">
    <w:abstractNumId w:val="1"/>
  </w:num>
  <w:num w:numId="7">
    <w:abstractNumId w:val="3"/>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7367"/>
    <w:rsid w:val="000172CF"/>
    <w:rsid w:val="00023CC1"/>
    <w:rsid w:val="00043360"/>
    <w:rsid w:val="000440A5"/>
    <w:rsid w:val="0006286E"/>
    <w:rsid w:val="000831CD"/>
    <w:rsid w:val="00094847"/>
    <w:rsid w:val="000B4CAA"/>
    <w:rsid w:val="000B79FB"/>
    <w:rsid w:val="000C6631"/>
    <w:rsid w:val="000D4BFF"/>
    <w:rsid w:val="0011552B"/>
    <w:rsid w:val="00124194"/>
    <w:rsid w:val="00131A12"/>
    <w:rsid w:val="00166939"/>
    <w:rsid w:val="0018196B"/>
    <w:rsid w:val="001C04D4"/>
    <w:rsid w:val="001C11E5"/>
    <w:rsid w:val="001C345D"/>
    <w:rsid w:val="00203900"/>
    <w:rsid w:val="00207DF3"/>
    <w:rsid w:val="002400F5"/>
    <w:rsid w:val="00245816"/>
    <w:rsid w:val="002752D3"/>
    <w:rsid w:val="0029620D"/>
    <w:rsid w:val="002B2EE9"/>
    <w:rsid w:val="002C45D2"/>
    <w:rsid w:val="002D6593"/>
    <w:rsid w:val="002E0DB9"/>
    <w:rsid w:val="002E5666"/>
    <w:rsid w:val="00304FB5"/>
    <w:rsid w:val="00312376"/>
    <w:rsid w:val="0032073B"/>
    <w:rsid w:val="00324C46"/>
    <w:rsid w:val="003267FD"/>
    <w:rsid w:val="00331E9A"/>
    <w:rsid w:val="00346EBD"/>
    <w:rsid w:val="00351E7A"/>
    <w:rsid w:val="003620F5"/>
    <w:rsid w:val="00377A95"/>
    <w:rsid w:val="003B0274"/>
    <w:rsid w:val="0042376B"/>
    <w:rsid w:val="004413AE"/>
    <w:rsid w:val="0044314C"/>
    <w:rsid w:val="00486CFC"/>
    <w:rsid w:val="00493150"/>
    <w:rsid w:val="004A0373"/>
    <w:rsid w:val="004C0167"/>
    <w:rsid w:val="004E4A12"/>
    <w:rsid w:val="00511A10"/>
    <w:rsid w:val="005402AE"/>
    <w:rsid w:val="005431FC"/>
    <w:rsid w:val="00572E00"/>
    <w:rsid w:val="005938B4"/>
    <w:rsid w:val="0059475B"/>
    <w:rsid w:val="00596B22"/>
    <w:rsid w:val="005A502E"/>
    <w:rsid w:val="005A63CA"/>
    <w:rsid w:val="005C2CB0"/>
    <w:rsid w:val="005D02A7"/>
    <w:rsid w:val="005D0E20"/>
    <w:rsid w:val="005D0E21"/>
    <w:rsid w:val="006023AF"/>
    <w:rsid w:val="00607C20"/>
    <w:rsid w:val="00617C0C"/>
    <w:rsid w:val="00633BBE"/>
    <w:rsid w:val="00634708"/>
    <w:rsid w:val="00643F98"/>
    <w:rsid w:val="0065110B"/>
    <w:rsid w:val="0066260D"/>
    <w:rsid w:val="00663DD0"/>
    <w:rsid w:val="006849D3"/>
    <w:rsid w:val="00694793"/>
    <w:rsid w:val="006B6D38"/>
    <w:rsid w:val="006D5832"/>
    <w:rsid w:val="007054F1"/>
    <w:rsid w:val="00721CDE"/>
    <w:rsid w:val="0073744F"/>
    <w:rsid w:val="00780D07"/>
    <w:rsid w:val="00785BCA"/>
    <w:rsid w:val="0079638D"/>
    <w:rsid w:val="007B7D3A"/>
    <w:rsid w:val="007F78C2"/>
    <w:rsid w:val="00807881"/>
    <w:rsid w:val="00837BAC"/>
    <w:rsid w:val="00864D17"/>
    <w:rsid w:val="00886FF8"/>
    <w:rsid w:val="008A6BEC"/>
    <w:rsid w:val="008C34A2"/>
    <w:rsid w:val="008D7DE7"/>
    <w:rsid w:val="008E3329"/>
    <w:rsid w:val="00920461"/>
    <w:rsid w:val="00922492"/>
    <w:rsid w:val="009662B5"/>
    <w:rsid w:val="00974608"/>
    <w:rsid w:val="00980504"/>
    <w:rsid w:val="00986DE8"/>
    <w:rsid w:val="009B1CC0"/>
    <w:rsid w:val="009C613C"/>
    <w:rsid w:val="009F0E86"/>
    <w:rsid w:val="009F43A1"/>
    <w:rsid w:val="00A073CF"/>
    <w:rsid w:val="00A67367"/>
    <w:rsid w:val="00A712EB"/>
    <w:rsid w:val="00A7558E"/>
    <w:rsid w:val="00A768B8"/>
    <w:rsid w:val="00A80400"/>
    <w:rsid w:val="00A8335B"/>
    <w:rsid w:val="00AB095E"/>
    <w:rsid w:val="00AB38BB"/>
    <w:rsid w:val="00AB4142"/>
    <w:rsid w:val="00AE17A2"/>
    <w:rsid w:val="00AF7C7F"/>
    <w:rsid w:val="00B025AA"/>
    <w:rsid w:val="00B12D9D"/>
    <w:rsid w:val="00B137BB"/>
    <w:rsid w:val="00B270AB"/>
    <w:rsid w:val="00B27ECA"/>
    <w:rsid w:val="00B33A48"/>
    <w:rsid w:val="00B54A27"/>
    <w:rsid w:val="00B62E5A"/>
    <w:rsid w:val="00B63510"/>
    <w:rsid w:val="00B64523"/>
    <w:rsid w:val="00BD5DF8"/>
    <w:rsid w:val="00BF4179"/>
    <w:rsid w:val="00C048B1"/>
    <w:rsid w:val="00C140C8"/>
    <w:rsid w:val="00C16618"/>
    <w:rsid w:val="00C16786"/>
    <w:rsid w:val="00C270A6"/>
    <w:rsid w:val="00C67779"/>
    <w:rsid w:val="00C82054"/>
    <w:rsid w:val="00C86FF5"/>
    <w:rsid w:val="00C97B7B"/>
    <w:rsid w:val="00CB0B38"/>
    <w:rsid w:val="00CB39AF"/>
    <w:rsid w:val="00CE25C1"/>
    <w:rsid w:val="00CF71AD"/>
    <w:rsid w:val="00D2226D"/>
    <w:rsid w:val="00D25407"/>
    <w:rsid w:val="00D450D2"/>
    <w:rsid w:val="00D66071"/>
    <w:rsid w:val="00D7060C"/>
    <w:rsid w:val="00D927DF"/>
    <w:rsid w:val="00D92A21"/>
    <w:rsid w:val="00D9489E"/>
    <w:rsid w:val="00DA4131"/>
    <w:rsid w:val="00DA6C37"/>
    <w:rsid w:val="00DB27C8"/>
    <w:rsid w:val="00DB75CC"/>
    <w:rsid w:val="00DC04A5"/>
    <w:rsid w:val="00DD0142"/>
    <w:rsid w:val="00DF3371"/>
    <w:rsid w:val="00DF5D76"/>
    <w:rsid w:val="00E129AD"/>
    <w:rsid w:val="00E6470A"/>
    <w:rsid w:val="00E750A2"/>
    <w:rsid w:val="00EA1D55"/>
    <w:rsid w:val="00EB3BF5"/>
    <w:rsid w:val="00F33BB6"/>
    <w:rsid w:val="00F40A10"/>
    <w:rsid w:val="00F46864"/>
    <w:rsid w:val="00F7074B"/>
    <w:rsid w:val="00F90F69"/>
    <w:rsid w:val="00FB6971"/>
    <w:rsid w:val="00FC1F46"/>
    <w:rsid w:val="00FE65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1CC0"/>
    <w:rPr>
      <w:sz w:val="16"/>
      <w:szCs w:val="16"/>
    </w:rPr>
  </w:style>
  <w:style w:type="paragraph" w:styleId="CommentText">
    <w:name w:val="annotation text"/>
    <w:basedOn w:val="Normal"/>
    <w:link w:val="CommentTextChar"/>
    <w:uiPriority w:val="99"/>
    <w:semiHidden/>
    <w:unhideWhenUsed/>
    <w:rsid w:val="009B1CC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9B1CC0"/>
    <w:rPr>
      <w:rFonts w:cs="Mangal"/>
      <w:sz w:val="20"/>
      <w:szCs w:val="18"/>
    </w:rPr>
  </w:style>
  <w:style w:type="paragraph" w:styleId="CommentSubject">
    <w:name w:val="annotation subject"/>
    <w:basedOn w:val="CommentText"/>
    <w:next w:val="CommentText"/>
    <w:link w:val="CommentSubjectChar"/>
    <w:uiPriority w:val="99"/>
    <w:semiHidden/>
    <w:unhideWhenUsed/>
    <w:rsid w:val="009B1CC0"/>
    <w:rPr>
      <w:b/>
      <w:bCs/>
    </w:rPr>
  </w:style>
  <w:style w:type="character" w:customStyle="1" w:styleId="CommentSubjectChar">
    <w:name w:val="Comment Subject Char"/>
    <w:basedOn w:val="CommentTextChar"/>
    <w:link w:val="CommentSubject"/>
    <w:uiPriority w:val="99"/>
    <w:semiHidden/>
    <w:rsid w:val="009B1CC0"/>
    <w:rPr>
      <w:b/>
      <w:bCs/>
    </w:rPr>
  </w:style>
  <w:style w:type="character" w:styleId="Hyperlink">
    <w:name w:val="Hyperlink"/>
    <w:basedOn w:val="DefaultParagraphFont"/>
    <w:unhideWhenUsed/>
    <w:rsid w:val="0020390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www.sidbi.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keauctions.com" TargetMode="External"/><Relationship Id="rId12" Type="http://schemas.openxmlformats.org/officeDocument/2006/relationships/hyperlink" Target="mailto:kravi@sidbi.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idbi.in/" TargetMode="External"/><Relationship Id="rId1" Type="http://schemas.openxmlformats.org/officeDocument/2006/relationships/numbering" Target="numbering.xml"/><Relationship Id="rId6" Type="http://schemas.openxmlformats.org/officeDocument/2006/relationships/hyperlink" Target="http://www.bankeauctions.com" TargetMode="External"/><Relationship Id="rId11" Type="http://schemas.openxmlformats.org/officeDocument/2006/relationships/hyperlink" Target="mailto:akash@sidbi.in" TargetMode="External"/><Relationship Id="rId5" Type="http://schemas.openxmlformats.org/officeDocument/2006/relationships/image" Target="media/image1.png"/><Relationship Id="rId15" Type="http://schemas.openxmlformats.org/officeDocument/2006/relationships/hyperlink" Target="http://www.sidbi.in/" TargetMode="External"/><Relationship Id="rId10" Type="http://schemas.openxmlformats.org/officeDocument/2006/relationships/hyperlink" Target="mailto:pbakshi@sidbi.in" TargetMode="External"/><Relationship Id="rId4" Type="http://schemas.openxmlformats.org/officeDocument/2006/relationships/webSettings" Target="webSettings.xml"/><Relationship Id="rId9" Type="http://schemas.openxmlformats.org/officeDocument/2006/relationships/hyperlink" Target="mailto:support@bankeauctions.com" TargetMode="External"/><Relationship Id="rId14" Type="http://schemas.openxmlformats.org/officeDocument/2006/relationships/hyperlink" Target="http://www.bankea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kravi</cp:lastModifiedBy>
  <cp:revision>61</cp:revision>
  <cp:lastPrinted>2016-11-16T06:40:00Z</cp:lastPrinted>
  <dcterms:created xsi:type="dcterms:W3CDTF">2016-11-14T11:21:00Z</dcterms:created>
  <dcterms:modified xsi:type="dcterms:W3CDTF">2017-02-28T09:10:00Z</dcterms:modified>
  <dc:language>en-US</dc:language>
</cp:coreProperties>
</file>