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4B5" w:rsidRPr="009A6472" w:rsidRDefault="00841B50" w:rsidP="00AF113A">
      <w:pPr>
        <w:pStyle w:val="NoSpacing"/>
        <w:spacing w:line="276" w:lineRule="auto"/>
        <w:ind w:left="-550" w:right="-651"/>
        <w:rPr>
          <w:rFonts w:ascii="Cambria" w:hAnsi="Cambria"/>
          <w:b/>
          <w:bCs/>
          <w:sz w:val="48"/>
          <w:szCs w:val="48"/>
        </w:rPr>
      </w:pPr>
      <w:bookmarkStart w:id="0" w:name="_Toc269650172"/>
      <w:bookmarkStart w:id="1" w:name="_Toc62979878"/>
      <w:bookmarkStart w:id="2" w:name="_Toc65483859"/>
      <w:bookmarkStart w:id="3" w:name="_Toc65931166"/>
      <w:bookmarkStart w:id="4" w:name="_Toc123396723"/>
      <w:bookmarkStart w:id="5" w:name="_Toc269650202"/>
      <w:bookmarkStart w:id="6" w:name="_Toc269650257"/>
      <w:r>
        <w:rPr>
          <w:noProof/>
          <w:szCs w:val="36"/>
          <w:lang w:bidi="hi-IN"/>
        </w:rPr>
        <w:drawing>
          <wp:anchor distT="0" distB="0" distL="114300" distR="114300" simplePos="0" relativeHeight="251658752" behindDoc="0" locked="0" layoutInCell="1" allowOverlap="1">
            <wp:simplePos x="0" y="0"/>
            <wp:positionH relativeFrom="column">
              <wp:posOffset>4078605</wp:posOffset>
            </wp:positionH>
            <wp:positionV relativeFrom="paragraph">
              <wp:posOffset>-729615</wp:posOffset>
            </wp:positionV>
            <wp:extent cx="1876425" cy="457200"/>
            <wp:effectExtent l="19050" t="0" r="9525" b="0"/>
            <wp:wrapNone/>
            <wp:docPr id="1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1876425" cy="457200"/>
                    </a:xfrm>
                    <a:prstGeom prst="rect">
                      <a:avLst/>
                    </a:prstGeom>
                    <a:noFill/>
                    <a:ln w="9525">
                      <a:noFill/>
                      <a:miter lim="800000"/>
                      <a:headEnd/>
                      <a:tailEnd/>
                    </a:ln>
                  </pic:spPr>
                </pic:pic>
              </a:graphicData>
            </a:graphic>
          </wp:anchor>
        </w:drawing>
      </w:r>
      <w:r w:rsidR="007E7EE0" w:rsidRPr="007E7EE0">
        <w:rPr>
          <w:noProof/>
          <w:szCs w:val="36"/>
          <w:lang w:val="en-IN" w:eastAsia="en-IN"/>
        </w:rPr>
        <w:pict>
          <v:shapetype id="_x0000_t202" coordsize="21600,21600" o:spt="202" path="m,l,21600r21600,l21600,xe">
            <v:stroke joinstyle="miter"/>
            <v:path gradientshapeok="t" o:connecttype="rect"/>
          </v:shapetype>
          <v:shape id="Text Box 9" o:spid="_x0000_s1026" type="#_x0000_t202" style="position:absolute;left:0;text-align:left;margin-left:-45.2pt;margin-top:-71.6pt;width:519.95pt;height:63pt;z-index:251653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xnzOwIAAHIEAAAOAAAAZHJzL2Uyb0RvYy54bWysVNtu2zAMfR+wfxD0vtpJkzQx6hRduw4D&#10;ugvQ7gMYWY6FyaImKbG7ry8lpVm2YS/DXgxRpA7Jc0hfXo29ZnvpvEJT88lZyZk0AhtltjX/+nj3&#10;ZsmZD2Aa0GhkzZ+k51fr168uB1vJKXaoG+kYgRhfDbbmXQi2KgovOtmDP0MrDTlbdD0EMt22aBwM&#10;hN7rYlqWi2JA11iHQnpPt7fZydcJv22lCJ/b1svAdM2ptpC+Ln038VusL6HaOrCdEocy4B+q6EEZ&#10;SnqEuoUAbOfUH1C9Eg49tuFMYF9g2yohUw/UzaT8rZuHDqxMvRA53h5p8v8PVnzaf3FMNaTdhDMD&#10;PWn0KMfA3uLIVpGewfqKoh4sxYWRrik0tertPYpvnhm86cBs5bVzOHQSGipvEl8WJ08zjo8gm+Ej&#10;NpQGdgET0Ni6PnJHbDBCJ5mejtLEUgRdLhbl+flizpkg37IkrpJ2BVQvr63z4b3EnsVDzR1Jn9Bh&#10;f+9DrAaql5CYzKNWzZ3SOhluu7nRju2BxuTuYrWYLfJbbTvIt8tZeUzpc3jC/AVHGzbUfDWfzjND&#10;f81BWCdwp2G9CrQQWvWpzUMQVJHXd6ZJ4xpA6XymnrQ5EB25zSyHcTMehNtg80SUO8yDT4tKhw7d&#10;D84GGvqa++87cJIz/cGQbKvJbBa3JBmz+cWUDHfq2Zx6wAiCqnngLB9vQt6snXVq21GmPCgGr0nq&#10;ViUV4kzkqg5102AnIg9LGDfn1E5RP38V62cAAAD//wMAUEsDBBQABgAIAAAAIQCYYV2j4AAAAAwB&#10;AAAPAAAAZHJzL2Rvd25yZXYueG1sTI/LTsMwEEX3SPyDNUhsUOs0BEpCnKpCVKxbWLB07cmLeBxs&#10;t03/HndVdvM4unOmXE1mYEd0vrMkYDFPgCEpqztqBHx9bmYvwHyQpOVgCQWc0cOqur0pZaHtibZ4&#10;3IWGxRDyhRTQhjAWnHvVopF+bkekuKutMzLE1jVcO3mK4WbgaZI8cyM7ihdaOeJbi+pndzACfr/P&#10;23XX99nDu1v2H2NWb5Sqhbi/m9avwAJO4QrDRT+qQxWd9vZA2rNBwCxPsojGYpE9psAikmf5E7D9&#10;ZbRMgVcl//9E9QcAAP//AwBQSwECLQAUAAYACAAAACEAtoM4kv4AAADhAQAAEwAAAAAAAAAAAAAA&#10;AAAAAAAAW0NvbnRlbnRfVHlwZXNdLnhtbFBLAQItABQABgAIAAAAIQA4/SH/1gAAAJQBAAALAAAA&#10;AAAAAAAAAAAAAC8BAABfcmVscy8ucmVsc1BLAQItABQABgAIAAAAIQB4KxnzOwIAAHIEAAAOAAAA&#10;AAAAAAAAAAAAAC4CAABkcnMvZTJvRG9jLnhtbFBLAQItABQABgAIAAAAIQCYYV2j4AAAAAwBAAAP&#10;AAAAAAAAAAAAAAAAAJUEAABkcnMvZG93bnJldi54bWxQSwUGAAAAAAQABADzAAAAogUAAAAA&#10;" fillcolor="#f79646">
            <v:fill opacity="54998f"/>
            <v:textbox>
              <w:txbxContent>
                <w:p w:rsidR="001D2588" w:rsidRDefault="001D2588" w:rsidP="004F14B5">
                  <w:pPr>
                    <w:ind w:right="2580"/>
                  </w:pPr>
                </w:p>
              </w:txbxContent>
            </v:textbox>
          </v:shape>
        </w:pict>
      </w:r>
    </w:p>
    <w:p w:rsidR="00A5126C" w:rsidRPr="009A6472" w:rsidRDefault="00A5126C" w:rsidP="00BB5930">
      <w:pPr>
        <w:pStyle w:val="NoSpacing"/>
        <w:ind w:left="-550" w:right="-651"/>
        <w:jc w:val="center"/>
        <w:rPr>
          <w:rFonts w:ascii="Cambria" w:hAnsi="Cambria" w:cs="Mangal"/>
          <w:b/>
          <w:bCs/>
          <w:sz w:val="48"/>
          <w:szCs w:val="48"/>
          <w:cs/>
          <w:lang w:bidi="hi-IN"/>
        </w:rPr>
      </w:pPr>
      <w:r w:rsidRPr="009A6472">
        <w:rPr>
          <w:rFonts w:ascii="Cambria" w:hAnsi="Cambria" w:cs="Mangal" w:hint="cs"/>
          <w:b/>
          <w:bCs/>
          <w:sz w:val="48"/>
          <w:szCs w:val="48"/>
          <w:cs/>
          <w:lang w:bidi="hi-IN"/>
        </w:rPr>
        <w:t>भारतीय लघु उद्योग विकास बैंक</w:t>
      </w:r>
    </w:p>
    <w:p w:rsidR="00A5126C" w:rsidRPr="009A6472" w:rsidRDefault="00A5126C" w:rsidP="00BB5930">
      <w:pPr>
        <w:pStyle w:val="NoSpacing"/>
        <w:ind w:left="-1440" w:right="-1051"/>
        <w:jc w:val="center"/>
        <w:rPr>
          <w:rFonts w:ascii="Cambria" w:hAnsi="Cambria"/>
          <w:sz w:val="72"/>
          <w:szCs w:val="72"/>
        </w:rPr>
      </w:pPr>
      <w:r w:rsidRPr="009A6472">
        <w:rPr>
          <w:rFonts w:ascii="Cambria" w:hAnsi="Cambria"/>
          <w:b/>
          <w:bCs/>
          <w:sz w:val="48"/>
          <w:szCs w:val="48"/>
        </w:rPr>
        <w:t>Small Industries Development Bank of India</w:t>
      </w:r>
    </w:p>
    <w:p w:rsidR="00A5126C" w:rsidRPr="009A6472" w:rsidRDefault="00A5126C" w:rsidP="00BB5930">
      <w:pPr>
        <w:pStyle w:val="NoSpacing"/>
        <w:ind w:left="-550" w:right="-651"/>
        <w:rPr>
          <w:rFonts w:ascii="Cambria" w:hAnsi="Cambria"/>
          <w:sz w:val="72"/>
          <w:szCs w:val="72"/>
        </w:rPr>
      </w:pPr>
    </w:p>
    <w:p w:rsidR="007E3313" w:rsidRDefault="007E3313" w:rsidP="007E3313">
      <w:pPr>
        <w:jc w:val="center"/>
        <w:rPr>
          <w:rFonts w:ascii="Cambria" w:hAnsi="Cambria" w:cs="Mangal"/>
          <w:sz w:val="36"/>
          <w:szCs w:val="36"/>
          <w:lang w:bidi="hi-IN"/>
        </w:rPr>
      </w:pPr>
      <w:r>
        <w:rPr>
          <w:rFonts w:ascii="Cambria" w:hAnsi="Cambria" w:cs="Mangal" w:hint="cs"/>
          <w:sz w:val="36"/>
          <w:szCs w:val="36"/>
          <w:cs/>
          <w:lang w:bidi="hi-IN"/>
        </w:rPr>
        <w:t xml:space="preserve">आधारभूत संरचना के </w:t>
      </w:r>
    </w:p>
    <w:p w:rsidR="007E3313" w:rsidRPr="00E345D6" w:rsidRDefault="007E3313" w:rsidP="007E3313">
      <w:pPr>
        <w:jc w:val="center"/>
        <w:rPr>
          <w:rFonts w:ascii="Cambria" w:hAnsi="Cambria" w:cs="Mangal"/>
          <w:sz w:val="36"/>
          <w:szCs w:val="36"/>
          <w:lang w:bidi="hi-IN"/>
        </w:rPr>
      </w:pPr>
      <w:r>
        <w:rPr>
          <w:rFonts w:ascii="Cambria" w:hAnsi="Cambria" w:cs="Mangal" w:hint="cs"/>
          <w:sz w:val="36"/>
          <w:szCs w:val="36"/>
          <w:cs/>
          <w:lang w:bidi="hi-IN"/>
        </w:rPr>
        <w:t>थीमेटिक इंटरवेंशन एक्सपर्ट</w:t>
      </w:r>
      <w:r w:rsidRPr="00E345D6">
        <w:rPr>
          <w:rFonts w:ascii="Cambria" w:hAnsi="Cambria" w:cs="Mangal" w:hint="cs"/>
          <w:sz w:val="36"/>
          <w:szCs w:val="36"/>
          <w:cs/>
          <w:lang w:bidi="hi-IN"/>
        </w:rPr>
        <w:t xml:space="preserve"> के चयन </w:t>
      </w:r>
    </w:p>
    <w:p w:rsidR="00A5126C" w:rsidRPr="009A6472" w:rsidRDefault="007D484B" w:rsidP="00BB5930">
      <w:pPr>
        <w:pStyle w:val="NoSpacing"/>
        <w:ind w:left="-550" w:right="-651"/>
        <w:jc w:val="center"/>
        <w:rPr>
          <w:rFonts w:ascii="Cambria" w:hAnsi="Cambria" w:cs="Mangal"/>
          <w:sz w:val="36"/>
          <w:szCs w:val="36"/>
          <w:lang w:bidi="hi-IN"/>
        </w:rPr>
      </w:pPr>
      <w:r>
        <w:rPr>
          <w:rFonts w:ascii="Cambria" w:hAnsi="Cambria" w:cs="Mangal" w:hint="cs"/>
          <w:sz w:val="36"/>
          <w:szCs w:val="36"/>
          <w:cs/>
          <w:lang w:bidi="hi-IN"/>
        </w:rPr>
        <w:t>के</w:t>
      </w:r>
      <w:r w:rsidR="00620B19" w:rsidRPr="009A6472">
        <w:rPr>
          <w:rFonts w:ascii="Cambria" w:hAnsi="Cambria" w:cs="Mangal" w:hint="cs"/>
          <w:sz w:val="36"/>
          <w:szCs w:val="36"/>
          <w:cs/>
          <w:lang w:bidi="hi-IN"/>
        </w:rPr>
        <w:t xml:space="preserve"> अनुरोध</w:t>
      </w:r>
      <w:r w:rsidR="00A5126C" w:rsidRPr="009A6472">
        <w:rPr>
          <w:rFonts w:ascii="Cambria" w:hAnsi="Cambria" w:cs="Mangal" w:hint="cs"/>
          <w:sz w:val="36"/>
          <w:szCs w:val="36"/>
          <w:cs/>
          <w:lang w:bidi="hi-IN"/>
        </w:rPr>
        <w:t xml:space="preserve"> के लिए प्रस्ताव</w:t>
      </w:r>
    </w:p>
    <w:p w:rsidR="00A5126C" w:rsidRPr="009A6472" w:rsidRDefault="007E7EE0" w:rsidP="00BB5930">
      <w:pPr>
        <w:pStyle w:val="NoSpacing"/>
        <w:ind w:left="-550" w:right="-651"/>
        <w:jc w:val="center"/>
        <w:rPr>
          <w:rFonts w:ascii="Cambria" w:hAnsi="Cambria"/>
          <w:sz w:val="40"/>
          <w:szCs w:val="40"/>
        </w:rPr>
      </w:pPr>
      <w:r w:rsidRPr="007E7EE0">
        <w:rPr>
          <w:noProof/>
          <w:sz w:val="40"/>
          <w:szCs w:val="40"/>
          <w:lang w:val="en-IN" w:eastAsia="en-IN"/>
        </w:rPr>
        <w:pict>
          <v:rect id="Rectangle 996" o:spid="_x0000_s1032" style="position:absolute;left:0;text-align:left;margin-left:558.9pt;margin-top:-18pt;width:6.6pt;height:882.65pt;z-index:251660800;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IM9JgIAAD8EAAAOAAAAZHJzL2Uyb0RvYy54bWysU9uO0zAQfUfiHyy/0yTdtjRR09XSpQhp&#10;gRULH+A6TmLhG2O36fL1jJ1u6QJPiDxYM5nx8ZkzM6vro1bkIMBLa2paTHJKhOG2kaar6dcv21dL&#10;SnxgpmHKGlHTR+Hp9frli9XgKjG1vVWNAIIgxleDq2kfgquyzPNeaOYn1gmDwdaCZgFd6LIG2IDo&#10;WmXTPF9kg4XGgeXCe/x7OwbpOuG3reDhU9t6EYiqKXIL6YR07uKZrVes6oC5XvITDfYPLDSTBh89&#10;Q92ywMge5B9QWnKw3rZhwq3ObNtKLlINWE2R/1bNQ8+cSLWgON6dZfL/D5Z/PNwDkQ32DuUxTGOP&#10;PqNqzHRKkLJcRIUG5ytMfHD3EGv07s7yb54Yu+kxT9wA2KEXrEFeRczPnl2IjserZDd8sA3is32w&#10;SaxjCzoCogzkmHryeO6JOAbC8efyajlFZhwjRTHNy8V8np5g1dNtBz68E1aTaNQUkH1CZ4c7HyIb&#10;Vj2lJPZWyWYrlUoOdLuNAnJgOB/b9J3Q/WWaMmSoaTmfzhPys5i/hLgqlrPyzd8gtAw46EpqLCmP&#10;X0xiVZTtrWmSHZhUo42UlTnpGKUbW7CzzSPKCHacYtw6NHoLPygZcIJr6r/vGQhK1HuDrSiL2SyO&#10;fHJm89dRRriM7C4jzHCEqmmgZDQ3YVyTvQPZ9fhSkWo39gbb18qkbGztyOpEFqc0CX7aqLgGl37K&#10;+rX3658AAAD//wMAUEsDBBQABgAIAAAAIQApWZv/4gAAAA4BAAAPAAAAZHJzL2Rvd25yZXYueG1s&#10;TI/BasMwEETvhf6D2EJviay4xI1jOZRCCbSnuIHS28ZSbTeWZCQldv6+m1Nzm2GH2TfFZjI9O2sf&#10;OmcliHkCTNvaqc42Evafb7NnYCGiVdg7qyVcdIBNeX9XYK7caHf6XMWGUYkNOUpoYxxyzkPdaoNh&#10;7gZt6fbjvMFI1jdceRyp3PR8kSRLbrCz9KHFQb+2uj5WJyPhd6vwqUrGr73fYnb8uLzvwjdK+fgw&#10;vayBRT3F/zBc8QkdSmI6uJNVgfXkhciIPUqYpUtadY2IVJA6kMoWqxR4WfDbGeUfAAAA//8DAFBL&#10;AQItABQABgAIAAAAIQC2gziS/gAAAOEBAAATAAAAAAAAAAAAAAAAAAAAAABbQ29udGVudF9UeXBl&#10;c10ueG1sUEsBAi0AFAAGAAgAAAAhADj9If/WAAAAlAEAAAsAAAAAAAAAAAAAAAAALwEAAF9yZWxz&#10;Ly5yZWxzUEsBAi0AFAAGAAgAAAAhAKjsgz0mAgAAPwQAAA4AAAAAAAAAAAAAAAAALgIAAGRycy9l&#10;Mm9Eb2MueG1sUEsBAi0AFAAGAAgAAAAhAClZm//iAAAADgEAAA8AAAAAAAAAAAAAAAAAgAQAAGRy&#10;cy9kb3ducmV2LnhtbFBLBQYAAAAABAAEAPMAAACPBQAAAAA=&#10;" strokecolor="#31849b">
            <w10:wrap anchorx="page" anchory="page"/>
          </v:rect>
        </w:pict>
      </w:r>
      <w:r w:rsidRPr="007E7EE0">
        <w:rPr>
          <w:noProof/>
          <w:sz w:val="40"/>
          <w:szCs w:val="40"/>
          <w:lang w:val="en-IN" w:eastAsia="en-IN"/>
        </w:rPr>
        <w:pict>
          <v:rect id="Rectangle 995" o:spid="_x0000_s1031" style="position:absolute;left:0;text-align:left;margin-left:32.4pt;margin-top:-19.4pt;width:6.6pt;height:882.65pt;z-index:251659776;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h6OJgIAAD4EAAAOAAAAZHJzL2Uyb0RvYy54bWysU9uO0zAQfUfiHyy/0yTddmmipqulSxHS&#10;AisWPsB1nMTCN8Zu0/L1jJ1u6QJPiDxYM5nx8ZkzM8ubg1ZkL8BLa2paTHJKhOG2kaar6dcvm1cL&#10;SnxgpmHKGlHTo/D0ZvXyxXJwlZja3qpGAEEQ46vB1bQPwVVZ5nkvNPMT64TBYGtBs4AudFkDbEB0&#10;rbJpnl9ng4XGgeXCe/x7NwbpKuG3reDhU9t6EYiqKXIL6YR0buOZrZas6oC5XvITDfYPLDSTBh89&#10;Q92xwMgO5B9QWnKw3rZhwq3ObNtKLlINWE2R/1bNY8+cSLWgON6dZfL/D5Z/3D8AkU1NS0oM09ii&#10;zygaM50SpCznUaDB+QrzHt0DxBK9u7f8myfGrnvME7cAdugFa5BWEfOzZxei4/Eq2Q4fbIP4bBds&#10;0urQgo6AqAI5pJYczy0Rh0A4/lxcLabYN46Ropjm5fU8UcpY9XTbgQ/vhNUkGjUFZJ/Q2f7eh8iG&#10;VU8pib1VstlIpZID3XatgOwZjscmfakALPIyTRkyoEDz6TwhP4v5S4irYjEr3/wNQsuAc66kxpLy&#10;+MUkVkXZ3pom2YFJNdpIWZmTjlG6sQVb2xxRRrDjEOPSodFb+EHJgANcU/99x0BQot4bbEVZzGZx&#10;4pMzm7+OMsJlZHsZYYYjVE0DJaO5DuOW7BzIrseXilS7sbfYvlYmZWNrR1YnsjikSfDTQsUtuPRT&#10;1q+1X/0EAAD//wMAUEsDBBQABgAIAAAAIQAHW4mT3wAAAAoBAAAPAAAAZHJzL2Rvd25yZXYueG1s&#10;TI/BSsNAEIbvgu+wjOCt3VhrEmI2RQQp6KmxIN6m2TWJzc6G3W2Tvr3jSW8zzMc/319uZjuIs/Gh&#10;d6TgbpmAMNQ43VOrYP/+sshBhIikcXBkFFxMgE11fVViod1EO3OuYys4hEKBCroYx0LK0HTGYli6&#10;0RDfvpy3GHn1rdQeJw63g1wlSSot9sQfOhzNc2eaY32yCr63Gtd1Mn3s/Raz49vldRc+Uanbm/np&#10;EUQ0c/yD4Vef1aFip4M7kQ5iUJCu2TwqWNznPDCQ5dztwGC2Sh9AVqX8X6H6AQAA//8DAFBLAQIt&#10;ABQABgAIAAAAIQC2gziS/gAAAOEBAAATAAAAAAAAAAAAAAAAAAAAAABbQ29udGVudF9UeXBlc10u&#10;eG1sUEsBAi0AFAAGAAgAAAAhADj9If/WAAAAlAEAAAsAAAAAAAAAAAAAAAAALwEAAF9yZWxzLy5y&#10;ZWxzUEsBAi0AFAAGAAgAAAAhADrGHo4mAgAAPgQAAA4AAAAAAAAAAAAAAAAALgIAAGRycy9lMm9E&#10;b2MueG1sUEsBAi0AFAAGAAgAAAAhAAdbiZPfAAAACgEAAA8AAAAAAAAAAAAAAAAAgAQAAGRycy9k&#10;b3ducmV2LnhtbFBLBQYAAAAABAAEAPMAAACMBQAAAAA=&#10;" o:allowincell="f" strokecolor="#31849b">
            <w10:wrap anchorx="page" anchory="page"/>
          </v:rect>
        </w:pict>
      </w:r>
      <w:r w:rsidR="00A5126C" w:rsidRPr="009A6472">
        <w:rPr>
          <w:rFonts w:ascii="Cambria" w:hAnsi="Cambria"/>
          <w:sz w:val="40"/>
          <w:szCs w:val="40"/>
        </w:rPr>
        <w:t xml:space="preserve">Request for Proposal                           </w:t>
      </w:r>
    </w:p>
    <w:p w:rsidR="00A5126C" w:rsidRPr="009A6472" w:rsidRDefault="00A5126C" w:rsidP="00BB5930">
      <w:pPr>
        <w:pStyle w:val="NoSpacing"/>
        <w:ind w:left="-550" w:right="-651"/>
        <w:jc w:val="center"/>
        <w:rPr>
          <w:rFonts w:ascii="Cambria" w:hAnsi="Cambria"/>
          <w:sz w:val="40"/>
          <w:szCs w:val="40"/>
        </w:rPr>
      </w:pPr>
      <w:r w:rsidRPr="009A6472">
        <w:rPr>
          <w:rFonts w:ascii="Cambria" w:hAnsi="Cambria"/>
          <w:sz w:val="40"/>
          <w:szCs w:val="40"/>
        </w:rPr>
        <w:t>For</w:t>
      </w:r>
    </w:p>
    <w:p w:rsidR="00A5126C" w:rsidRPr="009A6472" w:rsidRDefault="009D56CA" w:rsidP="00BB5930">
      <w:pPr>
        <w:pStyle w:val="Header"/>
        <w:ind w:left="-540" w:right="-331"/>
        <w:jc w:val="center"/>
        <w:rPr>
          <w:rFonts w:ascii="Cambria" w:hAnsi="Cambria"/>
          <w:sz w:val="40"/>
          <w:szCs w:val="40"/>
        </w:rPr>
      </w:pPr>
      <w:r w:rsidRPr="00A75096">
        <w:rPr>
          <w:rFonts w:ascii="Cambria" w:hAnsi="Cambria"/>
          <w:sz w:val="40"/>
          <w:szCs w:val="40"/>
        </w:rPr>
        <w:t xml:space="preserve">Engaging </w:t>
      </w:r>
      <w:r w:rsidR="00A75096">
        <w:rPr>
          <w:rFonts w:ascii="Cambria" w:hAnsi="Cambria"/>
          <w:sz w:val="40"/>
          <w:szCs w:val="40"/>
        </w:rPr>
        <w:t>Thematic Intervention Expert (TIE)</w:t>
      </w:r>
      <w:r w:rsidR="00E0004F">
        <w:rPr>
          <w:rFonts w:ascii="Cambria" w:hAnsi="Cambria"/>
          <w:sz w:val="40"/>
          <w:szCs w:val="40"/>
        </w:rPr>
        <w:t xml:space="preserve"> for Infrastructure Development</w:t>
      </w:r>
    </w:p>
    <w:p w:rsidR="00A5126C" w:rsidRPr="009A6472" w:rsidRDefault="00A5126C" w:rsidP="00BB5930">
      <w:pPr>
        <w:pStyle w:val="Header"/>
        <w:ind w:left="-540" w:right="-331"/>
        <w:jc w:val="center"/>
        <w:rPr>
          <w:szCs w:val="36"/>
        </w:rPr>
      </w:pPr>
    </w:p>
    <w:tbl>
      <w:tblPr>
        <w:tblW w:w="9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47"/>
        <w:gridCol w:w="4826"/>
      </w:tblGrid>
      <w:tr w:rsidR="00A5126C" w:rsidRPr="009A6472" w:rsidTr="004150CC">
        <w:trPr>
          <w:jc w:val="center"/>
        </w:trPr>
        <w:tc>
          <w:tcPr>
            <w:tcW w:w="4347" w:type="dxa"/>
          </w:tcPr>
          <w:p w:rsidR="00A5126C" w:rsidRPr="009A6472" w:rsidRDefault="00A5126C" w:rsidP="00BB5930">
            <w:pPr>
              <w:pStyle w:val="Header"/>
              <w:spacing w:before="0" w:after="0"/>
              <w:ind w:left="0" w:right="-331"/>
              <w:jc w:val="left"/>
              <w:rPr>
                <w:sz w:val="24"/>
                <w:szCs w:val="24"/>
              </w:rPr>
            </w:pPr>
            <w:r w:rsidRPr="009A6472">
              <w:rPr>
                <w:rFonts w:cs="Mangal" w:hint="cs"/>
                <w:szCs w:val="22"/>
                <w:cs/>
                <w:lang w:bidi="hi-IN"/>
              </w:rPr>
              <w:t>टेंडर सं.</w:t>
            </w:r>
            <w:r w:rsidRPr="009A6472">
              <w:rPr>
                <w:rFonts w:hint="cs"/>
                <w:szCs w:val="22"/>
                <w:cs/>
                <w:lang w:bidi="hi-IN"/>
              </w:rPr>
              <w:t xml:space="preserve"> /</w:t>
            </w:r>
            <w:r w:rsidRPr="009A6472">
              <w:rPr>
                <w:szCs w:val="22"/>
              </w:rPr>
              <w:t>Tender No</w:t>
            </w:r>
            <w:r w:rsidRPr="009A6472">
              <w:rPr>
                <w:sz w:val="24"/>
                <w:szCs w:val="24"/>
              </w:rPr>
              <w:t>.</w:t>
            </w:r>
          </w:p>
        </w:tc>
        <w:tc>
          <w:tcPr>
            <w:tcW w:w="4826" w:type="dxa"/>
            <w:vAlign w:val="center"/>
          </w:tcPr>
          <w:p w:rsidR="00A5126C" w:rsidRPr="009A6472" w:rsidRDefault="007E3313" w:rsidP="007E3313">
            <w:pPr>
              <w:pStyle w:val="Header"/>
              <w:tabs>
                <w:tab w:val="clear" w:pos="4320"/>
                <w:tab w:val="center" w:pos="4478"/>
              </w:tabs>
              <w:spacing w:before="0" w:after="0"/>
              <w:ind w:left="0" w:right="-331"/>
              <w:jc w:val="left"/>
              <w:rPr>
                <w:szCs w:val="22"/>
              </w:rPr>
            </w:pPr>
            <w:r>
              <w:rPr>
                <w:szCs w:val="22"/>
              </w:rPr>
              <w:t>03/</w:t>
            </w:r>
            <w:r w:rsidR="00935C59">
              <w:rPr>
                <w:szCs w:val="22"/>
              </w:rPr>
              <w:t>2016-17</w:t>
            </w:r>
            <w:r w:rsidR="00A5126C" w:rsidRPr="00935C59">
              <w:rPr>
                <w:szCs w:val="22"/>
              </w:rPr>
              <w:t>/</w:t>
            </w:r>
            <w:r w:rsidR="00E2533A" w:rsidRPr="00935C59">
              <w:rPr>
                <w:szCs w:val="22"/>
              </w:rPr>
              <w:t>SIDBI</w:t>
            </w:r>
            <w:r w:rsidR="00A5126C" w:rsidRPr="00935C59">
              <w:rPr>
                <w:szCs w:val="22"/>
              </w:rPr>
              <w:t>/</w:t>
            </w:r>
            <w:r w:rsidR="00E2533A" w:rsidRPr="00935C59">
              <w:rPr>
                <w:szCs w:val="22"/>
              </w:rPr>
              <w:t>PMD</w:t>
            </w:r>
          </w:p>
        </w:tc>
      </w:tr>
      <w:tr w:rsidR="00A75096" w:rsidRPr="009A6472" w:rsidTr="004150CC">
        <w:trPr>
          <w:jc w:val="center"/>
        </w:trPr>
        <w:tc>
          <w:tcPr>
            <w:tcW w:w="4347" w:type="dxa"/>
          </w:tcPr>
          <w:p w:rsidR="00A75096" w:rsidRPr="009A6472" w:rsidRDefault="00A75096" w:rsidP="00BB5930">
            <w:pPr>
              <w:pStyle w:val="Header"/>
              <w:spacing w:before="0" w:after="0"/>
              <w:ind w:left="0" w:right="-331"/>
              <w:jc w:val="left"/>
              <w:rPr>
                <w:sz w:val="24"/>
                <w:szCs w:val="24"/>
              </w:rPr>
            </w:pPr>
            <w:r w:rsidRPr="009A6472">
              <w:rPr>
                <w:rFonts w:cs="Mangal" w:hint="cs"/>
                <w:szCs w:val="22"/>
                <w:cs/>
                <w:lang w:bidi="hi-IN"/>
              </w:rPr>
              <w:t>टेंडर जारी करने की तिथि</w:t>
            </w:r>
            <w:r w:rsidRPr="009A6472">
              <w:rPr>
                <w:rFonts w:hint="cs"/>
                <w:szCs w:val="22"/>
                <w:cs/>
                <w:lang w:bidi="hi-IN"/>
              </w:rPr>
              <w:t xml:space="preserve"> /</w:t>
            </w:r>
            <w:r w:rsidRPr="009A6472">
              <w:rPr>
                <w:szCs w:val="22"/>
              </w:rPr>
              <w:t>Tender Issue Date</w:t>
            </w:r>
          </w:p>
        </w:tc>
        <w:tc>
          <w:tcPr>
            <w:tcW w:w="4826" w:type="dxa"/>
            <w:vAlign w:val="center"/>
          </w:tcPr>
          <w:p w:rsidR="00A75096" w:rsidRPr="0010712E" w:rsidRDefault="0011274E" w:rsidP="0011274E">
            <w:pPr>
              <w:pStyle w:val="Header"/>
              <w:spacing w:before="0" w:after="0"/>
              <w:ind w:left="0" w:right="-331"/>
              <w:jc w:val="left"/>
              <w:rPr>
                <w:szCs w:val="22"/>
                <w:highlight w:val="yellow"/>
              </w:rPr>
            </w:pPr>
            <w:r>
              <w:rPr>
                <w:rFonts w:cs="Arial"/>
                <w:szCs w:val="22"/>
                <w:lang w:bidi="hi-IN"/>
              </w:rPr>
              <w:t>25</w:t>
            </w:r>
            <w:r w:rsidR="00A75096" w:rsidRPr="00BE20E9">
              <w:rPr>
                <w:rFonts w:cs="Arial"/>
                <w:szCs w:val="22"/>
                <w:lang w:bidi="hi-IN"/>
              </w:rPr>
              <w:t xml:space="preserve"> </w:t>
            </w:r>
            <w:r w:rsidRPr="00BE20E9">
              <w:rPr>
                <w:rFonts w:ascii="Mangal" w:hAnsi="Mangal" w:cs="Mangal"/>
                <w:szCs w:val="22"/>
                <w:cs/>
                <w:lang w:bidi="hi-IN"/>
              </w:rPr>
              <w:t>मई</w:t>
            </w:r>
            <w:r w:rsidR="00A75096" w:rsidRPr="00BE20E9">
              <w:rPr>
                <w:rFonts w:cs="Arial"/>
                <w:szCs w:val="22"/>
                <w:cs/>
                <w:lang w:bidi="hi-IN"/>
              </w:rPr>
              <w:t xml:space="preserve">, </w:t>
            </w:r>
            <w:r w:rsidR="00A75096" w:rsidRPr="00BE20E9">
              <w:rPr>
                <w:rFonts w:cs="Arial"/>
                <w:szCs w:val="22"/>
                <w:lang w:bidi="hi-IN"/>
              </w:rPr>
              <w:t>2016</w:t>
            </w:r>
            <w:r w:rsidR="00A75096" w:rsidRPr="00BE20E9">
              <w:rPr>
                <w:rFonts w:cs="Arial"/>
                <w:szCs w:val="22"/>
              </w:rPr>
              <w:t>/</w:t>
            </w:r>
            <w:r w:rsidR="00A75096" w:rsidRPr="00BE20E9">
              <w:rPr>
                <w:szCs w:val="22"/>
              </w:rPr>
              <w:t xml:space="preserve"> </w:t>
            </w:r>
            <w:r>
              <w:rPr>
                <w:szCs w:val="22"/>
              </w:rPr>
              <w:t>May 25</w:t>
            </w:r>
            <w:r w:rsidR="00A75096" w:rsidRPr="00BE20E9">
              <w:rPr>
                <w:szCs w:val="22"/>
              </w:rPr>
              <w:t>, 2016</w:t>
            </w:r>
          </w:p>
        </w:tc>
      </w:tr>
      <w:tr w:rsidR="007E3313" w:rsidRPr="009A6472" w:rsidTr="004150CC">
        <w:trPr>
          <w:jc w:val="center"/>
        </w:trPr>
        <w:tc>
          <w:tcPr>
            <w:tcW w:w="4347" w:type="dxa"/>
          </w:tcPr>
          <w:p w:rsidR="007E3313" w:rsidRPr="009A6472" w:rsidRDefault="007E3313" w:rsidP="00BB5930">
            <w:pPr>
              <w:pStyle w:val="Header"/>
              <w:spacing w:before="0" w:after="0"/>
              <w:ind w:left="0" w:right="-331"/>
              <w:jc w:val="left"/>
              <w:rPr>
                <w:rFonts w:cs="Mangal"/>
                <w:lang w:bidi="hi-IN"/>
              </w:rPr>
            </w:pPr>
            <w:r w:rsidRPr="009A6472">
              <w:rPr>
                <w:rFonts w:cs="Mangal" w:hint="cs"/>
                <w:szCs w:val="22"/>
                <w:cs/>
                <w:lang w:bidi="hi-IN"/>
              </w:rPr>
              <w:t>बोली जमा करनी की अंतिम तिथि</w:t>
            </w:r>
            <w:r w:rsidRPr="009A6472">
              <w:rPr>
                <w:rFonts w:hint="cs"/>
                <w:szCs w:val="22"/>
                <w:cs/>
                <w:lang w:bidi="hi-IN"/>
              </w:rPr>
              <w:t xml:space="preserve"> /</w:t>
            </w:r>
            <w:r w:rsidRPr="009A6472">
              <w:rPr>
                <w:szCs w:val="22"/>
              </w:rPr>
              <w:t xml:space="preserve">Last date </w:t>
            </w:r>
          </w:p>
          <w:p w:rsidR="007E3313" w:rsidRPr="009A6472" w:rsidRDefault="007E3313" w:rsidP="00BB5930">
            <w:pPr>
              <w:pStyle w:val="Header"/>
              <w:spacing w:before="0" w:after="0"/>
              <w:ind w:left="0" w:right="-331"/>
              <w:jc w:val="left"/>
              <w:rPr>
                <w:szCs w:val="22"/>
              </w:rPr>
            </w:pPr>
            <w:r w:rsidRPr="009A6472">
              <w:rPr>
                <w:szCs w:val="22"/>
              </w:rPr>
              <w:t>for bid submission</w:t>
            </w:r>
          </w:p>
        </w:tc>
        <w:tc>
          <w:tcPr>
            <w:tcW w:w="4826" w:type="dxa"/>
            <w:vAlign w:val="center"/>
          </w:tcPr>
          <w:p w:rsidR="007E3313" w:rsidRPr="00BE20E9" w:rsidRDefault="007E3313" w:rsidP="00DA40AB">
            <w:pPr>
              <w:pStyle w:val="Header"/>
              <w:spacing w:before="0" w:after="0"/>
              <w:ind w:left="0" w:right="-331"/>
              <w:jc w:val="left"/>
              <w:rPr>
                <w:rFonts w:cs="Arial"/>
                <w:szCs w:val="22"/>
                <w:highlight w:val="yellow"/>
              </w:rPr>
            </w:pPr>
            <w:r>
              <w:rPr>
                <w:rFonts w:cs="Arial"/>
                <w:szCs w:val="22"/>
                <w:lang w:bidi="hi-IN"/>
              </w:rPr>
              <w:t>17</w:t>
            </w:r>
            <w:r>
              <w:rPr>
                <w:rFonts w:cstheme="minorBidi" w:hint="cs"/>
                <w:szCs w:val="22"/>
                <w:cs/>
                <w:lang w:bidi="hi-IN"/>
              </w:rPr>
              <w:t xml:space="preserve"> </w:t>
            </w:r>
            <w:r>
              <w:rPr>
                <w:rFonts w:ascii="Mangal" w:hAnsi="Mangal" w:cs="Mangal" w:hint="cs"/>
                <w:szCs w:val="22"/>
                <w:cs/>
                <w:lang w:bidi="hi-IN"/>
              </w:rPr>
              <w:t>जून</w:t>
            </w:r>
            <w:r w:rsidRPr="00BE20E9">
              <w:rPr>
                <w:rFonts w:cs="Arial"/>
                <w:szCs w:val="22"/>
                <w:cs/>
                <w:lang w:bidi="hi-IN"/>
              </w:rPr>
              <w:t xml:space="preserve">, </w:t>
            </w:r>
            <w:r w:rsidRPr="00BE20E9">
              <w:rPr>
                <w:rFonts w:cs="Arial"/>
                <w:szCs w:val="22"/>
                <w:lang w:bidi="hi-IN"/>
              </w:rPr>
              <w:t>2016</w:t>
            </w:r>
            <w:r w:rsidRPr="00BE20E9">
              <w:rPr>
                <w:rFonts w:cs="Arial"/>
                <w:szCs w:val="22"/>
              </w:rPr>
              <w:t xml:space="preserve">/ </w:t>
            </w:r>
            <w:r>
              <w:rPr>
                <w:rFonts w:cs="Arial"/>
                <w:szCs w:val="22"/>
              </w:rPr>
              <w:t>June 17</w:t>
            </w:r>
            <w:r w:rsidRPr="00BE20E9">
              <w:rPr>
                <w:rFonts w:cs="Arial"/>
                <w:szCs w:val="22"/>
              </w:rPr>
              <w:t>, 2016, 3:00pm</w:t>
            </w:r>
          </w:p>
        </w:tc>
      </w:tr>
      <w:tr w:rsidR="007E3313" w:rsidRPr="009A6472" w:rsidTr="004150CC">
        <w:trPr>
          <w:jc w:val="center"/>
        </w:trPr>
        <w:tc>
          <w:tcPr>
            <w:tcW w:w="4347" w:type="dxa"/>
          </w:tcPr>
          <w:p w:rsidR="007E3313" w:rsidRPr="009A6472" w:rsidRDefault="007E3313" w:rsidP="00BB5930">
            <w:pPr>
              <w:pStyle w:val="Header"/>
              <w:spacing w:before="0" w:after="0"/>
              <w:ind w:left="0" w:right="-331"/>
              <w:jc w:val="left"/>
              <w:rPr>
                <w:szCs w:val="22"/>
              </w:rPr>
            </w:pPr>
            <w:r w:rsidRPr="009A6472">
              <w:rPr>
                <w:rFonts w:cs="Mangal" w:hint="cs"/>
                <w:szCs w:val="22"/>
                <w:cs/>
                <w:lang w:bidi="hi-IN"/>
              </w:rPr>
              <w:t>टेंडर बंद होने का समय</w:t>
            </w:r>
            <w:r w:rsidRPr="009A6472">
              <w:rPr>
                <w:rFonts w:hint="cs"/>
                <w:szCs w:val="22"/>
                <w:cs/>
                <w:lang w:bidi="hi-IN"/>
              </w:rPr>
              <w:t>/</w:t>
            </w:r>
            <w:r w:rsidRPr="009A6472">
              <w:rPr>
                <w:szCs w:val="22"/>
              </w:rPr>
              <w:t>Tender Closing Time</w:t>
            </w:r>
          </w:p>
        </w:tc>
        <w:tc>
          <w:tcPr>
            <w:tcW w:w="4826" w:type="dxa"/>
            <w:vAlign w:val="center"/>
          </w:tcPr>
          <w:p w:rsidR="007E3313" w:rsidRPr="0010712E" w:rsidRDefault="007E3313" w:rsidP="00DA40AB">
            <w:pPr>
              <w:pStyle w:val="Header"/>
              <w:spacing w:before="0" w:after="0"/>
              <w:ind w:left="0" w:right="-331"/>
              <w:jc w:val="left"/>
              <w:rPr>
                <w:szCs w:val="22"/>
                <w:highlight w:val="yellow"/>
              </w:rPr>
            </w:pPr>
            <w:r>
              <w:rPr>
                <w:rFonts w:cs="Arial"/>
                <w:szCs w:val="22"/>
                <w:lang w:bidi="hi-IN"/>
              </w:rPr>
              <w:t>17</w:t>
            </w:r>
            <w:r>
              <w:rPr>
                <w:rFonts w:cstheme="minorBidi" w:hint="cs"/>
                <w:szCs w:val="22"/>
                <w:cs/>
                <w:lang w:bidi="hi-IN"/>
              </w:rPr>
              <w:t xml:space="preserve"> </w:t>
            </w:r>
            <w:r>
              <w:rPr>
                <w:rFonts w:ascii="Mangal" w:hAnsi="Mangal" w:cs="Mangal" w:hint="cs"/>
                <w:szCs w:val="22"/>
                <w:cs/>
                <w:lang w:bidi="hi-IN"/>
              </w:rPr>
              <w:t>जून</w:t>
            </w:r>
            <w:r w:rsidRPr="00BE20E9">
              <w:rPr>
                <w:rFonts w:cs="Arial"/>
                <w:szCs w:val="22"/>
                <w:cs/>
                <w:lang w:bidi="hi-IN"/>
              </w:rPr>
              <w:t xml:space="preserve">, </w:t>
            </w:r>
            <w:r w:rsidRPr="00BE20E9">
              <w:rPr>
                <w:rFonts w:cs="Arial"/>
                <w:szCs w:val="22"/>
                <w:lang w:bidi="hi-IN"/>
              </w:rPr>
              <w:t>2016</w:t>
            </w:r>
            <w:r w:rsidRPr="00BE20E9">
              <w:rPr>
                <w:rFonts w:cs="Arial"/>
                <w:szCs w:val="22"/>
              </w:rPr>
              <w:t xml:space="preserve">/ </w:t>
            </w:r>
            <w:r>
              <w:rPr>
                <w:rFonts w:cs="Arial"/>
                <w:szCs w:val="22"/>
              </w:rPr>
              <w:t>June 17</w:t>
            </w:r>
            <w:r w:rsidRPr="00BE20E9">
              <w:rPr>
                <w:rFonts w:cs="Arial"/>
                <w:szCs w:val="22"/>
              </w:rPr>
              <w:t>, 2016, 3:00pm</w:t>
            </w:r>
          </w:p>
        </w:tc>
      </w:tr>
      <w:tr w:rsidR="007E3313" w:rsidRPr="009A6472" w:rsidTr="004150CC">
        <w:trPr>
          <w:jc w:val="center"/>
        </w:trPr>
        <w:tc>
          <w:tcPr>
            <w:tcW w:w="4347" w:type="dxa"/>
          </w:tcPr>
          <w:p w:rsidR="007E3313" w:rsidRPr="009A6472" w:rsidRDefault="007E3313" w:rsidP="00BB5930">
            <w:pPr>
              <w:pStyle w:val="Header"/>
              <w:spacing w:before="0" w:after="0"/>
              <w:ind w:left="0" w:right="-331"/>
              <w:jc w:val="left"/>
              <w:rPr>
                <w:rFonts w:cs="Mangal"/>
                <w:lang w:bidi="hi-IN"/>
              </w:rPr>
            </w:pPr>
            <w:r w:rsidRPr="009A6472">
              <w:rPr>
                <w:rFonts w:cs="Mangal" w:hint="cs"/>
                <w:szCs w:val="22"/>
                <w:cs/>
                <w:lang w:bidi="hi-IN"/>
              </w:rPr>
              <w:t>तकनीकी बोलियां खोलने की तिथि</w:t>
            </w:r>
            <w:r w:rsidRPr="009A6472">
              <w:rPr>
                <w:rFonts w:hint="cs"/>
                <w:szCs w:val="22"/>
                <w:cs/>
                <w:lang w:bidi="hi-IN"/>
              </w:rPr>
              <w:t xml:space="preserve"> /</w:t>
            </w:r>
            <w:r w:rsidRPr="009A6472">
              <w:rPr>
                <w:szCs w:val="22"/>
              </w:rPr>
              <w:t xml:space="preserve">Date of </w:t>
            </w:r>
          </w:p>
          <w:p w:rsidR="007E3313" w:rsidRPr="009A6472" w:rsidRDefault="007E3313" w:rsidP="00BB5930">
            <w:pPr>
              <w:pStyle w:val="Header"/>
              <w:spacing w:before="0" w:after="0"/>
              <w:ind w:left="0" w:right="-331"/>
              <w:jc w:val="left"/>
              <w:rPr>
                <w:szCs w:val="22"/>
              </w:rPr>
            </w:pPr>
            <w:r w:rsidRPr="009A6472">
              <w:rPr>
                <w:szCs w:val="22"/>
              </w:rPr>
              <w:t>opening of Technical Bids</w:t>
            </w:r>
          </w:p>
        </w:tc>
        <w:tc>
          <w:tcPr>
            <w:tcW w:w="4826" w:type="dxa"/>
            <w:vAlign w:val="center"/>
          </w:tcPr>
          <w:p w:rsidR="007E3313" w:rsidRPr="0010712E" w:rsidRDefault="007E3313" w:rsidP="00DA40AB">
            <w:pPr>
              <w:pStyle w:val="Header"/>
              <w:spacing w:before="0" w:after="0"/>
              <w:ind w:left="0" w:right="-331"/>
              <w:jc w:val="left"/>
              <w:rPr>
                <w:szCs w:val="22"/>
                <w:highlight w:val="yellow"/>
                <w:lang w:bidi="hi-IN"/>
              </w:rPr>
            </w:pPr>
            <w:r>
              <w:rPr>
                <w:rFonts w:cs="Arial"/>
                <w:szCs w:val="22"/>
                <w:lang w:bidi="hi-IN"/>
              </w:rPr>
              <w:t>17</w:t>
            </w:r>
            <w:r>
              <w:rPr>
                <w:rFonts w:cstheme="minorBidi" w:hint="cs"/>
                <w:szCs w:val="22"/>
                <w:cs/>
                <w:lang w:bidi="hi-IN"/>
              </w:rPr>
              <w:t xml:space="preserve"> </w:t>
            </w:r>
            <w:r>
              <w:rPr>
                <w:rFonts w:ascii="Mangal" w:hAnsi="Mangal" w:cs="Mangal" w:hint="cs"/>
                <w:szCs w:val="22"/>
                <w:cs/>
                <w:lang w:bidi="hi-IN"/>
              </w:rPr>
              <w:t>जून</w:t>
            </w:r>
            <w:r w:rsidRPr="00BE20E9">
              <w:rPr>
                <w:rFonts w:cs="Arial"/>
                <w:szCs w:val="22"/>
                <w:cs/>
                <w:lang w:bidi="hi-IN"/>
              </w:rPr>
              <w:t xml:space="preserve">, </w:t>
            </w:r>
            <w:r w:rsidRPr="00BE20E9">
              <w:rPr>
                <w:rFonts w:cs="Arial"/>
                <w:szCs w:val="22"/>
                <w:lang w:bidi="hi-IN"/>
              </w:rPr>
              <w:t>2016</w:t>
            </w:r>
            <w:r w:rsidRPr="00BE20E9">
              <w:rPr>
                <w:rFonts w:cs="Arial"/>
                <w:szCs w:val="22"/>
              </w:rPr>
              <w:t xml:space="preserve">/ </w:t>
            </w:r>
            <w:r>
              <w:rPr>
                <w:rFonts w:cs="Arial"/>
                <w:szCs w:val="22"/>
              </w:rPr>
              <w:t>June 17</w:t>
            </w:r>
            <w:r w:rsidRPr="00BE20E9">
              <w:rPr>
                <w:rFonts w:cs="Arial"/>
                <w:szCs w:val="22"/>
              </w:rPr>
              <w:t>, 2016</w:t>
            </w:r>
            <w:r>
              <w:rPr>
                <w:rFonts w:cs="Arial"/>
                <w:szCs w:val="22"/>
              </w:rPr>
              <w:t>, 4</w:t>
            </w:r>
            <w:r w:rsidRPr="00BE20E9">
              <w:rPr>
                <w:rFonts w:cs="Arial"/>
                <w:szCs w:val="22"/>
              </w:rPr>
              <w:t>:00pm</w:t>
            </w:r>
          </w:p>
        </w:tc>
      </w:tr>
    </w:tbl>
    <w:p w:rsidR="00A5126C" w:rsidRPr="009A6472" w:rsidRDefault="00A5126C" w:rsidP="00BB5930">
      <w:pPr>
        <w:pStyle w:val="Header"/>
        <w:spacing w:before="0" w:after="0"/>
        <w:ind w:left="-540" w:right="-331"/>
        <w:jc w:val="center"/>
        <w:rPr>
          <w:szCs w:val="36"/>
        </w:rPr>
      </w:pPr>
    </w:p>
    <w:p w:rsidR="00A5126C" w:rsidRPr="009A6472" w:rsidRDefault="00A5126C" w:rsidP="00BB5930">
      <w:pPr>
        <w:pStyle w:val="BodyText2"/>
        <w:spacing w:before="100"/>
        <w:jc w:val="center"/>
        <w:rPr>
          <w:sz w:val="28"/>
        </w:rPr>
      </w:pPr>
    </w:p>
    <w:p w:rsidR="00A5126C" w:rsidRPr="009A6472" w:rsidRDefault="00A5126C" w:rsidP="00BB5930">
      <w:pPr>
        <w:pStyle w:val="BodyText2"/>
        <w:jc w:val="center"/>
        <w:rPr>
          <w:rFonts w:cs="Mangal"/>
          <w:sz w:val="24"/>
          <w:szCs w:val="24"/>
          <w:lang w:bidi="hi-IN"/>
        </w:rPr>
      </w:pPr>
      <w:r w:rsidRPr="009A6472">
        <w:rPr>
          <w:rFonts w:cs="Mangal" w:hint="cs"/>
          <w:sz w:val="24"/>
          <w:szCs w:val="24"/>
          <w:cs/>
          <w:lang w:bidi="hi-IN"/>
        </w:rPr>
        <w:t>भारतीय लघु उद्योग विकास बैंक</w:t>
      </w:r>
    </w:p>
    <w:p w:rsidR="00AD5FEB" w:rsidRPr="00AD5FEB" w:rsidRDefault="00AD5FEB" w:rsidP="00AD5FEB">
      <w:pPr>
        <w:pStyle w:val="BodyText2"/>
        <w:jc w:val="center"/>
        <w:rPr>
          <w:rFonts w:cs="Mangal"/>
          <w:lang w:bidi="hi-IN"/>
        </w:rPr>
      </w:pPr>
      <w:r w:rsidRPr="00AD5FEB">
        <w:rPr>
          <w:rFonts w:cs="Mangal"/>
          <w:lang w:bidi="hi-IN"/>
        </w:rPr>
        <w:t>12</w:t>
      </w:r>
      <w:r w:rsidRPr="00AD5FEB">
        <w:rPr>
          <w:rFonts w:cs="Mangal" w:hint="cs"/>
          <w:cs/>
          <w:lang w:bidi="hi-IN"/>
        </w:rPr>
        <w:t xml:space="preserve">वा तल, </w:t>
      </w:r>
      <w:r w:rsidR="000A758A">
        <w:rPr>
          <w:rFonts w:cs="Mangal" w:hint="cs"/>
          <w:cs/>
          <w:lang w:bidi="hi-IN"/>
        </w:rPr>
        <w:t>विडियो</w:t>
      </w:r>
      <w:r w:rsidRPr="00AD5FEB">
        <w:rPr>
          <w:rFonts w:cs="Mangal" w:hint="cs"/>
          <w:cs/>
          <w:lang w:bidi="hi-IN"/>
        </w:rPr>
        <w:t>कोन टावर, ई-</w:t>
      </w:r>
      <w:r w:rsidRPr="00AD5FEB">
        <w:rPr>
          <w:rFonts w:cs="Mangal"/>
          <w:bCs/>
          <w:lang w:val="en-GB" w:bidi="hi-IN"/>
        </w:rPr>
        <w:t>1</w:t>
      </w:r>
      <w:r w:rsidRPr="00AD5FEB">
        <w:rPr>
          <w:rFonts w:cs="Mangal" w:hint="cs"/>
          <w:cs/>
          <w:lang w:bidi="hi-IN"/>
        </w:rPr>
        <w:t xml:space="preserve">, रानी झांसी मार्ग, झंडेवालान एक्स्तंशन, </w:t>
      </w:r>
    </w:p>
    <w:p w:rsidR="00AD5FEB" w:rsidRPr="00AD5FEB" w:rsidRDefault="00AD5FEB" w:rsidP="00AD5FEB">
      <w:pPr>
        <w:pStyle w:val="BodyText2"/>
        <w:jc w:val="center"/>
        <w:rPr>
          <w:rFonts w:cs="Mangal"/>
          <w:highlight w:val="yellow"/>
          <w:lang w:bidi="hi-IN"/>
        </w:rPr>
      </w:pPr>
      <w:r w:rsidRPr="00AD5FEB">
        <w:rPr>
          <w:rFonts w:cs="Mangal" w:hint="cs"/>
          <w:cs/>
          <w:lang w:bidi="hi-IN"/>
        </w:rPr>
        <w:t xml:space="preserve">नई दिल्ली </w:t>
      </w:r>
      <w:r w:rsidRPr="00AD5FEB">
        <w:rPr>
          <w:rFonts w:cs="Mangal"/>
          <w:cs/>
          <w:lang w:bidi="hi-IN"/>
        </w:rPr>
        <w:t>–</w:t>
      </w:r>
      <w:r w:rsidRPr="00AD5FEB">
        <w:rPr>
          <w:rFonts w:cs="Mangal"/>
          <w:bCs/>
          <w:lang w:val="en-GB" w:bidi="hi-IN"/>
        </w:rPr>
        <w:t>110 055</w:t>
      </w:r>
    </w:p>
    <w:p w:rsidR="00A5126C" w:rsidRPr="009A6472" w:rsidRDefault="00A5126C" w:rsidP="00BB5930">
      <w:pPr>
        <w:pStyle w:val="BodyText2"/>
        <w:jc w:val="center"/>
        <w:rPr>
          <w:rFonts w:cs="Mangal"/>
          <w:sz w:val="24"/>
          <w:szCs w:val="24"/>
          <w:lang w:bidi="hi-IN"/>
        </w:rPr>
      </w:pPr>
    </w:p>
    <w:p w:rsidR="00A5126C" w:rsidRPr="009A6472" w:rsidRDefault="00A5126C" w:rsidP="00BB5930">
      <w:pPr>
        <w:pStyle w:val="BodyText2"/>
        <w:jc w:val="center"/>
        <w:rPr>
          <w:sz w:val="24"/>
          <w:szCs w:val="24"/>
        </w:rPr>
      </w:pPr>
      <w:r w:rsidRPr="009A6472">
        <w:rPr>
          <w:sz w:val="24"/>
          <w:szCs w:val="24"/>
        </w:rPr>
        <w:t>SMALL INDUSTRIES DEVELOPMENT BANK OF INDIA</w:t>
      </w:r>
    </w:p>
    <w:p w:rsidR="008A767D" w:rsidRPr="009A6472" w:rsidRDefault="008A767D" w:rsidP="00BB5930">
      <w:pPr>
        <w:pStyle w:val="Header"/>
        <w:ind w:left="-540" w:right="-331"/>
        <w:jc w:val="center"/>
        <w:rPr>
          <w:rFonts w:cs="Arial"/>
          <w:bCs/>
          <w:lang w:val="en-GB"/>
        </w:rPr>
      </w:pPr>
      <w:r w:rsidRPr="009A6472">
        <w:rPr>
          <w:rFonts w:cs="Arial"/>
          <w:bCs/>
          <w:lang w:val="en-GB"/>
        </w:rPr>
        <w:t xml:space="preserve">Twelth Floor, Videocon Tower,E1 Rani Jhansi Road, Jhandewalan Extension, </w:t>
      </w:r>
    </w:p>
    <w:p w:rsidR="00A5126C" w:rsidRPr="009A6472" w:rsidRDefault="008A767D" w:rsidP="00BB5930">
      <w:pPr>
        <w:pStyle w:val="Header"/>
        <w:ind w:left="-540" w:right="-331"/>
        <w:jc w:val="center"/>
        <w:rPr>
          <w:sz w:val="24"/>
          <w:szCs w:val="24"/>
        </w:rPr>
      </w:pPr>
      <w:r w:rsidRPr="009A6472">
        <w:rPr>
          <w:rFonts w:cs="Arial"/>
          <w:b/>
          <w:sz w:val="24"/>
          <w:szCs w:val="24"/>
          <w:lang w:val="en-GB"/>
        </w:rPr>
        <w:t>New Delhi – 110 055</w:t>
      </w:r>
    </w:p>
    <w:p w:rsidR="00A54738" w:rsidRPr="009A6472" w:rsidRDefault="007E7EE0" w:rsidP="00AF113A">
      <w:pPr>
        <w:pStyle w:val="Header"/>
        <w:spacing w:before="0" w:after="0" w:line="276" w:lineRule="auto"/>
        <w:ind w:left="-540" w:right="-331"/>
        <w:jc w:val="right"/>
        <w:rPr>
          <w:rFonts w:cs="Arial"/>
          <w:b/>
          <w:bCs/>
          <w:sz w:val="18"/>
          <w:szCs w:val="18"/>
        </w:rPr>
      </w:pPr>
      <w:r w:rsidRPr="007E7EE0">
        <w:rPr>
          <w:rFonts w:cs="Arial"/>
          <w:b/>
          <w:bCs/>
          <w:noProof/>
          <w:sz w:val="18"/>
          <w:szCs w:val="18"/>
          <w:lang w:val="en-IN" w:eastAsia="en-IN"/>
        </w:rPr>
        <w:pict>
          <v:rect id="Rectangle 13" o:spid="_x0000_s1027" style="position:absolute;left:0;text-align:left;margin-left:40.8pt;margin-top:777.3pt;width:517.6pt;height:64.65pt;z-index:251657728;visibility:visible;mso-height-percent:900;mso-position-horizontal-relative:page;mso-position-vertical-relative:page;mso-height-percent:90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fOeMQIAAE8EAAAOAAAAZHJzL2Uyb0RvYy54bWysVNuO0zAQfUfiHyy/0zRt00vUdLV0KUJa&#10;YMXCBziOk1g4thm7TcrXM3a73S7whOiDNZMZH585M9P1zdApchDgpNEFTUdjSoTmppK6Kei3r7s3&#10;S0qcZ7piymhR0KNw9Gbz+tW6t7mYmNaoSgBBEO3y3ha09d7mSeJ4KzrmRsYKjcHaQMc8utAkFbAe&#10;0TuVTMbjedIbqCwYLpzDr3enIN1E/LoW3H+uayc8UQVFbj6eEM8ynMlmzfIGmG0lP9Ng/8CiY1Lj&#10;oxeoO+YZ2YP8A6qTHIwztR9x0yWmriUXsQasJh3/Vs1jy6yItaA4zl5kcv8Pln86PACRVUGxUZp1&#10;2KIvKBrTjRIknQZ9eutyTHu0DxAqdPbe8O+OaLNtMU3cApi+FaxCVmnIT15cCI7Dq6TsP5oK4dne&#10;myjVUEMXAFEEMsSOHC8dEYMnHD/Os8U0m2DjOMaWk3ScZfEJlj/dtuD8e2E6EoyCApKP6Oxw73xg&#10;w/KnlMjeKFntpFLRgabcKiAHhtOxW6zms/kZ3V2nKU36gq6ySRaRX8TcNcQ0Xc5Wb/8G0UmPY65k&#10;h1WMwy8ksTzI9k5X0fZMqpONlJU+6xikO7XAD+UQGxVFDrKWpjqisGBOU41biEZr4CclPU50Qd2P&#10;PQNBifqgsTmrdDYLKxCdWbYIssJ1pLyOMM0RqqCekpO59ae12VuQTYsvpVENbW6xobWMWj+zOtPH&#10;qY0tOG9YWItrP2Y9/w9sfgEAAP//AwBQSwMEFAAGAAgAAAAhAE4flFfhAAAADQEAAA8AAABkcnMv&#10;ZG93bnJldi54bWxMj0FPwzAMhe9I/IfISNxYWmChK00nQAIJCQk21rvXeG21JqmabCv/Hu8Et2f7&#10;6fl7xXKyvTjSGDrvNKSzBAS52pvONRo23683GYgQ0RnsvSMNPxRgWV5eFJgbf3IrOq5jIzjEhRw1&#10;tDEOuZShbslimPmBHN92frQYeRwbaUY8cbjt5W2SKGmxc/yhxYFeWqr364PVkARUuFs9V5uvt4Xa&#10;fz5U9P5RaX19NT09gog0xT8znPEZHUpm2vqDM0H0GrJUsZP38/k9q7MjTRW32bJS2d0CZFnI/y3K&#10;XwAAAP//AwBQSwECLQAUAAYACAAAACEAtoM4kv4AAADhAQAAEwAAAAAAAAAAAAAAAAAAAAAAW0Nv&#10;bnRlbnRfVHlwZXNdLnhtbFBLAQItABQABgAIAAAAIQA4/SH/1gAAAJQBAAALAAAAAAAAAAAAAAAA&#10;AC8BAABfcmVscy8ucmVsc1BLAQItABQABgAIAAAAIQB5bfOeMQIAAE8EAAAOAAAAAAAAAAAAAAAA&#10;AC4CAABkcnMvZTJvRG9jLnhtbFBLAQItABQABgAIAAAAIQBOH5RX4QAAAA0BAAAPAAAAAAAAAAAA&#10;AAAAAIsEAABkcnMvZG93bnJldi54bWxQSwUGAAAAAAQABADzAAAAmQUAAAAA&#10;" o:allowincell="f" fillcolor="#f79646" strokecolor="#31849b">
            <v:textbox>
              <w:txbxContent>
                <w:p w:rsidR="001D2588" w:rsidRPr="004309C6" w:rsidRDefault="001D2588" w:rsidP="004309C6"/>
              </w:txbxContent>
            </v:textbox>
            <w10:wrap anchorx="page" anchory="page"/>
          </v:rect>
        </w:pict>
      </w:r>
      <w:r w:rsidRPr="007E7EE0">
        <w:rPr>
          <w:rFonts w:cs="Arial"/>
          <w:b/>
          <w:bCs/>
          <w:noProof/>
          <w:sz w:val="18"/>
          <w:szCs w:val="18"/>
          <w:lang w:val="en-IN" w:eastAsia="en-IN"/>
        </w:rPr>
        <w:pict>
          <v:rect id="Rectangle 6" o:spid="_x0000_s1030" style="position:absolute;left:0;text-align:left;margin-left:33.75pt;margin-top:0;width:6.6pt;height:882.65pt;z-index:251655680;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20vJAIAADwEAAAOAAAAZHJzL2Uyb0RvYy54bWysU1GP0zAMfkfiP0R5Z11329iqdadjxxDS&#10;AScOfkCWpm1EGgcnW3f8epx0N3bAE6IPkV07Xz5/tlfXx86wg0KvwZY8H405U1ZCpW1T8q9ftq8W&#10;nPkgbCUMWFXyR+X59frli1XvCjWBFkylkBGI9UXvSt6G4Ios87JVnfAjcMpSsAbsRCAXm6xC0RN6&#10;Z7LJeDzPesDKIUjlPf29HYJ8nfDrWsnwqa69CsyUnLiFdGI6d/HM1itRNChcq+WJhvgHFp3Qlh49&#10;Q92KINge9R9QnZYIHuowktBlUNdaqlQDVZOPf6vmoRVOpVpIHO/OMvn/Bys/Hu6R6arkc86s6KhF&#10;n0k0YRuj2DzK0ztfUNaDu8dYoHd3IL95ZmHTUpa6QYS+VaIiUnnMz55diI6nq2zXf4CK0MU+QFLq&#10;WGMXAUkDdkwNeTw3RB0Dk/RzcbWYUNckRfJ8Ml7OZ7P0hCiebjv04Z2CjkWj5EjcE7o43PkQ2Yji&#10;KSWxB6OrrTYmOdjsNgbZQdBwbNN3QveXacayvuTL2WSWkJ/F/CXEVb6YLt/8DaLTgabc6I5KGscv&#10;JokiyvbWVskOQpvBJsrGnnSM0g0t2EH1SDIiDCNMK0dGC/iDs57Gt+T++16g4sy8t9SKZT6dxnlP&#10;znT2OsqIl5HdZURYSVAlD5wN5iYMO7J3qJuWXspT7RZuqH21TsrG1g6sTmRpRJPgp3WKO3Dpp6xf&#10;S7/+CQAA//8DAFBLAwQUAAYACAAAACEAMFvra90AAAAHAQAADwAAAGRycy9kb3ducmV2LnhtbEyP&#10;y07DMBBF90j8gzVI7KjNo0kV4lQICVWCVUMlxG4amyQ0Hke226R/z7CC5ege3XumXM9uECcbYu9J&#10;w+1CgbDUeNNTq2H3/nKzAhETksHBk9VwthHW1eVFiYXxE23tqU6t4BKKBWroUhoLKWPTWYdx4UdL&#10;nH354DDxGVppAk5c7gZ5p1QmHfbECx2O9rmzzaE+Og3fG4MPtZo+dmGD+eHt/LqNn6j19dX89Agi&#10;2Tn9wfCrz+pQsdPeH8lEMWjI8iWTGvghTlcqB7FnKs+W9yCrUv73r34AAAD//wMAUEsBAi0AFAAG&#10;AAgAAAAhALaDOJL+AAAA4QEAABMAAAAAAAAAAAAAAAAAAAAAAFtDb250ZW50X1R5cGVzXS54bWxQ&#10;SwECLQAUAAYACAAAACEAOP0h/9YAAACUAQAACwAAAAAAAAAAAAAAAAAvAQAAX3JlbHMvLnJlbHNQ&#10;SwECLQAUAAYACAAAACEABDNtLyQCAAA8BAAADgAAAAAAAAAAAAAAAAAuAgAAZHJzL2Uyb0RvYy54&#10;bWxQSwECLQAUAAYACAAAACEAMFvra90AAAAHAQAADwAAAAAAAAAAAAAAAAB+BAAAZHJzL2Rvd25y&#10;ZXYueG1sUEsFBgAAAAAEAAQA8wAAAIgFAAAAAA==&#10;" strokecolor="#31849b">
            <w10:wrap anchorx="page" anchory="page"/>
          </v:rect>
        </w:pict>
      </w:r>
      <w:r w:rsidRPr="007E7EE0">
        <w:rPr>
          <w:rFonts w:cs="Arial"/>
          <w:b/>
          <w:bCs/>
          <w:noProof/>
          <w:sz w:val="18"/>
          <w:szCs w:val="18"/>
          <w:lang w:val="en-IN" w:eastAsia="en-IN"/>
        </w:rPr>
        <w:pict>
          <v:rect id="Rectangle 11" o:spid="_x0000_s1029" style="position:absolute;left:0;text-align:left;margin-left:558pt;margin-top:-19.4pt;width:6.6pt;height:882.65pt;z-index:251656704;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1YdIwIAAD0EAAAOAAAAZHJzL2Uyb0RvYy54bWysU9uO0zAQfUfiHyy/0yTdZmmjpqulSxHS&#10;AisWPsB1nMTCN8Zu0+XrGTtt6QJPiDxYM5nx8ZkzM8ubg1ZkL8BLa2paTHJKhOG2kaar6dcvm1dz&#10;SnxgpmHKGlHTJ+Hpzerli+XgKjG1vVWNAIIgxleDq2kfgquyzPNeaOYn1gmDwdaCZgFd6LIG2IDo&#10;WmXTPL/OBguNA8uF9/j3bgzSVcJvW8HDp7b1IhBVU+QW0gnp3MYzWy1Z1QFzveRHGuwfWGgmDT56&#10;hrpjgZEdyD+gtORgvW3DhFud2baVXKQasJoi/62ax545kWpBcbw7y+T/Hyz/uH8AIpualpQYprFF&#10;n1E0ZjolSFFEfQbnK0x7dA8QK/Tu3vJvnhi77jFN3ALYoResQVYpP3t2IToer5Lt8ME2CM92wSap&#10;Di3oCIgikEPqyNO5I+IQCMef86v5FNvGMVIU03xxXZaRUsaq020HPrwTVpNo1BSQfEJn+3sfxtRT&#10;SmJvlWw2UqnkQLddKyB7htOxSd8R3V+mKUOGmi7KaZmQn8X8JcRVMZ8t3vwNQsuAY66kxpLy+MUk&#10;VkXZ3pom2YFJNdpYnTJY5Em6sQVb2zyhjGDHGcadQ6O38IOSAee3pv77joGgRL032IpFMZvFgU/O&#10;rHwdZYTLyPYywgxHqJoGSkZzHcYl2TmQXY8vFal2Y2+xfa1MykZ+I6sjWZzR1JvjPsUluPRT1q+t&#10;X/0EAAD//wMAUEsDBBQABgAIAAAAIQBVnjFh4wAAAA4BAAAPAAAAZHJzL2Rvd25yZXYueG1sTI9B&#10;S8NAEIXvgv9hGcFbu0nUtMZsighSsKfGgnibZsckNrsbstsm/fednvQ2j3m89758NZlOnGjwrbMK&#10;4nkEgmzldGtrBbvP99kShA9oNXbOkoIzeVgVtzc5ZtqNdkunMtSCQ6zPUEETQp9J6auGDPq568ny&#10;78cNBgPLoZZ6wJHDTSeTKEqlwdZyQ4M9vTVUHcqjUfC71vhYRuPXbljj4rA5f2z9Nyp1fze9voAI&#10;NIU/M1zn83QoeNPeHa32omMdxynDBAWzhyVDXC1x8pyA2PO1SNInkEUu/2MUFwAAAP//AwBQSwEC&#10;LQAUAAYACAAAACEAtoM4kv4AAADhAQAAEwAAAAAAAAAAAAAAAAAAAAAAW0NvbnRlbnRfVHlwZXNd&#10;LnhtbFBLAQItABQABgAIAAAAIQA4/SH/1gAAAJQBAAALAAAAAAAAAAAAAAAAAC8BAABfcmVscy8u&#10;cmVsc1BLAQItABQABgAIAAAAIQC4x1YdIwIAAD0EAAAOAAAAAAAAAAAAAAAAAC4CAABkcnMvZTJv&#10;RG9jLnhtbFBLAQItABQABgAIAAAAIQBVnjFh4wAAAA4BAAAPAAAAAAAAAAAAAAAAAH0EAABkcnMv&#10;ZG93bnJldi54bWxQSwUGAAAAAAQABADzAAAAjQUAAAAA&#10;" strokecolor="#31849b">
            <w10:wrap anchorx="page" anchory="page"/>
          </v:rect>
        </w:pict>
      </w:r>
      <w:r w:rsidRPr="007E7EE0">
        <w:rPr>
          <w:rFonts w:cs="Arial"/>
          <w:b/>
          <w:bCs/>
          <w:noProof/>
          <w:sz w:val="18"/>
          <w:szCs w:val="18"/>
          <w:lang w:val="en-IN" w:eastAsia="en-IN"/>
        </w:rPr>
        <w:pict>
          <v:shape id="Text Box 12" o:spid="_x0000_s1028" type="#_x0000_t202" style="position:absolute;left:0;text-align:left;margin-left:-1in;margin-top:711pt;width:603pt;height:63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MgDOwIAAHkEAAAOAAAAZHJzL2Uyb0RvYy54bWysVMFu2zAMvQ/YPwi6r3aCpE2NOkWarsOA&#10;rhvQ7gMYWY6FyaImKbG7rx8lpWm2YZdhF0MUqUfyPdJX12Ov2V46r9DUfHJWciaNwEaZbc2/Pt29&#10;W3DmA5gGNBpZ82fp+fXy7ZurwVZyih3qRjpGIMZXg615F4KtisKLTvbgz9BKQ84WXQ+BTLctGgcD&#10;ofe6mJbleTGga6xDIb2n29vs5MuE37ZShM9t62VguuZUW0hfl76b+C2WV1BtHdhOiUMZ8A9V9KAM&#10;JT1C3UIAtnPqD6heCYce23AmsC+wbZWQqQfqZlL+1s1jB1amXogcb480+f8HKx72XxxTTc1nnBno&#10;SaInOQZ2gyObTCM9g/UVRT1aigsj3ZPMqVVv71F888zgugOzlSvncOgkNFTeJL4sTp5mHB9BNsMn&#10;bCgP7AImoLF1feSO2GCETjI9H6WJtQi6vDifLyYluQT5FiVxlbQroHp5bZ0PHyT2LB5q7kj6hA77&#10;ex9iNVC9hMRkHrVq7pTWyXDbzVo7toc4JtPF6maV32rbQb5dzMpjSp/DE+YvONqwoeaX8+k8M/T3&#10;HAT2Cnca1qtAC6FVn9o8BEEVeX1vmjSuAZTOZ+pJmwPRkdvMchg3Y5L0qN8Gm2di3mGef9pXOnTo&#10;fnA20OzX3H/fgZOc6Y+G1LuczGZxWZIxm19MyXCnns2pB4wgqJoHzvJxHfKC7axT244y5XkxuCLF&#10;W5XEiKORqzqUT/Od+DzsYlygUztFvf4xlj8BAAD//wMAUEsDBBQABgAIAAAAIQAY9+AY4gAAAA8B&#10;AAAPAAAAZHJzL2Rvd25yZXYueG1sTI/NTsMwEITvSLyDtUjcWqdRqKIQp0IghFARP6UP4CRLHBGv&#10;09hNw9t3cyq3bzWj2Zl8M9lOjDj41pGC1TICgVS5uqVGwf77eZGC8EFTrTtHqOAPPWyK66tcZ7U7&#10;0ReOu9AIDiGfaQUmhD6T0lcGrfZL1yOx9uMGqwOfQyPrQZ843HYyjqK1tLol/mB0j48Gq9/d0So4&#10;vO0NxU/jVn4e3hN8TUv38rFV6vZmergHEXAKFzPM9bk6FNypdEeqvegULFZJwmMCK0kcM82eaD1T&#10;yXSXpBHIIpf/dxRnAAAA//8DAFBLAQItABQABgAIAAAAIQC2gziS/gAAAOEBAAATAAAAAAAAAAAA&#10;AAAAAAAAAABbQ29udGVudF9UeXBlc10ueG1sUEsBAi0AFAAGAAgAAAAhADj9If/WAAAAlAEAAAsA&#10;AAAAAAAAAAAAAAAALwEAAF9yZWxzLy5yZWxzUEsBAi0AFAAGAAgAAAAhAGUsyAM7AgAAeQQAAA4A&#10;AAAAAAAAAAAAAAAALgIAAGRycy9lMm9Eb2MueG1sUEsBAi0AFAAGAAgAAAAhABj34BjiAAAADwEA&#10;AA8AAAAAAAAAAAAAAAAAlQQAAGRycy9kb3ducmV2LnhtbFBLBQYAAAAABAAEAPMAAACkBQAAAAA=&#10;" fillcolor="#028aba">
            <v:fill opacity="54998f"/>
            <v:textbox>
              <w:txbxContent>
                <w:p w:rsidR="001D2588" w:rsidRDefault="001D2588" w:rsidP="004F14B5">
                  <w:pPr>
                    <w:ind w:right="2580"/>
                  </w:pPr>
                </w:p>
              </w:txbxContent>
            </v:textbox>
          </v:shape>
        </w:pict>
      </w:r>
    </w:p>
    <w:p w:rsidR="00A54738" w:rsidRPr="009A6472" w:rsidRDefault="00A54738" w:rsidP="00AF113A">
      <w:pPr>
        <w:pStyle w:val="Header"/>
        <w:spacing w:line="276" w:lineRule="auto"/>
        <w:ind w:left="-540" w:right="-331"/>
        <w:jc w:val="center"/>
        <w:rPr>
          <w:szCs w:val="36"/>
        </w:rPr>
      </w:pPr>
    </w:p>
    <w:p w:rsidR="00A54738" w:rsidRPr="009A6472" w:rsidRDefault="00A54738" w:rsidP="00AF113A">
      <w:pPr>
        <w:pStyle w:val="Header"/>
        <w:spacing w:line="276" w:lineRule="auto"/>
        <w:ind w:left="-540" w:right="-331"/>
        <w:jc w:val="center"/>
        <w:rPr>
          <w:szCs w:val="36"/>
        </w:rPr>
      </w:pPr>
    </w:p>
    <w:p w:rsidR="00A54738" w:rsidRPr="009A6472" w:rsidRDefault="00A54738" w:rsidP="00AF113A">
      <w:pPr>
        <w:pStyle w:val="Header"/>
        <w:spacing w:line="276" w:lineRule="auto"/>
        <w:ind w:left="-540" w:right="-331"/>
        <w:jc w:val="center"/>
        <w:rPr>
          <w:szCs w:val="36"/>
        </w:rPr>
      </w:pPr>
    </w:p>
    <w:p w:rsidR="00A54738" w:rsidRPr="009A6472" w:rsidRDefault="00A54738" w:rsidP="00AF113A">
      <w:pPr>
        <w:pStyle w:val="Header"/>
        <w:spacing w:line="276" w:lineRule="auto"/>
        <w:ind w:left="-540" w:right="-331"/>
        <w:jc w:val="center"/>
        <w:rPr>
          <w:szCs w:val="36"/>
        </w:rPr>
      </w:pPr>
    </w:p>
    <w:p w:rsidR="00A54738" w:rsidRPr="009A6472" w:rsidRDefault="00A54738" w:rsidP="00AF113A">
      <w:pPr>
        <w:pStyle w:val="Header"/>
        <w:spacing w:line="276" w:lineRule="auto"/>
        <w:ind w:left="-540" w:right="-331"/>
        <w:jc w:val="center"/>
        <w:rPr>
          <w:szCs w:val="36"/>
        </w:rPr>
      </w:pPr>
    </w:p>
    <w:p w:rsidR="00A54738" w:rsidRPr="009A6472" w:rsidRDefault="00A54738" w:rsidP="00AF113A">
      <w:pPr>
        <w:pStyle w:val="Header"/>
        <w:spacing w:line="276" w:lineRule="auto"/>
        <w:ind w:left="-540" w:right="-331"/>
        <w:jc w:val="center"/>
        <w:rPr>
          <w:szCs w:val="36"/>
        </w:rPr>
      </w:pPr>
    </w:p>
    <w:p w:rsidR="00A54738" w:rsidRPr="009A6472" w:rsidRDefault="00A54738" w:rsidP="00AF113A">
      <w:pPr>
        <w:pStyle w:val="Header"/>
        <w:spacing w:line="276" w:lineRule="auto"/>
        <w:ind w:left="-540" w:right="-331"/>
        <w:jc w:val="center"/>
        <w:rPr>
          <w:szCs w:val="36"/>
        </w:rPr>
      </w:pPr>
    </w:p>
    <w:p w:rsidR="00A54738" w:rsidRPr="009A6472" w:rsidRDefault="00A54738" w:rsidP="00AF113A">
      <w:pPr>
        <w:pStyle w:val="Header"/>
        <w:spacing w:line="276" w:lineRule="auto"/>
        <w:ind w:left="-540" w:right="-331"/>
        <w:jc w:val="center"/>
        <w:rPr>
          <w:szCs w:val="36"/>
        </w:rPr>
      </w:pPr>
    </w:p>
    <w:p w:rsidR="00A54738" w:rsidRPr="009A6472" w:rsidRDefault="00A54738" w:rsidP="00AF113A">
      <w:pPr>
        <w:pStyle w:val="Header"/>
        <w:spacing w:line="276" w:lineRule="auto"/>
        <w:ind w:left="-540" w:right="-331"/>
        <w:jc w:val="center"/>
        <w:rPr>
          <w:szCs w:val="36"/>
        </w:rPr>
      </w:pPr>
    </w:p>
    <w:p w:rsidR="00A54738" w:rsidRPr="009A6472" w:rsidRDefault="00A54738" w:rsidP="00AF113A">
      <w:pPr>
        <w:pStyle w:val="Header"/>
        <w:spacing w:line="276" w:lineRule="auto"/>
        <w:ind w:left="-540" w:right="-331"/>
        <w:jc w:val="center"/>
        <w:rPr>
          <w:szCs w:val="36"/>
        </w:rPr>
      </w:pPr>
    </w:p>
    <w:p w:rsidR="00A54738" w:rsidRPr="009A6472" w:rsidRDefault="00A54738" w:rsidP="00AF113A">
      <w:pPr>
        <w:pStyle w:val="Header"/>
        <w:spacing w:line="276" w:lineRule="auto"/>
        <w:ind w:left="-540" w:right="-331"/>
        <w:jc w:val="center"/>
        <w:rPr>
          <w:szCs w:val="36"/>
        </w:rPr>
      </w:pPr>
    </w:p>
    <w:p w:rsidR="00A54738" w:rsidRPr="009A6472" w:rsidRDefault="00A54738" w:rsidP="00AF113A">
      <w:pPr>
        <w:pStyle w:val="Header"/>
        <w:spacing w:line="276" w:lineRule="auto"/>
        <w:ind w:left="-540" w:right="-331"/>
        <w:jc w:val="center"/>
        <w:rPr>
          <w:szCs w:val="36"/>
        </w:rPr>
      </w:pPr>
    </w:p>
    <w:p w:rsidR="00A54738" w:rsidRPr="009A6472" w:rsidRDefault="00A54738" w:rsidP="00AF113A">
      <w:pPr>
        <w:pStyle w:val="Header"/>
        <w:spacing w:line="276" w:lineRule="auto"/>
        <w:ind w:left="-540" w:right="-331"/>
        <w:jc w:val="center"/>
        <w:rPr>
          <w:szCs w:val="36"/>
        </w:rPr>
      </w:pPr>
    </w:p>
    <w:p w:rsidR="003E3883" w:rsidRDefault="003E3883" w:rsidP="00AF113A">
      <w:pPr>
        <w:pStyle w:val="Header"/>
        <w:spacing w:line="276" w:lineRule="auto"/>
        <w:ind w:left="-540" w:right="-331"/>
        <w:jc w:val="center"/>
        <w:rPr>
          <w:sz w:val="40"/>
          <w:szCs w:val="40"/>
        </w:rPr>
      </w:pPr>
    </w:p>
    <w:p w:rsidR="003E3883" w:rsidRDefault="003E3883" w:rsidP="00AF113A">
      <w:pPr>
        <w:pStyle w:val="Header"/>
        <w:spacing w:line="276" w:lineRule="auto"/>
        <w:ind w:left="-540" w:right="-331"/>
        <w:jc w:val="center"/>
        <w:rPr>
          <w:sz w:val="40"/>
          <w:szCs w:val="40"/>
        </w:rPr>
      </w:pPr>
    </w:p>
    <w:p w:rsidR="003E3883" w:rsidRDefault="003E3883" w:rsidP="00AF113A">
      <w:pPr>
        <w:pStyle w:val="Header"/>
        <w:spacing w:line="276" w:lineRule="auto"/>
        <w:ind w:left="-540" w:right="-331"/>
        <w:jc w:val="center"/>
        <w:rPr>
          <w:sz w:val="40"/>
          <w:szCs w:val="40"/>
        </w:rPr>
      </w:pPr>
    </w:p>
    <w:p w:rsidR="00A54738" w:rsidRPr="009A6472" w:rsidRDefault="00A54738" w:rsidP="00AF113A">
      <w:pPr>
        <w:pStyle w:val="Header"/>
        <w:spacing w:line="276" w:lineRule="auto"/>
        <w:ind w:left="-540" w:right="-331"/>
        <w:jc w:val="center"/>
        <w:rPr>
          <w:sz w:val="40"/>
          <w:szCs w:val="40"/>
        </w:rPr>
      </w:pPr>
      <w:r w:rsidRPr="009A6472">
        <w:rPr>
          <w:sz w:val="40"/>
          <w:szCs w:val="40"/>
        </w:rPr>
        <w:t>This page has been left blank intentionally.</w:t>
      </w:r>
    </w:p>
    <w:p w:rsidR="00E04FA3" w:rsidRPr="009A6472" w:rsidRDefault="006749F2" w:rsidP="00AF113A">
      <w:pPr>
        <w:keepNext/>
        <w:spacing w:line="276" w:lineRule="auto"/>
        <w:jc w:val="center"/>
        <w:rPr>
          <w:rFonts w:ascii="Arial" w:hAnsi="Arial" w:cs="Arial"/>
          <w:b/>
          <w:bCs/>
          <w:sz w:val="32"/>
          <w:szCs w:val="32"/>
          <w:u w:val="single"/>
          <w:lang w:bidi="hi-IN"/>
        </w:rPr>
      </w:pPr>
      <w:r w:rsidRPr="009A6472">
        <w:rPr>
          <w:szCs w:val="36"/>
        </w:rPr>
        <w:br w:type="page"/>
      </w:r>
      <w:r w:rsidR="00E04FA3" w:rsidRPr="009A6472">
        <w:rPr>
          <w:rFonts w:ascii="Arial" w:hAnsi="Arial" w:cs="Arial"/>
          <w:b/>
          <w:bCs/>
          <w:sz w:val="32"/>
          <w:szCs w:val="32"/>
          <w:u w:val="single"/>
        </w:rPr>
        <w:lastRenderedPageBreak/>
        <w:t>Critical Information</w:t>
      </w:r>
      <w:r w:rsidR="00E04FA3" w:rsidRPr="009A6472">
        <w:rPr>
          <w:rFonts w:ascii="Arial" w:hAnsi="Arial" w:cs="Arial" w:hint="cs"/>
          <w:b/>
          <w:bCs/>
          <w:sz w:val="32"/>
          <w:szCs w:val="32"/>
          <w:u w:val="single"/>
          <w:cs/>
          <w:lang w:bidi="hi-IN"/>
        </w:rPr>
        <w:t xml:space="preserve">/ </w:t>
      </w:r>
      <w:r w:rsidR="00E04FA3" w:rsidRPr="009A6472">
        <w:rPr>
          <w:rFonts w:ascii="Arial" w:hAnsi="Arial" w:cs="Mangal" w:hint="cs"/>
          <w:b/>
          <w:bCs/>
          <w:sz w:val="32"/>
          <w:szCs w:val="32"/>
          <w:u w:val="single"/>
          <w:cs/>
          <w:lang w:bidi="hi-IN"/>
        </w:rPr>
        <w:t>महत्वपूर्ण सूचना</w:t>
      </w:r>
    </w:p>
    <w:p w:rsidR="007E3313" w:rsidRPr="009A6472" w:rsidRDefault="007E3313" w:rsidP="007E3313">
      <w:pPr>
        <w:pStyle w:val="Header"/>
        <w:spacing w:before="0" w:line="276" w:lineRule="auto"/>
        <w:ind w:left="0" w:right="29"/>
        <w:jc w:val="center"/>
        <w:rPr>
          <w:rFonts w:ascii="Cambria" w:hAnsi="Cambria"/>
          <w:b/>
          <w:bCs/>
          <w:sz w:val="18"/>
          <w:szCs w:val="18"/>
        </w:rPr>
      </w:pPr>
      <w:r w:rsidRPr="00BB6B94">
        <w:rPr>
          <w:rFonts w:cs="Arial"/>
          <w:b/>
          <w:bCs/>
          <w:sz w:val="18"/>
          <w:szCs w:val="16"/>
        </w:rPr>
        <w:t>(RfP No: 0</w:t>
      </w:r>
      <w:r>
        <w:rPr>
          <w:rFonts w:cs="Arial"/>
          <w:b/>
          <w:bCs/>
          <w:sz w:val="18"/>
          <w:szCs w:val="16"/>
        </w:rPr>
        <w:t>3</w:t>
      </w:r>
      <w:r w:rsidRPr="00BB6B94">
        <w:rPr>
          <w:rFonts w:cs="Arial"/>
          <w:b/>
          <w:bCs/>
          <w:sz w:val="18"/>
          <w:szCs w:val="16"/>
        </w:rPr>
        <w:t>/ 2016-17/SIDBI/PMD)</w:t>
      </w:r>
    </w:p>
    <w:tbl>
      <w:tblPr>
        <w:tblW w:w="896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530"/>
        <w:gridCol w:w="1205"/>
        <w:gridCol w:w="2616"/>
        <w:gridCol w:w="3033"/>
        <w:gridCol w:w="1581"/>
      </w:tblGrid>
      <w:tr w:rsidR="00E04FA3" w:rsidRPr="009A6472" w:rsidTr="00D85143">
        <w:trPr>
          <w:tblHeader/>
          <w:jc w:val="right"/>
        </w:trPr>
        <w:tc>
          <w:tcPr>
            <w:tcW w:w="0" w:type="auto"/>
            <w:shd w:val="clear" w:color="auto" w:fill="99CCFF"/>
            <w:tcMar>
              <w:left w:w="14" w:type="dxa"/>
              <w:right w:w="14" w:type="dxa"/>
            </w:tcMar>
          </w:tcPr>
          <w:p w:rsidR="00E04FA3" w:rsidRPr="009A6472" w:rsidRDefault="00E04FA3" w:rsidP="00012261">
            <w:pPr>
              <w:tabs>
                <w:tab w:val="center" w:pos="4320"/>
                <w:tab w:val="right" w:pos="8640"/>
              </w:tabs>
              <w:jc w:val="center"/>
              <w:rPr>
                <w:rFonts w:ascii="Arial" w:hAnsi="Arial" w:cs="Mangal"/>
                <w:b/>
                <w:bCs/>
                <w:sz w:val="22"/>
                <w:szCs w:val="20"/>
                <w:lang w:bidi="hi-IN"/>
              </w:rPr>
            </w:pPr>
            <w:r w:rsidRPr="009A6472">
              <w:rPr>
                <w:rFonts w:ascii="Arial" w:hAnsi="Arial"/>
                <w:b/>
                <w:bCs/>
                <w:sz w:val="22"/>
                <w:szCs w:val="22"/>
              </w:rPr>
              <w:t>SNo.</w:t>
            </w:r>
          </w:p>
          <w:p w:rsidR="00E04FA3" w:rsidRPr="009A6472" w:rsidRDefault="00E04FA3" w:rsidP="00012261">
            <w:pPr>
              <w:tabs>
                <w:tab w:val="center" w:pos="4320"/>
                <w:tab w:val="right" w:pos="8640"/>
              </w:tabs>
              <w:jc w:val="center"/>
              <w:rPr>
                <w:rFonts w:ascii="Arial" w:hAnsi="Arial" w:cs="Mangal"/>
                <w:b/>
                <w:bCs/>
                <w:sz w:val="22"/>
                <w:szCs w:val="20"/>
                <w:lang w:bidi="hi-IN"/>
              </w:rPr>
            </w:pPr>
            <w:r w:rsidRPr="009A6472">
              <w:rPr>
                <w:rFonts w:ascii="Arial" w:hAnsi="Arial" w:cs="Mangal" w:hint="cs"/>
                <w:b/>
                <w:bCs/>
                <w:sz w:val="22"/>
                <w:szCs w:val="20"/>
                <w:cs/>
                <w:lang w:bidi="hi-IN"/>
              </w:rPr>
              <w:t>क्र.सं.</w:t>
            </w:r>
          </w:p>
        </w:tc>
        <w:tc>
          <w:tcPr>
            <w:tcW w:w="3821" w:type="dxa"/>
            <w:gridSpan w:val="2"/>
            <w:shd w:val="clear" w:color="auto" w:fill="99CCFF"/>
            <w:tcMar>
              <w:left w:w="14" w:type="dxa"/>
              <w:right w:w="14" w:type="dxa"/>
            </w:tcMar>
          </w:tcPr>
          <w:p w:rsidR="00E04FA3" w:rsidRPr="009A6472" w:rsidRDefault="00E04FA3" w:rsidP="00012261">
            <w:pPr>
              <w:tabs>
                <w:tab w:val="center" w:pos="4320"/>
                <w:tab w:val="right" w:pos="8640"/>
              </w:tabs>
              <w:jc w:val="center"/>
              <w:rPr>
                <w:rFonts w:ascii="Arial" w:hAnsi="Arial" w:cs="Mangal"/>
                <w:b/>
                <w:bCs/>
                <w:sz w:val="22"/>
                <w:szCs w:val="20"/>
                <w:lang w:bidi="hi-IN"/>
              </w:rPr>
            </w:pPr>
            <w:r w:rsidRPr="009A6472">
              <w:rPr>
                <w:rFonts w:ascii="Arial" w:hAnsi="Arial"/>
                <w:b/>
                <w:bCs/>
                <w:sz w:val="22"/>
                <w:szCs w:val="22"/>
              </w:rPr>
              <w:t>Events</w:t>
            </w:r>
            <w:r w:rsidRPr="009A6472">
              <w:rPr>
                <w:rFonts w:ascii="Arial" w:hAnsi="Arial" w:hint="cs"/>
                <w:b/>
                <w:bCs/>
                <w:sz w:val="22"/>
                <w:szCs w:val="22"/>
                <w:cs/>
                <w:lang w:bidi="hi-IN"/>
              </w:rPr>
              <w:t xml:space="preserve"> / </w:t>
            </w:r>
            <w:r w:rsidRPr="009A6472">
              <w:rPr>
                <w:rFonts w:ascii="Arial" w:hAnsi="Arial" w:cs="Mangal" w:hint="cs"/>
                <w:b/>
                <w:bCs/>
                <w:sz w:val="22"/>
                <w:szCs w:val="20"/>
                <w:cs/>
                <w:lang w:bidi="hi-IN"/>
              </w:rPr>
              <w:t>कार्यक्रम</w:t>
            </w:r>
          </w:p>
        </w:tc>
        <w:tc>
          <w:tcPr>
            <w:tcW w:w="3033" w:type="dxa"/>
            <w:shd w:val="clear" w:color="auto" w:fill="99CCFF"/>
            <w:tcMar>
              <w:left w:w="14" w:type="dxa"/>
              <w:right w:w="14" w:type="dxa"/>
            </w:tcMar>
          </w:tcPr>
          <w:p w:rsidR="00E04FA3" w:rsidRPr="009A6472" w:rsidRDefault="00E04FA3" w:rsidP="00012261">
            <w:pPr>
              <w:tabs>
                <w:tab w:val="center" w:pos="4320"/>
                <w:tab w:val="right" w:pos="8640"/>
              </w:tabs>
              <w:jc w:val="center"/>
              <w:rPr>
                <w:rFonts w:ascii="Arial" w:hAnsi="Arial" w:cs="Mangal"/>
                <w:b/>
                <w:bCs/>
                <w:sz w:val="22"/>
                <w:szCs w:val="22"/>
                <w:lang w:bidi="hi-IN"/>
              </w:rPr>
            </w:pPr>
            <w:r w:rsidRPr="009A6472">
              <w:rPr>
                <w:rFonts w:ascii="Arial" w:hAnsi="Arial"/>
                <w:b/>
                <w:bCs/>
                <w:sz w:val="22"/>
                <w:szCs w:val="22"/>
              </w:rPr>
              <w:t>Date</w:t>
            </w:r>
            <w:r w:rsidRPr="009A6472">
              <w:rPr>
                <w:rFonts w:ascii="Arial" w:hAnsi="Arial" w:hint="cs"/>
                <w:b/>
                <w:bCs/>
                <w:sz w:val="22"/>
                <w:szCs w:val="22"/>
                <w:cs/>
                <w:lang w:bidi="hi-IN"/>
              </w:rPr>
              <w:t xml:space="preserve">/ </w:t>
            </w:r>
            <w:r w:rsidRPr="009A6472">
              <w:rPr>
                <w:rFonts w:ascii="Arial" w:hAnsi="Arial" w:cs="Mangal" w:hint="cs"/>
                <w:b/>
                <w:bCs/>
                <w:sz w:val="22"/>
                <w:szCs w:val="20"/>
                <w:cs/>
                <w:lang w:bidi="hi-IN"/>
              </w:rPr>
              <w:t>तिथि</w:t>
            </w:r>
          </w:p>
        </w:tc>
        <w:tc>
          <w:tcPr>
            <w:tcW w:w="1581" w:type="dxa"/>
            <w:shd w:val="clear" w:color="auto" w:fill="99CCFF"/>
            <w:tcMar>
              <w:left w:w="14" w:type="dxa"/>
              <w:right w:w="14" w:type="dxa"/>
            </w:tcMar>
          </w:tcPr>
          <w:p w:rsidR="00E04FA3" w:rsidRPr="009A6472" w:rsidRDefault="00E04FA3" w:rsidP="00012261">
            <w:pPr>
              <w:tabs>
                <w:tab w:val="center" w:pos="4320"/>
                <w:tab w:val="right" w:pos="8640"/>
              </w:tabs>
              <w:jc w:val="center"/>
              <w:rPr>
                <w:rFonts w:ascii="Arial" w:hAnsi="Arial" w:cs="Mangal"/>
                <w:b/>
                <w:bCs/>
                <w:sz w:val="22"/>
                <w:szCs w:val="22"/>
                <w:lang w:bidi="hi-IN"/>
              </w:rPr>
            </w:pPr>
            <w:r w:rsidRPr="009A6472">
              <w:rPr>
                <w:rFonts w:ascii="Arial" w:hAnsi="Arial"/>
                <w:b/>
                <w:bCs/>
                <w:sz w:val="22"/>
                <w:szCs w:val="22"/>
              </w:rPr>
              <w:t>Time</w:t>
            </w:r>
            <w:r w:rsidRPr="009A6472">
              <w:rPr>
                <w:rFonts w:ascii="Arial" w:hAnsi="Arial" w:hint="cs"/>
                <w:b/>
                <w:bCs/>
                <w:sz w:val="22"/>
                <w:szCs w:val="22"/>
                <w:cs/>
                <w:lang w:bidi="hi-IN"/>
              </w:rPr>
              <w:t xml:space="preserve">/ </w:t>
            </w:r>
            <w:r w:rsidRPr="009A6472">
              <w:rPr>
                <w:rFonts w:ascii="Arial" w:hAnsi="Arial" w:cs="Mangal" w:hint="cs"/>
                <w:b/>
                <w:bCs/>
                <w:sz w:val="22"/>
                <w:szCs w:val="20"/>
                <w:cs/>
                <w:lang w:bidi="hi-IN"/>
              </w:rPr>
              <w:t>समय</w:t>
            </w:r>
          </w:p>
        </w:tc>
      </w:tr>
      <w:tr w:rsidR="007E3313" w:rsidRPr="009A6472" w:rsidTr="00D85143">
        <w:trPr>
          <w:jc w:val="right"/>
        </w:trPr>
        <w:tc>
          <w:tcPr>
            <w:tcW w:w="0" w:type="auto"/>
            <w:tcMar>
              <w:left w:w="14" w:type="dxa"/>
              <w:right w:w="14" w:type="dxa"/>
            </w:tcMar>
          </w:tcPr>
          <w:p w:rsidR="007E3313" w:rsidRPr="009A6472" w:rsidRDefault="007E3313" w:rsidP="00012261">
            <w:pPr>
              <w:tabs>
                <w:tab w:val="center" w:pos="4320"/>
                <w:tab w:val="right" w:pos="8640"/>
              </w:tabs>
              <w:jc w:val="center"/>
              <w:rPr>
                <w:rFonts w:ascii="Arial" w:hAnsi="Arial"/>
                <w:sz w:val="22"/>
                <w:szCs w:val="22"/>
              </w:rPr>
            </w:pPr>
            <w:r w:rsidRPr="009A6472">
              <w:rPr>
                <w:rFonts w:ascii="Arial" w:hAnsi="Arial"/>
                <w:sz w:val="22"/>
                <w:szCs w:val="22"/>
              </w:rPr>
              <w:t>1</w:t>
            </w:r>
          </w:p>
        </w:tc>
        <w:tc>
          <w:tcPr>
            <w:tcW w:w="3821" w:type="dxa"/>
            <w:gridSpan w:val="2"/>
            <w:tcMar>
              <w:left w:w="14" w:type="dxa"/>
              <w:right w:w="14" w:type="dxa"/>
            </w:tcMar>
          </w:tcPr>
          <w:p w:rsidR="007E3313" w:rsidRPr="009A6472" w:rsidRDefault="007E3313" w:rsidP="00012261">
            <w:pPr>
              <w:tabs>
                <w:tab w:val="center" w:pos="4320"/>
                <w:tab w:val="right" w:pos="8640"/>
              </w:tabs>
              <w:jc w:val="both"/>
              <w:rPr>
                <w:rFonts w:cs="Mangal"/>
              </w:rPr>
            </w:pPr>
            <w:r w:rsidRPr="009A6472">
              <w:rPr>
                <w:rFonts w:ascii="Arial" w:hAnsi="Arial"/>
                <w:sz w:val="22"/>
                <w:szCs w:val="22"/>
              </w:rPr>
              <w:t xml:space="preserve">Last date for seeking clarifications </w:t>
            </w:r>
            <w:r w:rsidRPr="009A6472">
              <w:rPr>
                <w:rFonts w:cs="Mangal"/>
                <w:sz w:val="18"/>
                <w:szCs w:val="20"/>
                <w:cs/>
                <w:lang w:bidi="hi-IN"/>
              </w:rPr>
              <w:t>स्पष्टीकरणकी मांगकी अंतिम तिथि</w:t>
            </w:r>
          </w:p>
        </w:tc>
        <w:tc>
          <w:tcPr>
            <w:tcW w:w="3033" w:type="dxa"/>
            <w:tcMar>
              <w:left w:w="14" w:type="dxa"/>
              <w:right w:w="14" w:type="dxa"/>
            </w:tcMar>
            <w:vAlign w:val="center"/>
          </w:tcPr>
          <w:p w:rsidR="007E3313" w:rsidRPr="00E57EB1" w:rsidRDefault="007E3313" w:rsidP="00DA40AB">
            <w:pPr>
              <w:tabs>
                <w:tab w:val="center" w:pos="4320"/>
                <w:tab w:val="right" w:pos="8640"/>
              </w:tabs>
              <w:jc w:val="center"/>
              <w:rPr>
                <w:szCs w:val="22"/>
              </w:rPr>
            </w:pPr>
            <w:r w:rsidRPr="00E57EB1">
              <w:rPr>
                <w:rFonts w:ascii="Kokila" w:hAnsi="Kokila" w:cs="Kokila"/>
                <w:sz w:val="32"/>
                <w:szCs w:val="32"/>
                <w:lang w:bidi="hi-IN"/>
              </w:rPr>
              <w:t xml:space="preserve">01 </w:t>
            </w:r>
            <w:r w:rsidRPr="00E57EB1">
              <w:rPr>
                <w:rFonts w:ascii="Mangal" w:hAnsi="Mangal" w:cs="Mangal" w:hint="cs"/>
                <w:szCs w:val="22"/>
                <w:cs/>
                <w:lang w:bidi="hi-IN"/>
              </w:rPr>
              <w:t>जून</w:t>
            </w:r>
            <w:r w:rsidRPr="00E57EB1">
              <w:rPr>
                <w:rFonts w:cs="Mangal" w:hint="cs"/>
                <w:szCs w:val="22"/>
                <w:cs/>
                <w:lang w:bidi="hi-IN"/>
              </w:rPr>
              <w:t xml:space="preserve">, </w:t>
            </w:r>
            <w:r w:rsidRPr="00E57EB1">
              <w:rPr>
                <w:rFonts w:cs="Mangal"/>
                <w:szCs w:val="22"/>
                <w:lang w:bidi="hi-IN"/>
              </w:rPr>
              <w:t xml:space="preserve">2016/ </w:t>
            </w:r>
          </w:p>
          <w:p w:rsidR="007E3313" w:rsidRPr="006C1DD7" w:rsidRDefault="007E3313" w:rsidP="00DA40AB">
            <w:pPr>
              <w:tabs>
                <w:tab w:val="center" w:pos="4320"/>
                <w:tab w:val="right" w:pos="8640"/>
              </w:tabs>
              <w:jc w:val="center"/>
              <w:rPr>
                <w:rFonts w:ascii="Arial" w:hAnsi="Arial"/>
                <w:sz w:val="22"/>
                <w:szCs w:val="22"/>
                <w:highlight w:val="yellow"/>
              </w:rPr>
            </w:pPr>
            <w:r w:rsidRPr="00E57EB1">
              <w:rPr>
                <w:rFonts w:ascii="Arial" w:hAnsi="Arial"/>
                <w:sz w:val="22"/>
                <w:szCs w:val="22"/>
              </w:rPr>
              <w:t>June 01, 2016</w:t>
            </w:r>
          </w:p>
        </w:tc>
        <w:tc>
          <w:tcPr>
            <w:tcW w:w="1581" w:type="dxa"/>
            <w:tcMar>
              <w:left w:w="14" w:type="dxa"/>
              <w:right w:w="14" w:type="dxa"/>
            </w:tcMar>
            <w:vAlign w:val="center"/>
          </w:tcPr>
          <w:p w:rsidR="007E3313" w:rsidRPr="006C1DD7" w:rsidRDefault="007E3313" w:rsidP="00DA40AB">
            <w:pPr>
              <w:tabs>
                <w:tab w:val="center" w:pos="4320"/>
                <w:tab w:val="right" w:pos="8640"/>
              </w:tabs>
              <w:jc w:val="center"/>
              <w:rPr>
                <w:rFonts w:ascii="Arial" w:hAnsi="Arial"/>
                <w:sz w:val="22"/>
                <w:szCs w:val="22"/>
                <w:highlight w:val="yellow"/>
              </w:rPr>
            </w:pPr>
            <w:r w:rsidRPr="00BA4B8B">
              <w:rPr>
                <w:rFonts w:ascii="Arial" w:hAnsi="Arial"/>
                <w:sz w:val="22"/>
                <w:szCs w:val="22"/>
              </w:rPr>
              <w:t>5:00pm</w:t>
            </w:r>
          </w:p>
        </w:tc>
      </w:tr>
      <w:tr w:rsidR="007E3313" w:rsidRPr="009A6472" w:rsidTr="00D85143">
        <w:trPr>
          <w:jc w:val="right"/>
        </w:trPr>
        <w:tc>
          <w:tcPr>
            <w:tcW w:w="0" w:type="auto"/>
            <w:tcMar>
              <w:left w:w="14" w:type="dxa"/>
              <w:right w:w="14" w:type="dxa"/>
            </w:tcMar>
          </w:tcPr>
          <w:p w:rsidR="007E3313" w:rsidRPr="009A6472" w:rsidRDefault="007E3313" w:rsidP="00012261">
            <w:pPr>
              <w:tabs>
                <w:tab w:val="center" w:pos="4320"/>
                <w:tab w:val="right" w:pos="8640"/>
              </w:tabs>
              <w:jc w:val="center"/>
              <w:rPr>
                <w:rFonts w:ascii="Arial" w:hAnsi="Arial"/>
                <w:sz w:val="22"/>
                <w:szCs w:val="22"/>
              </w:rPr>
            </w:pPr>
            <w:r w:rsidRPr="009A6472">
              <w:rPr>
                <w:rFonts w:ascii="Arial" w:hAnsi="Arial"/>
                <w:sz w:val="22"/>
                <w:szCs w:val="22"/>
              </w:rPr>
              <w:t>2</w:t>
            </w:r>
          </w:p>
        </w:tc>
        <w:tc>
          <w:tcPr>
            <w:tcW w:w="3821" w:type="dxa"/>
            <w:gridSpan w:val="2"/>
            <w:tcMar>
              <w:left w:w="14" w:type="dxa"/>
              <w:right w:w="14" w:type="dxa"/>
            </w:tcMar>
          </w:tcPr>
          <w:p w:rsidR="007E3313" w:rsidRPr="009A6472" w:rsidRDefault="007E3313" w:rsidP="00012261">
            <w:pPr>
              <w:tabs>
                <w:tab w:val="center" w:pos="4320"/>
                <w:tab w:val="right" w:pos="8640"/>
              </w:tabs>
              <w:rPr>
                <w:rFonts w:ascii="Arial" w:hAnsi="Arial" w:cs="Mangal"/>
                <w:sz w:val="22"/>
                <w:szCs w:val="20"/>
                <w:lang w:bidi="hi-IN"/>
              </w:rPr>
            </w:pPr>
            <w:r w:rsidRPr="009A6472">
              <w:rPr>
                <w:rFonts w:ascii="Arial" w:hAnsi="Arial"/>
                <w:sz w:val="22"/>
                <w:szCs w:val="22"/>
              </w:rPr>
              <w:t xml:space="preserve">Last date for submission of bids/ </w:t>
            </w:r>
            <w:r w:rsidRPr="009A6472">
              <w:rPr>
                <w:rFonts w:ascii="Arial" w:hAnsi="Arial" w:cs="Mangal" w:hint="cs"/>
                <w:sz w:val="22"/>
                <w:szCs w:val="20"/>
                <w:cs/>
                <w:lang w:bidi="hi-IN"/>
              </w:rPr>
              <w:t>बोली जमा करने की अंतिम तिथि</w:t>
            </w:r>
          </w:p>
        </w:tc>
        <w:tc>
          <w:tcPr>
            <w:tcW w:w="3033" w:type="dxa"/>
            <w:tcMar>
              <w:left w:w="14" w:type="dxa"/>
              <w:right w:w="14" w:type="dxa"/>
            </w:tcMar>
            <w:vAlign w:val="center"/>
          </w:tcPr>
          <w:p w:rsidR="007E3313" w:rsidRPr="009A6472" w:rsidRDefault="007E3313" w:rsidP="00DA40AB">
            <w:pPr>
              <w:tabs>
                <w:tab w:val="center" w:pos="4320"/>
                <w:tab w:val="right" w:pos="8640"/>
              </w:tabs>
              <w:jc w:val="center"/>
              <w:rPr>
                <w:szCs w:val="22"/>
              </w:rPr>
            </w:pPr>
            <w:r w:rsidRPr="00A64BE2">
              <w:rPr>
                <w:rFonts w:cs="Mangal"/>
                <w:szCs w:val="22"/>
                <w:lang w:bidi="hi-IN"/>
              </w:rPr>
              <w:t>1</w:t>
            </w:r>
            <w:r>
              <w:rPr>
                <w:rFonts w:cs="Mangal"/>
                <w:szCs w:val="22"/>
                <w:lang w:bidi="hi-IN"/>
              </w:rPr>
              <w:t>7</w:t>
            </w:r>
            <w:r w:rsidRPr="00A64BE2">
              <w:rPr>
                <w:rFonts w:cs="Mangal"/>
                <w:szCs w:val="22"/>
                <w:lang w:bidi="hi-IN"/>
              </w:rPr>
              <w:t xml:space="preserve"> </w:t>
            </w:r>
            <w:r>
              <w:rPr>
                <w:rFonts w:ascii="Mangal" w:hAnsi="Mangal" w:cs="Mangal" w:hint="cs"/>
                <w:szCs w:val="22"/>
                <w:cs/>
                <w:lang w:bidi="hi-IN"/>
              </w:rPr>
              <w:t>जून</w:t>
            </w:r>
            <w:r w:rsidRPr="00A64BE2">
              <w:rPr>
                <w:rFonts w:cs="Mangal"/>
                <w:szCs w:val="22"/>
                <w:lang w:bidi="hi-IN"/>
              </w:rPr>
              <w:t>, 2016</w:t>
            </w:r>
            <w:r w:rsidRPr="009A6472">
              <w:rPr>
                <w:szCs w:val="22"/>
              </w:rPr>
              <w:t>/</w:t>
            </w:r>
          </w:p>
          <w:p w:rsidR="007E3313" w:rsidRPr="009A6472" w:rsidRDefault="007E3313" w:rsidP="00DA40AB">
            <w:pPr>
              <w:tabs>
                <w:tab w:val="center" w:pos="4320"/>
                <w:tab w:val="right" w:pos="8640"/>
              </w:tabs>
              <w:jc w:val="center"/>
              <w:rPr>
                <w:rFonts w:ascii="Arial" w:hAnsi="Arial"/>
                <w:b/>
                <w:sz w:val="22"/>
                <w:szCs w:val="22"/>
              </w:rPr>
            </w:pPr>
            <w:r>
              <w:rPr>
                <w:rFonts w:ascii="Arial" w:hAnsi="Arial"/>
                <w:sz w:val="22"/>
                <w:szCs w:val="22"/>
              </w:rPr>
              <w:t>June 17</w:t>
            </w:r>
            <w:r w:rsidRPr="00A64BE2">
              <w:rPr>
                <w:rFonts w:ascii="Arial" w:hAnsi="Arial"/>
                <w:sz w:val="22"/>
                <w:szCs w:val="22"/>
              </w:rPr>
              <w:t>, 2016</w:t>
            </w:r>
          </w:p>
        </w:tc>
        <w:tc>
          <w:tcPr>
            <w:tcW w:w="1581" w:type="dxa"/>
            <w:tcMar>
              <w:left w:w="14" w:type="dxa"/>
              <w:right w:w="14" w:type="dxa"/>
            </w:tcMar>
            <w:vAlign w:val="center"/>
          </w:tcPr>
          <w:p w:rsidR="007E3313" w:rsidRPr="009A6472" w:rsidRDefault="007E3313" w:rsidP="00DA40AB">
            <w:pPr>
              <w:tabs>
                <w:tab w:val="center" w:pos="4320"/>
                <w:tab w:val="right" w:pos="8640"/>
              </w:tabs>
              <w:jc w:val="center"/>
              <w:rPr>
                <w:rFonts w:ascii="Arial" w:hAnsi="Arial"/>
                <w:b/>
                <w:sz w:val="22"/>
                <w:szCs w:val="22"/>
              </w:rPr>
            </w:pPr>
            <w:r w:rsidRPr="009A6472">
              <w:rPr>
                <w:rFonts w:ascii="Arial" w:hAnsi="Arial"/>
                <w:sz w:val="22"/>
                <w:szCs w:val="22"/>
              </w:rPr>
              <w:t>3:00pm</w:t>
            </w:r>
          </w:p>
        </w:tc>
      </w:tr>
      <w:tr w:rsidR="007E3313" w:rsidRPr="009A6472" w:rsidTr="00D85143">
        <w:trPr>
          <w:jc w:val="right"/>
        </w:trPr>
        <w:tc>
          <w:tcPr>
            <w:tcW w:w="0" w:type="auto"/>
            <w:tcMar>
              <w:left w:w="14" w:type="dxa"/>
              <w:right w:w="14" w:type="dxa"/>
            </w:tcMar>
          </w:tcPr>
          <w:p w:rsidR="007E3313" w:rsidRPr="009A6472" w:rsidRDefault="007E3313" w:rsidP="00012261">
            <w:pPr>
              <w:tabs>
                <w:tab w:val="center" w:pos="4320"/>
                <w:tab w:val="right" w:pos="8640"/>
              </w:tabs>
              <w:jc w:val="center"/>
              <w:rPr>
                <w:rFonts w:ascii="Arial" w:hAnsi="Arial"/>
                <w:sz w:val="22"/>
                <w:szCs w:val="22"/>
              </w:rPr>
            </w:pPr>
            <w:r w:rsidRPr="009A6472">
              <w:rPr>
                <w:rFonts w:ascii="Arial" w:hAnsi="Arial"/>
                <w:sz w:val="22"/>
                <w:szCs w:val="22"/>
              </w:rPr>
              <w:t>3</w:t>
            </w:r>
          </w:p>
        </w:tc>
        <w:tc>
          <w:tcPr>
            <w:tcW w:w="3821" w:type="dxa"/>
            <w:gridSpan w:val="2"/>
            <w:tcMar>
              <w:left w:w="14" w:type="dxa"/>
              <w:right w:w="14" w:type="dxa"/>
            </w:tcMar>
          </w:tcPr>
          <w:p w:rsidR="007E3313" w:rsidRPr="009A6472" w:rsidRDefault="007E3313" w:rsidP="00012261">
            <w:pPr>
              <w:tabs>
                <w:tab w:val="center" w:pos="4320"/>
                <w:tab w:val="right" w:pos="8640"/>
              </w:tabs>
              <w:rPr>
                <w:rFonts w:ascii="Arial" w:hAnsi="Arial" w:cs="Mangal"/>
                <w:sz w:val="22"/>
                <w:szCs w:val="20"/>
                <w:lang w:bidi="hi-IN"/>
              </w:rPr>
            </w:pPr>
            <w:r w:rsidRPr="009A6472">
              <w:rPr>
                <w:rFonts w:ascii="Arial" w:hAnsi="Arial"/>
                <w:sz w:val="22"/>
                <w:szCs w:val="22"/>
              </w:rPr>
              <w:t xml:space="preserve">Tender closing date &amp; time/ </w:t>
            </w:r>
            <w:r w:rsidRPr="009A6472">
              <w:rPr>
                <w:rFonts w:ascii="Arial" w:hAnsi="Arial" w:cs="Mangal" w:hint="cs"/>
                <w:sz w:val="22"/>
                <w:szCs w:val="20"/>
                <w:cs/>
                <w:lang w:bidi="hi-IN"/>
              </w:rPr>
              <w:t>टेंडर बंद होने की तिथि व समय</w:t>
            </w:r>
          </w:p>
        </w:tc>
        <w:tc>
          <w:tcPr>
            <w:tcW w:w="3033" w:type="dxa"/>
            <w:tcMar>
              <w:left w:w="14" w:type="dxa"/>
              <w:right w:w="14" w:type="dxa"/>
            </w:tcMar>
            <w:vAlign w:val="center"/>
          </w:tcPr>
          <w:p w:rsidR="007E3313" w:rsidRPr="009A6472" w:rsidRDefault="007E3313" w:rsidP="00DA40AB">
            <w:pPr>
              <w:tabs>
                <w:tab w:val="center" w:pos="4320"/>
                <w:tab w:val="right" w:pos="8640"/>
              </w:tabs>
              <w:jc w:val="center"/>
              <w:rPr>
                <w:szCs w:val="22"/>
              </w:rPr>
            </w:pPr>
            <w:r w:rsidRPr="00A64BE2">
              <w:rPr>
                <w:rFonts w:cs="Mangal"/>
                <w:szCs w:val="22"/>
                <w:lang w:bidi="hi-IN"/>
              </w:rPr>
              <w:t>1</w:t>
            </w:r>
            <w:r>
              <w:rPr>
                <w:rFonts w:cs="Mangal"/>
                <w:szCs w:val="22"/>
                <w:lang w:bidi="hi-IN"/>
              </w:rPr>
              <w:t>7</w:t>
            </w:r>
            <w:r w:rsidRPr="00A64BE2">
              <w:rPr>
                <w:rFonts w:cs="Mangal"/>
                <w:szCs w:val="22"/>
                <w:lang w:bidi="hi-IN"/>
              </w:rPr>
              <w:t xml:space="preserve"> </w:t>
            </w:r>
            <w:r>
              <w:rPr>
                <w:rFonts w:ascii="Mangal" w:hAnsi="Mangal" w:cs="Mangal" w:hint="cs"/>
                <w:szCs w:val="22"/>
                <w:cs/>
                <w:lang w:bidi="hi-IN"/>
              </w:rPr>
              <w:t>जून</w:t>
            </w:r>
            <w:r w:rsidRPr="00A64BE2">
              <w:rPr>
                <w:rFonts w:cs="Mangal"/>
                <w:szCs w:val="22"/>
                <w:lang w:bidi="hi-IN"/>
              </w:rPr>
              <w:t>, 2016</w:t>
            </w:r>
            <w:r w:rsidRPr="009A6472">
              <w:rPr>
                <w:szCs w:val="22"/>
              </w:rPr>
              <w:t>/</w:t>
            </w:r>
          </w:p>
          <w:p w:rsidR="007E3313" w:rsidRPr="009A6472" w:rsidRDefault="007E3313" w:rsidP="00DA40AB">
            <w:pPr>
              <w:tabs>
                <w:tab w:val="center" w:pos="4320"/>
                <w:tab w:val="right" w:pos="8640"/>
              </w:tabs>
              <w:jc w:val="center"/>
              <w:rPr>
                <w:rFonts w:ascii="Arial" w:hAnsi="Arial"/>
                <w:b/>
                <w:sz w:val="22"/>
                <w:szCs w:val="22"/>
              </w:rPr>
            </w:pPr>
            <w:r>
              <w:rPr>
                <w:rFonts w:ascii="Arial" w:hAnsi="Arial"/>
                <w:sz w:val="22"/>
                <w:szCs w:val="22"/>
              </w:rPr>
              <w:t>June 17</w:t>
            </w:r>
            <w:r w:rsidRPr="00A64BE2">
              <w:rPr>
                <w:rFonts w:ascii="Arial" w:hAnsi="Arial"/>
                <w:sz w:val="22"/>
                <w:szCs w:val="22"/>
              </w:rPr>
              <w:t>, 2016</w:t>
            </w:r>
          </w:p>
        </w:tc>
        <w:tc>
          <w:tcPr>
            <w:tcW w:w="1581" w:type="dxa"/>
            <w:tcMar>
              <w:left w:w="14" w:type="dxa"/>
              <w:right w:w="14" w:type="dxa"/>
            </w:tcMar>
            <w:vAlign w:val="center"/>
          </w:tcPr>
          <w:p w:rsidR="007E3313" w:rsidRPr="009A6472" w:rsidRDefault="007E3313" w:rsidP="00DA40AB">
            <w:pPr>
              <w:tabs>
                <w:tab w:val="center" w:pos="4320"/>
                <w:tab w:val="right" w:pos="8640"/>
              </w:tabs>
              <w:jc w:val="center"/>
              <w:rPr>
                <w:rFonts w:ascii="Arial" w:hAnsi="Arial"/>
                <w:b/>
                <w:sz w:val="22"/>
                <w:szCs w:val="22"/>
              </w:rPr>
            </w:pPr>
            <w:r w:rsidRPr="009A6472">
              <w:rPr>
                <w:rFonts w:ascii="Arial" w:hAnsi="Arial"/>
                <w:sz w:val="22"/>
                <w:szCs w:val="22"/>
              </w:rPr>
              <w:t>3.00pm</w:t>
            </w:r>
          </w:p>
        </w:tc>
      </w:tr>
      <w:tr w:rsidR="00E04FA3" w:rsidRPr="009A6472" w:rsidTr="00D85143">
        <w:trPr>
          <w:jc w:val="right"/>
        </w:trPr>
        <w:tc>
          <w:tcPr>
            <w:tcW w:w="0" w:type="auto"/>
            <w:tcMar>
              <w:left w:w="14" w:type="dxa"/>
              <w:right w:w="14" w:type="dxa"/>
            </w:tcMar>
          </w:tcPr>
          <w:p w:rsidR="00E04FA3" w:rsidRPr="009A6472" w:rsidRDefault="00C62965" w:rsidP="00012261">
            <w:pPr>
              <w:tabs>
                <w:tab w:val="center" w:pos="4320"/>
                <w:tab w:val="right" w:pos="8640"/>
              </w:tabs>
              <w:jc w:val="center"/>
              <w:rPr>
                <w:rFonts w:ascii="Arial" w:hAnsi="Arial"/>
                <w:sz w:val="22"/>
                <w:szCs w:val="22"/>
              </w:rPr>
            </w:pPr>
            <w:r w:rsidRPr="009A6472">
              <w:rPr>
                <w:rFonts w:ascii="Arial" w:hAnsi="Arial"/>
                <w:sz w:val="22"/>
                <w:szCs w:val="22"/>
              </w:rPr>
              <w:t>4</w:t>
            </w:r>
          </w:p>
        </w:tc>
        <w:tc>
          <w:tcPr>
            <w:tcW w:w="3821" w:type="dxa"/>
            <w:gridSpan w:val="2"/>
            <w:tcMar>
              <w:left w:w="14" w:type="dxa"/>
              <w:right w:w="14" w:type="dxa"/>
            </w:tcMar>
          </w:tcPr>
          <w:p w:rsidR="00E04FA3" w:rsidRPr="009A6472" w:rsidRDefault="00E04FA3" w:rsidP="00012261">
            <w:pPr>
              <w:tabs>
                <w:tab w:val="center" w:pos="4320"/>
                <w:tab w:val="right" w:pos="8640"/>
              </w:tabs>
              <w:jc w:val="both"/>
              <w:rPr>
                <w:rFonts w:ascii="Arial" w:hAnsi="Arial" w:cs="Mangal"/>
                <w:sz w:val="22"/>
                <w:szCs w:val="20"/>
                <w:lang w:bidi="hi-IN"/>
              </w:rPr>
            </w:pPr>
            <w:r w:rsidRPr="009A6472">
              <w:rPr>
                <w:rFonts w:ascii="Arial" w:hAnsi="Arial"/>
                <w:sz w:val="22"/>
                <w:szCs w:val="22"/>
              </w:rPr>
              <w:t>Address for Bid Submission</w:t>
            </w:r>
            <w:r w:rsidR="008A6A38" w:rsidRPr="009A6472">
              <w:rPr>
                <w:rFonts w:ascii="Arial" w:hAnsi="Arial"/>
                <w:sz w:val="22"/>
                <w:szCs w:val="22"/>
              </w:rPr>
              <w:t xml:space="preserve">/ </w:t>
            </w:r>
            <w:r w:rsidRPr="009A6472">
              <w:rPr>
                <w:rFonts w:ascii="Arial" w:hAnsi="Arial" w:cs="Mangal" w:hint="cs"/>
                <w:sz w:val="22"/>
                <w:szCs w:val="20"/>
                <w:cs/>
                <w:lang w:bidi="hi-IN"/>
              </w:rPr>
              <w:t>बोली जमा करने का पता</w:t>
            </w:r>
          </w:p>
        </w:tc>
        <w:tc>
          <w:tcPr>
            <w:tcW w:w="4614" w:type="dxa"/>
            <w:gridSpan w:val="2"/>
            <w:tcMar>
              <w:left w:w="14" w:type="dxa"/>
              <w:right w:w="14" w:type="dxa"/>
            </w:tcMar>
          </w:tcPr>
          <w:p w:rsidR="007E3313" w:rsidRPr="009A6472" w:rsidRDefault="007E3313" w:rsidP="007E3313">
            <w:pPr>
              <w:tabs>
                <w:tab w:val="center" w:pos="4320"/>
                <w:tab w:val="right" w:pos="8640"/>
              </w:tabs>
              <w:rPr>
                <w:rFonts w:ascii="Arial" w:hAnsi="Arial"/>
                <w:b/>
                <w:bCs/>
                <w:sz w:val="22"/>
                <w:szCs w:val="22"/>
                <w:lang w:bidi="hi-IN"/>
              </w:rPr>
            </w:pPr>
            <w:r w:rsidRPr="009A6472">
              <w:rPr>
                <w:rFonts w:ascii="Arial" w:hAnsi="Arial"/>
                <w:b/>
                <w:bCs/>
                <w:sz w:val="22"/>
                <w:szCs w:val="22"/>
              </w:rPr>
              <w:t xml:space="preserve">Dy. General Manager </w:t>
            </w:r>
          </w:p>
          <w:p w:rsidR="007E3313" w:rsidRPr="009A6472" w:rsidRDefault="007E3313" w:rsidP="007E3313">
            <w:pPr>
              <w:tabs>
                <w:tab w:val="center" w:pos="4320"/>
                <w:tab w:val="right" w:pos="8640"/>
              </w:tabs>
              <w:rPr>
                <w:rFonts w:ascii="Arial" w:eastAsia="MS Mincho" w:hAnsi="Arial" w:cs="Helv"/>
                <w:sz w:val="22"/>
                <w:szCs w:val="22"/>
                <w:lang w:eastAsia="ja-JP" w:bidi="hi-IN"/>
              </w:rPr>
            </w:pPr>
            <w:r w:rsidRPr="009A6472">
              <w:rPr>
                <w:rFonts w:ascii="Arial" w:eastAsia="MS Mincho" w:hAnsi="Arial" w:cs="Helv"/>
                <w:sz w:val="22"/>
                <w:szCs w:val="22"/>
                <w:lang w:eastAsia="ja-JP"/>
              </w:rPr>
              <w:t>Small Industries Development Bank of India</w:t>
            </w:r>
          </w:p>
          <w:p w:rsidR="007E3313" w:rsidRPr="009A6472" w:rsidRDefault="007E3313" w:rsidP="007E3313">
            <w:pPr>
              <w:tabs>
                <w:tab w:val="center" w:pos="4320"/>
                <w:tab w:val="right" w:pos="8640"/>
              </w:tabs>
              <w:rPr>
                <w:rFonts w:ascii="Arial" w:eastAsia="MS Mincho" w:hAnsi="Arial" w:cs="Helv"/>
                <w:bCs/>
                <w:sz w:val="22"/>
                <w:szCs w:val="22"/>
                <w:lang w:val="en-GB" w:eastAsia="ja-JP"/>
              </w:rPr>
            </w:pPr>
            <w:r>
              <w:rPr>
                <w:rFonts w:ascii="Arial" w:eastAsia="MS Mincho" w:hAnsi="Arial" w:cs="Helv"/>
                <w:bCs/>
                <w:sz w:val="22"/>
                <w:szCs w:val="22"/>
                <w:lang w:val="en-GB" w:eastAsia="ja-JP"/>
              </w:rPr>
              <w:t>12</w:t>
            </w:r>
            <w:r w:rsidRPr="00D85143">
              <w:rPr>
                <w:rFonts w:ascii="Arial" w:eastAsia="MS Mincho" w:hAnsi="Arial" w:cs="Helv"/>
                <w:bCs/>
                <w:sz w:val="22"/>
                <w:szCs w:val="22"/>
                <w:vertAlign w:val="superscript"/>
                <w:lang w:val="en-GB" w:eastAsia="ja-JP"/>
              </w:rPr>
              <w:t>th</w:t>
            </w:r>
            <w:r w:rsidRPr="009A6472">
              <w:rPr>
                <w:rFonts w:ascii="Arial" w:eastAsia="MS Mincho" w:hAnsi="Arial" w:cs="Helv"/>
                <w:bCs/>
                <w:sz w:val="22"/>
                <w:szCs w:val="22"/>
                <w:lang w:val="en-GB" w:eastAsia="ja-JP"/>
              </w:rPr>
              <w:t>Floor, Videocon Tower,</w:t>
            </w:r>
          </w:p>
          <w:p w:rsidR="007E3313" w:rsidRPr="009A6472" w:rsidRDefault="007E3313" w:rsidP="007E3313">
            <w:pPr>
              <w:tabs>
                <w:tab w:val="center" w:pos="4320"/>
                <w:tab w:val="right" w:pos="8640"/>
              </w:tabs>
              <w:rPr>
                <w:rFonts w:ascii="Arial" w:eastAsia="MS Mincho" w:hAnsi="Arial" w:cs="Helv"/>
                <w:bCs/>
                <w:sz w:val="22"/>
                <w:szCs w:val="22"/>
                <w:lang w:val="en-GB" w:eastAsia="ja-JP"/>
              </w:rPr>
            </w:pPr>
            <w:r w:rsidRPr="009A6472">
              <w:rPr>
                <w:rFonts w:ascii="Arial" w:eastAsia="MS Mincho" w:hAnsi="Arial" w:cs="Helv"/>
                <w:bCs/>
                <w:sz w:val="22"/>
                <w:szCs w:val="22"/>
                <w:lang w:val="en-GB" w:eastAsia="ja-JP"/>
              </w:rPr>
              <w:t xml:space="preserve">E1 Rani Jhansi Road, </w:t>
            </w:r>
          </w:p>
          <w:p w:rsidR="007E3313" w:rsidRPr="009A6472" w:rsidRDefault="007E3313" w:rsidP="007E3313">
            <w:pPr>
              <w:tabs>
                <w:tab w:val="center" w:pos="4320"/>
                <w:tab w:val="right" w:pos="8640"/>
              </w:tabs>
              <w:rPr>
                <w:rFonts w:ascii="Arial" w:eastAsia="MS Mincho" w:hAnsi="Arial" w:cs="Helv"/>
                <w:bCs/>
                <w:sz w:val="22"/>
                <w:szCs w:val="22"/>
                <w:lang w:val="en-GB" w:eastAsia="ja-JP"/>
              </w:rPr>
            </w:pPr>
            <w:r w:rsidRPr="009A6472">
              <w:rPr>
                <w:rFonts w:ascii="Arial" w:eastAsia="MS Mincho" w:hAnsi="Arial" w:cs="Helv"/>
                <w:bCs/>
                <w:sz w:val="22"/>
                <w:szCs w:val="22"/>
                <w:lang w:val="en-GB" w:eastAsia="ja-JP"/>
              </w:rPr>
              <w:t xml:space="preserve">Jhandewalan Extension, </w:t>
            </w:r>
          </w:p>
          <w:p w:rsidR="007E3313" w:rsidRPr="009A6472" w:rsidRDefault="007E3313" w:rsidP="007E3313">
            <w:pPr>
              <w:tabs>
                <w:tab w:val="center" w:pos="4320"/>
                <w:tab w:val="right" w:pos="8640"/>
              </w:tabs>
              <w:rPr>
                <w:rFonts w:ascii="Arial" w:eastAsia="MS Mincho" w:hAnsi="Arial" w:cs="Mangal"/>
                <w:bCs/>
                <w:sz w:val="22"/>
                <w:szCs w:val="20"/>
                <w:lang w:eastAsia="ja-JP" w:bidi="hi-IN"/>
              </w:rPr>
            </w:pPr>
            <w:r w:rsidRPr="009A6472">
              <w:rPr>
                <w:rFonts w:ascii="Arial" w:eastAsia="MS Mincho" w:hAnsi="Arial" w:cs="Helv"/>
                <w:bCs/>
                <w:sz w:val="22"/>
                <w:szCs w:val="22"/>
                <w:lang w:val="en-GB" w:eastAsia="ja-JP"/>
              </w:rPr>
              <w:t>New Delhi – 110 055</w:t>
            </w:r>
          </w:p>
          <w:p w:rsidR="007E3313" w:rsidRPr="009A6472" w:rsidRDefault="007E3313" w:rsidP="007E3313">
            <w:pPr>
              <w:tabs>
                <w:tab w:val="center" w:pos="4320"/>
                <w:tab w:val="right" w:pos="8640"/>
              </w:tabs>
              <w:autoSpaceDE w:val="0"/>
              <w:autoSpaceDN w:val="0"/>
              <w:adjustRightInd w:val="0"/>
              <w:rPr>
                <w:rFonts w:ascii="Arial" w:hAnsi="Arial"/>
                <w:sz w:val="22"/>
                <w:szCs w:val="22"/>
              </w:rPr>
            </w:pPr>
            <w:r w:rsidRPr="00BB6B94">
              <w:rPr>
                <w:rFonts w:ascii="Arial" w:hAnsi="Arial"/>
                <w:sz w:val="22"/>
                <w:szCs w:val="22"/>
              </w:rPr>
              <w:t>Phone</w:t>
            </w:r>
            <w:r w:rsidRPr="00BB6B94">
              <w:rPr>
                <w:rFonts w:ascii="Arial" w:eastAsia="MS Mincho" w:hAnsi="Arial" w:cs="Mangal"/>
                <w:sz w:val="22"/>
                <w:szCs w:val="20"/>
                <w:lang w:eastAsia="ja-JP" w:bidi="hi-IN"/>
              </w:rPr>
              <w:t>:</w:t>
            </w:r>
            <w:r>
              <w:rPr>
                <w:rFonts w:ascii="Arial" w:hAnsi="Arial"/>
                <w:sz w:val="22"/>
                <w:szCs w:val="22"/>
                <w:lang w:val="en-GB"/>
              </w:rPr>
              <w:t>011-</w:t>
            </w:r>
            <w:r w:rsidRPr="00BB6B94">
              <w:rPr>
                <w:rFonts w:ascii="Arial" w:hAnsi="Arial"/>
                <w:sz w:val="22"/>
                <w:szCs w:val="22"/>
                <w:lang w:val="en-GB"/>
              </w:rPr>
              <w:t>23593470</w:t>
            </w:r>
          </w:p>
          <w:p w:rsidR="007E3313" w:rsidRPr="007604B5" w:rsidRDefault="007E3313" w:rsidP="007E3313">
            <w:pPr>
              <w:tabs>
                <w:tab w:val="center" w:pos="4320"/>
                <w:tab w:val="right" w:pos="8640"/>
              </w:tabs>
              <w:rPr>
                <w:rFonts w:ascii="Arial" w:hAnsi="Arial" w:cs="Mangal"/>
                <w:b/>
                <w:bCs/>
                <w:sz w:val="20"/>
                <w:szCs w:val="20"/>
                <w:lang w:bidi="hi-IN"/>
              </w:rPr>
            </w:pPr>
            <w:r w:rsidRPr="007604B5">
              <w:rPr>
                <w:rFonts w:ascii="Arial" w:hAnsi="Arial" w:cs="Mangal" w:hint="cs"/>
                <w:b/>
                <w:bCs/>
                <w:sz w:val="20"/>
                <w:szCs w:val="20"/>
                <w:cs/>
                <w:lang w:bidi="hi-IN"/>
              </w:rPr>
              <w:t xml:space="preserve">उप महाप्रबन्धक </w:t>
            </w:r>
          </w:p>
          <w:p w:rsidR="007E3313" w:rsidRPr="007604B5" w:rsidRDefault="007E3313" w:rsidP="007E3313">
            <w:pPr>
              <w:tabs>
                <w:tab w:val="center" w:pos="4320"/>
                <w:tab w:val="right" w:pos="8640"/>
              </w:tabs>
              <w:autoSpaceDE w:val="0"/>
              <w:autoSpaceDN w:val="0"/>
              <w:adjustRightInd w:val="0"/>
              <w:rPr>
                <w:rFonts w:ascii="Arial" w:eastAsia="MS Mincho" w:hAnsi="Arial" w:cs="Mangal"/>
                <w:sz w:val="22"/>
                <w:szCs w:val="20"/>
                <w:lang w:eastAsia="ja-JP" w:bidi="hi-IN"/>
              </w:rPr>
            </w:pPr>
            <w:r w:rsidRPr="007604B5">
              <w:rPr>
                <w:rFonts w:ascii="Arial" w:eastAsia="MS Mincho" w:hAnsi="Arial" w:cs="Mangal" w:hint="cs"/>
                <w:sz w:val="22"/>
                <w:szCs w:val="20"/>
                <w:cs/>
                <w:lang w:eastAsia="ja-JP" w:bidi="hi-IN"/>
              </w:rPr>
              <w:t>भारतीय लघु उद्योग विकास बैंक</w:t>
            </w:r>
            <w:r w:rsidRPr="007604B5">
              <w:rPr>
                <w:rFonts w:ascii="Arial" w:eastAsia="MS Mincho" w:hAnsi="Arial" w:cs="Mangal"/>
                <w:sz w:val="22"/>
                <w:szCs w:val="20"/>
                <w:lang w:eastAsia="ja-JP" w:bidi="hi-IN"/>
              </w:rPr>
              <w:t xml:space="preserve">, </w:t>
            </w:r>
          </w:p>
          <w:p w:rsidR="007E3313" w:rsidRDefault="007E3313" w:rsidP="007E3313">
            <w:pPr>
              <w:tabs>
                <w:tab w:val="center" w:pos="4320"/>
                <w:tab w:val="right" w:pos="8640"/>
              </w:tabs>
              <w:autoSpaceDE w:val="0"/>
              <w:autoSpaceDN w:val="0"/>
              <w:adjustRightInd w:val="0"/>
              <w:rPr>
                <w:rFonts w:ascii="Arial" w:eastAsia="MS Mincho" w:hAnsi="Arial" w:cs="Mangal"/>
                <w:sz w:val="22"/>
                <w:szCs w:val="20"/>
                <w:lang w:eastAsia="ja-JP" w:bidi="hi-IN"/>
              </w:rPr>
            </w:pPr>
            <w:r w:rsidRPr="007604B5">
              <w:rPr>
                <w:rFonts w:ascii="Arial" w:eastAsia="MS Mincho" w:hAnsi="Arial" w:cs="Mangal"/>
                <w:sz w:val="22"/>
                <w:szCs w:val="20"/>
                <w:lang w:eastAsia="ja-JP" w:bidi="hi-IN"/>
              </w:rPr>
              <w:t>12</w:t>
            </w:r>
            <w:r w:rsidRPr="007604B5">
              <w:rPr>
                <w:rFonts w:ascii="Arial" w:eastAsia="MS Mincho" w:hAnsi="Arial" w:cs="Mangal" w:hint="cs"/>
                <w:sz w:val="22"/>
                <w:szCs w:val="20"/>
                <w:cs/>
                <w:lang w:eastAsia="ja-JP" w:bidi="hi-IN"/>
              </w:rPr>
              <w:t xml:space="preserve">वा तल, </w:t>
            </w:r>
            <w:r w:rsidRPr="000A758A">
              <w:rPr>
                <w:rFonts w:ascii="Arial" w:eastAsia="MS Mincho" w:hAnsi="Arial" w:cs="Mangal" w:hint="cs"/>
                <w:sz w:val="22"/>
                <w:szCs w:val="20"/>
                <w:cs/>
                <w:lang w:eastAsia="ja-JP" w:bidi="hi-IN"/>
              </w:rPr>
              <w:t>विडियोकोन</w:t>
            </w:r>
            <w:r w:rsidRPr="007604B5">
              <w:rPr>
                <w:rFonts w:ascii="Arial" w:eastAsia="MS Mincho" w:hAnsi="Arial" w:cs="Mangal" w:hint="cs"/>
                <w:sz w:val="22"/>
                <w:szCs w:val="20"/>
                <w:cs/>
                <w:lang w:eastAsia="ja-JP" w:bidi="hi-IN"/>
              </w:rPr>
              <w:t xml:space="preserve"> टावर, ई-</w:t>
            </w:r>
            <w:r w:rsidRPr="007604B5">
              <w:rPr>
                <w:rFonts w:ascii="Arial" w:eastAsia="MS Mincho" w:hAnsi="Arial" w:cs="Helv"/>
                <w:bCs/>
                <w:sz w:val="22"/>
                <w:szCs w:val="22"/>
                <w:lang w:val="en-GB" w:eastAsia="ja-JP"/>
              </w:rPr>
              <w:t>1</w:t>
            </w:r>
            <w:r w:rsidRPr="007604B5">
              <w:rPr>
                <w:rFonts w:ascii="Arial" w:eastAsia="MS Mincho" w:hAnsi="Arial" w:cs="Mangal" w:hint="cs"/>
                <w:sz w:val="22"/>
                <w:szCs w:val="20"/>
                <w:cs/>
                <w:lang w:eastAsia="ja-JP" w:bidi="hi-IN"/>
              </w:rPr>
              <w:t xml:space="preserve">, रानी झांसी मार्ग, झंडेवालान </w:t>
            </w:r>
            <w:r>
              <w:rPr>
                <w:rFonts w:ascii="Arial" w:eastAsia="MS Mincho" w:hAnsi="Arial" w:cs="Mangal" w:hint="cs"/>
                <w:sz w:val="22"/>
                <w:szCs w:val="20"/>
                <w:cs/>
                <w:lang w:eastAsia="ja-JP" w:bidi="hi-IN"/>
              </w:rPr>
              <w:t>एक्सटेंशन</w:t>
            </w:r>
            <w:r w:rsidRPr="007604B5">
              <w:rPr>
                <w:rFonts w:ascii="Arial" w:eastAsia="MS Mincho" w:hAnsi="Arial" w:cs="Mangal" w:hint="cs"/>
                <w:sz w:val="22"/>
                <w:szCs w:val="20"/>
                <w:cs/>
                <w:lang w:eastAsia="ja-JP" w:bidi="hi-IN"/>
              </w:rPr>
              <w:t xml:space="preserve">, </w:t>
            </w:r>
          </w:p>
          <w:p w:rsidR="007E3313" w:rsidRPr="007604B5" w:rsidRDefault="007E3313" w:rsidP="007E3313">
            <w:pPr>
              <w:tabs>
                <w:tab w:val="center" w:pos="4320"/>
                <w:tab w:val="right" w:pos="8640"/>
              </w:tabs>
              <w:autoSpaceDE w:val="0"/>
              <w:autoSpaceDN w:val="0"/>
              <w:adjustRightInd w:val="0"/>
              <w:rPr>
                <w:rFonts w:ascii="Arial" w:eastAsia="MS Mincho" w:hAnsi="Arial" w:cs="Mangal"/>
                <w:sz w:val="22"/>
                <w:szCs w:val="22"/>
                <w:lang w:eastAsia="ja-JP" w:bidi="hi-IN"/>
              </w:rPr>
            </w:pPr>
            <w:r w:rsidRPr="007604B5">
              <w:rPr>
                <w:rFonts w:ascii="Arial" w:eastAsia="MS Mincho" w:hAnsi="Arial" w:cs="Mangal" w:hint="cs"/>
                <w:sz w:val="22"/>
                <w:szCs w:val="20"/>
                <w:cs/>
                <w:lang w:eastAsia="ja-JP" w:bidi="hi-IN"/>
              </w:rPr>
              <w:t xml:space="preserve">नई दिल्ली </w:t>
            </w:r>
            <w:r w:rsidRPr="007604B5">
              <w:rPr>
                <w:rFonts w:ascii="Arial" w:eastAsia="MS Mincho" w:hAnsi="Arial" w:cs="Mangal"/>
                <w:sz w:val="22"/>
                <w:szCs w:val="20"/>
                <w:cs/>
                <w:lang w:eastAsia="ja-JP" w:bidi="hi-IN"/>
              </w:rPr>
              <w:t>–</w:t>
            </w:r>
            <w:r w:rsidRPr="007604B5">
              <w:rPr>
                <w:rFonts w:ascii="Arial" w:eastAsia="MS Mincho" w:hAnsi="Arial" w:cs="Helv"/>
                <w:bCs/>
                <w:sz w:val="22"/>
                <w:szCs w:val="22"/>
                <w:lang w:val="en-GB" w:eastAsia="ja-JP"/>
              </w:rPr>
              <w:t>110 055</w:t>
            </w:r>
          </w:p>
          <w:p w:rsidR="007E3313" w:rsidRPr="007604B5" w:rsidRDefault="007E3313" w:rsidP="007E3313">
            <w:pPr>
              <w:tabs>
                <w:tab w:val="center" w:pos="4320"/>
                <w:tab w:val="right" w:pos="8640"/>
              </w:tabs>
              <w:autoSpaceDE w:val="0"/>
              <w:autoSpaceDN w:val="0"/>
              <w:adjustRightInd w:val="0"/>
              <w:rPr>
                <w:rFonts w:ascii="Arial" w:hAnsi="Arial"/>
                <w:sz w:val="22"/>
                <w:szCs w:val="22"/>
              </w:rPr>
            </w:pPr>
            <w:r w:rsidRPr="00BB6B94">
              <w:rPr>
                <w:rFonts w:ascii="Arial" w:eastAsia="MS Mincho" w:hAnsi="Arial" w:cs="Mangal" w:hint="cs"/>
                <w:sz w:val="22"/>
                <w:szCs w:val="20"/>
                <w:cs/>
                <w:lang w:eastAsia="ja-JP" w:bidi="hi-IN"/>
              </w:rPr>
              <w:t>दूरभाष</w:t>
            </w:r>
            <w:r w:rsidRPr="00BB6B94">
              <w:rPr>
                <w:rFonts w:ascii="Arial" w:eastAsia="MS Mincho" w:hAnsi="Arial" w:cs="Mangal"/>
                <w:sz w:val="22"/>
                <w:szCs w:val="20"/>
                <w:lang w:eastAsia="ja-JP" w:bidi="hi-IN"/>
              </w:rPr>
              <w:t>:</w:t>
            </w:r>
            <w:r w:rsidRPr="00BB6B94">
              <w:rPr>
                <w:rFonts w:ascii="Arial" w:hAnsi="Arial"/>
                <w:sz w:val="22"/>
                <w:szCs w:val="22"/>
                <w:lang w:val="en-GB"/>
              </w:rPr>
              <w:t>011-23593470</w:t>
            </w:r>
          </w:p>
          <w:p w:rsidR="00E04FA3" w:rsidRPr="009A6472" w:rsidRDefault="00E04FA3" w:rsidP="00012261">
            <w:pPr>
              <w:tabs>
                <w:tab w:val="center" w:pos="4320"/>
                <w:tab w:val="right" w:pos="8640"/>
              </w:tabs>
              <w:rPr>
                <w:rFonts w:ascii="Arial" w:hAnsi="Arial"/>
                <w:sz w:val="22"/>
                <w:szCs w:val="22"/>
              </w:rPr>
            </w:pPr>
          </w:p>
        </w:tc>
      </w:tr>
      <w:tr w:rsidR="007E3313" w:rsidRPr="009A6472" w:rsidTr="00D85143">
        <w:trPr>
          <w:jc w:val="right"/>
        </w:trPr>
        <w:tc>
          <w:tcPr>
            <w:tcW w:w="0" w:type="auto"/>
            <w:tcMar>
              <w:left w:w="14" w:type="dxa"/>
              <w:right w:w="14" w:type="dxa"/>
            </w:tcMar>
          </w:tcPr>
          <w:p w:rsidR="007E3313" w:rsidRPr="009A6472" w:rsidRDefault="007E3313" w:rsidP="00012261">
            <w:pPr>
              <w:tabs>
                <w:tab w:val="center" w:pos="4320"/>
                <w:tab w:val="right" w:pos="8640"/>
              </w:tabs>
              <w:jc w:val="center"/>
              <w:rPr>
                <w:rFonts w:ascii="Arial" w:hAnsi="Arial"/>
                <w:sz w:val="22"/>
                <w:szCs w:val="22"/>
              </w:rPr>
            </w:pPr>
            <w:r w:rsidRPr="009A6472">
              <w:rPr>
                <w:rFonts w:ascii="Arial" w:hAnsi="Arial"/>
                <w:sz w:val="22"/>
                <w:szCs w:val="22"/>
              </w:rPr>
              <w:t>6</w:t>
            </w:r>
          </w:p>
        </w:tc>
        <w:tc>
          <w:tcPr>
            <w:tcW w:w="3821" w:type="dxa"/>
            <w:gridSpan w:val="2"/>
            <w:tcMar>
              <w:left w:w="14" w:type="dxa"/>
              <w:right w:w="14" w:type="dxa"/>
            </w:tcMar>
          </w:tcPr>
          <w:p w:rsidR="007E3313" w:rsidRPr="009A6472" w:rsidRDefault="007E3313" w:rsidP="00012261">
            <w:pPr>
              <w:tabs>
                <w:tab w:val="center" w:pos="4320"/>
                <w:tab w:val="right" w:pos="8640"/>
              </w:tabs>
              <w:jc w:val="both"/>
              <w:rPr>
                <w:rFonts w:ascii="Arial" w:hAnsi="Arial" w:cs="Mangal"/>
                <w:sz w:val="22"/>
                <w:szCs w:val="20"/>
                <w:cs/>
                <w:lang w:bidi="hi-IN"/>
              </w:rPr>
            </w:pPr>
            <w:r w:rsidRPr="009A6472">
              <w:rPr>
                <w:rFonts w:ascii="Arial" w:hAnsi="Arial"/>
                <w:sz w:val="22"/>
                <w:szCs w:val="22"/>
              </w:rPr>
              <w:t xml:space="preserve">Date &amp; Time of Opening of Technical bid/ </w:t>
            </w:r>
            <w:r w:rsidRPr="009A6472">
              <w:rPr>
                <w:rFonts w:ascii="Arial" w:hAnsi="Arial" w:cs="Mangal" w:hint="cs"/>
                <w:sz w:val="22"/>
                <w:szCs w:val="20"/>
                <w:cs/>
                <w:lang w:bidi="hi-IN"/>
              </w:rPr>
              <w:t xml:space="preserve">तकनीकी बोली खोलने की तिथि व समय </w:t>
            </w:r>
          </w:p>
        </w:tc>
        <w:tc>
          <w:tcPr>
            <w:tcW w:w="3033" w:type="dxa"/>
            <w:tcMar>
              <w:left w:w="14" w:type="dxa"/>
              <w:right w:w="14" w:type="dxa"/>
            </w:tcMar>
            <w:vAlign w:val="center"/>
          </w:tcPr>
          <w:p w:rsidR="007E3313" w:rsidRPr="009A6472" w:rsidRDefault="007E3313" w:rsidP="00DA40AB">
            <w:pPr>
              <w:tabs>
                <w:tab w:val="center" w:pos="4320"/>
                <w:tab w:val="right" w:pos="8640"/>
              </w:tabs>
              <w:jc w:val="center"/>
              <w:rPr>
                <w:szCs w:val="22"/>
              </w:rPr>
            </w:pPr>
            <w:r>
              <w:rPr>
                <w:rFonts w:cs="Mangal"/>
                <w:szCs w:val="22"/>
                <w:lang w:bidi="hi-IN"/>
              </w:rPr>
              <w:t>17</w:t>
            </w:r>
            <w:r w:rsidRPr="00A64BE2">
              <w:rPr>
                <w:rFonts w:cs="Mangal"/>
                <w:szCs w:val="22"/>
                <w:lang w:bidi="hi-IN"/>
              </w:rPr>
              <w:t xml:space="preserve"> </w:t>
            </w:r>
            <w:r>
              <w:rPr>
                <w:rFonts w:ascii="Mangal" w:hAnsi="Mangal" w:cs="Mangal" w:hint="cs"/>
                <w:szCs w:val="22"/>
                <w:cs/>
                <w:lang w:bidi="hi-IN"/>
              </w:rPr>
              <w:t>जून</w:t>
            </w:r>
            <w:r w:rsidRPr="00A64BE2">
              <w:rPr>
                <w:rFonts w:cs="Mangal"/>
                <w:szCs w:val="22"/>
                <w:lang w:bidi="hi-IN"/>
              </w:rPr>
              <w:t>, 2016</w:t>
            </w:r>
            <w:r w:rsidRPr="009A6472">
              <w:rPr>
                <w:szCs w:val="22"/>
              </w:rPr>
              <w:t>/</w:t>
            </w:r>
          </w:p>
          <w:p w:rsidR="007E3313" w:rsidRPr="009A6472" w:rsidRDefault="007E3313" w:rsidP="00DA40AB">
            <w:pPr>
              <w:tabs>
                <w:tab w:val="center" w:pos="4320"/>
                <w:tab w:val="right" w:pos="8640"/>
              </w:tabs>
              <w:jc w:val="center"/>
              <w:rPr>
                <w:rFonts w:ascii="Arial" w:hAnsi="Arial"/>
                <w:b/>
                <w:sz w:val="22"/>
                <w:szCs w:val="22"/>
              </w:rPr>
            </w:pPr>
            <w:r>
              <w:rPr>
                <w:rFonts w:ascii="Arial" w:hAnsi="Arial"/>
                <w:sz w:val="22"/>
                <w:szCs w:val="22"/>
              </w:rPr>
              <w:t>June 17</w:t>
            </w:r>
            <w:r w:rsidRPr="00A64BE2">
              <w:rPr>
                <w:rFonts w:ascii="Arial" w:hAnsi="Arial"/>
                <w:sz w:val="22"/>
                <w:szCs w:val="22"/>
              </w:rPr>
              <w:t>, 2016</w:t>
            </w:r>
          </w:p>
        </w:tc>
        <w:tc>
          <w:tcPr>
            <w:tcW w:w="1581" w:type="dxa"/>
            <w:tcMar>
              <w:left w:w="14" w:type="dxa"/>
              <w:right w:w="14" w:type="dxa"/>
            </w:tcMar>
            <w:vAlign w:val="center"/>
          </w:tcPr>
          <w:p w:rsidR="007E3313" w:rsidRPr="009A6472" w:rsidRDefault="007E3313" w:rsidP="00DA40AB">
            <w:pPr>
              <w:tabs>
                <w:tab w:val="center" w:pos="4320"/>
                <w:tab w:val="right" w:pos="8640"/>
              </w:tabs>
              <w:jc w:val="center"/>
              <w:rPr>
                <w:rFonts w:ascii="Arial" w:hAnsi="Arial"/>
                <w:b/>
                <w:sz w:val="22"/>
                <w:szCs w:val="22"/>
              </w:rPr>
            </w:pPr>
            <w:r w:rsidRPr="009A6472">
              <w:rPr>
                <w:rFonts w:ascii="Arial" w:hAnsi="Arial"/>
                <w:sz w:val="22"/>
                <w:szCs w:val="22"/>
              </w:rPr>
              <w:t>4:00pm</w:t>
            </w:r>
          </w:p>
        </w:tc>
      </w:tr>
      <w:tr w:rsidR="007E3313" w:rsidRPr="009A6472" w:rsidTr="00D85143">
        <w:trPr>
          <w:jc w:val="right"/>
        </w:trPr>
        <w:tc>
          <w:tcPr>
            <w:tcW w:w="0" w:type="auto"/>
            <w:tcMar>
              <w:left w:w="14" w:type="dxa"/>
              <w:right w:w="14" w:type="dxa"/>
            </w:tcMar>
          </w:tcPr>
          <w:p w:rsidR="007E3313" w:rsidRPr="009A6472" w:rsidRDefault="007E3313" w:rsidP="00012261">
            <w:pPr>
              <w:pStyle w:val="TableText"/>
              <w:tabs>
                <w:tab w:val="center" w:pos="4320"/>
                <w:tab w:val="right" w:pos="8640"/>
              </w:tabs>
              <w:jc w:val="center"/>
              <w:rPr>
                <w:rFonts w:ascii="Arial" w:hAnsi="Arial"/>
                <w:sz w:val="22"/>
                <w:szCs w:val="22"/>
              </w:rPr>
            </w:pPr>
            <w:r w:rsidRPr="009A6472">
              <w:rPr>
                <w:rFonts w:ascii="Arial" w:hAnsi="Arial"/>
                <w:sz w:val="22"/>
                <w:szCs w:val="22"/>
              </w:rPr>
              <w:t>7</w:t>
            </w:r>
          </w:p>
        </w:tc>
        <w:tc>
          <w:tcPr>
            <w:tcW w:w="3821" w:type="dxa"/>
            <w:gridSpan w:val="2"/>
            <w:tcMar>
              <w:left w:w="14" w:type="dxa"/>
              <w:right w:w="14" w:type="dxa"/>
            </w:tcMar>
          </w:tcPr>
          <w:p w:rsidR="007E3313" w:rsidRPr="009A6472" w:rsidRDefault="007E3313" w:rsidP="00012261">
            <w:pPr>
              <w:pStyle w:val="TableText"/>
              <w:tabs>
                <w:tab w:val="center" w:pos="4320"/>
                <w:tab w:val="right" w:pos="8640"/>
              </w:tabs>
              <w:jc w:val="both"/>
              <w:rPr>
                <w:rFonts w:ascii="Arial" w:hAnsi="Arial" w:cs="Mangal"/>
                <w:sz w:val="22"/>
                <w:szCs w:val="20"/>
                <w:cs/>
                <w:lang w:bidi="hi-IN"/>
              </w:rPr>
            </w:pPr>
            <w:r w:rsidRPr="009A6472">
              <w:rPr>
                <w:rFonts w:ascii="Arial" w:hAnsi="Arial"/>
                <w:sz w:val="22"/>
                <w:szCs w:val="22"/>
              </w:rPr>
              <w:t xml:space="preserve">Date and time of opening of commercial bids / </w:t>
            </w:r>
            <w:r w:rsidRPr="009A6472">
              <w:rPr>
                <w:rFonts w:ascii="Arial" w:hAnsi="Arial" w:cs="Mangal" w:hint="cs"/>
                <w:sz w:val="22"/>
                <w:szCs w:val="20"/>
                <w:cs/>
                <w:lang w:bidi="hi-IN"/>
              </w:rPr>
              <w:t>वाणिज्यिक बोली खोलने की तिथि व समय</w:t>
            </w:r>
          </w:p>
        </w:tc>
        <w:tc>
          <w:tcPr>
            <w:tcW w:w="3033" w:type="dxa"/>
            <w:tcMar>
              <w:left w:w="14" w:type="dxa"/>
              <w:right w:w="14" w:type="dxa"/>
            </w:tcMar>
            <w:vAlign w:val="center"/>
          </w:tcPr>
          <w:p w:rsidR="007E3313" w:rsidRPr="009A6472" w:rsidRDefault="007E3313" w:rsidP="00DA40AB">
            <w:pPr>
              <w:tabs>
                <w:tab w:val="center" w:pos="4320"/>
                <w:tab w:val="right" w:pos="8640"/>
              </w:tabs>
              <w:jc w:val="center"/>
              <w:rPr>
                <w:szCs w:val="22"/>
              </w:rPr>
            </w:pPr>
            <w:r>
              <w:rPr>
                <w:rFonts w:cs="Mangal"/>
                <w:szCs w:val="22"/>
                <w:lang w:bidi="hi-IN"/>
              </w:rPr>
              <w:t>24</w:t>
            </w:r>
            <w:r w:rsidRPr="00A64BE2">
              <w:rPr>
                <w:rFonts w:cs="Mangal"/>
                <w:szCs w:val="22"/>
                <w:lang w:bidi="hi-IN"/>
              </w:rPr>
              <w:t xml:space="preserve"> </w:t>
            </w:r>
            <w:r>
              <w:rPr>
                <w:rFonts w:ascii="Mangal" w:hAnsi="Mangal" w:cs="Mangal" w:hint="cs"/>
                <w:szCs w:val="22"/>
                <w:cs/>
                <w:lang w:bidi="hi-IN"/>
              </w:rPr>
              <w:t>जून</w:t>
            </w:r>
            <w:r w:rsidRPr="00A64BE2">
              <w:rPr>
                <w:rFonts w:cs="Mangal"/>
                <w:szCs w:val="22"/>
                <w:lang w:bidi="hi-IN"/>
              </w:rPr>
              <w:t>, 2016</w:t>
            </w:r>
            <w:r w:rsidRPr="009A6472">
              <w:rPr>
                <w:szCs w:val="22"/>
              </w:rPr>
              <w:t>/</w:t>
            </w:r>
          </w:p>
          <w:p w:rsidR="007E3313" w:rsidRPr="001D31DB" w:rsidRDefault="007E3313" w:rsidP="00DA40AB">
            <w:pPr>
              <w:tabs>
                <w:tab w:val="center" w:pos="4320"/>
                <w:tab w:val="right" w:pos="8640"/>
              </w:tabs>
              <w:jc w:val="center"/>
              <w:rPr>
                <w:rFonts w:ascii="Arial" w:hAnsi="Arial"/>
                <w:b/>
                <w:sz w:val="22"/>
                <w:szCs w:val="22"/>
                <w:highlight w:val="yellow"/>
              </w:rPr>
            </w:pPr>
            <w:r>
              <w:rPr>
                <w:rFonts w:ascii="Arial" w:hAnsi="Arial"/>
                <w:sz w:val="22"/>
                <w:szCs w:val="22"/>
              </w:rPr>
              <w:t>June 24</w:t>
            </w:r>
            <w:r w:rsidRPr="00A64BE2">
              <w:rPr>
                <w:rFonts w:ascii="Arial" w:hAnsi="Arial"/>
                <w:sz w:val="22"/>
                <w:szCs w:val="22"/>
              </w:rPr>
              <w:t>, 2016</w:t>
            </w:r>
          </w:p>
        </w:tc>
        <w:tc>
          <w:tcPr>
            <w:tcW w:w="1581" w:type="dxa"/>
            <w:vAlign w:val="center"/>
          </w:tcPr>
          <w:p w:rsidR="007E3313" w:rsidRPr="001D31DB" w:rsidRDefault="007E3313" w:rsidP="00DA40AB">
            <w:pPr>
              <w:tabs>
                <w:tab w:val="center" w:pos="4320"/>
                <w:tab w:val="right" w:pos="8640"/>
              </w:tabs>
              <w:jc w:val="center"/>
              <w:rPr>
                <w:rFonts w:ascii="Arial" w:hAnsi="Arial"/>
                <w:b/>
                <w:sz w:val="22"/>
                <w:szCs w:val="22"/>
                <w:highlight w:val="yellow"/>
              </w:rPr>
            </w:pPr>
            <w:r w:rsidRPr="000E04C1">
              <w:rPr>
                <w:rFonts w:ascii="Arial" w:hAnsi="Arial"/>
                <w:sz w:val="22"/>
                <w:szCs w:val="22"/>
              </w:rPr>
              <w:t>4:00pm</w:t>
            </w:r>
          </w:p>
        </w:tc>
      </w:tr>
      <w:tr w:rsidR="00D85143" w:rsidRPr="009A6472" w:rsidTr="00D85143">
        <w:trPr>
          <w:jc w:val="right"/>
        </w:trPr>
        <w:tc>
          <w:tcPr>
            <w:tcW w:w="0" w:type="auto"/>
            <w:tcMar>
              <w:left w:w="14" w:type="dxa"/>
              <w:right w:w="14" w:type="dxa"/>
            </w:tcMar>
          </w:tcPr>
          <w:p w:rsidR="00D85143" w:rsidRPr="009A6472" w:rsidRDefault="00D85143" w:rsidP="00012261">
            <w:pPr>
              <w:pStyle w:val="TableText"/>
              <w:tabs>
                <w:tab w:val="center" w:pos="4320"/>
                <w:tab w:val="right" w:pos="8640"/>
              </w:tabs>
              <w:jc w:val="center"/>
              <w:rPr>
                <w:rFonts w:ascii="Arial" w:hAnsi="Arial"/>
                <w:sz w:val="22"/>
                <w:szCs w:val="22"/>
              </w:rPr>
            </w:pPr>
            <w:r w:rsidRPr="009A6472">
              <w:rPr>
                <w:rFonts w:ascii="Arial" w:hAnsi="Arial"/>
                <w:sz w:val="22"/>
                <w:szCs w:val="22"/>
              </w:rPr>
              <w:t>8</w:t>
            </w:r>
          </w:p>
        </w:tc>
        <w:tc>
          <w:tcPr>
            <w:tcW w:w="3821" w:type="dxa"/>
            <w:gridSpan w:val="2"/>
            <w:tcMar>
              <w:left w:w="14" w:type="dxa"/>
              <w:right w:w="14" w:type="dxa"/>
            </w:tcMar>
          </w:tcPr>
          <w:p w:rsidR="00D85143" w:rsidRPr="009A6472" w:rsidRDefault="00D85143" w:rsidP="00012261">
            <w:pPr>
              <w:pStyle w:val="TableText"/>
              <w:tabs>
                <w:tab w:val="center" w:pos="4320"/>
                <w:tab w:val="right" w:pos="8640"/>
              </w:tabs>
              <w:jc w:val="left"/>
              <w:rPr>
                <w:rFonts w:ascii="Arial" w:hAnsi="Arial" w:cs="Mangal"/>
                <w:sz w:val="22"/>
                <w:szCs w:val="22"/>
                <w:lang w:bidi="hi-IN"/>
              </w:rPr>
            </w:pPr>
            <w:r w:rsidRPr="009A6472">
              <w:rPr>
                <w:rFonts w:ascii="Arial" w:hAnsi="Arial"/>
                <w:sz w:val="22"/>
                <w:szCs w:val="22"/>
              </w:rPr>
              <w:t>Bid Validity</w:t>
            </w:r>
            <w:r w:rsidRPr="009A6472">
              <w:rPr>
                <w:rFonts w:ascii="Arial" w:hAnsi="Arial" w:hint="cs"/>
                <w:sz w:val="22"/>
                <w:szCs w:val="22"/>
                <w:cs/>
                <w:lang w:bidi="hi-IN"/>
              </w:rPr>
              <w:t xml:space="preserve">/ </w:t>
            </w:r>
            <w:r w:rsidRPr="009A6472">
              <w:rPr>
                <w:rFonts w:ascii="Arial" w:hAnsi="Arial" w:cs="Mangal" w:hint="cs"/>
                <w:sz w:val="22"/>
                <w:szCs w:val="20"/>
                <w:cs/>
                <w:lang w:bidi="hi-IN"/>
              </w:rPr>
              <w:t>बोली के वैद्यता</w:t>
            </w:r>
          </w:p>
        </w:tc>
        <w:tc>
          <w:tcPr>
            <w:tcW w:w="4614" w:type="dxa"/>
            <w:gridSpan w:val="2"/>
            <w:tcMar>
              <w:left w:w="14" w:type="dxa"/>
              <w:right w:w="14" w:type="dxa"/>
            </w:tcMar>
            <w:vAlign w:val="center"/>
          </w:tcPr>
          <w:p w:rsidR="00D85143" w:rsidRPr="009A6472" w:rsidRDefault="00D85143" w:rsidP="00012261">
            <w:pPr>
              <w:tabs>
                <w:tab w:val="center" w:pos="4320"/>
                <w:tab w:val="right" w:pos="8640"/>
              </w:tabs>
              <w:rPr>
                <w:rFonts w:ascii="Arial" w:hAnsi="Arial" w:cs="Mangal"/>
                <w:sz w:val="22"/>
                <w:szCs w:val="20"/>
                <w:lang w:bidi="hi-IN"/>
              </w:rPr>
            </w:pPr>
            <w:r w:rsidRPr="009A6472">
              <w:rPr>
                <w:rFonts w:ascii="Arial" w:hAnsi="Arial"/>
                <w:b/>
                <w:bCs/>
                <w:sz w:val="22"/>
                <w:szCs w:val="22"/>
              </w:rPr>
              <w:t>90 days</w:t>
            </w:r>
            <w:r w:rsidRPr="009A6472">
              <w:rPr>
                <w:rFonts w:ascii="Arial" w:hAnsi="Arial"/>
                <w:sz w:val="22"/>
                <w:szCs w:val="22"/>
              </w:rPr>
              <w:t xml:space="preserve"> from the last date of bid submission.</w:t>
            </w:r>
          </w:p>
          <w:p w:rsidR="00D85143" w:rsidRPr="009A6472" w:rsidRDefault="00D85143" w:rsidP="00012261">
            <w:pPr>
              <w:tabs>
                <w:tab w:val="center" w:pos="4320"/>
                <w:tab w:val="right" w:pos="8640"/>
              </w:tabs>
              <w:rPr>
                <w:rFonts w:ascii="Arial" w:hAnsi="Arial" w:cs="Mangal"/>
                <w:sz w:val="22"/>
                <w:szCs w:val="20"/>
                <w:lang w:bidi="hi-IN"/>
              </w:rPr>
            </w:pPr>
            <w:r w:rsidRPr="009A6472">
              <w:rPr>
                <w:rFonts w:ascii="Arial" w:hAnsi="Arial" w:cs="Mangal" w:hint="cs"/>
                <w:sz w:val="22"/>
                <w:szCs w:val="20"/>
                <w:cs/>
                <w:lang w:bidi="hi-IN"/>
              </w:rPr>
              <w:t>बोली जमा करने की अंतिम तिथि से 90 दिन तक|</w:t>
            </w:r>
          </w:p>
        </w:tc>
      </w:tr>
      <w:tr w:rsidR="00D85143" w:rsidRPr="009A6472" w:rsidTr="00D85143">
        <w:trPr>
          <w:trHeight w:val="291"/>
          <w:jc w:val="right"/>
        </w:trPr>
        <w:tc>
          <w:tcPr>
            <w:tcW w:w="0" w:type="auto"/>
            <w:vMerge w:val="restart"/>
            <w:tcMar>
              <w:left w:w="14" w:type="dxa"/>
              <w:right w:w="14" w:type="dxa"/>
            </w:tcMar>
          </w:tcPr>
          <w:p w:rsidR="00D85143" w:rsidRPr="009A6472" w:rsidRDefault="00D85143" w:rsidP="00012261">
            <w:pPr>
              <w:tabs>
                <w:tab w:val="center" w:pos="4320"/>
                <w:tab w:val="right" w:pos="8640"/>
              </w:tabs>
              <w:jc w:val="center"/>
              <w:rPr>
                <w:rFonts w:ascii="Arial" w:hAnsi="Arial"/>
                <w:sz w:val="22"/>
                <w:szCs w:val="22"/>
              </w:rPr>
            </w:pPr>
            <w:r w:rsidRPr="009A6472">
              <w:rPr>
                <w:rFonts w:ascii="Arial" w:hAnsi="Arial"/>
                <w:sz w:val="22"/>
                <w:szCs w:val="22"/>
              </w:rPr>
              <w:t>9</w:t>
            </w:r>
          </w:p>
        </w:tc>
        <w:tc>
          <w:tcPr>
            <w:tcW w:w="1205" w:type="dxa"/>
            <w:vMerge w:val="restart"/>
            <w:tcMar>
              <w:left w:w="14" w:type="dxa"/>
              <w:right w:w="14" w:type="dxa"/>
            </w:tcMar>
          </w:tcPr>
          <w:p w:rsidR="00D85143" w:rsidRPr="009A6472" w:rsidRDefault="00D85143" w:rsidP="00012261">
            <w:pPr>
              <w:tabs>
                <w:tab w:val="center" w:pos="4320"/>
                <w:tab w:val="right" w:pos="8640"/>
              </w:tabs>
              <w:rPr>
                <w:rFonts w:ascii="Arial" w:hAnsi="Arial"/>
                <w:sz w:val="22"/>
                <w:szCs w:val="22"/>
              </w:rPr>
            </w:pPr>
            <w:r w:rsidRPr="009A6472">
              <w:rPr>
                <w:rFonts w:ascii="Arial" w:hAnsi="Arial"/>
                <w:sz w:val="22"/>
                <w:szCs w:val="22"/>
              </w:rPr>
              <w:t>Contact details of SIDBI officials</w:t>
            </w:r>
          </w:p>
          <w:p w:rsidR="00D85143" w:rsidRPr="009A6472" w:rsidRDefault="00D85143" w:rsidP="00012261">
            <w:pPr>
              <w:tabs>
                <w:tab w:val="center" w:pos="4320"/>
                <w:tab w:val="right" w:pos="8640"/>
              </w:tabs>
              <w:rPr>
                <w:rFonts w:ascii="Arial" w:hAnsi="Arial"/>
                <w:sz w:val="22"/>
                <w:szCs w:val="22"/>
              </w:rPr>
            </w:pPr>
            <w:r w:rsidRPr="009A6472">
              <w:rPr>
                <w:rFonts w:cs="Mangal"/>
                <w:sz w:val="22"/>
                <w:szCs w:val="20"/>
                <w:cs/>
                <w:lang w:bidi="hi-IN"/>
              </w:rPr>
              <w:t>सिडबी अधिकारियों के संपर्क विवरण</w:t>
            </w:r>
          </w:p>
        </w:tc>
        <w:tc>
          <w:tcPr>
            <w:tcW w:w="2616" w:type="dxa"/>
          </w:tcPr>
          <w:p w:rsidR="00D85143" w:rsidRPr="00012261" w:rsidRDefault="00D85143" w:rsidP="00012261">
            <w:pPr>
              <w:tabs>
                <w:tab w:val="center" w:pos="4320"/>
                <w:tab w:val="right" w:pos="8640"/>
              </w:tabs>
              <w:rPr>
                <w:rFonts w:ascii="Arial" w:hAnsi="Arial" w:cs="Mangal"/>
                <w:sz w:val="22"/>
                <w:szCs w:val="20"/>
                <w:lang w:bidi="hi-IN"/>
              </w:rPr>
            </w:pPr>
            <w:r>
              <w:rPr>
                <w:rFonts w:ascii="Arial" w:hAnsi="Arial"/>
                <w:sz w:val="22"/>
                <w:szCs w:val="22"/>
              </w:rPr>
              <w:t>Pradyumna Kumar Choudh</w:t>
            </w:r>
            <w:r>
              <w:rPr>
                <w:rFonts w:ascii="Arial" w:hAnsi="Arial" w:cstheme="minorBidi"/>
                <w:sz w:val="22"/>
                <w:szCs w:val="20"/>
                <w:lang w:bidi="hi-IN"/>
              </w:rPr>
              <w:t>u</w:t>
            </w:r>
            <w:r w:rsidRPr="00012261">
              <w:rPr>
                <w:rFonts w:ascii="Arial" w:hAnsi="Arial"/>
                <w:sz w:val="22"/>
                <w:szCs w:val="22"/>
              </w:rPr>
              <w:t>ry, AGM</w:t>
            </w:r>
          </w:p>
          <w:p w:rsidR="00D85143" w:rsidRPr="00012261" w:rsidRDefault="00D85143" w:rsidP="00012261">
            <w:pPr>
              <w:tabs>
                <w:tab w:val="center" w:pos="4320"/>
                <w:tab w:val="right" w:pos="8640"/>
              </w:tabs>
              <w:rPr>
                <w:rFonts w:ascii="Arial" w:hAnsi="Arial" w:cs="Mangal"/>
                <w:sz w:val="22"/>
                <w:szCs w:val="20"/>
                <w:lang w:bidi="hi-IN"/>
              </w:rPr>
            </w:pPr>
            <w:r w:rsidRPr="00012261">
              <w:rPr>
                <w:rFonts w:ascii="Arial" w:hAnsi="Arial" w:cstheme="minorBidi" w:hint="cs"/>
                <w:sz w:val="22"/>
                <w:szCs w:val="20"/>
                <w:cs/>
                <w:lang w:bidi="hi-IN"/>
              </w:rPr>
              <w:t>प्रद्युम्न कुमार चौधरी</w:t>
            </w:r>
            <w:r w:rsidRPr="00012261">
              <w:rPr>
                <w:rFonts w:ascii="Arial" w:hAnsi="Arial" w:cs="Mangal" w:hint="cs"/>
                <w:sz w:val="22"/>
                <w:szCs w:val="20"/>
                <w:cs/>
                <w:lang w:bidi="hi-IN"/>
              </w:rPr>
              <w:t>,स.म.प्र.</w:t>
            </w:r>
          </w:p>
        </w:tc>
        <w:tc>
          <w:tcPr>
            <w:tcW w:w="4614" w:type="dxa"/>
            <w:gridSpan w:val="2"/>
          </w:tcPr>
          <w:p w:rsidR="00D85143" w:rsidRPr="00012261" w:rsidRDefault="00D85143" w:rsidP="00012261">
            <w:pPr>
              <w:tabs>
                <w:tab w:val="center" w:pos="4320"/>
                <w:tab w:val="right" w:pos="8640"/>
              </w:tabs>
              <w:rPr>
                <w:rFonts w:ascii="Arial" w:hAnsi="Arial"/>
                <w:sz w:val="22"/>
                <w:szCs w:val="22"/>
              </w:rPr>
            </w:pPr>
            <w:r w:rsidRPr="00012261">
              <w:rPr>
                <w:rFonts w:ascii="Arial" w:hAnsi="Arial"/>
                <w:sz w:val="22"/>
                <w:szCs w:val="22"/>
              </w:rPr>
              <w:t>pradyumna@sidbi.in</w:t>
            </w:r>
          </w:p>
        </w:tc>
      </w:tr>
      <w:tr w:rsidR="00D85143" w:rsidRPr="009A6472" w:rsidTr="00D85143">
        <w:trPr>
          <w:jc w:val="right"/>
        </w:trPr>
        <w:tc>
          <w:tcPr>
            <w:tcW w:w="0" w:type="auto"/>
            <w:vMerge/>
            <w:tcMar>
              <w:left w:w="14" w:type="dxa"/>
              <w:right w:w="14" w:type="dxa"/>
            </w:tcMar>
          </w:tcPr>
          <w:p w:rsidR="00D85143" w:rsidRPr="009A6472" w:rsidRDefault="00D85143" w:rsidP="00012261">
            <w:pPr>
              <w:tabs>
                <w:tab w:val="center" w:pos="4320"/>
                <w:tab w:val="right" w:pos="8640"/>
              </w:tabs>
              <w:jc w:val="center"/>
              <w:rPr>
                <w:rFonts w:ascii="Arial" w:hAnsi="Arial"/>
                <w:sz w:val="22"/>
                <w:szCs w:val="22"/>
              </w:rPr>
            </w:pPr>
          </w:p>
        </w:tc>
        <w:tc>
          <w:tcPr>
            <w:tcW w:w="1205" w:type="dxa"/>
            <w:vMerge/>
            <w:tcMar>
              <w:left w:w="14" w:type="dxa"/>
              <w:right w:w="14" w:type="dxa"/>
            </w:tcMar>
          </w:tcPr>
          <w:p w:rsidR="00D85143" w:rsidRPr="009A6472" w:rsidRDefault="00D85143" w:rsidP="00012261">
            <w:pPr>
              <w:tabs>
                <w:tab w:val="center" w:pos="4320"/>
                <w:tab w:val="right" w:pos="8640"/>
              </w:tabs>
              <w:rPr>
                <w:rFonts w:ascii="Arial" w:hAnsi="Arial"/>
                <w:sz w:val="22"/>
                <w:szCs w:val="22"/>
              </w:rPr>
            </w:pPr>
          </w:p>
        </w:tc>
        <w:tc>
          <w:tcPr>
            <w:tcW w:w="2616" w:type="dxa"/>
            <w:tcMar>
              <w:left w:w="14" w:type="dxa"/>
              <w:right w:w="14" w:type="dxa"/>
            </w:tcMar>
          </w:tcPr>
          <w:p w:rsidR="00D85143" w:rsidRPr="00012261" w:rsidRDefault="00D85143" w:rsidP="00012261">
            <w:pPr>
              <w:tabs>
                <w:tab w:val="center" w:pos="4320"/>
                <w:tab w:val="right" w:pos="8640"/>
              </w:tabs>
              <w:rPr>
                <w:rFonts w:ascii="Arial" w:hAnsi="Arial" w:cs="Mangal"/>
                <w:sz w:val="22"/>
                <w:szCs w:val="20"/>
                <w:lang w:bidi="hi-IN"/>
              </w:rPr>
            </w:pPr>
            <w:r w:rsidRPr="00012261">
              <w:rPr>
                <w:rFonts w:ascii="Arial" w:hAnsi="Arial" w:cs="Mangal"/>
                <w:sz w:val="22"/>
                <w:szCs w:val="20"/>
                <w:lang w:bidi="hi-IN"/>
              </w:rPr>
              <w:t>Richa Sharma, M</w:t>
            </w:r>
            <w:r w:rsidR="00573581">
              <w:rPr>
                <w:rFonts w:ascii="Arial" w:hAnsi="Arial" w:cs="Mangal"/>
                <w:sz w:val="22"/>
                <w:szCs w:val="20"/>
                <w:lang w:bidi="hi-IN"/>
              </w:rPr>
              <w:t>anager</w:t>
            </w:r>
          </w:p>
          <w:p w:rsidR="00D85143" w:rsidRPr="00012261" w:rsidRDefault="00D85143" w:rsidP="00012261">
            <w:pPr>
              <w:tabs>
                <w:tab w:val="center" w:pos="4320"/>
                <w:tab w:val="right" w:pos="8640"/>
              </w:tabs>
              <w:rPr>
                <w:rFonts w:ascii="Arial" w:hAnsi="Arial" w:cs="Mangal"/>
                <w:sz w:val="22"/>
                <w:szCs w:val="20"/>
                <w:lang w:bidi="hi-IN"/>
              </w:rPr>
            </w:pPr>
            <w:r w:rsidRPr="007E3313">
              <w:rPr>
                <w:rFonts w:ascii="Arial" w:hAnsi="Arial" w:cs="Mangal" w:hint="cs"/>
                <w:sz w:val="22"/>
                <w:szCs w:val="20"/>
                <w:cs/>
                <w:lang w:bidi="hi-IN"/>
              </w:rPr>
              <w:t xml:space="preserve">ऋचा शर्मा , </w:t>
            </w:r>
            <w:r w:rsidR="007B2FDF" w:rsidRPr="006C1DD7">
              <w:rPr>
                <w:rFonts w:ascii="Mangal" w:hAnsi="Mangal" w:cs="Mangal"/>
                <w:sz w:val="22"/>
                <w:szCs w:val="22"/>
                <w:cs/>
                <w:lang w:bidi="hi-IN"/>
              </w:rPr>
              <w:t>प्रबन्धक</w:t>
            </w:r>
          </w:p>
        </w:tc>
        <w:tc>
          <w:tcPr>
            <w:tcW w:w="4614" w:type="dxa"/>
            <w:gridSpan w:val="2"/>
            <w:shd w:val="clear" w:color="auto" w:fill="auto"/>
            <w:tcMar>
              <w:left w:w="14" w:type="dxa"/>
              <w:right w:w="14" w:type="dxa"/>
            </w:tcMar>
          </w:tcPr>
          <w:p w:rsidR="00D85143" w:rsidRPr="00012261" w:rsidRDefault="00D85143" w:rsidP="00012261">
            <w:pPr>
              <w:tabs>
                <w:tab w:val="center" w:pos="4320"/>
                <w:tab w:val="right" w:pos="8640"/>
              </w:tabs>
              <w:rPr>
                <w:rFonts w:ascii="Arial" w:hAnsi="Arial"/>
                <w:sz w:val="22"/>
                <w:szCs w:val="22"/>
              </w:rPr>
            </w:pPr>
            <w:r w:rsidRPr="00012261">
              <w:rPr>
                <w:rFonts w:ascii="Arial" w:hAnsi="Arial"/>
                <w:sz w:val="22"/>
                <w:szCs w:val="22"/>
              </w:rPr>
              <w:t>richa@sidbi.in</w:t>
            </w:r>
          </w:p>
        </w:tc>
      </w:tr>
    </w:tbl>
    <w:p w:rsidR="00D60CC7" w:rsidRPr="009A6472" w:rsidRDefault="00D60CC7" w:rsidP="00AF113A">
      <w:pPr>
        <w:pStyle w:val="Header"/>
        <w:spacing w:line="276" w:lineRule="auto"/>
        <w:ind w:left="-540" w:right="-331"/>
        <w:rPr>
          <w:szCs w:val="36"/>
        </w:rPr>
      </w:pPr>
    </w:p>
    <w:p w:rsidR="001F1D6D" w:rsidRPr="009A6472" w:rsidRDefault="00D60CC7" w:rsidP="00AF113A">
      <w:pPr>
        <w:pStyle w:val="Header"/>
        <w:spacing w:line="276" w:lineRule="auto"/>
        <w:ind w:left="-540" w:right="-331"/>
        <w:jc w:val="center"/>
      </w:pPr>
      <w:r w:rsidRPr="009A6472">
        <w:rPr>
          <w:szCs w:val="36"/>
        </w:rPr>
        <w:t>**********</w:t>
      </w:r>
      <w:r w:rsidR="00803B9B" w:rsidRPr="009A6472">
        <w:rPr>
          <w:szCs w:val="36"/>
        </w:rPr>
        <w:t>**</w:t>
      </w:r>
      <w:r w:rsidR="00E04FA3" w:rsidRPr="009A6472">
        <w:rPr>
          <w:szCs w:val="36"/>
        </w:rPr>
        <w:br w:type="page"/>
      </w:r>
    </w:p>
    <w:p w:rsidR="00012261" w:rsidRDefault="00012261" w:rsidP="00AF113A">
      <w:pPr>
        <w:pStyle w:val="Header"/>
        <w:spacing w:line="276" w:lineRule="auto"/>
        <w:ind w:left="0"/>
        <w:jc w:val="center"/>
        <w:rPr>
          <w:rFonts w:ascii="Arial Bold" w:hAnsi="Arial Bold"/>
          <w:b/>
          <w:bCs/>
          <w:sz w:val="32"/>
          <w:szCs w:val="32"/>
        </w:rPr>
      </w:pPr>
    </w:p>
    <w:p w:rsidR="00012261" w:rsidRDefault="00012261" w:rsidP="00AF113A">
      <w:pPr>
        <w:pStyle w:val="Header"/>
        <w:spacing w:line="276" w:lineRule="auto"/>
        <w:ind w:left="0"/>
        <w:jc w:val="center"/>
        <w:rPr>
          <w:rFonts w:ascii="Arial Bold" w:hAnsi="Arial Bold"/>
          <w:b/>
          <w:bCs/>
          <w:sz w:val="32"/>
          <w:szCs w:val="32"/>
        </w:rPr>
      </w:pPr>
    </w:p>
    <w:p w:rsidR="001F1D6D" w:rsidRPr="009A6472" w:rsidRDefault="001F1D6D" w:rsidP="00AF113A">
      <w:pPr>
        <w:pStyle w:val="Header"/>
        <w:spacing w:line="276" w:lineRule="auto"/>
        <w:ind w:left="0"/>
        <w:jc w:val="center"/>
        <w:rPr>
          <w:rFonts w:ascii="Arial Bold" w:hAnsi="Arial Bold"/>
          <w:b/>
          <w:bCs/>
          <w:sz w:val="32"/>
          <w:szCs w:val="32"/>
        </w:rPr>
      </w:pPr>
      <w:r w:rsidRPr="009A6472">
        <w:rPr>
          <w:rFonts w:ascii="Arial Bold" w:hAnsi="Arial Bold"/>
          <w:b/>
          <w:bCs/>
          <w:sz w:val="32"/>
          <w:szCs w:val="32"/>
        </w:rPr>
        <w:t>Notice</w:t>
      </w:r>
    </w:p>
    <w:p w:rsidR="001F1D6D" w:rsidRPr="009A6472" w:rsidRDefault="001F1D6D" w:rsidP="00AF113A">
      <w:pPr>
        <w:pStyle w:val="Header"/>
        <w:spacing w:line="276" w:lineRule="auto"/>
        <w:jc w:val="center"/>
        <w:rPr>
          <w:rFonts w:ascii="Arial Bold" w:hAnsi="Arial Bold"/>
          <w:b/>
          <w:bCs/>
          <w:sz w:val="32"/>
          <w:szCs w:val="32"/>
        </w:rPr>
      </w:pPr>
    </w:p>
    <w:p w:rsidR="00D83BD9" w:rsidRPr="009A6472" w:rsidRDefault="00D83BD9" w:rsidP="00AF113A">
      <w:pPr>
        <w:pStyle w:val="Header"/>
        <w:spacing w:line="276" w:lineRule="auto"/>
        <w:jc w:val="center"/>
        <w:rPr>
          <w:rFonts w:ascii="Arial Bold" w:hAnsi="Arial Bold"/>
          <w:b/>
          <w:bCs/>
          <w:sz w:val="32"/>
          <w:szCs w:val="32"/>
        </w:rPr>
      </w:pPr>
    </w:p>
    <w:p w:rsidR="001F1D6D" w:rsidRPr="009A6472" w:rsidRDefault="001F1D6D" w:rsidP="00AF113A">
      <w:pPr>
        <w:pStyle w:val="Header"/>
        <w:spacing w:line="276" w:lineRule="auto"/>
        <w:ind w:left="0"/>
        <w:rPr>
          <w:rFonts w:cs="Arial"/>
          <w:b/>
          <w:i/>
          <w:sz w:val="24"/>
          <w:szCs w:val="24"/>
        </w:rPr>
      </w:pPr>
      <w:r w:rsidRPr="009A6472">
        <w:rPr>
          <w:rFonts w:cs="Arial"/>
          <w:b/>
          <w:i/>
          <w:sz w:val="24"/>
          <w:szCs w:val="24"/>
        </w:rPr>
        <w:t>This document is the property of Small Industries Development Bank of India (SIDBI). It may not be copied, distributed or recorded on any medium, electronic or otherwise, without SIDBI’s written permission. Use of contents given in this document, even by the authori</w:t>
      </w:r>
      <w:r w:rsidR="00676C17" w:rsidRPr="009A6472">
        <w:rPr>
          <w:rFonts w:cs="Arial"/>
          <w:b/>
          <w:i/>
          <w:sz w:val="24"/>
          <w:szCs w:val="24"/>
        </w:rPr>
        <w:t>z</w:t>
      </w:r>
      <w:r w:rsidRPr="009A6472">
        <w:rPr>
          <w:rFonts w:cs="Arial"/>
          <w:b/>
          <w:i/>
          <w:sz w:val="24"/>
          <w:szCs w:val="24"/>
        </w:rPr>
        <w:t>ed personnel/agencies for any purpose other than the purpose specified herein, is strictly prohibited as it shall amount to copyright violation and thus shall be punishable under the Indian law.</w:t>
      </w:r>
    </w:p>
    <w:p w:rsidR="00E0004F" w:rsidRDefault="00E0004F" w:rsidP="00AF113A">
      <w:pPr>
        <w:spacing w:line="276" w:lineRule="auto"/>
        <w:jc w:val="both"/>
        <w:rPr>
          <w:rFonts w:cs="Arial"/>
          <w:b/>
          <w:i/>
        </w:rPr>
      </w:pPr>
    </w:p>
    <w:p w:rsidR="00E0004F" w:rsidRPr="00E0004F" w:rsidRDefault="00E0004F" w:rsidP="00E0004F">
      <w:pPr>
        <w:rPr>
          <w:rFonts w:cs="Arial"/>
        </w:rPr>
      </w:pPr>
    </w:p>
    <w:p w:rsidR="00E0004F" w:rsidRPr="00E0004F" w:rsidRDefault="00E0004F" w:rsidP="00E0004F">
      <w:pPr>
        <w:rPr>
          <w:rFonts w:cs="Arial"/>
        </w:rPr>
      </w:pPr>
    </w:p>
    <w:p w:rsidR="00E0004F" w:rsidRPr="00E0004F" w:rsidRDefault="00E0004F" w:rsidP="00E0004F">
      <w:pPr>
        <w:rPr>
          <w:rFonts w:cs="Arial"/>
        </w:rPr>
      </w:pPr>
    </w:p>
    <w:p w:rsidR="00E0004F" w:rsidRPr="00E0004F" w:rsidRDefault="00E0004F" w:rsidP="00E0004F">
      <w:pPr>
        <w:rPr>
          <w:rFonts w:cs="Arial"/>
        </w:rPr>
      </w:pPr>
    </w:p>
    <w:p w:rsidR="00E0004F" w:rsidRPr="00E0004F" w:rsidRDefault="00E0004F" w:rsidP="00E0004F">
      <w:pPr>
        <w:rPr>
          <w:rFonts w:cs="Arial"/>
        </w:rPr>
      </w:pPr>
    </w:p>
    <w:p w:rsidR="00E0004F" w:rsidRPr="00E0004F" w:rsidRDefault="00E0004F" w:rsidP="00E0004F">
      <w:pPr>
        <w:rPr>
          <w:rFonts w:cs="Arial"/>
        </w:rPr>
      </w:pPr>
    </w:p>
    <w:p w:rsidR="00E0004F" w:rsidRPr="00E0004F" w:rsidRDefault="00E0004F" w:rsidP="00E0004F">
      <w:pPr>
        <w:rPr>
          <w:rFonts w:cs="Arial"/>
        </w:rPr>
      </w:pPr>
    </w:p>
    <w:p w:rsidR="00E0004F" w:rsidRPr="00E0004F" w:rsidRDefault="00E0004F" w:rsidP="00E0004F">
      <w:pPr>
        <w:rPr>
          <w:rFonts w:cs="Arial"/>
        </w:rPr>
      </w:pPr>
    </w:p>
    <w:p w:rsidR="00E0004F" w:rsidRPr="00E0004F" w:rsidRDefault="00E0004F" w:rsidP="00E0004F">
      <w:pPr>
        <w:rPr>
          <w:rFonts w:cs="Arial"/>
        </w:rPr>
      </w:pPr>
    </w:p>
    <w:p w:rsidR="00E0004F" w:rsidRDefault="00E0004F" w:rsidP="00AF113A">
      <w:pPr>
        <w:spacing w:line="276" w:lineRule="auto"/>
        <w:jc w:val="both"/>
        <w:rPr>
          <w:rFonts w:cs="Arial"/>
        </w:rPr>
      </w:pPr>
    </w:p>
    <w:p w:rsidR="00E0004F" w:rsidRPr="00E0004F" w:rsidRDefault="00E0004F" w:rsidP="00E0004F">
      <w:pPr>
        <w:rPr>
          <w:rFonts w:cs="Arial"/>
        </w:rPr>
      </w:pPr>
    </w:p>
    <w:p w:rsidR="00E0004F" w:rsidRPr="00E0004F" w:rsidRDefault="00E0004F" w:rsidP="00E0004F">
      <w:pPr>
        <w:rPr>
          <w:rFonts w:cs="Arial"/>
        </w:rPr>
      </w:pPr>
    </w:p>
    <w:p w:rsidR="00E0004F" w:rsidRDefault="00E0004F" w:rsidP="00AF113A">
      <w:pPr>
        <w:spacing w:line="276" w:lineRule="auto"/>
        <w:jc w:val="both"/>
        <w:rPr>
          <w:rFonts w:cs="Arial"/>
        </w:rPr>
      </w:pPr>
    </w:p>
    <w:p w:rsidR="00E0004F" w:rsidRDefault="00E0004F" w:rsidP="00AF113A">
      <w:pPr>
        <w:spacing w:line="276" w:lineRule="auto"/>
        <w:jc w:val="both"/>
        <w:rPr>
          <w:rFonts w:cs="Arial"/>
        </w:rPr>
      </w:pPr>
    </w:p>
    <w:p w:rsidR="00E0004F" w:rsidRDefault="00E0004F" w:rsidP="00E0004F">
      <w:pPr>
        <w:tabs>
          <w:tab w:val="left" w:pos="516"/>
        </w:tabs>
        <w:spacing w:line="276" w:lineRule="auto"/>
        <w:jc w:val="both"/>
        <w:rPr>
          <w:rFonts w:cs="Arial"/>
        </w:rPr>
      </w:pPr>
      <w:r>
        <w:rPr>
          <w:rFonts w:cs="Arial"/>
        </w:rPr>
        <w:tab/>
      </w:r>
    </w:p>
    <w:p w:rsidR="003A17EE" w:rsidRPr="009A6472" w:rsidRDefault="001F1D6D" w:rsidP="00AF113A">
      <w:pPr>
        <w:spacing w:line="276" w:lineRule="auto"/>
        <w:jc w:val="both"/>
        <w:rPr>
          <w:rFonts w:ascii="Arial Bold" w:hAnsi="Arial Bold"/>
          <w:sz w:val="32"/>
          <w:szCs w:val="32"/>
        </w:rPr>
      </w:pPr>
      <w:r w:rsidRPr="00E0004F">
        <w:rPr>
          <w:rFonts w:cs="Arial"/>
        </w:rPr>
        <w:br w:type="page"/>
      </w:r>
      <w:r w:rsidR="003A17EE" w:rsidRPr="009A6472">
        <w:rPr>
          <w:rFonts w:ascii="Arial Bold" w:hAnsi="Arial Bold"/>
          <w:b/>
          <w:bCs/>
          <w:sz w:val="32"/>
          <w:szCs w:val="32"/>
          <w:lang w:bidi="hi-IN"/>
        </w:rPr>
        <w:lastRenderedPageBreak/>
        <w:t xml:space="preserve">Important </w:t>
      </w:r>
      <w:r w:rsidR="00F41B34" w:rsidRPr="009A6472">
        <w:rPr>
          <w:rFonts w:ascii="Arial Bold" w:hAnsi="Arial Bold"/>
          <w:b/>
          <w:bCs/>
          <w:sz w:val="32"/>
          <w:szCs w:val="32"/>
          <w:lang w:bidi="hi-IN"/>
        </w:rPr>
        <w:t>Terms</w:t>
      </w:r>
    </w:p>
    <w:p w:rsidR="003A17EE" w:rsidRPr="009A6472" w:rsidRDefault="003A17EE" w:rsidP="00AF113A">
      <w:pPr>
        <w:pStyle w:val="Header"/>
        <w:spacing w:line="276" w:lineRule="auto"/>
        <w:rPr>
          <w:rFonts w:cs="Mangal"/>
          <w:lang w:bidi="hi-IN"/>
        </w:rPr>
      </w:pPr>
      <w:r w:rsidRPr="009A6472">
        <w:t>Some terms have been used in the document interchangeably for the meaning as mentioned below:</w:t>
      </w:r>
    </w:p>
    <w:p w:rsidR="003A17EE" w:rsidRPr="009A6472" w:rsidRDefault="003A17EE" w:rsidP="00026B4C">
      <w:pPr>
        <w:pStyle w:val="Heading4"/>
        <w:widowControl w:val="0"/>
        <w:numPr>
          <w:ilvl w:val="2"/>
          <w:numId w:val="14"/>
        </w:numPr>
        <w:tabs>
          <w:tab w:val="num" w:pos="1872"/>
        </w:tabs>
        <w:spacing w:before="0" w:after="0" w:line="276" w:lineRule="auto"/>
        <w:rPr>
          <w:rFonts w:cs="Mangal"/>
          <w:lang w:bidi="hi-IN"/>
        </w:rPr>
      </w:pPr>
      <w:r w:rsidRPr="009A6472">
        <w:t>‘Bank’ means ‘Small Industries Development Bank of India’.</w:t>
      </w:r>
    </w:p>
    <w:p w:rsidR="003A17EE" w:rsidRPr="009A6472" w:rsidRDefault="003A17EE" w:rsidP="00026B4C">
      <w:pPr>
        <w:pStyle w:val="Heading4"/>
        <w:widowControl w:val="0"/>
        <w:numPr>
          <w:ilvl w:val="2"/>
          <w:numId w:val="14"/>
        </w:numPr>
        <w:tabs>
          <w:tab w:val="num" w:pos="1872"/>
        </w:tabs>
        <w:spacing w:before="0" w:after="0" w:line="276" w:lineRule="auto"/>
        <w:rPr>
          <w:rFonts w:cs="Mangal"/>
          <w:lang w:bidi="hi-IN"/>
        </w:rPr>
      </w:pPr>
      <w:r w:rsidRPr="009A6472">
        <w:t>‘Bidder’ means the respondent to the RFP document.</w:t>
      </w:r>
    </w:p>
    <w:p w:rsidR="003A17EE" w:rsidRPr="009A6472" w:rsidRDefault="003A17EE" w:rsidP="00026B4C">
      <w:pPr>
        <w:pStyle w:val="Heading4"/>
        <w:widowControl w:val="0"/>
        <w:numPr>
          <w:ilvl w:val="2"/>
          <w:numId w:val="14"/>
        </w:numPr>
        <w:tabs>
          <w:tab w:val="num" w:pos="1872"/>
        </w:tabs>
        <w:spacing w:before="0" w:after="0" w:line="276" w:lineRule="auto"/>
        <w:rPr>
          <w:rFonts w:cs="Mangal"/>
          <w:lang w:bidi="hi-IN"/>
        </w:rPr>
      </w:pPr>
      <w:r w:rsidRPr="009A6472">
        <w:t>‘Successful Bidder’ refers to the bidder who gets selected by the bank after completion of evaluation process.</w:t>
      </w:r>
    </w:p>
    <w:p w:rsidR="003A17EE" w:rsidRPr="009A6472" w:rsidRDefault="003A17EE" w:rsidP="00026B4C">
      <w:pPr>
        <w:pStyle w:val="Heading4"/>
        <w:widowControl w:val="0"/>
        <w:numPr>
          <w:ilvl w:val="2"/>
          <w:numId w:val="14"/>
        </w:numPr>
        <w:tabs>
          <w:tab w:val="num" w:pos="1872"/>
        </w:tabs>
        <w:spacing w:before="0" w:after="0" w:line="276" w:lineRule="auto"/>
        <w:rPr>
          <w:rFonts w:cs="Mangal"/>
          <w:lang w:bidi="hi-IN"/>
        </w:rPr>
      </w:pPr>
      <w:r w:rsidRPr="009A6472">
        <w:t>‘Service Provider’ refers to the successful bidder who provides the services to the bank after the contract is awarded by the bank, also abbreviated as ‘SP’.</w:t>
      </w:r>
    </w:p>
    <w:p w:rsidR="003A17EE" w:rsidRPr="009A6472" w:rsidRDefault="003A17EE" w:rsidP="00026B4C">
      <w:pPr>
        <w:pStyle w:val="Heading4"/>
        <w:widowControl w:val="0"/>
        <w:numPr>
          <w:ilvl w:val="2"/>
          <w:numId w:val="14"/>
        </w:numPr>
        <w:tabs>
          <w:tab w:val="num" w:pos="1872"/>
        </w:tabs>
        <w:spacing w:before="0" w:after="0" w:line="276" w:lineRule="auto"/>
        <w:rPr>
          <w:rFonts w:cs="Mangal"/>
          <w:lang w:bidi="hi-IN"/>
        </w:rPr>
      </w:pPr>
      <w:r w:rsidRPr="009A6472">
        <w:t>‘RFP’ or ‘Tender’ means the Request for Proposal document</w:t>
      </w:r>
    </w:p>
    <w:p w:rsidR="003A17EE" w:rsidRPr="009A6472" w:rsidRDefault="003A17EE" w:rsidP="00026B4C">
      <w:pPr>
        <w:pStyle w:val="Heading4"/>
        <w:widowControl w:val="0"/>
        <w:numPr>
          <w:ilvl w:val="2"/>
          <w:numId w:val="14"/>
        </w:numPr>
        <w:tabs>
          <w:tab w:val="num" w:pos="1872"/>
        </w:tabs>
        <w:spacing w:before="0" w:after="0" w:line="276" w:lineRule="auto"/>
        <w:rPr>
          <w:rFonts w:cs="Mangal"/>
          <w:lang w:bidi="hi-IN"/>
        </w:rPr>
      </w:pPr>
      <w:r w:rsidRPr="009A6472">
        <w:t>‘Bid’ may be referred to as ‘Offer’.</w:t>
      </w:r>
    </w:p>
    <w:p w:rsidR="00B84BA9" w:rsidRPr="009A6472" w:rsidRDefault="00B84BA9" w:rsidP="00AF113A">
      <w:pPr>
        <w:pStyle w:val="Header"/>
        <w:spacing w:before="0" w:after="0" w:line="276" w:lineRule="auto"/>
        <w:ind w:left="0"/>
        <w:jc w:val="left"/>
        <w:rPr>
          <w:rFonts w:ascii="Arial Bold" w:hAnsi="Arial Bold"/>
          <w:b/>
          <w:bCs/>
          <w:sz w:val="32"/>
          <w:szCs w:val="32"/>
          <w:lang w:bidi="hi-IN"/>
        </w:rPr>
      </w:pPr>
      <w:bookmarkStart w:id="7" w:name="_Toc101689878"/>
      <w:bookmarkStart w:id="8" w:name="_Toc102379043"/>
      <w:bookmarkStart w:id="9" w:name="_Toc102891317"/>
    </w:p>
    <w:p w:rsidR="003A42BE" w:rsidRDefault="003A42BE" w:rsidP="00AF113A">
      <w:pPr>
        <w:pStyle w:val="Header"/>
        <w:spacing w:before="0" w:after="0" w:line="276" w:lineRule="auto"/>
        <w:ind w:left="0"/>
        <w:jc w:val="left"/>
        <w:rPr>
          <w:rFonts w:ascii="Arial Bold" w:hAnsi="Arial Bold"/>
          <w:b/>
          <w:bCs/>
          <w:sz w:val="32"/>
          <w:szCs w:val="32"/>
          <w:lang w:bidi="hi-IN"/>
        </w:rPr>
      </w:pPr>
      <w:r w:rsidRPr="009A6472">
        <w:rPr>
          <w:rFonts w:ascii="Arial Bold" w:hAnsi="Arial Bold"/>
          <w:b/>
          <w:bCs/>
          <w:sz w:val="32"/>
          <w:szCs w:val="32"/>
          <w:lang w:bidi="hi-IN"/>
        </w:rPr>
        <w:t>Annexure</w:t>
      </w:r>
      <w:r w:rsidR="00605E51" w:rsidRPr="009A6472">
        <w:rPr>
          <w:rFonts w:ascii="Arial Bold" w:hAnsi="Arial Bold" w:hint="cs"/>
          <w:b/>
          <w:bCs/>
          <w:sz w:val="32"/>
          <w:szCs w:val="32"/>
          <w:cs/>
          <w:lang w:bidi="hi-IN"/>
        </w:rPr>
        <w:t xml:space="preserve">/ </w:t>
      </w:r>
      <w:r w:rsidR="00605E51" w:rsidRPr="009A6472">
        <w:rPr>
          <w:rFonts w:ascii="Arial Bold" w:hAnsi="Arial Bold" w:cs="Mangal"/>
          <w:b/>
          <w:bCs/>
          <w:sz w:val="32"/>
          <w:szCs w:val="32"/>
          <w:lang w:bidi="hi-IN"/>
        </w:rPr>
        <w:t xml:space="preserve">Appendix </w:t>
      </w:r>
      <w:r w:rsidRPr="009A6472">
        <w:rPr>
          <w:rFonts w:ascii="Arial Bold" w:hAnsi="Arial Bold"/>
          <w:b/>
          <w:bCs/>
          <w:sz w:val="32"/>
          <w:szCs w:val="32"/>
          <w:lang w:bidi="hi-IN"/>
        </w:rPr>
        <w:t>Details</w:t>
      </w:r>
    </w:p>
    <w:p w:rsidR="00D7186A" w:rsidRPr="009A6472" w:rsidRDefault="00D7186A" w:rsidP="00AF113A">
      <w:pPr>
        <w:pStyle w:val="Header"/>
        <w:spacing w:before="0" w:after="0" w:line="276" w:lineRule="auto"/>
        <w:ind w:left="0"/>
        <w:jc w:val="left"/>
        <w:rPr>
          <w:rFonts w:ascii="Arial Bold" w:hAnsi="Arial Bold"/>
          <w:b/>
          <w:bCs/>
          <w:sz w:val="32"/>
          <w:szCs w:val="32"/>
          <w:lang w:bidi="hi-I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04"/>
        <w:gridCol w:w="5656"/>
      </w:tblGrid>
      <w:tr w:rsidR="007E3313" w:rsidRPr="009A6472" w:rsidTr="00D578E8">
        <w:trPr>
          <w:jc w:val="center"/>
        </w:trPr>
        <w:tc>
          <w:tcPr>
            <w:tcW w:w="2604" w:type="dxa"/>
            <w:shd w:val="clear" w:color="auto" w:fill="99CCFF"/>
          </w:tcPr>
          <w:p w:rsidR="007E3313" w:rsidRPr="009A6472" w:rsidRDefault="007E3313" w:rsidP="00DA40AB">
            <w:pPr>
              <w:spacing w:line="276" w:lineRule="auto"/>
              <w:jc w:val="center"/>
              <w:rPr>
                <w:rFonts w:ascii="Arial" w:hAnsi="Arial" w:cs="Arial"/>
                <w:b/>
                <w:bCs/>
                <w:sz w:val="22"/>
                <w:szCs w:val="22"/>
              </w:rPr>
            </w:pPr>
            <w:r w:rsidRPr="009A6472">
              <w:rPr>
                <w:rFonts w:ascii="Arial" w:hAnsi="Arial" w:cs="Arial"/>
                <w:b/>
                <w:bCs/>
                <w:sz w:val="22"/>
                <w:szCs w:val="22"/>
              </w:rPr>
              <w:t>Annexure/ Appendix</w:t>
            </w:r>
          </w:p>
          <w:p w:rsidR="007E3313" w:rsidRPr="009A6472" w:rsidRDefault="007E3313" w:rsidP="00DA40AB">
            <w:pPr>
              <w:spacing w:line="276" w:lineRule="auto"/>
              <w:jc w:val="center"/>
              <w:rPr>
                <w:rFonts w:ascii="Arial" w:hAnsi="Arial" w:cs="Arial"/>
                <w:b/>
                <w:bCs/>
                <w:sz w:val="22"/>
                <w:szCs w:val="22"/>
              </w:rPr>
            </w:pPr>
            <w:r w:rsidRPr="009A6472">
              <w:rPr>
                <w:rFonts w:ascii="Arial" w:hAnsi="Arial" w:cs="Arial"/>
                <w:b/>
                <w:bCs/>
                <w:sz w:val="22"/>
                <w:szCs w:val="22"/>
              </w:rPr>
              <w:t>Number</w:t>
            </w:r>
          </w:p>
        </w:tc>
        <w:tc>
          <w:tcPr>
            <w:tcW w:w="5656" w:type="dxa"/>
            <w:shd w:val="clear" w:color="auto" w:fill="99CCFF"/>
          </w:tcPr>
          <w:p w:rsidR="007E3313" w:rsidRPr="009A6472" w:rsidRDefault="007E3313" w:rsidP="00DA40AB">
            <w:pPr>
              <w:spacing w:line="276" w:lineRule="auto"/>
              <w:jc w:val="center"/>
              <w:rPr>
                <w:rFonts w:ascii="Arial" w:hAnsi="Arial" w:cs="Arial"/>
                <w:b/>
                <w:bCs/>
                <w:sz w:val="22"/>
                <w:szCs w:val="22"/>
              </w:rPr>
            </w:pPr>
            <w:r w:rsidRPr="009A6472">
              <w:rPr>
                <w:rFonts w:ascii="Arial" w:hAnsi="Arial" w:cs="Arial"/>
                <w:b/>
                <w:bCs/>
                <w:sz w:val="22"/>
                <w:szCs w:val="22"/>
              </w:rPr>
              <w:t>Description</w:t>
            </w:r>
          </w:p>
        </w:tc>
      </w:tr>
      <w:tr w:rsidR="007E3313" w:rsidRPr="009A6472" w:rsidTr="00D578E8">
        <w:trPr>
          <w:jc w:val="center"/>
        </w:trPr>
        <w:tc>
          <w:tcPr>
            <w:tcW w:w="2604" w:type="dxa"/>
          </w:tcPr>
          <w:p w:rsidR="007E3313" w:rsidRPr="009A6472" w:rsidRDefault="007E3313" w:rsidP="00DA40AB">
            <w:pPr>
              <w:spacing w:line="276" w:lineRule="auto"/>
              <w:rPr>
                <w:rFonts w:ascii="Arial" w:hAnsi="Arial" w:cs="Arial"/>
                <w:sz w:val="22"/>
                <w:szCs w:val="22"/>
                <w:lang w:eastAsia="ja-JP"/>
              </w:rPr>
            </w:pPr>
            <w:r w:rsidRPr="009A6472">
              <w:rPr>
                <w:rFonts w:ascii="Arial" w:hAnsi="Arial" w:cs="Arial"/>
                <w:sz w:val="22"/>
                <w:szCs w:val="22"/>
                <w:lang w:eastAsia="ja-JP"/>
              </w:rPr>
              <w:t>Annexure-I</w:t>
            </w:r>
          </w:p>
        </w:tc>
        <w:tc>
          <w:tcPr>
            <w:tcW w:w="5656" w:type="dxa"/>
            <w:vAlign w:val="center"/>
          </w:tcPr>
          <w:p w:rsidR="007E3313" w:rsidRPr="009A6472" w:rsidRDefault="007E3313" w:rsidP="00DA40AB">
            <w:pPr>
              <w:spacing w:line="276" w:lineRule="auto"/>
              <w:rPr>
                <w:rFonts w:ascii="Arial" w:hAnsi="Arial" w:cs="Arial"/>
                <w:sz w:val="22"/>
                <w:szCs w:val="22"/>
                <w:lang w:eastAsia="ja-JP"/>
              </w:rPr>
            </w:pPr>
            <w:r w:rsidRPr="009A6472">
              <w:rPr>
                <w:rFonts w:ascii="Arial" w:hAnsi="Arial" w:cs="Arial"/>
                <w:sz w:val="22"/>
                <w:szCs w:val="22"/>
                <w:lang w:eastAsia="ja-JP"/>
              </w:rPr>
              <w:t>Bid Covering Letter</w:t>
            </w:r>
          </w:p>
        </w:tc>
      </w:tr>
      <w:tr w:rsidR="007E3313" w:rsidRPr="009A6472" w:rsidTr="00D578E8">
        <w:trPr>
          <w:jc w:val="center"/>
        </w:trPr>
        <w:tc>
          <w:tcPr>
            <w:tcW w:w="2604" w:type="dxa"/>
          </w:tcPr>
          <w:p w:rsidR="007E3313" w:rsidRPr="009A6472" w:rsidRDefault="007E3313" w:rsidP="00DA40AB">
            <w:pPr>
              <w:spacing w:line="276" w:lineRule="auto"/>
              <w:rPr>
                <w:rFonts w:ascii="Arial" w:hAnsi="Arial" w:cs="Arial"/>
                <w:sz w:val="22"/>
                <w:szCs w:val="22"/>
                <w:lang w:eastAsia="ja-JP"/>
              </w:rPr>
            </w:pPr>
            <w:r w:rsidRPr="009A6472">
              <w:rPr>
                <w:rFonts w:ascii="Arial" w:hAnsi="Arial" w:cs="Arial"/>
                <w:sz w:val="22"/>
                <w:szCs w:val="22"/>
                <w:lang w:eastAsia="ja-JP"/>
              </w:rPr>
              <w:t>Annexure-II</w:t>
            </w:r>
          </w:p>
        </w:tc>
        <w:tc>
          <w:tcPr>
            <w:tcW w:w="5656" w:type="dxa"/>
            <w:vAlign w:val="center"/>
          </w:tcPr>
          <w:p w:rsidR="007E3313" w:rsidRPr="009A6472" w:rsidRDefault="007E3313" w:rsidP="00DA40AB">
            <w:pPr>
              <w:spacing w:line="276" w:lineRule="auto"/>
              <w:rPr>
                <w:rFonts w:ascii="Arial" w:hAnsi="Arial" w:cs="Arial"/>
                <w:sz w:val="22"/>
                <w:szCs w:val="22"/>
                <w:lang w:eastAsia="ja-JP"/>
              </w:rPr>
            </w:pPr>
            <w:r w:rsidRPr="009A6472">
              <w:rPr>
                <w:rFonts w:ascii="Arial" w:hAnsi="Arial" w:cs="Arial"/>
                <w:sz w:val="22"/>
                <w:szCs w:val="22"/>
                <w:lang w:eastAsia="ja-JP"/>
              </w:rPr>
              <w:t>General Information about Bidder</w:t>
            </w:r>
          </w:p>
        </w:tc>
      </w:tr>
      <w:tr w:rsidR="007E3313" w:rsidRPr="009A6472" w:rsidTr="00D578E8">
        <w:trPr>
          <w:jc w:val="center"/>
        </w:trPr>
        <w:tc>
          <w:tcPr>
            <w:tcW w:w="2604" w:type="dxa"/>
          </w:tcPr>
          <w:p w:rsidR="007E3313" w:rsidRPr="009A6472" w:rsidRDefault="007E3313" w:rsidP="00DA40AB">
            <w:pPr>
              <w:spacing w:line="276" w:lineRule="auto"/>
              <w:rPr>
                <w:rFonts w:ascii="Arial" w:hAnsi="Arial" w:cs="Arial"/>
                <w:sz w:val="22"/>
                <w:szCs w:val="22"/>
                <w:lang w:eastAsia="ja-JP"/>
              </w:rPr>
            </w:pPr>
            <w:r w:rsidRPr="009A6472">
              <w:rPr>
                <w:rFonts w:ascii="Arial" w:hAnsi="Arial" w:cs="Arial"/>
                <w:sz w:val="22"/>
                <w:szCs w:val="22"/>
                <w:lang w:eastAsia="ja-JP"/>
              </w:rPr>
              <w:t>Annexure-III</w:t>
            </w:r>
          </w:p>
        </w:tc>
        <w:tc>
          <w:tcPr>
            <w:tcW w:w="5656" w:type="dxa"/>
            <w:vAlign w:val="center"/>
          </w:tcPr>
          <w:p w:rsidR="007E3313" w:rsidRPr="009A6472" w:rsidRDefault="007E3313" w:rsidP="00DA40AB">
            <w:pPr>
              <w:spacing w:line="276" w:lineRule="auto"/>
              <w:rPr>
                <w:rFonts w:ascii="Arial" w:hAnsi="Arial" w:cs="Arial"/>
                <w:sz w:val="22"/>
                <w:szCs w:val="22"/>
                <w:lang w:eastAsia="ja-JP"/>
              </w:rPr>
            </w:pPr>
            <w:r w:rsidRPr="009A6472">
              <w:rPr>
                <w:rFonts w:ascii="Arial" w:hAnsi="Arial" w:cs="Arial"/>
                <w:sz w:val="22"/>
                <w:szCs w:val="22"/>
                <w:lang w:eastAsia="ja-JP"/>
              </w:rPr>
              <w:t>Technical Bid</w:t>
            </w:r>
          </w:p>
        </w:tc>
      </w:tr>
      <w:tr w:rsidR="007E3313" w:rsidRPr="009A6472" w:rsidTr="00D578E8">
        <w:trPr>
          <w:jc w:val="center"/>
        </w:trPr>
        <w:tc>
          <w:tcPr>
            <w:tcW w:w="2604" w:type="dxa"/>
          </w:tcPr>
          <w:p w:rsidR="007E3313" w:rsidRPr="009A6472" w:rsidRDefault="007E3313" w:rsidP="00DA40AB">
            <w:pPr>
              <w:spacing w:line="276" w:lineRule="auto"/>
              <w:rPr>
                <w:rFonts w:ascii="Arial" w:hAnsi="Arial" w:cs="Arial"/>
                <w:sz w:val="22"/>
                <w:szCs w:val="22"/>
                <w:lang w:eastAsia="ja-JP"/>
              </w:rPr>
            </w:pPr>
            <w:r w:rsidRPr="009A6472">
              <w:rPr>
                <w:rFonts w:ascii="Arial" w:hAnsi="Arial" w:cs="Arial"/>
                <w:sz w:val="22"/>
                <w:szCs w:val="22"/>
                <w:lang w:eastAsia="ja-JP"/>
              </w:rPr>
              <w:t>Annexure-IV</w:t>
            </w:r>
          </w:p>
        </w:tc>
        <w:tc>
          <w:tcPr>
            <w:tcW w:w="5656" w:type="dxa"/>
            <w:vAlign w:val="center"/>
          </w:tcPr>
          <w:p w:rsidR="007E3313" w:rsidRPr="009A6472" w:rsidRDefault="007E3313" w:rsidP="00DA40AB">
            <w:pPr>
              <w:spacing w:line="276" w:lineRule="auto"/>
              <w:rPr>
                <w:rFonts w:ascii="Arial" w:hAnsi="Arial" w:cs="Arial"/>
                <w:sz w:val="22"/>
                <w:szCs w:val="22"/>
                <w:lang w:eastAsia="ja-JP"/>
              </w:rPr>
            </w:pPr>
            <w:r w:rsidRPr="009A6472">
              <w:rPr>
                <w:rFonts w:ascii="Arial" w:hAnsi="Arial" w:cs="Arial"/>
                <w:sz w:val="22"/>
                <w:szCs w:val="22"/>
                <w:lang w:eastAsia="ja-JP"/>
              </w:rPr>
              <w:t>Commercial Bid</w:t>
            </w:r>
          </w:p>
        </w:tc>
      </w:tr>
      <w:tr w:rsidR="007E3313" w:rsidRPr="009A6472" w:rsidTr="00D578E8">
        <w:trPr>
          <w:jc w:val="center"/>
        </w:trPr>
        <w:tc>
          <w:tcPr>
            <w:tcW w:w="2604" w:type="dxa"/>
          </w:tcPr>
          <w:p w:rsidR="007E3313" w:rsidRPr="009A6472" w:rsidRDefault="007E3313" w:rsidP="00DA40AB">
            <w:pPr>
              <w:spacing w:line="276" w:lineRule="auto"/>
              <w:rPr>
                <w:rFonts w:ascii="Arial" w:hAnsi="Arial" w:cs="Arial"/>
                <w:sz w:val="22"/>
                <w:szCs w:val="22"/>
                <w:lang w:eastAsia="ja-JP"/>
              </w:rPr>
            </w:pPr>
            <w:r w:rsidRPr="009A6472">
              <w:rPr>
                <w:rFonts w:ascii="Arial" w:hAnsi="Arial" w:cs="Arial"/>
                <w:sz w:val="22"/>
                <w:szCs w:val="22"/>
                <w:lang w:eastAsia="ja-JP"/>
              </w:rPr>
              <w:t>Annexure-V</w:t>
            </w:r>
          </w:p>
        </w:tc>
        <w:tc>
          <w:tcPr>
            <w:tcW w:w="5656" w:type="dxa"/>
            <w:vAlign w:val="center"/>
          </w:tcPr>
          <w:p w:rsidR="007E3313" w:rsidRPr="009A6472" w:rsidRDefault="007E3313" w:rsidP="00DA40AB">
            <w:pPr>
              <w:spacing w:line="276" w:lineRule="auto"/>
              <w:rPr>
                <w:rFonts w:ascii="Arial" w:hAnsi="Arial" w:cs="Arial"/>
                <w:sz w:val="22"/>
                <w:szCs w:val="22"/>
                <w:lang w:eastAsia="ja-JP"/>
              </w:rPr>
            </w:pPr>
            <w:r w:rsidRPr="009A6472">
              <w:rPr>
                <w:rFonts w:ascii="Arial" w:hAnsi="Arial" w:cs="Arial"/>
                <w:sz w:val="22"/>
                <w:szCs w:val="22"/>
                <w:lang w:eastAsia="ja-JP"/>
              </w:rPr>
              <w:t xml:space="preserve">Declaration Regarding Clean Track Record </w:t>
            </w:r>
          </w:p>
        </w:tc>
      </w:tr>
      <w:tr w:rsidR="007E3313" w:rsidRPr="009A6472" w:rsidTr="00D578E8">
        <w:trPr>
          <w:jc w:val="center"/>
        </w:trPr>
        <w:tc>
          <w:tcPr>
            <w:tcW w:w="2604" w:type="dxa"/>
          </w:tcPr>
          <w:p w:rsidR="007E3313" w:rsidRPr="009A6472" w:rsidRDefault="007E3313" w:rsidP="00DA40AB">
            <w:pPr>
              <w:spacing w:line="276" w:lineRule="auto"/>
              <w:rPr>
                <w:rFonts w:ascii="Arial" w:hAnsi="Arial" w:cs="Arial"/>
                <w:sz w:val="22"/>
                <w:szCs w:val="22"/>
                <w:lang w:eastAsia="ja-JP"/>
              </w:rPr>
            </w:pPr>
            <w:r w:rsidRPr="009A6472">
              <w:rPr>
                <w:rFonts w:ascii="Arial" w:hAnsi="Arial" w:cs="Arial"/>
                <w:sz w:val="22"/>
                <w:szCs w:val="22"/>
                <w:lang w:eastAsia="ja-JP"/>
              </w:rPr>
              <w:t>Annexure-VI</w:t>
            </w:r>
          </w:p>
        </w:tc>
        <w:tc>
          <w:tcPr>
            <w:tcW w:w="5656" w:type="dxa"/>
            <w:vAlign w:val="center"/>
          </w:tcPr>
          <w:p w:rsidR="007E3313" w:rsidRPr="009A6472" w:rsidRDefault="007E3313" w:rsidP="00DA40AB">
            <w:pPr>
              <w:spacing w:line="276" w:lineRule="auto"/>
              <w:rPr>
                <w:rFonts w:ascii="Arial" w:hAnsi="Arial" w:cs="Arial"/>
                <w:sz w:val="22"/>
                <w:szCs w:val="22"/>
                <w:lang w:eastAsia="ja-JP"/>
              </w:rPr>
            </w:pPr>
            <w:r w:rsidRPr="009A6472">
              <w:rPr>
                <w:rFonts w:ascii="Arial" w:hAnsi="Arial" w:cs="Arial"/>
                <w:sz w:val="22"/>
                <w:szCs w:val="22"/>
                <w:lang w:eastAsia="ja-JP"/>
              </w:rPr>
              <w:t>Statement of Deviations</w:t>
            </w:r>
          </w:p>
        </w:tc>
      </w:tr>
      <w:tr w:rsidR="007E3313" w:rsidRPr="009A6472" w:rsidTr="00D578E8">
        <w:trPr>
          <w:jc w:val="center"/>
        </w:trPr>
        <w:tc>
          <w:tcPr>
            <w:tcW w:w="2604" w:type="dxa"/>
          </w:tcPr>
          <w:p w:rsidR="007E3313" w:rsidRPr="009A6472" w:rsidRDefault="007E3313" w:rsidP="00DA40AB">
            <w:pPr>
              <w:spacing w:line="276" w:lineRule="auto"/>
              <w:rPr>
                <w:rFonts w:ascii="Arial" w:hAnsi="Arial" w:cs="Arial"/>
                <w:sz w:val="22"/>
                <w:szCs w:val="22"/>
                <w:lang w:eastAsia="ja-JP"/>
              </w:rPr>
            </w:pPr>
            <w:r w:rsidRPr="009A6472">
              <w:rPr>
                <w:rFonts w:ascii="Arial" w:hAnsi="Arial" w:cs="Arial"/>
                <w:sz w:val="22"/>
                <w:szCs w:val="22"/>
                <w:lang w:eastAsia="ja-JP"/>
              </w:rPr>
              <w:t>Annexure-VII</w:t>
            </w:r>
          </w:p>
        </w:tc>
        <w:tc>
          <w:tcPr>
            <w:tcW w:w="5656" w:type="dxa"/>
            <w:vAlign w:val="center"/>
          </w:tcPr>
          <w:p w:rsidR="007E3313" w:rsidRPr="009A6472" w:rsidRDefault="007E3313" w:rsidP="00DA40AB">
            <w:pPr>
              <w:spacing w:line="276" w:lineRule="auto"/>
              <w:rPr>
                <w:rFonts w:ascii="Arial" w:hAnsi="Arial" w:cs="Arial"/>
                <w:sz w:val="22"/>
                <w:szCs w:val="22"/>
                <w:lang w:eastAsia="ja-JP"/>
              </w:rPr>
            </w:pPr>
            <w:r w:rsidRPr="009A6472">
              <w:rPr>
                <w:rFonts w:ascii="Arial" w:hAnsi="Arial" w:cs="Arial"/>
                <w:sz w:val="22"/>
                <w:szCs w:val="22"/>
                <w:lang w:eastAsia="ja-JP"/>
              </w:rPr>
              <w:t>Letter of Competence</w:t>
            </w:r>
          </w:p>
        </w:tc>
      </w:tr>
      <w:tr w:rsidR="007E3313" w:rsidRPr="009A6472" w:rsidTr="00D578E8">
        <w:trPr>
          <w:jc w:val="center"/>
        </w:trPr>
        <w:tc>
          <w:tcPr>
            <w:tcW w:w="2604" w:type="dxa"/>
          </w:tcPr>
          <w:p w:rsidR="007E3313" w:rsidRPr="009A6472" w:rsidRDefault="007E3313" w:rsidP="00DA40AB">
            <w:pPr>
              <w:spacing w:line="276" w:lineRule="auto"/>
              <w:rPr>
                <w:rFonts w:ascii="Arial" w:hAnsi="Arial" w:cs="Arial"/>
                <w:sz w:val="22"/>
                <w:szCs w:val="22"/>
                <w:lang w:eastAsia="ja-JP"/>
              </w:rPr>
            </w:pPr>
            <w:r w:rsidRPr="009A6472">
              <w:rPr>
                <w:rFonts w:ascii="Arial" w:hAnsi="Arial" w:cs="Arial"/>
                <w:sz w:val="22"/>
                <w:szCs w:val="22"/>
                <w:lang w:eastAsia="ja-JP"/>
              </w:rPr>
              <w:t>Annexure-VIII</w:t>
            </w:r>
          </w:p>
        </w:tc>
        <w:tc>
          <w:tcPr>
            <w:tcW w:w="5656" w:type="dxa"/>
            <w:vAlign w:val="center"/>
          </w:tcPr>
          <w:p w:rsidR="007E3313" w:rsidRPr="009A6472" w:rsidRDefault="007E3313" w:rsidP="00DA40AB">
            <w:pPr>
              <w:spacing w:line="276" w:lineRule="auto"/>
              <w:rPr>
                <w:rFonts w:ascii="Arial" w:hAnsi="Arial" w:cs="Arial"/>
                <w:sz w:val="22"/>
                <w:szCs w:val="22"/>
                <w:lang w:eastAsia="ja-JP"/>
              </w:rPr>
            </w:pPr>
            <w:r w:rsidRPr="009A6472">
              <w:rPr>
                <w:rFonts w:ascii="Arial" w:hAnsi="Arial" w:cs="Arial"/>
                <w:sz w:val="22"/>
                <w:szCs w:val="22"/>
                <w:lang w:eastAsia="ja-JP"/>
              </w:rPr>
              <w:t>Power of Attorney</w:t>
            </w:r>
          </w:p>
        </w:tc>
      </w:tr>
      <w:tr w:rsidR="007E3313" w:rsidRPr="009A6472" w:rsidTr="00D578E8">
        <w:trPr>
          <w:jc w:val="center"/>
        </w:trPr>
        <w:tc>
          <w:tcPr>
            <w:tcW w:w="2604" w:type="dxa"/>
          </w:tcPr>
          <w:p w:rsidR="007E3313" w:rsidRPr="009A6472" w:rsidRDefault="007E3313" w:rsidP="00DA40AB">
            <w:pPr>
              <w:spacing w:line="276" w:lineRule="auto"/>
              <w:rPr>
                <w:rFonts w:ascii="Arial" w:hAnsi="Arial" w:cs="Arial"/>
                <w:sz w:val="22"/>
                <w:szCs w:val="22"/>
                <w:lang w:eastAsia="ja-JP"/>
              </w:rPr>
            </w:pPr>
            <w:r w:rsidRPr="009A6472">
              <w:rPr>
                <w:rFonts w:ascii="Arial" w:hAnsi="Arial" w:cs="Arial"/>
                <w:sz w:val="22"/>
                <w:szCs w:val="22"/>
                <w:lang w:eastAsia="ja-JP"/>
              </w:rPr>
              <w:t>Annexure-IX</w:t>
            </w:r>
          </w:p>
        </w:tc>
        <w:tc>
          <w:tcPr>
            <w:tcW w:w="5656" w:type="dxa"/>
            <w:vAlign w:val="center"/>
          </w:tcPr>
          <w:p w:rsidR="007E3313" w:rsidRPr="009A6472" w:rsidRDefault="007E3313" w:rsidP="00DA40AB">
            <w:pPr>
              <w:spacing w:line="276" w:lineRule="auto"/>
              <w:rPr>
                <w:rFonts w:ascii="Arial" w:hAnsi="Arial" w:cs="Arial"/>
                <w:sz w:val="22"/>
                <w:szCs w:val="22"/>
                <w:lang w:eastAsia="ja-JP"/>
              </w:rPr>
            </w:pPr>
            <w:r w:rsidRPr="009A6472">
              <w:rPr>
                <w:rFonts w:ascii="Arial" w:hAnsi="Arial" w:cs="Arial"/>
                <w:sz w:val="22"/>
                <w:szCs w:val="22"/>
                <w:lang w:eastAsia="ja-JP"/>
              </w:rPr>
              <w:t>Performance Bank Guarantee</w:t>
            </w:r>
          </w:p>
        </w:tc>
      </w:tr>
      <w:tr w:rsidR="007E3313" w:rsidRPr="009A6472" w:rsidTr="00D578E8">
        <w:trPr>
          <w:jc w:val="center"/>
        </w:trPr>
        <w:tc>
          <w:tcPr>
            <w:tcW w:w="2604" w:type="dxa"/>
          </w:tcPr>
          <w:p w:rsidR="007E3313" w:rsidRPr="009A6472" w:rsidRDefault="007E3313" w:rsidP="00DA40AB">
            <w:pPr>
              <w:spacing w:line="276" w:lineRule="auto"/>
              <w:rPr>
                <w:rFonts w:ascii="Arial" w:hAnsi="Arial" w:cs="Arial"/>
                <w:sz w:val="22"/>
                <w:szCs w:val="22"/>
                <w:lang w:eastAsia="ja-JP"/>
              </w:rPr>
            </w:pPr>
            <w:r w:rsidRPr="009A6472">
              <w:rPr>
                <w:rFonts w:ascii="Arial" w:hAnsi="Arial" w:cs="Arial"/>
                <w:sz w:val="22"/>
                <w:szCs w:val="22"/>
                <w:lang w:eastAsia="ja-JP"/>
              </w:rPr>
              <w:t>Annexure-X</w:t>
            </w:r>
          </w:p>
        </w:tc>
        <w:tc>
          <w:tcPr>
            <w:tcW w:w="5656" w:type="dxa"/>
            <w:vAlign w:val="center"/>
          </w:tcPr>
          <w:p w:rsidR="007E3313" w:rsidRPr="009A6472" w:rsidRDefault="007E3313" w:rsidP="00DA40AB">
            <w:pPr>
              <w:spacing w:line="276" w:lineRule="auto"/>
              <w:rPr>
                <w:rFonts w:ascii="Arial" w:hAnsi="Arial" w:cs="Arial"/>
                <w:sz w:val="22"/>
                <w:szCs w:val="22"/>
                <w:lang w:eastAsia="ja-JP"/>
              </w:rPr>
            </w:pPr>
            <w:r w:rsidRPr="009A6472">
              <w:rPr>
                <w:rFonts w:ascii="Arial" w:hAnsi="Arial" w:cs="Arial"/>
                <w:sz w:val="22"/>
                <w:szCs w:val="22"/>
                <w:lang w:eastAsia="ja-JP"/>
              </w:rPr>
              <w:t>Letter of Conformity</w:t>
            </w:r>
          </w:p>
        </w:tc>
      </w:tr>
      <w:tr w:rsidR="007E3313" w:rsidRPr="009A6472" w:rsidTr="00D578E8">
        <w:trPr>
          <w:jc w:val="center"/>
        </w:trPr>
        <w:tc>
          <w:tcPr>
            <w:tcW w:w="2604" w:type="dxa"/>
          </w:tcPr>
          <w:p w:rsidR="007E3313" w:rsidRPr="009A6472" w:rsidRDefault="007E3313" w:rsidP="00DA40AB">
            <w:pPr>
              <w:spacing w:line="276" w:lineRule="auto"/>
              <w:rPr>
                <w:rFonts w:ascii="Arial" w:hAnsi="Arial" w:cs="Arial"/>
                <w:sz w:val="22"/>
                <w:szCs w:val="22"/>
                <w:lang w:eastAsia="ja-JP"/>
              </w:rPr>
            </w:pPr>
            <w:r w:rsidRPr="009A6472">
              <w:rPr>
                <w:rFonts w:ascii="Arial" w:hAnsi="Arial" w:cs="Arial"/>
                <w:sz w:val="22"/>
                <w:szCs w:val="22"/>
                <w:lang w:eastAsia="ja-JP"/>
              </w:rPr>
              <w:t>Annexure-XI</w:t>
            </w:r>
          </w:p>
        </w:tc>
        <w:tc>
          <w:tcPr>
            <w:tcW w:w="5656" w:type="dxa"/>
            <w:vAlign w:val="center"/>
          </w:tcPr>
          <w:p w:rsidR="007E3313" w:rsidRPr="009A6472" w:rsidRDefault="007E3313" w:rsidP="00DA40AB">
            <w:pPr>
              <w:spacing w:line="276" w:lineRule="auto"/>
              <w:rPr>
                <w:rFonts w:ascii="Arial" w:hAnsi="Arial" w:cs="Arial"/>
                <w:sz w:val="22"/>
                <w:szCs w:val="22"/>
                <w:lang w:eastAsia="ja-JP"/>
              </w:rPr>
            </w:pPr>
            <w:r w:rsidRPr="009A6472">
              <w:rPr>
                <w:rFonts w:ascii="Arial" w:hAnsi="Arial" w:cs="Arial"/>
                <w:sz w:val="22"/>
                <w:szCs w:val="22"/>
                <w:lang w:eastAsia="ja-JP"/>
              </w:rPr>
              <w:t>Non-Disclosure Agreement</w:t>
            </w:r>
          </w:p>
        </w:tc>
      </w:tr>
      <w:tr w:rsidR="007E3313" w:rsidRPr="009A6472" w:rsidTr="00D578E8">
        <w:trPr>
          <w:jc w:val="center"/>
        </w:trPr>
        <w:tc>
          <w:tcPr>
            <w:tcW w:w="2604" w:type="dxa"/>
          </w:tcPr>
          <w:p w:rsidR="007E3313" w:rsidRPr="009A6472" w:rsidRDefault="007E3313" w:rsidP="00DA40AB">
            <w:pPr>
              <w:spacing w:line="276" w:lineRule="auto"/>
              <w:rPr>
                <w:rFonts w:ascii="Arial" w:hAnsi="Arial" w:cs="Arial"/>
                <w:sz w:val="22"/>
                <w:szCs w:val="22"/>
                <w:lang w:eastAsia="ja-JP"/>
              </w:rPr>
            </w:pPr>
            <w:r w:rsidRPr="009A6472">
              <w:rPr>
                <w:rFonts w:ascii="Arial" w:hAnsi="Arial" w:cs="Arial"/>
                <w:sz w:val="22"/>
                <w:szCs w:val="22"/>
                <w:lang w:eastAsia="ja-JP"/>
              </w:rPr>
              <w:t>Annexure-XII</w:t>
            </w:r>
          </w:p>
        </w:tc>
        <w:tc>
          <w:tcPr>
            <w:tcW w:w="5656" w:type="dxa"/>
            <w:vAlign w:val="center"/>
          </w:tcPr>
          <w:p w:rsidR="007E3313" w:rsidRPr="009A6472" w:rsidRDefault="007E3313" w:rsidP="00DA40AB">
            <w:pPr>
              <w:spacing w:line="276" w:lineRule="auto"/>
              <w:rPr>
                <w:rFonts w:ascii="Arial" w:hAnsi="Arial" w:cs="Arial"/>
                <w:sz w:val="22"/>
                <w:szCs w:val="22"/>
                <w:lang w:eastAsia="ja-JP"/>
              </w:rPr>
            </w:pPr>
            <w:r w:rsidRPr="009A6472">
              <w:rPr>
                <w:rFonts w:ascii="Arial" w:hAnsi="Arial" w:cs="Arial"/>
                <w:sz w:val="22"/>
                <w:szCs w:val="22"/>
                <w:lang w:eastAsia="ja-JP"/>
              </w:rPr>
              <w:t>Bank Mandate Form</w:t>
            </w:r>
          </w:p>
        </w:tc>
      </w:tr>
      <w:tr w:rsidR="007E3313" w:rsidRPr="009A6472" w:rsidTr="002D7317">
        <w:trPr>
          <w:jc w:val="center"/>
        </w:trPr>
        <w:tc>
          <w:tcPr>
            <w:tcW w:w="2604" w:type="dxa"/>
          </w:tcPr>
          <w:p w:rsidR="007E3313" w:rsidRPr="009A6472" w:rsidRDefault="007E3313" w:rsidP="00DA40AB">
            <w:pPr>
              <w:spacing w:line="276" w:lineRule="auto"/>
              <w:rPr>
                <w:rFonts w:ascii="Arial" w:hAnsi="Arial" w:cs="Arial"/>
                <w:sz w:val="22"/>
                <w:szCs w:val="22"/>
                <w:lang w:eastAsia="ja-JP"/>
              </w:rPr>
            </w:pPr>
            <w:r w:rsidRPr="009A6472">
              <w:rPr>
                <w:rFonts w:ascii="Arial" w:hAnsi="Arial" w:cs="Arial"/>
                <w:sz w:val="22"/>
                <w:szCs w:val="22"/>
                <w:lang w:eastAsia="ja-JP"/>
              </w:rPr>
              <w:t>Annexure-XIII</w:t>
            </w:r>
          </w:p>
        </w:tc>
        <w:tc>
          <w:tcPr>
            <w:tcW w:w="5656" w:type="dxa"/>
            <w:vAlign w:val="center"/>
          </w:tcPr>
          <w:p w:rsidR="007E3313" w:rsidRPr="009A6472" w:rsidRDefault="007E3313" w:rsidP="00DA40AB">
            <w:pPr>
              <w:spacing w:line="276" w:lineRule="auto"/>
              <w:rPr>
                <w:rFonts w:ascii="Arial" w:hAnsi="Arial" w:cs="Arial"/>
                <w:sz w:val="22"/>
                <w:szCs w:val="22"/>
                <w:lang w:eastAsia="ja-JP"/>
              </w:rPr>
            </w:pPr>
            <w:r>
              <w:rPr>
                <w:rFonts w:ascii="Arial" w:hAnsi="Arial" w:cs="Arial"/>
                <w:sz w:val="22"/>
                <w:szCs w:val="22"/>
                <w:lang w:eastAsia="ja-JP"/>
              </w:rPr>
              <w:t>Smart Clusters- A vision</w:t>
            </w:r>
          </w:p>
        </w:tc>
      </w:tr>
      <w:tr w:rsidR="007E3313" w:rsidRPr="009A6472" w:rsidTr="00D578E8">
        <w:trPr>
          <w:jc w:val="center"/>
        </w:trPr>
        <w:tc>
          <w:tcPr>
            <w:tcW w:w="2604" w:type="dxa"/>
          </w:tcPr>
          <w:p w:rsidR="007E3313" w:rsidRPr="009A6472" w:rsidRDefault="007E3313" w:rsidP="00DA40AB">
            <w:pPr>
              <w:spacing w:line="276" w:lineRule="auto"/>
              <w:rPr>
                <w:rFonts w:ascii="Arial" w:hAnsi="Arial" w:cs="Arial"/>
                <w:sz w:val="22"/>
                <w:szCs w:val="22"/>
                <w:lang w:eastAsia="ja-JP"/>
              </w:rPr>
            </w:pPr>
            <w:r w:rsidRPr="009A6472">
              <w:rPr>
                <w:rFonts w:ascii="Arial" w:hAnsi="Arial" w:cs="Arial"/>
                <w:sz w:val="22"/>
                <w:szCs w:val="22"/>
                <w:lang w:eastAsia="ja-JP"/>
              </w:rPr>
              <w:t>Annexure-XI</w:t>
            </w:r>
            <w:r>
              <w:rPr>
                <w:rFonts w:ascii="Arial" w:hAnsi="Arial" w:cs="Arial"/>
                <w:sz w:val="22"/>
                <w:szCs w:val="22"/>
                <w:lang w:eastAsia="ja-JP"/>
              </w:rPr>
              <w:t>V</w:t>
            </w:r>
          </w:p>
        </w:tc>
        <w:tc>
          <w:tcPr>
            <w:tcW w:w="5656" w:type="dxa"/>
            <w:vAlign w:val="center"/>
          </w:tcPr>
          <w:p w:rsidR="007E3313" w:rsidRPr="009A6472" w:rsidRDefault="007E3313" w:rsidP="00DA40AB">
            <w:pPr>
              <w:spacing w:line="276" w:lineRule="auto"/>
              <w:rPr>
                <w:rFonts w:ascii="Arial" w:hAnsi="Arial" w:cs="Arial"/>
                <w:sz w:val="22"/>
                <w:szCs w:val="22"/>
                <w:lang w:eastAsia="ja-JP"/>
              </w:rPr>
            </w:pPr>
            <w:r>
              <w:rPr>
                <w:rFonts w:ascii="Arial" w:hAnsi="Arial" w:cs="Arial"/>
                <w:sz w:val="22"/>
                <w:szCs w:val="22"/>
                <w:lang w:eastAsia="ja-JP"/>
              </w:rPr>
              <w:t>Curriculum Vitae</w:t>
            </w:r>
          </w:p>
        </w:tc>
      </w:tr>
    </w:tbl>
    <w:p w:rsidR="00D7186A" w:rsidRDefault="00D7186A" w:rsidP="00AF113A">
      <w:pPr>
        <w:pStyle w:val="Header"/>
        <w:spacing w:line="276" w:lineRule="auto"/>
        <w:ind w:left="0"/>
        <w:jc w:val="center"/>
        <w:rPr>
          <w:szCs w:val="36"/>
        </w:rPr>
      </w:pPr>
    </w:p>
    <w:p w:rsidR="00D7186A" w:rsidRDefault="00D7186A" w:rsidP="00AF113A">
      <w:pPr>
        <w:pStyle w:val="Header"/>
        <w:spacing w:line="276" w:lineRule="auto"/>
        <w:ind w:left="0"/>
        <w:jc w:val="center"/>
        <w:rPr>
          <w:szCs w:val="36"/>
        </w:rPr>
      </w:pPr>
    </w:p>
    <w:p w:rsidR="006A50D7" w:rsidRPr="009A6472" w:rsidRDefault="00085FF5" w:rsidP="00AF113A">
      <w:pPr>
        <w:pStyle w:val="Header"/>
        <w:spacing w:line="276" w:lineRule="auto"/>
        <w:ind w:left="0"/>
        <w:jc w:val="center"/>
      </w:pPr>
      <w:r w:rsidRPr="009A6472">
        <w:rPr>
          <w:szCs w:val="36"/>
        </w:rPr>
        <w:t>************</w:t>
      </w:r>
    </w:p>
    <w:p w:rsidR="006A50D7" w:rsidRPr="009A6472" w:rsidRDefault="006A50D7" w:rsidP="00AF113A">
      <w:pPr>
        <w:pStyle w:val="Header"/>
        <w:spacing w:line="276" w:lineRule="auto"/>
        <w:ind w:left="0"/>
      </w:pPr>
      <w:r w:rsidRPr="009A6472">
        <w:br w:type="page"/>
      </w:r>
      <w:r w:rsidRPr="009A6472">
        <w:rPr>
          <w:rFonts w:ascii="Arial Bold" w:hAnsi="Arial Bold"/>
          <w:b/>
          <w:bCs/>
          <w:sz w:val="32"/>
          <w:szCs w:val="32"/>
          <w:lang w:bidi="hi-IN"/>
        </w:rPr>
        <w:lastRenderedPageBreak/>
        <w:t>Table of Contents</w:t>
      </w:r>
      <w:bookmarkEnd w:id="7"/>
      <w:bookmarkEnd w:id="8"/>
      <w:bookmarkEnd w:id="9"/>
    </w:p>
    <w:p w:rsidR="003E74A9" w:rsidRDefault="007E7EE0">
      <w:pPr>
        <w:pStyle w:val="TOC1"/>
        <w:rPr>
          <w:rFonts w:asciiTheme="minorHAnsi" w:eastAsiaTheme="minorEastAsia" w:hAnsiTheme="minorHAnsi" w:cstheme="minorBidi"/>
          <w:b w:val="0"/>
          <w:caps w:val="0"/>
          <w:sz w:val="22"/>
          <w:lang w:bidi="hi-IN"/>
        </w:rPr>
      </w:pPr>
      <w:r w:rsidRPr="007E7EE0">
        <w:rPr>
          <w:sz w:val="16"/>
          <w:szCs w:val="16"/>
        </w:rPr>
        <w:fldChar w:fldCharType="begin"/>
      </w:r>
      <w:r w:rsidR="00FD3AB0" w:rsidRPr="009A6472">
        <w:rPr>
          <w:sz w:val="16"/>
          <w:szCs w:val="16"/>
        </w:rPr>
        <w:instrText xml:space="preserve"> TOC \o "1-1" \h \z \t "Heading 2,2,Heading 3,3,Heading 7,4,Style Heading 2 + 12 pt,2" </w:instrText>
      </w:r>
      <w:r w:rsidRPr="007E7EE0">
        <w:rPr>
          <w:sz w:val="16"/>
          <w:szCs w:val="16"/>
        </w:rPr>
        <w:fldChar w:fldCharType="separate"/>
      </w:r>
      <w:hyperlink w:anchor="_Toc451784819" w:history="1">
        <w:r w:rsidR="003E74A9" w:rsidRPr="008315AF">
          <w:rPr>
            <w:rStyle w:val="Hyperlink"/>
          </w:rPr>
          <w:t>1.</w:t>
        </w:r>
        <w:r w:rsidR="003E74A9">
          <w:rPr>
            <w:rFonts w:asciiTheme="minorHAnsi" w:eastAsiaTheme="minorEastAsia" w:hAnsiTheme="minorHAnsi" w:cstheme="minorBidi"/>
            <w:b w:val="0"/>
            <w:caps w:val="0"/>
            <w:sz w:val="22"/>
            <w:lang w:bidi="hi-IN"/>
          </w:rPr>
          <w:tab/>
        </w:r>
        <w:r w:rsidR="003E74A9" w:rsidRPr="008315AF">
          <w:rPr>
            <w:rStyle w:val="Hyperlink"/>
          </w:rPr>
          <w:t>Introduction and Disclaimers</w:t>
        </w:r>
        <w:r w:rsidR="003E74A9">
          <w:rPr>
            <w:webHidden/>
          </w:rPr>
          <w:tab/>
        </w:r>
        <w:r w:rsidR="003E74A9">
          <w:rPr>
            <w:webHidden/>
          </w:rPr>
          <w:fldChar w:fldCharType="begin"/>
        </w:r>
        <w:r w:rsidR="003E74A9">
          <w:rPr>
            <w:webHidden/>
          </w:rPr>
          <w:instrText xml:space="preserve"> PAGEREF _Toc451784819 \h </w:instrText>
        </w:r>
        <w:r w:rsidR="003E74A9">
          <w:rPr>
            <w:webHidden/>
          </w:rPr>
        </w:r>
        <w:r w:rsidR="003E74A9">
          <w:rPr>
            <w:webHidden/>
          </w:rPr>
          <w:fldChar w:fldCharType="separate"/>
        </w:r>
        <w:r w:rsidR="003E74A9">
          <w:rPr>
            <w:webHidden/>
          </w:rPr>
          <w:t>9</w:t>
        </w:r>
        <w:r w:rsidR="003E74A9">
          <w:rPr>
            <w:webHidden/>
          </w:rPr>
          <w:fldChar w:fldCharType="end"/>
        </w:r>
      </w:hyperlink>
    </w:p>
    <w:p w:rsidR="003E74A9" w:rsidRDefault="003E74A9">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4820" w:history="1">
        <w:r w:rsidRPr="008315AF">
          <w:rPr>
            <w:rStyle w:val="Hyperlink"/>
            <w:rFonts w:cs="Arial"/>
            <w:noProof/>
          </w:rPr>
          <w:t>1.1</w:t>
        </w:r>
        <w:r>
          <w:rPr>
            <w:rFonts w:asciiTheme="minorHAnsi" w:eastAsiaTheme="minorEastAsia" w:hAnsiTheme="minorHAnsi" w:cstheme="minorBidi"/>
            <w:smallCaps w:val="0"/>
            <w:noProof/>
            <w:sz w:val="22"/>
            <w:lang w:bidi="hi-IN"/>
          </w:rPr>
          <w:tab/>
        </w:r>
        <w:r w:rsidRPr="008315AF">
          <w:rPr>
            <w:rStyle w:val="Hyperlink"/>
            <w:noProof/>
          </w:rPr>
          <w:t>Purpose of RfP</w:t>
        </w:r>
        <w:r>
          <w:rPr>
            <w:noProof/>
            <w:webHidden/>
          </w:rPr>
          <w:tab/>
        </w:r>
        <w:r>
          <w:rPr>
            <w:noProof/>
            <w:webHidden/>
          </w:rPr>
          <w:fldChar w:fldCharType="begin"/>
        </w:r>
        <w:r>
          <w:rPr>
            <w:noProof/>
            <w:webHidden/>
          </w:rPr>
          <w:instrText xml:space="preserve"> PAGEREF _Toc451784820 \h </w:instrText>
        </w:r>
        <w:r>
          <w:rPr>
            <w:noProof/>
            <w:webHidden/>
          </w:rPr>
        </w:r>
        <w:r>
          <w:rPr>
            <w:noProof/>
            <w:webHidden/>
          </w:rPr>
          <w:fldChar w:fldCharType="separate"/>
        </w:r>
        <w:r>
          <w:rPr>
            <w:noProof/>
            <w:webHidden/>
          </w:rPr>
          <w:t>9</w:t>
        </w:r>
        <w:r>
          <w:rPr>
            <w:noProof/>
            <w:webHidden/>
          </w:rPr>
          <w:fldChar w:fldCharType="end"/>
        </w:r>
      </w:hyperlink>
    </w:p>
    <w:p w:rsidR="003E74A9" w:rsidRDefault="003E74A9">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4821" w:history="1">
        <w:r w:rsidRPr="008315AF">
          <w:rPr>
            <w:rStyle w:val="Hyperlink"/>
            <w:rFonts w:cs="Arial"/>
            <w:noProof/>
          </w:rPr>
          <w:t>1.2</w:t>
        </w:r>
        <w:r>
          <w:rPr>
            <w:rFonts w:asciiTheme="minorHAnsi" w:eastAsiaTheme="minorEastAsia" w:hAnsiTheme="minorHAnsi" w:cstheme="minorBidi"/>
            <w:smallCaps w:val="0"/>
            <w:noProof/>
            <w:sz w:val="22"/>
            <w:lang w:bidi="hi-IN"/>
          </w:rPr>
          <w:tab/>
        </w:r>
        <w:r w:rsidRPr="008315AF">
          <w:rPr>
            <w:rStyle w:val="Hyperlink"/>
            <w:noProof/>
          </w:rPr>
          <w:t>Information Provided</w:t>
        </w:r>
        <w:r>
          <w:rPr>
            <w:noProof/>
            <w:webHidden/>
          </w:rPr>
          <w:tab/>
        </w:r>
        <w:r>
          <w:rPr>
            <w:noProof/>
            <w:webHidden/>
          </w:rPr>
          <w:fldChar w:fldCharType="begin"/>
        </w:r>
        <w:r>
          <w:rPr>
            <w:noProof/>
            <w:webHidden/>
          </w:rPr>
          <w:instrText xml:space="preserve"> PAGEREF _Toc451784821 \h </w:instrText>
        </w:r>
        <w:r>
          <w:rPr>
            <w:noProof/>
            <w:webHidden/>
          </w:rPr>
        </w:r>
        <w:r>
          <w:rPr>
            <w:noProof/>
            <w:webHidden/>
          </w:rPr>
          <w:fldChar w:fldCharType="separate"/>
        </w:r>
        <w:r>
          <w:rPr>
            <w:noProof/>
            <w:webHidden/>
          </w:rPr>
          <w:t>9</w:t>
        </w:r>
        <w:r>
          <w:rPr>
            <w:noProof/>
            <w:webHidden/>
          </w:rPr>
          <w:fldChar w:fldCharType="end"/>
        </w:r>
      </w:hyperlink>
    </w:p>
    <w:p w:rsidR="003E74A9" w:rsidRDefault="003E74A9">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4822" w:history="1">
        <w:r w:rsidRPr="008315AF">
          <w:rPr>
            <w:rStyle w:val="Hyperlink"/>
            <w:rFonts w:cs="Arial"/>
            <w:noProof/>
          </w:rPr>
          <w:t>1.3</w:t>
        </w:r>
        <w:r>
          <w:rPr>
            <w:rFonts w:asciiTheme="minorHAnsi" w:eastAsiaTheme="minorEastAsia" w:hAnsiTheme="minorHAnsi" w:cstheme="minorBidi"/>
            <w:smallCaps w:val="0"/>
            <w:noProof/>
            <w:sz w:val="22"/>
            <w:lang w:bidi="hi-IN"/>
          </w:rPr>
          <w:tab/>
        </w:r>
        <w:r w:rsidRPr="008315AF">
          <w:rPr>
            <w:rStyle w:val="Hyperlink"/>
            <w:noProof/>
          </w:rPr>
          <w:t>Disclaimer</w:t>
        </w:r>
        <w:r>
          <w:rPr>
            <w:noProof/>
            <w:webHidden/>
          </w:rPr>
          <w:tab/>
        </w:r>
        <w:r>
          <w:rPr>
            <w:noProof/>
            <w:webHidden/>
          </w:rPr>
          <w:fldChar w:fldCharType="begin"/>
        </w:r>
        <w:r>
          <w:rPr>
            <w:noProof/>
            <w:webHidden/>
          </w:rPr>
          <w:instrText xml:space="preserve"> PAGEREF _Toc451784822 \h </w:instrText>
        </w:r>
        <w:r>
          <w:rPr>
            <w:noProof/>
            <w:webHidden/>
          </w:rPr>
        </w:r>
        <w:r>
          <w:rPr>
            <w:noProof/>
            <w:webHidden/>
          </w:rPr>
          <w:fldChar w:fldCharType="separate"/>
        </w:r>
        <w:r>
          <w:rPr>
            <w:noProof/>
            <w:webHidden/>
          </w:rPr>
          <w:t>9</w:t>
        </w:r>
        <w:r>
          <w:rPr>
            <w:noProof/>
            <w:webHidden/>
          </w:rPr>
          <w:fldChar w:fldCharType="end"/>
        </w:r>
      </w:hyperlink>
    </w:p>
    <w:p w:rsidR="003E74A9" w:rsidRDefault="003E74A9">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4823" w:history="1">
        <w:r w:rsidRPr="008315AF">
          <w:rPr>
            <w:rStyle w:val="Hyperlink"/>
            <w:rFonts w:cs="Arial"/>
            <w:noProof/>
          </w:rPr>
          <w:t>1.4</w:t>
        </w:r>
        <w:r>
          <w:rPr>
            <w:rFonts w:asciiTheme="minorHAnsi" w:eastAsiaTheme="minorEastAsia" w:hAnsiTheme="minorHAnsi" w:cstheme="minorBidi"/>
            <w:smallCaps w:val="0"/>
            <w:noProof/>
            <w:sz w:val="22"/>
            <w:lang w:bidi="hi-IN"/>
          </w:rPr>
          <w:tab/>
        </w:r>
        <w:r w:rsidRPr="008315AF">
          <w:rPr>
            <w:rStyle w:val="Hyperlink"/>
            <w:noProof/>
          </w:rPr>
          <w:t>Costs to be borne by Respondents</w:t>
        </w:r>
        <w:r>
          <w:rPr>
            <w:noProof/>
            <w:webHidden/>
          </w:rPr>
          <w:tab/>
        </w:r>
        <w:r>
          <w:rPr>
            <w:noProof/>
            <w:webHidden/>
          </w:rPr>
          <w:fldChar w:fldCharType="begin"/>
        </w:r>
        <w:r>
          <w:rPr>
            <w:noProof/>
            <w:webHidden/>
          </w:rPr>
          <w:instrText xml:space="preserve"> PAGEREF _Toc451784823 \h </w:instrText>
        </w:r>
        <w:r>
          <w:rPr>
            <w:noProof/>
            <w:webHidden/>
          </w:rPr>
        </w:r>
        <w:r>
          <w:rPr>
            <w:noProof/>
            <w:webHidden/>
          </w:rPr>
          <w:fldChar w:fldCharType="separate"/>
        </w:r>
        <w:r>
          <w:rPr>
            <w:noProof/>
            <w:webHidden/>
          </w:rPr>
          <w:t>10</w:t>
        </w:r>
        <w:r>
          <w:rPr>
            <w:noProof/>
            <w:webHidden/>
          </w:rPr>
          <w:fldChar w:fldCharType="end"/>
        </w:r>
      </w:hyperlink>
    </w:p>
    <w:p w:rsidR="003E74A9" w:rsidRDefault="003E74A9">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4824" w:history="1">
        <w:r w:rsidRPr="008315AF">
          <w:rPr>
            <w:rStyle w:val="Hyperlink"/>
            <w:rFonts w:cs="Arial"/>
            <w:noProof/>
          </w:rPr>
          <w:t>1.5</w:t>
        </w:r>
        <w:r>
          <w:rPr>
            <w:rFonts w:asciiTheme="minorHAnsi" w:eastAsiaTheme="minorEastAsia" w:hAnsiTheme="minorHAnsi" w:cstheme="minorBidi"/>
            <w:smallCaps w:val="0"/>
            <w:noProof/>
            <w:sz w:val="22"/>
            <w:lang w:bidi="hi-IN"/>
          </w:rPr>
          <w:tab/>
        </w:r>
        <w:r w:rsidRPr="008315AF">
          <w:rPr>
            <w:rStyle w:val="Hyperlink"/>
            <w:noProof/>
          </w:rPr>
          <w:t>No Legal Relationship</w:t>
        </w:r>
        <w:r>
          <w:rPr>
            <w:noProof/>
            <w:webHidden/>
          </w:rPr>
          <w:tab/>
        </w:r>
        <w:r>
          <w:rPr>
            <w:noProof/>
            <w:webHidden/>
          </w:rPr>
          <w:fldChar w:fldCharType="begin"/>
        </w:r>
        <w:r>
          <w:rPr>
            <w:noProof/>
            <w:webHidden/>
          </w:rPr>
          <w:instrText xml:space="preserve"> PAGEREF _Toc451784824 \h </w:instrText>
        </w:r>
        <w:r>
          <w:rPr>
            <w:noProof/>
            <w:webHidden/>
          </w:rPr>
        </w:r>
        <w:r>
          <w:rPr>
            <w:noProof/>
            <w:webHidden/>
          </w:rPr>
          <w:fldChar w:fldCharType="separate"/>
        </w:r>
        <w:r>
          <w:rPr>
            <w:noProof/>
            <w:webHidden/>
          </w:rPr>
          <w:t>10</w:t>
        </w:r>
        <w:r>
          <w:rPr>
            <w:noProof/>
            <w:webHidden/>
          </w:rPr>
          <w:fldChar w:fldCharType="end"/>
        </w:r>
      </w:hyperlink>
    </w:p>
    <w:p w:rsidR="003E74A9" w:rsidRDefault="003E74A9">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4825" w:history="1">
        <w:r w:rsidRPr="008315AF">
          <w:rPr>
            <w:rStyle w:val="Hyperlink"/>
            <w:rFonts w:cs="Arial"/>
            <w:noProof/>
          </w:rPr>
          <w:t>1.6</w:t>
        </w:r>
        <w:r>
          <w:rPr>
            <w:rFonts w:asciiTheme="minorHAnsi" w:eastAsiaTheme="minorEastAsia" w:hAnsiTheme="minorHAnsi" w:cstheme="minorBidi"/>
            <w:smallCaps w:val="0"/>
            <w:noProof/>
            <w:sz w:val="22"/>
            <w:lang w:bidi="hi-IN"/>
          </w:rPr>
          <w:tab/>
        </w:r>
        <w:r w:rsidRPr="008315AF">
          <w:rPr>
            <w:rStyle w:val="Hyperlink"/>
            <w:noProof/>
          </w:rPr>
          <w:t>Recipient Obligation to inform itself</w:t>
        </w:r>
        <w:r>
          <w:rPr>
            <w:noProof/>
            <w:webHidden/>
          </w:rPr>
          <w:tab/>
        </w:r>
        <w:r>
          <w:rPr>
            <w:noProof/>
            <w:webHidden/>
          </w:rPr>
          <w:fldChar w:fldCharType="begin"/>
        </w:r>
        <w:r>
          <w:rPr>
            <w:noProof/>
            <w:webHidden/>
          </w:rPr>
          <w:instrText xml:space="preserve"> PAGEREF _Toc451784825 \h </w:instrText>
        </w:r>
        <w:r>
          <w:rPr>
            <w:noProof/>
            <w:webHidden/>
          </w:rPr>
        </w:r>
        <w:r>
          <w:rPr>
            <w:noProof/>
            <w:webHidden/>
          </w:rPr>
          <w:fldChar w:fldCharType="separate"/>
        </w:r>
        <w:r>
          <w:rPr>
            <w:noProof/>
            <w:webHidden/>
          </w:rPr>
          <w:t>10</w:t>
        </w:r>
        <w:r>
          <w:rPr>
            <w:noProof/>
            <w:webHidden/>
          </w:rPr>
          <w:fldChar w:fldCharType="end"/>
        </w:r>
      </w:hyperlink>
    </w:p>
    <w:p w:rsidR="003E74A9" w:rsidRDefault="003E74A9">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4826" w:history="1">
        <w:r w:rsidRPr="008315AF">
          <w:rPr>
            <w:rStyle w:val="Hyperlink"/>
            <w:rFonts w:cs="Arial"/>
            <w:noProof/>
          </w:rPr>
          <w:t>1.7</w:t>
        </w:r>
        <w:r>
          <w:rPr>
            <w:rFonts w:asciiTheme="minorHAnsi" w:eastAsiaTheme="minorEastAsia" w:hAnsiTheme="minorHAnsi" w:cstheme="minorBidi"/>
            <w:smallCaps w:val="0"/>
            <w:noProof/>
            <w:sz w:val="22"/>
            <w:lang w:bidi="hi-IN"/>
          </w:rPr>
          <w:tab/>
        </w:r>
        <w:r w:rsidRPr="008315AF">
          <w:rPr>
            <w:rStyle w:val="Hyperlink"/>
            <w:noProof/>
          </w:rPr>
          <w:t>Evaluation of Offers</w:t>
        </w:r>
        <w:r>
          <w:rPr>
            <w:noProof/>
            <w:webHidden/>
          </w:rPr>
          <w:tab/>
        </w:r>
        <w:r>
          <w:rPr>
            <w:noProof/>
            <w:webHidden/>
          </w:rPr>
          <w:fldChar w:fldCharType="begin"/>
        </w:r>
        <w:r>
          <w:rPr>
            <w:noProof/>
            <w:webHidden/>
          </w:rPr>
          <w:instrText xml:space="preserve"> PAGEREF _Toc451784826 \h </w:instrText>
        </w:r>
        <w:r>
          <w:rPr>
            <w:noProof/>
            <w:webHidden/>
          </w:rPr>
        </w:r>
        <w:r>
          <w:rPr>
            <w:noProof/>
            <w:webHidden/>
          </w:rPr>
          <w:fldChar w:fldCharType="separate"/>
        </w:r>
        <w:r>
          <w:rPr>
            <w:noProof/>
            <w:webHidden/>
          </w:rPr>
          <w:t>10</w:t>
        </w:r>
        <w:r>
          <w:rPr>
            <w:noProof/>
            <w:webHidden/>
          </w:rPr>
          <w:fldChar w:fldCharType="end"/>
        </w:r>
      </w:hyperlink>
    </w:p>
    <w:p w:rsidR="003E74A9" w:rsidRDefault="003E74A9">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4827" w:history="1">
        <w:r w:rsidRPr="008315AF">
          <w:rPr>
            <w:rStyle w:val="Hyperlink"/>
            <w:rFonts w:cs="Arial"/>
            <w:noProof/>
          </w:rPr>
          <w:t>1.8</w:t>
        </w:r>
        <w:r>
          <w:rPr>
            <w:rFonts w:asciiTheme="minorHAnsi" w:eastAsiaTheme="minorEastAsia" w:hAnsiTheme="minorHAnsi" w:cstheme="minorBidi"/>
            <w:smallCaps w:val="0"/>
            <w:noProof/>
            <w:sz w:val="22"/>
            <w:lang w:bidi="hi-IN"/>
          </w:rPr>
          <w:tab/>
        </w:r>
        <w:r w:rsidRPr="008315AF">
          <w:rPr>
            <w:rStyle w:val="Hyperlink"/>
            <w:noProof/>
          </w:rPr>
          <w:t>Acceptance of Selection Process</w:t>
        </w:r>
        <w:r>
          <w:rPr>
            <w:noProof/>
            <w:webHidden/>
          </w:rPr>
          <w:tab/>
        </w:r>
        <w:r>
          <w:rPr>
            <w:noProof/>
            <w:webHidden/>
          </w:rPr>
          <w:fldChar w:fldCharType="begin"/>
        </w:r>
        <w:r>
          <w:rPr>
            <w:noProof/>
            <w:webHidden/>
          </w:rPr>
          <w:instrText xml:space="preserve"> PAGEREF _Toc451784827 \h </w:instrText>
        </w:r>
        <w:r>
          <w:rPr>
            <w:noProof/>
            <w:webHidden/>
          </w:rPr>
        </w:r>
        <w:r>
          <w:rPr>
            <w:noProof/>
            <w:webHidden/>
          </w:rPr>
          <w:fldChar w:fldCharType="separate"/>
        </w:r>
        <w:r>
          <w:rPr>
            <w:noProof/>
            <w:webHidden/>
          </w:rPr>
          <w:t>10</w:t>
        </w:r>
        <w:r>
          <w:rPr>
            <w:noProof/>
            <w:webHidden/>
          </w:rPr>
          <w:fldChar w:fldCharType="end"/>
        </w:r>
      </w:hyperlink>
    </w:p>
    <w:p w:rsidR="003E74A9" w:rsidRDefault="003E74A9">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4828" w:history="1">
        <w:r w:rsidRPr="008315AF">
          <w:rPr>
            <w:rStyle w:val="Hyperlink"/>
            <w:rFonts w:cs="Arial"/>
            <w:noProof/>
          </w:rPr>
          <w:t>1.9</w:t>
        </w:r>
        <w:r>
          <w:rPr>
            <w:rFonts w:asciiTheme="minorHAnsi" w:eastAsiaTheme="minorEastAsia" w:hAnsiTheme="minorHAnsi" w:cstheme="minorBidi"/>
            <w:smallCaps w:val="0"/>
            <w:noProof/>
            <w:sz w:val="22"/>
            <w:lang w:bidi="hi-IN"/>
          </w:rPr>
          <w:tab/>
        </w:r>
        <w:r w:rsidRPr="008315AF">
          <w:rPr>
            <w:rStyle w:val="Hyperlink"/>
            <w:noProof/>
          </w:rPr>
          <w:t>Errors and Omissions</w:t>
        </w:r>
        <w:r>
          <w:rPr>
            <w:noProof/>
            <w:webHidden/>
          </w:rPr>
          <w:tab/>
        </w:r>
        <w:r>
          <w:rPr>
            <w:noProof/>
            <w:webHidden/>
          </w:rPr>
          <w:fldChar w:fldCharType="begin"/>
        </w:r>
        <w:r>
          <w:rPr>
            <w:noProof/>
            <w:webHidden/>
          </w:rPr>
          <w:instrText xml:space="preserve"> PAGEREF _Toc451784828 \h </w:instrText>
        </w:r>
        <w:r>
          <w:rPr>
            <w:noProof/>
            <w:webHidden/>
          </w:rPr>
        </w:r>
        <w:r>
          <w:rPr>
            <w:noProof/>
            <w:webHidden/>
          </w:rPr>
          <w:fldChar w:fldCharType="separate"/>
        </w:r>
        <w:r>
          <w:rPr>
            <w:noProof/>
            <w:webHidden/>
          </w:rPr>
          <w:t>10</w:t>
        </w:r>
        <w:r>
          <w:rPr>
            <w:noProof/>
            <w:webHidden/>
          </w:rPr>
          <w:fldChar w:fldCharType="end"/>
        </w:r>
      </w:hyperlink>
    </w:p>
    <w:p w:rsidR="003E74A9" w:rsidRDefault="003E74A9">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4829" w:history="1">
        <w:r w:rsidRPr="008315AF">
          <w:rPr>
            <w:rStyle w:val="Hyperlink"/>
            <w:rFonts w:cs="Arial"/>
            <w:noProof/>
          </w:rPr>
          <w:t>1.10</w:t>
        </w:r>
        <w:r>
          <w:rPr>
            <w:rFonts w:asciiTheme="minorHAnsi" w:eastAsiaTheme="minorEastAsia" w:hAnsiTheme="minorHAnsi" w:cstheme="minorBidi"/>
            <w:smallCaps w:val="0"/>
            <w:noProof/>
            <w:sz w:val="22"/>
            <w:lang w:bidi="hi-IN"/>
          </w:rPr>
          <w:tab/>
        </w:r>
        <w:r w:rsidRPr="008315AF">
          <w:rPr>
            <w:rStyle w:val="Hyperlink"/>
            <w:noProof/>
          </w:rPr>
          <w:t>Acceptance of Terms</w:t>
        </w:r>
        <w:r>
          <w:rPr>
            <w:noProof/>
            <w:webHidden/>
          </w:rPr>
          <w:tab/>
        </w:r>
        <w:r>
          <w:rPr>
            <w:noProof/>
            <w:webHidden/>
          </w:rPr>
          <w:fldChar w:fldCharType="begin"/>
        </w:r>
        <w:r>
          <w:rPr>
            <w:noProof/>
            <w:webHidden/>
          </w:rPr>
          <w:instrText xml:space="preserve"> PAGEREF _Toc451784829 \h </w:instrText>
        </w:r>
        <w:r>
          <w:rPr>
            <w:noProof/>
            <w:webHidden/>
          </w:rPr>
        </w:r>
        <w:r>
          <w:rPr>
            <w:noProof/>
            <w:webHidden/>
          </w:rPr>
          <w:fldChar w:fldCharType="separate"/>
        </w:r>
        <w:r>
          <w:rPr>
            <w:noProof/>
            <w:webHidden/>
          </w:rPr>
          <w:t>10</w:t>
        </w:r>
        <w:r>
          <w:rPr>
            <w:noProof/>
            <w:webHidden/>
          </w:rPr>
          <w:fldChar w:fldCharType="end"/>
        </w:r>
      </w:hyperlink>
    </w:p>
    <w:p w:rsidR="003E74A9" w:rsidRDefault="003E74A9">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4830" w:history="1">
        <w:r w:rsidRPr="008315AF">
          <w:rPr>
            <w:rStyle w:val="Hyperlink"/>
            <w:rFonts w:cs="Arial"/>
            <w:noProof/>
          </w:rPr>
          <w:t>1.11</w:t>
        </w:r>
        <w:r>
          <w:rPr>
            <w:rFonts w:asciiTheme="minorHAnsi" w:eastAsiaTheme="minorEastAsia" w:hAnsiTheme="minorHAnsi" w:cstheme="minorBidi"/>
            <w:smallCaps w:val="0"/>
            <w:noProof/>
            <w:sz w:val="22"/>
            <w:lang w:bidi="hi-IN"/>
          </w:rPr>
          <w:tab/>
        </w:r>
        <w:r w:rsidRPr="008315AF">
          <w:rPr>
            <w:rStyle w:val="Hyperlink"/>
            <w:noProof/>
          </w:rPr>
          <w:t>Requests for Proposal</w:t>
        </w:r>
        <w:r>
          <w:rPr>
            <w:noProof/>
            <w:webHidden/>
          </w:rPr>
          <w:tab/>
        </w:r>
        <w:r>
          <w:rPr>
            <w:noProof/>
            <w:webHidden/>
          </w:rPr>
          <w:fldChar w:fldCharType="begin"/>
        </w:r>
        <w:r>
          <w:rPr>
            <w:noProof/>
            <w:webHidden/>
          </w:rPr>
          <w:instrText xml:space="preserve"> PAGEREF _Toc451784830 \h </w:instrText>
        </w:r>
        <w:r>
          <w:rPr>
            <w:noProof/>
            <w:webHidden/>
          </w:rPr>
        </w:r>
        <w:r>
          <w:rPr>
            <w:noProof/>
            <w:webHidden/>
          </w:rPr>
          <w:fldChar w:fldCharType="separate"/>
        </w:r>
        <w:r>
          <w:rPr>
            <w:noProof/>
            <w:webHidden/>
          </w:rPr>
          <w:t>11</w:t>
        </w:r>
        <w:r>
          <w:rPr>
            <w:noProof/>
            <w:webHidden/>
          </w:rPr>
          <w:fldChar w:fldCharType="end"/>
        </w:r>
      </w:hyperlink>
    </w:p>
    <w:p w:rsidR="003E74A9" w:rsidRDefault="003E74A9">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4831" w:history="1">
        <w:r w:rsidRPr="008315AF">
          <w:rPr>
            <w:rStyle w:val="Hyperlink"/>
            <w:rFonts w:cs="Arial"/>
            <w:noProof/>
          </w:rPr>
          <w:t>1.12</w:t>
        </w:r>
        <w:r>
          <w:rPr>
            <w:rFonts w:asciiTheme="minorHAnsi" w:eastAsiaTheme="minorEastAsia" w:hAnsiTheme="minorHAnsi" w:cstheme="minorBidi"/>
            <w:smallCaps w:val="0"/>
            <w:noProof/>
            <w:sz w:val="22"/>
            <w:lang w:bidi="hi-IN"/>
          </w:rPr>
          <w:tab/>
        </w:r>
        <w:r w:rsidRPr="008315AF">
          <w:rPr>
            <w:rStyle w:val="Hyperlink"/>
            <w:noProof/>
          </w:rPr>
          <w:t>Notification</w:t>
        </w:r>
        <w:r>
          <w:rPr>
            <w:noProof/>
            <w:webHidden/>
          </w:rPr>
          <w:tab/>
        </w:r>
        <w:r>
          <w:rPr>
            <w:noProof/>
            <w:webHidden/>
          </w:rPr>
          <w:fldChar w:fldCharType="begin"/>
        </w:r>
        <w:r>
          <w:rPr>
            <w:noProof/>
            <w:webHidden/>
          </w:rPr>
          <w:instrText xml:space="preserve"> PAGEREF _Toc451784831 \h </w:instrText>
        </w:r>
        <w:r>
          <w:rPr>
            <w:noProof/>
            <w:webHidden/>
          </w:rPr>
        </w:r>
        <w:r>
          <w:rPr>
            <w:noProof/>
            <w:webHidden/>
          </w:rPr>
          <w:fldChar w:fldCharType="separate"/>
        </w:r>
        <w:r>
          <w:rPr>
            <w:noProof/>
            <w:webHidden/>
          </w:rPr>
          <w:t>11</w:t>
        </w:r>
        <w:r>
          <w:rPr>
            <w:noProof/>
            <w:webHidden/>
          </w:rPr>
          <w:fldChar w:fldCharType="end"/>
        </w:r>
      </w:hyperlink>
    </w:p>
    <w:p w:rsidR="003E74A9" w:rsidRDefault="003E74A9">
      <w:pPr>
        <w:pStyle w:val="TOC1"/>
        <w:rPr>
          <w:rFonts w:asciiTheme="minorHAnsi" w:eastAsiaTheme="minorEastAsia" w:hAnsiTheme="minorHAnsi" w:cstheme="minorBidi"/>
          <w:b w:val="0"/>
          <w:caps w:val="0"/>
          <w:sz w:val="22"/>
          <w:lang w:bidi="hi-IN"/>
        </w:rPr>
      </w:pPr>
      <w:hyperlink w:anchor="_Toc451784832" w:history="1">
        <w:r w:rsidRPr="008315AF">
          <w:rPr>
            <w:rStyle w:val="Hyperlink"/>
          </w:rPr>
          <w:t>2.</w:t>
        </w:r>
        <w:r>
          <w:rPr>
            <w:rFonts w:asciiTheme="minorHAnsi" w:eastAsiaTheme="minorEastAsia" w:hAnsiTheme="minorHAnsi" w:cstheme="minorBidi"/>
            <w:b w:val="0"/>
            <w:caps w:val="0"/>
            <w:sz w:val="22"/>
            <w:lang w:bidi="hi-IN"/>
          </w:rPr>
          <w:tab/>
        </w:r>
        <w:r w:rsidRPr="008315AF">
          <w:rPr>
            <w:rStyle w:val="Hyperlink"/>
          </w:rPr>
          <w:t>RfP Response</w:t>
        </w:r>
        <w:r>
          <w:rPr>
            <w:webHidden/>
          </w:rPr>
          <w:tab/>
        </w:r>
        <w:r>
          <w:rPr>
            <w:webHidden/>
          </w:rPr>
          <w:fldChar w:fldCharType="begin"/>
        </w:r>
        <w:r>
          <w:rPr>
            <w:webHidden/>
          </w:rPr>
          <w:instrText xml:space="preserve"> PAGEREF _Toc451784832 \h </w:instrText>
        </w:r>
        <w:r>
          <w:rPr>
            <w:webHidden/>
          </w:rPr>
        </w:r>
        <w:r>
          <w:rPr>
            <w:webHidden/>
          </w:rPr>
          <w:fldChar w:fldCharType="separate"/>
        </w:r>
        <w:r>
          <w:rPr>
            <w:webHidden/>
          </w:rPr>
          <w:t>12</w:t>
        </w:r>
        <w:r>
          <w:rPr>
            <w:webHidden/>
          </w:rPr>
          <w:fldChar w:fldCharType="end"/>
        </w:r>
      </w:hyperlink>
    </w:p>
    <w:p w:rsidR="003E74A9" w:rsidRDefault="003E74A9">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4833" w:history="1">
        <w:r w:rsidRPr="008315AF">
          <w:rPr>
            <w:rStyle w:val="Hyperlink"/>
            <w:rFonts w:cs="Arial"/>
            <w:noProof/>
          </w:rPr>
          <w:t>2.1</w:t>
        </w:r>
        <w:r>
          <w:rPr>
            <w:rFonts w:asciiTheme="minorHAnsi" w:eastAsiaTheme="minorEastAsia" w:hAnsiTheme="minorHAnsi" w:cstheme="minorBidi"/>
            <w:smallCaps w:val="0"/>
            <w:noProof/>
            <w:sz w:val="22"/>
            <w:lang w:bidi="hi-IN"/>
          </w:rPr>
          <w:tab/>
        </w:r>
        <w:r w:rsidRPr="008315AF">
          <w:rPr>
            <w:rStyle w:val="Hyperlink"/>
            <w:noProof/>
          </w:rPr>
          <w:t>Bid Submission Closing Date</w:t>
        </w:r>
        <w:r>
          <w:rPr>
            <w:noProof/>
            <w:webHidden/>
          </w:rPr>
          <w:tab/>
        </w:r>
        <w:r>
          <w:rPr>
            <w:noProof/>
            <w:webHidden/>
          </w:rPr>
          <w:fldChar w:fldCharType="begin"/>
        </w:r>
        <w:r>
          <w:rPr>
            <w:noProof/>
            <w:webHidden/>
          </w:rPr>
          <w:instrText xml:space="preserve"> PAGEREF _Toc451784833 \h </w:instrText>
        </w:r>
        <w:r>
          <w:rPr>
            <w:noProof/>
            <w:webHidden/>
          </w:rPr>
        </w:r>
        <w:r>
          <w:rPr>
            <w:noProof/>
            <w:webHidden/>
          </w:rPr>
          <w:fldChar w:fldCharType="separate"/>
        </w:r>
        <w:r>
          <w:rPr>
            <w:noProof/>
            <w:webHidden/>
          </w:rPr>
          <w:t>12</w:t>
        </w:r>
        <w:r>
          <w:rPr>
            <w:noProof/>
            <w:webHidden/>
          </w:rPr>
          <w:fldChar w:fldCharType="end"/>
        </w:r>
      </w:hyperlink>
    </w:p>
    <w:p w:rsidR="003E74A9" w:rsidRDefault="003E74A9">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4834" w:history="1">
        <w:r w:rsidRPr="008315AF">
          <w:rPr>
            <w:rStyle w:val="Hyperlink"/>
            <w:rFonts w:cs="Arial"/>
            <w:noProof/>
          </w:rPr>
          <w:t>2.2</w:t>
        </w:r>
        <w:r>
          <w:rPr>
            <w:rFonts w:asciiTheme="minorHAnsi" w:eastAsiaTheme="minorEastAsia" w:hAnsiTheme="minorHAnsi" w:cstheme="minorBidi"/>
            <w:smallCaps w:val="0"/>
            <w:noProof/>
            <w:sz w:val="22"/>
            <w:lang w:bidi="hi-IN"/>
          </w:rPr>
          <w:tab/>
        </w:r>
        <w:r w:rsidRPr="008315AF">
          <w:rPr>
            <w:rStyle w:val="Hyperlink"/>
            <w:noProof/>
          </w:rPr>
          <w:t>RfP Validity Period</w:t>
        </w:r>
        <w:r>
          <w:rPr>
            <w:noProof/>
            <w:webHidden/>
          </w:rPr>
          <w:tab/>
        </w:r>
        <w:r>
          <w:rPr>
            <w:noProof/>
            <w:webHidden/>
          </w:rPr>
          <w:fldChar w:fldCharType="begin"/>
        </w:r>
        <w:r>
          <w:rPr>
            <w:noProof/>
            <w:webHidden/>
          </w:rPr>
          <w:instrText xml:space="preserve"> PAGEREF _Toc451784834 \h </w:instrText>
        </w:r>
        <w:r>
          <w:rPr>
            <w:noProof/>
            <w:webHidden/>
          </w:rPr>
        </w:r>
        <w:r>
          <w:rPr>
            <w:noProof/>
            <w:webHidden/>
          </w:rPr>
          <w:fldChar w:fldCharType="separate"/>
        </w:r>
        <w:r>
          <w:rPr>
            <w:noProof/>
            <w:webHidden/>
          </w:rPr>
          <w:t>12</w:t>
        </w:r>
        <w:r>
          <w:rPr>
            <w:noProof/>
            <w:webHidden/>
          </w:rPr>
          <w:fldChar w:fldCharType="end"/>
        </w:r>
      </w:hyperlink>
    </w:p>
    <w:p w:rsidR="003E74A9" w:rsidRDefault="003E74A9">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4835" w:history="1">
        <w:r w:rsidRPr="008315AF">
          <w:rPr>
            <w:rStyle w:val="Hyperlink"/>
            <w:rFonts w:cs="Arial"/>
            <w:noProof/>
          </w:rPr>
          <w:t>2.3</w:t>
        </w:r>
        <w:r>
          <w:rPr>
            <w:rFonts w:asciiTheme="minorHAnsi" w:eastAsiaTheme="minorEastAsia" w:hAnsiTheme="minorHAnsi" w:cstheme="minorBidi"/>
            <w:smallCaps w:val="0"/>
            <w:noProof/>
            <w:sz w:val="22"/>
            <w:lang w:bidi="hi-IN"/>
          </w:rPr>
          <w:tab/>
        </w:r>
        <w:r w:rsidRPr="008315AF">
          <w:rPr>
            <w:rStyle w:val="Hyperlink"/>
            <w:noProof/>
          </w:rPr>
          <w:t>Late RfP Policy</w:t>
        </w:r>
        <w:r>
          <w:rPr>
            <w:noProof/>
            <w:webHidden/>
          </w:rPr>
          <w:tab/>
        </w:r>
        <w:r>
          <w:rPr>
            <w:noProof/>
            <w:webHidden/>
          </w:rPr>
          <w:fldChar w:fldCharType="begin"/>
        </w:r>
        <w:r>
          <w:rPr>
            <w:noProof/>
            <w:webHidden/>
          </w:rPr>
          <w:instrText xml:space="preserve"> PAGEREF _Toc451784835 \h </w:instrText>
        </w:r>
        <w:r>
          <w:rPr>
            <w:noProof/>
            <w:webHidden/>
          </w:rPr>
        </w:r>
        <w:r>
          <w:rPr>
            <w:noProof/>
            <w:webHidden/>
          </w:rPr>
          <w:fldChar w:fldCharType="separate"/>
        </w:r>
        <w:r>
          <w:rPr>
            <w:noProof/>
            <w:webHidden/>
          </w:rPr>
          <w:t>12</w:t>
        </w:r>
        <w:r>
          <w:rPr>
            <w:noProof/>
            <w:webHidden/>
          </w:rPr>
          <w:fldChar w:fldCharType="end"/>
        </w:r>
      </w:hyperlink>
    </w:p>
    <w:p w:rsidR="003E74A9" w:rsidRDefault="003E74A9">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4836" w:history="1">
        <w:r w:rsidRPr="008315AF">
          <w:rPr>
            <w:rStyle w:val="Hyperlink"/>
            <w:rFonts w:cs="Arial"/>
            <w:noProof/>
          </w:rPr>
          <w:t>2.4</w:t>
        </w:r>
        <w:r>
          <w:rPr>
            <w:rFonts w:asciiTheme="minorHAnsi" w:eastAsiaTheme="minorEastAsia" w:hAnsiTheme="minorHAnsi" w:cstheme="minorBidi"/>
            <w:smallCaps w:val="0"/>
            <w:noProof/>
            <w:sz w:val="22"/>
            <w:lang w:bidi="hi-IN"/>
          </w:rPr>
          <w:tab/>
        </w:r>
        <w:r w:rsidRPr="008315AF">
          <w:rPr>
            <w:rStyle w:val="Hyperlink"/>
            <w:noProof/>
          </w:rPr>
          <w:t>Receiving of RfP Response</w:t>
        </w:r>
        <w:r>
          <w:rPr>
            <w:noProof/>
            <w:webHidden/>
          </w:rPr>
          <w:tab/>
        </w:r>
        <w:r>
          <w:rPr>
            <w:noProof/>
            <w:webHidden/>
          </w:rPr>
          <w:fldChar w:fldCharType="begin"/>
        </w:r>
        <w:r>
          <w:rPr>
            <w:noProof/>
            <w:webHidden/>
          </w:rPr>
          <w:instrText xml:space="preserve"> PAGEREF _Toc451784836 \h </w:instrText>
        </w:r>
        <w:r>
          <w:rPr>
            <w:noProof/>
            <w:webHidden/>
          </w:rPr>
        </w:r>
        <w:r>
          <w:rPr>
            <w:noProof/>
            <w:webHidden/>
          </w:rPr>
          <w:fldChar w:fldCharType="separate"/>
        </w:r>
        <w:r>
          <w:rPr>
            <w:noProof/>
            <w:webHidden/>
          </w:rPr>
          <w:t>12</w:t>
        </w:r>
        <w:r>
          <w:rPr>
            <w:noProof/>
            <w:webHidden/>
          </w:rPr>
          <w:fldChar w:fldCharType="end"/>
        </w:r>
      </w:hyperlink>
    </w:p>
    <w:p w:rsidR="003E74A9" w:rsidRDefault="003E74A9">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4837" w:history="1">
        <w:r w:rsidRPr="008315AF">
          <w:rPr>
            <w:rStyle w:val="Hyperlink"/>
            <w:rFonts w:cs="Arial"/>
            <w:noProof/>
          </w:rPr>
          <w:t>2.5</w:t>
        </w:r>
        <w:r>
          <w:rPr>
            <w:rFonts w:asciiTheme="minorHAnsi" w:eastAsiaTheme="minorEastAsia" w:hAnsiTheme="minorHAnsi" w:cstheme="minorBidi"/>
            <w:smallCaps w:val="0"/>
            <w:noProof/>
            <w:sz w:val="22"/>
            <w:lang w:bidi="hi-IN"/>
          </w:rPr>
          <w:tab/>
        </w:r>
        <w:r w:rsidRPr="008315AF">
          <w:rPr>
            <w:rStyle w:val="Hyperlink"/>
            <w:noProof/>
          </w:rPr>
          <w:t>Requests for information</w:t>
        </w:r>
        <w:r>
          <w:rPr>
            <w:noProof/>
            <w:webHidden/>
          </w:rPr>
          <w:tab/>
        </w:r>
        <w:r>
          <w:rPr>
            <w:noProof/>
            <w:webHidden/>
          </w:rPr>
          <w:fldChar w:fldCharType="begin"/>
        </w:r>
        <w:r>
          <w:rPr>
            <w:noProof/>
            <w:webHidden/>
          </w:rPr>
          <w:instrText xml:space="preserve"> PAGEREF _Toc451784837 \h </w:instrText>
        </w:r>
        <w:r>
          <w:rPr>
            <w:noProof/>
            <w:webHidden/>
          </w:rPr>
        </w:r>
        <w:r>
          <w:rPr>
            <w:noProof/>
            <w:webHidden/>
          </w:rPr>
          <w:fldChar w:fldCharType="separate"/>
        </w:r>
        <w:r>
          <w:rPr>
            <w:noProof/>
            <w:webHidden/>
          </w:rPr>
          <w:t>12</w:t>
        </w:r>
        <w:r>
          <w:rPr>
            <w:noProof/>
            <w:webHidden/>
          </w:rPr>
          <w:fldChar w:fldCharType="end"/>
        </w:r>
      </w:hyperlink>
    </w:p>
    <w:p w:rsidR="003E74A9" w:rsidRDefault="003E74A9">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4838" w:history="1">
        <w:r w:rsidRPr="008315AF">
          <w:rPr>
            <w:rStyle w:val="Hyperlink"/>
            <w:rFonts w:cs="Arial"/>
            <w:noProof/>
          </w:rPr>
          <w:t>2.6</w:t>
        </w:r>
        <w:r>
          <w:rPr>
            <w:rFonts w:asciiTheme="minorHAnsi" w:eastAsiaTheme="minorEastAsia" w:hAnsiTheme="minorHAnsi" w:cstheme="minorBidi"/>
            <w:smallCaps w:val="0"/>
            <w:noProof/>
            <w:sz w:val="22"/>
            <w:lang w:bidi="hi-IN"/>
          </w:rPr>
          <w:tab/>
        </w:r>
        <w:r w:rsidRPr="008315AF">
          <w:rPr>
            <w:rStyle w:val="Hyperlink"/>
            <w:noProof/>
          </w:rPr>
          <w:t>Disqualification</w:t>
        </w:r>
        <w:r>
          <w:rPr>
            <w:noProof/>
            <w:webHidden/>
          </w:rPr>
          <w:tab/>
        </w:r>
        <w:r>
          <w:rPr>
            <w:noProof/>
            <w:webHidden/>
          </w:rPr>
          <w:fldChar w:fldCharType="begin"/>
        </w:r>
        <w:r>
          <w:rPr>
            <w:noProof/>
            <w:webHidden/>
          </w:rPr>
          <w:instrText xml:space="preserve"> PAGEREF _Toc451784838 \h </w:instrText>
        </w:r>
        <w:r>
          <w:rPr>
            <w:noProof/>
            <w:webHidden/>
          </w:rPr>
        </w:r>
        <w:r>
          <w:rPr>
            <w:noProof/>
            <w:webHidden/>
          </w:rPr>
          <w:fldChar w:fldCharType="separate"/>
        </w:r>
        <w:r>
          <w:rPr>
            <w:noProof/>
            <w:webHidden/>
          </w:rPr>
          <w:t>13</w:t>
        </w:r>
        <w:r>
          <w:rPr>
            <w:noProof/>
            <w:webHidden/>
          </w:rPr>
          <w:fldChar w:fldCharType="end"/>
        </w:r>
      </w:hyperlink>
    </w:p>
    <w:p w:rsidR="003E74A9" w:rsidRDefault="003E74A9">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4839" w:history="1">
        <w:r w:rsidRPr="008315AF">
          <w:rPr>
            <w:rStyle w:val="Hyperlink"/>
            <w:rFonts w:cs="Arial"/>
            <w:noProof/>
          </w:rPr>
          <w:t>2.7</w:t>
        </w:r>
        <w:r>
          <w:rPr>
            <w:rFonts w:asciiTheme="minorHAnsi" w:eastAsiaTheme="minorEastAsia" w:hAnsiTheme="minorHAnsi" w:cstheme="minorBidi"/>
            <w:smallCaps w:val="0"/>
            <w:noProof/>
            <w:sz w:val="22"/>
            <w:lang w:bidi="hi-IN"/>
          </w:rPr>
          <w:tab/>
        </w:r>
        <w:r w:rsidRPr="008315AF">
          <w:rPr>
            <w:rStyle w:val="Hyperlink"/>
            <w:noProof/>
          </w:rPr>
          <w:t>Selection process</w:t>
        </w:r>
        <w:r>
          <w:rPr>
            <w:noProof/>
            <w:webHidden/>
          </w:rPr>
          <w:tab/>
        </w:r>
        <w:r>
          <w:rPr>
            <w:noProof/>
            <w:webHidden/>
          </w:rPr>
          <w:fldChar w:fldCharType="begin"/>
        </w:r>
        <w:r>
          <w:rPr>
            <w:noProof/>
            <w:webHidden/>
          </w:rPr>
          <w:instrText xml:space="preserve"> PAGEREF _Toc451784839 \h </w:instrText>
        </w:r>
        <w:r>
          <w:rPr>
            <w:noProof/>
            <w:webHidden/>
          </w:rPr>
        </w:r>
        <w:r>
          <w:rPr>
            <w:noProof/>
            <w:webHidden/>
          </w:rPr>
          <w:fldChar w:fldCharType="separate"/>
        </w:r>
        <w:r>
          <w:rPr>
            <w:noProof/>
            <w:webHidden/>
          </w:rPr>
          <w:t>13</w:t>
        </w:r>
        <w:r>
          <w:rPr>
            <w:noProof/>
            <w:webHidden/>
          </w:rPr>
          <w:fldChar w:fldCharType="end"/>
        </w:r>
      </w:hyperlink>
    </w:p>
    <w:p w:rsidR="003E74A9" w:rsidRDefault="003E74A9">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4840" w:history="1">
        <w:r w:rsidRPr="008315AF">
          <w:rPr>
            <w:rStyle w:val="Hyperlink"/>
            <w:rFonts w:cs="Arial"/>
            <w:noProof/>
          </w:rPr>
          <w:t>2.8</w:t>
        </w:r>
        <w:r>
          <w:rPr>
            <w:rFonts w:asciiTheme="minorHAnsi" w:eastAsiaTheme="minorEastAsia" w:hAnsiTheme="minorHAnsi" w:cstheme="minorBidi"/>
            <w:smallCaps w:val="0"/>
            <w:noProof/>
            <w:sz w:val="22"/>
            <w:lang w:bidi="hi-IN"/>
          </w:rPr>
          <w:tab/>
        </w:r>
        <w:r w:rsidRPr="008315AF">
          <w:rPr>
            <w:rStyle w:val="Hyperlink"/>
            <w:noProof/>
          </w:rPr>
          <w:t>Details of Bids to be submitted</w:t>
        </w:r>
        <w:r>
          <w:rPr>
            <w:noProof/>
            <w:webHidden/>
          </w:rPr>
          <w:tab/>
        </w:r>
        <w:r>
          <w:rPr>
            <w:noProof/>
            <w:webHidden/>
          </w:rPr>
          <w:fldChar w:fldCharType="begin"/>
        </w:r>
        <w:r>
          <w:rPr>
            <w:noProof/>
            <w:webHidden/>
          </w:rPr>
          <w:instrText xml:space="preserve"> PAGEREF _Toc451784840 \h </w:instrText>
        </w:r>
        <w:r>
          <w:rPr>
            <w:noProof/>
            <w:webHidden/>
          </w:rPr>
        </w:r>
        <w:r>
          <w:rPr>
            <w:noProof/>
            <w:webHidden/>
          </w:rPr>
          <w:fldChar w:fldCharType="separate"/>
        </w:r>
        <w:r>
          <w:rPr>
            <w:noProof/>
            <w:webHidden/>
          </w:rPr>
          <w:t>13</w:t>
        </w:r>
        <w:r>
          <w:rPr>
            <w:noProof/>
            <w:webHidden/>
          </w:rPr>
          <w:fldChar w:fldCharType="end"/>
        </w:r>
      </w:hyperlink>
    </w:p>
    <w:p w:rsidR="003E74A9" w:rsidRDefault="003E74A9">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4841" w:history="1">
        <w:r w:rsidRPr="008315AF">
          <w:rPr>
            <w:rStyle w:val="Hyperlink"/>
            <w:rFonts w:cs="Arial"/>
            <w:noProof/>
          </w:rPr>
          <w:t>2.9</w:t>
        </w:r>
        <w:r>
          <w:rPr>
            <w:rFonts w:asciiTheme="minorHAnsi" w:eastAsiaTheme="minorEastAsia" w:hAnsiTheme="minorHAnsi" w:cstheme="minorBidi"/>
            <w:smallCaps w:val="0"/>
            <w:noProof/>
            <w:sz w:val="22"/>
            <w:lang w:bidi="hi-IN"/>
          </w:rPr>
          <w:tab/>
        </w:r>
        <w:r w:rsidRPr="008315AF">
          <w:rPr>
            <w:rStyle w:val="Hyperlink"/>
            <w:noProof/>
          </w:rPr>
          <w:t>Important</w:t>
        </w:r>
        <w:r>
          <w:rPr>
            <w:noProof/>
            <w:webHidden/>
          </w:rPr>
          <w:tab/>
        </w:r>
        <w:r>
          <w:rPr>
            <w:noProof/>
            <w:webHidden/>
          </w:rPr>
          <w:fldChar w:fldCharType="begin"/>
        </w:r>
        <w:r>
          <w:rPr>
            <w:noProof/>
            <w:webHidden/>
          </w:rPr>
          <w:instrText xml:space="preserve"> PAGEREF _Toc451784841 \h </w:instrText>
        </w:r>
        <w:r>
          <w:rPr>
            <w:noProof/>
            <w:webHidden/>
          </w:rPr>
        </w:r>
        <w:r>
          <w:rPr>
            <w:noProof/>
            <w:webHidden/>
          </w:rPr>
          <w:fldChar w:fldCharType="separate"/>
        </w:r>
        <w:r>
          <w:rPr>
            <w:noProof/>
            <w:webHidden/>
          </w:rPr>
          <w:t>14</w:t>
        </w:r>
        <w:r>
          <w:rPr>
            <w:noProof/>
            <w:webHidden/>
          </w:rPr>
          <w:fldChar w:fldCharType="end"/>
        </w:r>
      </w:hyperlink>
    </w:p>
    <w:p w:rsidR="003E74A9" w:rsidRDefault="003E74A9">
      <w:pPr>
        <w:pStyle w:val="TOC1"/>
        <w:rPr>
          <w:rFonts w:asciiTheme="minorHAnsi" w:eastAsiaTheme="minorEastAsia" w:hAnsiTheme="minorHAnsi" w:cstheme="minorBidi"/>
          <w:b w:val="0"/>
          <w:caps w:val="0"/>
          <w:sz w:val="22"/>
          <w:lang w:bidi="hi-IN"/>
        </w:rPr>
      </w:pPr>
      <w:hyperlink w:anchor="_Toc451784842" w:history="1">
        <w:r w:rsidRPr="008315AF">
          <w:rPr>
            <w:rStyle w:val="Hyperlink"/>
          </w:rPr>
          <w:t>3.</w:t>
        </w:r>
        <w:r>
          <w:rPr>
            <w:rFonts w:asciiTheme="minorHAnsi" w:eastAsiaTheme="minorEastAsia" w:hAnsiTheme="minorHAnsi" w:cstheme="minorBidi"/>
            <w:b w:val="0"/>
            <w:caps w:val="0"/>
            <w:sz w:val="22"/>
            <w:lang w:bidi="hi-IN"/>
          </w:rPr>
          <w:tab/>
        </w:r>
        <w:r w:rsidRPr="008315AF">
          <w:rPr>
            <w:rStyle w:val="Hyperlink"/>
          </w:rPr>
          <w:t>Background</w:t>
        </w:r>
        <w:r>
          <w:rPr>
            <w:webHidden/>
          </w:rPr>
          <w:tab/>
        </w:r>
        <w:r>
          <w:rPr>
            <w:webHidden/>
          </w:rPr>
          <w:fldChar w:fldCharType="begin"/>
        </w:r>
        <w:r>
          <w:rPr>
            <w:webHidden/>
          </w:rPr>
          <w:instrText xml:space="preserve"> PAGEREF _Toc451784842 \h </w:instrText>
        </w:r>
        <w:r>
          <w:rPr>
            <w:webHidden/>
          </w:rPr>
        </w:r>
        <w:r>
          <w:rPr>
            <w:webHidden/>
          </w:rPr>
          <w:fldChar w:fldCharType="separate"/>
        </w:r>
        <w:r>
          <w:rPr>
            <w:webHidden/>
          </w:rPr>
          <w:t>15</w:t>
        </w:r>
        <w:r>
          <w:rPr>
            <w:webHidden/>
          </w:rPr>
          <w:fldChar w:fldCharType="end"/>
        </w:r>
      </w:hyperlink>
    </w:p>
    <w:p w:rsidR="003E74A9" w:rsidRDefault="003E74A9">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4843" w:history="1">
        <w:r w:rsidRPr="008315AF">
          <w:rPr>
            <w:rStyle w:val="Hyperlink"/>
            <w:rFonts w:cs="Arial"/>
            <w:noProof/>
          </w:rPr>
          <w:t>3.1</w:t>
        </w:r>
        <w:r>
          <w:rPr>
            <w:rFonts w:asciiTheme="minorHAnsi" w:eastAsiaTheme="minorEastAsia" w:hAnsiTheme="minorHAnsi" w:cstheme="minorBidi"/>
            <w:smallCaps w:val="0"/>
            <w:noProof/>
            <w:sz w:val="22"/>
            <w:lang w:bidi="hi-IN"/>
          </w:rPr>
          <w:tab/>
        </w:r>
        <w:r w:rsidRPr="008315AF">
          <w:rPr>
            <w:rStyle w:val="Hyperlink"/>
            <w:noProof/>
          </w:rPr>
          <w:t>About SIDBI</w:t>
        </w:r>
        <w:r>
          <w:rPr>
            <w:noProof/>
            <w:webHidden/>
          </w:rPr>
          <w:tab/>
        </w:r>
        <w:r>
          <w:rPr>
            <w:noProof/>
            <w:webHidden/>
          </w:rPr>
          <w:fldChar w:fldCharType="begin"/>
        </w:r>
        <w:r>
          <w:rPr>
            <w:noProof/>
            <w:webHidden/>
          </w:rPr>
          <w:instrText xml:space="preserve"> PAGEREF _Toc451784843 \h </w:instrText>
        </w:r>
        <w:r>
          <w:rPr>
            <w:noProof/>
            <w:webHidden/>
          </w:rPr>
        </w:r>
        <w:r>
          <w:rPr>
            <w:noProof/>
            <w:webHidden/>
          </w:rPr>
          <w:fldChar w:fldCharType="separate"/>
        </w:r>
        <w:r>
          <w:rPr>
            <w:noProof/>
            <w:webHidden/>
          </w:rPr>
          <w:t>15</w:t>
        </w:r>
        <w:r>
          <w:rPr>
            <w:noProof/>
            <w:webHidden/>
          </w:rPr>
          <w:fldChar w:fldCharType="end"/>
        </w:r>
      </w:hyperlink>
    </w:p>
    <w:p w:rsidR="003E74A9" w:rsidRDefault="003E74A9">
      <w:pPr>
        <w:pStyle w:val="TOC1"/>
        <w:rPr>
          <w:rFonts w:asciiTheme="minorHAnsi" w:eastAsiaTheme="minorEastAsia" w:hAnsiTheme="minorHAnsi" w:cstheme="minorBidi"/>
          <w:b w:val="0"/>
          <w:caps w:val="0"/>
          <w:sz w:val="22"/>
          <w:lang w:bidi="hi-IN"/>
        </w:rPr>
      </w:pPr>
      <w:hyperlink w:anchor="_Toc451784844" w:history="1">
        <w:r w:rsidRPr="008315AF">
          <w:rPr>
            <w:rStyle w:val="Hyperlink"/>
          </w:rPr>
          <w:t>4.</w:t>
        </w:r>
        <w:r>
          <w:rPr>
            <w:rFonts w:asciiTheme="minorHAnsi" w:eastAsiaTheme="minorEastAsia" w:hAnsiTheme="minorHAnsi" w:cstheme="minorBidi"/>
            <w:b w:val="0"/>
            <w:caps w:val="0"/>
            <w:sz w:val="22"/>
            <w:lang w:bidi="hi-IN"/>
          </w:rPr>
          <w:tab/>
        </w:r>
        <w:r w:rsidRPr="008315AF">
          <w:rPr>
            <w:rStyle w:val="Hyperlink"/>
          </w:rPr>
          <w:t>MSME-Cluster Intervention Programme (M-CIP)</w:t>
        </w:r>
        <w:r>
          <w:rPr>
            <w:webHidden/>
          </w:rPr>
          <w:tab/>
        </w:r>
        <w:r>
          <w:rPr>
            <w:webHidden/>
          </w:rPr>
          <w:fldChar w:fldCharType="begin"/>
        </w:r>
        <w:r>
          <w:rPr>
            <w:webHidden/>
          </w:rPr>
          <w:instrText xml:space="preserve"> PAGEREF _Toc451784844 \h </w:instrText>
        </w:r>
        <w:r>
          <w:rPr>
            <w:webHidden/>
          </w:rPr>
        </w:r>
        <w:r>
          <w:rPr>
            <w:webHidden/>
          </w:rPr>
          <w:fldChar w:fldCharType="separate"/>
        </w:r>
        <w:r>
          <w:rPr>
            <w:webHidden/>
          </w:rPr>
          <w:t>16</w:t>
        </w:r>
        <w:r>
          <w:rPr>
            <w:webHidden/>
          </w:rPr>
          <w:fldChar w:fldCharType="end"/>
        </w:r>
      </w:hyperlink>
    </w:p>
    <w:p w:rsidR="003E74A9" w:rsidRDefault="003E74A9">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4845" w:history="1">
        <w:r w:rsidRPr="008315AF">
          <w:rPr>
            <w:rStyle w:val="Hyperlink"/>
            <w:rFonts w:cs="Arial"/>
            <w:noProof/>
          </w:rPr>
          <w:t>4.1</w:t>
        </w:r>
        <w:r>
          <w:rPr>
            <w:rFonts w:asciiTheme="minorHAnsi" w:eastAsiaTheme="minorEastAsia" w:hAnsiTheme="minorHAnsi" w:cstheme="minorBidi"/>
            <w:smallCaps w:val="0"/>
            <w:noProof/>
            <w:sz w:val="22"/>
            <w:lang w:bidi="hi-IN"/>
          </w:rPr>
          <w:tab/>
        </w:r>
        <w:r w:rsidRPr="008315AF">
          <w:rPr>
            <w:rStyle w:val="Hyperlink"/>
            <w:noProof/>
          </w:rPr>
          <w:t>Background</w:t>
        </w:r>
        <w:r>
          <w:rPr>
            <w:noProof/>
            <w:webHidden/>
          </w:rPr>
          <w:tab/>
        </w:r>
        <w:r>
          <w:rPr>
            <w:noProof/>
            <w:webHidden/>
          </w:rPr>
          <w:fldChar w:fldCharType="begin"/>
        </w:r>
        <w:r>
          <w:rPr>
            <w:noProof/>
            <w:webHidden/>
          </w:rPr>
          <w:instrText xml:space="preserve"> PAGEREF _Toc451784845 \h </w:instrText>
        </w:r>
        <w:r>
          <w:rPr>
            <w:noProof/>
            <w:webHidden/>
          </w:rPr>
        </w:r>
        <w:r>
          <w:rPr>
            <w:noProof/>
            <w:webHidden/>
          </w:rPr>
          <w:fldChar w:fldCharType="separate"/>
        </w:r>
        <w:r>
          <w:rPr>
            <w:noProof/>
            <w:webHidden/>
          </w:rPr>
          <w:t>16</w:t>
        </w:r>
        <w:r>
          <w:rPr>
            <w:noProof/>
            <w:webHidden/>
          </w:rPr>
          <w:fldChar w:fldCharType="end"/>
        </w:r>
      </w:hyperlink>
    </w:p>
    <w:p w:rsidR="003E74A9" w:rsidRDefault="003E74A9">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4846" w:history="1">
        <w:r w:rsidRPr="008315AF">
          <w:rPr>
            <w:rStyle w:val="Hyperlink"/>
            <w:rFonts w:cs="Arial"/>
            <w:noProof/>
          </w:rPr>
          <w:t>4.2</w:t>
        </w:r>
        <w:r>
          <w:rPr>
            <w:rFonts w:asciiTheme="minorHAnsi" w:eastAsiaTheme="minorEastAsia" w:hAnsiTheme="minorHAnsi" w:cstheme="minorBidi"/>
            <w:smallCaps w:val="0"/>
            <w:noProof/>
            <w:sz w:val="22"/>
            <w:lang w:bidi="hi-IN"/>
          </w:rPr>
          <w:tab/>
        </w:r>
        <w:r w:rsidRPr="008315AF">
          <w:rPr>
            <w:rStyle w:val="Hyperlink"/>
            <w:noProof/>
          </w:rPr>
          <w:t>Project Vision and Mission</w:t>
        </w:r>
        <w:r>
          <w:rPr>
            <w:noProof/>
            <w:webHidden/>
          </w:rPr>
          <w:tab/>
        </w:r>
        <w:r>
          <w:rPr>
            <w:noProof/>
            <w:webHidden/>
          </w:rPr>
          <w:fldChar w:fldCharType="begin"/>
        </w:r>
        <w:r>
          <w:rPr>
            <w:noProof/>
            <w:webHidden/>
          </w:rPr>
          <w:instrText xml:space="preserve"> PAGEREF _Toc451784846 \h </w:instrText>
        </w:r>
        <w:r>
          <w:rPr>
            <w:noProof/>
            <w:webHidden/>
          </w:rPr>
        </w:r>
        <w:r>
          <w:rPr>
            <w:noProof/>
            <w:webHidden/>
          </w:rPr>
          <w:fldChar w:fldCharType="separate"/>
        </w:r>
        <w:r>
          <w:rPr>
            <w:noProof/>
            <w:webHidden/>
          </w:rPr>
          <w:t>17</w:t>
        </w:r>
        <w:r>
          <w:rPr>
            <w:noProof/>
            <w:webHidden/>
          </w:rPr>
          <w:fldChar w:fldCharType="end"/>
        </w:r>
      </w:hyperlink>
    </w:p>
    <w:p w:rsidR="003E74A9" w:rsidRDefault="003E74A9">
      <w:pPr>
        <w:pStyle w:val="TOC3"/>
        <w:tabs>
          <w:tab w:val="left" w:pos="1200"/>
          <w:tab w:val="right" w:leader="dot" w:pos="8903"/>
        </w:tabs>
        <w:rPr>
          <w:rFonts w:asciiTheme="minorHAnsi" w:eastAsiaTheme="minorEastAsia" w:hAnsiTheme="minorHAnsi" w:cstheme="minorBidi"/>
          <w:i w:val="0"/>
          <w:noProof/>
          <w:sz w:val="22"/>
          <w:lang w:bidi="hi-IN"/>
        </w:rPr>
      </w:pPr>
      <w:hyperlink w:anchor="_Toc451784847" w:history="1">
        <w:r w:rsidRPr="008315AF">
          <w:rPr>
            <w:rStyle w:val="Hyperlink"/>
            <w:noProof/>
          </w:rPr>
          <w:t>4.2.1</w:t>
        </w:r>
        <w:r>
          <w:rPr>
            <w:rFonts w:asciiTheme="minorHAnsi" w:eastAsiaTheme="minorEastAsia" w:hAnsiTheme="minorHAnsi" w:cstheme="minorBidi"/>
            <w:i w:val="0"/>
            <w:noProof/>
            <w:sz w:val="22"/>
            <w:lang w:bidi="hi-IN"/>
          </w:rPr>
          <w:tab/>
        </w:r>
        <w:r w:rsidRPr="008315AF">
          <w:rPr>
            <w:rStyle w:val="Hyperlink"/>
            <w:noProof/>
          </w:rPr>
          <w:t>Vision</w:t>
        </w:r>
        <w:r>
          <w:rPr>
            <w:noProof/>
            <w:webHidden/>
          </w:rPr>
          <w:tab/>
        </w:r>
        <w:r>
          <w:rPr>
            <w:noProof/>
            <w:webHidden/>
          </w:rPr>
          <w:fldChar w:fldCharType="begin"/>
        </w:r>
        <w:r>
          <w:rPr>
            <w:noProof/>
            <w:webHidden/>
          </w:rPr>
          <w:instrText xml:space="preserve"> PAGEREF _Toc451784847 \h </w:instrText>
        </w:r>
        <w:r>
          <w:rPr>
            <w:noProof/>
            <w:webHidden/>
          </w:rPr>
        </w:r>
        <w:r>
          <w:rPr>
            <w:noProof/>
            <w:webHidden/>
          </w:rPr>
          <w:fldChar w:fldCharType="separate"/>
        </w:r>
        <w:r>
          <w:rPr>
            <w:noProof/>
            <w:webHidden/>
          </w:rPr>
          <w:t>17</w:t>
        </w:r>
        <w:r>
          <w:rPr>
            <w:noProof/>
            <w:webHidden/>
          </w:rPr>
          <w:fldChar w:fldCharType="end"/>
        </w:r>
      </w:hyperlink>
    </w:p>
    <w:p w:rsidR="003E74A9" w:rsidRDefault="003E74A9">
      <w:pPr>
        <w:pStyle w:val="TOC3"/>
        <w:tabs>
          <w:tab w:val="left" w:pos="1200"/>
          <w:tab w:val="right" w:leader="dot" w:pos="8903"/>
        </w:tabs>
        <w:rPr>
          <w:rFonts w:asciiTheme="minorHAnsi" w:eastAsiaTheme="minorEastAsia" w:hAnsiTheme="minorHAnsi" w:cstheme="minorBidi"/>
          <w:i w:val="0"/>
          <w:noProof/>
          <w:sz w:val="22"/>
          <w:lang w:bidi="hi-IN"/>
        </w:rPr>
      </w:pPr>
      <w:hyperlink w:anchor="_Toc451784848" w:history="1">
        <w:r w:rsidRPr="008315AF">
          <w:rPr>
            <w:rStyle w:val="Hyperlink"/>
            <w:noProof/>
          </w:rPr>
          <w:t>4.2.2</w:t>
        </w:r>
        <w:r>
          <w:rPr>
            <w:rFonts w:asciiTheme="minorHAnsi" w:eastAsiaTheme="minorEastAsia" w:hAnsiTheme="minorHAnsi" w:cstheme="minorBidi"/>
            <w:i w:val="0"/>
            <w:noProof/>
            <w:sz w:val="22"/>
            <w:lang w:bidi="hi-IN"/>
          </w:rPr>
          <w:tab/>
        </w:r>
        <w:r w:rsidRPr="008315AF">
          <w:rPr>
            <w:rStyle w:val="Hyperlink"/>
            <w:noProof/>
          </w:rPr>
          <w:t>Mission</w:t>
        </w:r>
        <w:r>
          <w:rPr>
            <w:noProof/>
            <w:webHidden/>
          </w:rPr>
          <w:tab/>
        </w:r>
        <w:r>
          <w:rPr>
            <w:noProof/>
            <w:webHidden/>
          </w:rPr>
          <w:fldChar w:fldCharType="begin"/>
        </w:r>
        <w:r>
          <w:rPr>
            <w:noProof/>
            <w:webHidden/>
          </w:rPr>
          <w:instrText xml:space="preserve"> PAGEREF _Toc451784848 \h </w:instrText>
        </w:r>
        <w:r>
          <w:rPr>
            <w:noProof/>
            <w:webHidden/>
          </w:rPr>
        </w:r>
        <w:r>
          <w:rPr>
            <w:noProof/>
            <w:webHidden/>
          </w:rPr>
          <w:fldChar w:fldCharType="separate"/>
        </w:r>
        <w:r>
          <w:rPr>
            <w:noProof/>
            <w:webHidden/>
          </w:rPr>
          <w:t>17</w:t>
        </w:r>
        <w:r>
          <w:rPr>
            <w:noProof/>
            <w:webHidden/>
          </w:rPr>
          <w:fldChar w:fldCharType="end"/>
        </w:r>
      </w:hyperlink>
    </w:p>
    <w:p w:rsidR="003E74A9" w:rsidRDefault="003E74A9">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4849" w:history="1">
        <w:r w:rsidRPr="008315AF">
          <w:rPr>
            <w:rStyle w:val="Hyperlink"/>
            <w:rFonts w:cs="Arial"/>
            <w:noProof/>
          </w:rPr>
          <w:t>4.3</w:t>
        </w:r>
        <w:r>
          <w:rPr>
            <w:rFonts w:asciiTheme="minorHAnsi" w:eastAsiaTheme="minorEastAsia" w:hAnsiTheme="minorHAnsi" w:cstheme="minorBidi"/>
            <w:smallCaps w:val="0"/>
            <w:noProof/>
            <w:sz w:val="22"/>
            <w:lang w:bidi="hi-IN"/>
          </w:rPr>
          <w:tab/>
        </w:r>
        <w:r w:rsidRPr="008315AF">
          <w:rPr>
            <w:rStyle w:val="Hyperlink"/>
            <w:noProof/>
          </w:rPr>
          <w:t>Project Objective</w:t>
        </w:r>
        <w:r>
          <w:rPr>
            <w:noProof/>
            <w:webHidden/>
          </w:rPr>
          <w:tab/>
        </w:r>
        <w:r>
          <w:rPr>
            <w:noProof/>
            <w:webHidden/>
          </w:rPr>
          <w:fldChar w:fldCharType="begin"/>
        </w:r>
        <w:r>
          <w:rPr>
            <w:noProof/>
            <w:webHidden/>
          </w:rPr>
          <w:instrText xml:space="preserve"> PAGEREF _Toc451784849 \h </w:instrText>
        </w:r>
        <w:r>
          <w:rPr>
            <w:noProof/>
            <w:webHidden/>
          </w:rPr>
        </w:r>
        <w:r>
          <w:rPr>
            <w:noProof/>
            <w:webHidden/>
          </w:rPr>
          <w:fldChar w:fldCharType="separate"/>
        </w:r>
        <w:r>
          <w:rPr>
            <w:noProof/>
            <w:webHidden/>
          </w:rPr>
          <w:t>17</w:t>
        </w:r>
        <w:r>
          <w:rPr>
            <w:noProof/>
            <w:webHidden/>
          </w:rPr>
          <w:fldChar w:fldCharType="end"/>
        </w:r>
      </w:hyperlink>
    </w:p>
    <w:p w:rsidR="003E74A9" w:rsidRDefault="003E74A9">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4850" w:history="1">
        <w:r w:rsidRPr="008315AF">
          <w:rPr>
            <w:rStyle w:val="Hyperlink"/>
            <w:rFonts w:cs="Arial"/>
            <w:noProof/>
          </w:rPr>
          <w:t>4.4</w:t>
        </w:r>
        <w:r>
          <w:rPr>
            <w:rFonts w:asciiTheme="minorHAnsi" w:eastAsiaTheme="minorEastAsia" w:hAnsiTheme="minorHAnsi" w:cstheme="minorBidi"/>
            <w:smallCaps w:val="0"/>
            <w:noProof/>
            <w:sz w:val="22"/>
            <w:lang w:bidi="hi-IN"/>
          </w:rPr>
          <w:tab/>
        </w:r>
        <w:r w:rsidRPr="008315AF">
          <w:rPr>
            <w:rStyle w:val="Hyperlink"/>
            <w:noProof/>
          </w:rPr>
          <w:t>Purpose</w:t>
        </w:r>
        <w:r>
          <w:rPr>
            <w:noProof/>
            <w:webHidden/>
          </w:rPr>
          <w:tab/>
        </w:r>
        <w:r>
          <w:rPr>
            <w:noProof/>
            <w:webHidden/>
          </w:rPr>
          <w:fldChar w:fldCharType="begin"/>
        </w:r>
        <w:r>
          <w:rPr>
            <w:noProof/>
            <w:webHidden/>
          </w:rPr>
          <w:instrText xml:space="preserve"> PAGEREF _Toc451784850 \h </w:instrText>
        </w:r>
        <w:r>
          <w:rPr>
            <w:noProof/>
            <w:webHidden/>
          </w:rPr>
        </w:r>
        <w:r>
          <w:rPr>
            <w:noProof/>
            <w:webHidden/>
          </w:rPr>
          <w:fldChar w:fldCharType="separate"/>
        </w:r>
        <w:r>
          <w:rPr>
            <w:noProof/>
            <w:webHidden/>
          </w:rPr>
          <w:t>17</w:t>
        </w:r>
        <w:r>
          <w:rPr>
            <w:noProof/>
            <w:webHidden/>
          </w:rPr>
          <w:fldChar w:fldCharType="end"/>
        </w:r>
      </w:hyperlink>
    </w:p>
    <w:p w:rsidR="003E74A9" w:rsidRDefault="003E74A9">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4851" w:history="1">
        <w:r w:rsidRPr="008315AF">
          <w:rPr>
            <w:rStyle w:val="Hyperlink"/>
            <w:rFonts w:cs="Arial"/>
            <w:noProof/>
          </w:rPr>
          <w:t>4.5</w:t>
        </w:r>
        <w:r>
          <w:rPr>
            <w:rFonts w:asciiTheme="minorHAnsi" w:eastAsiaTheme="minorEastAsia" w:hAnsiTheme="minorHAnsi" w:cstheme="minorBidi"/>
            <w:smallCaps w:val="0"/>
            <w:noProof/>
            <w:sz w:val="22"/>
            <w:lang w:bidi="hi-IN"/>
          </w:rPr>
          <w:tab/>
        </w:r>
        <w:r w:rsidRPr="008315AF">
          <w:rPr>
            <w:rStyle w:val="Hyperlink"/>
            <w:noProof/>
          </w:rPr>
          <w:t>Scope of the Work:</w:t>
        </w:r>
        <w:r>
          <w:rPr>
            <w:noProof/>
            <w:webHidden/>
          </w:rPr>
          <w:tab/>
        </w:r>
        <w:r>
          <w:rPr>
            <w:noProof/>
            <w:webHidden/>
          </w:rPr>
          <w:fldChar w:fldCharType="begin"/>
        </w:r>
        <w:r>
          <w:rPr>
            <w:noProof/>
            <w:webHidden/>
          </w:rPr>
          <w:instrText xml:space="preserve"> PAGEREF _Toc451784851 \h </w:instrText>
        </w:r>
        <w:r>
          <w:rPr>
            <w:noProof/>
            <w:webHidden/>
          </w:rPr>
        </w:r>
        <w:r>
          <w:rPr>
            <w:noProof/>
            <w:webHidden/>
          </w:rPr>
          <w:fldChar w:fldCharType="separate"/>
        </w:r>
        <w:r>
          <w:rPr>
            <w:noProof/>
            <w:webHidden/>
          </w:rPr>
          <w:t>18</w:t>
        </w:r>
        <w:r>
          <w:rPr>
            <w:noProof/>
            <w:webHidden/>
          </w:rPr>
          <w:fldChar w:fldCharType="end"/>
        </w:r>
      </w:hyperlink>
    </w:p>
    <w:p w:rsidR="003E74A9" w:rsidRDefault="003E74A9">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4852" w:history="1">
        <w:r w:rsidRPr="008315AF">
          <w:rPr>
            <w:rStyle w:val="Hyperlink"/>
            <w:rFonts w:cs="Arial"/>
            <w:noProof/>
          </w:rPr>
          <w:t>4.6</w:t>
        </w:r>
        <w:r>
          <w:rPr>
            <w:rFonts w:asciiTheme="minorHAnsi" w:eastAsiaTheme="minorEastAsia" w:hAnsiTheme="minorHAnsi" w:cstheme="minorBidi"/>
            <w:smallCaps w:val="0"/>
            <w:noProof/>
            <w:sz w:val="22"/>
            <w:lang w:bidi="hi-IN"/>
          </w:rPr>
          <w:tab/>
        </w:r>
        <w:r w:rsidRPr="008315AF">
          <w:rPr>
            <w:rStyle w:val="Hyperlink"/>
            <w:noProof/>
          </w:rPr>
          <w:t>Expected Outcomes /deliverables</w:t>
        </w:r>
        <w:r>
          <w:rPr>
            <w:noProof/>
            <w:webHidden/>
          </w:rPr>
          <w:tab/>
        </w:r>
        <w:r>
          <w:rPr>
            <w:noProof/>
            <w:webHidden/>
          </w:rPr>
          <w:fldChar w:fldCharType="begin"/>
        </w:r>
        <w:r>
          <w:rPr>
            <w:noProof/>
            <w:webHidden/>
          </w:rPr>
          <w:instrText xml:space="preserve"> PAGEREF _Toc451784852 \h </w:instrText>
        </w:r>
        <w:r>
          <w:rPr>
            <w:noProof/>
            <w:webHidden/>
          </w:rPr>
        </w:r>
        <w:r>
          <w:rPr>
            <w:noProof/>
            <w:webHidden/>
          </w:rPr>
          <w:fldChar w:fldCharType="separate"/>
        </w:r>
        <w:r>
          <w:rPr>
            <w:noProof/>
            <w:webHidden/>
          </w:rPr>
          <w:t>19</w:t>
        </w:r>
        <w:r>
          <w:rPr>
            <w:noProof/>
            <w:webHidden/>
          </w:rPr>
          <w:fldChar w:fldCharType="end"/>
        </w:r>
      </w:hyperlink>
    </w:p>
    <w:p w:rsidR="003E74A9" w:rsidRDefault="003E74A9">
      <w:pPr>
        <w:pStyle w:val="TOC3"/>
        <w:tabs>
          <w:tab w:val="left" w:pos="1200"/>
          <w:tab w:val="right" w:leader="dot" w:pos="8903"/>
        </w:tabs>
        <w:rPr>
          <w:rFonts w:asciiTheme="minorHAnsi" w:eastAsiaTheme="minorEastAsia" w:hAnsiTheme="minorHAnsi" w:cstheme="minorBidi"/>
          <w:i w:val="0"/>
          <w:noProof/>
          <w:sz w:val="22"/>
          <w:lang w:bidi="hi-IN"/>
        </w:rPr>
      </w:pPr>
      <w:hyperlink w:anchor="_Toc451784853" w:history="1">
        <w:r w:rsidRPr="008315AF">
          <w:rPr>
            <w:rStyle w:val="Hyperlink"/>
            <w:noProof/>
          </w:rPr>
          <w:t>4.6.1</w:t>
        </w:r>
        <w:r>
          <w:rPr>
            <w:rFonts w:asciiTheme="minorHAnsi" w:eastAsiaTheme="minorEastAsia" w:hAnsiTheme="minorHAnsi" w:cstheme="minorBidi"/>
            <w:i w:val="0"/>
            <w:noProof/>
            <w:sz w:val="22"/>
            <w:lang w:bidi="hi-IN"/>
          </w:rPr>
          <w:tab/>
        </w:r>
        <w:r w:rsidRPr="008315AF">
          <w:rPr>
            <w:rStyle w:val="Hyperlink"/>
            <w:noProof/>
          </w:rPr>
          <w:t>Expected outcome</w:t>
        </w:r>
        <w:r>
          <w:rPr>
            <w:noProof/>
            <w:webHidden/>
          </w:rPr>
          <w:tab/>
        </w:r>
        <w:r>
          <w:rPr>
            <w:noProof/>
            <w:webHidden/>
          </w:rPr>
          <w:fldChar w:fldCharType="begin"/>
        </w:r>
        <w:r>
          <w:rPr>
            <w:noProof/>
            <w:webHidden/>
          </w:rPr>
          <w:instrText xml:space="preserve"> PAGEREF _Toc451784853 \h </w:instrText>
        </w:r>
        <w:r>
          <w:rPr>
            <w:noProof/>
            <w:webHidden/>
          </w:rPr>
        </w:r>
        <w:r>
          <w:rPr>
            <w:noProof/>
            <w:webHidden/>
          </w:rPr>
          <w:fldChar w:fldCharType="separate"/>
        </w:r>
        <w:r>
          <w:rPr>
            <w:noProof/>
            <w:webHidden/>
          </w:rPr>
          <w:t>19</w:t>
        </w:r>
        <w:r>
          <w:rPr>
            <w:noProof/>
            <w:webHidden/>
          </w:rPr>
          <w:fldChar w:fldCharType="end"/>
        </w:r>
      </w:hyperlink>
    </w:p>
    <w:p w:rsidR="003E74A9" w:rsidRDefault="003E74A9">
      <w:pPr>
        <w:pStyle w:val="TOC3"/>
        <w:tabs>
          <w:tab w:val="left" w:pos="1200"/>
          <w:tab w:val="right" w:leader="dot" w:pos="8903"/>
        </w:tabs>
        <w:rPr>
          <w:rFonts w:asciiTheme="minorHAnsi" w:eastAsiaTheme="minorEastAsia" w:hAnsiTheme="minorHAnsi" w:cstheme="minorBidi"/>
          <w:i w:val="0"/>
          <w:noProof/>
          <w:sz w:val="22"/>
          <w:lang w:bidi="hi-IN"/>
        </w:rPr>
      </w:pPr>
      <w:hyperlink w:anchor="_Toc451784854" w:history="1">
        <w:r w:rsidRPr="008315AF">
          <w:rPr>
            <w:rStyle w:val="Hyperlink"/>
            <w:noProof/>
          </w:rPr>
          <w:t>4.6.2</w:t>
        </w:r>
        <w:r>
          <w:rPr>
            <w:rFonts w:asciiTheme="minorHAnsi" w:eastAsiaTheme="minorEastAsia" w:hAnsiTheme="minorHAnsi" w:cstheme="minorBidi"/>
            <w:i w:val="0"/>
            <w:noProof/>
            <w:sz w:val="22"/>
            <w:lang w:bidi="hi-IN"/>
          </w:rPr>
          <w:tab/>
        </w:r>
        <w:r w:rsidRPr="008315AF">
          <w:rPr>
            <w:rStyle w:val="Hyperlink"/>
            <w:noProof/>
          </w:rPr>
          <w:t>Expected Deliverables</w:t>
        </w:r>
        <w:r>
          <w:rPr>
            <w:noProof/>
            <w:webHidden/>
          </w:rPr>
          <w:tab/>
        </w:r>
        <w:r>
          <w:rPr>
            <w:noProof/>
            <w:webHidden/>
          </w:rPr>
          <w:fldChar w:fldCharType="begin"/>
        </w:r>
        <w:r>
          <w:rPr>
            <w:noProof/>
            <w:webHidden/>
          </w:rPr>
          <w:instrText xml:space="preserve"> PAGEREF _Toc451784854 \h </w:instrText>
        </w:r>
        <w:r>
          <w:rPr>
            <w:noProof/>
            <w:webHidden/>
          </w:rPr>
        </w:r>
        <w:r>
          <w:rPr>
            <w:noProof/>
            <w:webHidden/>
          </w:rPr>
          <w:fldChar w:fldCharType="separate"/>
        </w:r>
        <w:r>
          <w:rPr>
            <w:noProof/>
            <w:webHidden/>
          </w:rPr>
          <w:t>19</w:t>
        </w:r>
        <w:r>
          <w:rPr>
            <w:noProof/>
            <w:webHidden/>
          </w:rPr>
          <w:fldChar w:fldCharType="end"/>
        </w:r>
      </w:hyperlink>
    </w:p>
    <w:p w:rsidR="003E74A9" w:rsidRDefault="003E74A9">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4855" w:history="1">
        <w:r w:rsidRPr="008315AF">
          <w:rPr>
            <w:rStyle w:val="Hyperlink"/>
            <w:rFonts w:cs="Arial"/>
            <w:noProof/>
          </w:rPr>
          <w:t>4.7</w:t>
        </w:r>
        <w:r>
          <w:rPr>
            <w:rFonts w:asciiTheme="minorHAnsi" w:eastAsiaTheme="minorEastAsia" w:hAnsiTheme="minorHAnsi" w:cstheme="minorBidi"/>
            <w:smallCaps w:val="0"/>
            <w:noProof/>
            <w:sz w:val="22"/>
            <w:lang w:bidi="hi-IN"/>
          </w:rPr>
          <w:tab/>
        </w:r>
        <w:r w:rsidRPr="008315AF">
          <w:rPr>
            <w:rStyle w:val="Hyperlink"/>
            <w:noProof/>
          </w:rPr>
          <w:t>Eligibility Criteria</w:t>
        </w:r>
        <w:r>
          <w:rPr>
            <w:noProof/>
            <w:webHidden/>
          </w:rPr>
          <w:tab/>
        </w:r>
        <w:r>
          <w:rPr>
            <w:noProof/>
            <w:webHidden/>
          </w:rPr>
          <w:fldChar w:fldCharType="begin"/>
        </w:r>
        <w:r>
          <w:rPr>
            <w:noProof/>
            <w:webHidden/>
          </w:rPr>
          <w:instrText xml:space="preserve"> PAGEREF _Toc451784855 \h </w:instrText>
        </w:r>
        <w:r>
          <w:rPr>
            <w:noProof/>
            <w:webHidden/>
          </w:rPr>
        </w:r>
        <w:r>
          <w:rPr>
            <w:noProof/>
            <w:webHidden/>
          </w:rPr>
          <w:fldChar w:fldCharType="separate"/>
        </w:r>
        <w:r>
          <w:rPr>
            <w:noProof/>
            <w:webHidden/>
          </w:rPr>
          <w:t>19</w:t>
        </w:r>
        <w:r>
          <w:rPr>
            <w:noProof/>
            <w:webHidden/>
          </w:rPr>
          <w:fldChar w:fldCharType="end"/>
        </w:r>
      </w:hyperlink>
    </w:p>
    <w:p w:rsidR="003E74A9" w:rsidRDefault="003E74A9">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4856" w:history="1">
        <w:r w:rsidRPr="008315AF">
          <w:rPr>
            <w:rStyle w:val="Hyperlink"/>
            <w:rFonts w:cs="Arial"/>
            <w:noProof/>
          </w:rPr>
          <w:t>4.8</w:t>
        </w:r>
        <w:r>
          <w:rPr>
            <w:rFonts w:asciiTheme="minorHAnsi" w:eastAsiaTheme="minorEastAsia" w:hAnsiTheme="minorHAnsi" w:cstheme="minorBidi"/>
            <w:smallCaps w:val="0"/>
            <w:noProof/>
            <w:sz w:val="22"/>
            <w:lang w:bidi="hi-IN"/>
          </w:rPr>
          <w:tab/>
        </w:r>
        <w:r w:rsidRPr="008315AF">
          <w:rPr>
            <w:rStyle w:val="Hyperlink"/>
            <w:noProof/>
          </w:rPr>
          <w:t>Reporting / Review Requirements</w:t>
        </w:r>
        <w:r>
          <w:rPr>
            <w:noProof/>
            <w:webHidden/>
          </w:rPr>
          <w:tab/>
        </w:r>
        <w:r>
          <w:rPr>
            <w:noProof/>
            <w:webHidden/>
          </w:rPr>
          <w:fldChar w:fldCharType="begin"/>
        </w:r>
        <w:r>
          <w:rPr>
            <w:noProof/>
            <w:webHidden/>
          </w:rPr>
          <w:instrText xml:space="preserve"> PAGEREF _Toc451784856 \h </w:instrText>
        </w:r>
        <w:r>
          <w:rPr>
            <w:noProof/>
            <w:webHidden/>
          </w:rPr>
        </w:r>
        <w:r>
          <w:rPr>
            <w:noProof/>
            <w:webHidden/>
          </w:rPr>
          <w:fldChar w:fldCharType="separate"/>
        </w:r>
        <w:r>
          <w:rPr>
            <w:noProof/>
            <w:webHidden/>
          </w:rPr>
          <w:t>21</w:t>
        </w:r>
        <w:r>
          <w:rPr>
            <w:noProof/>
            <w:webHidden/>
          </w:rPr>
          <w:fldChar w:fldCharType="end"/>
        </w:r>
      </w:hyperlink>
    </w:p>
    <w:p w:rsidR="003E74A9" w:rsidRDefault="003E74A9">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4857" w:history="1">
        <w:r w:rsidRPr="008315AF">
          <w:rPr>
            <w:rStyle w:val="Hyperlink"/>
            <w:rFonts w:cs="Arial"/>
            <w:noProof/>
          </w:rPr>
          <w:t>4.9</w:t>
        </w:r>
        <w:r>
          <w:rPr>
            <w:rFonts w:asciiTheme="minorHAnsi" w:eastAsiaTheme="minorEastAsia" w:hAnsiTheme="minorHAnsi" w:cstheme="minorBidi"/>
            <w:smallCaps w:val="0"/>
            <w:noProof/>
            <w:sz w:val="22"/>
            <w:lang w:bidi="hi-IN"/>
          </w:rPr>
          <w:tab/>
        </w:r>
        <w:r w:rsidRPr="008315AF">
          <w:rPr>
            <w:rStyle w:val="Hyperlink"/>
            <w:noProof/>
          </w:rPr>
          <w:t>Timeframe</w:t>
        </w:r>
        <w:r>
          <w:rPr>
            <w:noProof/>
            <w:webHidden/>
          </w:rPr>
          <w:tab/>
        </w:r>
        <w:r>
          <w:rPr>
            <w:noProof/>
            <w:webHidden/>
          </w:rPr>
          <w:fldChar w:fldCharType="begin"/>
        </w:r>
        <w:r>
          <w:rPr>
            <w:noProof/>
            <w:webHidden/>
          </w:rPr>
          <w:instrText xml:space="preserve"> PAGEREF _Toc451784857 \h </w:instrText>
        </w:r>
        <w:r>
          <w:rPr>
            <w:noProof/>
            <w:webHidden/>
          </w:rPr>
        </w:r>
        <w:r>
          <w:rPr>
            <w:noProof/>
            <w:webHidden/>
          </w:rPr>
          <w:fldChar w:fldCharType="separate"/>
        </w:r>
        <w:r>
          <w:rPr>
            <w:noProof/>
            <w:webHidden/>
          </w:rPr>
          <w:t>21</w:t>
        </w:r>
        <w:r>
          <w:rPr>
            <w:noProof/>
            <w:webHidden/>
          </w:rPr>
          <w:fldChar w:fldCharType="end"/>
        </w:r>
      </w:hyperlink>
    </w:p>
    <w:p w:rsidR="003E74A9" w:rsidRDefault="003E74A9">
      <w:pPr>
        <w:pStyle w:val="TOC1"/>
        <w:rPr>
          <w:rFonts w:asciiTheme="minorHAnsi" w:eastAsiaTheme="minorEastAsia" w:hAnsiTheme="minorHAnsi" w:cstheme="minorBidi"/>
          <w:b w:val="0"/>
          <w:caps w:val="0"/>
          <w:sz w:val="22"/>
          <w:lang w:bidi="hi-IN"/>
        </w:rPr>
      </w:pPr>
      <w:hyperlink w:anchor="_Toc451784858" w:history="1">
        <w:r w:rsidRPr="008315AF">
          <w:rPr>
            <w:rStyle w:val="Hyperlink"/>
          </w:rPr>
          <w:t>5.</w:t>
        </w:r>
        <w:r>
          <w:rPr>
            <w:rFonts w:asciiTheme="minorHAnsi" w:eastAsiaTheme="minorEastAsia" w:hAnsiTheme="minorHAnsi" w:cstheme="minorBidi"/>
            <w:b w:val="0"/>
            <w:caps w:val="0"/>
            <w:sz w:val="22"/>
            <w:lang w:bidi="hi-IN"/>
          </w:rPr>
          <w:tab/>
        </w:r>
        <w:r w:rsidRPr="008315AF">
          <w:rPr>
            <w:rStyle w:val="Hyperlink"/>
          </w:rPr>
          <w:t>Terms and Conditions</w:t>
        </w:r>
        <w:r>
          <w:rPr>
            <w:webHidden/>
          </w:rPr>
          <w:tab/>
        </w:r>
        <w:r>
          <w:rPr>
            <w:webHidden/>
          </w:rPr>
          <w:fldChar w:fldCharType="begin"/>
        </w:r>
        <w:r>
          <w:rPr>
            <w:webHidden/>
          </w:rPr>
          <w:instrText xml:space="preserve"> PAGEREF _Toc451784858 \h </w:instrText>
        </w:r>
        <w:r>
          <w:rPr>
            <w:webHidden/>
          </w:rPr>
        </w:r>
        <w:r>
          <w:rPr>
            <w:webHidden/>
          </w:rPr>
          <w:fldChar w:fldCharType="separate"/>
        </w:r>
        <w:r>
          <w:rPr>
            <w:webHidden/>
          </w:rPr>
          <w:t>22</w:t>
        </w:r>
        <w:r>
          <w:rPr>
            <w:webHidden/>
          </w:rPr>
          <w:fldChar w:fldCharType="end"/>
        </w:r>
      </w:hyperlink>
    </w:p>
    <w:p w:rsidR="003E74A9" w:rsidRDefault="003E74A9">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4859" w:history="1">
        <w:r w:rsidRPr="008315AF">
          <w:rPr>
            <w:rStyle w:val="Hyperlink"/>
            <w:rFonts w:cs="Arial"/>
            <w:noProof/>
          </w:rPr>
          <w:t>5.1</w:t>
        </w:r>
        <w:r>
          <w:rPr>
            <w:rFonts w:asciiTheme="minorHAnsi" w:eastAsiaTheme="minorEastAsia" w:hAnsiTheme="minorHAnsi" w:cstheme="minorBidi"/>
            <w:smallCaps w:val="0"/>
            <w:noProof/>
            <w:sz w:val="22"/>
            <w:lang w:bidi="hi-IN"/>
          </w:rPr>
          <w:tab/>
        </w:r>
        <w:r w:rsidRPr="008315AF">
          <w:rPr>
            <w:rStyle w:val="Hyperlink"/>
            <w:noProof/>
          </w:rPr>
          <w:t>General</w:t>
        </w:r>
        <w:r>
          <w:rPr>
            <w:noProof/>
            <w:webHidden/>
          </w:rPr>
          <w:tab/>
        </w:r>
        <w:r>
          <w:rPr>
            <w:noProof/>
            <w:webHidden/>
          </w:rPr>
          <w:fldChar w:fldCharType="begin"/>
        </w:r>
        <w:r>
          <w:rPr>
            <w:noProof/>
            <w:webHidden/>
          </w:rPr>
          <w:instrText xml:space="preserve"> PAGEREF _Toc451784859 \h </w:instrText>
        </w:r>
        <w:r>
          <w:rPr>
            <w:noProof/>
            <w:webHidden/>
          </w:rPr>
        </w:r>
        <w:r>
          <w:rPr>
            <w:noProof/>
            <w:webHidden/>
          </w:rPr>
          <w:fldChar w:fldCharType="separate"/>
        </w:r>
        <w:r>
          <w:rPr>
            <w:noProof/>
            <w:webHidden/>
          </w:rPr>
          <w:t>22</w:t>
        </w:r>
        <w:r>
          <w:rPr>
            <w:noProof/>
            <w:webHidden/>
          </w:rPr>
          <w:fldChar w:fldCharType="end"/>
        </w:r>
      </w:hyperlink>
    </w:p>
    <w:p w:rsidR="003E74A9" w:rsidRDefault="003E74A9">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4860" w:history="1">
        <w:r w:rsidRPr="008315AF">
          <w:rPr>
            <w:rStyle w:val="Hyperlink"/>
            <w:rFonts w:cs="Arial"/>
            <w:noProof/>
          </w:rPr>
          <w:t>5.2</w:t>
        </w:r>
        <w:r>
          <w:rPr>
            <w:rFonts w:asciiTheme="minorHAnsi" w:eastAsiaTheme="minorEastAsia" w:hAnsiTheme="minorHAnsi" w:cstheme="minorBidi"/>
            <w:smallCaps w:val="0"/>
            <w:noProof/>
            <w:sz w:val="22"/>
            <w:lang w:bidi="hi-IN"/>
          </w:rPr>
          <w:tab/>
        </w:r>
        <w:r w:rsidRPr="008315AF">
          <w:rPr>
            <w:rStyle w:val="Hyperlink"/>
            <w:noProof/>
          </w:rPr>
          <w:t>Commercial Bid</w:t>
        </w:r>
        <w:r>
          <w:rPr>
            <w:noProof/>
            <w:webHidden/>
          </w:rPr>
          <w:tab/>
        </w:r>
        <w:r>
          <w:rPr>
            <w:noProof/>
            <w:webHidden/>
          </w:rPr>
          <w:fldChar w:fldCharType="begin"/>
        </w:r>
        <w:r>
          <w:rPr>
            <w:noProof/>
            <w:webHidden/>
          </w:rPr>
          <w:instrText xml:space="preserve"> PAGEREF _Toc451784860 \h </w:instrText>
        </w:r>
        <w:r>
          <w:rPr>
            <w:noProof/>
            <w:webHidden/>
          </w:rPr>
        </w:r>
        <w:r>
          <w:rPr>
            <w:noProof/>
            <w:webHidden/>
          </w:rPr>
          <w:fldChar w:fldCharType="separate"/>
        </w:r>
        <w:r>
          <w:rPr>
            <w:noProof/>
            <w:webHidden/>
          </w:rPr>
          <w:t>24</w:t>
        </w:r>
        <w:r>
          <w:rPr>
            <w:noProof/>
            <w:webHidden/>
          </w:rPr>
          <w:fldChar w:fldCharType="end"/>
        </w:r>
      </w:hyperlink>
    </w:p>
    <w:p w:rsidR="003E74A9" w:rsidRDefault="003E74A9">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4861" w:history="1">
        <w:r w:rsidRPr="008315AF">
          <w:rPr>
            <w:rStyle w:val="Hyperlink"/>
            <w:rFonts w:cs="Arial"/>
            <w:noProof/>
          </w:rPr>
          <w:t>5.3</w:t>
        </w:r>
        <w:r>
          <w:rPr>
            <w:rFonts w:asciiTheme="minorHAnsi" w:eastAsiaTheme="minorEastAsia" w:hAnsiTheme="minorHAnsi" w:cstheme="minorBidi"/>
            <w:smallCaps w:val="0"/>
            <w:noProof/>
            <w:sz w:val="22"/>
            <w:lang w:bidi="hi-IN"/>
          </w:rPr>
          <w:tab/>
        </w:r>
        <w:r w:rsidRPr="008315AF">
          <w:rPr>
            <w:rStyle w:val="Hyperlink"/>
            <w:noProof/>
          </w:rPr>
          <w:t>Service Delivery</w:t>
        </w:r>
        <w:r>
          <w:rPr>
            <w:noProof/>
            <w:webHidden/>
          </w:rPr>
          <w:tab/>
        </w:r>
        <w:r>
          <w:rPr>
            <w:noProof/>
            <w:webHidden/>
          </w:rPr>
          <w:fldChar w:fldCharType="begin"/>
        </w:r>
        <w:r>
          <w:rPr>
            <w:noProof/>
            <w:webHidden/>
          </w:rPr>
          <w:instrText xml:space="preserve"> PAGEREF _Toc451784861 \h </w:instrText>
        </w:r>
        <w:r>
          <w:rPr>
            <w:noProof/>
            <w:webHidden/>
          </w:rPr>
        </w:r>
        <w:r>
          <w:rPr>
            <w:noProof/>
            <w:webHidden/>
          </w:rPr>
          <w:fldChar w:fldCharType="separate"/>
        </w:r>
        <w:r>
          <w:rPr>
            <w:noProof/>
            <w:webHidden/>
          </w:rPr>
          <w:t>24</w:t>
        </w:r>
        <w:r>
          <w:rPr>
            <w:noProof/>
            <w:webHidden/>
          </w:rPr>
          <w:fldChar w:fldCharType="end"/>
        </w:r>
      </w:hyperlink>
    </w:p>
    <w:p w:rsidR="003E74A9" w:rsidRDefault="003E74A9">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4862" w:history="1">
        <w:r w:rsidRPr="008315AF">
          <w:rPr>
            <w:rStyle w:val="Hyperlink"/>
            <w:rFonts w:cs="Arial"/>
            <w:noProof/>
          </w:rPr>
          <w:t>5.4</w:t>
        </w:r>
        <w:r>
          <w:rPr>
            <w:rFonts w:asciiTheme="minorHAnsi" w:eastAsiaTheme="minorEastAsia" w:hAnsiTheme="minorHAnsi" w:cstheme="minorBidi"/>
            <w:smallCaps w:val="0"/>
            <w:noProof/>
            <w:sz w:val="22"/>
            <w:lang w:bidi="hi-IN"/>
          </w:rPr>
          <w:tab/>
        </w:r>
        <w:r w:rsidRPr="008315AF">
          <w:rPr>
            <w:rStyle w:val="Hyperlink"/>
            <w:noProof/>
          </w:rPr>
          <w:t>Rules for Responding to the RfP</w:t>
        </w:r>
        <w:r>
          <w:rPr>
            <w:noProof/>
            <w:webHidden/>
          </w:rPr>
          <w:tab/>
        </w:r>
        <w:r>
          <w:rPr>
            <w:noProof/>
            <w:webHidden/>
          </w:rPr>
          <w:fldChar w:fldCharType="begin"/>
        </w:r>
        <w:r>
          <w:rPr>
            <w:noProof/>
            <w:webHidden/>
          </w:rPr>
          <w:instrText xml:space="preserve"> PAGEREF _Toc451784862 \h </w:instrText>
        </w:r>
        <w:r>
          <w:rPr>
            <w:noProof/>
            <w:webHidden/>
          </w:rPr>
        </w:r>
        <w:r>
          <w:rPr>
            <w:noProof/>
            <w:webHidden/>
          </w:rPr>
          <w:fldChar w:fldCharType="separate"/>
        </w:r>
        <w:r>
          <w:rPr>
            <w:noProof/>
            <w:webHidden/>
          </w:rPr>
          <w:t>24</w:t>
        </w:r>
        <w:r>
          <w:rPr>
            <w:noProof/>
            <w:webHidden/>
          </w:rPr>
          <w:fldChar w:fldCharType="end"/>
        </w:r>
      </w:hyperlink>
    </w:p>
    <w:p w:rsidR="003E74A9" w:rsidRDefault="003E74A9">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4863" w:history="1">
        <w:r w:rsidRPr="008315AF">
          <w:rPr>
            <w:rStyle w:val="Hyperlink"/>
            <w:rFonts w:cs="Arial"/>
            <w:noProof/>
          </w:rPr>
          <w:t>5.5</w:t>
        </w:r>
        <w:r>
          <w:rPr>
            <w:rFonts w:asciiTheme="minorHAnsi" w:eastAsiaTheme="minorEastAsia" w:hAnsiTheme="minorHAnsi" w:cstheme="minorBidi"/>
            <w:smallCaps w:val="0"/>
            <w:noProof/>
            <w:sz w:val="22"/>
            <w:lang w:bidi="hi-IN"/>
          </w:rPr>
          <w:tab/>
        </w:r>
        <w:r w:rsidRPr="008315AF">
          <w:rPr>
            <w:rStyle w:val="Hyperlink"/>
            <w:noProof/>
          </w:rPr>
          <w:t>Bid Security and Performance Guarantee</w:t>
        </w:r>
        <w:r>
          <w:rPr>
            <w:noProof/>
            <w:webHidden/>
          </w:rPr>
          <w:tab/>
        </w:r>
        <w:r>
          <w:rPr>
            <w:noProof/>
            <w:webHidden/>
          </w:rPr>
          <w:fldChar w:fldCharType="begin"/>
        </w:r>
        <w:r>
          <w:rPr>
            <w:noProof/>
            <w:webHidden/>
          </w:rPr>
          <w:instrText xml:space="preserve"> PAGEREF _Toc451784863 \h </w:instrText>
        </w:r>
        <w:r>
          <w:rPr>
            <w:noProof/>
            <w:webHidden/>
          </w:rPr>
        </w:r>
        <w:r>
          <w:rPr>
            <w:noProof/>
            <w:webHidden/>
          </w:rPr>
          <w:fldChar w:fldCharType="separate"/>
        </w:r>
        <w:r>
          <w:rPr>
            <w:noProof/>
            <w:webHidden/>
          </w:rPr>
          <w:t>27</w:t>
        </w:r>
        <w:r>
          <w:rPr>
            <w:noProof/>
            <w:webHidden/>
          </w:rPr>
          <w:fldChar w:fldCharType="end"/>
        </w:r>
      </w:hyperlink>
    </w:p>
    <w:p w:rsidR="003E74A9" w:rsidRDefault="003E74A9">
      <w:pPr>
        <w:pStyle w:val="TOC3"/>
        <w:tabs>
          <w:tab w:val="left" w:pos="1200"/>
          <w:tab w:val="right" w:leader="dot" w:pos="8903"/>
        </w:tabs>
        <w:rPr>
          <w:rFonts w:asciiTheme="minorHAnsi" w:eastAsiaTheme="minorEastAsia" w:hAnsiTheme="minorHAnsi" w:cstheme="minorBidi"/>
          <w:i w:val="0"/>
          <w:noProof/>
          <w:sz w:val="22"/>
          <w:lang w:bidi="hi-IN"/>
        </w:rPr>
      </w:pPr>
      <w:hyperlink w:anchor="_Toc451784864" w:history="1">
        <w:r w:rsidRPr="008315AF">
          <w:rPr>
            <w:rStyle w:val="Hyperlink"/>
            <w:noProof/>
          </w:rPr>
          <w:t>5.5.1</w:t>
        </w:r>
        <w:r>
          <w:rPr>
            <w:rFonts w:asciiTheme="minorHAnsi" w:eastAsiaTheme="minorEastAsia" w:hAnsiTheme="minorHAnsi" w:cstheme="minorBidi"/>
            <w:i w:val="0"/>
            <w:noProof/>
            <w:sz w:val="22"/>
            <w:lang w:bidi="hi-IN"/>
          </w:rPr>
          <w:tab/>
        </w:r>
        <w:r w:rsidRPr="008315AF">
          <w:rPr>
            <w:rStyle w:val="Hyperlink"/>
            <w:noProof/>
          </w:rPr>
          <w:t>Performance Bank Guarantee (PBG)</w:t>
        </w:r>
        <w:r>
          <w:rPr>
            <w:noProof/>
            <w:webHidden/>
          </w:rPr>
          <w:tab/>
        </w:r>
        <w:r>
          <w:rPr>
            <w:noProof/>
            <w:webHidden/>
          </w:rPr>
          <w:fldChar w:fldCharType="begin"/>
        </w:r>
        <w:r>
          <w:rPr>
            <w:noProof/>
            <w:webHidden/>
          </w:rPr>
          <w:instrText xml:space="preserve"> PAGEREF _Toc451784864 \h </w:instrText>
        </w:r>
        <w:r>
          <w:rPr>
            <w:noProof/>
            <w:webHidden/>
          </w:rPr>
        </w:r>
        <w:r>
          <w:rPr>
            <w:noProof/>
            <w:webHidden/>
          </w:rPr>
          <w:fldChar w:fldCharType="separate"/>
        </w:r>
        <w:r>
          <w:rPr>
            <w:noProof/>
            <w:webHidden/>
          </w:rPr>
          <w:t>27</w:t>
        </w:r>
        <w:r>
          <w:rPr>
            <w:noProof/>
            <w:webHidden/>
          </w:rPr>
          <w:fldChar w:fldCharType="end"/>
        </w:r>
      </w:hyperlink>
    </w:p>
    <w:p w:rsidR="003E74A9" w:rsidRDefault="003E74A9">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4865" w:history="1">
        <w:r w:rsidRPr="008315AF">
          <w:rPr>
            <w:rStyle w:val="Hyperlink"/>
            <w:rFonts w:cs="Arial"/>
            <w:noProof/>
          </w:rPr>
          <w:t>5.6</w:t>
        </w:r>
        <w:r>
          <w:rPr>
            <w:rFonts w:asciiTheme="minorHAnsi" w:eastAsiaTheme="minorEastAsia" w:hAnsiTheme="minorHAnsi" w:cstheme="minorBidi"/>
            <w:smallCaps w:val="0"/>
            <w:noProof/>
            <w:sz w:val="22"/>
            <w:lang w:bidi="hi-IN"/>
          </w:rPr>
          <w:tab/>
        </w:r>
        <w:r w:rsidRPr="008315AF">
          <w:rPr>
            <w:rStyle w:val="Hyperlink"/>
            <w:noProof/>
          </w:rPr>
          <w:t>Payment Terms</w:t>
        </w:r>
        <w:r>
          <w:rPr>
            <w:noProof/>
            <w:webHidden/>
          </w:rPr>
          <w:tab/>
        </w:r>
        <w:r>
          <w:rPr>
            <w:noProof/>
            <w:webHidden/>
          </w:rPr>
          <w:fldChar w:fldCharType="begin"/>
        </w:r>
        <w:r>
          <w:rPr>
            <w:noProof/>
            <w:webHidden/>
          </w:rPr>
          <w:instrText xml:space="preserve"> PAGEREF _Toc451784865 \h </w:instrText>
        </w:r>
        <w:r>
          <w:rPr>
            <w:noProof/>
            <w:webHidden/>
          </w:rPr>
        </w:r>
        <w:r>
          <w:rPr>
            <w:noProof/>
            <w:webHidden/>
          </w:rPr>
          <w:fldChar w:fldCharType="separate"/>
        </w:r>
        <w:r>
          <w:rPr>
            <w:noProof/>
            <w:webHidden/>
          </w:rPr>
          <w:t>27</w:t>
        </w:r>
        <w:r>
          <w:rPr>
            <w:noProof/>
            <w:webHidden/>
          </w:rPr>
          <w:fldChar w:fldCharType="end"/>
        </w:r>
      </w:hyperlink>
    </w:p>
    <w:p w:rsidR="003E74A9" w:rsidRDefault="003E74A9">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4866" w:history="1">
        <w:r w:rsidRPr="008315AF">
          <w:rPr>
            <w:rStyle w:val="Hyperlink"/>
            <w:rFonts w:cs="Arial"/>
            <w:noProof/>
          </w:rPr>
          <w:t>5.7</w:t>
        </w:r>
        <w:r>
          <w:rPr>
            <w:rFonts w:asciiTheme="minorHAnsi" w:eastAsiaTheme="minorEastAsia" w:hAnsiTheme="minorHAnsi" w:cstheme="minorBidi"/>
            <w:smallCaps w:val="0"/>
            <w:noProof/>
            <w:sz w:val="22"/>
            <w:lang w:bidi="hi-IN"/>
          </w:rPr>
          <w:tab/>
        </w:r>
        <w:r w:rsidRPr="008315AF">
          <w:rPr>
            <w:rStyle w:val="Hyperlink"/>
            <w:noProof/>
          </w:rPr>
          <w:t>Rules for Evaluation of Responses</w:t>
        </w:r>
        <w:r>
          <w:rPr>
            <w:noProof/>
            <w:webHidden/>
          </w:rPr>
          <w:tab/>
        </w:r>
        <w:r>
          <w:rPr>
            <w:noProof/>
            <w:webHidden/>
          </w:rPr>
          <w:fldChar w:fldCharType="begin"/>
        </w:r>
        <w:r>
          <w:rPr>
            <w:noProof/>
            <w:webHidden/>
          </w:rPr>
          <w:instrText xml:space="preserve"> PAGEREF _Toc451784866 \h </w:instrText>
        </w:r>
        <w:r>
          <w:rPr>
            <w:noProof/>
            <w:webHidden/>
          </w:rPr>
        </w:r>
        <w:r>
          <w:rPr>
            <w:noProof/>
            <w:webHidden/>
          </w:rPr>
          <w:fldChar w:fldCharType="separate"/>
        </w:r>
        <w:r>
          <w:rPr>
            <w:noProof/>
            <w:webHidden/>
          </w:rPr>
          <w:t>28</w:t>
        </w:r>
        <w:r>
          <w:rPr>
            <w:noProof/>
            <w:webHidden/>
          </w:rPr>
          <w:fldChar w:fldCharType="end"/>
        </w:r>
      </w:hyperlink>
    </w:p>
    <w:p w:rsidR="003E74A9" w:rsidRDefault="003E74A9">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4867" w:history="1">
        <w:r w:rsidRPr="008315AF">
          <w:rPr>
            <w:rStyle w:val="Hyperlink"/>
            <w:rFonts w:cs="Arial"/>
            <w:noProof/>
          </w:rPr>
          <w:t>5.8</w:t>
        </w:r>
        <w:r>
          <w:rPr>
            <w:rFonts w:asciiTheme="minorHAnsi" w:eastAsiaTheme="minorEastAsia" w:hAnsiTheme="minorHAnsi" w:cstheme="minorBidi"/>
            <w:smallCaps w:val="0"/>
            <w:noProof/>
            <w:sz w:val="22"/>
            <w:lang w:bidi="hi-IN"/>
          </w:rPr>
          <w:tab/>
        </w:r>
        <w:r w:rsidRPr="008315AF">
          <w:rPr>
            <w:rStyle w:val="Hyperlink"/>
            <w:noProof/>
          </w:rPr>
          <w:t>Corrupt and fraudulent practice</w:t>
        </w:r>
        <w:r>
          <w:rPr>
            <w:noProof/>
            <w:webHidden/>
          </w:rPr>
          <w:tab/>
        </w:r>
        <w:r>
          <w:rPr>
            <w:noProof/>
            <w:webHidden/>
          </w:rPr>
          <w:fldChar w:fldCharType="begin"/>
        </w:r>
        <w:r>
          <w:rPr>
            <w:noProof/>
            <w:webHidden/>
          </w:rPr>
          <w:instrText xml:space="preserve"> PAGEREF _Toc451784867 \h </w:instrText>
        </w:r>
        <w:r>
          <w:rPr>
            <w:noProof/>
            <w:webHidden/>
          </w:rPr>
        </w:r>
        <w:r>
          <w:rPr>
            <w:noProof/>
            <w:webHidden/>
          </w:rPr>
          <w:fldChar w:fldCharType="separate"/>
        </w:r>
        <w:r>
          <w:rPr>
            <w:noProof/>
            <w:webHidden/>
          </w:rPr>
          <w:t>29</w:t>
        </w:r>
        <w:r>
          <w:rPr>
            <w:noProof/>
            <w:webHidden/>
          </w:rPr>
          <w:fldChar w:fldCharType="end"/>
        </w:r>
      </w:hyperlink>
    </w:p>
    <w:p w:rsidR="003E74A9" w:rsidRDefault="003E74A9">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4868" w:history="1">
        <w:r w:rsidRPr="008315AF">
          <w:rPr>
            <w:rStyle w:val="Hyperlink"/>
            <w:rFonts w:cs="Arial"/>
            <w:noProof/>
          </w:rPr>
          <w:t>5.9</w:t>
        </w:r>
        <w:r>
          <w:rPr>
            <w:rFonts w:asciiTheme="minorHAnsi" w:eastAsiaTheme="minorEastAsia" w:hAnsiTheme="minorHAnsi" w:cstheme="minorBidi"/>
            <w:smallCaps w:val="0"/>
            <w:noProof/>
            <w:sz w:val="22"/>
            <w:lang w:bidi="hi-IN"/>
          </w:rPr>
          <w:tab/>
        </w:r>
        <w:r w:rsidRPr="008315AF">
          <w:rPr>
            <w:rStyle w:val="Hyperlink"/>
            <w:noProof/>
          </w:rPr>
          <w:t>Waiver</w:t>
        </w:r>
        <w:r>
          <w:rPr>
            <w:noProof/>
            <w:webHidden/>
          </w:rPr>
          <w:tab/>
        </w:r>
        <w:r>
          <w:rPr>
            <w:noProof/>
            <w:webHidden/>
          </w:rPr>
          <w:fldChar w:fldCharType="begin"/>
        </w:r>
        <w:r>
          <w:rPr>
            <w:noProof/>
            <w:webHidden/>
          </w:rPr>
          <w:instrText xml:space="preserve"> PAGEREF _Toc451784868 \h </w:instrText>
        </w:r>
        <w:r>
          <w:rPr>
            <w:noProof/>
            <w:webHidden/>
          </w:rPr>
        </w:r>
        <w:r>
          <w:rPr>
            <w:noProof/>
            <w:webHidden/>
          </w:rPr>
          <w:fldChar w:fldCharType="separate"/>
        </w:r>
        <w:r>
          <w:rPr>
            <w:noProof/>
            <w:webHidden/>
          </w:rPr>
          <w:t>29</w:t>
        </w:r>
        <w:r>
          <w:rPr>
            <w:noProof/>
            <w:webHidden/>
          </w:rPr>
          <w:fldChar w:fldCharType="end"/>
        </w:r>
      </w:hyperlink>
    </w:p>
    <w:p w:rsidR="003E74A9" w:rsidRDefault="003E74A9">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4869" w:history="1">
        <w:r w:rsidRPr="008315AF">
          <w:rPr>
            <w:rStyle w:val="Hyperlink"/>
            <w:rFonts w:cs="Arial"/>
            <w:noProof/>
          </w:rPr>
          <w:t>5.10</w:t>
        </w:r>
        <w:r>
          <w:rPr>
            <w:rFonts w:asciiTheme="minorHAnsi" w:eastAsiaTheme="minorEastAsia" w:hAnsiTheme="minorHAnsi" w:cstheme="minorBidi"/>
            <w:smallCaps w:val="0"/>
            <w:noProof/>
            <w:sz w:val="22"/>
            <w:lang w:bidi="hi-IN"/>
          </w:rPr>
          <w:tab/>
        </w:r>
        <w:r w:rsidRPr="008315AF">
          <w:rPr>
            <w:rStyle w:val="Hyperlink"/>
            <w:noProof/>
          </w:rPr>
          <w:t>Violation of terms</w:t>
        </w:r>
        <w:r>
          <w:rPr>
            <w:noProof/>
            <w:webHidden/>
          </w:rPr>
          <w:tab/>
        </w:r>
        <w:r>
          <w:rPr>
            <w:noProof/>
            <w:webHidden/>
          </w:rPr>
          <w:fldChar w:fldCharType="begin"/>
        </w:r>
        <w:r>
          <w:rPr>
            <w:noProof/>
            <w:webHidden/>
          </w:rPr>
          <w:instrText xml:space="preserve"> PAGEREF _Toc451784869 \h </w:instrText>
        </w:r>
        <w:r>
          <w:rPr>
            <w:noProof/>
            <w:webHidden/>
          </w:rPr>
        </w:r>
        <w:r>
          <w:rPr>
            <w:noProof/>
            <w:webHidden/>
          </w:rPr>
          <w:fldChar w:fldCharType="separate"/>
        </w:r>
        <w:r>
          <w:rPr>
            <w:noProof/>
            <w:webHidden/>
          </w:rPr>
          <w:t>30</w:t>
        </w:r>
        <w:r>
          <w:rPr>
            <w:noProof/>
            <w:webHidden/>
          </w:rPr>
          <w:fldChar w:fldCharType="end"/>
        </w:r>
      </w:hyperlink>
    </w:p>
    <w:p w:rsidR="003E74A9" w:rsidRDefault="003E74A9">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4870" w:history="1">
        <w:r w:rsidRPr="008315AF">
          <w:rPr>
            <w:rStyle w:val="Hyperlink"/>
            <w:rFonts w:cs="Arial"/>
            <w:noProof/>
          </w:rPr>
          <w:t>5.11</w:t>
        </w:r>
        <w:r>
          <w:rPr>
            <w:rFonts w:asciiTheme="minorHAnsi" w:eastAsiaTheme="minorEastAsia" w:hAnsiTheme="minorHAnsi" w:cstheme="minorBidi"/>
            <w:smallCaps w:val="0"/>
            <w:noProof/>
            <w:sz w:val="22"/>
            <w:lang w:bidi="hi-IN"/>
          </w:rPr>
          <w:tab/>
        </w:r>
        <w:r w:rsidRPr="008315AF">
          <w:rPr>
            <w:rStyle w:val="Hyperlink"/>
            <w:noProof/>
          </w:rPr>
          <w:t>Confidentiality</w:t>
        </w:r>
        <w:r>
          <w:rPr>
            <w:noProof/>
            <w:webHidden/>
          </w:rPr>
          <w:tab/>
        </w:r>
        <w:r>
          <w:rPr>
            <w:noProof/>
            <w:webHidden/>
          </w:rPr>
          <w:fldChar w:fldCharType="begin"/>
        </w:r>
        <w:r>
          <w:rPr>
            <w:noProof/>
            <w:webHidden/>
          </w:rPr>
          <w:instrText xml:space="preserve"> PAGEREF _Toc451784870 \h </w:instrText>
        </w:r>
        <w:r>
          <w:rPr>
            <w:noProof/>
            <w:webHidden/>
          </w:rPr>
        </w:r>
        <w:r>
          <w:rPr>
            <w:noProof/>
            <w:webHidden/>
          </w:rPr>
          <w:fldChar w:fldCharType="separate"/>
        </w:r>
        <w:r>
          <w:rPr>
            <w:noProof/>
            <w:webHidden/>
          </w:rPr>
          <w:t>30</w:t>
        </w:r>
        <w:r>
          <w:rPr>
            <w:noProof/>
            <w:webHidden/>
          </w:rPr>
          <w:fldChar w:fldCharType="end"/>
        </w:r>
      </w:hyperlink>
    </w:p>
    <w:p w:rsidR="003E74A9" w:rsidRDefault="003E74A9">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4871" w:history="1">
        <w:r w:rsidRPr="008315AF">
          <w:rPr>
            <w:rStyle w:val="Hyperlink"/>
            <w:rFonts w:cs="Arial"/>
            <w:noProof/>
          </w:rPr>
          <w:t>5.12</w:t>
        </w:r>
        <w:r>
          <w:rPr>
            <w:rFonts w:asciiTheme="minorHAnsi" w:eastAsiaTheme="minorEastAsia" w:hAnsiTheme="minorHAnsi" w:cstheme="minorBidi"/>
            <w:smallCaps w:val="0"/>
            <w:noProof/>
            <w:sz w:val="22"/>
            <w:lang w:bidi="hi-IN"/>
          </w:rPr>
          <w:tab/>
        </w:r>
        <w:r w:rsidRPr="008315AF">
          <w:rPr>
            <w:rStyle w:val="Hyperlink"/>
            <w:noProof/>
          </w:rPr>
          <w:t>IPR Infringement</w:t>
        </w:r>
        <w:r>
          <w:rPr>
            <w:noProof/>
            <w:webHidden/>
          </w:rPr>
          <w:tab/>
        </w:r>
        <w:r>
          <w:rPr>
            <w:noProof/>
            <w:webHidden/>
          </w:rPr>
          <w:fldChar w:fldCharType="begin"/>
        </w:r>
        <w:r>
          <w:rPr>
            <w:noProof/>
            <w:webHidden/>
          </w:rPr>
          <w:instrText xml:space="preserve"> PAGEREF _Toc451784871 \h </w:instrText>
        </w:r>
        <w:r>
          <w:rPr>
            <w:noProof/>
            <w:webHidden/>
          </w:rPr>
        </w:r>
        <w:r>
          <w:rPr>
            <w:noProof/>
            <w:webHidden/>
          </w:rPr>
          <w:fldChar w:fldCharType="separate"/>
        </w:r>
        <w:r>
          <w:rPr>
            <w:noProof/>
            <w:webHidden/>
          </w:rPr>
          <w:t>30</w:t>
        </w:r>
        <w:r>
          <w:rPr>
            <w:noProof/>
            <w:webHidden/>
          </w:rPr>
          <w:fldChar w:fldCharType="end"/>
        </w:r>
      </w:hyperlink>
    </w:p>
    <w:p w:rsidR="003E74A9" w:rsidRDefault="003E74A9">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4872" w:history="1">
        <w:r w:rsidRPr="008315AF">
          <w:rPr>
            <w:rStyle w:val="Hyperlink"/>
            <w:rFonts w:cs="Arial"/>
            <w:noProof/>
          </w:rPr>
          <w:t>5.13</w:t>
        </w:r>
        <w:r>
          <w:rPr>
            <w:rFonts w:asciiTheme="minorHAnsi" w:eastAsiaTheme="minorEastAsia" w:hAnsiTheme="minorHAnsi" w:cstheme="minorBidi"/>
            <w:smallCaps w:val="0"/>
            <w:noProof/>
            <w:sz w:val="22"/>
            <w:lang w:bidi="hi-IN"/>
          </w:rPr>
          <w:tab/>
        </w:r>
        <w:r w:rsidRPr="008315AF">
          <w:rPr>
            <w:rStyle w:val="Hyperlink"/>
            <w:noProof/>
          </w:rPr>
          <w:t>Limitation of liability</w:t>
        </w:r>
        <w:r>
          <w:rPr>
            <w:noProof/>
            <w:webHidden/>
          </w:rPr>
          <w:tab/>
        </w:r>
        <w:r>
          <w:rPr>
            <w:noProof/>
            <w:webHidden/>
          </w:rPr>
          <w:fldChar w:fldCharType="begin"/>
        </w:r>
        <w:r>
          <w:rPr>
            <w:noProof/>
            <w:webHidden/>
          </w:rPr>
          <w:instrText xml:space="preserve"> PAGEREF _Toc451784872 \h </w:instrText>
        </w:r>
        <w:r>
          <w:rPr>
            <w:noProof/>
            <w:webHidden/>
          </w:rPr>
        </w:r>
        <w:r>
          <w:rPr>
            <w:noProof/>
            <w:webHidden/>
          </w:rPr>
          <w:fldChar w:fldCharType="separate"/>
        </w:r>
        <w:r>
          <w:rPr>
            <w:noProof/>
            <w:webHidden/>
          </w:rPr>
          <w:t>30</w:t>
        </w:r>
        <w:r>
          <w:rPr>
            <w:noProof/>
            <w:webHidden/>
          </w:rPr>
          <w:fldChar w:fldCharType="end"/>
        </w:r>
      </w:hyperlink>
    </w:p>
    <w:p w:rsidR="003E74A9" w:rsidRDefault="003E74A9">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4873" w:history="1">
        <w:r w:rsidRPr="008315AF">
          <w:rPr>
            <w:rStyle w:val="Hyperlink"/>
            <w:rFonts w:cs="Arial"/>
            <w:noProof/>
          </w:rPr>
          <w:t>5.14</w:t>
        </w:r>
        <w:r>
          <w:rPr>
            <w:rFonts w:asciiTheme="minorHAnsi" w:eastAsiaTheme="minorEastAsia" w:hAnsiTheme="minorHAnsi" w:cstheme="minorBidi"/>
            <w:smallCaps w:val="0"/>
            <w:noProof/>
            <w:sz w:val="22"/>
            <w:lang w:bidi="hi-IN"/>
          </w:rPr>
          <w:tab/>
        </w:r>
        <w:r w:rsidRPr="008315AF">
          <w:rPr>
            <w:rStyle w:val="Hyperlink"/>
            <w:noProof/>
          </w:rPr>
          <w:t>Audit</w:t>
        </w:r>
        <w:r>
          <w:rPr>
            <w:noProof/>
            <w:webHidden/>
          </w:rPr>
          <w:tab/>
        </w:r>
        <w:r>
          <w:rPr>
            <w:noProof/>
            <w:webHidden/>
          </w:rPr>
          <w:fldChar w:fldCharType="begin"/>
        </w:r>
        <w:r>
          <w:rPr>
            <w:noProof/>
            <w:webHidden/>
          </w:rPr>
          <w:instrText xml:space="preserve"> PAGEREF _Toc451784873 \h </w:instrText>
        </w:r>
        <w:r>
          <w:rPr>
            <w:noProof/>
            <w:webHidden/>
          </w:rPr>
        </w:r>
        <w:r>
          <w:rPr>
            <w:noProof/>
            <w:webHidden/>
          </w:rPr>
          <w:fldChar w:fldCharType="separate"/>
        </w:r>
        <w:r>
          <w:rPr>
            <w:noProof/>
            <w:webHidden/>
          </w:rPr>
          <w:t>31</w:t>
        </w:r>
        <w:r>
          <w:rPr>
            <w:noProof/>
            <w:webHidden/>
          </w:rPr>
          <w:fldChar w:fldCharType="end"/>
        </w:r>
      </w:hyperlink>
    </w:p>
    <w:p w:rsidR="003E74A9" w:rsidRDefault="003E74A9">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4874" w:history="1">
        <w:r w:rsidRPr="008315AF">
          <w:rPr>
            <w:rStyle w:val="Hyperlink"/>
            <w:rFonts w:cs="Arial"/>
            <w:noProof/>
          </w:rPr>
          <w:t>5.15</w:t>
        </w:r>
        <w:r>
          <w:rPr>
            <w:rFonts w:asciiTheme="minorHAnsi" w:eastAsiaTheme="minorEastAsia" w:hAnsiTheme="minorHAnsi" w:cstheme="minorBidi"/>
            <w:smallCaps w:val="0"/>
            <w:noProof/>
            <w:sz w:val="22"/>
            <w:lang w:bidi="hi-IN"/>
          </w:rPr>
          <w:tab/>
        </w:r>
        <w:r w:rsidRPr="008315AF">
          <w:rPr>
            <w:rStyle w:val="Hyperlink"/>
            <w:noProof/>
          </w:rPr>
          <w:t>Grievances Redressal Mechanism</w:t>
        </w:r>
        <w:r>
          <w:rPr>
            <w:noProof/>
            <w:webHidden/>
          </w:rPr>
          <w:tab/>
        </w:r>
        <w:r>
          <w:rPr>
            <w:noProof/>
            <w:webHidden/>
          </w:rPr>
          <w:fldChar w:fldCharType="begin"/>
        </w:r>
        <w:r>
          <w:rPr>
            <w:noProof/>
            <w:webHidden/>
          </w:rPr>
          <w:instrText xml:space="preserve"> PAGEREF _Toc451784874 \h </w:instrText>
        </w:r>
        <w:r>
          <w:rPr>
            <w:noProof/>
            <w:webHidden/>
          </w:rPr>
        </w:r>
        <w:r>
          <w:rPr>
            <w:noProof/>
            <w:webHidden/>
          </w:rPr>
          <w:fldChar w:fldCharType="separate"/>
        </w:r>
        <w:r>
          <w:rPr>
            <w:noProof/>
            <w:webHidden/>
          </w:rPr>
          <w:t>31</w:t>
        </w:r>
        <w:r>
          <w:rPr>
            <w:noProof/>
            <w:webHidden/>
          </w:rPr>
          <w:fldChar w:fldCharType="end"/>
        </w:r>
      </w:hyperlink>
    </w:p>
    <w:p w:rsidR="003E74A9" w:rsidRDefault="003E74A9">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4875" w:history="1">
        <w:r w:rsidRPr="008315AF">
          <w:rPr>
            <w:rStyle w:val="Hyperlink"/>
            <w:rFonts w:cs="Arial"/>
            <w:noProof/>
          </w:rPr>
          <w:t>5.16</w:t>
        </w:r>
        <w:r>
          <w:rPr>
            <w:rFonts w:asciiTheme="minorHAnsi" w:eastAsiaTheme="minorEastAsia" w:hAnsiTheme="minorHAnsi" w:cstheme="minorBidi"/>
            <w:smallCaps w:val="0"/>
            <w:noProof/>
            <w:sz w:val="22"/>
            <w:lang w:bidi="hi-IN"/>
          </w:rPr>
          <w:tab/>
        </w:r>
        <w:r w:rsidRPr="008315AF">
          <w:rPr>
            <w:rStyle w:val="Hyperlink"/>
            <w:noProof/>
          </w:rPr>
          <w:t>Compliance with Statutory and Regulatory Provisions</w:t>
        </w:r>
        <w:r>
          <w:rPr>
            <w:noProof/>
            <w:webHidden/>
          </w:rPr>
          <w:tab/>
        </w:r>
        <w:r>
          <w:rPr>
            <w:noProof/>
            <w:webHidden/>
          </w:rPr>
          <w:fldChar w:fldCharType="begin"/>
        </w:r>
        <w:r>
          <w:rPr>
            <w:noProof/>
            <w:webHidden/>
          </w:rPr>
          <w:instrText xml:space="preserve"> PAGEREF _Toc451784875 \h </w:instrText>
        </w:r>
        <w:r>
          <w:rPr>
            <w:noProof/>
            <w:webHidden/>
          </w:rPr>
        </w:r>
        <w:r>
          <w:rPr>
            <w:noProof/>
            <w:webHidden/>
          </w:rPr>
          <w:fldChar w:fldCharType="separate"/>
        </w:r>
        <w:r>
          <w:rPr>
            <w:noProof/>
            <w:webHidden/>
          </w:rPr>
          <w:t>31</w:t>
        </w:r>
        <w:r>
          <w:rPr>
            <w:noProof/>
            <w:webHidden/>
          </w:rPr>
          <w:fldChar w:fldCharType="end"/>
        </w:r>
      </w:hyperlink>
    </w:p>
    <w:p w:rsidR="003E74A9" w:rsidRDefault="003E74A9">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4876" w:history="1">
        <w:r w:rsidRPr="008315AF">
          <w:rPr>
            <w:rStyle w:val="Hyperlink"/>
            <w:rFonts w:cs="Arial"/>
            <w:noProof/>
          </w:rPr>
          <w:t>5.17</w:t>
        </w:r>
        <w:r>
          <w:rPr>
            <w:rFonts w:asciiTheme="minorHAnsi" w:eastAsiaTheme="minorEastAsia" w:hAnsiTheme="minorHAnsi" w:cstheme="minorBidi"/>
            <w:smallCaps w:val="0"/>
            <w:noProof/>
            <w:sz w:val="22"/>
            <w:lang w:bidi="hi-IN"/>
          </w:rPr>
          <w:tab/>
        </w:r>
        <w:r w:rsidRPr="008315AF">
          <w:rPr>
            <w:rStyle w:val="Hyperlink"/>
            <w:noProof/>
          </w:rPr>
          <w:t>Taxes and Duties</w:t>
        </w:r>
        <w:r>
          <w:rPr>
            <w:noProof/>
            <w:webHidden/>
          </w:rPr>
          <w:tab/>
        </w:r>
        <w:r>
          <w:rPr>
            <w:noProof/>
            <w:webHidden/>
          </w:rPr>
          <w:fldChar w:fldCharType="begin"/>
        </w:r>
        <w:r>
          <w:rPr>
            <w:noProof/>
            <w:webHidden/>
          </w:rPr>
          <w:instrText xml:space="preserve"> PAGEREF _Toc451784876 \h </w:instrText>
        </w:r>
        <w:r>
          <w:rPr>
            <w:noProof/>
            <w:webHidden/>
          </w:rPr>
        </w:r>
        <w:r>
          <w:rPr>
            <w:noProof/>
            <w:webHidden/>
          </w:rPr>
          <w:fldChar w:fldCharType="separate"/>
        </w:r>
        <w:r>
          <w:rPr>
            <w:noProof/>
            <w:webHidden/>
          </w:rPr>
          <w:t>31</w:t>
        </w:r>
        <w:r>
          <w:rPr>
            <w:noProof/>
            <w:webHidden/>
          </w:rPr>
          <w:fldChar w:fldCharType="end"/>
        </w:r>
      </w:hyperlink>
    </w:p>
    <w:p w:rsidR="003E74A9" w:rsidRDefault="003E74A9">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4877" w:history="1">
        <w:r w:rsidRPr="008315AF">
          <w:rPr>
            <w:rStyle w:val="Hyperlink"/>
            <w:rFonts w:cs="Arial"/>
            <w:noProof/>
          </w:rPr>
          <w:t>5.18</w:t>
        </w:r>
        <w:r>
          <w:rPr>
            <w:rFonts w:asciiTheme="minorHAnsi" w:eastAsiaTheme="minorEastAsia" w:hAnsiTheme="minorHAnsi" w:cstheme="minorBidi"/>
            <w:smallCaps w:val="0"/>
            <w:noProof/>
            <w:sz w:val="22"/>
            <w:lang w:bidi="hi-IN"/>
          </w:rPr>
          <w:tab/>
        </w:r>
        <w:r w:rsidRPr="008315AF">
          <w:rPr>
            <w:rStyle w:val="Hyperlink"/>
            <w:noProof/>
          </w:rPr>
          <w:t>Right of Publicity</w:t>
        </w:r>
        <w:r>
          <w:rPr>
            <w:noProof/>
            <w:webHidden/>
          </w:rPr>
          <w:tab/>
        </w:r>
        <w:r>
          <w:rPr>
            <w:noProof/>
            <w:webHidden/>
          </w:rPr>
          <w:fldChar w:fldCharType="begin"/>
        </w:r>
        <w:r>
          <w:rPr>
            <w:noProof/>
            <w:webHidden/>
          </w:rPr>
          <w:instrText xml:space="preserve"> PAGEREF _Toc451784877 \h </w:instrText>
        </w:r>
        <w:r>
          <w:rPr>
            <w:noProof/>
            <w:webHidden/>
          </w:rPr>
        </w:r>
        <w:r>
          <w:rPr>
            <w:noProof/>
            <w:webHidden/>
          </w:rPr>
          <w:fldChar w:fldCharType="separate"/>
        </w:r>
        <w:r>
          <w:rPr>
            <w:noProof/>
            <w:webHidden/>
          </w:rPr>
          <w:t>31</w:t>
        </w:r>
        <w:r>
          <w:rPr>
            <w:noProof/>
            <w:webHidden/>
          </w:rPr>
          <w:fldChar w:fldCharType="end"/>
        </w:r>
      </w:hyperlink>
    </w:p>
    <w:p w:rsidR="003E74A9" w:rsidRDefault="003E74A9">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4878" w:history="1">
        <w:r w:rsidRPr="008315AF">
          <w:rPr>
            <w:rStyle w:val="Hyperlink"/>
            <w:rFonts w:cs="Arial"/>
            <w:noProof/>
          </w:rPr>
          <w:t>5.19</w:t>
        </w:r>
        <w:r>
          <w:rPr>
            <w:rFonts w:asciiTheme="minorHAnsi" w:eastAsiaTheme="minorEastAsia" w:hAnsiTheme="minorHAnsi" w:cstheme="minorBidi"/>
            <w:smallCaps w:val="0"/>
            <w:noProof/>
            <w:sz w:val="22"/>
            <w:lang w:bidi="hi-IN"/>
          </w:rPr>
          <w:tab/>
        </w:r>
        <w:r w:rsidRPr="008315AF">
          <w:rPr>
            <w:rStyle w:val="Hyperlink"/>
            <w:noProof/>
          </w:rPr>
          <w:t>Resolution of Dispute</w:t>
        </w:r>
        <w:r>
          <w:rPr>
            <w:noProof/>
            <w:webHidden/>
          </w:rPr>
          <w:tab/>
        </w:r>
        <w:r>
          <w:rPr>
            <w:noProof/>
            <w:webHidden/>
          </w:rPr>
          <w:fldChar w:fldCharType="begin"/>
        </w:r>
        <w:r>
          <w:rPr>
            <w:noProof/>
            <w:webHidden/>
          </w:rPr>
          <w:instrText xml:space="preserve"> PAGEREF _Toc451784878 \h </w:instrText>
        </w:r>
        <w:r>
          <w:rPr>
            <w:noProof/>
            <w:webHidden/>
          </w:rPr>
        </w:r>
        <w:r>
          <w:rPr>
            <w:noProof/>
            <w:webHidden/>
          </w:rPr>
          <w:fldChar w:fldCharType="separate"/>
        </w:r>
        <w:r>
          <w:rPr>
            <w:noProof/>
            <w:webHidden/>
          </w:rPr>
          <w:t>32</w:t>
        </w:r>
        <w:r>
          <w:rPr>
            <w:noProof/>
            <w:webHidden/>
          </w:rPr>
          <w:fldChar w:fldCharType="end"/>
        </w:r>
      </w:hyperlink>
    </w:p>
    <w:p w:rsidR="003E74A9" w:rsidRDefault="003E74A9">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4879" w:history="1">
        <w:r w:rsidRPr="008315AF">
          <w:rPr>
            <w:rStyle w:val="Hyperlink"/>
            <w:rFonts w:cs="Arial"/>
            <w:noProof/>
          </w:rPr>
          <w:t>5.20</w:t>
        </w:r>
        <w:r>
          <w:rPr>
            <w:rFonts w:asciiTheme="minorHAnsi" w:eastAsiaTheme="minorEastAsia" w:hAnsiTheme="minorHAnsi" w:cstheme="minorBidi"/>
            <w:smallCaps w:val="0"/>
            <w:noProof/>
            <w:sz w:val="22"/>
            <w:lang w:bidi="hi-IN"/>
          </w:rPr>
          <w:tab/>
        </w:r>
        <w:r w:rsidRPr="008315AF">
          <w:rPr>
            <w:rStyle w:val="Hyperlink"/>
            <w:noProof/>
          </w:rPr>
          <w:t>Force Majeure</w:t>
        </w:r>
        <w:r>
          <w:rPr>
            <w:noProof/>
            <w:webHidden/>
          </w:rPr>
          <w:tab/>
        </w:r>
        <w:r>
          <w:rPr>
            <w:noProof/>
            <w:webHidden/>
          </w:rPr>
          <w:fldChar w:fldCharType="begin"/>
        </w:r>
        <w:r>
          <w:rPr>
            <w:noProof/>
            <w:webHidden/>
          </w:rPr>
          <w:instrText xml:space="preserve"> PAGEREF _Toc451784879 \h </w:instrText>
        </w:r>
        <w:r>
          <w:rPr>
            <w:noProof/>
            <w:webHidden/>
          </w:rPr>
        </w:r>
        <w:r>
          <w:rPr>
            <w:noProof/>
            <w:webHidden/>
          </w:rPr>
          <w:fldChar w:fldCharType="separate"/>
        </w:r>
        <w:r>
          <w:rPr>
            <w:noProof/>
            <w:webHidden/>
          </w:rPr>
          <w:t>32</w:t>
        </w:r>
        <w:r>
          <w:rPr>
            <w:noProof/>
            <w:webHidden/>
          </w:rPr>
          <w:fldChar w:fldCharType="end"/>
        </w:r>
      </w:hyperlink>
    </w:p>
    <w:p w:rsidR="003E74A9" w:rsidRDefault="003E74A9">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4880" w:history="1">
        <w:r w:rsidRPr="008315AF">
          <w:rPr>
            <w:rStyle w:val="Hyperlink"/>
            <w:rFonts w:cs="Arial"/>
            <w:noProof/>
          </w:rPr>
          <w:t>5.21</w:t>
        </w:r>
        <w:r>
          <w:rPr>
            <w:rFonts w:asciiTheme="minorHAnsi" w:eastAsiaTheme="minorEastAsia" w:hAnsiTheme="minorHAnsi" w:cstheme="minorBidi"/>
            <w:smallCaps w:val="0"/>
            <w:noProof/>
            <w:sz w:val="22"/>
            <w:lang w:bidi="hi-IN"/>
          </w:rPr>
          <w:tab/>
        </w:r>
        <w:r w:rsidRPr="008315AF">
          <w:rPr>
            <w:rStyle w:val="Hyperlink"/>
            <w:noProof/>
          </w:rPr>
          <w:t>Indemnity</w:t>
        </w:r>
        <w:r>
          <w:rPr>
            <w:noProof/>
            <w:webHidden/>
          </w:rPr>
          <w:tab/>
        </w:r>
        <w:r>
          <w:rPr>
            <w:noProof/>
            <w:webHidden/>
          </w:rPr>
          <w:fldChar w:fldCharType="begin"/>
        </w:r>
        <w:r>
          <w:rPr>
            <w:noProof/>
            <w:webHidden/>
          </w:rPr>
          <w:instrText xml:space="preserve"> PAGEREF _Toc451784880 \h </w:instrText>
        </w:r>
        <w:r>
          <w:rPr>
            <w:noProof/>
            <w:webHidden/>
          </w:rPr>
        </w:r>
        <w:r>
          <w:rPr>
            <w:noProof/>
            <w:webHidden/>
          </w:rPr>
          <w:fldChar w:fldCharType="separate"/>
        </w:r>
        <w:r>
          <w:rPr>
            <w:noProof/>
            <w:webHidden/>
          </w:rPr>
          <w:t>33</w:t>
        </w:r>
        <w:r>
          <w:rPr>
            <w:noProof/>
            <w:webHidden/>
          </w:rPr>
          <w:fldChar w:fldCharType="end"/>
        </w:r>
      </w:hyperlink>
    </w:p>
    <w:p w:rsidR="003E74A9" w:rsidRDefault="003E74A9">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4881" w:history="1">
        <w:r w:rsidRPr="008315AF">
          <w:rPr>
            <w:rStyle w:val="Hyperlink"/>
            <w:rFonts w:cs="Arial"/>
            <w:noProof/>
          </w:rPr>
          <w:t>5.22</w:t>
        </w:r>
        <w:r>
          <w:rPr>
            <w:rFonts w:asciiTheme="minorHAnsi" w:eastAsiaTheme="minorEastAsia" w:hAnsiTheme="minorHAnsi" w:cstheme="minorBidi"/>
            <w:smallCaps w:val="0"/>
            <w:noProof/>
            <w:sz w:val="22"/>
            <w:lang w:bidi="hi-IN"/>
          </w:rPr>
          <w:tab/>
        </w:r>
        <w:r w:rsidRPr="008315AF">
          <w:rPr>
            <w:rStyle w:val="Hyperlink"/>
            <w:noProof/>
          </w:rPr>
          <w:t>Conflict of Interest</w:t>
        </w:r>
        <w:r>
          <w:rPr>
            <w:noProof/>
            <w:webHidden/>
          </w:rPr>
          <w:tab/>
        </w:r>
        <w:r>
          <w:rPr>
            <w:noProof/>
            <w:webHidden/>
          </w:rPr>
          <w:fldChar w:fldCharType="begin"/>
        </w:r>
        <w:r>
          <w:rPr>
            <w:noProof/>
            <w:webHidden/>
          </w:rPr>
          <w:instrText xml:space="preserve"> PAGEREF _Toc451784881 \h </w:instrText>
        </w:r>
        <w:r>
          <w:rPr>
            <w:noProof/>
            <w:webHidden/>
          </w:rPr>
        </w:r>
        <w:r>
          <w:rPr>
            <w:noProof/>
            <w:webHidden/>
          </w:rPr>
          <w:fldChar w:fldCharType="separate"/>
        </w:r>
        <w:r>
          <w:rPr>
            <w:noProof/>
            <w:webHidden/>
          </w:rPr>
          <w:t>33</w:t>
        </w:r>
        <w:r>
          <w:rPr>
            <w:noProof/>
            <w:webHidden/>
          </w:rPr>
          <w:fldChar w:fldCharType="end"/>
        </w:r>
      </w:hyperlink>
    </w:p>
    <w:p w:rsidR="003E74A9" w:rsidRDefault="003E74A9">
      <w:pPr>
        <w:pStyle w:val="TOC1"/>
        <w:rPr>
          <w:rFonts w:asciiTheme="minorHAnsi" w:eastAsiaTheme="minorEastAsia" w:hAnsiTheme="minorHAnsi" w:cstheme="minorBidi"/>
          <w:b w:val="0"/>
          <w:caps w:val="0"/>
          <w:sz w:val="22"/>
          <w:lang w:bidi="hi-IN"/>
        </w:rPr>
      </w:pPr>
      <w:hyperlink w:anchor="_Toc451784882" w:history="1">
        <w:r w:rsidRPr="008315AF">
          <w:rPr>
            <w:rStyle w:val="Hyperlink"/>
          </w:rPr>
          <w:t>6.</w:t>
        </w:r>
        <w:r>
          <w:rPr>
            <w:rFonts w:asciiTheme="minorHAnsi" w:eastAsiaTheme="minorEastAsia" w:hAnsiTheme="minorHAnsi" w:cstheme="minorBidi"/>
            <w:b w:val="0"/>
            <w:caps w:val="0"/>
            <w:sz w:val="22"/>
            <w:lang w:bidi="hi-IN"/>
          </w:rPr>
          <w:tab/>
        </w:r>
        <w:r w:rsidRPr="008315AF">
          <w:rPr>
            <w:rStyle w:val="Hyperlink"/>
          </w:rPr>
          <w:t>Form of Proposal</w:t>
        </w:r>
        <w:r>
          <w:rPr>
            <w:webHidden/>
          </w:rPr>
          <w:tab/>
        </w:r>
        <w:r>
          <w:rPr>
            <w:webHidden/>
          </w:rPr>
          <w:fldChar w:fldCharType="begin"/>
        </w:r>
        <w:r>
          <w:rPr>
            <w:webHidden/>
          </w:rPr>
          <w:instrText xml:space="preserve"> PAGEREF _Toc451784882 \h </w:instrText>
        </w:r>
        <w:r>
          <w:rPr>
            <w:webHidden/>
          </w:rPr>
        </w:r>
        <w:r>
          <w:rPr>
            <w:webHidden/>
          </w:rPr>
          <w:fldChar w:fldCharType="separate"/>
        </w:r>
        <w:r>
          <w:rPr>
            <w:webHidden/>
          </w:rPr>
          <w:t>34</w:t>
        </w:r>
        <w:r>
          <w:rPr>
            <w:webHidden/>
          </w:rPr>
          <w:fldChar w:fldCharType="end"/>
        </w:r>
      </w:hyperlink>
    </w:p>
    <w:p w:rsidR="003E74A9" w:rsidRDefault="003E74A9">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4883" w:history="1">
        <w:r w:rsidRPr="008315AF">
          <w:rPr>
            <w:rStyle w:val="Hyperlink"/>
            <w:rFonts w:cs="Arial"/>
            <w:noProof/>
          </w:rPr>
          <w:t>6.1</w:t>
        </w:r>
        <w:r>
          <w:rPr>
            <w:rFonts w:asciiTheme="minorHAnsi" w:eastAsiaTheme="minorEastAsia" w:hAnsiTheme="minorHAnsi" w:cstheme="minorBidi"/>
            <w:smallCaps w:val="0"/>
            <w:noProof/>
            <w:sz w:val="22"/>
            <w:lang w:bidi="hi-IN"/>
          </w:rPr>
          <w:tab/>
        </w:r>
        <w:r w:rsidRPr="008315AF">
          <w:rPr>
            <w:rStyle w:val="Hyperlink"/>
            <w:noProof/>
          </w:rPr>
          <w:t>Technical Bid</w:t>
        </w:r>
        <w:r>
          <w:rPr>
            <w:noProof/>
            <w:webHidden/>
          </w:rPr>
          <w:tab/>
        </w:r>
        <w:r>
          <w:rPr>
            <w:noProof/>
            <w:webHidden/>
          </w:rPr>
          <w:fldChar w:fldCharType="begin"/>
        </w:r>
        <w:r>
          <w:rPr>
            <w:noProof/>
            <w:webHidden/>
          </w:rPr>
          <w:instrText xml:space="preserve"> PAGEREF _Toc451784883 \h </w:instrText>
        </w:r>
        <w:r>
          <w:rPr>
            <w:noProof/>
            <w:webHidden/>
          </w:rPr>
        </w:r>
        <w:r>
          <w:rPr>
            <w:noProof/>
            <w:webHidden/>
          </w:rPr>
          <w:fldChar w:fldCharType="separate"/>
        </w:r>
        <w:r>
          <w:rPr>
            <w:noProof/>
            <w:webHidden/>
          </w:rPr>
          <w:t>34</w:t>
        </w:r>
        <w:r>
          <w:rPr>
            <w:noProof/>
            <w:webHidden/>
          </w:rPr>
          <w:fldChar w:fldCharType="end"/>
        </w:r>
      </w:hyperlink>
    </w:p>
    <w:p w:rsidR="003E74A9" w:rsidRDefault="003E74A9">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4884" w:history="1">
        <w:r w:rsidRPr="008315AF">
          <w:rPr>
            <w:rStyle w:val="Hyperlink"/>
            <w:rFonts w:cs="Arial"/>
            <w:noProof/>
          </w:rPr>
          <w:t>6.2</w:t>
        </w:r>
        <w:r>
          <w:rPr>
            <w:rFonts w:asciiTheme="minorHAnsi" w:eastAsiaTheme="minorEastAsia" w:hAnsiTheme="minorHAnsi" w:cstheme="minorBidi"/>
            <w:smallCaps w:val="0"/>
            <w:noProof/>
            <w:sz w:val="22"/>
            <w:lang w:bidi="hi-IN"/>
          </w:rPr>
          <w:tab/>
        </w:r>
        <w:r w:rsidRPr="008315AF">
          <w:rPr>
            <w:rStyle w:val="Hyperlink"/>
            <w:noProof/>
          </w:rPr>
          <w:t>Commercial Bid</w:t>
        </w:r>
        <w:r>
          <w:rPr>
            <w:noProof/>
            <w:webHidden/>
          </w:rPr>
          <w:tab/>
        </w:r>
        <w:r>
          <w:rPr>
            <w:noProof/>
            <w:webHidden/>
          </w:rPr>
          <w:fldChar w:fldCharType="begin"/>
        </w:r>
        <w:r>
          <w:rPr>
            <w:noProof/>
            <w:webHidden/>
          </w:rPr>
          <w:instrText xml:space="preserve"> PAGEREF _Toc451784884 \h </w:instrText>
        </w:r>
        <w:r>
          <w:rPr>
            <w:noProof/>
            <w:webHidden/>
          </w:rPr>
        </w:r>
        <w:r>
          <w:rPr>
            <w:noProof/>
            <w:webHidden/>
          </w:rPr>
          <w:fldChar w:fldCharType="separate"/>
        </w:r>
        <w:r>
          <w:rPr>
            <w:noProof/>
            <w:webHidden/>
          </w:rPr>
          <w:t>34</w:t>
        </w:r>
        <w:r>
          <w:rPr>
            <w:noProof/>
            <w:webHidden/>
          </w:rPr>
          <w:fldChar w:fldCharType="end"/>
        </w:r>
      </w:hyperlink>
    </w:p>
    <w:p w:rsidR="003E74A9" w:rsidRDefault="003E74A9">
      <w:pPr>
        <w:pStyle w:val="TOC1"/>
        <w:rPr>
          <w:rFonts w:asciiTheme="minorHAnsi" w:eastAsiaTheme="minorEastAsia" w:hAnsiTheme="minorHAnsi" w:cstheme="minorBidi"/>
          <w:b w:val="0"/>
          <w:caps w:val="0"/>
          <w:sz w:val="22"/>
          <w:lang w:bidi="hi-IN"/>
        </w:rPr>
      </w:pPr>
      <w:hyperlink w:anchor="_Toc451784885" w:history="1">
        <w:r w:rsidRPr="008315AF">
          <w:rPr>
            <w:rStyle w:val="Hyperlink"/>
          </w:rPr>
          <w:t>7.</w:t>
        </w:r>
        <w:r>
          <w:rPr>
            <w:rFonts w:asciiTheme="minorHAnsi" w:eastAsiaTheme="minorEastAsia" w:hAnsiTheme="minorHAnsi" w:cstheme="minorBidi"/>
            <w:b w:val="0"/>
            <w:caps w:val="0"/>
            <w:sz w:val="22"/>
            <w:lang w:bidi="hi-IN"/>
          </w:rPr>
          <w:tab/>
        </w:r>
        <w:r w:rsidRPr="008315AF">
          <w:rPr>
            <w:rStyle w:val="Hyperlink"/>
          </w:rPr>
          <w:t>Evaluation Methodology</w:t>
        </w:r>
        <w:r>
          <w:rPr>
            <w:webHidden/>
          </w:rPr>
          <w:tab/>
        </w:r>
        <w:r>
          <w:rPr>
            <w:webHidden/>
          </w:rPr>
          <w:fldChar w:fldCharType="begin"/>
        </w:r>
        <w:r>
          <w:rPr>
            <w:webHidden/>
          </w:rPr>
          <w:instrText xml:space="preserve"> PAGEREF _Toc451784885 \h </w:instrText>
        </w:r>
        <w:r>
          <w:rPr>
            <w:webHidden/>
          </w:rPr>
        </w:r>
        <w:r>
          <w:rPr>
            <w:webHidden/>
          </w:rPr>
          <w:fldChar w:fldCharType="separate"/>
        </w:r>
        <w:r>
          <w:rPr>
            <w:webHidden/>
          </w:rPr>
          <w:t>35</w:t>
        </w:r>
        <w:r>
          <w:rPr>
            <w:webHidden/>
          </w:rPr>
          <w:fldChar w:fldCharType="end"/>
        </w:r>
      </w:hyperlink>
    </w:p>
    <w:p w:rsidR="003E74A9" w:rsidRDefault="003E74A9">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4886" w:history="1">
        <w:r w:rsidRPr="008315AF">
          <w:rPr>
            <w:rStyle w:val="Hyperlink"/>
            <w:rFonts w:cs="Arial"/>
            <w:noProof/>
          </w:rPr>
          <w:t>7.1</w:t>
        </w:r>
        <w:r>
          <w:rPr>
            <w:rFonts w:asciiTheme="minorHAnsi" w:eastAsiaTheme="minorEastAsia" w:hAnsiTheme="minorHAnsi" w:cstheme="minorBidi"/>
            <w:smallCaps w:val="0"/>
            <w:noProof/>
            <w:sz w:val="22"/>
            <w:lang w:bidi="hi-IN"/>
          </w:rPr>
          <w:tab/>
        </w:r>
        <w:r w:rsidRPr="008315AF">
          <w:rPr>
            <w:rStyle w:val="Hyperlink"/>
            <w:noProof/>
          </w:rPr>
          <w:t>Evaluation process</w:t>
        </w:r>
        <w:r>
          <w:rPr>
            <w:noProof/>
            <w:webHidden/>
          </w:rPr>
          <w:tab/>
        </w:r>
        <w:r>
          <w:rPr>
            <w:noProof/>
            <w:webHidden/>
          </w:rPr>
          <w:fldChar w:fldCharType="begin"/>
        </w:r>
        <w:r>
          <w:rPr>
            <w:noProof/>
            <w:webHidden/>
          </w:rPr>
          <w:instrText xml:space="preserve"> PAGEREF _Toc451784886 \h </w:instrText>
        </w:r>
        <w:r>
          <w:rPr>
            <w:noProof/>
            <w:webHidden/>
          </w:rPr>
        </w:r>
        <w:r>
          <w:rPr>
            <w:noProof/>
            <w:webHidden/>
          </w:rPr>
          <w:fldChar w:fldCharType="separate"/>
        </w:r>
        <w:r>
          <w:rPr>
            <w:noProof/>
            <w:webHidden/>
          </w:rPr>
          <w:t>35</w:t>
        </w:r>
        <w:r>
          <w:rPr>
            <w:noProof/>
            <w:webHidden/>
          </w:rPr>
          <w:fldChar w:fldCharType="end"/>
        </w:r>
      </w:hyperlink>
    </w:p>
    <w:p w:rsidR="003E74A9" w:rsidRDefault="003E74A9">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4887" w:history="1">
        <w:r w:rsidRPr="008315AF">
          <w:rPr>
            <w:rStyle w:val="Hyperlink"/>
            <w:rFonts w:cs="Arial"/>
            <w:noProof/>
          </w:rPr>
          <w:t>7.2</w:t>
        </w:r>
        <w:r>
          <w:rPr>
            <w:rFonts w:asciiTheme="minorHAnsi" w:eastAsiaTheme="minorEastAsia" w:hAnsiTheme="minorHAnsi" w:cstheme="minorBidi"/>
            <w:smallCaps w:val="0"/>
            <w:noProof/>
            <w:sz w:val="22"/>
            <w:lang w:bidi="hi-IN"/>
          </w:rPr>
          <w:tab/>
        </w:r>
        <w:r w:rsidRPr="008315AF">
          <w:rPr>
            <w:rStyle w:val="Hyperlink"/>
            <w:noProof/>
          </w:rPr>
          <w:t>Evaluation of Technical Bids</w:t>
        </w:r>
        <w:r>
          <w:rPr>
            <w:noProof/>
            <w:webHidden/>
          </w:rPr>
          <w:tab/>
        </w:r>
        <w:r>
          <w:rPr>
            <w:noProof/>
            <w:webHidden/>
          </w:rPr>
          <w:fldChar w:fldCharType="begin"/>
        </w:r>
        <w:r>
          <w:rPr>
            <w:noProof/>
            <w:webHidden/>
          </w:rPr>
          <w:instrText xml:space="preserve"> PAGEREF _Toc451784887 \h </w:instrText>
        </w:r>
        <w:r>
          <w:rPr>
            <w:noProof/>
            <w:webHidden/>
          </w:rPr>
        </w:r>
        <w:r>
          <w:rPr>
            <w:noProof/>
            <w:webHidden/>
          </w:rPr>
          <w:fldChar w:fldCharType="separate"/>
        </w:r>
        <w:r>
          <w:rPr>
            <w:noProof/>
            <w:webHidden/>
          </w:rPr>
          <w:t>35</w:t>
        </w:r>
        <w:r>
          <w:rPr>
            <w:noProof/>
            <w:webHidden/>
          </w:rPr>
          <w:fldChar w:fldCharType="end"/>
        </w:r>
      </w:hyperlink>
    </w:p>
    <w:p w:rsidR="003E74A9" w:rsidRDefault="003E74A9">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4888" w:history="1">
        <w:r w:rsidRPr="008315AF">
          <w:rPr>
            <w:rStyle w:val="Hyperlink"/>
            <w:rFonts w:cs="Arial"/>
            <w:noProof/>
          </w:rPr>
          <w:t>7.3</w:t>
        </w:r>
        <w:r>
          <w:rPr>
            <w:rFonts w:asciiTheme="minorHAnsi" w:eastAsiaTheme="minorEastAsia" w:hAnsiTheme="minorHAnsi" w:cstheme="minorBidi"/>
            <w:smallCaps w:val="0"/>
            <w:noProof/>
            <w:sz w:val="22"/>
            <w:lang w:bidi="hi-IN"/>
          </w:rPr>
          <w:tab/>
        </w:r>
        <w:r w:rsidRPr="008315AF">
          <w:rPr>
            <w:rStyle w:val="Hyperlink"/>
            <w:noProof/>
          </w:rPr>
          <w:t>Evaluation of Commercial Bids</w:t>
        </w:r>
        <w:r>
          <w:rPr>
            <w:noProof/>
            <w:webHidden/>
          </w:rPr>
          <w:tab/>
        </w:r>
        <w:r>
          <w:rPr>
            <w:noProof/>
            <w:webHidden/>
          </w:rPr>
          <w:fldChar w:fldCharType="begin"/>
        </w:r>
        <w:r>
          <w:rPr>
            <w:noProof/>
            <w:webHidden/>
          </w:rPr>
          <w:instrText xml:space="preserve"> PAGEREF _Toc451784888 \h </w:instrText>
        </w:r>
        <w:r>
          <w:rPr>
            <w:noProof/>
            <w:webHidden/>
          </w:rPr>
        </w:r>
        <w:r>
          <w:rPr>
            <w:noProof/>
            <w:webHidden/>
          </w:rPr>
          <w:fldChar w:fldCharType="separate"/>
        </w:r>
        <w:r>
          <w:rPr>
            <w:noProof/>
            <w:webHidden/>
          </w:rPr>
          <w:t>36</w:t>
        </w:r>
        <w:r>
          <w:rPr>
            <w:noProof/>
            <w:webHidden/>
          </w:rPr>
          <w:fldChar w:fldCharType="end"/>
        </w:r>
      </w:hyperlink>
    </w:p>
    <w:p w:rsidR="003E74A9" w:rsidRDefault="003E74A9">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4889" w:history="1">
        <w:r w:rsidRPr="008315AF">
          <w:rPr>
            <w:rStyle w:val="Hyperlink"/>
            <w:rFonts w:cs="Arial"/>
            <w:noProof/>
          </w:rPr>
          <w:t>7.4</w:t>
        </w:r>
        <w:r>
          <w:rPr>
            <w:rFonts w:asciiTheme="minorHAnsi" w:eastAsiaTheme="minorEastAsia" w:hAnsiTheme="minorHAnsi" w:cstheme="minorBidi"/>
            <w:smallCaps w:val="0"/>
            <w:noProof/>
            <w:sz w:val="22"/>
            <w:lang w:bidi="hi-IN"/>
          </w:rPr>
          <w:tab/>
        </w:r>
        <w:r w:rsidRPr="008315AF">
          <w:rPr>
            <w:rStyle w:val="Hyperlink"/>
            <w:noProof/>
          </w:rPr>
          <w:t>Final Selection of the Eligible Bidder</w:t>
        </w:r>
        <w:r>
          <w:rPr>
            <w:noProof/>
            <w:webHidden/>
          </w:rPr>
          <w:tab/>
        </w:r>
        <w:r>
          <w:rPr>
            <w:noProof/>
            <w:webHidden/>
          </w:rPr>
          <w:fldChar w:fldCharType="begin"/>
        </w:r>
        <w:r>
          <w:rPr>
            <w:noProof/>
            <w:webHidden/>
          </w:rPr>
          <w:instrText xml:space="preserve"> PAGEREF _Toc451784889 \h </w:instrText>
        </w:r>
        <w:r>
          <w:rPr>
            <w:noProof/>
            <w:webHidden/>
          </w:rPr>
        </w:r>
        <w:r>
          <w:rPr>
            <w:noProof/>
            <w:webHidden/>
          </w:rPr>
          <w:fldChar w:fldCharType="separate"/>
        </w:r>
        <w:r>
          <w:rPr>
            <w:noProof/>
            <w:webHidden/>
          </w:rPr>
          <w:t>37</w:t>
        </w:r>
        <w:r>
          <w:rPr>
            <w:noProof/>
            <w:webHidden/>
          </w:rPr>
          <w:fldChar w:fldCharType="end"/>
        </w:r>
      </w:hyperlink>
    </w:p>
    <w:p w:rsidR="003E74A9" w:rsidRDefault="003E74A9">
      <w:pPr>
        <w:pStyle w:val="TOC2"/>
        <w:tabs>
          <w:tab w:val="right" w:leader="dot" w:pos="8903"/>
        </w:tabs>
        <w:rPr>
          <w:rFonts w:asciiTheme="minorHAnsi" w:eastAsiaTheme="minorEastAsia" w:hAnsiTheme="minorHAnsi" w:cstheme="minorBidi"/>
          <w:smallCaps w:val="0"/>
          <w:noProof/>
          <w:sz w:val="22"/>
          <w:lang w:bidi="hi-IN"/>
        </w:rPr>
      </w:pPr>
      <w:hyperlink w:anchor="_Toc451784890" w:history="1">
        <w:r w:rsidRPr="008315AF">
          <w:rPr>
            <w:rStyle w:val="Hyperlink"/>
            <w:noProof/>
          </w:rPr>
          <w:t>Annexure –I. Bid Covering Letter</w:t>
        </w:r>
        <w:r>
          <w:rPr>
            <w:noProof/>
            <w:webHidden/>
          </w:rPr>
          <w:tab/>
        </w:r>
        <w:r>
          <w:rPr>
            <w:noProof/>
            <w:webHidden/>
          </w:rPr>
          <w:fldChar w:fldCharType="begin"/>
        </w:r>
        <w:r>
          <w:rPr>
            <w:noProof/>
            <w:webHidden/>
          </w:rPr>
          <w:instrText xml:space="preserve"> PAGEREF _Toc451784890 \h </w:instrText>
        </w:r>
        <w:r>
          <w:rPr>
            <w:noProof/>
            <w:webHidden/>
          </w:rPr>
        </w:r>
        <w:r>
          <w:rPr>
            <w:noProof/>
            <w:webHidden/>
          </w:rPr>
          <w:fldChar w:fldCharType="separate"/>
        </w:r>
        <w:r>
          <w:rPr>
            <w:noProof/>
            <w:webHidden/>
          </w:rPr>
          <w:t>38</w:t>
        </w:r>
        <w:r>
          <w:rPr>
            <w:noProof/>
            <w:webHidden/>
          </w:rPr>
          <w:fldChar w:fldCharType="end"/>
        </w:r>
      </w:hyperlink>
    </w:p>
    <w:p w:rsidR="003E74A9" w:rsidRDefault="003E74A9">
      <w:pPr>
        <w:pStyle w:val="TOC2"/>
        <w:tabs>
          <w:tab w:val="right" w:leader="dot" w:pos="8903"/>
        </w:tabs>
        <w:rPr>
          <w:rFonts w:asciiTheme="minorHAnsi" w:eastAsiaTheme="minorEastAsia" w:hAnsiTheme="minorHAnsi" w:cstheme="minorBidi"/>
          <w:smallCaps w:val="0"/>
          <w:noProof/>
          <w:sz w:val="22"/>
          <w:lang w:bidi="hi-IN"/>
        </w:rPr>
      </w:pPr>
      <w:hyperlink w:anchor="_Toc451784891" w:history="1">
        <w:r w:rsidRPr="008315AF">
          <w:rPr>
            <w:rStyle w:val="Hyperlink"/>
            <w:bCs/>
            <w:noProof/>
          </w:rPr>
          <w:t>Annexure –II. General Information about Bidder</w:t>
        </w:r>
        <w:r>
          <w:rPr>
            <w:noProof/>
            <w:webHidden/>
          </w:rPr>
          <w:tab/>
        </w:r>
        <w:r>
          <w:rPr>
            <w:noProof/>
            <w:webHidden/>
          </w:rPr>
          <w:fldChar w:fldCharType="begin"/>
        </w:r>
        <w:r>
          <w:rPr>
            <w:noProof/>
            <w:webHidden/>
          </w:rPr>
          <w:instrText xml:space="preserve"> PAGEREF _Toc451784891 \h </w:instrText>
        </w:r>
        <w:r>
          <w:rPr>
            <w:noProof/>
            <w:webHidden/>
          </w:rPr>
        </w:r>
        <w:r>
          <w:rPr>
            <w:noProof/>
            <w:webHidden/>
          </w:rPr>
          <w:fldChar w:fldCharType="separate"/>
        </w:r>
        <w:r>
          <w:rPr>
            <w:noProof/>
            <w:webHidden/>
          </w:rPr>
          <w:t>39</w:t>
        </w:r>
        <w:r>
          <w:rPr>
            <w:noProof/>
            <w:webHidden/>
          </w:rPr>
          <w:fldChar w:fldCharType="end"/>
        </w:r>
      </w:hyperlink>
    </w:p>
    <w:p w:rsidR="003E74A9" w:rsidRDefault="003E74A9">
      <w:pPr>
        <w:pStyle w:val="TOC2"/>
        <w:tabs>
          <w:tab w:val="right" w:leader="dot" w:pos="8903"/>
        </w:tabs>
        <w:rPr>
          <w:rFonts w:asciiTheme="minorHAnsi" w:eastAsiaTheme="minorEastAsia" w:hAnsiTheme="minorHAnsi" w:cstheme="minorBidi"/>
          <w:smallCaps w:val="0"/>
          <w:noProof/>
          <w:sz w:val="22"/>
          <w:lang w:bidi="hi-IN"/>
        </w:rPr>
      </w:pPr>
      <w:hyperlink w:anchor="_Toc451784892" w:history="1">
        <w:r w:rsidRPr="008315AF">
          <w:rPr>
            <w:rStyle w:val="Hyperlink"/>
            <w:bCs/>
            <w:noProof/>
          </w:rPr>
          <w:t>Annexure –III. Technical Bid</w:t>
        </w:r>
        <w:r>
          <w:rPr>
            <w:noProof/>
            <w:webHidden/>
          </w:rPr>
          <w:tab/>
        </w:r>
        <w:r>
          <w:rPr>
            <w:noProof/>
            <w:webHidden/>
          </w:rPr>
          <w:fldChar w:fldCharType="begin"/>
        </w:r>
        <w:r>
          <w:rPr>
            <w:noProof/>
            <w:webHidden/>
          </w:rPr>
          <w:instrText xml:space="preserve"> PAGEREF _Toc451784892 \h </w:instrText>
        </w:r>
        <w:r>
          <w:rPr>
            <w:noProof/>
            <w:webHidden/>
          </w:rPr>
        </w:r>
        <w:r>
          <w:rPr>
            <w:noProof/>
            <w:webHidden/>
          </w:rPr>
          <w:fldChar w:fldCharType="separate"/>
        </w:r>
        <w:r>
          <w:rPr>
            <w:noProof/>
            <w:webHidden/>
          </w:rPr>
          <w:t>40</w:t>
        </w:r>
        <w:r>
          <w:rPr>
            <w:noProof/>
            <w:webHidden/>
          </w:rPr>
          <w:fldChar w:fldCharType="end"/>
        </w:r>
      </w:hyperlink>
    </w:p>
    <w:p w:rsidR="003E74A9" w:rsidRDefault="003E74A9">
      <w:pPr>
        <w:pStyle w:val="TOC2"/>
        <w:tabs>
          <w:tab w:val="right" w:leader="dot" w:pos="8903"/>
        </w:tabs>
        <w:rPr>
          <w:rFonts w:asciiTheme="minorHAnsi" w:eastAsiaTheme="minorEastAsia" w:hAnsiTheme="minorHAnsi" w:cstheme="minorBidi"/>
          <w:smallCaps w:val="0"/>
          <w:noProof/>
          <w:sz w:val="22"/>
          <w:lang w:bidi="hi-IN"/>
        </w:rPr>
      </w:pPr>
      <w:hyperlink w:anchor="_Toc451784893" w:history="1">
        <w:r w:rsidRPr="008315AF">
          <w:rPr>
            <w:rStyle w:val="Hyperlink"/>
            <w:bCs/>
            <w:noProof/>
          </w:rPr>
          <w:t>Annexure –IV. Commercial Bid</w:t>
        </w:r>
        <w:r>
          <w:rPr>
            <w:noProof/>
            <w:webHidden/>
          </w:rPr>
          <w:tab/>
        </w:r>
        <w:r>
          <w:rPr>
            <w:noProof/>
            <w:webHidden/>
          </w:rPr>
          <w:fldChar w:fldCharType="begin"/>
        </w:r>
        <w:r>
          <w:rPr>
            <w:noProof/>
            <w:webHidden/>
          </w:rPr>
          <w:instrText xml:space="preserve"> PAGEREF _Toc451784893 \h </w:instrText>
        </w:r>
        <w:r>
          <w:rPr>
            <w:noProof/>
            <w:webHidden/>
          </w:rPr>
        </w:r>
        <w:r>
          <w:rPr>
            <w:noProof/>
            <w:webHidden/>
          </w:rPr>
          <w:fldChar w:fldCharType="separate"/>
        </w:r>
        <w:r>
          <w:rPr>
            <w:noProof/>
            <w:webHidden/>
          </w:rPr>
          <w:t>45</w:t>
        </w:r>
        <w:r>
          <w:rPr>
            <w:noProof/>
            <w:webHidden/>
          </w:rPr>
          <w:fldChar w:fldCharType="end"/>
        </w:r>
      </w:hyperlink>
    </w:p>
    <w:p w:rsidR="003E74A9" w:rsidRDefault="003E74A9">
      <w:pPr>
        <w:pStyle w:val="TOC2"/>
        <w:tabs>
          <w:tab w:val="right" w:leader="dot" w:pos="8903"/>
        </w:tabs>
        <w:rPr>
          <w:rFonts w:asciiTheme="minorHAnsi" w:eastAsiaTheme="minorEastAsia" w:hAnsiTheme="minorHAnsi" w:cstheme="minorBidi"/>
          <w:smallCaps w:val="0"/>
          <w:noProof/>
          <w:sz w:val="22"/>
          <w:lang w:bidi="hi-IN"/>
        </w:rPr>
      </w:pPr>
      <w:hyperlink w:anchor="_Toc451784894" w:history="1">
        <w:r w:rsidRPr="008315AF">
          <w:rPr>
            <w:rStyle w:val="Hyperlink"/>
            <w:bCs/>
            <w:noProof/>
          </w:rPr>
          <w:t>Annexure –V. Declaration Regarding Clean Track Record</w:t>
        </w:r>
        <w:r>
          <w:rPr>
            <w:noProof/>
            <w:webHidden/>
          </w:rPr>
          <w:tab/>
        </w:r>
        <w:r>
          <w:rPr>
            <w:noProof/>
            <w:webHidden/>
          </w:rPr>
          <w:fldChar w:fldCharType="begin"/>
        </w:r>
        <w:r>
          <w:rPr>
            <w:noProof/>
            <w:webHidden/>
          </w:rPr>
          <w:instrText xml:space="preserve"> PAGEREF _Toc451784894 \h </w:instrText>
        </w:r>
        <w:r>
          <w:rPr>
            <w:noProof/>
            <w:webHidden/>
          </w:rPr>
        </w:r>
        <w:r>
          <w:rPr>
            <w:noProof/>
            <w:webHidden/>
          </w:rPr>
          <w:fldChar w:fldCharType="separate"/>
        </w:r>
        <w:r>
          <w:rPr>
            <w:noProof/>
            <w:webHidden/>
          </w:rPr>
          <w:t>47</w:t>
        </w:r>
        <w:r>
          <w:rPr>
            <w:noProof/>
            <w:webHidden/>
          </w:rPr>
          <w:fldChar w:fldCharType="end"/>
        </w:r>
      </w:hyperlink>
    </w:p>
    <w:p w:rsidR="003E74A9" w:rsidRDefault="003E74A9">
      <w:pPr>
        <w:pStyle w:val="TOC2"/>
        <w:tabs>
          <w:tab w:val="right" w:leader="dot" w:pos="8903"/>
        </w:tabs>
        <w:rPr>
          <w:rFonts w:asciiTheme="minorHAnsi" w:eastAsiaTheme="minorEastAsia" w:hAnsiTheme="minorHAnsi" w:cstheme="minorBidi"/>
          <w:smallCaps w:val="0"/>
          <w:noProof/>
          <w:sz w:val="22"/>
          <w:lang w:bidi="hi-IN"/>
        </w:rPr>
      </w:pPr>
      <w:hyperlink w:anchor="_Toc451784895" w:history="1">
        <w:r w:rsidRPr="008315AF">
          <w:rPr>
            <w:rStyle w:val="Hyperlink"/>
            <w:bCs/>
            <w:noProof/>
          </w:rPr>
          <w:t>Annexure –VI. Statement of Deviations</w:t>
        </w:r>
        <w:r>
          <w:rPr>
            <w:noProof/>
            <w:webHidden/>
          </w:rPr>
          <w:tab/>
        </w:r>
        <w:r>
          <w:rPr>
            <w:noProof/>
            <w:webHidden/>
          </w:rPr>
          <w:fldChar w:fldCharType="begin"/>
        </w:r>
        <w:r>
          <w:rPr>
            <w:noProof/>
            <w:webHidden/>
          </w:rPr>
          <w:instrText xml:space="preserve"> PAGEREF _Toc451784895 \h </w:instrText>
        </w:r>
        <w:r>
          <w:rPr>
            <w:noProof/>
            <w:webHidden/>
          </w:rPr>
        </w:r>
        <w:r>
          <w:rPr>
            <w:noProof/>
            <w:webHidden/>
          </w:rPr>
          <w:fldChar w:fldCharType="separate"/>
        </w:r>
        <w:r>
          <w:rPr>
            <w:noProof/>
            <w:webHidden/>
          </w:rPr>
          <w:t>48</w:t>
        </w:r>
        <w:r>
          <w:rPr>
            <w:noProof/>
            <w:webHidden/>
          </w:rPr>
          <w:fldChar w:fldCharType="end"/>
        </w:r>
      </w:hyperlink>
    </w:p>
    <w:p w:rsidR="003E74A9" w:rsidRDefault="003E74A9">
      <w:pPr>
        <w:pStyle w:val="TOC2"/>
        <w:tabs>
          <w:tab w:val="right" w:leader="dot" w:pos="8903"/>
        </w:tabs>
        <w:rPr>
          <w:rFonts w:asciiTheme="minorHAnsi" w:eastAsiaTheme="minorEastAsia" w:hAnsiTheme="minorHAnsi" w:cstheme="minorBidi"/>
          <w:smallCaps w:val="0"/>
          <w:noProof/>
          <w:sz w:val="22"/>
          <w:lang w:bidi="hi-IN"/>
        </w:rPr>
      </w:pPr>
      <w:hyperlink w:anchor="_Toc451784896" w:history="1">
        <w:r w:rsidRPr="008315AF">
          <w:rPr>
            <w:rStyle w:val="Hyperlink"/>
            <w:bCs/>
            <w:noProof/>
          </w:rPr>
          <w:t>Annexure –VII. Letter of Competence</w:t>
        </w:r>
        <w:r>
          <w:rPr>
            <w:noProof/>
            <w:webHidden/>
          </w:rPr>
          <w:tab/>
        </w:r>
        <w:r>
          <w:rPr>
            <w:noProof/>
            <w:webHidden/>
          </w:rPr>
          <w:fldChar w:fldCharType="begin"/>
        </w:r>
        <w:r>
          <w:rPr>
            <w:noProof/>
            <w:webHidden/>
          </w:rPr>
          <w:instrText xml:space="preserve"> PAGEREF _Toc451784896 \h </w:instrText>
        </w:r>
        <w:r>
          <w:rPr>
            <w:noProof/>
            <w:webHidden/>
          </w:rPr>
        </w:r>
        <w:r>
          <w:rPr>
            <w:noProof/>
            <w:webHidden/>
          </w:rPr>
          <w:fldChar w:fldCharType="separate"/>
        </w:r>
        <w:r>
          <w:rPr>
            <w:noProof/>
            <w:webHidden/>
          </w:rPr>
          <w:t>49</w:t>
        </w:r>
        <w:r>
          <w:rPr>
            <w:noProof/>
            <w:webHidden/>
          </w:rPr>
          <w:fldChar w:fldCharType="end"/>
        </w:r>
      </w:hyperlink>
    </w:p>
    <w:p w:rsidR="003E74A9" w:rsidRDefault="003E74A9">
      <w:pPr>
        <w:pStyle w:val="TOC2"/>
        <w:tabs>
          <w:tab w:val="right" w:leader="dot" w:pos="8903"/>
        </w:tabs>
        <w:rPr>
          <w:rFonts w:asciiTheme="minorHAnsi" w:eastAsiaTheme="minorEastAsia" w:hAnsiTheme="minorHAnsi" w:cstheme="minorBidi"/>
          <w:smallCaps w:val="0"/>
          <w:noProof/>
          <w:sz w:val="22"/>
          <w:lang w:bidi="hi-IN"/>
        </w:rPr>
      </w:pPr>
      <w:hyperlink w:anchor="_Toc451784897" w:history="1">
        <w:r w:rsidRPr="008315AF">
          <w:rPr>
            <w:rStyle w:val="Hyperlink"/>
            <w:bCs/>
            <w:noProof/>
          </w:rPr>
          <w:t>Annexure –VIII. Power of Attorney</w:t>
        </w:r>
        <w:r>
          <w:rPr>
            <w:noProof/>
            <w:webHidden/>
          </w:rPr>
          <w:tab/>
        </w:r>
        <w:r>
          <w:rPr>
            <w:noProof/>
            <w:webHidden/>
          </w:rPr>
          <w:fldChar w:fldCharType="begin"/>
        </w:r>
        <w:r>
          <w:rPr>
            <w:noProof/>
            <w:webHidden/>
          </w:rPr>
          <w:instrText xml:space="preserve"> PAGEREF _Toc451784897 \h </w:instrText>
        </w:r>
        <w:r>
          <w:rPr>
            <w:noProof/>
            <w:webHidden/>
          </w:rPr>
        </w:r>
        <w:r>
          <w:rPr>
            <w:noProof/>
            <w:webHidden/>
          </w:rPr>
          <w:fldChar w:fldCharType="separate"/>
        </w:r>
        <w:r>
          <w:rPr>
            <w:noProof/>
            <w:webHidden/>
          </w:rPr>
          <w:t>50</w:t>
        </w:r>
        <w:r>
          <w:rPr>
            <w:noProof/>
            <w:webHidden/>
          </w:rPr>
          <w:fldChar w:fldCharType="end"/>
        </w:r>
      </w:hyperlink>
    </w:p>
    <w:p w:rsidR="003E74A9" w:rsidRDefault="003E74A9">
      <w:pPr>
        <w:pStyle w:val="TOC2"/>
        <w:tabs>
          <w:tab w:val="right" w:leader="dot" w:pos="8903"/>
        </w:tabs>
        <w:rPr>
          <w:rFonts w:asciiTheme="minorHAnsi" w:eastAsiaTheme="minorEastAsia" w:hAnsiTheme="minorHAnsi" w:cstheme="minorBidi"/>
          <w:smallCaps w:val="0"/>
          <w:noProof/>
          <w:sz w:val="22"/>
          <w:lang w:bidi="hi-IN"/>
        </w:rPr>
      </w:pPr>
      <w:hyperlink w:anchor="_Toc451784898" w:history="1">
        <w:r w:rsidRPr="008315AF">
          <w:rPr>
            <w:rStyle w:val="Hyperlink"/>
            <w:bCs/>
            <w:noProof/>
          </w:rPr>
          <w:t>Annexure –IX. Performance Bank Guarantee</w:t>
        </w:r>
        <w:r>
          <w:rPr>
            <w:noProof/>
            <w:webHidden/>
          </w:rPr>
          <w:tab/>
        </w:r>
        <w:r>
          <w:rPr>
            <w:noProof/>
            <w:webHidden/>
          </w:rPr>
          <w:fldChar w:fldCharType="begin"/>
        </w:r>
        <w:r>
          <w:rPr>
            <w:noProof/>
            <w:webHidden/>
          </w:rPr>
          <w:instrText xml:space="preserve"> PAGEREF _Toc451784898 \h </w:instrText>
        </w:r>
        <w:r>
          <w:rPr>
            <w:noProof/>
            <w:webHidden/>
          </w:rPr>
        </w:r>
        <w:r>
          <w:rPr>
            <w:noProof/>
            <w:webHidden/>
          </w:rPr>
          <w:fldChar w:fldCharType="separate"/>
        </w:r>
        <w:r>
          <w:rPr>
            <w:noProof/>
            <w:webHidden/>
          </w:rPr>
          <w:t>51</w:t>
        </w:r>
        <w:r>
          <w:rPr>
            <w:noProof/>
            <w:webHidden/>
          </w:rPr>
          <w:fldChar w:fldCharType="end"/>
        </w:r>
      </w:hyperlink>
    </w:p>
    <w:p w:rsidR="003E74A9" w:rsidRDefault="003E74A9">
      <w:pPr>
        <w:pStyle w:val="TOC2"/>
        <w:tabs>
          <w:tab w:val="right" w:leader="dot" w:pos="8903"/>
        </w:tabs>
        <w:rPr>
          <w:rFonts w:asciiTheme="minorHAnsi" w:eastAsiaTheme="minorEastAsia" w:hAnsiTheme="minorHAnsi" w:cstheme="minorBidi"/>
          <w:smallCaps w:val="0"/>
          <w:noProof/>
          <w:sz w:val="22"/>
          <w:lang w:bidi="hi-IN"/>
        </w:rPr>
      </w:pPr>
      <w:hyperlink w:anchor="_Toc451784899" w:history="1">
        <w:r w:rsidRPr="008315AF">
          <w:rPr>
            <w:rStyle w:val="Hyperlink"/>
            <w:bCs/>
            <w:noProof/>
          </w:rPr>
          <w:t>Annexure – X. Letter of Conformity</w:t>
        </w:r>
        <w:r>
          <w:rPr>
            <w:noProof/>
            <w:webHidden/>
          </w:rPr>
          <w:tab/>
        </w:r>
        <w:r>
          <w:rPr>
            <w:noProof/>
            <w:webHidden/>
          </w:rPr>
          <w:fldChar w:fldCharType="begin"/>
        </w:r>
        <w:r>
          <w:rPr>
            <w:noProof/>
            <w:webHidden/>
          </w:rPr>
          <w:instrText xml:space="preserve"> PAGEREF _Toc451784899 \h </w:instrText>
        </w:r>
        <w:r>
          <w:rPr>
            <w:noProof/>
            <w:webHidden/>
          </w:rPr>
        </w:r>
        <w:r>
          <w:rPr>
            <w:noProof/>
            <w:webHidden/>
          </w:rPr>
          <w:fldChar w:fldCharType="separate"/>
        </w:r>
        <w:r>
          <w:rPr>
            <w:noProof/>
            <w:webHidden/>
          </w:rPr>
          <w:t>54</w:t>
        </w:r>
        <w:r>
          <w:rPr>
            <w:noProof/>
            <w:webHidden/>
          </w:rPr>
          <w:fldChar w:fldCharType="end"/>
        </w:r>
      </w:hyperlink>
    </w:p>
    <w:p w:rsidR="003E74A9" w:rsidRDefault="003E74A9">
      <w:pPr>
        <w:pStyle w:val="TOC2"/>
        <w:tabs>
          <w:tab w:val="right" w:leader="dot" w:pos="8903"/>
        </w:tabs>
        <w:rPr>
          <w:rFonts w:asciiTheme="minorHAnsi" w:eastAsiaTheme="minorEastAsia" w:hAnsiTheme="minorHAnsi" w:cstheme="minorBidi"/>
          <w:smallCaps w:val="0"/>
          <w:noProof/>
          <w:sz w:val="22"/>
          <w:lang w:bidi="hi-IN"/>
        </w:rPr>
      </w:pPr>
      <w:hyperlink w:anchor="_Toc451784900" w:history="1">
        <w:r w:rsidRPr="008315AF">
          <w:rPr>
            <w:rStyle w:val="Hyperlink"/>
            <w:bCs/>
            <w:noProof/>
          </w:rPr>
          <w:t>Annexure – XI. Non-Disclosure Agreement</w:t>
        </w:r>
        <w:r>
          <w:rPr>
            <w:noProof/>
            <w:webHidden/>
          </w:rPr>
          <w:tab/>
        </w:r>
        <w:r>
          <w:rPr>
            <w:noProof/>
            <w:webHidden/>
          </w:rPr>
          <w:fldChar w:fldCharType="begin"/>
        </w:r>
        <w:r>
          <w:rPr>
            <w:noProof/>
            <w:webHidden/>
          </w:rPr>
          <w:instrText xml:space="preserve"> PAGEREF _Toc451784900 \h </w:instrText>
        </w:r>
        <w:r>
          <w:rPr>
            <w:noProof/>
            <w:webHidden/>
          </w:rPr>
        </w:r>
        <w:r>
          <w:rPr>
            <w:noProof/>
            <w:webHidden/>
          </w:rPr>
          <w:fldChar w:fldCharType="separate"/>
        </w:r>
        <w:r>
          <w:rPr>
            <w:noProof/>
            <w:webHidden/>
          </w:rPr>
          <w:t>55</w:t>
        </w:r>
        <w:r>
          <w:rPr>
            <w:noProof/>
            <w:webHidden/>
          </w:rPr>
          <w:fldChar w:fldCharType="end"/>
        </w:r>
      </w:hyperlink>
    </w:p>
    <w:p w:rsidR="003E74A9" w:rsidRDefault="003E74A9">
      <w:pPr>
        <w:pStyle w:val="TOC2"/>
        <w:tabs>
          <w:tab w:val="right" w:leader="dot" w:pos="8903"/>
        </w:tabs>
        <w:rPr>
          <w:rFonts w:asciiTheme="minorHAnsi" w:eastAsiaTheme="minorEastAsia" w:hAnsiTheme="minorHAnsi" w:cstheme="minorBidi"/>
          <w:smallCaps w:val="0"/>
          <w:noProof/>
          <w:sz w:val="22"/>
          <w:lang w:bidi="hi-IN"/>
        </w:rPr>
      </w:pPr>
      <w:hyperlink w:anchor="_Toc451784901" w:history="1">
        <w:r w:rsidRPr="008315AF">
          <w:rPr>
            <w:rStyle w:val="Hyperlink"/>
            <w:bCs/>
            <w:noProof/>
          </w:rPr>
          <w:t>Annexure –XII.Bank Mandate Form</w:t>
        </w:r>
        <w:r>
          <w:rPr>
            <w:noProof/>
            <w:webHidden/>
          </w:rPr>
          <w:tab/>
        </w:r>
        <w:r>
          <w:rPr>
            <w:noProof/>
            <w:webHidden/>
          </w:rPr>
          <w:fldChar w:fldCharType="begin"/>
        </w:r>
        <w:r>
          <w:rPr>
            <w:noProof/>
            <w:webHidden/>
          </w:rPr>
          <w:instrText xml:space="preserve"> PAGEREF _Toc451784901 \h </w:instrText>
        </w:r>
        <w:r>
          <w:rPr>
            <w:noProof/>
            <w:webHidden/>
          </w:rPr>
        </w:r>
        <w:r>
          <w:rPr>
            <w:noProof/>
            <w:webHidden/>
          </w:rPr>
          <w:fldChar w:fldCharType="separate"/>
        </w:r>
        <w:r>
          <w:rPr>
            <w:noProof/>
            <w:webHidden/>
          </w:rPr>
          <w:t>56</w:t>
        </w:r>
        <w:r>
          <w:rPr>
            <w:noProof/>
            <w:webHidden/>
          </w:rPr>
          <w:fldChar w:fldCharType="end"/>
        </w:r>
      </w:hyperlink>
    </w:p>
    <w:p w:rsidR="003E74A9" w:rsidRDefault="003E74A9">
      <w:pPr>
        <w:pStyle w:val="TOC2"/>
        <w:tabs>
          <w:tab w:val="right" w:leader="dot" w:pos="8903"/>
        </w:tabs>
        <w:rPr>
          <w:rFonts w:asciiTheme="minorHAnsi" w:eastAsiaTheme="minorEastAsia" w:hAnsiTheme="minorHAnsi" w:cstheme="minorBidi"/>
          <w:smallCaps w:val="0"/>
          <w:noProof/>
          <w:sz w:val="22"/>
          <w:lang w:bidi="hi-IN"/>
        </w:rPr>
      </w:pPr>
      <w:hyperlink w:anchor="_Toc451784902" w:history="1">
        <w:r w:rsidRPr="008315AF">
          <w:rPr>
            <w:rStyle w:val="Hyperlink"/>
            <w:bCs/>
            <w:noProof/>
          </w:rPr>
          <w:t>Annexure – XIII.Smart Clusters – A Vision</w:t>
        </w:r>
        <w:r>
          <w:rPr>
            <w:noProof/>
            <w:webHidden/>
          </w:rPr>
          <w:tab/>
        </w:r>
        <w:r>
          <w:rPr>
            <w:noProof/>
            <w:webHidden/>
          </w:rPr>
          <w:fldChar w:fldCharType="begin"/>
        </w:r>
        <w:r>
          <w:rPr>
            <w:noProof/>
            <w:webHidden/>
          </w:rPr>
          <w:instrText xml:space="preserve"> PAGEREF _Toc451784902 \h </w:instrText>
        </w:r>
        <w:r>
          <w:rPr>
            <w:noProof/>
            <w:webHidden/>
          </w:rPr>
        </w:r>
        <w:r>
          <w:rPr>
            <w:noProof/>
            <w:webHidden/>
          </w:rPr>
          <w:fldChar w:fldCharType="separate"/>
        </w:r>
        <w:r>
          <w:rPr>
            <w:noProof/>
            <w:webHidden/>
          </w:rPr>
          <w:t>58</w:t>
        </w:r>
        <w:r>
          <w:rPr>
            <w:noProof/>
            <w:webHidden/>
          </w:rPr>
          <w:fldChar w:fldCharType="end"/>
        </w:r>
      </w:hyperlink>
    </w:p>
    <w:p w:rsidR="003E74A9" w:rsidRDefault="003E74A9">
      <w:pPr>
        <w:pStyle w:val="TOC2"/>
        <w:tabs>
          <w:tab w:val="right" w:leader="dot" w:pos="8903"/>
        </w:tabs>
        <w:rPr>
          <w:rFonts w:asciiTheme="minorHAnsi" w:eastAsiaTheme="minorEastAsia" w:hAnsiTheme="minorHAnsi" w:cstheme="minorBidi"/>
          <w:smallCaps w:val="0"/>
          <w:noProof/>
          <w:sz w:val="22"/>
          <w:lang w:bidi="hi-IN"/>
        </w:rPr>
      </w:pPr>
      <w:hyperlink w:anchor="_Toc451784903" w:history="1">
        <w:r w:rsidRPr="008315AF">
          <w:rPr>
            <w:rStyle w:val="Hyperlink"/>
            <w:noProof/>
          </w:rPr>
          <w:t>Annexure-XIV: CURRICULUM VITAE (CV)</w:t>
        </w:r>
        <w:r>
          <w:rPr>
            <w:noProof/>
            <w:webHidden/>
          </w:rPr>
          <w:tab/>
        </w:r>
        <w:r>
          <w:rPr>
            <w:noProof/>
            <w:webHidden/>
          </w:rPr>
          <w:fldChar w:fldCharType="begin"/>
        </w:r>
        <w:r>
          <w:rPr>
            <w:noProof/>
            <w:webHidden/>
          </w:rPr>
          <w:instrText xml:space="preserve"> PAGEREF _Toc451784903 \h </w:instrText>
        </w:r>
        <w:r>
          <w:rPr>
            <w:noProof/>
            <w:webHidden/>
          </w:rPr>
        </w:r>
        <w:r>
          <w:rPr>
            <w:noProof/>
            <w:webHidden/>
          </w:rPr>
          <w:fldChar w:fldCharType="separate"/>
        </w:r>
        <w:r>
          <w:rPr>
            <w:noProof/>
            <w:webHidden/>
          </w:rPr>
          <w:t>59</w:t>
        </w:r>
        <w:r>
          <w:rPr>
            <w:noProof/>
            <w:webHidden/>
          </w:rPr>
          <w:fldChar w:fldCharType="end"/>
        </w:r>
      </w:hyperlink>
    </w:p>
    <w:p w:rsidR="009F5135" w:rsidRPr="009A6472" w:rsidRDefault="007E7EE0" w:rsidP="00AF113A">
      <w:pPr>
        <w:pStyle w:val="Header"/>
        <w:spacing w:line="276" w:lineRule="auto"/>
        <w:ind w:left="0"/>
        <w:jc w:val="center"/>
        <w:rPr>
          <w:rFonts w:cs="Arial"/>
          <w:sz w:val="16"/>
          <w:szCs w:val="16"/>
        </w:rPr>
      </w:pPr>
      <w:r w:rsidRPr="009A6472">
        <w:rPr>
          <w:rFonts w:cs="Arial"/>
          <w:sz w:val="16"/>
          <w:szCs w:val="16"/>
        </w:rPr>
        <w:fldChar w:fldCharType="end"/>
      </w:r>
    </w:p>
    <w:p w:rsidR="006A50D7" w:rsidRPr="009A6472" w:rsidRDefault="009F5135" w:rsidP="00AF113A">
      <w:pPr>
        <w:pStyle w:val="Header"/>
        <w:spacing w:line="276" w:lineRule="auto"/>
        <w:ind w:left="0"/>
        <w:jc w:val="center"/>
        <w:rPr>
          <w:rFonts w:cs="Arial"/>
          <w:sz w:val="20"/>
        </w:rPr>
      </w:pPr>
      <w:r w:rsidRPr="009A6472">
        <w:rPr>
          <w:szCs w:val="36"/>
        </w:rPr>
        <w:t>************</w:t>
      </w:r>
    </w:p>
    <w:p w:rsidR="00D83BD9" w:rsidRPr="009A6472" w:rsidRDefault="00D83BD9" w:rsidP="00AF113A">
      <w:pPr>
        <w:pStyle w:val="Header"/>
        <w:spacing w:line="276" w:lineRule="auto"/>
      </w:pPr>
    </w:p>
    <w:p w:rsidR="00D83BD9" w:rsidRPr="009A6472" w:rsidRDefault="00D83BD9" w:rsidP="00AF113A">
      <w:pPr>
        <w:pStyle w:val="Header"/>
        <w:spacing w:line="276" w:lineRule="auto"/>
      </w:pPr>
    </w:p>
    <w:p w:rsidR="00D83BD9" w:rsidRPr="009A6472" w:rsidRDefault="00D83BD9" w:rsidP="00AF113A">
      <w:pPr>
        <w:pStyle w:val="Header"/>
        <w:spacing w:line="276" w:lineRule="auto"/>
      </w:pPr>
    </w:p>
    <w:p w:rsidR="00A54738" w:rsidRPr="009A6472" w:rsidRDefault="00287EAA" w:rsidP="00AF113A">
      <w:pPr>
        <w:pStyle w:val="Header"/>
        <w:spacing w:line="276" w:lineRule="auto"/>
        <w:ind w:left="0"/>
        <w:jc w:val="left"/>
        <w:rPr>
          <w:rFonts w:ascii="Arial Bold" w:hAnsi="Arial Bold"/>
          <w:b/>
          <w:bCs/>
          <w:sz w:val="32"/>
          <w:szCs w:val="32"/>
          <w:lang w:bidi="hi-IN"/>
        </w:rPr>
      </w:pPr>
      <w:r w:rsidRPr="009A6472">
        <w:rPr>
          <w:rFonts w:ascii="Arial Bold" w:hAnsi="Arial Bold"/>
          <w:b/>
          <w:bCs/>
          <w:sz w:val="32"/>
          <w:szCs w:val="32"/>
          <w:lang w:bidi="hi-IN"/>
        </w:rPr>
        <w:br w:type="page"/>
      </w:r>
    </w:p>
    <w:p w:rsidR="00A54738" w:rsidRPr="009A6472" w:rsidRDefault="00A54738" w:rsidP="00AF113A">
      <w:pPr>
        <w:pStyle w:val="Header"/>
        <w:spacing w:line="276" w:lineRule="auto"/>
        <w:ind w:left="0"/>
        <w:jc w:val="left"/>
        <w:rPr>
          <w:rFonts w:ascii="Arial Bold" w:hAnsi="Arial Bold"/>
          <w:b/>
          <w:bCs/>
          <w:sz w:val="32"/>
          <w:szCs w:val="32"/>
          <w:lang w:bidi="hi-IN"/>
        </w:rPr>
      </w:pPr>
    </w:p>
    <w:p w:rsidR="00A54738" w:rsidRPr="009A6472" w:rsidRDefault="00A54738" w:rsidP="00AF113A">
      <w:pPr>
        <w:pStyle w:val="Header"/>
        <w:spacing w:line="276" w:lineRule="auto"/>
        <w:ind w:left="0"/>
        <w:jc w:val="left"/>
        <w:rPr>
          <w:rFonts w:ascii="Arial Bold" w:hAnsi="Arial Bold"/>
          <w:b/>
          <w:bCs/>
          <w:sz w:val="32"/>
          <w:szCs w:val="32"/>
          <w:lang w:bidi="hi-IN"/>
        </w:rPr>
      </w:pPr>
    </w:p>
    <w:p w:rsidR="00A54738" w:rsidRPr="009A6472" w:rsidRDefault="00A54738" w:rsidP="00AF113A">
      <w:pPr>
        <w:pStyle w:val="Header"/>
        <w:spacing w:line="276" w:lineRule="auto"/>
        <w:ind w:left="0"/>
        <w:jc w:val="left"/>
        <w:rPr>
          <w:rFonts w:ascii="Arial Bold" w:hAnsi="Arial Bold"/>
          <w:b/>
          <w:bCs/>
          <w:sz w:val="32"/>
          <w:szCs w:val="32"/>
          <w:lang w:bidi="hi-IN"/>
        </w:rPr>
      </w:pPr>
    </w:p>
    <w:p w:rsidR="00A54738" w:rsidRPr="009A6472" w:rsidRDefault="00A54738" w:rsidP="00AF113A">
      <w:pPr>
        <w:pStyle w:val="Header"/>
        <w:spacing w:line="276" w:lineRule="auto"/>
        <w:ind w:left="0"/>
        <w:jc w:val="left"/>
        <w:rPr>
          <w:rFonts w:ascii="Arial Bold" w:hAnsi="Arial Bold"/>
          <w:b/>
          <w:bCs/>
          <w:sz w:val="32"/>
          <w:szCs w:val="32"/>
          <w:lang w:bidi="hi-IN"/>
        </w:rPr>
      </w:pPr>
    </w:p>
    <w:p w:rsidR="00A54738" w:rsidRPr="009A6472" w:rsidRDefault="00A54738" w:rsidP="00AF113A">
      <w:pPr>
        <w:pStyle w:val="Header"/>
        <w:spacing w:line="276" w:lineRule="auto"/>
        <w:ind w:left="0"/>
        <w:jc w:val="left"/>
        <w:rPr>
          <w:rFonts w:ascii="Arial Bold" w:hAnsi="Arial Bold"/>
          <w:b/>
          <w:bCs/>
          <w:sz w:val="32"/>
          <w:szCs w:val="32"/>
          <w:lang w:bidi="hi-IN"/>
        </w:rPr>
      </w:pPr>
    </w:p>
    <w:p w:rsidR="00A54738" w:rsidRPr="009A6472" w:rsidRDefault="00A54738" w:rsidP="00AF113A">
      <w:pPr>
        <w:pStyle w:val="Header"/>
        <w:spacing w:line="276" w:lineRule="auto"/>
        <w:ind w:left="0"/>
        <w:jc w:val="left"/>
        <w:rPr>
          <w:rFonts w:ascii="Arial Bold" w:hAnsi="Arial Bold"/>
          <w:b/>
          <w:bCs/>
          <w:sz w:val="32"/>
          <w:szCs w:val="32"/>
          <w:lang w:bidi="hi-IN"/>
        </w:rPr>
      </w:pPr>
    </w:p>
    <w:p w:rsidR="00A54738" w:rsidRPr="009A6472" w:rsidRDefault="00A54738" w:rsidP="00AF113A">
      <w:pPr>
        <w:pStyle w:val="Header"/>
        <w:spacing w:line="276" w:lineRule="auto"/>
        <w:ind w:left="0"/>
        <w:jc w:val="left"/>
        <w:rPr>
          <w:rFonts w:ascii="Arial Bold" w:hAnsi="Arial Bold"/>
          <w:b/>
          <w:bCs/>
          <w:sz w:val="32"/>
          <w:szCs w:val="32"/>
          <w:lang w:bidi="hi-IN"/>
        </w:rPr>
      </w:pPr>
    </w:p>
    <w:p w:rsidR="00A54738" w:rsidRPr="009A6472" w:rsidRDefault="00A54738" w:rsidP="00AF113A">
      <w:pPr>
        <w:pStyle w:val="Header"/>
        <w:spacing w:line="276" w:lineRule="auto"/>
        <w:ind w:left="0"/>
        <w:jc w:val="left"/>
        <w:rPr>
          <w:rFonts w:ascii="Arial Bold" w:hAnsi="Arial Bold"/>
          <w:b/>
          <w:bCs/>
          <w:sz w:val="32"/>
          <w:szCs w:val="32"/>
          <w:lang w:bidi="hi-IN"/>
        </w:rPr>
      </w:pPr>
    </w:p>
    <w:p w:rsidR="00A54738" w:rsidRPr="009A6472" w:rsidRDefault="00A54738" w:rsidP="00AF113A">
      <w:pPr>
        <w:pStyle w:val="Header"/>
        <w:spacing w:line="276" w:lineRule="auto"/>
        <w:ind w:left="0"/>
        <w:jc w:val="left"/>
        <w:rPr>
          <w:rFonts w:ascii="Arial Bold" w:hAnsi="Arial Bold"/>
          <w:b/>
          <w:bCs/>
          <w:sz w:val="32"/>
          <w:szCs w:val="32"/>
          <w:lang w:bidi="hi-IN"/>
        </w:rPr>
      </w:pPr>
    </w:p>
    <w:p w:rsidR="00EE6E2F" w:rsidRPr="009A6472" w:rsidRDefault="00EE6E2F" w:rsidP="00AF113A">
      <w:pPr>
        <w:pStyle w:val="Header"/>
        <w:spacing w:line="276" w:lineRule="auto"/>
        <w:ind w:left="0"/>
        <w:jc w:val="left"/>
        <w:rPr>
          <w:sz w:val="40"/>
          <w:szCs w:val="40"/>
        </w:rPr>
      </w:pPr>
    </w:p>
    <w:p w:rsidR="003E3883" w:rsidRDefault="003E3883" w:rsidP="00AF113A">
      <w:pPr>
        <w:pStyle w:val="Header"/>
        <w:spacing w:line="276" w:lineRule="auto"/>
        <w:ind w:left="0"/>
        <w:jc w:val="center"/>
        <w:rPr>
          <w:sz w:val="40"/>
          <w:szCs w:val="40"/>
        </w:rPr>
      </w:pPr>
    </w:p>
    <w:p w:rsidR="00EE6E2F" w:rsidRPr="009A6472" w:rsidRDefault="00EE6E2F" w:rsidP="00AF113A">
      <w:pPr>
        <w:pStyle w:val="Header"/>
        <w:spacing w:line="276" w:lineRule="auto"/>
        <w:ind w:left="0"/>
        <w:jc w:val="center"/>
      </w:pPr>
      <w:r w:rsidRPr="009A6472">
        <w:rPr>
          <w:sz w:val="40"/>
          <w:szCs w:val="40"/>
        </w:rPr>
        <w:t>T</w:t>
      </w:r>
      <w:r w:rsidR="00A54738" w:rsidRPr="009A6472">
        <w:rPr>
          <w:sz w:val="40"/>
          <w:szCs w:val="40"/>
        </w:rPr>
        <w:t>his page has been left blank intentionally.</w:t>
      </w:r>
    </w:p>
    <w:p w:rsidR="00821B7C" w:rsidRPr="009A6472" w:rsidRDefault="00821B7C" w:rsidP="00AF113A">
      <w:pPr>
        <w:pStyle w:val="Heading1"/>
        <w:tabs>
          <w:tab w:val="num" w:pos="450"/>
        </w:tabs>
        <w:spacing w:line="276" w:lineRule="auto"/>
        <w:rPr>
          <w:color w:val="auto"/>
        </w:rPr>
      </w:pPr>
      <w:bookmarkStart w:id="10" w:name="_Toc451784819"/>
      <w:r w:rsidRPr="009A6472">
        <w:rPr>
          <w:color w:val="auto"/>
        </w:rPr>
        <w:lastRenderedPageBreak/>
        <w:t>Introduction and Disclaimers</w:t>
      </w:r>
      <w:bookmarkEnd w:id="0"/>
      <w:bookmarkEnd w:id="10"/>
    </w:p>
    <w:p w:rsidR="00821B7C" w:rsidRPr="009A6472" w:rsidRDefault="00821B7C" w:rsidP="00AF113A">
      <w:pPr>
        <w:pStyle w:val="Heading2"/>
        <w:tabs>
          <w:tab w:val="num" w:pos="1152"/>
        </w:tabs>
        <w:spacing w:line="276" w:lineRule="auto"/>
        <w:ind w:left="1584" w:hanging="1224"/>
        <w:rPr>
          <w:color w:val="auto"/>
        </w:rPr>
      </w:pPr>
      <w:bookmarkStart w:id="11" w:name="_Hlt54430844"/>
      <w:bookmarkStart w:id="12" w:name="_Toc269650173"/>
      <w:bookmarkStart w:id="13" w:name="_Toc513255562"/>
      <w:bookmarkStart w:id="14" w:name="_Toc32140149"/>
      <w:bookmarkStart w:id="15" w:name="_Toc451784820"/>
      <w:bookmarkEnd w:id="11"/>
      <w:r w:rsidRPr="009A6472">
        <w:rPr>
          <w:color w:val="auto"/>
        </w:rPr>
        <w:t>Purpose of RfP</w:t>
      </w:r>
      <w:bookmarkEnd w:id="12"/>
      <w:bookmarkEnd w:id="15"/>
    </w:p>
    <w:p w:rsidR="00090FCE" w:rsidRPr="00E22167" w:rsidRDefault="00246AFE" w:rsidP="00026B4C">
      <w:pPr>
        <w:pStyle w:val="Header"/>
        <w:numPr>
          <w:ilvl w:val="0"/>
          <w:numId w:val="31"/>
        </w:numPr>
        <w:tabs>
          <w:tab w:val="left" w:pos="1080"/>
          <w:tab w:val="left" w:pos="1260"/>
        </w:tabs>
        <w:spacing w:line="276" w:lineRule="auto"/>
        <w:ind w:left="1080"/>
      </w:pPr>
      <w:r w:rsidRPr="009A6472">
        <w:t>This Request for Proposal document (“</w:t>
      </w:r>
      <w:r w:rsidRPr="00090FCE">
        <w:rPr>
          <w:b/>
          <w:bCs/>
        </w:rPr>
        <w:t>RfP document</w:t>
      </w:r>
      <w:r w:rsidRPr="009A6472">
        <w:t>” or “</w:t>
      </w:r>
      <w:r w:rsidRPr="00090FCE">
        <w:rPr>
          <w:b/>
          <w:bCs/>
        </w:rPr>
        <w:t>RfP</w:t>
      </w:r>
      <w:r w:rsidRPr="009A6472">
        <w:t xml:space="preserve">”) has been prepared solely for the purpose of enabling the </w:t>
      </w:r>
      <w:r w:rsidRPr="00090FCE">
        <w:rPr>
          <w:b/>
          <w:bCs/>
        </w:rPr>
        <w:t>Small Industries Development Bank of India</w:t>
      </w:r>
      <w:r w:rsidRPr="009A6472">
        <w:t xml:space="preserve">, referred as </w:t>
      </w:r>
      <w:r w:rsidR="00090FCE" w:rsidRPr="009A6472">
        <w:t>the</w:t>
      </w:r>
      <w:r w:rsidR="00417908">
        <w:t xml:space="preserve"> “</w:t>
      </w:r>
      <w:r w:rsidRPr="00090FCE">
        <w:rPr>
          <w:b/>
          <w:bCs/>
        </w:rPr>
        <w:t>Bank</w:t>
      </w:r>
      <w:r w:rsidRPr="009A6472">
        <w:t xml:space="preserve">” hereafter, to </w:t>
      </w:r>
      <w:r w:rsidR="0011702F" w:rsidRPr="00090FCE">
        <w:rPr>
          <w:bCs/>
          <w:lang w:val="en-GB"/>
        </w:rPr>
        <w:t xml:space="preserve">engage </w:t>
      </w:r>
      <w:r w:rsidR="007402AF" w:rsidRPr="00090FCE">
        <w:rPr>
          <w:bCs/>
          <w:lang w:val="en-GB"/>
        </w:rPr>
        <w:t xml:space="preserve">Thematic Intervention Expert (TIE) </w:t>
      </w:r>
      <w:r w:rsidR="00090FCE" w:rsidRPr="00726974">
        <w:rPr>
          <w:bCs/>
          <w:lang w:val="en-GB"/>
        </w:rPr>
        <w:t xml:space="preserve">to draw up common strategies for the </w:t>
      </w:r>
      <w:r w:rsidR="00090FCE">
        <w:rPr>
          <w:bCs/>
          <w:lang w:val="en-GB"/>
        </w:rPr>
        <w:t>infrastructure</w:t>
      </w:r>
      <w:r w:rsidR="00090FCE" w:rsidRPr="00726974">
        <w:rPr>
          <w:bCs/>
          <w:lang w:val="en-GB"/>
        </w:rPr>
        <w:t xml:space="preserve"> gap areas for all 5 clusters and customize them in consultation with DMEA &amp; CITs to suit local needs and conditions for the cluster </w:t>
      </w:r>
      <w:r w:rsidR="00090FCE">
        <w:rPr>
          <w:bCs/>
          <w:lang w:val="en-GB"/>
        </w:rPr>
        <w:t>intervention programme.</w:t>
      </w:r>
    </w:p>
    <w:p w:rsidR="00E22167" w:rsidRPr="007E3313" w:rsidRDefault="00E22167" w:rsidP="00E22167">
      <w:pPr>
        <w:pStyle w:val="Header"/>
        <w:numPr>
          <w:ilvl w:val="0"/>
          <w:numId w:val="31"/>
        </w:numPr>
        <w:tabs>
          <w:tab w:val="left" w:pos="1080"/>
          <w:tab w:val="left" w:pos="1260"/>
        </w:tabs>
        <w:spacing w:line="276" w:lineRule="auto"/>
        <w:ind w:left="1080"/>
      </w:pPr>
      <w:r w:rsidRPr="007E3313">
        <w:t xml:space="preserve">It is to be noted that agency applying for the TIE for Infrastructure </w:t>
      </w:r>
      <w:r w:rsidR="00120645" w:rsidRPr="007E3313">
        <w:t xml:space="preserve">development role </w:t>
      </w:r>
      <w:r w:rsidRPr="007E3313">
        <w:t>cannot apply for the TIE</w:t>
      </w:r>
      <w:r w:rsidR="00A02A94" w:rsidRPr="007E3313">
        <w:t xml:space="preserve"> for Skill development </w:t>
      </w:r>
      <w:r w:rsidR="007E3313" w:rsidRPr="007E3313">
        <w:t xml:space="preserve">and knowledge </w:t>
      </w:r>
      <w:r w:rsidRPr="007E3313">
        <w:t>or CIT role</w:t>
      </w:r>
      <w:r w:rsidR="007E3313" w:rsidRPr="007E3313">
        <w:t xml:space="preserve"> </w:t>
      </w:r>
      <w:r w:rsidR="001B2537" w:rsidRPr="007E3313">
        <w:t>in any cluster</w:t>
      </w:r>
      <w:r w:rsidRPr="007E3313">
        <w:t xml:space="preserve">. </w:t>
      </w:r>
    </w:p>
    <w:p w:rsidR="00780275" w:rsidRPr="009A6472" w:rsidRDefault="00780275" w:rsidP="00026B4C">
      <w:pPr>
        <w:pStyle w:val="Header"/>
        <w:numPr>
          <w:ilvl w:val="0"/>
          <w:numId w:val="31"/>
        </w:numPr>
        <w:tabs>
          <w:tab w:val="left" w:pos="1080"/>
          <w:tab w:val="left" w:pos="1260"/>
        </w:tabs>
        <w:spacing w:line="276" w:lineRule="auto"/>
        <w:ind w:left="1080"/>
      </w:pPr>
      <w:r w:rsidRPr="00090FCE">
        <w:rPr>
          <w:rFonts w:cs="Arial"/>
          <w:w w:val="109"/>
          <w:szCs w:val="22"/>
        </w:rPr>
        <w:t>Th</w:t>
      </w:r>
      <w:r w:rsidR="00595FC3" w:rsidRPr="00090FCE">
        <w:rPr>
          <w:rFonts w:cs="Arial"/>
          <w:w w:val="109"/>
          <w:szCs w:val="22"/>
        </w:rPr>
        <w:t>is</w:t>
      </w:r>
      <w:r w:rsidRPr="00090FCE">
        <w:rPr>
          <w:rFonts w:cs="Arial"/>
          <w:w w:val="109"/>
          <w:szCs w:val="22"/>
        </w:rPr>
        <w:t xml:space="preserve"> RFP document is not a recommendation, offer or invitation to enter into a contract, </w:t>
      </w:r>
      <w:r w:rsidRPr="00090FCE">
        <w:rPr>
          <w:rFonts w:cs="Arial"/>
          <w:szCs w:val="22"/>
        </w:rPr>
        <w:t xml:space="preserve">agreement or any other arrangement in respect of the services. The provision of the services is </w:t>
      </w:r>
      <w:r w:rsidRPr="00090FCE">
        <w:rPr>
          <w:rFonts w:cs="Arial"/>
          <w:w w:val="107"/>
          <w:szCs w:val="22"/>
        </w:rPr>
        <w:t xml:space="preserve">subject to observance of selection process and appropriate documentation being agreed </w:t>
      </w:r>
      <w:r w:rsidRPr="00090FCE">
        <w:rPr>
          <w:rFonts w:cs="Arial"/>
          <w:szCs w:val="22"/>
        </w:rPr>
        <w:t xml:space="preserve">between the Bank and any successful bidder as identified by the Bank after completion of the </w:t>
      </w:r>
      <w:r w:rsidRPr="00090FCE">
        <w:rPr>
          <w:rFonts w:cs="Arial"/>
          <w:spacing w:val="-3"/>
          <w:szCs w:val="22"/>
        </w:rPr>
        <w:t>selection process.</w:t>
      </w:r>
    </w:p>
    <w:p w:rsidR="00821B7C" w:rsidRPr="009A6472" w:rsidRDefault="00821B7C" w:rsidP="00026B4C">
      <w:pPr>
        <w:pStyle w:val="Header"/>
        <w:numPr>
          <w:ilvl w:val="0"/>
          <w:numId w:val="31"/>
        </w:numPr>
        <w:tabs>
          <w:tab w:val="left" w:pos="1080"/>
          <w:tab w:val="left" w:pos="1260"/>
        </w:tabs>
        <w:spacing w:line="276" w:lineRule="auto"/>
        <w:ind w:left="1080"/>
      </w:pPr>
      <w:r w:rsidRPr="009A6472">
        <w:t xml:space="preserve">The </w:t>
      </w:r>
      <w:r w:rsidR="00780275" w:rsidRPr="009A6472">
        <w:t>tender methodology being followed is</w:t>
      </w:r>
      <w:r w:rsidR="00746D7B">
        <w:t xml:space="preserve"> </w:t>
      </w:r>
      <w:r w:rsidR="0011702F" w:rsidRPr="009A6472">
        <w:t>under Two</w:t>
      </w:r>
      <w:r w:rsidR="00780275" w:rsidRPr="009A6472">
        <w:t xml:space="preserve"> Bid System</w:t>
      </w:r>
      <w:r w:rsidRPr="009A6472">
        <w:t xml:space="preserve"> viz. </w:t>
      </w:r>
      <w:r w:rsidR="0011702F" w:rsidRPr="009A6472">
        <w:t>1</w:t>
      </w:r>
      <w:r w:rsidRPr="009A6472">
        <w:t xml:space="preserve">) </w:t>
      </w:r>
      <w:r w:rsidRPr="009A6472">
        <w:rPr>
          <w:b/>
          <w:bCs/>
        </w:rPr>
        <w:t>Technical bid</w:t>
      </w:r>
      <w:r w:rsidR="0011702F" w:rsidRPr="009A6472">
        <w:t xml:space="preserve"> and 2</w:t>
      </w:r>
      <w:r w:rsidRPr="009A6472">
        <w:t xml:space="preserve">) </w:t>
      </w:r>
      <w:r w:rsidRPr="009A6472">
        <w:rPr>
          <w:b/>
          <w:bCs/>
        </w:rPr>
        <w:t>Commercial bid</w:t>
      </w:r>
      <w:r w:rsidRPr="009A6472">
        <w:t>.</w:t>
      </w:r>
    </w:p>
    <w:p w:rsidR="00821B7C" w:rsidRPr="009A6472" w:rsidRDefault="00821B7C" w:rsidP="00AF113A">
      <w:pPr>
        <w:pStyle w:val="Heading2"/>
        <w:tabs>
          <w:tab w:val="num" w:pos="1152"/>
        </w:tabs>
        <w:spacing w:line="276" w:lineRule="auto"/>
        <w:ind w:left="1584" w:hanging="1224"/>
        <w:rPr>
          <w:color w:val="auto"/>
        </w:rPr>
      </w:pPr>
      <w:bookmarkStart w:id="16" w:name="_Toc269650174"/>
      <w:bookmarkStart w:id="17" w:name="_Toc451784821"/>
      <w:r w:rsidRPr="009A6472">
        <w:rPr>
          <w:color w:val="auto"/>
        </w:rPr>
        <w:t>Information Provided</w:t>
      </w:r>
      <w:bookmarkEnd w:id="13"/>
      <w:bookmarkEnd w:id="14"/>
      <w:bookmarkEnd w:id="16"/>
      <w:bookmarkEnd w:id="17"/>
    </w:p>
    <w:p w:rsidR="00821B7C" w:rsidRPr="009A6472" w:rsidRDefault="00821B7C" w:rsidP="00026B4C">
      <w:pPr>
        <w:pStyle w:val="Header"/>
        <w:numPr>
          <w:ilvl w:val="0"/>
          <w:numId w:val="46"/>
        </w:numPr>
        <w:tabs>
          <w:tab w:val="left" w:pos="1080"/>
          <w:tab w:val="left" w:pos="1260"/>
        </w:tabs>
        <w:spacing w:line="276" w:lineRule="auto"/>
        <w:ind w:left="1080"/>
      </w:pPr>
      <w:r w:rsidRPr="009A6472">
        <w:t>The RfP document contains statements derived from information that is believed to be relevant at the date but does not purport to provide all of the information that may be necessary or desirable to enable an intending contracting party to determine whether or not to enter into a contract or arrangement with SIDBI.  Neither SIDBI nor any of its employees, agents, contractors, or advisers gives any representation or warranty, express or implied, as to the accuracy or completeness of any information or statement given or made in this document. Neither SIDBI nor any of its employees, agen</w:t>
      </w:r>
      <w:r w:rsidR="00297BF4" w:rsidRPr="009A6472">
        <w:t>ts, contractors, or advisers have</w:t>
      </w:r>
      <w:r w:rsidRPr="009A6472">
        <w:t xml:space="preserve"> carried out or will carry out an independent audit or verification exercise in relation to the contents of any part of the document.</w:t>
      </w:r>
    </w:p>
    <w:p w:rsidR="00821B7C" w:rsidRPr="009A6472" w:rsidRDefault="00821B7C" w:rsidP="00AF113A">
      <w:pPr>
        <w:pStyle w:val="Heading2"/>
        <w:tabs>
          <w:tab w:val="num" w:pos="1080"/>
        </w:tabs>
        <w:spacing w:line="276" w:lineRule="auto"/>
        <w:ind w:left="1584" w:hanging="1224"/>
        <w:rPr>
          <w:color w:val="auto"/>
        </w:rPr>
      </w:pPr>
      <w:bookmarkStart w:id="18" w:name="_Toc513255565"/>
      <w:bookmarkStart w:id="19" w:name="_Toc1797197"/>
      <w:bookmarkStart w:id="20" w:name="_Toc32140152"/>
      <w:bookmarkStart w:id="21" w:name="_Toc269650175"/>
      <w:bookmarkStart w:id="22" w:name="_Toc451784822"/>
      <w:r w:rsidRPr="009A6472">
        <w:rPr>
          <w:color w:val="auto"/>
        </w:rPr>
        <w:t>Discla</w:t>
      </w:r>
      <w:bookmarkEnd w:id="18"/>
      <w:bookmarkEnd w:id="19"/>
      <w:bookmarkEnd w:id="20"/>
      <w:r w:rsidRPr="009A6472">
        <w:rPr>
          <w:color w:val="auto"/>
        </w:rPr>
        <w:t>imer</w:t>
      </w:r>
      <w:bookmarkEnd w:id="21"/>
      <w:bookmarkEnd w:id="22"/>
    </w:p>
    <w:p w:rsidR="00821B7C" w:rsidRPr="009A6472" w:rsidRDefault="00821B7C" w:rsidP="00026B4C">
      <w:pPr>
        <w:pStyle w:val="Header"/>
        <w:numPr>
          <w:ilvl w:val="0"/>
          <w:numId w:val="47"/>
        </w:numPr>
        <w:tabs>
          <w:tab w:val="left" w:pos="1080"/>
          <w:tab w:val="left" w:pos="1260"/>
        </w:tabs>
        <w:spacing w:line="276" w:lineRule="auto"/>
        <w:ind w:left="1080"/>
      </w:pPr>
      <w:r w:rsidRPr="009A6472">
        <w:t xml:space="preserve">Subject to any law to the contrary, and to the maximum extent permitted by law, SIDBI and its officers, employees, contractors, agents, and advisers disclaim all liability from any loss or damage (whether foreseeable or not) suffered by any person acting on or refraining from acting because of any information including forecasts, statements, estimates, or projections contained in this RfP document or conduct ancillary to it whether or not the loss or damage arises in connection with any negligence, omission, default, lack of care or misrepresentation on the part of SIDBI or any of its officers, employees, contractors, agents, or advisers.  </w:t>
      </w:r>
    </w:p>
    <w:p w:rsidR="00821B7C" w:rsidRPr="009A6472" w:rsidRDefault="00821B7C" w:rsidP="00AF113A">
      <w:pPr>
        <w:pStyle w:val="Heading2"/>
        <w:tabs>
          <w:tab w:val="num" w:pos="1080"/>
        </w:tabs>
        <w:spacing w:line="276" w:lineRule="auto"/>
        <w:ind w:left="1080" w:hanging="720"/>
        <w:rPr>
          <w:color w:val="auto"/>
        </w:rPr>
      </w:pPr>
      <w:bookmarkStart w:id="23" w:name="_Toc456494454"/>
      <w:bookmarkStart w:id="24" w:name="_Toc467404698"/>
      <w:bookmarkStart w:id="25" w:name="_Toc478738474"/>
      <w:bookmarkStart w:id="26" w:name="_Toc513255566"/>
      <w:bookmarkStart w:id="27" w:name="_Toc1797198"/>
      <w:bookmarkStart w:id="28" w:name="_Toc32140153"/>
      <w:bookmarkStart w:id="29" w:name="_Toc269650176"/>
      <w:bookmarkStart w:id="30" w:name="_Toc451784823"/>
      <w:r w:rsidRPr="009A6472">
        <w:rPr>
          <w:color w:val="auto"/>
        </w:rPr>
        <w:lastRenderedPageBreak/>
        <w:t xml:space="preserve">Costs to be borne by </w:t>
      </w:r>
      <w:bookmarkEnd w:id="23"/>
      <w:bookmarkEnd w:id="24"/>
      <w:bookmarkEnd w:id="25"/>
      <w:bookmarkEnd w:id="26"/>
      <w:r w:rsidRPr="009A6472">
        <w:rPr>
          <w:color w:val="auto"/>
        </w:rPr>
        <w:t>Respondents</w:t>
      </w:r>
      <w:bookmarkEnd w:id="27"/>
      <w:bookmarkEnd w:id="28"/>
      <w:bookmarkEnd w:id="29"/>
      <w:bookmarkEnd w:id="30"/>
    </w:p>
    <w:p w:rsidR="00821B7C" w:rsidRPr="009A6472" w:rsidRDefault="00821B7C" w:rsidP="00026B4C">
      <w:pPr>
        <w:pStyle w:val="Header"/>
        <w:numPr>
          <w:ilvl w:val="0"/>
          <w:numId w:val="48"/>
        </w:numPr>
        <w:tabs>
          <w:tab w:val="left" w:pos="1080"/>
          <w:tab w:val="left" w:pos="1260"/>
        </w:tabs>
        <w:spacing w:line="276" w:lineRule="auto"/>
        <w:ind w:left="1080"/>
      </w:pPr>
      <w:r w:rsidRPr="009A6472">
        <w:t>All costs and expenses incurred by Respondents in any way associated with the development, preparation, and submission of responses, including but not limited to; the attendance at meetings, discussions, demonstrations</w:t>
      </w:r>
      <w:r w:rsidR="00EC29BF" w:rsidRPr="009A6472">
        <w:t>/ presentations</w:t>
      </w:r>
      <w:r w:rsidRPr="009A6472">
        <w:t>, etc. and providing any additional information required by SIDBI, will be borne entirely and exclusively by the Respondent.</w:t>
      </w:r>
    </w:p>
    <w:p w:rsidR="00821B7C" w:rsidRPr="009A6472" w:rsidRDefault="00821B7C" w:rsidP="00AF113A">
      <w:pPr>
        <w:pStyle w:val="Heading2"/>
        <w:tabs>
          <w:tab w:val="num" w:pos="1080"/>
        </w:tabs>
        <w:spacing w:line="276" w:lineRule="auto"/>
        <w:ind w:left="1584" w:hanging="1224"/>
        <w:rPr>
          <w:color w:val="auto"/>
        </w:rPr>
      </w:pPr>
      <w:bookmarkStart w:id="31" w:name="_Toc456494455"/>
      <w:bookmarkStart w:id="32" w:name="_Toc467404699"/>
      <w:bookmarkStart w:id="33" w:name="_Toc478738475"/>
      <w:bookmarkStart w:id="34" w:name="_Toc513255567"/>
      <w:bookmarkStart w:id="35" w:name="_Toc1797199"/>
      <w:bookmarkStart w:id="36" w:name="_Toc32140155"/>
      <w:bookmarkStart w:id="37" w:name="_Toc269650177"/>
      <w:bookmarkStart w:id="38" w:name="_Toc451784824"/>
      <w:r w:rsidRPr="009A6472">
        <w:rPr>
          <w:color w:val="auto"/>
        </w:rPr>
        <w:t>No Legal Relationship</w:t>
      </w:r>
      <w:bookmarkEnd w:id="31"/>
      <w:bookmarkEnd w:id="32"/>
      <w:bookmarkEnd w:id="33"/>
      <w:bookmarkEnd w:id="34"/>
      <w:bookmarkEnd w:id="35"/>
      <w:bookmarkEnd w:id="36"/>
      <w:bookmarkEnd w:id="37"/>
      <w:bookmarkEnd w:id="38"/>
    </w:p>
    <w:p w:rsidR="00821B7C" w:rsidRPr="009A6472" w:rsidRDefault="00821B7C" w:rsidP="00026B4C">
      <w:pPr>
        <w:pStyle w:val="Header"/>
        <w:numPr>
          <w:ilvl w:val="0"/>
          <w:numId w:val="44"/>
        </w:numPr>
        <w:tabs>
          <w:tab w:val="left" w:pos="1080"/>
          <w:tab w:val="left" w:pos="1260"/>
        </w:tabs>
        <w:spacing w:line="276" w:lineRule="auto"/>
        <w:ind w:left="1080"/>
      </w:pPr>
      <w:r w:rsidRPr="009A6472">
        <w:t xml:space="preserve">No binding legal relationship will exist between any of the Respondents and SIDBI until </w:t>
      </w:r>
      <w:r w:rsidR="00F761D8" w:rsidRPr="009A6472">
        <w:t xml:space="preserve">the issues of purchase order / </w:t>
      </w:r>
      <w:r w:rsidRPr="009A6472">
        <w:t>execution of a contractual agreement.</w:t>
      </w:r>
    </w:p>
    <w:p w:rsidR="00E6389B" w:rsidRPr="009A6472" w:rsidRDefault="00821B7C" w:rsidP="00AF113A">
      <w:pPr>
        <w:pStyle w:val="Heading2"/>
        <w:tabs>
          <w:tab w:val="num" w:pos="1080"/>
        </w:tabs>
        <w:spacing w:line="276" w:lineRule="auto"/>
        <w:ind w:left="1170" w:hanging="810"/>
        <w:rPr>
          <w:rFonts w:cs="Mangal"/>
          <w:b w:val="0"/>
          <w:bCs/>
          <w:i/>
          <w:iCs w:val="0"/>
          <w:color w:val="auto"/>
          <w:sz w:val="28"/>
          <w:szCs w:val="28"/>
          <w:lang w:bidi="hi-IN"/>
        </w:rPr>
      </w:pPr>
      <w:bookmarkStart w:id="39" w:name="_Toc513255568"/>
      <w:bookmarkStart w:id="40" w:name="_Toc1797200"/>
      <w:bookmarkStart w:id="41" w:name="_Toc32140156"/>
      <w:bookmarkStart w:id="42" w:name="_Toc269650178"/>
      <w:bookmarkStart w:id="43" w:name="_Toc451784825"/>
      <w:r w:rsidRPr="009A6472">
        <w:rPr>
          <w:color w:val="auto"/>
        </w:rPr>
        <w:t xml:space="preserve">Recipient Obligation to </w:t>
      </w:r>
      <w:r w:rsidR="00B91696" w:rsidRPr="009A6472">
        <w:rPr>
          <w:color w:val="auto"/>
        </w:rPr>
        <w:t>inform</w:t>
      </w:r>
      <w:bookmarkEnd w:id="39"/>
      <w:bookmarkEnd w:id="40"/>
      <w:bookmarkEnd w:id="41"/>
      <w:bookmarkEnd w:id="42"/>
      <w:r w:rsidR="00BA060E">
        <w:rPr>
          <w:color w:val="auto"/>
        </w:rPr>
        <w:t xml:space="preserve"> </w:t>
      </w:r>
      <w:r w:rsidR="00E6389B" w:rsidRPr="009A6472">
        <w:rPr>
          <w:color w:val="auto"/>
        </w:rPr>
        <w:t>itself</w:t>
      </w:r>
      <w:bookmarkEnd w:id="43"/>
    </w:p>
    <w:p w:rsidR="00821B7C" w:rsidRPr="009A6472" w:rsidRDefault="00821B7C" w:rsidP="00026B4C">
      <w:pPr>
        <w:pStyle w:val="Header"/>
        <w:numPr>
          <w:ilvl w:val="0"/>
          <w:numId w:val="49"/>
        </w:numPr>
        <w:tabs>
          <w:tab w:val="left" w:pos="1080"/>
          <w:tab w:val="left" w:pos="1260"/>
        </w:tabs>
        <w:spacing w:line="276" w:lineRule="auto"/>
        <w:ind w:left="1080"/>
      </w:pPr>
      <w:r w:rsidRPr="009A6472">
        <w:t>The Recipient must conduct its own investigation and analysis regarding any information contained in the RfP document and the meaning and impact of that information.</w:t>
      </w:r>
    </w:p>
    <w:p w:rsidR="00821B7C" w:rsidRPr="009A6472" w:rsidRDefault="00821B7C" w:rsidP="00AF113A">
      <w:pPr>
        <w:pStyle w:val="Heading2"/>
        <w:tabs>
          <w:tab w:val="num" w:pos="1080"/>
        </w:tabs>
        <w:spacing w:line="276" w:lineRule="auto"/>
        <w:ind w:left="1584" w:hanging="1224"/>
        <w:rPr>
          <w:color w:val="auto"/>
        </w:rPr>
      </w:pPr>
      <w:bookmarkStart w:id="44" w:name="_Toc513255569"/>
      <w:bookmarkStart w:id="45" w:name="_Toc1797201"/>
      <w:bookmarkStart w:id="46" w:name="_Toc32140157"/>
      <w:bookmarkStart w:id="47" w:name="_Toc111013730"/>
      <w:bookmarkStart w:id="48" w:name="_Toc269650179"/>
      <w:bookmarkStart w:id="49" w:name="_Toc451784826"/>
      <w:r w:rsidRPr="009A6472">
        <w:rPr>
          <w:color w:val="auto"/>
        </w:rPr>
        <w:t>Evaluation of Offers</w:t>
      </w:r>
      <w:bookmarkEnd w:id="44"/>
      <w:bookmarkEnd w:id="45"/>
      <w:bookmarkEnd w:id="46"/>
      <w:bookmarkEnd w:id="47"/>
      <w:bookmarkEnd w:id="48"/>
      <w:bookmarkEnd w:id="49"/>
    </w:p>
    <w:p w:rsidR="00246AFE" w:rsidRPr="009A6472" w:rsidRDefault="00246AFE" w:rsidP="00026B4C">
      <w:pPr>
        <w:pStyle w:val="Header"/>
        <w:numPr>
          <w:ilvl w:val="0"/>
          <w:numId w:val="43"/>
        </w:numPr>
        <w:tabs>
          <w:tab w:val="left" w:pos="1080"/>
          <w:tab w:val="left" w:pos="1260"/>
        </w:tabs>
        <w:spacing w:line="276" w:lineRule="auto"/>
        <w:ind w:left="1080"/>
      </w:pPr>
      <w:bookmarkStart w:id="50" w:name="_Toc513255570"/>
      <w:bookmarkStart w:id="51" w:name="_Toc1797202"/>
      <w:bookmarkStart w:id="52" w:name="_Toc32140158"/>
      <w:bookmarkStart w:id="53" w:name="_Toc269650180"/>
      <w:r w:rsidRPr="009A6472">
        <w:t>Each Recipient acknowledges and accepts that the Bank may, in its sole and absolute discretion, apply whatever criteria it deems appropriate in the selection of vendor, not limited to those selection criteri</w:t>
      </w:r>
      <w:r w:rsidR="00EE0055">
        <w:t>a set out in this Rf</w:t>
      </w:r>
      <w:r w:rsidR="00B51B3C" w:rsidRPr="009A6472">
        <w:t>P document.</w:t>
      </w:r>
    </w:p>
    <w:p w:rsidR="00246AFE" w:rsidRPr="009A6472" w:rsidRDefault="00085D1D" w:rsidP="00026B4C">
      <w:pPr>
        <w:pStyle w:val="Header"/>
        <w:numPr>
          <w:ilvl w:val="0"/>
          <w:numId w:val="43"/>
        </w:numPr>
        <w:tabs>
          <w:tab w:val="left" w:pos="1080"/>
          <w:tab w:val="left" w:pos="1260"/>
        </w:tabs>
        <w:spacing w:line="276" w:lineRule="auto"/>
        <w:ind w:left="1080"/>
      </w:pPr>
      <w:r w:rsidRPr="009A6472">
        <w:t>The issuance of Rf</w:t>
      </w:r>
      <w:r w:rsidR="00246AFE" w:rsidRPr="009A6472">
        <w:t xml:space="preserve">P document is merely an invitation </w:t>
      </w:r>
      <w:r w:rsidR="001967E9" w:rsidRPr="009A6472">
        <w:t>of</w:t>
      </w:r>
      <w:r w:rsidR="00246AFE" w:rsidRPr="009A6472">
        <w:t xml:space="preserve"> offer</w:t>
      </w:r>
      <w:r w:rsidR="001967E9" w:rsidRPr="009A6472">
        <w:t>s</w:t>
      </w:r>
      <w:r w:rsidR="00246AFE" w:rsidRPr="009A6472">
        <w:t xml:space="preserve"> and must not be construed as any agreement or contract or arrangement nor would it be construed as any investigation or review carried out by a Recipient. The Recipient unconditionally acknowledges by su</w:t>
      </w:r>
      <w:r w:rsidR="00EE0055">
        <w:t>bmitting its response to this Rf</w:t>
      </w:r>
      <w:r w:rsidR="00246AFE" w:rsidRPr="009A6472">
        <w:t>P document that it has not relied on any idea, information, statement, representati</w:t>
      </w:r>
      <w:r w:rsidR="00EE0055">
        <w:t>on, or warranty given in this Rf</w:t>
      </w:r>
      <w:r w:rsidR="00246AFE" w:rsidRPr="009A6472">
        <w:t xml:space="preserve">P document. </w:t>
      </w:r>
    </w:p>
    <w:p w:rsidR="00821B7C" w:rsidRPr="009A6472" w:rsidRDefault="00821B7C" w:rsidP="00AF113A">
      <w:pPr>
        <w:pStyle w:val="Heading2"/>
        <w:tabs>
          <w:tab w:val="num" w:pos="1080"/>
        </w:tabs>
        <w:spacing w:line="276" w:lineRule="auto"/>
        <w:ind w:left="1584" w:hanging="1224"/>
        <w:rPr>
          <w:color w:val="auto"/>
        </w:rPr>
      </w:pPr>
      <w:bookmarkStart w:id="54" w:name="_Toc451784827"/>
      <w:r w:rsidRPr="009A6472">
        <w:rPr>
          <w:color w:val="auto"/>
        </w:rPr>
        <w:t>Acceptance of Selection Process</w:t>
      </w:r>
      <w:bookmarkEnd w:id="54"/>
    </w:p>
    <w:p w:rsidR="00821B7C" w:rsidRPr="009A6472" w:rsidRDefault="00821B7C" w:rsidP="00026B4C">
      <w:pPr>
        <w:pStyle w:val="Header"/>
        <w:numPr>
          <w:ilvl w:val="0"/>
          <w:numId w:val="45"/>
        </w:numPr>
        <w:tabs>
          <w:tab w:val="left" w:pos="1080"/>
          <w:tab w:val="left" w:pos="1260"/>
        </w:tabs>
        <w:spacing w:line="276" w:lineRule="auto"/>
        <w:ind w:left="1080"/>
      </w:pPr>
      <w:r w:rsidRPr="009A6472">
        <w:t xml:space="preserve">Each Recipient having responded to this RfP acknowledges </w:t>
      </w:r>
      <w:r w:rsidR="007A61CB" w:rsidRPr="009A6472">
        <w:t>have reading, understanding</w:t>
      </w:r>
      <w:r w:rsidRPr="009A6472">
        <w:t xml:space="preserve"> and accepts the selection &amp; evaluation process mentioned in this RfP document. The Recipient ceases to have any option to object against any of these processes at any stage subsequent to submission of its responses to this RfP.</w:t>
      </w:r>
    </w:p>
    <w:p w:rsidR="00821B7C" w:rsidRPr="009A6472" w:rsidRDefault="00821B7C" w:rsidP="00AF113A">
      <w:pPr>
        <w:pStyle w:val="Heading2"/>
        <w:tabs>
          <w:tab w:val="num" w:pos="1080"/>
        </w:tabs>
        <w:spacing w:line="276" w:lineRule="auto"/>
        <w:ind w:left="1584" w:hanging="1224"/>
        <w:rPr>
          <w:color w:val="auto"/>
        </w:rPr>
      </w:pPr>
      <w:bookmarkStart w:id="55" w:name="_Toc451784828"/>
      <w:r w:rsidRPr="009A6472">
        <w:rPr>
          <w:color w:val="auto"/>
        </w:rPr>
        <w:t>Errors and Omissions</w:t>
      </w:r>
      <w:bookmarkEnd w:id="50"/>
      <w:bookmarkEnd w:id="51"/>
      <w:bookmarkEnd w:id="52"/>
      <w:bookmarkEnd w:id="53"/>
      <w:bookmarkEnd w:id="55"/>
    </w:p>
    <w:p w:rsidR="00821B7C" w:rsidRPr="009A6472" w:rsidRDefault="00821B7C" w:rsidP="00026B4C">
      <w:pPr>
        <w:pStyle w:val="Header"/>
        <w:numPr>
          <w:ilvl w:val="0"/>
          <w:numId w:val="42"/>
        </w:numPr>
        <w:tabs>
          <w:tab w:val="left" w:pos="1080"/>
          <w:tab w:val="left" w:pos="1260"/>
        </w:tabs>
        <w:spacing w:line="276" w:lineRule="auto"/>
        <w:ind w:left="1080"/>
      </w:pPr>
      <w:r w:rsidRPr="009A6472">
        <w:t>Each Recipient should notify SIDBI of any error, omission, or discrepancy found in this RfP document</w:t>
      </w:r>
      <w:r w:rsidR="00780275" w:rsidRPr="009A6472">
        <w:t xml:space="preserve"> but not later than 10 (ten) working days prior to the due date for submission of bids</w:t>
      </w:r>
      <w:r w:rsidRPr="009A6472">
        <w:t>.</w:t>
      </w:r>
    </w:p>
    <w:p w:rsidR="00821B7C" w:rsidRPr="009A6472" w:rsidRDefault="00821B7C" w:rsidP="00AF113A">
      <w:pPr>
        <w:pStyle w:val="Heading2"/>
        <w:tabs>
          <w:tab w:val="num" w:pos="1080"/>
        </w:tabs>
        <w:spacing w:line="276" w:lineRule="auto"/>
        <w:ind w:left="1584" w:hanging="1224"/>
        <w:rPr>
          <w:color w:val="auto"/>
        </w:rPr>
      </w:pPr>
      <w:bookmarkStart w:id="56" w:name="_Toc513255571"/>
      <w:bookmarkStart w:id="57" w:name="_Toc1797203"/>
      <w:bookmarkStart w:id="58" w:name="_Toc32140159"/>
      <w:bookmarkStart w:id="59" w:name="_Toc269650181"/>
      <w:bookmarkStart w:id="60" w:name="_Toc451784829"/>
      <w:r w:rsidRPr="009A6472">
        <w:rPr>
          <w:color w:val="auto"/>
        </w:rPr>
        <w:t>Acceptance of Terms</w:t>
      </w:r>
      <w:bookmarkEnd w:id="56"/>
      <w:bookmarkEnd w:id="57"/>
      <w:bookmarkEnd w:id="58"/>
      <w:bookmarkEnd w:id="59"/>
      <w:bookmarkEnd w:id="60"/>
    </w:p>
    <w:p w:rsidR="00821B7C" w:rsidRPr="009A6472" w:rsidRDefault="00821B7C" w:rsidP="00026B4C">
      <w:pPr>
        <w:pStyle w:val="Header"/>
        <w:numPr>
          <w:ilvl w:val="0"/>
          <w:numId w:val="41"/>
        </w:numPr>
        <w:tabs>
          <w:tab w:val="left" w:pos="1080"/>
          <w:tab w:val="left" w:pos="1260"/>
        </w:tabs>
        <w:spacing w:line="276" w:lineRule="auto"/>
        <w:ind w:left="1080"/>
      </w:pPr>
      <w:r w:rsidRPr="009A6472">
        <w:t xml:space="preserve">Recipient will, by responding to SIDBI for RfP, be deemed to have accepted the terms </w:t>
      </w:r>
      <w:r w:rsidR="00780275" w:rsidRPr="009A6472">
        <w:t>as stated in this RfP</w:t>
      </w:r>
      <w:r w:rsidRPr="009A6472">
        <w:t>.</w:t>
      </w:r>
    </w:p>
    <w:p w:rsidR="00821B7C" w:rsidRPr="009A6472" w:rsidRDefault="00821B7C" w:rsidP="00AF113A">
      <w:pPr>
        <w:pStyle w:val="Heading2"/>
        <w:tabs>
          <w:tab w:val="num" w:pos="1080"/>
        </w:tabs>
        <w:spacing w:line="276" w:lineRule="auto"/>
        <w:ind w:left="1584" w:hanging="1224"/>
        <w:rPr>
          <w:color w:val="auto"/>
        </w:rPr>
      </w:pPr>
      <w:bookmarkStart w:id="61" w:name="_Toc517586864"/>
      <w:bookmarkStart w:id="62" w:name="_Toc517848129"/>
      <w:bookmarkStart w:id="63" w:name="_Toc1797208"/>
      <w:bookmarkStart w:id="64" w:name="_Toc32140161"/>
      <w:bookmarkStart w:id="65" w:name="_Toc269650182"/>
      <w:bookmarkStart w:id="66" w:name="_Toc451784830"/>
      <w:r w:rsidRPr="009A6472">
        <w:rPr>
          <w:color w:val="auto"/>
        </w:rPr>
        <w:lastRenderedPageBreak/>
        <w:t xml:space="preserve">Requests for </w:t>
      </w:r>
      <w:bookmarkEnd w:id="61"/>
      <w:bookmarkEnd w:id="62"/>
      <w:bookmarkEnd w:id="63"/>
      <w:bookmarkEnd w:id="64"/>
      <w:r w:rsidRPr="009A6472">
        <w:rPr>
          <w:color w:val="auto"/>
        </w:rPr>
        <w:t>Proposal</w:t>
      </w:r>
      <w:bookmarkEnd w:id="65"/>
      <w:bookmarkEnd w:id="66"/>
    </w:p>
    <w:p w:rsidR="00821B7C" w:rsidRPr="009A6472" w:rsidRDefault="00821B7C" w:rsidP="00026B4C">
      <w:pPr>
        <w:pStyle w:val="Header"/>
        <w:numPr>
          <w:ilvl w:val="0"/>
          <w:numId w:val="39"/>
        </w:numPr>
        <w:tabs>
          <w:tab w:val="left" w:pos="1080"/>
          <w:tab w:val="left" w:pos="1260"/>
        </w:tabs>
        <w:spacing w:line="276" w:lineRule="auto"/>
        <w:ind w:left="1080"/>
      </w:pPr>
      <w:r w:rsidRPr="009A6472">
        <w:t>Recipients are required to direct all communications related to this RfP, through the Nominated Point of Contact person:</w:t>
      </w:r>
    </w:p>
    <w:p w:rsidR="00576273" w:rsidRPr="009A6472" w:rsidRDefault="00BF473A" w:rsidP="00AF113A">
      <w:pPr>
        <w:spacing w:line="276" w:lineRule="auto"/>
        <w:ind w:left="1440"/>
        <w:rPr>
          <w:rFonts w:ascii="Arial" w:hAnsi="Arial"/>
          <w:sz w:val="22"/>
          <w:szCs w:val="22"/>
        </w:rPr>
      </w:pPr>
      <w:r w:rsidRPr="009A6472">
        <w:rPr>
          <w:rFonts w:ascii="Arial" w:hAnsi="Arial"/>
          <w:sz w:val="22"/>
          <w:szCs w:val="22"/>
        </w:rPr>
        <w:t>Contact</w:t>
      </w:r>
      <w:r w:rsidRPr="009A6472">
        <w:rPr>
          <w:rFonts w:ascii="Arial" w:hAnsi="Arial"/>
          <w:sz w:val="22"/>
          <w:szCs w:val="22"/>
        </w:rPr>
        <w:tab/>
        <w:t xml:space="preserve">: </w:t>
      </w:r>
      <w:r w:rsidR="00936BDB" w:rsidRPr="009A6472">
        <w:rPr>
          <w:rFonts w:ascii="Arial" w:hAnsi="Arial"/>
          <w:sz w:val="22"/>
          <w:szCs w:val="22"/>
        </w:rPr>
        <w:t>Pradyumna K Choudh</w:t>
      </w:r>
      <w:r w:rsidR="007128C5">
        <w:rPr>
          <w:rFonts w:ascii="Arial" w:hAnsi="Arial"/>
          <w:sz w:val="22"/>
          <w:szCs w:val="22"/>
        </w:rPr>
        <w:t>u</w:t>
      </w:r>
      <w:r w:rsidR="00936BDB" w:rsidRPr="009A6472">
        <w:rPr>
          <w:rFonts w:ascii="Arial" w:hAnsi="Arial"/>
          <w:sz w:val="22"/>
          <w:szCs w:val="22"/>
        </w:rPr>
        <w:t>ry</w:t>
      </w:r>
    </w:p>
    <w:p w:rsidR="00BF473A" w:rsidRDefault="00BF473A" w:rsidP="00AF113A">
      <w:pPr>
        <w:spacing w:line="276" w:lineRule="auto"/>
        <w:ind w:left="1440"/>
        <w:rPr>
          <w:rFonts w:ascii="Arial" w:hAnsi="Arial"/>
          <w:sz w:val="22"/>
          <w:szCs w:val="22"/>
        </w:rPr>
      </w:pPr>
      <w:r w:rsidRPr="009A6472">
        <w:rPr>
          <w:rFonts w:ascii="Arial" w:hAnsi="Arial"/>
          <w:sz w:val="22"/>
          <w:szCs w:val="22"/>
        </w:rPr>
        <w:t>Position</w:t>
      </w:r>
      <w:r w:rsidRPr="009A6472">
        <w:rPr>
          <w:rStyle w:val="hps"/>
          <w:rFonts w:cs="Mangal" w:hint="cs"/>
          <w:cs/>
          <w:lang w:bidi="hi-IN"/>
        </w:rPr>
        <w:tab/>
      </w:r>
      <w:r w:rsidRPr="009A6472">
        <w:rPr>
          <w:rFonts w:ascii="Arial" w:hAnsi="Arial"/>
          <w:sz w:val="22"/>
          <w:szCs w:val="22"/>
        </w:rPr>
        <w:t xml:space="preserve">: </w:t>
      </w:r>
      <w:r w:rsidR="00936BDB" w:rsidRPr="009A6472">
        <w:rPr>
          <w:rFonts w:ascii="Arial" w:hAnsi="Arial"/>
          <w:sz w:val="22"/>
          <w:szCs w:val="22"/>
        </w:rPr>
        <w:t>Asst.</w:t>
      </w:r>
      <w:r w:rsidRPr="009A6472">
        <w:rPr>
          <w:rFonts w:ascii="Arial" w:hAnsi="Arial"/>
          <w:sz w:val="22"/>
          <w:szCs w:val="22"/>
        </w:rPr>
        <w:t xml:space="preserve"> General Manager</w:t>
      </w:r>
      <w:r w:rsidRPr="009A6472">
        <w:rPr>
          <w:rFonts w:ascii="Arial" w:hAnsi="Arial"/>
          <w:sz w:val="22"/>
          <w:szCs w:val="22"/>
        </w:rPr>
        <w:br/>
        <w:t>Email</w:t>
      </w:r>
      <w:r w:rsidRPr="009A6472">
        <w:rPr>
          <w:rFonts w:ascii="Arial" w:hAnsi="Arial"/>
          <w:sz w:val="22"/>
          <w:szCs w:val="22"/>
        </w:rPr>
        <w:tab/>
      </w:r>
      <w:r w:rsidRPr="009A6472">
        <w:rPr>
          <w:rFonts w:ascii="Arial" w:hAnsi="Arial"/>
          <w:sz w:val="22"/>
          <w:szCs w:val="22"/>
        </w:rPr>
        <w:tab/>
        <w:t xml:space="preserve">: </w:t>
      </w:r>
      <w:r w:rsidR="00936BDB" w:rsidRPr="009A6472">
        <w:rPr>
          <w:rFonts w:ascii="Arial" w:hAnsi="Arial"/>
          <w:sz w:val="22"/>
          <w:szCs w:val="22"/>
        </w:rPr>
        <w:t>pradyumna</w:t>
      </w:r>
      <w:r w:rsidRPr="009A6472">
        <w:rPr>
          <w:rFonts w:ascii="Arial" w:hAnsi="Arial"/>
          <w:sz w:val="22"/>
          <w:szCs w:val="22"/>
        </w:rPr>
        <w:t>@sidbi.in</w:t>
      </w:r>
      <w:r w:rsidRPr="009A6472">
        <w:rPr>
          <w:rFonts w:ascii="Arial" w:hAnsi="Arial"/>
          <w:sz w:val="22"/>
          <w:szCs w:val="22"/>
        </w:rPr>
        <w:tab/>
      </w:r>
      <w:r w:rsidRPr="009A6472">
        <w:rPr>
          <w:rFonts w:ascii="Arial" w:hAnsi="Arial"/>
          <w:sz w:val="22"/>
          <w:szCs w:val="22"/>
        </w:rPr>
        <w:tab/>
      </w:r>
      <w:r w:rsidRPr="009A6472">
        <w:rPr>
          <w:rFonts w:ascii="Arial" w:hAnsi="Arial"/>
          <w:sz w:val="22"/>
          <w:szCs w:val="22"/>
        </w:rPr>
        <w:br/>
        <w:t>Telephone</w:t>
      </w:r>
      <w:r w:rsidRPr="009A6472">
        <w:rPr>
          <w:rFonts w:ascii="Arial" w:hAnsi="Arial"/>
          <w:sz w:val="22"/>
          <w:szCs w:val="22"/>
        </w:rPr>
        <w:tab/>
        <w:t xml:space="preserve">: +91 - </w:t>
      </w:r>
      <w:r w:rsidR="001D0AD3" w:rsidRPr="009A6472">
        <w:rPr>
          <w:rFonts w:ascii="Arial" w:hAnsi="Arial"/>
          <w:sz w:val="22"/>
          <w:szCs w:val="22"/>
        </w:rPr>
        <w:t>11</w:t>
      </w:r>
      <w:r w:rsidRPr="009A6472">
        <w:rPr>
          <w:rFonts w:ascii="Arial" w:hAnsi="Arial"/>
          <w:sz w:val="22"/>
          <w:szCs w:val="22"/>
        </w:rPr>
        <w:t xml:space="preserve"> – </w:t>
      </w:r>
      <w:r w:rsidR="001D0AD3" w:rsidRPr="009A6472">
        <w:rPr>
          <w:rFonts w:ascii="Arial" w:hAnsi="Arial"/>
          <w:sz w:val="22"/>
          <w:szCs w:val="22"/>
        </w:rPr>
        <w:t>235</w:t>
      </w:r>
      <w:r w:rsidR="004E6CD8" w:rsidRPr="009A6472">
        <w:rPr>
          <w:rFonts w:ascii="Arial" w:hAnsi="Arial"/>
          <w:sz w:val="22"/>
          <w:szCs w:val="22"/>
        </w:rPr>
        <w:t>93470</w:t>
      </w:r>
    </w:p>
    <w:p w:rsidR="00BA060E" w:rsidRDefault="00BA060E" w:rsidP="00AF113A">
      <w:pPr>
        <w:spacing w:line="276" w:lineRule="auto"/>
        <w:ind w:left="1440"/>
        <w:rPr>
          <w:rFonts w:ascii="Arial" w:hAnsi="Arial"/>
          <w:sz w:val="22"/>
          <w:szCs w:val="22"/>
        </w:rPr>
      </w:pPr>
    </w:p>
    <w:p w:rsidR="00BA060E" w:rsidRPr="009A6472" w:rsidRDefault="00BA060E" w:rsidP="00BA060E">
      <w:pPr>
        <w:spacing w:line="276" w:lineRule="auto"/>
        <w:ind w:left="1440"/>
        <w:rPr>
          <w:rFonts w:ascii="Arial" w:hAnsi="Arial"/>
          <w:sz w:val="22"/>
          <w:szCs w:val="22"/>
        </w:rPr>
      </w:pPr>
      <w:r w:rsidRPr="009A6472">
        <w:rPr>
          <w:rFonts w:ascii="Arial" w:hAnsi="Arial"/>
          <w:sz w:val="22"/>
          <w:szCs w:val="22"/>
        </w:rPr>
        <w:t>Contact</w:t>
      </w:r>
      <w:r w:rsidRPr="009A6472">
        <w:rPr>
          <w:rFonts w:ascii="Arial" w:hAnsi="Arial"/>
          <w:sz w:val="22"/>
          <w:szCs w:val="22"/>
        </w:rPr>
        <w:tab/>
        <w:t xml:space="preserve">: </w:t>
      </w:r>
      <w:r>
        <w:rPr>
          <w:rFonts w:ascii="Arial" w:hAnsi="Arial"/>
          <w:sz w:val="22"/>
          <w:szCs w:val="22"/>
        </w:rPr>
        <w:t>Richa Sharma</w:t>
      </w:r>
    </w:p>
    <w:p w:rsidR="00BA060E" w:rsidRPr="009A6472" w:rsidRDefault="00BA060E" w:rsidP="00BA060E">
      <w:pPr>
        <w:spacing w:line="276" w:lineRule="auto"/>
        <w:ind w:left="1440"/>
        <w:rPr>
          <w:rFonts w:ascii="Arial" w:hAnsi="Arial" w:cs="Mangal"/>
          <w:sz w:val="22"/>
          <w:szCs w:val="22"/>
          <w:lang w:bidi="hi-IN"/>
        </w:rPr>
      </w:pPr>
      <w:r w:rsidRPr="009A6472">
        <w:rPr>
          <w:rFonts w:ascii="Arial" w:hAnsi="Arial"/>
          <w:sz w:val="22"/>
          <w:szCs w:val="22"/>
        </w:rPr>
        <w:t>Position</w:t>
      </w:r>
      <w:r w:rsidRPr="009A6472">
        <w:rPr>
          <w:rStyle w:val="hps"/>
          <w:rFonts w:cs="Mangal" w:hint="cs"/>
          <w:cs/>
          <w:lang w:bidi="hi-IN"/>
        </w:rPr>
        <w:tab/>
      </w:r>
      <w:r w:rsidRPr="009A6472">
        <w:rPr>
          <w:rFonts w:ascii="Arial" w:hAnsi="Arial"/>
          <w:sz w:val="22"/>
          <w:szCs w:val="22"/>
        </w:rPr>
        <w:t>: Manager</w:t>
      </w:r>
      <w:r w:rsidRPr="009A6472">
        <w:rPr>
          <w:rFonts w:ascii="Arial" w:hAnsi="Arial"/>
          <w:sz w:val="22"/>
          <w:szCs w:val="22"/>
        </w:rPr>
        <w:br/>
        <w:t>Email</w:t>
      </w:r>
      <w:r w:rsidRPr="009A6472">
        <w:rPr>
          <w:rFonts w:ascii="Arial" w:hAnsi="Arial"/>
          <w:sz w:val="22"/>
          <w:szCs w:val="22"/>
        </w:rPr>
        <w:tab/>
      </w:r>
      <w:r w:rsidRPr="009A6472">
        <w:rPr>
          <w:rFonts w:ascii="Arial" w:hAnsi="Arial"/>
          <w:sz w:val="22"/>
          <w:szCs w:val="22"/>
        </w:rPr>
        <w:tab/>
        <w:t xml:space="preserve">: </w:t>
      </w:r>
      <w:r>
        <w:rPr>
          <w:rFonts w:ascii="Arial" w:hAnsi="Arial"/>
          <w:sz w:val="22"/>
          <w:szCs w:val="22"/>
        </w:rPr>
        <w:t>richa@sidbi.in</w:t>
      </w:r>
      <w:r w:rsidRPr="009A6472">
        <w:rPr>
          <w:rFonts w:ascii="Arial" w:hAnsi="Arial"/>
          <w:sz w:val="22"/>
          <w:szCs w:val="22"/>
        </w:rPr>
        <w:tab/>
      </w:r>
      <w:r w:rsidRPr="009A6472">
        <w:rPr>
          <w:rFonts w:ascii="Arial" w:hAnsi="Arial"/>
          <w:sz w:val="22"/>
          <w:szCs w:val="22"/>
        </w:rPr>
        <w:tab/>
      </w:r>
      <w:r w:rsidRPr="009A6472">
        <w:rPr>
          <w:rFonts w:ascii="Arial" w:hAnsi="Arial"/>
          <w:sz w:val="22"/>
          <w:szCs w:val="22"/>
        </w:rPr>
        <w:br/>
        <w:t>Telephone</w:t>
      </w:r>
      <w:r w:rsidRPr="009A6472">
        <w:rPr>
          <w:rFonts w:ascii="Arial" w:hAnsi="Arial"/>
          <w:sz w:val="22"/>
          <w:szCs w:val="22"/>
        </w:rPr>
        <w:tab/>
        <w:t>: +91 - 11 – 23593470</w:t>
      </w:r>
    </w:p>
    <w:p w:rsidR="00BA060E" w:rsidRPr="009A6472" w:rsidRDefault="00BA060E" w:rsidP="00AF113A">
      <w:pPr>
        <w:spacing w:line="276" w:lineRule="auto"/>
        <w:ind w:left="1440"/>
        <w:rPr>
          <w:rFonts w:ascii="Arial" w:hAnsi="Arial" w:cs="Mangal"/>
          <w:sz w:val="22"/>
          <w:szCs w:val="22"/>
          <w:lang w:bidi="hi-IN"/>
        </w:rPr>
      </w:pPr>
    </w:p>
    <w:p w:rsidR="00821B7C" w:rsidRPr="009A6472" w:rsidRDefault="00821B7C" w:rsidP="00026B4C">
      <w:pPr>
        <w:pStyle w:val="Header"/>
        <w:numPr>
          <w:ilvl w:val="0"/>
          <w:numId w:val="39"/>
        </w:numPr>
        <w:tabs>
          <w:tab w:val="left" w:pos="1080"/>
          <w:tab w:val="left" w:pos="1260"/>
        </w:tabs>
        <w:spacing w:line="276" w:lineRule="auto"/>
        <w:ind w:left="1080"/>
      </w:pPr>
      <w:r w:rsidRPr="009A6472">
        <w:t>SIDBI may, in its absolute discretion, seek additional information or material from any Respondents after the RfP closes and all such information and material provided must be taken to form part of that Respondent’s response.</w:t>
      </w:r>
    </w:p>
    <w:p w:rsidR="00821B7C" w:rsidRPr="009A6472" w:rsidRDefault="00821B7C" w:rsidP="00026B4C">
      <w:pPr>
        <w:pStyle w:val="Header"/>
        <w:numPr>
          <w:ilvl w:val="0"/>
          <w:numId w:val="39"/>
        </w:numPr>
        <w:tabs>
          <w:tab w:val="left" w:pos="1080"/>
          <w:tab w:val="left" w:pos="1260"/>
        </w:tabs>
        <w:spacing w:line="276" w:lineRule="auto"/>
        <w:ind w:left="1080"/>
      </w:pPr>
      <w:r w:rsidRPr="009A6472">
        <w:t>Respondents should provide details of their contact person, telephone, fax, email and full address(s) to ensure that replies to RfP could be conveyed promptly.</w:t>
      </w:r>
      <w:r w:rsidR="00780275" w:rsidRPr="009A6472">
        <w:t xml:space="preserve"> These details should also be written/ printed without fail on each of the bids envelopes as well.</w:t>
      </w:r>
    </w:p>
    <w:p w:rsidR="00821B7C" w:rsidRPr="009A6472" w:rsidRDefault="00821B7C" w:rsidP="00026B4C">
      <w:pPr>
        <w:pStyle w:val="Header"/>
        <w:numPr>
          <w:ilvl w:val="0"/>
          <w:numId w:val="39"/>
        </w:numPr>
        <w:tabs>
          <w:tab w:val="left" w:pos="1080"/>
          <w:tab w:val="left" w:pos="1260"/>
        </w:tabs>
        <w:spacing w:line="276" w:lineRule="auto"/>
        <w:ind w:left="1080"/>
      </w:pPr>
      <w:r w:rsidRPr="009A6472">
        <w:t>SIDBI may, in its absolute discretion, engage in discussion with any Respondent (or simultaneously with more than one Respondent) after the RfP closes to improve or clarify any response.</w:t>
      </w:r>
    </w:p>
    <w:p w:rsidR="00821B7C" w:rsidRPr="009A6472" w:rsidRDefault="00821B7C" w:rsidP="00AF113A">
      <w:pPr>
        <w:pStyle w:val="Heading2"/>
        <w:tabs>
          <w:tab w:val="num" w:pos="1080"/>
        </w:tabs>
        <w:spacing w:line="276" w:lineRule="auto"/>
        <w:ind w:left="1584" w:hanging="1224"/>
        <w:rPr>
          <w:color w:val="auto"/>
        </w:rPr>
      </w:pPr>
      <w:bookmarkStart w:id="67" w:name="_Toc517586865"/>
      <w:bookmarkStart w:id="68" w:name="_Toc517848130"/>
      <w:bookmarkStart w:id="69" w:name="_Toc32140162"/>
      <w:bookmarkStart w:id="70" w:name="_Toc269650183"/>
      <w:bookmarkStart w:id="71" w:name="_Toc451784831"/>
      <w:r w:rsidRPr="009A6472">
        <w:rPr>
          <w:color w:val="auto"/>
        </w:rPr>
        <w:t>Notification</w:t>
      </w:r>
      <w:bookmarkEnd w:id="67"/>
      <w:bookmarkEnd w:id="68"/>
      <w:bookmarkEnd w:id="69"/>
      <w:bookmarkEnd w:id="70"/>
      <w:bookmarkEnd w:id="71"/>
    </w:p>
    <w:p w:rsidR="00821B7C" w:rsidRPr="009A6472" w:rsidRDefault="00821B7C" w:rsidP="00026B4C">
      <w:pPr>
        <w:pStyle w:val="Header"/>
        <w:numPr>
          <w:ilvl w:val="0"/>
          <w:numId w:val="40"/>
        </w:numPr>
        <w:tabs>
          <w:tab w:val="left" w:pos="1080"/>
          <w:tab w:val="left" w:pos="1260"/>
        </w:tabs>
        <w:spacing w:line="276" w:lineRule="auto"/>
        <w:ind w:left="1080"/>
      </w:pPr>
      <w:r w:rsidRPr="009A6472">
        <w:t xml:space="preserve">SIDBI will notify all </w:t>
      </w:r>
      <w:r w:rsidR="00E32132">
        <w:t>selected</w:t>
      </w:r>
      <w:r w:rsidRPr="009A6472">
        <w:t xml:space="preserve"> Respondents in writing or by mail as soon as practicable about the outcome of their RfP</w:t>
      </w:r>
      <w:r w:rsidR="00F11958" w:rsidRPr="009A6472">
        <w:t xml:space="preserve"> response.</w:t>
      </w:r>
    </w:p>
    <w:p w:rsidR="00B55C1B" w:rsidRPr="009A6472" w:rsidRDefault="00B55C1B" w:rsidP="00AF113A">
      <w:pPr>
        <w:pStyle w:val="Header"/>
        <w:tabs>
          <w:tab w:val="left" w:pos="1080"/>
          <w:tab w:val="left" w:pos="1260"/>
        </w:tabs>
        <w:spacing w:line="276" w:lineRule="auto"/>
        <w:ind w:left="1080"/>
      </w:pPr>
    </w:p>
    <w:p w:rsidR="00B55C1B" w:rsidRPr="009A6472" w:rsidRDefault="00B55C1B" w:rsidP="00AF113A">
      <w:pPr>
        <w:pStyle w:val="Header"/>
        <w:tabs>
          <w:tab w:val="left" w:pos="1080"/>
          <w:tab w:val="left" w:pos="1260"/>
        </w:tabs>
        <w:spacing w:line="276" w:lineRule="auto"/>
        <w:ind w:left="1080"/>
        <w:jc w:val="center"/>
      </w:pPr>
      <w:r w:rsidRPr="009A6472">
        <w:rPr>
          <w:szCs w:val="36"/>
        </w:rPr>
        <w:t>************</w:t>
      </w:r>
    </w:p>
    <w:p w:rsidR="00312CF1" w:rsidRPr="009A6472" w:rsidRDefault="00312CF1" w:rsidP="00AF113A">
      <w:pPr>
        <w:pStyle w:val="Heading1"/>
        <w:tabs>
          <w:tab w:val="num" w:pos="450"/>
        </w:tabs>
        <w:spacing w:line="276" w:lineRule="auto"/>
        <w:rPr>
          <w:color w:val="auto"/>
        </w:rPr>
      </w:pPr>
      <w:bookmarkStart w:id="72" w:name="_Toc269650184"/>
      <w:bookmarkStart w:id="73" w:name="_Toc451784832"/>
      <w:r w:rsidRPr="009A6472">
        <w:rPr>
          <w:color w:val="auto"/>
        </w:rPr>
        <w:lastRenderedPageBreak/>
        <w:t>RfP Response</w:t>
      </w:r>
      <w:bookmarkEnd w:id="73"/>
    </w:p>
    <w:p w:rsidR="00AB2138" w:rsidRPr="009A6472" w:rsidRDefault="007B300E" w:rsidP="00AF113A">
      <w:pPr>
        <w:pStyle w:val="Heading2"/>
        <w:tabs>
          <w:tab w:val="num" w:pos="1080"/>
        </w:tabs>
        <w:spacing w:before="0" w:after="0" w:line="276" w:lineRule="auto"/>
        <w:ind w:left="1584" w:hanging="1224"/>
        <w:jc w:val="left"/>
        <w:rPr>
          <w:color w:val="auto"/>
        </w:rPr>
      </w:pPr>
      <w:bookmarkStart w:id="74" w:name="_Toc451784833"/>
      <w:r w:rsidRPr="009A6472">
        <w:rPr>
          <w:color w:val="auto"/>
        </w:rPr>
        <w:t>Bid S</w:t>
      </w:r>
      <w:r w:rsidR="00427A42" w:rsidRPr="009A6472">
        <w:rPr>
          <w:color w:val="auto"/>
        </w:rPr>
        <w:t>ubmission</w:t>
      </w:r>
      <w:r w:rsidR="00C77117">
        <w:rPr>
          <w:color w:val="auto"/>
        </w:rPr>
        <w:t xml:space="preserve"> </w:t>
      </w:r>
      <w:r w:rsidRPr="009A6472">
        <w:rPr>
          <w:color w:val="auto"/>
        </w:rPr>
        <w:t>C</w:t>
      </w:r>
      <w:r w:rsidR="00FC1E7B" w:rsidRPr="009A6472">
        <w:rPr>
          <w:color w:val="auto"/>
        </w:rPr>
        <w:t>losing</w:t>
      </w:r>
      <w:r w:rsidRPr="009A6472">
        <w:rPr>
          <w:color w:val="auto"/>
        </w:rPr>
        <w:t xml:space="preserve"> D</w:t>
      </w:r>
      <w:r w:rsidR="00312CF1" w:rsidRPr="009A6472">
        <w:rPr>
          <w:color w:val="auto"/>
        </w:rPr>
        <w:t>ate</w:t>
      </w:r>
      <w:bookmarkEnd w:id="74"/>
    </w:p>
    <w:p w:rsidR="00312CF1" w:rsidRPr="009A6472" w:rsidRDefault="00A7042C" w:rsidP="00026B4C">
      <w:pPr>
        <w:pStyle w:val="Header"/>
        <w:numPr>
          <w:ilvl w:val="0"/>
          <w:numId w:val="51"/>
        </w:numPr>
        <w:tabs>
          <w:tab w:val="left" w:pos="1080"/>
          <w:tab w:val="left" w:pos="1260"/>
        </w:tabs>
        <w:spacing w:line="276" w:lineRule="auto"/>
        <w:ind w:left="1080"/>
      </w:pPr>
      <w:r>
        <w:t>Rf</w:t>
      </w:r>
      <w:r w:rsidR="00312CF1" w:rsidRPr="009A6472">
        <w:t xml:space="preserve">P Response should be received by SIDBI not later than </w:t>
      </w:r>
      <w:r w:rsidR="00471B71" w:rsidRPr="009A6472">
        <w:t xml:space="preserve">date and </w:t>
      </w:r>
      <w:r w:rsidR="00312CF1" w:rsidRPr="009A6472">
        <w:t>time mentioned in ‘</w:t>
      </w:r>
      <w:r w:rsidR="00312CF1" w:rsidRPr="009A6472">
        <w:rPr>
          <w:b/>
          <w:bCs/>
        </w:rPr>
        <w:t>Critical Information</w:t>
      </w:r>
      <w:r w:rsidR="00312CF1" w:rsidRPr="009A6472">
        <w:t>’ section a</w:t>
      </w:r>
      <w:r w:rsidR="00580D2E" w:rsidRPr="009A6472">
        <w:t>bove, at SIDBI Office premises.</w:t>
      </w:r>
    </w:p>
    <w:p w:rsidR="00312CF1" w:rsidRPr="009A6472" w:rsidRDefault="00312CF1" w:rsidP="00AF113A">
      <w:pPr>
        <w:pStyle w:val="Heading2"/>
        <w:tabs>
          <w:tab w:val="num" w:pos="1080"/>
        </w:tabs>
        <w:spacing w:line="276" w:lineRule="auto"/>
        <w:ind w:left="1584" w:hanging="1224"/>
        <w:rPr>
          <w:color w:val="auto"/>
        </w:rPr>
      </w:pPr>
      <w:bookmarkStart w:id="75" w:name="_Toc517586863"/>
      <w:bookmarkStart w:id="76" w:name="_Toc517848128"/>
      <w:bookmarkStart w:id="77" w:name="_Toc1797207"/>
      <w:bookmarkStart w:id="78" w:name="_Toc28855476"/>
      <w:bookmarkStart w:id="79" w:name="_Toc269650194"/>
      <w:bookmarkStart w:id="80" w:name="_Toc451784834"/>
      <w:r w:rsidRPr="009A6472">
        <w:rPr>
          <w:color w:val="auto"/>
        </w:rPr>
        <w:t>RfP Validity Period</w:t>
      </w:r>
      <w:bookmarkEnd w:id="75"/>
      <w:bookmarkEnd w:id="76"/>
      <w:bookmarkEnd w:id="77"/>
      <w:bookmarkEnd w:id="78"/>
      <w:bookmarkEnd w:id="79"/>
      <w:bookmarkEnd w:id="80"/>
    </w:p>
    <w:p w:rsidR="00312CF1" w:rsidRPr="009A6472" w:rsidRDefault="00312CF1" w:rsidP="00026B4C">
      <w:pPr>
        <w:pStyle w:val="Header"/>
        <w:numPr>
          <w:ilvl w:val="0"/>
          <w:numId w:val="52"/>
        </w:numPr>
        <w:tabs>
          <w:tab w:val="left" w:pos="1080"/>
          <w:tab w:val="left" w:pos="1260"/>
        </w:tabs>
        <w:spacing w:line="276" w:lineRule="auto"/>
        <w:ind w:left="1080"/>
        <w:rPr>
          <w:szCs w:val="22"/>
        </w:rPr>
      </w:pPr>
      <w:r w:rsidRPr="009A6472">
        <w:rPr>
          <w:szCs w:val="22"/>
        </w:rPr>
        <w:t xml:space="preserve">The Bids must remain </w:t>
      </w:r>
      <w:r w:rsidRPr="009A6472">
        <w:t xml:space="preserve">valid and open for evaluation according to their terms for a period of </w:t>
      </w:r>
      <w:r w:rsidR="00427A42" w:rsidRPr="009A6472">
        <w:rPr>
          <w:b/>
          <w:bCs/>
        </w:rPr>
        <w:t>90 days</w:t>
      </w:r>
      <w:r w:rsidRPr="009A6472">
        <w:rPr>
          <w:szCs w:val="22"/>
        </w:rPr>
        <w:t xml:space="preserve"> from the </w:t>
      </w:r>
      <w:r w:rsidR="00BD0B7F" w:rsidRPr="009A6472">
        <w:rPr>
          <w:szCs w:val="22"/>
        </w:rPr>
        <w:t xml:space="preserve">last </w:t>
      </w:r>
      <w:r w:rsidR="00885757" w:rsidRPr="009A6472">
        <w:rPr>
          <w:szCs w:val="22"/>
        </w:rPr>
        <w:t>date of</w:t>
      </w:r>
      <w:r w:rsidR="00A73649" w:rsidRPr="009A6472">
        <w:rPr>
          <w:szCs w:val="22"/>
        </w:rPr>
        <w:t xml:space="preserve"> the submission of bids</w:t>
      </w:r>
      <w:r w:rsidRPr="009A6472">
        <w:rPr>
          <w:szCs w:val="22"/>
        </w:rPr>
        <w:t>.</w:t>
      </w:r>
    </w:p>
    <w:p w:rsidR="00312CF1" w:rsidRPr="009A6472" w:rsidRDefault="00A7042C" w:rsidP="00AF113A">
      <w:pPr>
        <w:pStyle w:val="Heading2"/>
        <w:tabs>
          <w:tab w:val="num" w:pos="1080"/>
        </w:tabs>
        <w:spacing w:line="276" w:lineRule="auto"/>
        <w:ind w:left="1584" w:hanging="1224"/>
        <w:rPr>
          <w:color w:val="auto"/>
        </w:rPr>
      </w:pPr>
      <w:bookmarkStart w:id="81" w:name="_Toc451784835"/>
      <w:r>
        <w:rPr>
          <w:color w:val="auto"/>
        </w:rPr>
        <w:t>Late Rf</w:t>
      </w:r>
      <w:r w:rsidR="00312CF1" w:rsidRPr="009A6472">
        <w:rPr>
          <w:color w:val="auto"/>
        </w:rPr>
        <w:t xml:space="preserve">P </w:t>
      </w:r>
      <w:r w:rsidR="009D221B" w:rsidRPr="009A6472">
        <w:rPr>
          <w:color w:val="auto"/>
        </w:rPr>
        <w:t>P</w:t>
      </w:r>
      <w:r w:rsidR="00312CF1" w:rsidRPr="009A6472">
        <w:rPr>
          <w:color w:val="auto"/>
        </w:rPr>
        <w:t>olicy</w:t>
      </w:r>
      <w:bookmarkEnd w:id="81"/>
    </w:p>
    <w:p w:rsidR="00824021" w:rsidRPr="009A6472" w:rsidRDefault="00824021" w:rsidP="00026B4C">
      <w:pPr>
        <w:pStyle w:val="Header"/>
        <w:numPr>
          <w:ilvl w:val="0"/>
          <w:numId w:val="53"/>
        </w:numPr>
        <w:tabs>
          <w:tab w:val="left" w:pos="1080"/>
          <w:tab w:val="left" w:pos="1260"/>
        </w:tabs>
        <w:spacing w:line="276" w:lineRule="auto"/>
        <w:ind w:left="1080"/>
      </w:pPr>
      <w:r w:rsidRPr="009A6472">
        <w:t xml:space="preserve">Responses received after the due date / time </w:t>
      </w:r>
      <w:r w:rsidR="00427A42" w:rsidRPr="009A6472">
        <w:t xml:space="preserve">i.e. bid submission date/ time </w:t>
      </w:r>
      <w:r w:rsidRPr="009A6472">
        <w:t xml:space="preserve">would be considered late and may not be accepted or opened. Late received bids shall be returned un-opened </w:t>
      </w:r>
      <w:r w:rsidRPr="009A6472">
        <w:rPr>
          <w:b/>
          <w:bCs/>
        </w:rPr>
        <w:t>within 02 weeks from the bid submission date</w:t>
      </w:r>
      <w:r w:rsidRPr="009A6472">
        <w:t>.</w:t>
      </w:r>
    </w:p>
    <w:p w:rsidR="00312CF1" w:rsidRPr="009A6472" w:rsidRDefault="00312CF1" w:rsidP="00AF113A">
      <w:pPr>
        <w:pStyle w:val="Heading2"/>
        <w:tabs>
          <w:tab w:val="num" w:pos="1080"/>
        </w:tabs>
        <w:spacing w:line="276" w:lineRule="auto"/>
        <w:ind w:left="1584" w:hanging="1224"/>
        <w:rPr>
          <w:color w:val="auto"/>
        </w:rPr>
      </w:pPr>
      <w:bookmarkStart w:id="82" w:name="_Toc451784836"/>
      <w:r w:rsidRPr="009A6472">
        <w:rPr>
          <w:color w:val="auto"/>
        </w:rPr>
        <w:t>Receiving of R</w:t>
      </w:r>
      <w:r w:rsidR="00A7042C">
        <w:rPr>
          <w:color w:val="auto"/>
        </w:rPr>
        <w:t>f</w:t>
      </w:r>
      <w:r w:rsidR="00073E79" w:rsidRPr="009A6472">
        <w:rPr>
          <w:color w:val="auto"/>
        </w:rPr>
        <w:t>P R</w:t>
      </w:r>
      <w:r w:rsidRPr="009A6472">
        <w:rPr>
          <w:color w:val="auto"/>
        </w:rPr>
        <w:t>esponse</w:t>
      </w:r>
      <w:bookmarkEnd w:id="82"/>
    </w:p>
    <w:p w:rsidR="00312CF1" w:rsidRPr="009A6472" w:rsidRDefault="00312CF1" w:rsidP="00026B4C">
      <w:pPr>
        <w:pStyle w:val="Header"/>
        <w:numPr>
          <w:ilvl w:val="0"/>
          <w:numId w:val="54"/>
        </w:numPr>
        <w:tabs>
          <w:tab w:val="left" w:pos="1080"/>
          <w:tab w:val="left" w:pos="1260"/>
        </w:tabs>
        <w:spacing w:line="276" w:lineRule="auto"/>
        <w:ind w:left="1080"/>
      </w:pPr>
      <w:r w:rsidRPr="009A6472">
        <w:t>Receiving of R</w:t>
      </w:r>
      <w:r w:rsidR="00A7042C">
        <w:t>f</w:t>
      </w:r>
      <w:r w:rsidRPr="009A6472">
        <w:t>P response will be recorded by SIDBI in a ‘</w:t>
      </w:r>
      <w:r w:rsidR="00717B94" w:rsidRPr="009A6472">
        <w:rPr>
          <w:b/>
          <w:bCs/>
        </w:rPr>
        <w:t xml:space="preserve">Bid Receipt </w:t>
      </w:r>
      <w:r w:rsidRPr="009A6472">
        <w:rPr>
          <w:b/>
          <w:bCs/>
        </w:rPr>
        <w:t>Register</w:t>
      </w:r>
      <w:r w:rsidRPr="009A6472">
        <w:t>’ kept for the purpose upon receiving the R</w:t>
      </w:r>
      <w:r w:rsidR="00A7042C">
        <w:t>f</w:t>
      </w:r>
      <w:r w:rsidRPr="009A6472">
        <w:t>P response. The submission of the response should be in the format outlined in this R</w:t>
      </w:r>
      <w:r w:rsidR="00A7042C">
        <w:t>f</w:t>
      </w:r>
      <w:r w:rsidRPr="009A6472">
        <w:t xml:space="preserve">P and should be submitted through </w:t>
      </w:r>
      <w:r w:rsidR="00897C59">
        <w:t xml:space="preserve">courier/ </w:t>
      </w:r>
      <w:r w:rsidRPr="009A6472">
        <w:t>hand delive</w:t>
      </w:r>
      <w:r w:rsidR="00A7042C">
        <w:t>ry. If the submission to this Rf</w:t>
      </w:r>
      <w:r w:rsidRPr="009A6472">
        <w:t>P does not include all the documents and information required or is incomplete or submission is through Fax</w:t>
      </w:r>
      <w:r w:rsidR="00A13DD4" w:rsidRPr="00BA060E">
        <w:t>/ e-mail</w:t>
      </w:r>
      <w:r w:rsidRPr="00BA060E">
        <w:t xml:space="preserve"> mode, the R</w:t>
      </w:r>
      <w:r w:rsidR="00A7042C" w:rsidRPr="00BA060E">
        <w:t>f</w:t>
      </w:r>
      <w:r w:rsidRPr="00BA060E">
        <w:t>P is liable to be rejected. All submissions, including any accompanying documents, will become the property of Bank. The Recipient shall be deemed to have licensed, and granted all rights to the Bank to reproduce the whole or any portion of their submission for the purpose of evaluation and to disclose and/or use the contents of the submission as the basis for any resulting R</w:t>
      </w:r>
      <w:r w:rsidR="00A7042C" w:rsidRPr="00BA060E">
        <w:t>f</w:t>
      </w:r>
      <w:r w:rsidRPr="00BA060E">
        <w:t>P process, notwithstanding any copyright or other intellectual property right of the Recipient</w:t>
      </w:r>
      <w:r w:rsidRPr="009A6472">
        <w:t xml:space="preserve"> that may subsist in the submis</w:t>
      </w:r>
      <w:r w:rsidR="00F44771" w:rsidRPr="009A6472">
        <w:t>sion or accompanying documents.</w:t>
      </w:r>
    </w:p>
    <w:p w:rsidR="00312CF1" w:rsidRPr="009A6472" w:rsidRDefault="00312CF1" w:rsidP="00AF113A">
      <w:pPr>
        <w:pStyle w:val="Heading2"/>
        <w:tabs>
          <w:tab w:val="num" w:pos="1080"/>
        </w:tabs>
        <w:spacing w:line="276" w:lineRule="auto"/>
        <w:ind w:left="1584" w:hanging="1224"/>
        <w:rPr>
          <w:color w:val="auto"/>
        </w:rPr>
      </w:pPr>
      <w:bookmarkStart w:id="83" w:name="_Toc451784837"/>
      <w:r w:rsidRPr="009A6472">
        <w:rPr>
          <w:color w:val="auto"/>
        </w:rPr>
        <w:t>Requests for information</w:t>
      </w:r>
      <w:bookmarkEnd w:id="83"/>
    </w:p>
    <w:p w:rsidR="00312CF1" w:rsidRPr="009A6472" w:rsidRDefault="00312CF1" w:rsidP="00026B4C">
      <w:pPr>
        <w:pStyle w:val="Header"/>
        <w:numPr>
          <w:ilvl w:val="0"/>
          <w:numId w:val="50"/>
        </w:numPr>
        <w:tabs>
          <w:tab w:val="left" w:pos="1080"/>
          <w:tab w:val="left" w:pos="1260"/>
        </w:tabs>
        <w:spacing w:line="276" w:lineRule="auto"/>
        <w:ind w:left="1080"/>
      </w:pPr>
      <w:r w:rsidRPr="009A6472">
        <w:t>Recipients are required to direct all communications for any clarification related to this R</w:t>
      </w:r>
      <w:r w:rsidR="00EE3EB4">
        <w:t>f</w:t>
      </w:r>
      <w:r w:rsidRPr="009A6472">
        <w:t>P, to the designated Bank officials and must communicate the same in writing by the time mentioned in ‘</w:t>
      </w:r>
      <w:r w:rsidRPr="009A6472">
        <w:rPr>
          <w:b/>
          <w:bCs/>
        </w:rPr>
        <w:t>Critical Information</w:t>
      </w:r>
      <w:r w:rsidRPr="009A6472">
        <w:t>’ section above. No query / clarification would be entertained over phone.</w:t>
      </w:r>
    </w:p>
    <w:p w:rsidR="0067057A" w:rsidRPr="009A6472" w:rsidRDefault="00312CF1" w:rsidP="00026B4C">
      <w:pPr>
        <w:pStyle w:val="Header"/>
        <w:numPr>
          <w:ilvl w:val="0"/>
          <w:numId w:val="50"/>
        </w:numPr>
        <w:tabs>
          <w:tab w:val="left" w:pos="1080"/>
          <w:tab w:val="left" w:pos="1260"/>
        </w:tabs>
        <w:spacing w:line="276" w:lineRule="auto"/>
        <w:ind w:left="1080"/>
      </w:pPr>
      <w:r w:rsidRPr="009A6472">
        <w:t>All queries relating to the R</w:t>
      </w:r>
      <w:r w:rsidR="00A7042C">
        <w:t>f</w:t>
      </w:r>
      <w:r w:rsidRPr="009A6472">
        <w:t>P, technical or otherwise, must be in writing only and may be sent via email. The Bank will try to reply, without any obligation in respect thereof, every reasonable query raised by the Recipients in the manner specified.</w:t>
      </w:r>
    </w:p>
    <w:p w:rsidR="0067057A" w:rsidRPr="009A6472" w:rsidRDefault="00312CF1" w:rsidP="00AF113A">
      <w:pPr>
        <w:pStyle w:val="Header"/>
        <w:tabs>
          <w:tab w:val="left" w:pos="1080"/>
          <w:tab w:val="left" w:pos="1260"/>
        </w:tabs>
        <w:spacing w:line="276" w:lineRule="auto"/>
        <w:ind w:left="1080"/>
        <w:rPr>
          <w:rFonts w:cs="Mangal"/>
          <w:lang w:bidi="hi-IN"/>
        </w:rPr>
      </w:pPr>
      <w:r w:rsidRPr="009A6472">
        <w:t>However, the Bank will not answer any communication reaching the bank later than the time stipulated for the purpose.</w:t>
      </w:r>
    </w:p>
    <w:p w:rsidR="00312CF1" w:rsidRPr="009A6472" w:rsidRDefault="00312CF1" w:rsidP="00026B4C">
      <w:pPr>
        <w:pStyle w:val="Header"/>
        <w:numPr>
          <w:ilvl w:val="0"/>
          <w:numId w:val="50"/>
        </w:numPr>
        <w:tabs>
          <w:tab w:val="left" w:pos="1080"/>
          <w:tab w:val="left" w:pos="1260"/>
        </w:tabs>
        <w:spacing w:line="276" w:lineRule="auto"/>
        <w:ind w:left="1080"/>
      </w:pPr>
      <w:r w:rsidRPr="009A6472">
        <w:t>The Bank may in its absolute discretion seek, but under no obligation to seek, additional information or material from any Respondents after the R</w:t>
      </w:r>
      <w:r w:rsidR="00EE3EB4">
        <w:t>f</w:t>
      </w:r>
      <w:r w:rsidRPr="009A6472">
        <w:t xml:space="preserve">P closes and all such information and material provided must be taken to form part of that </w:t>
      </w:r>
      <w:r w:rsidRPr="009A6472">
        <w:lastRenderedPageBreak/>
        <w:t xml:space="preserve">Respondent’s response. Respondents should invariably provide details of their email address as responses to queries will be provided to all Respondents via email. </w:t>
      </w:r>
    </w:p>
    <w:p w:rsidR="00312CF1" w:rsidRPr="009A6472" w:rsidRDefault="00312CF1" w:rsidP="00026B4C">
      <w:pPr>
        <w:pStyle w:val="Header"/>
        <w:numPr>
          <w:ilvl w:val="0"/>
          <w:numId w:val="50"/>
        </w:numPr>
        <w:tabs>
          <w:tab w:val="left" w:pos="1080"/>
          <w:tab w:val="left" w:pos="1260"/>
        </w:tabs>
        <w:spacing w:line="276" w:lineRule="auto"/>
        <w:ind w:left="1080"/>
      </w:pPr>
      <w:r w:rsidRPr="009A6472">
        <w:t>The Bank may in its sole and absolute discretion engage in discussion with any Respondent (or simultaneously with more than one Respondent) after the R</w:t>
      </w:r>
      <w:r w:rsidR="00EE3EB4">
        <w:t>f</w:t>
      </w:r>
      <w:r w:rsidRPr="009A6472">
        <w:t>P closes</w:t>
      </w:r>
      <w:r w:rsidR="00400F79" w:rsidRPr="009A6472">
        <w:t>,</w:t>
      </w:r>
      <w:r w:rsidRPr="009A6472">
        <w:t xml:space="preserve"> to clarify any response. </w:t>
      </w:r>
    </w:p>
    <w:p w:rsidR="00312CF1" w:rsidRPr="009A6472" w:rsidRDefault="00312CF1" w:rsidP="00AF113A">
      <w:pPr>
        <w:pStyle w:val="Heading2"/>
        <w:tabs>
          <w:tab w:val="num" w:pos="1152"/>
        </w:tabs>
        <w:spacing w:line="276" w:lineRule="auto"/>
        <w:ind w:left="1584" w:hanging="1224"/>
        <w:rPr>
          <w:color w:val="auto"/>
        </w:rPr>
      </w:pPr>
      <w:bookmarkStart w:id="84" w:name="_Toc451784838"/>
      <w:r w:rsidRPr="009A6472">
        <w:rPr>
          <w:color w:val="auto"/>
        </w:rPr>
        <w:t>Disqualification</w:t>
      </w:r>
      <w:bookmarkEnd w:id="84"/>
    </w:p>
    <w:p w:rsidR="00312CF1" w:rsidRPr="009A6472" w:rsidRDefault="00312CF1" w:rsidP="00026B4C">
      <w:pPr>
        <w:pStyle w:val="Heading4"/>
        <w:numPr>
          <w:ilvl w:val="4"/>
          <w:numId w:val="84"/>
        </w:numPr>
        <w:tabs>
          <w:tab w:val="num" w:pos="792"/>
          <w:tab w:val="num" w:pos="1170"/>
        </w:tabs>
        <w:spacing w:line="276" w:lineRule="auto"/>
        <w:ind w:left="1170" w:hanging="360"/>
        <w:rPr>
          <w:rFonts w:cs="Mangal"/>
          <w:lang w:bidi="hi-IN"/>
        </w:rPr>
      </w:pPr>
      <w:r w:rsidRPr="009A6472">
        <w:t xml:space="preserve">Any form of canvassing/ lobbying/ influence/ query regarding short listing, status etc. will result in a disqualification. </w:t>
      </w:r>
    </w:p>
    <w:p w:rsidR="00312CF1" w:rsidRPr="009A6472" w:rsidRDefault="00312CF1" w:rsidP="00AF113A">
      <w:pPr>
        <w:pStyle w:val="Heading2"/>
        <w:tabs>
          <w:tab w:val="num" w:pos="1152"/>
        </w:tabs>
        <w:spacing w:before="0" w:after="0" w:line="276" w:lineRule="auto"/>
        <w:ind w:left="1584" w:hanging="1224"/>
        <w:rPr>
          <w:color w:val="auto"/>
        </w:rPr>
      </w:pPr>
      <w:bookmarkStart w:id="85" w:name="_Toc269650191"/>
      <w:bookmarkStart w:id="86" w:name="_Toc451784839"/>
      <w:r w:rsidRPr="009A6472">
        <w:rPr>
          <w:color w:val="auto"/>
        </w:rPr>
        <w:t>Selection process</w:t>
      </w:r>
      <w:bookmarkEnd w:id="85"/>
      <w:bookmarkEnd w:id="86"/>
    </w:p>
    <w:p w:rsidR="00312CF1" w:rsidRPr="009A6472" w:rsidRDefault="00312CF1" w:rsidP="00026B4C">
      <w:pPr>
        <w:pStyle w:val="Heading4"/>
        <w:numPr>
          <w:ilvl w:val="4"/>
          <w:numId w:val="86"/>
        </w:numPr>
        <w:tabs>
          <w:tab w:val="num" w:pos="792"/>
          <w:tab w:val="num" w:pos="1170"/>
        </w:tabs>
        <w:spacing w:line="276" w:lineRule="auto"/>
        <w:ind w:hanging="756"/>
        <w:rPr>
          <w:rFonts w:cs="Mangal"/>
          <w:lang w:bidi="hi-IN"/>
        </w:rPr>
      </w:pPr>
      <w:r w:rsidRPr="009A6472">
        <w:t>Successful Bi</w:t>
      </w:r>
      <w:r w:rsidR="007128C5">
        <w:t>dder will be selected through two</w:t>
      </w:r>
      <w:r w:rsidRPr="009A6472">
        <w:t xml:space="preserve"> bids evaluation process:</w:t>
      </w:r>
    </w:p>
    <w:p w:rsidR="00876C9F" w:rsidRPr="009A6472" w:rsidRDefault="00876C9F" w:rsidP="00026B4C">
      <w:pPr>
        <w:pStyle w:val="Heading5"/>
        <w:numPr>
          <w:ilvl w:val="5"/>
          <w:numId w:val="85"/>
        </w:numPr>
        <w:tabs>
          <w:tab w:val="num" w:pos="792"/>
          <w:tab w:val="num" w:pos="1620"/>
        </w:tabs>
        <w:spacing w:before="0" w:after="0" w:line="276" w:lineRule="auto"/>
        <w:ind w:hanging="396"/>
      </w:pPr>
      <w:bookmarkStart w:id="87" w:name="_Toc269650192"/>
      <w:r w:rsidRPr="009A6472">
        <w:t>Technical evaluation</w:t>
      </w:r>
    </w:p>
    <w:p w:rsidR="00876C9F" w:rsidRPr="009A6472" w:rsidRDefault="00876C9F" w:rsidP="00026B4C">
      <w:pPr>
        <w:pStyle w:val="Heading5"/>
        <w:numPr>
          <w:ilvl w:val="5"/>
          <w:numId w:val="85"/>
        </w:numPr>
        <w:tabs>
          <w:tab w:val="num" w:pos="792"/>
          <w:tab w:val="num" w:pos="1620"/>
        </w:tabs>
        <w:spacing w:before="0" w:after="0" w:line="276" w:lineRule="auto"/>
        <w:ind w:hanging="396"/>
      </w:pPr>
      <w:r w:rsidRPr="009A6472">
        <w:t>Commercial evaluation</w:t>
      </w:r>
    </w:p>
    <w:p w:rsidR="00312CF1" w:rsidRPr="009A6472" w:rsidRDefault="00A625C4" w:rsidP="00AF113A">
      <w:pPr>
        <w:pStyle w:val="Heading2"/>
        <w:tabs>
          <w:tab w:val="num" w:pos="1152"/>
        </w:tabs>
        <w:spacing w:before="0" w:after="0" w:line="276" w:lineRule="auto"/>
        <w:ind w:left="1170" w:hanging="810"/>
        <w:rPr>
          <w:color w:val="auto"/>
        </w:rPr>
      </w:pPr>
      <w:bookmarkStart w:id="88" w:name="_Toc451784840"/>
      <w:r w:rsidRPr="009A6472">
        <w:rPr>
          <w:color w:val="auto"/>
        </w:rPr>
        <w:t>Details of Bids to be s</w:t>
      </w:r>
      <w:r w:rsidR="00312CF1" w:rsidRPr="009A6472">
        <w:rPr>
          <w:color w:val="auto"/>
        </w:rPr>
        <w:t>ubmitted</w:t>
      </w:r>
      <w:bookmarkEnd w:id="87"/>
      <w:bookmarkEnd w:id="88"/>
    </w:p>
    <w:p w:rsidR="00312CF1" w:rsidRPr="009A6472" w:rsidRDefault="00312CF1" w:rsidP="00026B4C">
      <w:pPr>
        <w:pStyle w:val="Heading4"/>
        <w:numPr>
          <w:ilvl w:val="4"/>
          <w:numId w:val="56"/>
        </w:numPr>
        <w:tabs>
          <w:tab w:val="num" w:pos="1170"/>
        </w:tabs>
        <w:spacing w:before="0" w:after="0" w:line="276" w:lineRule="auto"/>
        <w:ind w:left="1170" w:hanging="360"/>
        <w:rPr>
          <w:rFonts w:cs="Mangal"/>
          <w:lang w:bidi="hi-IN"/>
        </w:rPr>
      </w:pPr>
      <w:r w:rsidRPr="009A6472">
        <w:t xml:space="preserve">Bidders are required to submit their responses </w:t>
      </w:r>
      <w:r w:rsidRPr="00BA060E">
        <w:t xml:space="preserve">in </w:t>
      </w:r>
      <w:r w:rsidR="007128C5" w:rsidRPr="00BA060E">
        <w:t>two</w:t>
      </w:r>
      <w:r w:rsidR="00BA060E" w:rsidRPr="00BA060E">
        <w:t xml:space="preserve"> </w:t>
      </w:r>
      <w:r w:rsidR="00120645" w:rsidRPr="00BA060E">
        <w:t>separate</w:t>
      </w:r>
      <w:r w:rsidR="00BA060E">
        <w:t xml:space="preserve"> </w:t>
      </w:r>
      <w:r w:rsidRPr="009A6472">
        <w:t>envelopes</w:t>
      </w:r>
      <w:r w:rsidR="00A625C4" w:rsidRPr="009A6472">
        <w:t>, with contents of each as under:</w:t>
      </w:r>
    </w:p>
    <w:p w:rsidR="007E1EC5" w:rsidRPr="009A6472" w:rsidRDefault="007E1EC5" w:rsidP="00AF113A">
      <w:pPr>
        <w:spacing w:line="276" w:lineRule="auto"/>
        <w:rPr>
          <w:rFonts w:cs="Mangal"/>
          <w:lang w:bidi="hi-IN"/>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5"/>
        <w:gridCol w:w="4286"/>
        <w:gridCol w:w="1223"/>
        <w:gridCol w:w="2425"/>
      </w:tblGrid>
      <w:tr w:rsidR="00202E1D" w:rsidRPr="009A6472" w:rsidTr="00777476">
        <w:trPr>
          <w:tblHeader/>
          <w:jc w:val="right"/>
        </w:trPr>
        <w:tc>
          <w:tcPr>
            <w:tcW w:w="1195" w:type="dxa"/>
            <w:shd w:val="clear" w:color="auto" w:fill="99CCFF"/>
          </w:tcPr>
          <w:p w:rsidR="00202E1D" w:rsidRPr="009A6472" w:rsidRDefault="00202E1D" w:rsidP="00AF113A">
            <w:pPr>
              <w:spacing w:line="276" w:lineRule="auto"/>
              <w:jc w:val="center"/>
              <w:rPr>
                <w:rFonts w:ascii="Arial" w:hAnsi="Arial"/>
                <w:b/>
                <w:bCs/>
                <w:sz w:val="22"/>
                <w:szCs w:val="22"/>
              </w:rPr>
            </w:pPr>
            <w:r w:rsidRPr="009A6472">
              <w:rPr>
                <w:rFonts w:ascii="Arial" w:hAnsi="Arial"/>
                <w:b/>
                <w:bCs/>
                <w:sz w:val="22"/>
                <w:szCs w:val="22"/>
              </w:rPr>
              <w:t>Envelope</w:t>
            </w:r>
          </w:p>
          <w:p w:rsidR="00202E1D" w:rsidRPr="009A6472" w:rsidRDefault="00202E1D" w:rsidP="00AF113A">
            <w:pPr>
              <w:spacing w:line="276" w:lineRule="auto"/>
              <w:jc w:val="center"/>
              <w:rPr>
                <w:rFonts w:ascii="Arial" w:hAnsi="Arial"/>
                <w:b/>
                <w:bCs/>
                <w:sz w:val="22"/>
                <w:szCs w:val="22"/>
              </w:rPr>
            </w:pPr>
            <w:r w:rsidRPr="009A6472">
              <w:rPr>
                <w:rFonts w:ascii="Arial" w:hAnsi="Arial"/>
                <w:b/>
                <w:bCs/>
                <w:sz w:val="22"/>
                <w:szCs w:val="22"/>
              </w:rPr>
              <w:t>No.</w:t>
            </w:r>
          </w:p>
        </w:tc>
        <w:tc>
          <w:tcPr>
            <w:tcW w:w="4410" w:type="dxa"/>
            <w:shd w:val="clear" w:color="auto" w:fill="99CCFF"/>
          </w:tcPr>
          <w:p w:rsidR="00202E1D" w:rsidRPr="009A6472" w:rsidRDefault="00202E1D" w:rsidP="00AF113A">
            <w:pPr>
              <w:spacing w:after="120" w:line="276" w:lineRule="auto"/>
              <w:jc w:val="center"/>
              <w:rPr>
                <w:rFonts w:ascii="Arial" w:hAnsi="Arial"/>
                <w:b/>
                <w:bCs/>
                <w:strike/>
                <w:sz w:val="22"/>
                <w:szCs w:val="22"/>
              </w:rPr>
            </w:pPr>
            <w:r w:rsidRPr="009A6472">
              <w:rPr>
                <w:rFonts w:ascii="Arial" w:hAnsi="Arial"/>
                <w:b/>
                <w:bCs/>
                <w:sz w:val="22"/>
                <w:szCs w:val="22"/>
              </w:rPr>
              <w:t>Bid Contents</w:t>
            </w:r>
          </w:p>
        </w:tc>
        <w:tc>
          <w:tcPr>
            <w:tcW w:w="1193" w:type="dxa"/>
            <w:shd w:val="clear" w:color="auto" w:fill="99CCFF"/>
          </w:tcPr>
          <w:p w:rsidR="00202E1D" w:rsidRPr="009A6472" w:rsidRDefault="00202E1D" w:rsidP="00AF113A">
            <w:pPr>
              <w:spacing w:after="120" w:line="276" w:lineRule="auto"/>
              <w:jc w:val="center"/>
              <w:rPr>
                <w:rFonts w:ascii="Arial" w:hAnsi="Arial"/>
                <w:b/>
                <w:bCs/>
                <w:sz w:val="22"/>
                <w:szCs w:val="22"/>
              </w:rPr>
            </w:pPr>
            <w:r w:rsidRPr="009A6472">
              <w:rPr>
                <w:rFonts w:ascii="Arial" w:hAnsi="Arial"/>
                <w:b/>
                <w:bCs/>
                <w:sz w:val="22"/>
                <w:szCs w:val="22"/>
              </w:rPr>
              <w:t>No. of Copies</w:t>
            </w:r>
          </w:p>
        </w:tc>
        <w:tc>
          <w:tcPr>
            <w:tcW w:w="2462" w:type="dxa"/>
            <w:shd w:val="clear" w:color="auto" w:fill="99CCFF"/>
          </w:tcPr>
          <w:p w:rsidR="00202E1D" w:rsidRPr="009A6472" w:rsidRDefault="00202E1D" w:rsidP="00AF113A">
            <w:pPr>
              <w:spacing w:after="120" w:line="276" w:lineRule="auto"/>
              <w:rPr>
                <w:rFonts w:ascii="Arial" w:hAnsi="Arial"/>
                <w:b/>
                <w:bCs/>
                <w:sz w:val="22"/>
                <w:szCs w:val="22"/>
              </w:rPr>
            </w:pPr>
            <w:r w:rsidRPr="009A6472">
              <w:rPr>
                <w:rFonts w:ascii="Arial" w:hAnsi="Arial"/>
                <w:b/>
                <w:bCs/>
                <w:sz w:val="22"/>
                <w:szCs w:val="22"/>
              </w:rPr>
              <w:t>Label of Envelope</w:t>
            </w:r>
          </w:p>
        </w:tc>
      </w:tr>
      <w:tr w:rsidR="00202E1D" w:rsidRPr="009A6472" w:rsidTr="00777476">
        <w:trPr>
          <w:jc w:val="right"/>
        </w:trPr>
        <w:tc>
          <w:tcPr>
            <w:tcW w:w="1195" w:type="dxa"/>
          </w:tcPr>
          <w:p w:rsidR="00202E1D" w:rsidRPr="009A6472" w:rsidRDefault="00202E1D" w:rsidP="00AF113A">
            <w:pPr>
              <w:spacing w:after="120" w:line="276" w:lineRule="auto"/>
              <w:jc w:val="center"/>
              <w:rPr>
                <w:rFonts w:ascii="Arial" w:hAnsi="Arial"/>
                <w:b/>
                <w:bCs/>
                <w:sz w:val="20"/>
                <w:szCs w:val="20"/>
              </w:rPr>
            </w:pPr>
            <w:r w:rsidRPr="009A6472">
              <w:rPr>
                <w:rFonts w:ascii="Arial" w:hAnsi="Arial"/>
                <w:b/>
                <w:bCs/>
                <w:sz w:val="20"/>
                <w:szCs w:val="20"/>
              </w:rPr>
              <w:t>II</w:t>
            </w:r>
          </w:p>
        </w:tc>
        <w:tc>
          <w:tcPr>
            <w:tcW w:w="4410" w:type="dxa"/>
          </w:tcPr>
          <w:p w:rsidR="00202E1D" w:rsidRPr="009A6472" w:rsidRDefault="00202E1D" w:rsidP="00AF113A">
            <w:pPr>
              <w:spacing w:after="60" w:line="276" w:lineRule="auto"/>
              <w:rPr>
                <w:rFonts w:ascii="Arial" w:hAnsi="Arial"/>
                <w:b/>
                <w:bCs/>
                <w:sz w:val="22"/>
                <w:szCs w:val="22"/>
              </w:rPr>
            </w:pPr>
            <w:r w:rsidRPr="009A6472">
              <w:rPr>
                <w:rFonts w:ascii="Arial" w:hAnsi="Arial"/>
                <w:b/>
                <w:bCs/>
                <w:sz w:val="22"/>
                <w:szCs w:val="22"/>
              </w:rPr>
              <w:t>Technical Bid</w:t>
            </w:r>
          </w:p>
          <w:p w:rsidR="00202E1D" w:rsidRPr="009A6472" w:rsidRDefault="00202E1D" w:rsidP="00026B4C">
            <w:pPr>
              <w:numPr>
                <w:ilvl w:val="0"/>
                <w:numId w:val="12"/>
              </w:numPr>
              <w:spacing w:after="60" w:line="276" w:lineRule="auto"/>
              <w:rPr>
                <w:rFonts w:ascii="Arial" w:hAnsi="Arial"/>
                <w:sz w:val="20"/>
                <w:szCs w:val="20"/>
              </w:rPr>
            </w:pPr>
            <w:r w:rsidRPr="009A6472">
              <w:rPr>
                <w:rFonts w:ascii="Arial" w:hAnsi="Arial"/>
                <w:sz w:val="20"/>
                <w:szCs w:val="20"/>
              </w:rPr>
              <w:t>Response to Technical Bid –</w:t>
            </w:r>
            <w:r w:rsidR="007E257C">
              <w:rPr>
                <w:rFonts w:ascii="Arial" w:hAnsi="Arial"/>
                <w:sz w:val="20"/>
                <w:szCs w:val="20"/>
              </w:rPr>
              <w:t>A</w:t>
            </w:r>
            <w:r w:rsidRPr="009A6472">
              <w:rPr>
                <w:rFonts w:ascii="Arial" w:hAnsi="Arial"/>
                <w:sz w:val="20"/>
                <w:szCs w:val="20"/>
              </w:rPr>
              <w:t xml:space="preserve">s per format prescribed in </w:t>
            </w:r>
            <w:r w:rsidRPr="009A6472">
              <w:rPr>
                <w:rFonts w:ascii="Arial" w:hAnsi="Arial"/>
                <w:b/>
                <w:bCs/>
                <w:sz w:val="20"/>
                <w:szCs w:val="20"/>
              </w:rPr>
              <w:t>Annexure-I</w:t>
            </w:r>
            <w:r w:rsidR="007E257C">
              <w:rPr>
                <w:rFonts w:ascii="Arial" w:hAnsi="Arial"/>
                <w:b/>
                <w:bCs/>
                <w:sz w:val="20"/>
                <w:szCs w:val="20"/>
              </w:rPr>
              <w:t>II</w:t>
            </w:r>
          </w:p>
          <w:p w:rsidR="00202E1D" w:rsidRPr="009A6472" w:rsidRDefault="00202E1D" w:rsidP="007E257C">
            <w:pPr>
              <w:spacing w:after="60" w:line="276" w:lineRule="auto"/>
              <w:rPr>
                <w:rFonts w:ascii="Arial" w:hAnsi="Arial"/>
                <w:sz w:val="20"/>
                <w:szCs w:val="20"/>
              </w:rPr>
            </w:pPr>
          </w:p>
        </w:tc>
        <w:tc>
          <w:tcPr>
            <w:tcW w:w="1193" w:type="dxa"/>
          </w:tcPr>
          <w:p w:rsidR="00202E1D" w:rsidRPr="009A6472" w:rsidRDefault="00202E1D" w:rsidP="007E257C">
            <w:pPr>
              <w:spacing w:after="60" w:line="276" w:lineRule="auto"/>
              <w:jc w:val="center"/>
              <w:rPr>
                <w:rFonts w:ascii="Arial" w:hAnsi="Arial"/>
                <w:sz w:val="20"/>
                <w:szCs w:val="20"/>
              </w:rPr>
            </w:pPr>
            <w:r w:rsidRPr="009A6472">
              <w:rPr>
                <w:rFonts w:ascii="Arial" w:hAnsi="Arial"/>
                <w:sz w:val="20"/>
                <w:szCs w:val="20"/>
              </w:rPr>
              <w:t xml:space="preserve">Hardcopy – </w:t>
            </w:r>
            <w:r w:rsidR="007E257C">
              <w:rPr>
                <w:rFonts w:ascii="Arial" w:hAnsi="Arial"/>
                <w:sz w:val="20"/>
                <w:szCs w:val="20"/>
              </w:rPr>
              <w:t>1 (original)+3 (copies)</w:t>
            </w:r>
            <w:r w:rsidR="00BA060E">
              <w:rPr>
                <w:rFonts w:ascii="Arial" w:hAnsi="Arial"/>
                <w:sz w:val="20"/>
                <w:szCs w:val="20"/>
              </w:rPr>
              <w:t xml:space="preserve"> + soft copy on a  cd</w:t>
            </w:r>
          </w:p>
        </w:tc>
        <w:tc>
          <w:tcPr>
            <w:tcW w:w="2462" w:type="dxa"/>
          </w:tcPr>
          <w:p w:rsidR="007B2FDF" w:rsidRDefault="00202E1D" w:rsidP="007B2FDF">
            <w:pPr>
              <w:spacing w:line="276" w:lineRule="auto"/>
              <w:rPr>
                <w:rFonts w:ascii="Arial" w:hAnsi="Arial"/>
                <w:sz w:val="20"/>
                <w:szCs w:val="20"/>
              </w:rPr>
            </w:pPr>
            <w:r w:rsidRPr="009A6472">
              <w:rPr>
                <w:rFonts w:ascii="Arial" w:hAnsi="Arial"/>
                <w:sz w:val="20"/>
                <w:szCs w:val="20"/>
              </w:rPr>
              <w:t xml:space="preserve">“Technical Bid for </w:t>
            </w:r>
            <w:r w:rsidR="00777476" w:rsidRPr="009A6472">
              <w:rPr>
                <w:rFonts w:ascii="Arial" w:hAnsi="Arial"/>
                <w:sz w:val="20"/>
                <w:szCs w:val="20"/>
              </w:rPr>
              <w:t>Engaging</w:t>
            </w:r>
            <w:r w:rsidR="00395801">
              <w:rPr>
                <w:rFonts w:ascii="Arial" w:hAnsi="Arial"/>
                <w:sz w:val="20"/>
                <w:szCs w:val="20"/>
              </w:rPr>
              <w:t xml:space="preserve"> Thematic Intervention Expert (TIE)</w:t>
            </w:r>
            <w:r w:rsidR="007B2FDF">
              <w:rPr>
                <w:rFonts w:ascii="Arial" w:hAnsi="Arial"/>
                <w:sz w:val="20"/>
                <w:szCs w:val="20"/>
              </w:rPr>
              <w:t xml:space="preserve"> for Infrastructure Development</w:t>
            </w:r>
          </w:p>
          <w:p w:rsidR="00202E1D" w:rsidRPr="009A6472" w:rsidRDefault="00202E1D" w:rsidP="00BA060E">
            <w:pPr>
              <w:spacing w:after="60" w:line="276" w:lineRule="auto"/>
              <w:rPr>
                <w:rFonts w:ascii="Arial" w:hAnsi="Arial"/>
                <w:sz w:val="20"/>
                <w:szCs w:val="20"/>
              </w:rPr>
            </w:pPr>
            <w:r w:rsidRPr="009A6472">
              <w:rPr>
                <w:rFonts w:ascii="Arial" w:hAnsi="Arial"/>
                <w:sz w:val="20"/>
                <w:szCs w:val="20"/>
              </w:rPr>
              <w:t xml:space="preserve">– </w:t>
            </w:r>
            <w:r w:rsidR="00BA060E" w:rsidRPr="00BB112F">
              <w:rPr>
                <w:rFonts w:ascii="Arial" w:hAnsi="Arial"/>
                <w:sz w:val="20"/>
                <w:szCs w:val="20"/>
              </w:rPr>
              <w:t>Rfp No. 0</w:t>
            </w:r>
            <w:r w:rsidR="00BA060E">
              <w:rPr>
                <w:rFonts w:ascii="Arial" w:hAnsi="Arial"/>
                <w:sz w:val="20"/>
                <w:szCs w:val="20"/>
              </w:rPr>
              <w:t>3</w:t>
            </w:r>
            <w:r w:rsidR="00BA060E" w:rsidRPr="00BB112F">
              <w:rPr>
                <w:rFonts w:ascii="Arial" w:hAnsi="Arial"/>
                <w:sz w:val="20"/>
                <w:szCs w:val="20"/>
              </w:rPr>
              <w:t>/2016-17-16/SIDBI/PMD”</w:t>
            </w:r>
          </w:p>
        </w:tc>
      </w:tr>
      <w:tr w:rsidR="00202E1D" w:rsidRPr="009A6472" w:rsidTr="00777476">
        <w:trPr>
          <w:jc w:val="right"/>
        </w:trPr>
        <w:tc>
          <w:tcPr>
            <w:tcW w:w="1195" w:type="dxa"/>
          </w:tcPr>
          <w:p w:rsidR="00202E1D" w:rsidRPr="009A6472" w:rsidRDefault="00202E1D" w:rsidP="00AF113A">
            <w:pPr>
              <w:spacing w:after="120" w:line="276" w:lineRule="auto"/>
              <w:jc w:val="center"/>
              <w:rPr>
                <w:rFonts w:ascii="Arial" w:hAnsi="Arial"/>
                <w:b/>
                <w:bCs/>
                <w:sz w:val="20"/>
                <w:szCs w:val="20"/>
              </w:rPr>
            </w:pPr>
            <w:r w:rsidRPr="009A6472">
              <w:rPr>
                <w:rFonts w:ascii="Arial" w:hAnsi="Arial"/>
                <w:b/>
                <w:bCs/>
                <w:sz w:val="20"/>
                <w:szCs w:val="20"/>
              </w:rPr>
              <w:t>III</w:t>
            </w:r>
          </w:p>
        </w:tc>
        <w:tc>
          <w:tcPr>
            <w:tcW w:w="4410" w:type="dxa"/>
          </w:tcPr>
          <w:p w:rsidR="00202E1D" w:rsidRPr="009A6472" w:rsidRDefault="00202E1D" w:rsidP="00AF113A">
            <w:pPr>
              <w:spacing w:after="60" w:line="276" w:lineRule="auto"/>
              <w:rPr>
                <w:rFonts w:ascii="Arial" w:hAnsi="Arial"/>
                <w:b/>
                <w:bCs/>
                <w:sz w:val="22"/>
                <w:szCs w:val="22"/>
              </w:rPr>
            </w:pPr>
            <w:r w:rsidRPr="009A6472">
              <w:rPr>
                <w:rFonts w:ascii="Arial" w:hAnsi="Arial"/>
                <w:b/>
                <w:bCs/>
                <w:sz w:val="22"/>
                <w:szCs w:val="22"/>
              </w:rPr>
              <w:t>Commercial Bid</w:t>
            </w:r>
          </w:p>
          <w:p w:rsidR="00202E1D" w:rsidRPr="009A6472" w:rsidRDefault="00202E1D" w:rsidP="00026B4C">
            <w:pPr>
              <w:numPr>
                <w:ilvl w:val="0"/>
                <w:numId w:val="13"/>
              </w:numPr>
              <w:spacing w:after="60" w:line="276" w:lineRule="auto"/>
              <w:rPr>
                <w:rFonts w:ascii="Arial" w:hAnsi="Arial"/>
                <w:sz w:val="20"/>
                <w:szCs w:val="20"/>
              </w:rPr>
            </w:pPr>
            <w:r w:rsidRPr="009A6472">
              <w:rPr>
                <w:rFonts w:ascii="Arial" w:hAnsi="Arial"/>
                <w:sz w:val="20"/>
                <w:szCs w:val="20"/>
              </w:rPr>
              <w:t xml:space="preserve">Response to Commercial Bid as per format prescribed in </w:t>
            </w:r>
            <w:r w:rsidRPr="009A6472">
              <w:rPr>
                <w:rFonts w:ascii="Arial" w:hAnsi="Arial"/>
                <w:b/>
                <w:bCs/>
                <w:sz w:val="20"/>
                <w:szCs w:val="20"/>
              </w:rPr>
              <w:t>Annexure-</w:t>
            </w:r>
            <w:r w:rsidR="007E257C">
              <w:rPr>
                <w:rFonts w:ascii="Arial" w:hAnsi="Arial"/>
                <w:b/>
                <w:bCs/>
                <w:sz w:val="20"/>
                <w:szCs w:val="20"/>
              </w:rPr>
              <w:t>I</w:t>
            </w:r>
            <w:r w:rsidRPr="009A6472">
              <w:rPr>
                <w:rFonts w:ascii="Arial" w:hAnsi="Arial"/>
                <w:b/>
                <w:bCs/>
                <w:sz w:val="20"/>
                <w:szCs w:val="20"/>
              </w:rPr>
              <w:t>V</w:t>
            </w:r>
          </w:p>
        </w:tc>
        <w:tc>
          <w:tcPr>
            <w:tcW w:w="1193" w:type="dxa"/>
          </w:tcPr>
          <w:p w:rsidR="00202E1D" w:rsidRPr="009A6472" w:rsidRDefault="00202E1D" w:rsidP="00AF113A">
            <w:pPr>
              <w:spacing w:after="60" w:line="276" w:lineRule="auto"/>
              <w:jc w:val="center"/>
              <w:rPr>
                <w:rFonts w:ascii="Arial" w:hAnsi="Arial"/>
                <w:sz w:val="20"/>
                <w:szCs w:val="20"/>
              </w:rPr>
            </w:pPr>
            <w:r w:rsidRPr="009A6472">
              <w:rPr>
                <w:rFonts w:ascii="Arial" w:hAnsi="Arial"/>
                <w:sz w:val="20"/>
                <w:szCs w:val="20"/>
              </w:rPr>
              <w:t>Hardcopy – 1</w:t>
            </w:r>
          </w:p>
          <w:p w:rsidR="00202E1D" w:rsidRPr="009A6472" w:rsidRDefault="00202E1D" w:rsidP="00AF113A">
            <w:pPr>
              <w:spacing w:after="60" w:line="276" w:lineRule="auto"/>
              <w:jc w:val="center"/>
              <w:rPr>
                <w:rFonts w:ascii="Arial" w:hAnsi="Arial"/>
                <w:sz w:val="20"/>
                <w:szCs w:val="20"/>
              </w:rPr>
            </w:pPr>
          </w:p>
        </w:tc>
        <w:tc>
          <w:tcPr>
            <w:tcW w:w="2462" w:type="dxa"/>
          </w:tcPr>
          <w:p w:rsidR="00395801" w:rsidRDefault="00202E1D" w:rsidP="00AF113A">
            <w:pPr>
              <w:spacing w:line="276" w:lineRule="auto"/>
              <w:rPr>
                <w:rFonts w:ascii="Arial" w:hAnsi="Arial"/>
                <w:sz w:val="20"/>
                <w:szCs w:val="20"/>
              </w:rPr>
            </w:pPr>
            <w:r w:rsidRPr="009A6472">
              <w:rPr>
                <w:rFonts w:ascii="Arial" w:hAnsi="Arial"/>
                <w:sz w:val="20"/>
                <w:szCs w:val="20"/>
              </w:rPr>
              <w:t xml:space="preserve">“Commercial Bid for </w:t>
            </w:r>
            <w:r w:rsidR="00777476" w:rsidRPr="009A6472">
              <w:rPr>
                <w:rFonts w:ascii="Arial" w:hAnsi="Arial"/>
                <w:sz w:val="20"/>
                <w:szCs w:val="20"/>
              </w:rPr>
              <w:t xml:space="preserve">Engaging </w:t>
            </w:r>
            <w:r w:rsidR="00395801">
              <w:rPr>
                <w:rFonts w:ascii="Arial" w:hAnsi="Arial"/>
                <w:sz w:val="20"/>
                <w:szCs w:val="20"/>
              </w:rPr>
              <w:t>Thematic Intervention Expert (TIE)</w:t>
            </w:r>
            <w:r w:rsidR="007B2FDF">
              <w:rPr>
                <w:rFonts w:ascii="Arial" w:hAnsi="Arial"/>
                <w:sz w:val="20"/>
                <w:szCs w:val="20"/>
              </w:rPr>
              <w:t xml:space="preserve"> for Infrastructure Development</w:t>
            </w:r>
          </w:p>
          <w:p w:rsidR="00202E1D" w:rsidRPr="009A6472" w:rsidRDefault="00777476" w:rsidP="00BA060E">
            <w:pPr>
              <w:spacing w:line="276" w:lineRule="auto"/>
              <w:rPr>
                <w:rFonts w:ascii="Arial" w:hAnsi="Arial"/>
                <w:sz w:val="20"/>
                <w:szCs w:val="20"/>
              </w:rPr>
            </w:pPr>
            <w:r w:rsidRPr="009A6472">
              <w:rPr>
                <w:rFonts w:ascii="Arial" w:hAnsi="Arial"/>
                <w:sz w:val="20"/>
                <w:szCs w:val="20"/>
              </w:rPr>
              <w:t xml:space="preserve">– </w:t>
            </w:r>
            <w:r w:rsidR="00BA060E" w:rsidRPr="00BB112F">
              <w:rPr>
                <w:rFonts w:ascii="Arial" w:hAnsi="Arial"/>
                <w:sz w:val="20"/>
                <w:szCs w:val="20"/>
              </w:rPr>
              <w:t>Rfp No. 0</w:t>
            </w:r>
            <w:r w:rsidR="00BA060E">
              <w:rPr>
                <w:rFonts w:ascii="Arial" w:hAnsi="Arial"/>
                <w:sz w:val="20"/>
                <w:szCs w:val="20"/>
              </w:rPr>
              <w:t>3</w:t>
            </w:r>
            <w:r w:rsidR="00BA060E" w:rsidRPr="00BB112F">
              <w:rPr>
                <w:rFonts w:ascii="Arial" w:hAnsi="Arial"/>
                <w:sz w:val="20"/>
                <w:szCs w:val="20"/>
              </w:rPr>
              <w:t>/2016-17-16/SIDBI/PMD”</w:t>
            </w:r>
          </w:p>
        </w:tc>
      </w:tr>
    </w:tbl>
    <w:p w:rsidR="00F83CA2" w:rsidRPr="009A6472" w:rsidRDefault="00F83CA2" w:rsidP="00AF113A">
      <w:pPr>
        <w:pStyle w:val="Heading4"/>
        <w:numPr>
          <w:ilvl w:val="0"/>
          <w:numId w:val="0"/>
        </w:numPr>
        <w:tabs>
          <w:tab w:val="left" w:pos="1170"/>
        </w:tabs>
        <w:spacing w:line="276" w:lineRule="auto"/>
        <w:ind w:left="1170"/>
      </w:pPr>
    </w:p>
    <w:p w:rsidR="00BA060E" w:rsidRPr="009A6472" w:rsidRDefault="00312CF1" w:rsidP="00BA060E">
      <w:pPr>
        <w:pStyle w:val="Heading4"/>
        <w:numPr>
          <w:ilvl w:val="4"/>
          <w:numId w:val="56"/>
        </w:numPr>
        <w:tabs>
          <w:tab w:val="left" w:pos="1170"/>
        </w:tabs>
        <w:spacing w:line="276" w:lineRule="auto"/>
      </w:pPr>
      <w:r w:rsidRPr="009A6472">
        <w:t xml:space="preserve">Above mentioned </w:t>
      </w:r>
      <w:r w:rsidR="00F83CA2" w:rsidRPr="009A6472">
        <w:t>two</w:t>
      </w:r>
      <w:r w:rsidRPr="009A6472">
        <w:t xml:space="preserve"> separately sealed sub-envelopes should be put together in another master sealed envelope super-scribing </w:t>
      </w:r>
      <w:r w:rsidRPr="00BA060E">
        <w:rPr>
          <w:b/>
          <w:bCs/>
        </w:rPr>
        <w:t xml:space="preserve">“Bid for </w:t>
      </w:r>
      <w:r w:rsidR="000F0BB7" w:rsidRPr="00BA060E">
        <w:rPr>
          <w:b/>
          <w:bCs/>
        </w:rPr>
        <w:t>Thematic Intervention Expert (TIE)</w:t>
      </w:r>
      <w:r w:rsidR="007B2FDF" w:rsidRPr="00BA060E">
        <w:rPr>
          <w:b/>
          <w:bCs/>
        </w:rPr>
        <w:t xml:space="preserve"> for Infrastructure Development</w:t>
      </w:r>
      <w:r w:rsidR="00F83CA2" w:rsidRPr="00BA060E">
        <w:rPr>
          <w:b/>
          <w:bCs/>
        </w:rPr>
        <w:t>–</w:t>
      </w:r>
      <w:r w:rsidR="00BA060E" w:rsidRPr="00BA060E">
        <w:rPr>
          <w:b/>
          <w:bCs/>
        </w:rPr>
        <w:t xml:space="preserve"> Rfp No. 03/2016-17-16/SIDBI/PMD”</w:t>
      </w:r>
      <w:r w:rsidR="00BA060E" w:rsidRPr="009A6472">
        <w:t>.</w:t>
      </w:r>
    </w:p>
    <w:p w:rsidR="00312CF1" w:rsidRPr="009A6472" w:rsidRDefault="00312CF1" w:rsidP="00AF113A">
      <w:pPr>
        <w:pStyle w:val="Heading4"/>
        <w:tabs>
          <w:tab w:val="left" w:pos="1170"/>
        </w:tabs>
        <w:spacing w:line="276" w:lineRule="auto"/>
        <w:ind w:left="1170" w:hanging="270"/>
      </w:pPr>
      <w:r w:rsidRPr="009A6472">
        <w:t>All the individual envelopes must be super-scribed with the following information as well:</w:t>
      </w:r>
    </w:p>
    <w:p w:rsidR="00312CF1" w:rsidRPr="009A6472" w:rsidRDefault="00312CF1" w:rsidP="00AF113A">
      <w:pPr>
        <w:pStyle w:val="Heading5"/>
        <w:spacing w:line="276" w:lineRule="auto"/>
        <w:ind w:left="1800" w:hanging="450"/>
      </w:pPr>
      <w:r w:rsidRPr="009A6472">
        <w:t xml:space="preserve">Name of the bidder, Contact </w:t>
      </w:r>
      <w:r w:rsidR="001973DC" w:rsidRPr="009A6472">
        <w:t xml:space="preserve">Name, </w:t>
      </w:r>
      <w:r w:rsidR="00A13DD4" w:rsidRPr="00BA060E">
        <w:t>Contact</w:t>
      </w:r>
      <w:r w:rsidR="00BA060E">
        <w:t xml:space="preserve"> </w:t>
      </w:r>
      <w:r w:rsidRPr="009A6472">
        <w:t xml:space="preserve">Number and </w:t>
      </w:r>
      <w:r w:rsidR="0093326A" w:rsidRPr="009A6472">
        <w:t>e-</w:t>
      </w:r>
      <w:r w:rsidRPr="009A6472">
        <w:t>mail id.</w:t>
      </w:r>
    </w:p>
    <w:p w:rsidR="00312CF1" w:rsidRPr="009A6472" w:rsidRDefault="00312CF1" w:rsidP="00AF113A">
      <w:pPr>
        <w:pStyle w:val="Heading4"/>
        <w:tabs>
          <w:tab w:val="left" w:pos="1170"/>
        </w:tabs>
        <w:spacing w:line="276" w:lineRule="auto"/>
        <w:ind w:left="1170" w:hanging="270"/>
      </w:pPr>
      <w:r w:rsidRPr="009A6472">
        <w:t>Bids should be enclosed with all relevant documentary proofs / certificates duly sealed and signed.</w:t>
      </w:r>
    </w:p>
    <w:p w:rsidR="00312CF1" w:rsidRPr="00BA060E" w:rsidRDefault="00BA060E" w:rsidP="00BA060E">
      <w:pPr>
        <w:pStyle w:val="Heading4"/>
        <w:tabs>
          <w:tab w:val="left" w:pos="1170"/>
        </w:tabs>
        <w:spacing w:line="276" w:lineRule="auto"/>
        <w:ind w:left="1170" w:hanging="270"/>
      </w:pPr>
      <w:r w:rsidRPr="00C42617">
        <w:lastRenderedPageBreak/>
        <w:t xml:space="preserve">Envelope should also contain softcopies of respective response documents of the Technical Bid. Soft copy of the Commercial Bid should not be included in the soft copy </w:t>
      </w:r>
    </w:p>
    <w:p w:rsidR="00312CF1" w:rsidRPr="009A6472" w:rsidRDefault="00312CF1" w:rsidP="00AF113A">
      <w:pPr>
        <w:pStyle w:val="Heading2"/>
        <w:tabs>
          <w:tab w:val="num" w:pos="1152"/>
        </w:tabs>
        <w:spacing w:line="276" w:lineRule="auto"/>
        <w:ind w:left="1584" w:hanging="1224"/>
        <w:rPr>
          <w:color w:val="auto"/>
        </w:rPr>
      </w:pPr>
      <w:bookmarkStart w:id="89" w:name="_Toc269650193"/>
      <w:bookmarkStart w:id="90" w:name="_Toc451784841"/>
      <w:r w:rsidRPr="009A6472">
        <w:rPr>
          <w:color w:val="auto"/>
        </w:rPr>
        <w:t>Important</w:t>
      </w:r>
      <w:bookmarkEnd w:id="89"/>
      <w:bookmarkEnd w:id="90"/>
    </w:p>
    <w:p w:rsidR="00312CF1" w:rsidRPr="009A6472" w:rsidRDefault="00312CF1" w:rsidP="00AF113A">
      <w:pPr>
        <w:pStyle w:val="Header"/>
        <w:spacing w:line="276" w:lineRule="auto"/>
      </w:pPr>
      <w:r w:rsidRPr="009A6472">
        <w:t>Bidders must take the following points into consideration during preparation and submission of bids.</w:t>
      </w:r>
    </w:p>
    <w:p w:rsidR="00312CF1" w:rsidRPr="009A6472" w:rsidRDefault="00D006CD" w:rsidP="00026B4C">
      <w:pPr>
        <w:pStyle w:val="Heading4"/>
        <w:numPr>
          <w:ilvl w:val="4"/>
          <w:numId w:val="81"/>
        </w:numPr>
        <w:tabs>
          <w:tab w:val="left" w:pos="1170"/>
        </w:tabs>
        <w:spacing w:line="276" w:lineRule="auto"/>
        <w:ind w:hanging="666"/>
      </w:pPr>
      <w:r w:rsidRPr="009A6472">
        <w:t>Authorized</w:t>
      </w:r>
      <w:r w:rsidR="00312CF1" w:rsidRPr="009A6472">
        <w:t xml:space="preserve"> signatory must sig</w:t>
      </w:r>
      <w:r w:rsidR="005048BA" w:rsidRPr="009A6472">
        <w:t>n all the pages of the response</w:t>
      </w:r>
      <w:r w:rsidR="00312CF1" w:rsidRPr="009A6472">
        <w:t>.</w:t>
      </w:r>
    </w:p>
    <w:p w:rsidR="00312CF1" w:rsidRPr="009A6472" w:rsidRDefault="00312CF1" w:rsidP="00AF113A">
      <w:pPr>
        <w:pStyle w:val="Heading4"/>
        <w:tabs>
          <w:tab w:val="left" w:pos="1170"/>
        </w:tabs>
        <w:spacing w:line="276" w:lineRule="auto"/>
        <w:ind w:left="1170" w:hanging="270"/>
      </w:pPr>
      <w:r w:rsidRPr="009A6472">
        <w:t>Relevant documents must be submitted as proof wherever necessary. All the pages must be sealed and signed by the authorized signatory of the respondent.</w:t>
      </w:r>
    </w:p>
    <w:p w:rsidR="00312CF1" w:rsidRPr="009A6472" w:rsidRDefault="00312CF1" w:rsidP="00AF113A">
      <w:pPr>
        <w:pStyle w:val="Heading4"/>
        <w:tabs>
          <w:tab w:val="left" w:pos="1170"/>
        </w:tabs>
        <w:spacing w:line="276" w:lineRule="auto"/>
        <w:ind w:left="1170" w:hanging="270"/>
        <w:rPr>
          <w:u w:val="single"/>
        </w:rPr>
      </w:pPr>
      <w:r w:rsidRPr="009A6472">
        <w:rPr>
          <w:u w:val="single"/>
        </w:rPr>
        <w:t xml:space="preserve">Faxed </w:t>
      </w:r>
      <w:r w:rsidR="00297729" w:rsidRPr="00D720F0">
        <w:rPr>
          <w:u w:val="single"/>
        </w:rPr>
        <w:t xml:space="preserve">or emailed </w:t>
      </w:r>
      <w:r w:rsidRPr="00D720F0">
        <w:rPr>
          <w:u w:val="single"/>
        </w:rPr>
        <w:t>copies of</w:t>
      </w:r>
      <w:r w:rsidRPr="009A6472">
        <w:rPr>
          <w:u w:val="single"/>
        </w:rPr>
        <w:t xml:space="preserve"> any submission are not acceptable and will be rejected by the Bank.</w:t>
      </w:r>
    </w:p>
    <w:p w:rsidR="00312CF1" w:rsidRPr="009A6472" w:rsidRDefault="00312CF1" w:rsidP="00AF113A">
      <w:pPr>
        <w:pStyle w:val="Heading4"/>
        <w:tabs>
          <w:tab w:val="left" w:pos="1170"/>
        </w:tabs>
        <w:spacing w:line="276" w:lineRule="auto"/>
        <w:ind w:left="1170" w:hanging="270"/>
      </w:pPr>
      <w:r w:rsidRPr="009A6472">
        <w:t xml:space="preserve">Responses should be concise and to the point. Submission of irrelevant documents must be avoided. </w:t>
      </w:r>
    </w:p>
    <w:p w:rsidR="00312CF1" w:rsidRPr="009A6472" w:rsidRDefault="00312CF1" w:rsidP="00AF113A">
      <w:pPr>
        <w:pStyle w:val="Heading4"/>
        <w:tabs>
          <w:tab w:val="left" w:pos="1170"/>
        </w:tabs>
        <w:spacing w:line="276" w:lineRule="auto"/>
        <w:ind w:left="1170" w:hanging="270"/>
      </w:pPr>
      <w:r w:rsidRPr="009A6472">
        <w:t>If the bids do not contain all the information required or is incomplete, the proposal is liable to be rejected.</w:t>
      </w:r>
    </w:p>
    <w:p w:rsidR="00C95185" w:rsidRPr="009A6472" w:rsidRDefault="00C95185" w:rsidP="00AF113A">
      <w:pPr>
        <w:spacing w:line="276" w:lineRule="auto"/>
      </w:pPr>
    </w:p>
    <w:p w:rsidR="00371DCD" w:rsidRPr="009A6472" w:rsidRDefault="00371DCD" w:rsidP="00AF113A">
      <w:pPr>
        <w:pStyle w:val="Header"/>
        <w:spacing w:line="276" w:lineRule="auto"/>
        <w:jc w:val="center"/>
      </w:pPr>
      <w:r w:rsidRPr="009A6472">
        <w:rPr>
          <w:szCs w:val="36"/>
        </w:rPr>
        <w:t>************</w:t>
      </w:r>
    </w:p>
    <w:p w:rsidR="00821B7C" w:rsidRPr="009A6472" w:rsidRDefault="00821B7C" w:rsidP="00AF113A">
      <w:pPr>
        <w:pStyle w:val="Heading1"/>
        <w:tabs>
          <w:tab w:val="num" w:pos="432"/>
        </w:tabs>
        <w:spacing w:line="276" w:lineRule="auto"/>
        <w:rPr>
          <w:color w:val="auto"/>
        </w:rPr>
      </w:pPr>
      <w:bookmarkStart w:id="91" w:name="_Toc451784842"/>
      <w:r w:rsidRPr="009A6472">
        <w:rPr>
          <w:color w:val="auto"/>
        </w:rPr>
        <w:lastRenderedPageBreak/>
        <w:t>Background</w:t>
      </w:r>
      <w:bookmarkEnd w:id="72"/>
      <w:bookmarkEnd w:id="91"/>
    </w:p>
    <w:p w:rsidR="00821B7C" w:rsidRPr="009A6472" w:rsidRDefault="00821B7C" w:rsidP="00AF113A">
      <w:pPr>
        <w:pStyle w:val="Heading2"/>
        <w:tabs>
          <w:tab w:val="num" w:pos="1152"/>
        </w:tabs>
        <w:spacing w:line="276" w:lineRule="auto"/>
        <w:ind w:left="1584" w:hanging="1224"/>
        <w:rPr>
          <w:color w:val="auto"/>
        </w:rPr>
      </w:pPr>
      <w:bookmarkStart w:id="92" w:name="_Toc269650185"/>
      <w:bookmarkStart w:id="93" w:name="_Toc451784843"/>
      <w:r w:rsidRPr="009A6472">
        <w:rPr>
          <w:color w:val="auto"/>
        </w:rPr>
        <w:t>About SIDBI</w:t>
      </w:r>
      <w:bookmarkEnd w:id="92"/>
      <w:bookmarkEnd w:id="93"/>
    </w:p>
    <w:p w:rsidR="00821B7C" w:rsidRPr="009A6472" w:rsidRDefault="00821B7C" w:rsidP="00AF113A">
      <w:pPr>
        <w:pStyle w:val="Header"/>
        <w:spacing w:line="276" w:lineRule="auto"/>
      </w:pPr>
      <w:r w:rsidRPr="009A6472">
        <w:t xml:space="preserve">Small Industries Development Bank of India (SIDBI) was established in April 1990. </w:t>
      </w:r>
    </w:p>
    <w:p w:rsidR="00821B7C" w:rsidRPr="009A6472" w:rsidRDefault="00821B7C" w:rsidP="00AF113A">
      <w:pPr>
        <w:pStyle w:val="Header"/>
        <w:spacing w:line="276" w:lineRule="auto"/>
      </w:pPr>
      <w:r w:rsidRPr="009A6472">
        <w:t>The mission of SIDBI is to empower the Micro, Small and Medium Enterprises (MSME) sector with a view to contributing to the process of economic growth, employment generation and balanced regional development having objective to serve as a single window for meeting financial and developmental needs of MSME sector.</w:t>
      </w:r>
    </w:p>
    <w:p w:rsidR="00821B7C" w:rsidRPr="009A6472" w:rsidRDefault="00821B7C" w:rsidP="00AF113A">
      <w:pPr>
        <w:pStyle w:val="Header"/>
        <w:spacing w:line="276" w:lineRule="auto"/>
      </w:pPr>
      <w:r w:rsidRPr="009A6472">
        <w:t>The four basic objectives set out in the SIDBI Cha</w:t>
      </w:r>
      <w:r w:rsidR="00A32F0F">
        <w:t>rter are Financing, Promotion, D</w:t>
      </w:r>
      <w:r w:rsidRPr="009A6472">
        <w:t>evelopment and Co-ordination for orderly growth of industry in the MSME sector. The Charter has provided SIDBI considerable flexibility for adopting appropriate operational strategies to meet these objectives. The activities of SIDBI, as they have evolved over the period of time, now meet almost all the requirements of sector which fall into a wide spectrum constituting modern and technologically superior units at one end and traditional units at the other.</w:t>
      </w:r>
    </w:p>
    <w:p w:rsidR="00821B7C" w:rsidRPr="009A6472" w:rsidRDefault="00A32F0F" w:rsidP="00AF113A">
      <w:pPr>
        <w:pStyle w:val="Header"/>
        <w:spacing w:line="276" w:lineRule="auto"/>
        <w:rPr>
          <w:rFonts w:ascii="TTE333AF88t00" w:hAnsi="TTE333AF88t00" w:cs="TTE333AF88t00"/>
          <w:lang w:bidi="hi-IN"/>
        </w:rPr>
      </w:pPr>
      <w:r>
        <w:t>The B</w:t>
      </w:r>
      <w:r w:rsidR="00821B7C" w:rsidRPr="009A6472">
        <w:t xml:space="preserve">ank provides its services through a network of </w:t>
      </w:r>
      <w:r w:rsidR="00AA2D7E" w:rsidRPr="009A6472">
        <w:t>Regional and Branch</w:t>
      </w:r>
      <w:r w:rsidR="00821B7C" w:rsidRPr="009A6472">
        <w:t xml:space="preserve"> offices located all over India. Detailed information on the functions of the bank is provided on the bank’s website, </w:t>
      </w:r>
      <w:hyperlink r:id="rId9" w:history="1">
        <w:r w:rsidR="00821B7C" w:rsidRPr="009A6472">
          <w:rPr>
            <w:b/>
            <w:bCs/>
          </w:rPr>
          <w:t>www.sidbi.in</w:t>
        </w:r>
      </w:hyperlink>
      <w:r w:rsidR="00821B7C" w:rsidRPr="009A6472">
        <w:t>.</w:t>
      </w:r>
    </w:p>
    <w:p w:rsidR="00B76BD8" w:rsidRPr="009A6472" w:rsidRDefault="00B76BD8" w:rsidP="00AF113A">
      <w:pPr>
        <w:pStyle w:val="Header"/>
        <w:spacing w:line="276" w:lineRule="auto"/>
        <w:jc w:val="center"/>
        <w:rPr>
          <w:szCs w:val="36"/>
        </w:rPr>
      </w:pPr>
    </w:p>
    <w:p w:rsidR="00FF2050" w:rsidRPr="009A6472" w:rsidRDefault="00FF2050" w:rsidP="00AF113A">
      <w:pPr>
        <w:pStyle w:val="Header"/>
        <w:spacing w:line="276" w:lineRule="auto"/>
        <w:jc w:val="center"/>
      </w:pPr>
      <w:r w:rsidRPr="009A6472">
        <w:rPr>
          <w:szCs w:val="36"/>
        </w:rPr>
        <w:t>************</w:t>
      </w:r>
    </w:p>
    <w:p w:rsidR="00342B22" w:rsidRPr="0039666A" w:rsidRDefault="00146A4A" w:rsidP="0039666A">
      <w:pPr>
        <w:pStyle w:val="Heading1"/>
        <w:tabs>
          <w:tab w:val="num" w:pos="432"/>
        </w:tabs>
        <w:spacing w:line="276" w:lineRule="auto"/>
        <w:jc w:val="left"/>
        <w:rPr>
          <w:color w:val="auto"/>
          <w:sz w:val="34"/>
          <w:szCs w:val="34"/>
        </w:rPr>
      </w:pPr>
      <w:bookmarkStart w:id="94" w:name="_Toc451784844"/>
      <w:bookmarkEnd w:id="1"/>
      <w:bookmarkEnd w:id="2"/>
      <w:bookmarkEnd w:id="3"/>
      <w:bookmarkEnd w:id="4"/>
      <w:bookmarkEnd w:id="5"/>
      <w:r w:rsidRPr="0039666A">
        <w:rPr>
          <w:color w:val="auto"/>
          <w:sz w:val="34"/>
          <w:szCs w:val="34"/>
          <w:lang w:val="en-US"/>
        </w:rPr>
        <w:lastRenderedPageBreak/>
        <w:t>MSME-Cluster Intervention</w:t>
      </w:r>
      <w:r w:rsidR="00D720F0">
        <w:rPr>
          <w:color w:val="auto"/>
          <w:sz w:val="34"/>
          <w:szCs w:val="34"/>
          <w:lang w:val="en-US"/>
        </w:rPr>
        <w:t xml:space="preserve"> </w:t>
      </w:r>
      <w:r w:rsidRPr="0039666A">
        <w:rPr>
          <w:color w:val="auto"/>
          <w:sz w:val="34"/>
          <w:szCs w:val="34"/>
          <w:lang w:val="en-US"/>
        </w:rPr>
        <w:t>Programme (M-CIP</w:t>
      </w:r>
      <w:r w:rsidR="006E6B8F" w:rsidRPr="0039666A">
        <w:rPr>
          <w:color w:val="auto"/>
          <w:sz w:val="34"/>
          <w:szCs w:val="34"/>
        </w:rPr>
        <w:t>)</w:t>
      </w:r>
      <w:bookmarkEnd w:id="94"/>
    </w:p>
    <w:p w:rsidR="00342B22" w:rsidRPr="009A6472" w:rsidRDefault="00AB6E9B" w:rsidP="00AF113A">
      <w:pPr>
        <w:pStyle w:val="Heading2"/>
        <w:tabs>
          <w:tab w:val="num" w:pos="1152"/>
        </w:tabs>
        <w:spacing w:line="276" w:lineRule="auto"/>
        <w:ind w:left="1584" w:hanging="1224"/>
        <w:rPr>
          <w:color w:val="auto"/>
        </w:rPr>
      </w:pPr>
      <w:bookmarkStart w:id="95" w:name="_Toc451784845"/>
      <w:r w:rsidRPr="009A6472">
        <w:rPr>
          <w:color w:val="auto"/>
        </w:rPr>
        <w:t>Background</w:t>
      </w:r>
      <w:bookmarkEnd w:id="95"/>
    </w:p>
    <w:p w:rsidR="00AB6E9B" w:rsidRPr="009A6472" w:rsidRDefault="00AB6E9B" w:rsidP="00026B4C">
      <w:pPr>
        <w:pStyle w:val="ListParagraph"/>
        <w:widowControl w:val="0"/>
        <w:numPr>
          <w:ilvl w:val="0"/>
          <w:numId w:val="32"/>
        </w:numPr>
        <w:autoSpaceDE w:val="0"/>
        <w:autoSpaceDN w:val="0"/>
        <w:adjustRightInd w:val="0"/>
        <w:spacing w:after="0"/>
        <w:ind w:left="1080"/>
        <w:contextualSpacing/>
        <w:jc w:val="both"/>
        <w:rPr>
          <w:rFonts w:ascii="Arial" w:hAnsi="Arial" w:cs="Arial"/>
        </w:rPr>
      </w:pPr>
      <w:r w:rsidRPr="009A6472">
        <w:rPr>
          <w:rFonts w:ascii="Arial" w:eastAsia="Calibri" w:hAnsi="Arial" w:cs="Arial"/>
          <w:lang w:val="en-GB"/>
        </w:rPr>
        <w:t>The MSME sector in India has emerged as the engine of economic growth by contributing significantly towards industrial production (45%), exports (40%) and employment generation (110 million) – the second largest source of employment after agriculture. Notwithstanding the same, the growth of MSME units in many industrial clusters is considered much below their potential.</w:t>
      </w:r>
    </w:p>
    <w:p w:rsidR="00AB6E9B" w:rsidRPr="009A6472" w:rsidRDefault="00AB6E9B" w:rsidP="00026B4C">
      <w:pPr>
        <w:pStyle w:val="ListParagraph"/>
        <w:widowControl w:val="0"/>
        <w:numPr>
          <w:ilvl w:val="0"/>
          <w:numId w:val="32"/>
        </w:numPr>
        <w:autoSpaceDE w:val="0"/>
        <w:autoSpaceDN w:val="0"/>
        <w:adjustRightInd w:val="0"/>
        <w:spacing w:after="0"/>
        <w:ind w:left="1080"/>
        <w:contextualSpacing/>
        <w:jc w:val="both"/>
        <w:rPr>
          <w:rFonts w:ascii="Arial" w:hAnsi="Arial" w:cs="Arial"/>
        </w:rPr>
      </w:pPr>
      <w:r w:rsidRPr="009A6472">
        <w:rPr>
          <w:rFonts w:ascii="Arial" w:eastAsia="Calibri" w:hAnsi="Arial" w:cs="Arial"/>
          <w:lang w:val="en-GB"/>
        </w:rPr>
        <w:t xml:space="preserve">To work towards addressing the financial and non-financial issues of MSME clusters in India, SIDBI has carried out studies in 30 MSME clusters, using specialized agencies, to identify the factors hindering availability of adequate and timely institutional credit, infrastructure and marketing gaps and lack of support services affecting the growth and competitiveness of these clusters. </w:t>
      </w:r>
    </w:p>
    <w:p w:rsidR="00AB6E9B" w:rsidRPr="009A6472" w:rsidRDefault="00AB6E9B" w:rsidP="00026B4C">
      <w:pPr>
        <w:pStyle w:val="ListParagraph"/>
        <w:widowControl w:val="0"/>
        <w:numPr>
          <w:ilvl w:val="0"/>
          <w:numId w:val="32"/>
        </w:numPr>
        <w:autoSpaceDE w:val="0"/>
        <w:autoSpaceDN w:val="0"/>
        <w:adjustRightInd w:val="0"/>
        <w:spacing w:after="0"/>
        <w:ind w:left="1080"/>
        <w:contextualSpacing/>
        <w:jc w:val="both"/>
        <w:rPr>
          <w:rFonts w:ascii="Arial" w:hAnsi="Arial" w:cs="Arial"/>
        </w:rPr>
      </w:pPr>
      <w:r w:rsidRPr="009A6472">
        <w:rPr>
          <w:rFonts w:ascii="Arial" w:eastAsia="Calibri" w:hAnsi="Arial" w:cs="Arial"/>
          <w:lang w:val="en-GB"/>
        </w:rPr>
        <w:t xml:space="preserve">After a thorough analysis of all the study reports, SIDBI has identified 5 gaps which are common to most of the clusters (a) Skill Development Gap, (b) Infrastructure Gap, (c) Knowledge Gap, (d) Credit Gap &amp; (e) Policy Advocacy. Apart from these, there are certain cluster specific gaps which also need to be addressed. </w:t>
      </w:r>
    </w:p>
    <w:p w:rsidR="00AB6E9B" w:rsidRPr="009A6472" w:rsidRDefault="00AB6E9B" w:rsidP="00026B4C">
      <w:pPr>
        <w:pStyle w:val="ListParagraph"/>
        <w:widowControl w:val="0"/>
        <w:numPr>
          <w:ilvl w:val="0"/>
          <w:numId w:val="32"/>
        </w:numPr>
        <w:autoSpaceDE w:val="0"/>
        <w:autoSpaceDN w:val="0"/>
        <w:adjustRightInd w:val="0"/>
        <w:spacing w:after="0"/>
        <w:ind w:left="1080"/>
        <w:contextualSpacing/>
        <w:jc w:val="both"/>
        <w:rPr>
          <w:rFonts w:ascii="Arial" w:hAnsi="Arial" w:cs="Arial"/>
        </w:rPr>
      </w:pPr>
      <w:r w:rsidRPr="009A6472">
        <w:rPr>
          <w:rFonts w:ascii="Arial" w:eastAsia="Calibri" w:hAnsi="Arial" w:cs="Arial"/>
          <w:lang w:val="en-GB"/>
        </w:rPr>
        <w:t>SIDBI intends to start detailed interventions covering all the gap areas in these clusters. Out of the 30 MSME clusters studied, SIDBI proposes to make interven</w:t>
      </w:r>
      <w:r w:rsidR="00004DDA">
        <w:rPr>
          <w:rFonts w:ascii="Arial" w:eastAsia="Calibri" w:hAnsi="Arial" w:cs="Arial"/>
          <w:lang w:val="en-GB"/>
        </w:rPr>
        <w:t>tion</w:t>
      </w:r>
      <w:r w:rsidRPr="009A6472">
        <w:rPr>
          <w:rFonts w:ascii="Arial" w:eastAsia="Calibri" w:hAnsi="Arial" w:cs="Arial"/>
          <w:lang w:val="en-GB"/>
        </w:rPr>
        <w:t xml:space="preserve"> initially in 5 MSME clusters, spread across various regions /zones. On successful launch and based on the experience and findings, the interventions may be rolled out in the remaining clusters.</w:t>
      </w:r>
    </w:p>
    <w:p w:rsidR="00AB6E9B" w:rsidRPr="0040062B" w:rsidRDefault="00AB6E9B" w:rsidP="00026B4C">
      <w:pPr>
        <w:pStyle w:val="ListParagraph"/>
        <w:widowControl w:val="0"/>
        <w:numPr>
          <w:ilvl w:val="0"/>
          <w:numId w:val="32"/>
        </w:numPr>
        <w:autoSpaceDE w:val="0"/>
        <w:autoSpaceDN w:val="0"/>
        <w:adjustRightInd w:val="0"/>
        <w:spacing w:after="0"/>
        <w:ind w:left="1080"/>
        <w:contextualSpacing/>
        <w:jc w:val="both"/>
        <w:rPr>
          <w:rFonts w:ascii="Arial" w:hAnsi="Arial" w:cs="Arial"/>
        </w:rPr>
      </w:pPr>
      <w:r w:rsidRPr="0040062B">
        <w:rPr>
          <w:rFonts w:ascii="Arial" w:eastAsia="Calibri" w:hAnsi="Arial" w:cs="Arial"/>
          <w:lang w:val="en-GB"/>
        </w:rPr>
        <w:t>For the first phase, the 5 MSME clusters selected are listed below :</w:t>
      </w:r>
    </w:p>
    <w:p w:rsidR="006E6B8F" w:rsidRPr="0040062B" w:rsidRDefault="006E6B8F" w:rsidP="006E6B8F">
      <w:pPr>
        <w:pStyle w:val="ListParagraph"/>
        <w:widowControl w:val="0"/>
        <w:autoSpaceDE w:val="0"/>
        <w:autoSpaceDN w:val="0"/>
        <w:adjustRightInd w:val="0"/>
        <w:spacing w:after="0"/>
        <w:ind w:left="1080"/>
        <w:contextualSpacing/>
        <w:jc w:val="both"/>
        <w:rPr>
          <w:rFonts w:ascii="Arial" w:hAnsi="Arial" w:cs="Arial"/>
        </w:rPr>
      </w:pPr>
    </w:p>
    <w:tbl>
      <w:tblPr>
        <w:tblW w:w="0" w:type="auto"/>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tblPr>
      <w:tblGrid>
        <w:gridCol w:w="990"/>
        <w:gridCol w:w="1350"/>
        <w:gridCol w:w="1440"/>
        <w:gridCol w:w="1530"/>
        <w:gridCol w:w="2430"/>
      </w:tblGrid>
      <w:tr w:rsidR="00AB6E9B" w:rsidRPr="00D720F0" w:rsidTr="00AB6E9B">
        <w:tc>
          <w:tcPr>
            <w:tcW w:w="990" w:type="dxa"/>
            <w:shd w:val="clear" w:color="auto" w:fill="FFFFFF"/>
            <w:vAlign w:val="center"/>
          </w:tcPr>
          <w:p w:rsidR="00AB6E9B" w:rsidRPr="00D720F0" w:rsidRDefault="00AB6E9B" w:rsidP="006E6B8F">
            <w:pPr>
              <w:pStyle w:val="ListParagraph"/>
              <w:widowControl w:val="0"/>
              <w:spacing w:after="0" w:line="240" w:lineRule="auto"/>
              <w:ind w:left="0"/>
              <w:contextualSpacing/>
              <w:jc w:val="both"/>
              <w:rPr>
                <w:rFonts w:ascii="Arial" w:eastAsia="Calibri" w:hAnsi="Arial" w:cs="Arial"/>
                <w:b/>
                <w:bCs/>
                <w:lang w:val="en-GB"/>
              </w:rPr>
            </w:pPr>
            <w:r w:rsidRPr="00D720F0">
              <w:rPr>
                <w:rFonts w:ascii="Arial" w:eastAsia="Calibri" w:hAnsi="Arial" w:cs="Arial"/>
                <w:b/>
                <w:bCs/>
                <w:lang w:val="en-GB"/>
              </w:rPr>
              <w:t>Sl. No.</w:t>
            </w:r>
          </w:p>
        </w:tc>
        <w:tc>
          <w:tcPr>
            <w:tcW w:w="1350" w:type="dxa"/>
            <w:shd w:val="clear" w:color="auto" w:fill="FFFFFF"/>
            <w:vAlign w:val="center"/>
          </w:tcPr>
          <w:p w:rsidR="00AB6E9B" w:rsidRPr="00D720F0" w:rsidRDefault="00AB6E9B" w:rsidP="006E6B8F">
            <w:pPr>
              <w:pStyle w:val="ListParagraph"/>
              <w:widowControl w:val="0"/>
              <w:spacing w:after="0" w:line="240" w:lineRule="auto"/>
              <w:ind w:left="0"/>
              <w:contextualSpacing/>
              <w:rPr>
                <w:rFonts w:ascii="Arial" w:eastAsia="Calibri" w:hAnsi="Arial" w:cs="Arial"/>
                <w:b/>
                <w:bCs/>
                <w:lang w:val="en-GB"/>
              </w:rPr>
            </w:pPr>
            <w:r w:rsidRPr="00D720F0">
              <w:rPr>
                <w:rFonts w:ascii="Arial" w:eastAsia="Calibri" w:hAnsi="Arial" w:cs="Arial"/>
                <w:b/>
                <w:bCs/>
                <w:lang w:val="en-GB"/>
              </w:rPr>
              <w:t>Zone</w:t>
            </w:r>
          </w:p>
        </w:tc>
        <w:tc>
          <w:tcPr>
            <w:tcW w:w="1440" w:type="dxa"/>
            <w:shd w:val="clear" w:color="auto" w:fill="FFFFFF"/>
            <w:vAlign w:val="center"/>
          </w:tcPr>
          <w:p w:rsidR="00AB6E9B" w:rsidRPr="00D720F0" w:rsidRDefault="00AB6E9B" w:rsidP="006E6B8F">
            <w:pPr>
              <w:pStyle w:val="ListParagraph"/>
              <w:widowControl w:val="0"/>
              <w:spacing w:after="0" w:line="240" w:lineRule="auto"/>
              <w:ind w:left="0"/>
              <w:contextualSpacing/>
              <w:rPr>
                <w:rFonts w:ascii="Arial" w:eastAsia="Calibri" w:hAnsi="Arial" w:cs="Arial"/>
                <w:b/>
                <w:bCs/>
                <w:lang w:val="en-GB"/>
              </w:rPr>
            </w:pPr>
            <w:r w:rsidRPr="00D720F0">
              <w:rPr>
                <w:rFonts w:ascii="Arial" w:eastAsia="Calibri" w:hAnsi="Arial" w:cs="Arial"/>
                <w:b/>
                <w:bCs/>
                <w:lang w:val="en-GB"/>
              </w:rPr>
              <w:t>State</w:t>
            </w:r>
          </w:p>
        </w:tc>
        <w:tc>
          <w:tcPr>
            <w:tcW w:w="1530" w:type="dxa"/>
            <w:shd w:val="clear" w:color="auto" w:fill="FFFFFF"/>
            <w:vAlign w:val="center"/>
          </w:tcPr>
          <w:p w:rsidR="00AB6E9B" w:rsidRPr="00D720F0" w:rsidRDefault="00AB6E9B" w:rsidP="006E6B8F">
            <w:pPr>
              <w:pStyle w:val="ListParagraph"/>
              <w:widowControl w:val="0"/>
              <w:spacing w:after="0" w:line="240" w:lineRule="auto"/>
              <w:ind w:left="0"/>
              <w:contextualSpacing/>
              <w:rPr>
                <w:rFonts w:ascii="Arial" w:eastAsia="Calibri" w:hAnsi="Arial" w:cs="Arial"/>
                <w:b/>
                <w:bCs/>
                <w:lang w:val="en-GB"/>
              </w:rPr>
            </w:pPr>
            <w:r w:rsidRPr="00D720F0">
              <w:rPr>
                <w:rFonts w:ascii="Arial" w:eastAsia="Calibri" w:hAnsi="Arial" w:cs="Arial"/>
                <w:b/>
                <w:bCs/>
                <w:lang w:val="en-GB"/>
              </w:rPr>
              <w:t>Location</w:t>
            </w:r>
          </w:p>
        </w:tc>
        <w:tc>
          <w:tcPr>
            <w:tcW w:w="2430" w:type="dxa"/>
            <w:shd w:val="clear" w:color="auto" w:fill="FFFFFF"/>
            <w:vAlign w:val="center"/>
          </w:tcPr>
          <w:p w:rsidR="00AB6E9B" w:rsidRPr="00D720F0" w:rsidRDefault="00AB6E9B" w:rsidP="006E6B8F">
            <w:pPr>
              <w:pStyle w:val="ListParagraph"/>
              <w:widowControl w:val="0"/>
              <w:spacing w:after="0" w:line="240" w:lineRule="auto"/>
              <w:ind w:left="0"/>
              <w:contextualSpacing/>
              <w:rPr>
                <w:rFonts w:ascii="Arial" w:eastAsia="Calibri" w:hAnsi="Arial" w:cs="Arial"/>
                <w:b/>
                <w:bCs/>
                <w:lang w:val="en-GB"/>
              </w:rPr>
            </w:pPr>
            <w:r w:rsidRPr="00D720F0">
              <w:rPr>
                <w:rFonts w:ascii="Arial" w:eastAsia="Calibri" w:hAnsi="Arial" w:cs="Arial"/>
                <w:b/>
                <w:bCs/>
                <w:lang w:val="en-GB"/>
              </w:rPr>
              <w:t>Cluster</w:t>
            </w:r>
          </w:p>
        </w:tc>
      </w:tr>
      <w:tr w:rsidR="009804F0" w:rsidRPr="00D720F0" w:rsidTr="00AB6E9B">
        <w:tc>
          <w:tcPr>
            <w:tcW w:w="990" w:type="dxa"/>
            <w:shd w:val="clear" w:color="auto" w:fill="FFFFFF"/>
          </w:tcPr>
          <w:p w:rsidR="009804F0" w:rsidRPr="00D720F0" w:rsidRDefault="009804F0" w:rsidP="006E6B8F">
            <w:pPr>
              <w:pStyle w:val="ListParagraph"/>
              <w:widowControl w:val="0"/>
              <w:spacing w:after="0" w:line="240" w:lineRule="auto"/>
              <w:ind w:left="0"/>
              <w:contextualSpacing/>
              <w:jc w:val="both"/>
              <w:rPr>
                <w:rFonts w:ascii="Arial" w:eastAsia="Calibri" w:hAnsi="Arial" w:cs="Arial"/>
                <w:lang w:val="en-GB"/>
              </w:rPr>
            </w:pPr>
            <w:r w:rsidRPr="00D720F0">
              <w:rPr>
                <w:rFonts w:ascii="Arial" w:eastAsia="Calibri" w:hAnsi="Arial" w:cs="Arial"/>
                <w:lang w:val="en-GB"/>
              </w:rPr>
              <w:t>1</w:t>
            </w:r>
          </w:p>
        </w:tc>
        <w:tc>
          <w:tcPr>
            <w:tcW w:w="1350" w:type="dxa"/>
            <w:shd w:val="clear" w:color="auto" w:fill="FFFFFF"/>
            <w:vAlign w:val="center"/>
          </w:tcPr>
          <w:p w:rsidR="009804F0" w:rsidRPr="00D720F0" w:rsidRDefault="009804F0" w:rsidP="006E6B8F">
            <w:pPr>
              <w:pStyle w:val="ListParagraph"/>
              <w:widowControl w:val="0"/>
              <w:spacing w:after="0" w:line="240" w:lineRule="auto"/>
              <w:ind w:left="0"/>
              <w:contextualSpacing/>
              <w:rPr>
                <w:rFonts w:ascii="Arial" w:eastAsia="Calibri" w:hAnsi="Arial" w:cs="Arial"/>
                <w:lang w:val="en-GB"/>
              </w:rPr>
            </w:pPr>
            <w:r w:rsidRPr="00D720F0">
              <w:rPr>
                <w:rFonts w:ascii="Arial" w:eastAsia="Calibri" w:hAnsi="Arial" w:cs="Arial"/>
                <w:lang w:val="en-GB"/>
              </w:rPr>
              <w:t>North</w:t>
            </w:r>
          </w:p>
        </w:tc>
        <w:tc>
          <w:tcPr>
            <w:tcW w:w="1440" w:type="dxa"/>
            <w:shd w:val="clear" w:color="auto" w:fill="FFFFFF"/>
          </w:tcPr>
          <w:p w:rsidR="009804F0" w:rsidRPr="00D720F0" w:rsidRDefault="009804F0" w:rsidP="006E6B8F">
            <w:pPr>
              <w:pStyle w:val="ListParagraph"/>
              <w:widowControl w:val="0"/>
              <w:spacing w:after="0" w:line="240" w:lineRule="auto"/>
              <w:ind w:left="0"/>
              <w:contextualSpacing/>
              <w:rPr>
                <w:rFonts w:ascii="Arial" w:eastAsia="Calibri" w:hAnsi="Arial" w:cs="Arial"/>
                <w:lang w:val="en-GB"/>
              </w:rPr>
            </w:pPr>
            <w:r w:rsidRPr="00D720F0">
              <w:rPr>
                <w:rFonts w:ascii="Arial" w:eastAsia="Calibri" w:hAnsi="Arial" w:cs="Arial"/>
                <w:lang w:val="en-GB"/>
              </w:rPr>
              <w:t>Punjab</w:t>
            </w:r>
          </w:p>
        </w:tc>
        <w:tc>
          <w:tcPr>
            <w:tcW w:w="1530" w:type="dxa"/>
            <w:shd w:val="clear" w:color="auto" w:fill="FFFFFF"/>
          </w:tcPr>
          <w:p w:rsidR="009804F0" w:rsidRPr="00D720F0" w:rsidRDefault="009804F0" w:rsidP="006E6B8F">
            <w:pPr>
              <w:pStyle w:val="ListParagraph"/>
              <w:widowControl w:val="0"/>
              <w:spacing w:after="0" w:line="240" w:lineRule="auto"/>
              <w:ind w:left="0"/>
              <w:contextualSpacing/>
              <w:rPr>
                <w:rFonts w:ascii="Arial" w:eastAsia="Calibri" w:hAnsi="Arial" w:cs="Arial"/>
                <w:lang w:val="en-GB"/>
              </w:rPr>
            </w:pPr>
            <w:r w:rsidRPr="00D720F0">
              <w:rPr>
                <w:rFonts w:ascii="Arial" w:eastAsia="Calibri" w:hAnsi="Arial" w:cs="Arial"/>
                <w:lang w:val="en-GB"/>
              </w:rPr>
              <w:t>Ludhiana</w:t>
            </w:r>
          </w:p>
        </w:tc>
        <w:tc>
          <w:tcPr>
            <w:tcW w:w="2430" w:type="dxa"/>
            <w:shd w:val="clear" w:color="auto" w:fill="FFFFFF"/>
          </w:tcPr>
          <w:p w:rsidR="009804F0" w:rsidRPr="00D720F0" w:rsidRDefault="009804F0" w:rsidP="0085680E">
            <w:pPr>
              <w:pStyle w:val="ListParagraph"/>
              <w:widowControl w:val="0"/>
              <w:spacing w:after="0" w:line="240" w:lineRule="auto"/>
              <w:ind w:left="0"/>
              <w:contextualSpacing/>
              <w:rPr>
                <w:rFonts w:ascii="Arial" w:eastAsia="Calibri" w:hAnsi="Arial" w:cs="Arial"/>
                <w:lang w:val="en-GB"/>
              </w:rPr>
            </w:pPr>
            <w:r w:rsidRPr="00D720F0">
              <w:rPr>
                <w:rFonts w:ascii="Arial" w:eastAsia="Calibri" w:hAnsi="Arial" w:cs="Arial"/>
                <w:lang w:val="en-GB"/>
              </w:rPr>
              <w:t>Knitted apparel</w:t>
            </w:r>
          </w:p>
        </w:tc>
      </w:tr>
      <w:tr w:rsidR="009804F0" w:rsidRPr="00D720F0" w:rsidTr="00AB6E9B">
        <w:tc>
          <w:tcPr>
            <w:tcW w:w="990" w:type="dxa"/>
            <w:shd w:val="clear" w:color="auto" w:fill="FFFFFF"/>
          </w:tcPr>
          <w:p w:rsidR="009804F0" w:rsidRPr="00D720F0" w:rsidRDefault="009804F0" w:rsidP="006E6B8F">
            <w:pPr>
              <w:pStyle w:val="ListParagraph"/>
              <w:widowControl w:val="0"/>
              <w:spacing w:after="0" w:line="240" w:lineRule="auto"/>
              <w:ind w:left="0"/>
              <w:contextualSpacing/>
              <w:jc w:val="both"/>
              <w:rPr>
                <w:rFonts w:ascii="Arial" w:eastAsia="Calibri" w:hAnsi="Arial" w:cs="Arial"/>
                <w:lang w:val="en-GB"/>
              </w:rPr>
            </w:pPr>
            <w:r w:rsidRPr="00D720F0">
              <w:rPr>
                <w:rFonts w:ascii="Arial" w:eastAsia="Calibri" w:hAnsi="Arial" w:cs="Arial"/>
                <w:lang w:val="en-GB"/>
              </w:rPr>
              <w:t>2</w:t>
            </w:r>
          </w:p>
        </w:tc>
        <w:tc>
          <w:tcPr>
            <w:tcW w:w="1350" w:type="dxa"/>
            <w:shd w:val="clear" w:color="auto" w:fill="FFFFFF"/>
            <w:vAlign w:val="center"/>
          </w:tcPr>
          <w:p w:rsidR="009804F0" w:rsidRPr="00D720F0" w:rsidRDefault="009804F0" w:rsidP="006E6B8F">
            <w:pPr>
              <w:pStyle w:val="ListParagraph"/>
              <w:widowControl w:val="0"/>
              <w:spacing w:after="0" w:line="240" w:lineRule="auto"/>
              <w:ind w:left="0"/>
              <w:contextualSpacing/>
              <w:rPr>
                <w:rFonts w:ascii="Arial" w:eastAsia="Calibri" w:hAnsi="Arial" w:cs="Arial"/>
                <w:lang w:val="en-GB"/>
              </w:rPr>
            </w:pPr>
            <w:r w:rsidRPr="00D720F0">
              <w:rPr>
                <w:rFonts w:ascii="Arial" w:eastAsia="Calibri" w:hAnsi="Arial" w:cs="Arial"/>
                <w:lang w:val="en-GB"/>
              </w:rPr>
              <w:t>West</w:t>
            </w:r>
          </w:p>
        </w:tc>
        <w:tc>
          <w:tcPr>
            <w:tcW w:w="1440" w:type="dxa"/>
            <w:shd w:val="clear" w:color="auto" w:fill="FFFFFF"/>
          </w:tcPr>
          <w:p w:rsidR="009804F0" w:rsidRPr="00D720F0" w:rsidRDefault="009804F0" w:rsidP="006E6B8F">
            <w:pPr>
              <w:pStyle w:val="ListParagraph"/>
              <w:widowControl w:val="0"/>
              <w:spacing w:after="0" w:line="240" w:lineRule="auto"/>
              <w:ind w:left="0"/>
              <w:contextualSpacing/>
              <w:rPr>
                <w:rFonts w:ascii="Arial" w:eastAsia="Calibri" w:hAnsi="Arial" w:cs="Arial"/>
                <w:lang w:val="en-GB"/>
              </w:rPr>
            </w:pPr>
            <w:r w:rsidRPr="00D720F0">
              <w:rPr>
                <w:rFonts w:ascii="Arial" w:eastAsia="Calibri" w:hAnsi="Arial" w:cs="Arial"/>
                <w:lang w:val="en-GB"/>
              </w:rPr>
              <w:t>Gujarat</w:t>
            </w:r>
          </w:p>
        </w:tc>
        <w:tc>
          <w:tcPr>
            <w:tcW w:w="1530" w:type="dxa"/>
            <w:shd w:val="clear" w:color="auto" w:fill="FFFFFF"/>
          </w:tcPr>
          <w:p w:rsidR="009804F0" w:rsidRPr="00D720F0" w:rsidRDefault="009804F0" w:rsidP="006E6B8F">
            <w:pPr>
              <w:pStyle w:val="ListParagraph"/>
              <w:widowControl w:val="0"/>
              <w:spacing w:after="0" w:line="240" w:lineRule="auto"/>
              <w:ind w:left="0"/>
              <w:contextualSpacing/>
              <w:rPr>
                <w:rFonts w:ascii="Arial" w:eastAsia="Calibri" w:hAnsi="Arial" w:cs="Arial"/>
                <w:lang w:val="en-GB"/>
              </w:rPr>
            </w:pPr>
            <w:r w:rsidRPr="00D720F0">
              <w:rPr>
                <w:rFonts w:ascii="Arial" w:eastAsia="Calibri" w:hAnsi="Arial" w:cs="Arial"/>
                <w:lang w:val="en-GB"/>
              </w:rPr>
              <w:t>Rajkot</w:t>
            </w:r>
          </w:p>
        </w:tc>
        <w:tc>
          <w:tcPr>
            <w:tcW w:w="2430" w:type="dxa"/>
            <w:shd w:val="clear" w:color="auto" w:fill="FFFFFF"/>
          </w:tcPr>
          <w:p w:rsidR="009804F0" w:rsidRPr="00D720F0" w:rsidRDefault="009804F0" w:rsidP="00937982">
            <w:pPr>
              <w:pStyle w:val="ListParagraph"/>
              <w:widowControl w:val="0"/>
              <w:spacing w:after="0" w:line="240" w:lineRule="auto"/>
              <w:ind w:left="0"/>
              <w:contextualSpacing/>
              <w:rPr>
                <w:rFonts w:ascii="Arial" w:eastAsia="Calibri" w:hAnsi="Arial" w:cs="Arial"/>
                <w:lang w:val="en-GB"/>
              </w:rPr>
            </w:pPr>
            <w:r w:rsidRPr="00D720F0">
              <w:rPr>
                <w:rFonts w:ascii="Arial" w:eastAsia="Calibri" w:hAnsi="Arial" w:cs="Arial"/>
                <w:lang w:val="en-GB"/>
              </w:rPr>
              <w:t>Engineering</w:t>
            </w:r>
          </w:p>
        </w:tc>
      </w:tr>
      <w:tr w:rsidR="009804F0" w:rsidRPr="00D720F0" w:rsidTr="00AB6E9B">
        <w:tc>
          <w:tcPr>
            <w:tcW w:w="990" w:type="dxa"/>
            <w:shd w:val="clear" w:color="auto" w:fill="FFFFFF"/>
          </w:tcPr>
          <w:p w:rsidR="009804F0" w:rsidRPr="00D720F0" w:rsidRDefault="009804F0" w:rsidP="006E6B8F">
            <w:pPr>
              <w:pStyle w:val="ListParagraph"/>
              <w:widowControl w:val="0"/>
              <w:spacing w:after="0" w:line="240" w:lineRule="auto"/>
              <w:ind w:left="0"/>
              <w:contextualSpacing/>
              <w:jc w:val="both"/>
              <w:rPr>
                <w:rFonts w:ascii="Arial" w:eastAsia="Calibri" w:hAnsi="Arial" w:cs="Arial"/>
                <w:lang w:val="en-GB"/>
              </w:rPr>
            </w:pPr>
            <w:r w:rsidRPr="00D720F0">
              <w:rPr>
                <w:rFonts w:ascii="Arial" w:eastAsia="Calibri" w:hAnsi="Arial" w:cs="Arial"/>
                <w:lang w:val="en-GB"/>
              </w:rPr>
              <w:t>3</w:t>
            </w:r>
          </w:p>
        </w:tc>
        <w:tc>
          <w:tcPr>
            <w:tcW w:w="1350" w:type="dxa"/>
            <w:shd w:val="clear" w:color="auto" w:fill="FFFFFF"/>
            <w:vAlign w:val="center"/>
          </w:tcPr>
          <w:p w:rsidR="009804F0" w:rsidRPr="00D720F0" w:rsidRDefault="009804F0" w:rsidP="006E6B8F">
            <w:pPr>
              <w:pStyle w:val="ListParagraph"/>
              <w:widowControl w:val="0"/>
              <w:spacing w:after="0" w:line="240" w:lineRule="auto"/>
              <w:ind w:left="0"/>
              <w:contextualSpacing/>
              <w:rPr>
                <w:rFonts w:ascii="Arial" w:eastAsia="Calibri" w:hAnsi="Arial" w:cs="Arial"/>
                <w:lang w:val="en-GB"/>
              </w:rPr>
            </w:pPr>
            <w:r w:rsidRPr="00D720F0">
              <w:rPr>
                <w:rFonts w:ascii="Arial" w:eastAsia="Calibri" w:hAnsi="Arial" w:cs="Arial"/>
                <w:lang w:val="en-GB"/>
              </w:rPr>
              <w:t>South</w:t>
            </w:r>
          </w:p>
        </w:tc>
        <w:tc>
          <w:tcPr>
            <w:tcW w:w="1440" w:type="dxa"/>
            <w:shd w:val="clear" w:color="auto" w:fill="FFFFFF"/>
          </w:tcPr>
          <w:p w:rsidR="009804F0" w:rsidRPr="00D720F0" w:rsidRDefault="009804F0" w:rsidP="006E6B8F">
            <w:pPr>
              <w:pStyle w:val="ListParagraph"/>
              <w:widowControl w:val="0"/>
              <w:spacing w:after="0" w:line="240" w:lineRule="auto"/>
              <w:ind w:left="0"/>
              <w:contextualSpacing/>
              <w:rPr>
                <w:rFonts w:ascii="Arial" w:eastAsia="Calibri" w:hAnsi="Arial" w:cs="Arial"/>
                <w:lang w:val="en-GB"/>
              </w:rPr>
            </w:pPr>
            <w:r w:rsidRPr="00D720F0">
              <w:rPr>
                <w:rFonts w:ascii="Arial" w:eastAsia="Calibri" w:hAnsi="Arial" w:cs="Arial"/>
                <w:lang w:val="en-GB"/>
              </w:rPr>
              <w:t>Tamil Nadu</w:t>
            </w:r>
          </w:p>
        </w:tc>
        <w:tc>
          <w:tcPr>
            <w:tcW w:w="1530" w:type="dxa"/>
            <w:shd w:val="clear" w:color="auto" w:fill="FFFFFF"/>
          </w:tcPr>
          <w:p w:rsidR="009804F0" w:rsidRPr="00D720F0" w:rsidRDefault="009804F0" w:rsidP="006E6B8F">
            <w:pPr>
              <w:pStyle w:val="ListParagraph"/>
              <w:widowControl w:val="0"/>
              <w:spacing w:after="0" w:line="240" w:lineRule="auto"/>
              <w:ind w:left="0"/>
              <w:contextualSpacing/>
              <w:rPr>
                <w:rFonts w:ascii="Arial" w:eastAsia="Calibri" w:hAnsi="Arial" w:cs="Arial"/>
                <w:lang w:val="en-GB"/>
              </w:rPr>
            </w:pPr>
            <w:r w:rsidRPr="00D720F0">
              <w:rPr>
                <w:rFonts w:ascii="Arial" w:eastAsia="Calibri" w:hAnsi="Arial" w:cs="Arial"/>
                <w:lang w:val="en-GB"/>
              </w:rPr>
              <w:t>Coimbatore</w:t>
            </w:r>
          </w:p>
        </w:tc>
        <w:tc>
          <w:tcPr>
            <w:tcW w:w="2430" w:type="dxa"/>
            <w:shd w:val="clear" w:color="auto" w:fill="FFFFFF"/>
          </w:tcPr>
          <w:p w:rsidR="009804F0" w:rsidRPr="00D720F0" w:rsidRDefault="009804F0" w:rsidP="0085680E">
            <w:pPr>
              <w:pStyle w:val="ListParagraph"/>
              <w:widowControl w:val="0"/>
              <w:spacing w:after="0" w:line="240" w:lineRule="auto"/>
              <w:ind w:left="0"/>
              <w:contextualSpacing/>
              <w:rPr>
                <w:rFonts w:ascii="Arial" w:eastAsia="Calibri" w:hAnsi="Arial" w:cs="Arial"/>
                <w:lang w:val="en-GB"/>
              </w:rPr>
            </w:pPr>
            <w:r w:rsidRPr="00D720F0">
              <w:rPr>
                <w:rFonts w:ascii="Arial" w:eastAsia="Calibri" w:hAnsi="Arial" w:cs="Arial"/>
                <w:lang w:val="en-GB"/>
              </w:rPr>
              <w:t>Engineering</w:t>
            </w:r>
          </w:p>
        </w:tc>
      </w:tr>
      <w:tr w:rsidR="009804F0" w:rsidRPr="00D720F0" w:rsidTr="00AB6E9B">
        <w:tc>
          <w:tcPr>
            <w:tcW w:w="990" w:type="dxa"/>
            <w:shd w:val="clear" w:color="auto" w:fill="FFFFFF"/>
          </w:tcPr>
          <w:p w:rsidR="009804F0" w:rsidRPr="00D720F0" w:rsidRDefault="009804F0" w:rsidP="006E6B8F">
            <w:pPr>
              <w:pStyle w:val="ListParagraph"/>
              <w:widowControl w:val="0"/>
              <w:spacing w:after="0" w:line="240" w:lineRule="auto"/>
              <w:ind w:left="0"/>
              <w:contextualSpacing/>
              <w:jc w:val="both"/>
              <w:rPr>
                <w:rFonts w:ascii="Arial" w:eastAsia="Calibri" w:hAnsi="Arial" w:cs="Arial"/>
                <w:lang w:val="en-GB"/>
              </w:rPr>
            </w:pPr>
            <w:r w:rsidRPr="00D720F0">
              <w:rPr>
                <w:rFonts w:ascii="Arial" w:eastAsia="Calibri" w:hAnsi="Arial" w:cs="Arial"/>
                <w:lang w:val="en-GB"/>
              </w:rPr>
              <w:t>4</w:t>
            </w:r>
          </w:p>
        </w:tc>
        <w:tc>
          <w:tcPr>
            <w:tcW w:w="1350" w:type="dxa"/>
            <w:shd w:val="clear" w:color="auto" w:fill="FFFFFF"/>
            <w:vAlign w:val="center"/>
          </w:tcPr>
          <w:p w:rsidR="009804F0" w:rsidRPr="00D720F0" w:rsidRDefault="009804F0" w:rsidP="006E6B8F">
            <w:pPr>
              <w:pStyle w:val="ListParagraph"/>
              <w:widowControl w:val="0"/>
              <w:spacing w:after="0" w:line="240" w:lineRule="auto"/>
              <w:ind w:left="0"/>
              <w:contextualSpacing/>
              <w:rPr>
                <w:rFonts w:ascii="Arial" w:eastAsia="Calibri" w:hAnsi="Arial" w:cs="Arial"/>
                <w:lang w:val="en-GB"/>
              </w:rPr>
            </w:pPr>
            <w:r w:rsidRPr="00D720F0">
              <w:rPr>
                <w:rFonts w:ascii="Arial" w:eastAsia="Calibri" w:hAnsi="Arial" w:cs="Arial"/>
                <w:lang w:val="en-GB"/>
              </w:rPr>
              <w:t>East</w:t>
            </w:r>
          </w:p>
        </w:tc>
        <w:tc>
          <w:tcPr>
            <w:tcW w:w="1440" w:type="dxa"/>
            <w:shd w:val="clear" w:color="auto" w:fill="FFFFFF"/>
          </w:tcPr>
          <w:p w:rsidR="009804F0" w:rsidRPr="00D720F0" w:rsidRDefault="009804F0" w:rsidP="006E6B8F">
            <w:pPr>
              <w:pStyle w:val="ListParagraph"/>
              <w:widowControl w:val="0"/>
              <w:spacing w:after="0" w:line="240" w:lineRule="auto"/>
              <w:ind w:left="0"/>
              <w:contextualSpacing/>
              <w:rPr>
                <w:rFonts w:ascii="Arial" w:eastAsia="Calibri" w:hAnsi="Arial" w:cs="Arial"/>
                <w:lang w:val="en-GB"/>
              </w:rPr>
            </w:pPr>
            <w:r w:rsidRPr="00D720F0">
              <w:rPr>
                <w:rFonts w:ascii="Arial" w:eastAsia="Calibri" w:hAnsi="Arial" w:cs="Arial"/>
                <w:lang w:val="en-GB"/>
              </w:rPr>
              <w:t>Bihar</w:t>
            </w:r>
          </w:p>
        </w:tc>
        <w:tc>
          <w:tcPr>
            <w:tcW w:w="1530" w:type="dxa"/>
            <w:shd w:val="clear" w:color="auto" w:fill="FFFFFF"/>
          </w:tcPr>
          <w:p w:rsidR="009804F0" w:rsidRPr="00D720F0" w:rsidRDefault="009804F0" w:rsidP="006E6B8F">
            <w:pPr>
              <w:pStyle w:val="ListParagraph"/>
              <w:widowControl w:val="0"/>
              <w:spacing w:after="0" w:line="240" w:lineRule="auto"/>
              <w:ind w:left="0"/>
              <w:contextualSpacing/>
              <w:rPr>
                <w:rFonts w:ascii="Arial" w:eastAsia="Calibri" w:hAnsi="Arial" w:cs="Arial"/>
                <w:lang w:val="en-GB"/>
              </w:rPr>
            </w:pPr>
            <w:r w:rsidRPr="00D720F0">
              <w:rPr>
                <w:rFonts w:ascii="Arial" w:eastAsia="Calibri" w:hAnsi="Arial" w:cs="Arial"/>
                <w:lang w:val="en-GB"/>
              </w:rPr>
              <w:t>Bhagalpur</w:t>
            </w:r>
          </w:p>
        </w:tc>
        <w:tc>
          <w:tcPr>
            <w:tcW w:w="2430" w:type="dxa"/>
            <w:shd w:val="clear" w:color="auto" w:fill="FFFFFF"/>
          </w:tcPr>
          <w:p w:rsidR="009804F0" w:rsidRPr="00D720F0" w:rsidRDefault="009804F0" w:rsidP="0085680E">
            <w:pPr>
              <w:pStyle w:val="ListParagraph"/>
              <w:widowControl w:val="0"/>
              <w:spacing w:after="0" w:line="240" w:lineRule="auto"/>
              <w:ind w:left="0"/>
              <w:contextualSpacing/>
              <w:rPr>
                <w:rFonts w:ascii="Arial" w:eastAsia="Calibri" w:hAnsi="Arial" w:cs="Arial"/>
                <w:lang w:val="en-GB"/>
              </w:rPr>
            </w:pPr>
            <w:r w:rsidRPr="00D720F0">
              <w:rPr>
                <w:rFonts w:ascii="Arial" w:eastAsia="Calibri" w:hAnsi="Arial" w:cs="Arial"/>
                <w:lang w:val="en-GB"/>
              </w:rPr>
              <w:t>Power loom textile</w:t>
            </w:r>
          </w:p>
        </w:tc>
      </w:tr>
      <w:tr w:rsidR="009804F0" w:rsidRPr="00D720F0" w:rsidTr="00AB6E9B">
        <w:tc>
          <w:tcPr>
            <w:tcW w:w="990" w:type="dxa"/>
            <w:shd w:val="clear" w:color="auto" w:fill="FFFFFF"/>
          </w:tcPr>
          <w:p w:rsidR="009804F0" w:rsidRPr="00D720F0" w:rsidRDefault="009804F0" w:rsidP="006E6B8F">
            <w:pPr>
              <w:pStyle w:val="ListParagraph"/>
              <w:widowControl w:val="0"/>
              <w:spacing w:after="0" w:line="240" w:lineRule="auto"/>
              <w:ind w:left="0"/>
              <w:contextualSpacing/>
              <w:jc w:val="both"/>
              <w:rPr>
                <w:rFonts w:ascii="Arial" w:eastAsia="Calibri" w:hAnsi="Arial" w:cs="Arial"/>
                <w:lang w:val="en-GB"/>
              </w:rPr>
            </w:pPr>
            <w:r w:rsidRPr="00D720F0">
              <w:rPr>
                <w:rFonts w:ascii="Arial" w:eastAsia="Calibri" w:hAnsi="Arial" w:cs="Arial"/>
                <w:lang w:val="en-GB"/>
              </w:rPr>
              <w:t>5</w:t>
            </w:r>
          </w:p>
        </w:tc>
        <w:tc>
          <w:tcPr>
            <w:tcW w:w="1350" w:type="dxa"/>
            <w:shd w:val="clear" w:color="auto" w:fill="FFFFFF"/>
            <w:vAlign w:val="center"/>
          </w:tcPr>
          <w:p w:rsidR="009804F0" w:rsidRPr="00D720F0" w:rsidRDefault="009804F0" w:rsidP="006E6B8F">
            <w:pPr>
              <w:pStyle w:val="ListParagraph"/>
              <w:widowControl w:val="0"/>
              <w:spacing w:after="0" w:line="240" w:lineRule="auto"/>
              <w:ind w:left="0"/>
              <w:contextualSpacing/>
              <w:rPr>
                <w:rFonts w:ascii="Arial" w:eastAsia="Calibri" w:hAnsi="Arial" w:cs="Arial"/>
                <w:lang w:val="en-GB"/>
              </w:rPr>
            </w:pPr>
            <w:r w:rsidRPr="00D720F0">
              <w:rPr>
                <w:rFonts w:ascii="Arial" w:eastAsia="Calibri" w:hAnsi="Arial" w:cs="Arial"/>
                <w:lang w:val="en-GB"/>
              </w:rPr>
              <w:t>North East</w:t>
            </w:r>
          </w:p>
        </w:tc>
        <w:tc>
          <w:tcPr>
            <w:tcW w:w="1440" w:type="dxa"/>
            <w:shd w:val="clear" w:color="auto" w:fill="FFFFFF"/>
          </w:tcPr>
          <w:p w:rsidR="009804F0" w:rsidRPr="00D720F0" w:rsidRDefault="009804F0" w:rsidP="006E6B8F">
            <w:pPr>
              <w:pStyle w:val="ListParagraph"/>
              <w:widowControl w:val="0"/>
              <w:spacing w:after="0" w:line="240" w:lineRule="auto"/>
              <w:ind w:left="0"/>
              <w:contextualSpacing/>
              <w:rPr>
                <w:rFonts w:ascii="Arial" w:eastAsia="Calibri" w:hAnsi="Arial" w:cs="Arial"/>
                <w:lang w:val="en-GB"/>
              </w:rPr>
            </w:pPr>
            <w:r w:rsidRPr="00D720F0">
              <w:rPr>
                <w:rFonts w:ascii="Arial" w:eastAsia="Calibri" w:hAnsi="Arial" w:cs="Arial"/>
                <w:lang w:val="en-GB"/>
              </w:rPr>
              <w:t>Tripura</w:t>
            </w:r>
          </w:p>
        </w:tc>
        <w:tc>
          <w:tcPr>
            <w:tcW w:w="1530" w:type="dxa"/>
            <w:shd w:val="clear" w:color="auto" w:fill="FFFFFF"/>
          </w:tcPr>
          <w:p w:rsidR="009804F0" w:rsidRPr="00D720F0" w:rsidRDefault="009804F0" w:rsidP="006E6B8F">
            <w:pPr>
              <w:pStyle w:val="ListParagraph"/>
              <w:widowControl w:val="0"/>
              <w:spacing w:after="0" w:line="240" w:lineRule="auto"/>
              <w:ind w:left="0"/>
              <w:contextualSpacing/>
              <w:rPr>
                <w:rFonts w:ascii="Arial" w:eastAsia="Calibri" w:hAnsi="Arial" w:cs="Arial"/>
                <w:lang w:val="en-GB"/>
              </w:rPr>
            </w:pPr>
            <w:r w:rsidRPr="00D720F0">
              <w:rPr>
                <w:rFonts w:ascii="Arial" w:eastAsia="Calibri" w:hAnsi="Arial" w:cs="Arial"/>
                <w:lang w:val="en-GB"/>
              </w:rPr>
              <w:t>Agartala</w:t>
            </w:r>
          </w:p>
        </w:tc>
        <w:tc>
          <w:tcPr>
            <w:tcW w:w="2430" w:type="dxa"/>
            <w:shd w:val="clear" w:color="auto" w:fill="FFFFFF"/>
          </w:tcPr>
          <w:p w:rsidR="009804F0" w:rsidRPr="00D720F0" w:rsidRDefault="009804F0" w:rsidP="0085680E">
            <w:pPr>
              <w:pStyle w:val="ListParagraph"/>
              <w:widowControl w:val="0"/>
              <w:spacing w:after="0" w:line="240" w:lineRule="auto"/>
              <w:ind w:left="0"/>
              <w:contextualSpacing/>
              <w:rPr>
                <w:rFonts w:ascii="Arial" w:eastAsia="Calibri" w:hAnsi="Arial" w:cs="Arial"/>
                <w:lang w:val="en-GB"/>
              </w:rPr>
            </w:pPr>
            <w:r w:rsidRPr="00D720F0">
              <w:rPr>
                <w:rFonts w:ascii="Arial" w:eastAsia="Calibri" w:hAnsi="Arial" w:cs="Arial"/>
                <w:lang w:val="en-GB"/>
              </w:rPr>
              <w:t>Bamboo products</w:t>
            </w:r>
          </w:p>
        </w:tc>
      </w:tr>
    </w:tbl>
    <w:p w:rsidR="00B52F48" w:rsidRDefault="00B52F48" w:rsidP="00B52F48">
      <w:pPr>
        <w:pStyle w:val="ListParagraph"/>
        <w:widowControl w:val="0"/>
        <w:autoSpaceDE w:val="0"/>
        <w:autoSpaceDN w:val="0"/>
        <w:adjustRightInd w:val="0"/>
        <w:spacing w:after="0"/>
        <w:ind w:left="990"/>
        <w:contextualSpacing/>
        <w:jc w:val="both"/>
        <w:rPr>
          <w:rFonts w:ascii="Arial" w:eastAsia="Calibri" w:hAnsi="Arial" w:cs="Arial"/>
        </w:rPr>
      </w:pPr>
      <w:r w:rsidRPr="00D720F0">
        <w:rPr>
          <w:rFonts w:ascii="Arial" w:eastAsia="Calibri" w:hAnsi="Arial" w:cs="Arial"/>
        </w:rPr>
        <w:t xml:space="preserve">SIDBI has seperately undertaken study of financial and non-financial gaps for each of the 5 clusters in the year 2015, which can be viewed on SIDBI’s website </w:t>
      </w:r>
      <w:hyperlink r:id="rId10" w:history="1">
        <w:r w:rsidRPr="00D720F0">
          <w:rPr>
            <w:rStyle w:val="Hyperlink"/>
            <w:rFonts w:ascii="Arial" w:eastAsia="Calibri" w:hAnsi="Arial" w:cs="Arial"/>
          </w:rPr>
          <w:t>http://www.sidbi.com/?q=release-study-reports-financial-and-non-financial-gaps-30-clusters</w:t>
        </w:r>
      </w:hyperlink>
    </w:p>
    <w:p w:rsidR="005555F9" w:rsidRDefault="00AF113A" w:rsidP="00026B4C">
      <w:pPr>
        <w:pStyle w:val="ListParagraph"/>
        <w:widowControl w:val="0"/>
        <w:numPr>
          <w:ilvl w:val="0"/>
          <w:numId w:val="32"/>
        </w:numPr>
        <w:autoSpaceDE w:val="0"/>
        <w:autoSpaceDN w:val="0"/>
        <w:adjustRightInd w:val="0"/>
        <w:spacing w:after="0"/>
        <w:contextualSpacing/>
        <w:jc w:val="both"/>
        <w:rPr>
          <w:rFonts w:ascii="Arial" w:eastAsia="Calibri" w:hAnsi="Arial" w:cs="Arial"/>
          <w:lang w:val="en-GB"/>
        </w:rPr>
      </w:pPr>
      <w:r w:rsidRPr="005555F9">
        <w:rPr>
          <w:rFonts w:ascii="Arial" w:eastAsia="Calibri" w:hAnsi="Arial" w:cs="Arial"/>
          <w:lang w:val="en-GB"/>
        </w:rPr>
        <w:t xml:space="preserve">Based on the findings of the studies carried out by SIDBI, the structural design of interventions consists of three layers viz. (i) Design Monitoring &amp; Evaluation Agency (DMEA), (ii) Theme Intervention Experts (TIEs) and (iii) Cluster Intervention Teams (CITs). </w:t>
      </w:r>
    </w:p>
    <w:p w:rsidR="00AF113A" w:rsidRPr="005555F9" w:rsidRDefault="00AF113A" w:rsidP="00026B4C">
      <w:pPr>
        <w:pStyle w:val="ListParagraph"/>
        <w:widowControl w:val="0"/>
        <w:numPr>
          <w:ilvl w:val="0"/>
          <w:numId w:val="32"/>
        </w:numPr>
        <w:autoSpaceDE w:val="0"/>
        <w:autoSpaceDN w:val="0"/>
        <w:adjustRightInd w:val="0"/>
        <w:spacing w:after="0"/>
        <w:contextualSpacing/>
        <w:jc w:val="both"/>
        <w:rPr>
          <w:rFonts w:ascii="Arial" w:eastAsia="Calibri" w:hAnsi="Arial" w:cs="Arial"/>
          <w:lang w:val="en-GB"/>
        </w:rPr>
      </w:pPr>
      <w:r w:rsidRPr="005555F9">
        <w:rPr>
          <w:rFonts w:ascii="Arial" w:eastAsia="Calibri" w:hAnsi="Arial" w:cs="Arial"/>
          <w:b/>
          <w:bCs/>
          <w:lang w:val="en-GB"/>
        </w:rPr>
        <w:t>Theme Intervention Experts (TIEs)</w:t>
      </w:r>
      <w:r w:rsidRPr="005555F9">
        <w:rPr>
          <w:rFonts w:ascii="Arial" w:eastAsia="Calibri" w:hAnsi="Arial" w:cs="Arial"/>
          <w:lang w:val="en-GB"/>
        </w:rPr>
        <w:t xml:space="preserve">: </w:t>
      </w:r>
      <w:r w:rsidR="003E74A9">
        <w:rPr>
          <w:rFonts w:ascii="Arial" w:eastAsia="Calibri" w:hAnsi="Arial" w:cs="Arial"/>
          <w:lang w:val="en-GB"/>
        </w:rPr>
        <w:t>Select</w:t>
      </w:r>
      <w:r w:rsidR="003E74A9" w:rsidRPr="009A6472">
        <w:rPr>
          <w:rFonts w:ascii="Arial" w:eastAsia="Calibri" w:hAnsi="Arial" w:cs="Arial"/>
          <w:lang w:val="en-GB"/>
        </w:rPr>
        <w:t xml:space="preserve"> TIE</w:t>
      </w:r>
      <w:r w:rsidR="003E74A9">
        <w:rPr>
          <w:rFonts w:ascii="Arial" w:eastAsia="Calibri" w:hAnsi="Arial" w:cs="Arial"/>
          <w:lang w:val="en-GB"/>
        </w:rPr>
        <w:t>s</w:t>
      </w:r>
      <w:r w:rsidR="003E74A9" w:rsidRPr="009A6472">
        <w:rPr>
          <w:rFonts w:ascii="Arial" w:eastAsia="Calibri" w:hAnsi="Arial" w:cs="Arial"/>
          <w:lang w:val="en-GB"/>
        </w:rPr>
        <w:t xml:space="preserve"> would be a specialized agency for a specific thematic area </w:t>
      </w:r>
      <w:r w:rsidR="003E74A9">
        <w:rPr>
          <w:rFonts w:ascii="Arial" w:eastAsia="Calibri" w:hAnsi="Arial" w:cs="Arial"/>
          <w:lang w:val="en-GB"/>
        </w:rPr>
        <w:t xml:space="preserve">including </w:t>
      </w:r>
      <w:r w:rsidR="003E74A9" w:rsidRPr="00BB2E3B">
        <w:rPr>
          <w:rFonts w:ascii="Arial" w:eastAsia="Calibri" w:hAnsi="Arial" w:cs="Arial"/>
          <w:lang w:val="en-GB"/>
        </w:rPr>
        <w:t>(a) Skill Development and Knowledge (b) Infrastructure. TIEs would draw up com</w:t>
      </w:r>
      <w:r w:rsidR="003E74A9" w:rsidRPr="009A6472">
        <w:rPr>
          <w:rFonts w:ascii="Arial" w:eastAsia="Calibri" w:hAnsi="Arial" w:cs="Arial"/>
          <w:lang w:val="en-GB"/>
        </w:rPr>
        <w:t>mon strategies for the gap areas for all 5 clusters and would customize them in consultation with DMEA &amp; CITs to suit local needs and conditions</w:t>
      </w:r>
      <w:r w:rsidR="003E74A9">
        <w:rPr>
          <w:rFonts w:ascii="Arial" w:eastAsia="Calibri" w:hAnsi="Arial" w:cs="Arial"/>
          <w:lang w:val="en-GB"/>
        </w:rPr>
        <w:t xml:space="preserve"> and guide its implementation</w:t>
      </w:r>
    </w:p>
    <w:p w:rsidR="00AF113A" w:rsidRDefault="00AF113A" w:rsidP="00026B4C">
      <w:pPr>
        <w:pStyle w:val="ListParagraph"/>
        <w:widowControl w:val="0"/>
        <w:numPr>
          <w:ilvl w:val="0"/>
          <w:numId w:val="32"/>
        </w:numPr>
        <w:autoSpaceDE w:val="0"/>
        <w:autoSpaceDN w:val="0"/>
        <w:adjustRightInd w:val="0"/>
        <w:spacing w:after="0"/>
        <w:contextualSpacing/>
        <w:jc w:val="both"/>
        <w:rPr>
          <w:rFonts w:ascii="Arial" w:eastAsia="Calibri" w:hAnsi="Arial" w:cs="Arial"/>
          <w:lang w:val="en-GB"/>
        </w:rPr>
      </w:pPr>
      <w:r w:rsidRPr="000D4765">
        <w:rPr>
          <w:rFonts w:ascii="Arial" w:eastAsia="Calibri" w:hAnsi="Arial" w:cs="Arial"/>
          <w:b/>
          <w:bCs/>
          <w:lang w:val="en-GB"/>
        </w:rPr>
        <w:t>Cluster Intervention Team (CITs):</w:t>
      </w:r>
      <w:r w:rsidRPr="009A6472">
        <w:rPr>
          <w:rFonts w:ascii="Arial" w:eastAsia="Calibri" w:hAnsi="Arial" w:cs="Arial"/>
          <w:lang w:val="en-GB"/>
        </w:rPr>
        <w:t xml:space="preserve"> The role of CITs will be to implement the strategies laid down by DMEA &amp; TIEs to intervene in each gaps areas of their respective clusters. Separate team of CITs will be stationed in each identified </w:t>
      </w:r>
      <w:r w:rsidRPr="009A6472">
        <w:rPr>
          <w:rFonts w:ascii="Arial" w:eastAsia="Calibri" w:hAnsi="Arial" w:cs="Arial"/>
          <w:lang w:val="en-GB"/>
        </w:rPr>
        <w:lastRenderedPageBreak/>
        <w:t>clusters which would work at the cluster level in close co-ordination with DMEA &amp;TIEs</w:t>
      </w:r>
    </w:p>
    <w:p w:rsidR="000D4765" w:rsidRPr="009A6472" w:rsidRDefault="000D4765" w:rsidP="000D4765">
      <w:pPr>
        <w:pStyle w:val="ListParagraph"/>
        <w:widowControl w:val="0"/>
        <w:autoSpaceDE w:val="0"/>
        <w:autoSpaceDN w:val="0"/>
        <w:adjustRightInd w:val="0"/>
        <w:spacing w:after="0"/>
        <w:ind w:left="990"/>
        <w:contextualSpacing/>
        <w:jc w:val="both"/>
        <w:rPr>
          <w:rFonts w:ascii="Arial" w:eastAsia="Calibri" w:hAnsi="Arial" w:cs="Arial"/>
          <w:lang w:val="en-GB"/>
        </w:rPr>
      </w:pPr>
    </w:p>
    <w:p w:rsidR="00AF113A" w:rsidRPr="009A6472" w:rsidRDefault="00120645" w:rsidP="00AF113A">
      <w:pPr>
        <w:pStyle w:val="Heading2"/>
        <w:tabs>
          <w:tab w:val="num" w:pos="1152"/>
        </w:tabs>
        <w:spacing w:line="276" w:lineRule="auto"/>
        <w:ind w:left="1584" w:hanging="1224"/>
        <w:rPr>
          <w:color w:val="auto"/>
        </w:rPr>
      </w:pPr>
      <w:bookmarkStart w:id="96" w:name="_Toc451784846"/>
      <w:r>
        <w:rPr>
          <w:color w:val="auto"/>
        </w:rPr>
        <w:t xml:space="preserve">Project </w:t>
      </w:r>
      <w:r w:rsidR="00AF113A" w:rsidRPr="009A6472">
        <w:rPr>
          <w:color w:val="auto"/>
        </w:rPr>
        <w:t>Vision and Mission</w:t>
      </w:r>
      <w:bookmarkEnd w:id="96"/>
    </w:p>
    <w:p w:rsidR="00AF113A" w:rsidRPr="009A6472" w:rsidRDefault="00AF113A" w:rsidP="00AF113A">
      <w:pPr>
        <w:pStyle w:val="Heading3"/>
        <w:rPr>
          <w:color w:val="auto"/>
        </w:rPr>
      </w:pPr>
      <w:bookmarkStart w:id="97" w:name="_Toc451784847"/>
      <w:r w:rsidRPr="009A6472">
        <w:rPr>
          <w:color w:val="auto"/>
        </w:rPr>
        <w:t>Vision</w:t>
      </w:r>
      <w:bookmarkEnd w:id="97"/>
    </w:p>
    <w:p w:rsidR="00AF113A" w:rsidRPr="009A6472" w:rsidRDefault="00AF113A" w:rsidP="00AF113A">
      <w:pPr>
        <w:ind w:left="1080"/>
        <w:jc w:val="both"/>
        <w:rPr>
          <w:rFonts w:ascii="Arial" w:eastAsia="Calibri" w:hAnsi="Arial" w:cs="Arial"/>
          <w:sz w:val="22"/>
          <w:szCs w:val="22"/>
          <w:lang w:val="en-GB"/>
        </w:rPr>
      </w:pPr>
      <w:r w:rsidRPr="009A6472">
        <w:rPr>
          <w:rFonts w:ascii="Arial" w:eastAsia="Calibri" w:hAnsi="Arial" w:cs="Arial"/>
          <w:sz w:val="22"/>
          <w:szCs w:val="22"/>
          <w:lang w:val="en-GB"/>
        </w:rPr>
        <w:t xml:space="preserve">“To encourage selected MSME clusters to gradually develop themselves into “Smart Clusters” in order to become a strong pillar of the “Make in India” initiative”. A vision for the </w:t>
      </w:r>
      <w:r w:rsidR="00915DD2">
        <w:rPr>
          <w:rFonts w:ascii="Arial" w:eastAsia="Calibri" w:hAnsi="Arial" w:cs="Arial"/>
          <w:sz w:val="22"/>
          <w:szCs w:val="22"/>
          <w:lang w:val="en-GB"/>
        </w:rPr>
        <w:t>smart clusters is given in Annexure XIV.</w:t>
      </w:r>
    </w:p>
    <w:p w:rsidR="004201CE" w:rsidRPr="009A6472" w:rsidRDefault="00AF113A" w:rsidP="00AF113A">
      <w:pPr>
        <w:pStyle w:val="Heading3"/>
        <w:rPr>
          <w:color w:val="auto"/>
        </w:rPr>
      </w:pPr>
      <w:bookmarkStart w:id="98" w:name="_Toc451784848"/>
      <w:r w:rsidRPr="009A6472">
        <w:rPr>
          <w:color w:val="auto"/>
        </w:rPr>
        <w:t>Mission</w:t>
      </w:r>
      <w:bookmarkEnd w:id="98"/>
    </w:p>
    <w:p w:rsidR="00AF113A" w:rsidRPr="009A6472" w:rsidRDefault="00AF113A" w:rsidP="008F2506">
      <w:pPr>
        <w:spacing w:line="276" w:lineRule="auto"/>
        <w:ind w:left="1170"/>
        <w:jc w:val="both"/>
        <w:rPr>
          <w:rFonts w:ascii="Arial" w:eastAsia="Calibri" w:hAnsi="Arial" w:cs="Arial"/>
          <w:sz w:val="22"/>
          <w:szCs w:val="22"/>
          <w:lang w:val="en-GB"/>
        </w:rPr>
      </w:pPr>
      <w:r w:rsidRPr="009A6472">
        <w:rPr>
          <w:rFonts w:ascii="Arial" w:eastAsia="Calibri" w:hAnsi="Arial" w:cs="Arial"/>
          <w:sz w:val="22"/>
          <w:szCs w:val="22"/>
          <w:lang w:val="en-GB"/>
        </w:rPr>
        <w:t>To stir the cluster-ecosystem, involve key stakeholders and take up lasting strategic interventions aimed at resolving the problems faced by these clusters, with the ultimate objective of filling the gaps in the MSME ecosystem.”</w:t>
      </w:r>
    </w:p>
    <w:p w:rsidR="00A42458" w:rsidRDefault="00A42458" w:rsidP="00A42458">
      <w:pPr>
        <w:pStyle w:val="Heading2"/>
        <w:rPr>
          <w:color w:val="auto"/>
        </w:rPr>
      </w:pPr>
      <w:bookmarkStart w:id="99" w:name="_Toc451784849"/>
      <w:r w:rsidRPr="009A6472">
        <w:rPr>
          <w:color w:val="auto"/>
        </w:rPr>
        <w:t>Project Objective</w:t>
      </w:r>
      <w:bookmarkEnd w:id="99"/>
    </w:p>
    <w:p w:rsidR="000F3C56" w:rsidRPr="009A6472" w:rsidRDefault="000F3C56" w:rsidP="0055421F">
      <w:pPr>
        <w:pStyle w:val="ListParagraph"/>
        <w:widowControl w:val="0"/>
        <w:tabs>
          <w:tab w:val="left" w:pos="810"/>
        </w:tabs>
        <w:autoSpaceDE w:val="0"/>
        <w:autoSpaceDN w:val="0"/>
        <w:adjustRightInd w:val="0"/>
        <w:ind w:left="810" w:hanging="90"/>
        <w:jc w:val="both"/>
        <w:rPr>
          <w:rFonts w:ascii="Arial" w:hAnsi="Arial" w:cs="Arial"/>
        </w:rPr>
      </w:pPr>
      <w:r w:rsidRPr="009A6472">
        <w:rPr>
          <w:rFonts w:ascii="Arial" w:hAnsi="Arial" w:cs="Arial"/>
        </w:rPr>
        <w:t xml:space="preserve">Develop sustainable, long term solutions for bridging the </w:t>
      </w:r>
      <w:r>
        <w:rPr>
          <w:rFonts w:ascii="Arial" w:hAnsi="Arial" w:cs="Arial"/>
        </w:rPr>
        <w:t>clusters</w:t>
      </w:r>
      <w:r w:rsidRPr="009A6472">
        <w:rPr>
          <w:rFonts w:ascii="Arial" w:hAnsi="Arial" w:cs="Arial"/>
        </w:rPr>
        <w:t xml:space="preserve"> in areas of:</w:t>
      </w:r>
    </w:p>
    <w:p w:rsidR="000F3C56" w:rsidRDefault="000F3C56" w:rsidP="00026B4C">
      <w:pPr>
        <w:pStyle w:val="ListParagraph"/>
        <w:widowControl w:val="0"/>
        <w:numPr>
          <w:ilvl w:val="0"/>
          <w:numId w:val="95"/>
        </w:numPr>
        <w:tabs>
          <w:tab w:val="left" w:pos="990"/>
        </w:tabs>
        <w:autoSpaceDE w:val="0"/>
        <w:autoSpaceDN w:val="0"/>
        <w:adjustRightInd w:val="0"/>
        <w:ind w:left="990"/>
        <w:jc w:val="both"/>
        <w:rPr>
          <w:rFonts w:ascii="Arial" w:hAnsi="Arial" w:cs="Arial"/>
        </w:rPr>
      </w:pPr>
      <w:r w:rsidRPr="009A6472">
        <w:rPr>
          <w:rFonts w:ascii="Arial" w:hAnsi="Arial" w:cs="Arial"/>
        </w:rPr>
        <w:t>Skill development and supply of trained manpower specific to clusters</w:t>
      </w:r>
    </w:p>
    <w:p w:rsidR="000F3C56" w:rsidRPr="00B73D35" w:rsidRDefault="001D2588" w:rsidP="00026B4C">
      <w:pPr>
        <w:pStyle w:val="ListParagraph"/>
        <w:widowControl w:val="0"/>
        <w:numPr>
          <w:ilvl w:val="0"/>
          <w:numId w:val="95"/>
        </w:numPr>
        <w:tabs>
          <w:tab w:val="left" w:pos="990"/>
        </w:tabs>
        <w:autoSpaceDE w:val="0"/>
        <w:autoSpaceDN w:val="0"/>
        <w:adjustRightInd w:val="0"/>
        <w:ind w:left="990"/>
        <w:jc w:val="both"/>
        <w:rPr>
          <w:rFonts w:ascii="Arial" w:hAnsi="Arial" w:cs="Arial"/>
        </w:rPr>
      </w:pPr>
      <w:r w:rsidRPr="00B73D35">
        <w:rPr>
          <w:rFonts w:ascii="Arial" w:hAnsi="Arial" w:cs="Arial"/>
        </w:rPr>
        <w:t xml:space="preserve">Development of MSME Infrastructure, more specifically </w:t>
      </w:r>
      <w:r>
        <w:rPr>
          <w:rFonts w:ascii="Arial" w:hAnsi="Arial" w:cs="Arial"/>
        </w:rPr>
        <w:t xml:space="preserve">guidance and provision of clear road map for </w:t>
      </w:r>
      <w:r w:rsidRPr="00B73D35">
        <w:rPr>
          <w:rFonts w:ascii="Arial" w:hAnsi="Arial" w:cs="Arial"/>
        </w:rPr>
        <w:t xml:space="preserve">setting up </w:t>
      </w:r>
      <w:r>
        <w:rPr>
          <w:rFonts w:ascii="Arial" w:hAnsi="Arial" w:cs="Arial"/>
        </w:rPr>
        <w:t xml:space="preserve">and sustenance of </w:t>
      </w:r>
      <w:r w:rsidRPr="00B73D35">
        <w:rPr>
          <w:rFonts w:ascii="Arial" w:hAnsi="Arial" w:cs="Arial"/>
        </w:rPr>
        <w:t>CFCs</w:t>
      </w:r>
      <w:r>
        <w:rPr>
          <w:rFonts w:ascii="Arial" w:hAnsi="Arial" w:cs="Arial"/>
        </w:rPr>
        <w:t xml:space="preserve">/ CTPs/ tool rooms </w:t>
      </w:r>
      <w:r w:rsidRPr="00B73D35">
        <w:rPr>
          <w:rFonts w:ascii="Arial" w:hAnsi="Arial" w:cs="Arial"/>
        </w:rPr>
        <w:t>etc</w:t>
      </w:r>
    </w:p>
    <w:p w:rsidR="000F3C56" w:rsidRDefault="000F3C56" w:rsidP="00026B4C">
      <w:pPr>
        <w:pStyle w:val="ListParagraph"/>
        <w:widowControl w:val="0"/>
        <w:numPr>
          <w:ilvl w:val="0"/>
          <w:numId w:val="95"/>
        </w:numPr>
        <w:tabs>
          <w:tab w:val="left" w:pos="990"/>
        </w:tabs>
        <w:autoSpaceDE w:val="0"/>
        <w:autoSpaceDN w:val="0"/>
        <w:adjustRightInd w:val="0"/>
        <w:ind w:left="990"/>
        <w:jc w:val="both"/>
        <w:rPr>
          <w:rFonts w:ascii="Arial" w:hAnsi="Arial" w:cs="Arial"/>
        </w:rPr>
      </w:pPr>
      <w:r>
        <w:rPr>
          <w:rFonts w:ascii="Arial" w:hAnsi="Arial" w:cs="Arial"/>
        </w:rPr>
        <w:t>S</w:t>
      </w:r>
      <w:r w:rsidRPr="00064DF5">
        <w:rPr>
          <w:rFonts w:ascii="Arial" w:hAnsi="Arial" w:cs="Arial"/>
        </w:rPr>
        <w:t xml:space="preserve">pecific problems faced by </w:t>
      </w:r>
      <w:r>
        <w:rPr>
          <w:rFonts w:ascii="Arial" w:hAnsi="Arial" w:cs="Arial"/>
        </w:rPr>
        <w:t>a particular</w:t>
      </w:r>
      <w:r w:rsidRPr="00064DF5">
        <w:rPr>
          <w:rFonts w:ascii="Arial" w:hAnsi="Arial" w:cs="Arial"/>
        </w:rPr>
        <w:t xml:space="preserve"> cluster e.g. power issue in Ludhiana knitted apparel cluster</w:t>
      </w:r>
      <w:r w:rsidR="00936A5F">
        <w:rPr>
          <w:rFonts w:ascii="Arial" w:hAnsi="Arial" w:cs="Arial"/>
        </w:rPr>
        <w:t xml:space="preserve"> and Bhagalpur powerloom textiles cluster</w:t>
      </w:r>
      <w:r w:rsidRPr="00064DF5">
        <w:rPr>
          <w:rFonts w:ascii="Arial" w:hAnsi="Arial" w:cs="Arial"/>
        </w:rPr>
        <w:t xml:space="preserve">, designing cluster specific products for grinder and foundry units in Coimbatore Engineering clusters, etc. </w:t>
      </w:r>
    </w:p>
    <w:p w:rsidR="000F3C56" w:rsidRDefault="000F3C56" w:rsidP="00026B4C">
      <w:pPr>
        <w:pStyle w:val="ListParagraph"/>
        <w:widowControl w:val="0"/>
        <w:numPr>
          <w:ilvl w:val="0"/>
          <w:numId w:val="95"/>
        </w:numPr>
        <w:tabs>
          <w:tab w:val="left" w:pos="990"/>
        </w:tabs>
        <w:autoSpaceDE w:val="0"/>
        <w:autoSpaceDN w:val="0"/>
        <w:adjustRightInd w:val="0"/>
        <w:ind w:left="990"/>
        <w:jc w:val="both"/>
        <w:rPr>
          <w:rFonts w:ascii="Arial" w:hAnsi="Arial" w:cs="Arial"/>
        </w:rPr>
      </w:pPr>
      <w:r>
        <w:rPr>
          <w:rFonts w:ascii="Arial" w:hAnsi="Arial" w:cs="Arial"/>
        </w:rPr>
        <w:t>K</w:t>
      </w:r>
      <w:r w:rsidRPr="00064DF5">
        <w:rPr>
          <w:rFonts w:ascii="Arial" w:hAnsi="Arial" w:cs="Arial"/>
        </w:rPr>
        <w:t>nowledge gaps found in the clusters by organizing awareness programmes about lending schemes of Banks, SIDBI, energy efficiency measures for MSMEs, accounting, book-keeping, best practices, quality improvement, CGTMSE scheme &amp; various government schemes, creating knowledge capsules for distribution among cluster firms and creating a sustainable mechanism for knowle</w:t>
      </w:r>
      <w:r w:rsidR="00A907ED">
        <w:rPr>
          <w:rFonts w:ascii="Arial" w:hAnsi="Arial" w:cs="Arial"/>
        </w:rPr>
        <w:t>dge dissemination in cluster, et</w:t>
      </w:r>
      <w:r w:rsidRPr="00064DF5">
        <w:rPr>
          <w:rFonts w:ascii="Arial" w:hAnsi="Arial" w:cs="Arial"/>
        </w:rPr>
        <w:t>c.</w:t>
      </w:r>
    </w:p>
    <w:p w:rsidR="000F3C56" w:rsidRDefault="000F3C56" w:rsidP="00026B4C">
      <w:pPr>
        <w:pStyle w:val="ListParagraph"/>
        <w:widowControl w:val="0"/>
        <w:numPr>
          <w:ilvl w:val="0"/>
          <w:numId w:val="95"/>
        </w:numPr>
        <w:tabs>
          <w:tab w:val="left" w:pos="990"/>
        </w:tabs>
        <w:autoSpaceDE w:val="0"/>
        <w:autoSpaceDN w:val="0"/>
        <w:adjustRightInd w:val="0"/>
        <w:ind w:left="990"/>
        <w:jc w:val="both"/>
        <w:rPr>
          <w:rFonts w:ascii="Arial" w:hAnsi="Arial" w:cs="Arial"/>
        </w:rPr>
      </w:pPr>
      <w:r>
        <w:rPr>
          <w:rFonts w:ascii="Arial" w:hAnsi="Arial" w:cs="Arial"/>
        </w:rPr>
        <w:t xml:space="preserve">Financial issues including developing </w:t>
      </w:r>
      <w:r w:rsidRPr="00064DF5">
        <w:rPr>
          <w:rFonts w:ascii="Arial" w:hAnsi="Arial" w:cs="Arial"/>
        </w:rPr>
        <w:t>new financial prod</w:t>
      </w:r>
      <w:r>
        <w:rPr>
          <w:rFonts w:ascii="Arial" w:hAnsi="Arial" w:cs="Arial"/>
        </w:rPr>
        <w:t>ucts / customizing</w:t>
      </w:r>
      <w:r w:rsidRPr="00064DF5">
        <w:rPr>
          <w:rFonts w:ascii="Arial" w:hAnsi="Arial" w:cs="Arial"/>
        </w:rPr>
        <w:t xml:space="preserve"> existing products specifically suited to the cluster’s requirements and show the demonstration effect thereof, etc.</w:t>
      </w:r>
    </w:p>
    <w:p w:rsidR="000F3C56" w:rsidRDefault="000F3C56" w:rsidP="00026B4C">
      <w:pPr>
        <w:pStyle w:val="ListParagraph"/>
        <w:widowControl w:val="0"/>
        <w:numPr>
          <w:ilvl w:val="0"/>
          <w:numId w:val="95"/>
        </w:numPr>
        <w:tabs>
          <w:tab w:val="left" w:pos="990"/>
        </w:tabs>
        <w:autoSpaceDE w:val="0"/>
        <w:autoSpaceDN w:val="0"/>
        <w:adjustRightInd w:val="0"/>
        <w:ind w:left="990"/>
        <w:jc w:val="both"/>
        <w:rPr>
          <w:rFonts w:ascii="Arial" w:hAnsi="Arial" w:cs="Arial"/>
        </w:rPr>
      </w:pPr>
      <w:r>
        <w:rPr>
          <w:rFonts w:ascii="Arial" w:hAnsi="Arial" w:cs="Arial"/>
        </w:rPr>
        <w:t>Facilitating</w:t>
      </w:r>
      <w:r w:rsidRPr="00064DF5">
        <w:rPr>
          <w:rFonts w:ascii="Arial" w:hAnsi="Arial" w:cs="Arial"/>
        </w:rPr>
        <w:t xml:space="preserve"> infrastructure establishments for overcoming some of the bottlenecks in MSME infrastructure in clusters.</w:t>
      </w:r>
    </w:p>
    <w:p w:rsidR="000F3C56" w:rsidRDefault="000F3C56" w:rsidP="00026B4C">
      <w:pPr>
        <w:pStyle w:val="ListParagraph"/>
        <w:widowControl w:val="0"/>
        <w:numPr>
          <w:ilvl w:val="0"/>
          <w:numId w:val="95"/>
        </w:numPr>
        <w:tabs>
          <w:tab w:val="left" w:pos="990"/>
        </w:tabs>
        <w:autoSpaceDE w:val="0"/>
        <w:autoSpaceDN w:val="0"/>
        <w:adjustRightInd w:val="0"/>
        <w:ind w:left="990"/>
        <w:jc w:val="both"/>
        <w:rPr>
          <w:rFonts w:ascii="Arial" w:hAnsi="Arial" w:cs="Arial"/>
        </w:rPr>
      </w:pPr>
      <w:r>
        <w:rPr>
          <w:rFonts w:ascii="Arial" w:hAnsi="Arial" w:cs="Arial"/>
        </w:rPr>
        <w:t>Creating appropriate value chain linkage</w:t>
      </w:r>
    </w:p>
    <w:p w:rsidR="000F3C56" w:rsidRDefault="000F3C56" w:rsidP="00026B4C">
      <w:pPr>
        <w:pStyle w:val="ListParagraph"/>
        <w:widowControl w:val="0"/>
        <w:numPr>
          <w:ilvl w:val="0"/>
          <w:numId w:val="95"/>
        </w:numPr>
        <w:tabs>
          <w:tab w:val="left" w:pos="990"/>
        </w:tabs>
        <w:autoSpaceDE w:val="0"/>
        <w:autoSpaceDN w:val="0"/>
        <w:adjustRightInd w:val="0"/>
        <w:ind w:left="990"/>
        <w:jc w:val="both"/>
        <w:rPr>
          <w:rFonts w:ascii="Arial" w:hAnsi="Arial" w:cs="Arial"/>
        </w:rPr>
      </w:pPr>
      <w:r>
        <w:rPr>
          <w:rFonts w:ascii="Arial" w:hAnsi="Arial" w:cs="Arial"/>
        </w:rPr>
        <w:t>Any other issue as per the need of the cluster</w:t>
      </w:r>
    </w:p>
    <w:p w:rsidR="00FB176A" w:rsidRPr="009A6472" w:rsidRDefault="00DC5BFC" w:rsidP="00DC5BFC">
      <w:pPr>
        <w:pStyle w:val="Heading2"/>
        <w:rPr>
          <w:color w:val="auto"/>
        </w:rPr>
      </w:pPr>
      <w:bookmarkStart w:id="100" w:name="_Toc451784850"/>
      <w:r w:rsidRPr="009A6472">
        <w:rPr>
          <w:color w:val="auto"/>
        </w:rPr>
        <w:t>Purpose</w:t>
      </w:r>
      <w:bookmarkEnd w:id="100"/>
    </w:p>
    <w:p w:rsidR="00764B7C" w:rsidRPr="009A6472" w:rsidRDefault="00DC5BFC" w:rsidP="00026B4C">
      <w:pPr>
        <w:pStyle w:val="ListParagraph"/>
        <w:widowControl w:val="0"/>
        <w:numPr>
          <w:ilvl w:val="0"/>
          <w:numId w:val="33"/>
        </w:numPr>
        <w:autoSpaceDE w:val="0"/>
        <w:autoSpaceDN w:val="0"/>
        <w:adjustRightInd w:val="0"/>
        <w:spacing w:after="0"/>
        <w:ind w:left="1080"/>
        <w:contextualSpacing/>
        <w:jc w:val="both"/>
        <w:rPr>
          <w:rFonts w:ascii="Arial" w:hAnsi="Arial" w:cs="Arial"/>
          <w:sz w:val="24"/>
          <w:szCs w:val="24"/>
        </w:rPr>
      </w:pPr>
      <w:r w:rsidRPr="009A6472">
        <w:rPr>
          <w:rFonts w:ascii="Arial" w:hAnsi="Arial" w:cs="Arial"/>
          <w:lang w:val="en-IN"/>
        </w:rPr>
        <w:t>The purpose of this ToR is to engage</w:t>
      </w:r>
      <w:r w:rsidRPr="009A6472">
        <w:rPr>
          <w:rFonts w:ascii="Arial" w:hAnsi="Arial" w:cs="Arial"/>
          <w:lang w:val="en-GB"/>
        </w:rPr>
        <w:t xml:space="preserve"> a</w:t>
      </w:r>
      <w:r w:rsidRPr="009A6472">
        <w:rPr>
          <w:rFonts w:ascii="Arial" w:hAnsi="Arial" w:cs="Arial"/>
          <w:lang w:val="en-IN"/>
        </w:rPr>
        <w:t xml:space="preserve"> suitable agency </w:t>
      </w:r>
      <w:r w:rsidR="000F78B6" w:rsidRPr="000F78B6">
        <w:rPr>
          <w:rFonts w:ascii="Arial" w:hAnsi="Arial" w:cs="Arial"/>
          <w:lang w:val="en-IN"/>
        </w:rPr>
        <w:t xml:space="preserve">for </w:t>
      </w:r>
      <w:r w:rsidR="000F78B6">
        <w:rPr>
          <w:rFonts w:ascii="Arial" w:hAnsi="Arial" w:cs="Arial"/>
          <w:lang w:val="en-IN"/>
        </w:rPr>
        <w:t xml:space="preserve">infrastructure thematic area. </w:t>
      </w:r>
      <w:r w:rsidR="000F78B6" w:rsidRPr="000F78B6">
        <w:rPr>
          <w:rFonts w:ascii="Arial" w:hAnsi="Arial" w:cs="Arial"/>
          <w:lang w:val="en-IN"/>
        </w:rPr>
        <w:t xml:space="preserve">TIEs would draw up common strategies for the gap areas for all 5 </w:t>
      </w:r>
      <w:r w:rsidR="000F78B6" w:rsidRPr="000F78B6">
        <w:rPr>
          <w:rFonts w:ascii="Arial" w:hAnsi="Arial" w:cs="Arial"/>
          <w:lang w:val="en-IN"/>
        </w:rPr>
        <w:lastRenderedPageBreak/>
        <w:t>clusters and would customize them in consultation with DMEA &amp; CITs to suit local needs and conditions</w:t>
      </w:r>
      <w:r w:rsidR="000F78B6">
        <w:rPr>
          <w:rFonts w:ascii="Arial" w:hAnsi="Arial" w:cs="Arial"/>
          <w:lang w:val="en-IN"/>
        </w:rPr>
        <w:t xml:space="preserve"> for the </w:t>
      </w:r>
      <w:r w:rsidRPr="009A6472">
        <w:rPr>
          <w:rFonts w:ascii="Arial" w:hAnsi="Arial" w:cs="Arial"/>
          <w:lang w:val="en-IN"/>
        </w:rPr>
        <w:t>implementation of M-CIP</w:t>
      </w:r>
      <w:r w:rsidRPr="009A6472">
        <w:rPr>
          <w:rFonts w:ascii="Arial" w:hAnsi="Arial" w:cs="Arial"/>
          <w:lang w:val="en-GB"/>
        </w:rPr>
        <w:t xml:space="preserve"> in the </w:t>
      </w:r>
      <w:r w:rsidRPr="009A6472">
        <w:rPr>
          <w:rFonts w:ascii="Arial" w:hAnsi="Arial" w:cs="Arial"/>
          <w:lang w:val="en-IN"/>
        </w:rPr>
        <w:t xml:space="preserve">5 </w:t>
      </w:r>
      <w:r w:rsidRPr="009A6472">
        <w:rPr>
          <w:rFonts w:ascii="Arial" w:hAnsi="Arial" w:cs="Arial"/>
          <w:lang w:val="en-GB"/>
        </w:rPr>
        <w:t>clusters mentioned above at s.no.4.1</w:t>
      </w:r>
      <w:r w:rsidR="00764B7C" w:rsidRPr="009A6472">
        <w:rPr>
          <w:rFonts w:ascii="Arial" w:hAnsi="Arial" w:cs="Arial"/>
        </w:rPr>
        <w:t>.</w:t>
      </w:r>
    </w:p>
    <w:p w:rsidR="00A14645" w:rsidRPr="009A6472" w:rsidRDefault="00A14645" w:rsidP="00AF113A">
      <w:pPr>
        <w:pStyle w:val="ListParagraph"/>
        <w:widowControl w:val="0"/>
        <w:autoSpaceDE w:val="0"/>
        <w:autoSpaceDN w:val="0"/>
        <w:adjustRightInd w:val="0"/>
        <w:spacing w:after="0"/>
        <w:ind w:left="1080"/>
        <w:contextualSpacing/>
        <w:jc w:val="both"/>
        <w:rPr>
          <w:rFonts w:ascii="Arial" w:hAnsi="Arial" w:cs="Arial"/>
        </w:rPr>
      </w:pPr>
    </w:p>
    <w:p w:rsidR="004839A8" w:rsidRDefault="005C6F26" w:rsidP="005C6F26">
      <w:pPr>
        <w:pStyle w:val="Heading2"/>
        <w:rPr>
          <w:color w:val="auto"/>
        </w:rPr>
      </w:pPr>
      <w:bookmarkStart w:id="101" w:name="_Toc451784851"/>
      <w:r w:rsidRPr="009A6472">
        <w:rPr>
          <w:color w:val="auto"/>
          <w:lang w:val="en-US"/>
        </w:rPr>
        <w:t>Scope of the Work</w:t>
      </w:r>
      <w:r w:rsidR="004839A8" w:rsidRPr="009A6472">
        <w:rPr>
          <w:color w:val="auto"/>
        </w:rPr>
        <w:t>:</w:t>
      </w:r>
      <w:bookmarkEnd w:id="101"/>
    </w:p>
    <w:p w:rsidR="006473A7" w:rsidRPr="00484F78" w:rsidRDefault="006473A7" w:rsidP="00026B4C">
      <w:pPr>
        <w:numPr>
          <w:ilvl w:val="0"/>
          <w:numId w:val="96"/>
        </w:numPr>
        <w:spacing w:line="276" w:lineRule="auto"/>
        <w:jc w:val="both"/>
        <w:rPr>
          <w:rFonts w:ascii="Arial" w:hAnsi="Arial" w:cs="Arial"/>
          <w:sz w:val="22"/>
          <w:szCs w:val="22"/>
        </w:rPr>
      </w:pPr>
      <w:r w:rsidRPr="00484F78">
        <w:rPr>
          <w:rFonts w:ascii="Arial" w:hAnsi="Arial" w:cs="Arial"/>
          <w:sz w:val="22"/>
          <w:szCs w:val="22"/>
        </w:rPr>
        <w:t xml:space="preserve">Conduct base line need assessment of a cluster to understand its infrastructural requirements such </w:t>
      </w:r>
      <w:r>
        <w:rPr>
          <w:rFonts w:ascii="Arial" w:hAnsi="Arial" w:cs="Arial"/>
          <w:sz w:val="22"/>
          <w:szCs w:val="22"/>
        </w:rPr>
        <w:t xml:space="preserve">as </w:t>
      </w:r>
      <w:r w:rsidRPr="00484F78">
        <w:rPr>
          <w:rFonts w:ascii="Arial" w:hAnsi="Arial" w:cs="Arial"/>
          <w:sz w:val="22"/>
          <w:szCs w:val="22"/>
        </w:rPr>
        <w:t>Common Facility Centers, etc.</w:t>
      </w:r>
    </w:p>
    <w:p w:rsidR="006473A7" w:rsidRPr="00FD1EF9" w:rsidRDefault="006473A7" w:rsidP="00026B4C">
      <w:pPr>
        <w:numPr>
          <w:ilvl w:val="0"/>
          <w:numId w:val="96"/>
        </w:numPr>
        <w:spacing w:line="276" w:lineRule="auto"/>
        <w:jc w:val="both"/>
        <w:rPr>
          <w:rFonts w:ascii="Arial" w:hAnsi="Arial" w:cs="Arial"/>
          <w:sz w:val="22"/>
          <w:szCs w:val="22"/>
        </w:rPr>
      </w:pPr>
      <w:r w:rsidRPr="00FD1EF9">
        <w:rPr>
          <w:rFonts w:ascii="Arial" w:hAnsi="Arial" w:cs="Arial"/>
          <w:sz w:val="22"/>
          <w:szCs w:val="22"/>
        </w:rPr>
        <w:t>Based on need assessment, evolve suitable strategies to address common cluster infrastructure challenges i.e. through PPP mode, establishment of CFC through S</w:t>
      </w:r>
      <w:r w:rsidR="00FD1EF9" w:rsidRPr="00FD1EF9">
        <w:rPr>
          <w:rFonts w:ascii="Arial" w:hAnsi="Arial" w:cs="Arial"/>
          <w:sz w:val="22"/>
          <w:szCs w:val="22"/>
        </w:rPr>
        <w:t xml:space="preserve">pecial </w:t>
      </w:r>
      <w:r w:rsidRPr="00FD1EF9">
        <w:rPr>
          <w:rFonts w:ascii="Arial" w:hAnsi="Arial" w:cs="Arial"/>
          <w:sz w:val="22"/>
          <w:szCs w:val="22"/>
        </w:rPr>
        <w:t>P</w:t>
      </w:r>
      <w:r w:rsidR="00FD1EF9" w:rsidRPr="00FD1EF9">
        <w:rPr>
          <w:rFonts w:ascii="Arial" w:hAnsi="Arial" w:cs="Arial"/>
          <w:sz w:val="22"/>
          <w:szCs w:val="22"/>
        </w:rPr>
        <w:t xml:space="preserve">urpose </w:t>
      </w:r>
      <w:r w:rsidRPr="00FD1EF9">
        <w:rPr>
          <w:rFonts w:ascii="Arial" w:hAnsi="Arial" w:cs="Arial"/>
          <w:sz w:val="22"/>
          <w:szCs w:val="22"/>
        </w:rPr>
        <w:t>V</w:t>
      </w:r>
      <w:r w:rsidR="00FD1EF9" w:rsidRPr="00FD1EF9">
        <w:rPr>
          <w:rFonts w:ascii="Arial" w:hAnsi="Arial" w:cs="Arial"/>
          <w:sz w:val="22"/>
          <w:szCs w:val="22"/>
        </w:rPr>
        <w:t>ehicle</w:t>
      </w:r>
      <w:r w:rsidRPr="00FD1EF9">
        <w:rPr>
          <w:rFonts w:ascii="Arial" w:hAnsi="Arial" w:cs="Arial"/>
          <w:sz w:val="22"/>
          <w:szCs w:val="22"/>
        </w:rPr>
        <w:t xml:space="preserve"> mode, etc. </w:t>
      </w:r>
    </w:p>
    <w:p w:rsidR="006473A7" w:rsidRPr="00FD1EF9" w:rsidRDefault="006473A7" w:rsidP="00026B4C">
      <w:pPr>
        <w:numPr>
          <w:ilvl w:val="0"/>
          <w:numId w:val="96"/>
        </w:numPr>
        <w:spacing w:line="276" w:lineRule="auto"/>
        <w:jc w:val="both"/>
        <w:rPr>
          <w:rFonts w:ascii="Arial" w:hAnsi="Arial" w:cs="Arial"/>
          <w:sz w:val="22"/>
          <w:szCs w:val="22"/>
        </w:rPr>
      </w:pPr>
      <w:r w:rsidRPr="00FD1EF9">
        <w:rPr>
          <w:rFonts w:ascii="Arial" w:hAnsi="Arial" w:cs="Arial"/>
          <w:sz w:val="22"/>
          <w:szCs w:val="22"/>
        </w:rPr>
        <w:t xml:space="preserve">TIE for infrastructure will cover all </w:t>
      </w:r>
      <w:r w:rsidR="00FD1EF9">
        <w:rPr>
          <w:rFonts w:ascii="Arial" w:hAnsi="Arial" w:cs="Arial"/>
          <w:sz w:val="22"/>
          <w:szCs w:val="22"/>
        </w:rPr>
        <w:t xml:space="preserve">the 5 </w:t>
      </w:r>
      <w:r w:rsidRPr="00FD1EF9">
        <w:rPr>
          <w:rFonts w:ascii="Arial" w:hAnsi="Arial" w:cs="Arial"/>
          <w:sz w:val="22"/>
          <w:szCs w:val="22"/>
        </w:rPr>
        <w:t>cluster</w:t>
      </w:r>
      <w:r w:rsidR="00FD1EF9">
        <w:rPr>
          <w:rFonts w:ascii="Arial" w:hAnsi="Arial" w:cs="Arial"/>
          <w:sz w:val="22"/>
          <w:szCs w:val="22"/>
        </w:rPr>
        <w:t>s</w:t>
      </w:r>
    </w:p>
    <w:p w:rsidR="006473A7" w:rsidRPr="00484F78" w:rsidRDefault="006473A7" w:rsidP="00026B4C">
      <w:pPr>
        <w:numPr>
          <w:ilvl w:val="0"/>
          <w:numId w:val="96"/>
        </w:numPr>
        <w:spacing w:line="276" w:lineRule="auto"/>
        <w:jc w:val="both"/>
        <w:rPr>
          <w:rFonts w:ascii="Arial" w:hAnsi="Arial" w:cs="Arial"/>
          <w:sz w:val="22"/>
          <w:szCs w:val="22"/>
        </w:rPr>
      </w:pPr>
      <w:r w:rsidRPr="00484F78">
        <w:rPr>
          <w:rFonts w:ascii="Arial" w:hAnsi="Arial" w:cs="Arial"/>
          <w:sz w:val="22"/>
          <w:szCs w:val="22"/>
        </w:rPr>
        <w:t xml:space="preserve">Assist the CIT and the stakeholders of the cluster to execute activities towards bridging infrastructural needs. The activities include, but not limited to, the following: </w:t>
      </w:r>
    </w:p>
    <w:p w:rsidR="006473A7" w:rsidRPr="00484F78" w:rsidRDefault="006473A7" w:rsidP="00026B4C">
      <w:pPr>
        <w:numPr>
          <w:ilvl w:val="1"/>
          <w:numId w:val="96"/>
        </w:numPr>
        <w:spacing w:line="276" w:lineRule="auto"/>
        <w:ind w:left="1080" w:hanging="270"/>
        <w:jc w:val="both"/>
        <w:rPr>
          <w:rFonts w:ascii="Arial" w:hAnsi="Arial" w:cs="Arial"/>
          <w:sz w:val="22"/>
          <w:szCs w:val="22"/>
        </w:rPr>
      </w:pPr>
      <w:r w:rsidRPr="00484F78">
        <w:rPr>
          <w:rFonts w:ascii="Arial" w:hAnsi="Arial" w:cs="Arial"/>
          <w:sz w:val="22"/>
          <w:szCs w:val="22"/>
        </w:rPr>
        <w:t xml:space="preserve">Identify appropriate schemes/fund leveraging options for the identified needs </w:t>
      </w:r>
    </w:p>
    <w:p w:rsidR="006473A7" w:rsidRPr="00484F78" w:rsidRDefault="006473A7" w:rsidP="00026B4C">
      <w:pPr>
        <w:numPr>
          <w:ilvl w:val="1"/>
          <w:numId w:val="96"/>
        </w:numPr>
        <w:spacing w:line="276" w:lineRule="auto"/>
        <w:ind w:left="1080" w:hanging="270"/>
        <w:jc w:val="both"/>
        <w:rPr>
          <w:rFonts w:ascii="Arial" w:hAnsi="Arial" w:cs="Arial"/>
          <w:sz w:val="22"/>
          <w:szCs w:val="22"/>
        </w:rPr>
      </w:pPr>
      <w:r w:rsidRPr="00484F78">
        <w:rPr>
          <w:rFonts w:ascii="Arial" w:hAnsi="Arial" w:cs="Arial"/>
          <w:sz w:val="22"/>
          <w:szCs w:val="22"/>
        </w:rPr>
        <w:t>Assist the CIT in mobilizing and sensitizing the cluster’s stakeholders towards the identified requirements and the solutions</w:t>
      </w:r>
    </w:p>
    <w:p w:rsidR="006473A7" w:rsidRPr="00484F78" w:rsidRDefault="006473A7" w:rsidP="00026B4C">
      <w:pPr>
        <w:numPr>
          <w:ilvl w:val="1"/>
          <w:numId w:val="96"/>
        </w:numPr>
        <w:spacing w:line="276" w:lineRule="auto"/>
        <w:ind w:left="1080" w:hanging="270"/>
        <w:jc w:val="both"/>
        <w:rPr>
          <w:rFonts w:ascii="Arial" w:hAnsi="Arial" w:cs="Arial"/>
          <w:sz w:val="22"/>
          <w:szCs w:val="22"/>
        </w:rPr>
      </w:pPr>
      <w:r w:rsidRPr="00484F78">
        <w:rPr>
          <w:rFonts w:ascii="Arial" w:hAnsi="Arial" w:cs="Arial"/>
          <w:sz w:val="22"/>
          <w:szCs w:val="22"/>
        </w:rPr>
        <w:t xml:space="preserve">Assist in establishing of SPV and formulation of DPR by the SPV. </w:t>
      </w:r>
    </w:p>
    <w:p w:rsidR="006473A7" w:rsidRPr="00FD1EF9" w:rsidRDefault="006473A7" w:rsidP="00026B4C">
      <w:pPr>
        <w:numPr>
          <w:ilvl w:val="1"/>
          <w:numId w:val="96"/>
        </w:numPr>
        <w:spacing w:line="276" w:lineRule="auto"/>
        <w:ind w:left="1080" w:hanging="270"/>
        <w:jc w:val="both"/>
        <w:rPr>
          <w:rFonts w:ascii="Arial" w:hAnsi="Arial" w:cs="Arial"/>
          <w:sz w:val="22"/>
          <w:szCs w:val="22"/>
        </w:rPr>
      </w:pPr>
      <w:r w:rsidRPr="00FD1EF9">
        <w:rPr>
          <w:rFonts w:ascii="Arial" w:hAnsi="Arial" w:cs="Arial"/>
          <w:sz w:val="22"/>
          <w:szCs w:val="22"/>
        </w:rPr>
        <w:t>Assist the SPV in identification and engagement of service providers/consultants for vario</w:t>
      </w:r>
      <w:r w:rsidR="00FD1EF9">
        <w:rPr>
          <w:rFonts w:ascii="Arial" w:hAnsi="Arial" w:cs="Arial"/>
          <w:sz w:val="22"/>
          <w:szCs w:val="22"/>
        </w:rPr>
        <w:t>us services related to CFCs planned</w:t>
      </w:r>
      <w:r w:rsidRPr="00FD1EF9">
        <w:rPr>
          <w:rFonts w:ascii="Arial" w:hAnsi="Arial" w:cs="Arial"/>
          <w:sz w:val="22"/>
          <w:szCs w:val="22"/>
        </w:rPr>
        <w:t xml:space="preserve"> (technology, processing, designing, skill development, marketing, financing etc.) for implementation/execution of the interventions outlined in the DPR. </w:t>
      </w:r>
    </w:p>
    <w:p w:rsidR="006473A7" w:rsidRPr="00484F78" w:rsidRDefault="006473A7" w:rsidP="00026B4C">
      <w:pPr>
        <w:numPr>
          <w:ilvl w:val="1"/>
          <w:numId w:val="96"/>
        </w:numPr>
        <w:spacing w:line="276" w:lineRule="auto"/>
        <w:ind w:left="1080" w:hanging="270"/>
        <w:jc w:val="both"/>
        <w:rPr>
          <w:rFonts w:ascii="Arial" w:hAnsi="Arial" w:cs="Arial"/>
          <w:sz w:val="22"/>
          <w:szCs w:val="22"/>
        </w:rPr>
      </w:pPr>
      <w:r w:rsidRPr="00484F78">
        <w:rPr>
          <w:rFonts w:ascii="Arial" w:hAnsi="Arial" w:cs="Arial"/>
          <w:sz w:val="22"/>
          <w:szCs w:val="22"/>
        </w:rPr>
        <w:t>Assisting the SPV in releasing/mobilizing funds for the project. Such mobilization would involve preparation of proposals under relevant schemes of the Government apart from tying up loans from the banks.</w:t>
      </w:r>
    </w:p>
    <w:p w:rsidR="006473A7" w:rsidRPr="00484F78" w:rsidRDefault="006473A7" w:rsidP="00026B4C">
      <w:pPr>
        <w:numPr>
          <w:ilvl w:val="1"/>
          <w:numId w:val="96"/>
        </w:numPr>
        <w:spacing w:line="276" w:lineRule="auto"/>
        <w:ind w:left="1080" w:hanging="270"/>
        <w:jc w:val="both"/>
        <w:rPr>
          <w:rFonts w:ascii="Arial" w:hAnsi="Arial" w:cs="Arial"/>
          <w:sz w:val="22"/>
          <w:szCs w:val="22"/>
        </w:rPr>
      </w:pPr>
      <w:r w:rsidRPr="00484F78">
        <w:rPr>
          <w:rFonts w:ascii="Arial" w:hAnsi="Arial" w:cs="Arial"/>
          <w:sz w:val="22"/>
          <w:szCs w:val="22"/>
        </w:rPr>
        <w:t>Assisting the SPV in obtaining requisite statutory approvals/clearances.</w:t>
      </w:r>
    </w:p>
    <w:p w:rsidR="006473A7" w:rsidRDefault="006473A7" w:rsidP="00026B4C">
      <w:pPr>
        <w:numPr>
          <w:ilvl w:val="1"/>
          <w:numId w:val="96"/>
        </w:numPr>
        <w:spacing w:line="276" w:lineRule="auto"/>
        <w:ind w:left="1080" w:hanging="270"/>
        <w:jc w:val="both"/>
        <w:rPr>
          <w:rFonts w:ascii="Arial" w:hAnsi="Arial" w:cs="Arial"/>
          <w:sz w:val="22"/>
          <w:szCs w:val="22"/>
        </w:rPr>
      </w:pPr>
      <w:r w:rsidRPr="00484F78">
        <w:rPr>
          <w:rFonts w:ascii="Arial" w:hAnsi="Arial" w:cs="Arial"/>
          <w:sz w:val="22"/>
          <w:szCs w:val="22"/>
        </w:rPr>
        <w:t>Appraising the individual project submitted by the SPV.</w:t>
      </w:r>
    </w:p>
    <w:p w:rsidR="00C065A6" w:rsidRPr="00484F78" w:rsidRDefault="00C065A6" w:rsidP="00026B4C">
      <w:pPr>
        <w:numPr>
          <w:ilvl w:val="1"/>
          <w:numId w:val="96"/>
        </w:numPr>
        <w:spacing w:line="276" w:lineRule="auto"/>
        <w:ind w:left="1080" w:hanging="270"/>
        <w:jc w:val="both"/>
        <w:rPr>
          <w:rFonts w:ascii="Arial" w:hAnsi="Arial" w:cs="Arial"/>
          <w:sz w:val="22"/>
          <w:szCs w:val="22"/>
        </w:rPr>
      </w:pPr>
      <w:r>
        <w:rPr>
          <w:rFonts w:ascii="Arial" w:hAnsi="Arial" w:cs="Arial"/>
          <w:sz w:val="22"/>
          <w:szCs w:val="22"/>
        </w:rPr>
        <w:t xml:space="preserve">Guide the CITs and SPVs for establishing the CFC and making it functional </w:t>
      </w:r>
    </w:p>
    <w:p w:rsidR="006473A7" w:rsidRPr="00484F78" w:rsidRDefault="006473A7" w:rsidP="00026B4C">
      <w:pPr>
        <w:numPr>
          <w:ilvl w:val="0"/>
          <w:numId w:val="96"/>
        </w:numPr>
        <w:spacing w:line="276" w:lineRule="auto"/>
        <w:jc w:val="both"/>
        <w:rPr>
          <w:rFonts w:ascii="Arial" w:hAnsi="Arial" w:cs="Arial"/>
          <w:sz w:val="22"/>
          <w:szCs w:val="22"/>
        </w:rPr>
      </w:pPr>
      <w:r w:rsidRPr="00484F78">
        <w:rPr>
          <w:rFonts w:ascii="Arial" w:hAnsi="Arial" w:cs="Arial"/>
          <w:sz w:val="22"/>
          <w:szCs w:val="22"/>
        </w:rPr>
        <w:t>Work closely with CIT on a) infrastructure sections of the Diagnostic Study Report for each cluster</w:t>
      </w:r>
      <w:r w:rsidR="0085680E">
        <w:rPr>
          <w:rFonts w:ascii="Arial" w:hAnsi="Arial" w:cs="Arial"/>
          <w:sz w:val="22"/>
          <w:szCs w:val="22"/>
        </w:rPr>
        <w:t>;</w:t>
      </w:r>
      <w:r w:rsidRPr="00484F78">
        <w:rPr>
          <w:rFonts w:ascii="Arial" w:hAnsi="Arial" w:cs="Arial"/>
          <w:sz w:val="22"/>
          <w:szCs w:val="22"/>
        </w:rPr>
        <w:t xml:space="preserve"> b) include the strategy to address the needs of the cluster</w:t>
      </w:r>
      <w:r w:rsidR="0085680E">
        <w:rPr>
          <w:rFonts w:ascii="Arial" w:hAnsi="Arial" w:cs="Arial"/>
          <w:sz w:val="22"/>
          <w:szCs w:val="22"/>
        </w:rPr>
        <w:t>;</w:t>
      </w:r>
      <w:r w:rsidRPr="00484F78">
        <w:rPr>
          <w:rFonts w:ascii="Arial" w:hAnsi="Arial" w:cs="Arial"/>
          <w:sz w:val="22"/>
          <w:szCs w:val="22"/>
        </w:rPr>
        <w:t xml:space="preserve"> c) infrastructure  section of the Action Plan, defining key activities</w:t>
      </w:r>
      <w:r w:rsidR="0085680E">
        <w:rPr>
          <w:rFonts w:ascii="Arial" w:hAnsi="Arial" w:cs="Arial"/>
          <w:sz w:val="22"/>
          <w:szCs w:val="22"/>
        </w:rPr>
        <w:t>;</w:t>
      </w:r>
      <w:r w:rsidRPr="00484F78">
        <w:rPr>
          <w:rFonts w:ascii="Arial" w:hAnsi="Arial" w:cs="Arial"/>
          <w:sz w:val="22"/>
          <w:szCs w:val="22"/>
        </w:rPr>
        <w:t xml:space="preserve"> d) prepare objective, verifiable indicators and targeted outcomes for all activities individually as well as overall objective of the theme </w:t>
      </w:r>
    </w:p>
    <w:p w:rsidR="006473A7" w:rsidRPr="00484F78" w:rsidRDefault="006473A7" w:rsidP="00026B4C">
      <w:pPr>
        <w:numPr>
          <w:ilvl w:val="0"/>
          <w:numId w:val="96"/>
        </w:numPr>
        <w:spacing w:line="276" w:lineRule="auto"/>
        <w:jc w:val="both"/>
        <w:rPr>
          <w:rFonts w:ascii="Arial" w:hAnsi="Arial" w:cs="Arial"/>
          <w:sz w:val="22"/>
        </w:rPr>
      </w:pPr>
      <w:r w:rsidRPr="00484F78">
        <w:rPr>
          <w:rFonts w:ascii="Arial" w:hAnsi="Arial" w:cs="Arial"/>
          <w:sz w:val="22"/>
          <w:szCs w:val="22"/>
        </w:rPr>
        <w:t xml:space="preserve">TIE must </w:t>
      </w:r>
      <w:r>
        <w:rPr>
          <w:rFonts w:ascii="Arial" w:hAnsi="Arial" w:cs="Arial"/>
          <w:sz w:val="22"/>
          <w:szCs w:val="22"/>
        </w:rPr>
        <w:t xml:space="preserve">suitably 1)modify action plan of CIT to address </w:t>
      </w:r>
      <w:r w:rsidR="0040062B">
        <w:rPr>
          <w:rFonts w:ascii="Arial" w:hAnsi="Arial" w:cs="Arial"/>
          <w:sz w:val="22"/>
          <w:szCs w:val="22"/>
        </w:rPr>
        <w:t>infrastructure</w:t>
      </w:r>
      <w:r>
        <w:rPr>
          <w:rFonts w:ascii="Arial" w:hAnsi="Arial" w:cs="Arial"/>
          <w:sz w:val="22"/>
          <w:szCs w:val="22"/>
        </w:rPr>
        <w:t xml:space="preserve"> issues</w:t>
      </w:r>
      <w:r w:rsidRPr="00484F78">
        <w:rPr>
          <w:rFonts w:ascii="Arial" w:hAnsi="Arial" w:cs="Arial"/>
          <w:sz w:val="22"/>
          <w:szCs w:val="22"/>
        </w:rPr>
        <w:t xml:space="preserve"> 2) establishing/providing relevant contacts for execution of activities 3) monitor</w:t>
      </w:r>
      <w:r w:rsidRPr="00484F78">
        <w:rPr>
          <w:rFonts w:ascii="Arial" w:hAnsi="Arial" w:cs="Arial"/>
          <w:sz w:val="22"/>
        </w:rPr>
        <w:t xml:space="preserve">the progress of activities and ensure completion of the activities as per the timelines of the action plan and as per the targets defined. </w:t>
      </w:r>
    </w:p>
    <w:p w:rsidR="006473A7" w:rsidRPr="0047290D" w:rsidRDefault="0085680E" w:rsidP="00026B4C">
      <w:pPr>
        <w:numPr>
          <w:ilvl w:val="0"/>
          <w:numId w:val="96"/>
        </w:numPr>
        <w:spacing w:line="276" w:lineRule="auto"/>
        <w:jc w:val="both"/>
        <w:rPr>
          <w:rFonts w:ascii="Arial" w:hAnsi="Arial" w:cs="Arial"/>
          <w:sz w:val="22"/>
        </w:rPr>
      </w:pPr>
      <w:r w:rsidRPr="0047290D">
        <w:rPr>
          <w:rFonts w:ascii="Arial" w:hAnsi="Arial" w:cs="Arial"/>
          <w:sz w:val="22"/>
        </w:rPr>
        <w:t xml:space="preserve">TIE must allocate </w:t>
      </w:r>
      <w:r w:rsidR="0047290D">
        <w:rPr>
          <w:rFonts w:ascii="Arial" w:hAnsi="Arial" w:cs="Arial"/>
          <w:sz w:val="22"/>
        </w:rPr>
        <w:t xml:space="preserve">a) </w:t>
      </w:r>
      <w:r w:rsidRPr="0047290D">
        <w:rPr>
          <w:rFonts w:ascii="Arial" w:hAnsi="Arial" w:cs="Arial"/>
          <w:sz w:val="22"/>
        </w:rPr>
        <w:t xml:space="preserve">one project leader (Post Graduate </w:t>
      </w:r>
      <w:r w:rsidR="00867636" w:rsidRPr="0047290D">
        <w:rPr>
          <w:rFonts w:ascii="Arial" w:hAnsi="Arial" w:cs="Arial"/>
          <w:sz w:val="22"/>
        </w:rPr>
        <w:t xml:space="preserve">preferably MBA/ Economics/ M-Tech having </w:t>
      </w:r>
      <w:r w:rsidRPr="0047290D">
        <w:rPr>
          <w:rFonts w:ascii="Arial" w:hAnsi="Arial" w:cs="Arial"/>
          <w:sz w:val="22"/>
        </w:rPr>
        <w:t>more than 10 years work experience in MSME sector). Must have led infrastructure development projects in at least 10 clusters</w:t>
      </w:r>
      <w:r w:rsidR="0047290D" w:rsidRPr="0047290D">
        <w:rPr>
          <w:rFonts w:ascii="Arial" w:hAnsi="Arial" w:cs="Arial"/>
          <w:sz w:val="22"/>
        </w:rPr>
        <w:t xml:space="preserve">. S/he </w:t>
      </w:r>
      <w:r w:rsidR="006473A7" w:rsidRPr="0047290D">
        <w:rPr>
          <w:rFonts w:ascii="Arial" w:hAnsi="Arial" w:cs="Arial"/>
          <w:sz w:val="22"/>
        </w:rPr>
        <w:t xml:space="preserve">will liaison with government officials/stakeholders </w:t>
      </w:r>
      <w:r w:rsidR="0047290D">
        <w:rPr>
          <w:rFonts w:ascii="Arial" w:hAnsi="Arial" w:cs="Arial"/>
          <w:sz w:val="22"/>
        </w:rPr>
        <w:t xml:space="preserve">during the implementation phase; b) One Infrastructure expertwho will do/ guide </w:t>
      </w:r>
      <w:r w:rsidR="0047290D" w:rsidRPr="0047290D">
        <w:rPr>
          <w:rFonts w:ascii="Arial" w:hAnsi="Arial" w:cs="Arial"/>
          <w:sz w:val="22"/>
        </w:rPr>
        <w:t>DPR preparation and execution</w:t>
      </w:r>
      <w:r w:rsidR="0047290D">
        <w:rPr>
          <w:rFonts w:ascii="Arial" w:hAnsi="Arial" w:cs="Arial"/>
          <w:sz w:val="22"/>
        </w:rPr>
        <w:t xml:space="preserve">; c) </w:t>
      </w:r>
      <w:r w:rsidR="0047290D" w:rsidRPr="0047290D">
        <w:rPr>
          <w:rFonts w:ascii="Arial" w:hAnsi="Arial" w:cs="Arial"/>
          <w:sz w:val="22"/>
        </w:rPr>
        <w:t xml:space="preserve">4 sector experts: One </w:t>
      </w:r>
      <w:r w:rsidR="0047290D">
        <w:rPr>
          <w:rFonts w:ascii="Arial" w:hAnsi="Arial" w:cs="Arial"/>
          <w:sz w:val="22"/>
        </w:rPr>
        <w:t xml:space="preserve">powerloom </w:t>
      </w:r>
      <w:r w:rsidR="0047290D" w:rsidRPr="0047290D">
        <w:rPr>
          <w:rFonts w:ascii="Arial" w:hAnsi="Arial" w:cs="Arial"/>
          <w:sz w:val="22"/>
        </w:rPr>
        <w:t>textile expert, one General Engineering expert, One Energy expert, One Bamboo expert</w:t>
      </w:r>
    </w:p>
    <w:p w:rsidR="006473A7" w:rsidRPr="00484F78" w:rsidRDefault="006473A7" w:rsidP="00026B4C">
      <w:pPr>
        <w:numPr>
          <w:ilvl w:val="0"/>
          <w:numId w:val="96"/>
        </w:numPr>
        <w:spacing w:line="276" w:lineRule="auto"/>
        <w:jc w:val="both"/>
        <w:rPr>
          <w:rFonts w:ascii="Arial" w:hAnsi="Arial" w:cs="Arial"/>
          <w:sz w:val="22"/>
        </w:rPr>
      </w:pPr>
      <w:r w:rsidRPr="00484F78">
        <w:rPr>
          <w:rFonts w:ascii="Arial" w:hAnsi="Arial" w:cs="Arial"/>
          <w:sz w:val="22"/>
        </w:rPr>
        <w:t xml:space="preserve">The project </w:t>
      </w:r>
      <w:r w:rsidR="0047290D">
        <w:rPr>
          <w:rFonts w:ascii="Arial" w:hAnsi="Arial" w:cs="Arial"/>
          <w:sz w:val="22"/>
        </w:rPr>
        <w:t>leader</w:t>
      </w:r>
      <w:r w:rsidR="00CC2A77">
        <w:rPr>
          <w:rFonts w:ascii="Arial" w:hAnsi="Arial" w:cs="Arial"/>
          <w:sz w:val="22"/>
        </w:rPr>
        <w:t xml:space="preserve">and the Infrastructure expertshould be full time employees of the agency. </w:t>
      </w:r>
      <w:r w:rsidR="0006736B">
        <w:rPr>
          <w:rFonts w:ascii="Arial" w:hAnsi="Arial" w:cs="Arial"/>
          <w:sz w:val="22"/>
        </w:rPr>
        <w:t xml:space="preserve">The other 4 sector experts may not necessarily be the full time employees of the agency. </w:t>
      </w:r>
    </w:p>
    <w:p w:rsidR="006473A7" w:rsidRDefault="006473A7" w:rsidP="00026B4C">
      <w:pPr>
        <w:numPr>
          <w:ilvl w:val="0"/>
          <w:numId w:val="96"/>
        </w:numPr>
        <w:spacing w:line="276" w:lineRule="auto"/>
        <w:jc w:val="both"/>
        <w:rPr>
          <w:rFonts w:ascii="Arial" w:hAnsi="Arial" w:cs="Arial"/>
          <w:sz w:val="22"/>
        </w:rPr>
      </w:pPr>
      <w:r w:rsidRPr="00484F78">
        <w:rPr>
          <w:rFonts w:ascii="Arial" w:hAnsi="Arial" w:cs="Arial"/>
          <w:sz w:val="22"/>
        </w:rPr>
        <w:lastRenderedPageBreak/>
        <w:t>Regular (</w:t>
      </w:r>
      <w:r w:rsidR="00C110AA">
        <w:rPr>
          <w:rFonts w:ascii="Arial" w:hAnsi="Arial" w:cs="Arial"/>
          <w:sz w:val="22"/>
        </w:rPr>
        <w:t xml:space="preserve">initially monthly for 6 months and then </w:t>
      </w:r>
      <w:r w:rsidRPr="00484F78">
        <w:rPr>
          <w:rFonts w:ascii="Arial" w:hAnsi="Arial" w:cs="Arial"/>
          <w:sz w:val="22"/>
        </w:rPr>
        <w:t>quarterly</w:t>
      </w:r>
      <w:r w:rsidR="00C110AA">
        <w:rPr>
          <w:rFonts w:ascii="Arial" w:hAnsi="Arial" w:cs="Arial"/>
          <w:sz w:val="22"/>
        </w:rPr>
        <w:t xml:space="preserve"> for the rest of the project timeline</w:t>
      </w:r>
      <w:r w:rsidRPr="00484F78">
        <w:rPr>
          <w:rFonts w:ascii="Arial" w:hAnsi="Arial" w:cs="Arial"/>
          <w:sz w:val="22"/>
        </w:rPr>
        <w:t xml:space="preserve">) reporting to DMEA on progress of their activities in action plan. Prepare and submit monthly reports as per the prescribed format to DMEA. The DMEA will also chart out other workshops/training programs etc. during the course of the project which the TIE will be expected to participate in. </w:t>
      </w:r>
    </w:p>
    <w:p w:rsidR="00484F78" w:rsidRPr="00484F78" w:rsidRDefault="00484F78" w:rsidP="00484F78">
      <w:pPr>
        <w:rPr>
          <w:lang w:val="en-GB"/>
        </w:rPr>
      </w:pPr>
    </w:p>
    <w:p w:rsidR="001E6C91" w:rsidRPr="009A6472" w:rsidRDefault="00F44ABE" w:rsidP="00F44ABE">
      <w:pPr>
        <w:pStyle w:val="Heading2"/>
        <w:rPr>
          <w:color w:val="auto"/>
        </w:rPr>
      </w:pPr>
      <w:bookmarkStart w:id="102" w:name="_Toc451784852"/>
      <w:r w:rsidRPr="009A6472">
        <w:rPr>
          <w:color w:val="auto"/>
          <w:lang w:val="en-US"/>
        </w:rPr>
        <w:t>Expected Outcomes /deliverables</w:t>
      </w:r>
      <w:bookmarkEnd w:id="102"/>
    </w:p>
    <w:p w:rsidR="00F44ABE" w:rsidRPr="009A6472" w:rsidRDefault="00F44ABE" w:rsidP="009F20E2">
      <w:pPr>
        <w:pStyle w:val="Heading3"/>
        <w:rPr>
          <w:color w:val="auto"/>
        </w:rPr>
      </w:pPr>
      <w:bookmarkStart w:id="103" w:name="_Toc451784853"/>
      <w:r w:rsidRPr="009A6472">
        <w:rPr>
          <w:color w:val="auto"/>
        </w:rPr>
        <w:t>Expected outcome</w:t>
      </w:r>
      <w:bookmarkEnd w:id="103"/>
    </w:p>
    <w:p w:rsidR="00274031" w:rsidRDefault="00274031" w:rsidP="00274031">
      <w:pPr>
        <w:spacing w:line="276" w:lineRule="auto"/>
        <w:jc w:val="both"/>
        <w:rPr>
          <w:rFonts w:ascii="Arial" w:hAnsi="Arial" w:cs="Arial"/>
          <w:b/>
        </w:rPr>
      </w:pPr>
    </w:p>
    <w:p w:rsidR="00274031" w:rsidRPr="00274031" w:rsidRDefault="00274031" w:rsidP="00026B4C">
      <w:pPr>
        <w:numPr>
          <w:ilvl w:val="0"/>
          <w:numId w:val="97"/>
        </w:numPr>
        <w:spacing w:line="276" w:lineRule="auto"/>
        <w:jc w:val="both"/>
        <w:rPr>
          <w:rFonts w:ascii="Arial" w:hAnsi="Arial" w:cs="Arial"/>
          <w:sz w:val="22"/>
          <w:szCs w:val="22"/>
        </w:rPr>
      </w:pPr>
      <w:r w:rsidRPr="00274031">
        <w:rPr>
          <w:rFonts w:ascii="Arial" w:hAnsi="Arial" w:cs="Arial"/>
          <w:sz w:val="22"/>
          <w:szCs w:val="22"/>
        </w:rPr>
        <w:t>Successfully implement the infrastructure program in the select cluster (s) such that by the end of the proje</w:t>
      </w:r>
      <w:r w:rsidR="0085680E">
        <w:rPr>
          <w:rFonts w:ascii="Arial" w:hAnsi="Arial" w:cs="Arial"/>
          <w:sz w:val="22"/>
          <w:szCs w:val="22"/>
        </w:rPr>
        <w:t>ct, the facility is established and made functional</w:t>
      </w:r>
    </w:p>
    <w:p w:rsidR="00274031" w:rsidRPr="00274031" w:rsidRDefault="00274031" w:rsidP="00026B4C">
      <w:pPr>
        <w:numPr>
          <w:ilvl w:val="0"/>
          <w:numId w:val="97"/>
        </w:numPr>
        <w:spacing w:line="276" w:lineRule="auto"/>
        <w:jc w:val="both"/>
        <w:rPr>
          <w:rFonts w:ascii="Arial" w:hAnsi="Arial" w:cs="Arial"/>
          <w:sz w:val="22"/>
          <w:szCs w:val="22"/>
        </w:rPr>
      </w:pPr>
      <w:r w:rsidRPr="00274031">
        <w:rPr>
          <w:rFonts w:ascii="Arial" w:hAnsi="Arial" w:cs="Arial"/>
          <w:sz w:val="22"/>
          <w:szCs w:val="22"/>
        </w:rPr>
        <w:t>Implement the infrastructure project successfully such that the learnings and findings of the project may be used to upscale the initiative in the remaining 25 clusters.</w:t>
      </w:r>
    </w:p>
    <w:p w:rsidR="00463056" w:rsidRDefault="00D720F0" w:rsidP="00F23A77">
      <w:pPr>
        <w:pStyle w:val="Heading3"/>
        <w:rPr>
          <w:color w:val="auto"/>
        </w:rPr>
      </w:pPr>
      <w:bookmarkStart w:id="104" w:name="_Toc451784854"/>
      <w:r>
        <w:rPr>
          <w:color w:val="auto"/>
        </w:rPr>
        <w:t xml:space="preserve">Expected </w:t>
      </w:r>
      <w:r w:rsidR="00F23A77" w:rsidRPr="009A6472">
        <w:rPr>
          <w:color w:val="auto"/>
        </w:rPr>
        <w:t>Deliverables</w:t>
      </w:r>
      <w:bookmarkEnd w:id="104"/>
    </w:p>
    <w:p w:rsidR="00274031" w:rsidRPr="00274031" w:rsidRDefault="00274031" w:rsidP="00026B4C">
      <w:pPr>
        <w:numPr>
          <w:ilvl w:val="0"/>
          <w:numId w:val="98"/>
        </w:numPr>
        <w:spacing w:line="276" w:lineRule="auto"/>
        <w:jc w:val="both"/>
        <w:rPr>
          <w:rFonts w:ascii="Arial" w:hAnsi="Arial" w:cs="Arial"/>
          <w:sz w:val="22"/>
          <w:szCs w:val="22"/>
        </w:rPr>
      </w:pPr>
      <w:r w:rsidRPr="00274031">
        <w:rPr>
          <w:rFonts w:ascii="Arial" w:hAnsi="Arial" w:cs="Arial"/>
          <w:sz w:val="22"/>
          <w:szCs w:val="22"/>
        </w:rPr>
        <w:t>Infrastructure section of the Diagnostic Study Report (to be prepared in coordination with DMEA and CIT).</w:t>
      </w:r>
    </w:p>
    <w:p w:rsidR="00274031" w:rsidRPr="00274031" w:rsidRDefault="00274031" w:rsidP="00026B4C">
      <w:pPr>
        <w:numPr>
          <w:ilvl w:val="0"/>
          <w:numId w:val="98"/>
        </w:numPr>
        <w:spacing w:line="276" w:lineRule="auto"/>
        <w:jc w:val="both"/>
        <w:rPr>
          <w:rFonts w:ascii="Arial" w:hAnsi="Arial" w:cs="Arial"/>
          <w:sz w:val="22"/>
          <w:szCs w:val="22"/>
        </w:rPr>
      </w:pPr>
      <w:r w:rsidRPr="00274031">
        <w:rPr>
          <w:rFonts w:ascii="Arial" w:hAnsi="Arial" w:cs="Arial"/>
          <w:sz w:val="22"/>
          <w:szCs w:val="22"/>
        </w:rPr>
        <w:t>Cluster-wise report on need assessment for infrastructure with suggestive strategy to plug the gaps.</w:t>
      </w:r>
    </w:p>
    <w:p w:rsidR="00274031" w:rsidRPr="00274031" w:rsidRDefault="00274031" w:rsidP="00026B4C">
      <w:pPr>
        <w:numPr>
          <w:ilvl w:val="0"/>
          <w:numId w:val="98"/>
        </w:numPr>
        <w:spacing w:line="276" w:lineRule="auto"/>
        <w:jc w:val="both"/>
        <w:rPr>
          <w:rFonts w:ascii="Arial" w:hAnsi="Arial" w:cs="Arial"/>
          <w:sz w:val="22"/>
          <w:szCs w:val="22"/>
        </w:rPr>
      </w:pPr>
      <w:r w:rsidRPr="00274031">
        <w:rPr>
          <w:rFonts w:ascii="Arial" w:hAnsi="Arial" w:cs="Arial"/>
          <w:sz w:val="22"/>
          <w:szCs w:val="22"/>
        </w:rPr>
        <w:t xml:space="preserve">Analyze and develop possible common strategies for addressing infrastructure gaps based on findings of the above mentioned and where required, customized based on cluster specific requirements. </w:t>
      </w:r>
    </w:p>
    <w:p w:rsidR="00274031" w:rsidRPr="00274031" w:rsidRDefault="00274031" w:rsidP="00026B4C">
      <w:pPr>
        <w:numPr>
          <w:ilvl w:val="0"/>
          <w:numId w:val="98"/>
        </w:numPr>
        <w:spacing w:line="276" w:lineRule="auto"/>
        <w:jc w:val="both"/>
        <w:rPr>
          <w:rFonts w:ascii="Arial" w:hAnsi="Arial" w:cs="Arial"/>
          <w:sz w:val="22"/>
          <w:szCs w:val="22"/>
        </w:rPr>
      </w:pPr>
      <w:r w:rsidRPr="00274031">
        <w:rPr>
          <w:rFonts w:ascii="Arial" w:hAnsi="Arial" w:cs="Arial"/>
          <w:sz w:val="22"/>
          <w:szCs w:val="22"/>
        </w:rPr>
        <w:t xml:space="preserve">Participate in the preparation and execution of annual Action Plans along with CIT and DMEA for infrastructure development activities. </w:t>
      </w:r>
    </w:p>
    <w:p w:rsidR="00274031" w:rsidRPr="002028DC" w:rsidRDefault="0008346F" w:rsidP="00026B4C">
      <w:pPr>
        <w:numPr>
          <w:ilvl w:val="0"/>
          <w:numId w:val="98"/>
        </w:numPr>
        <w:spacing w:line="276" w:lineRule="auto"/>
        <w:jc w:val="both"/>
        <w:rPr>
          <w:rFonts w:ascii="Arial" w:hAnsi="Arial" w:cs="Arial"/>
          <w:sz w:val="22"/>
          <w:szCs w:val="22"/>
        </w:rPr>
      </w:pPr>
      <w:r w:rsidRPr="0008346F">
        <w:rPr>
          <w:rFonts w:ascii="Arial" w:hAnsi="Arial" w:cs="Arial"/>
          <w:sz w:val="22"/>
          <w:szCs w:val="22"/>
        </w:rPr>
        <w:t>Creating/ strengthening</w:t>
      </w:r>
      <w:r w:rsidR="00274031" w:rsidRPr="0008346F">
        <w:rPr>
          <w:rFonts w:ascii="Arial" w:hAnsi="Arial" w:cs="Arial"/>
          <w:sz w:val="22"/>
          <w:szCs w:val="22"/>
        </w:rPr>
        <w:t xml:space="preserve"> SPV, Preparation</w:t>
      </w:r>
      <w:r w:rsidR="00274031" w:rsidRPr="002028DC">
        <w:rPr>
          <w:rFonts w:ascii="Arial" w:hAnsi="Arial" w:cs="Arial"/>
          <w:sz w:val="22"/>
          <w:szCs w:val="22"/>
        </w:rPr>
        <w:t xml:space="preserve"> of DPR, approval for infrastructure development with receipt of funds from government/mobilization from other sources and establishment of CFC </w:t>
      </w:r>
    </w:p>
    <w:p w:rsidR="00274031" w:rsidRPr="00274031" w:rsidRDefault="00274031" w:rsidP="00026B4C">
      <w:pPr>
        <w:numPr>
          <w:ilvl w:val="0"/>
          <w:numId w:val="98"/>
        </w:numPr>
        <w:spacing w:line="276" w:lineRule="auto"/>
        <w:jc w:val="both"/>
        <w:rPr>
          <w:rFonts w:ascii="Arial" w:hAnsi="Arial" w:cs="Arial"/>
          <w:sz w:val="22"/>
          <w:szCs w:val="22"/>
        </w:rPr>
      </w:pPr>
      <w:r w:rsidRPr="00274031">
        <w:rPr>
          <w:rFonts w:ascii="Arial" w:hAnsi="Arial" w:cs="Arial"/>
          <w:sz w:val="22"/>
          <w:szCs w:val="22"/>
        </w:rPr>
        <w:t>Monthly Progress Reports to DMEA on progress of activities in the action plan</w:t>
      </w:r>
      <w:r w:rsidR="00AC33AA">
        <w:rPr>
          <w:rFonts w:ascii="Arial" w:hAnsi="Arial" w:cs="Arial"/>
          <w:sz w:val="22"/>
          <w:szCs w:val="22"/>
        </w:rPr>
        <w:t xml:space="preserve"> of each cluster</w:t>
      </w:r>
    </w:p>
    <w:p w:rsidR="00274031" w:rsidRPr="00274031" w:rsidRDefault="00274031" w:rsidP="00026B4C">
      <w:pPr>
        <w:numPr>
          <w:ilvl w:val="0"/>
          <w:numId w:val="98"/>
        </w:numPr>
        <w:spacing w:line="276" w:lineRule="auto"/>
        <w:jc w:val="both"/>
        <w:rPr>
          <w:rFonts w:ascii="Arial" w:hAnsi="Arial" w:cs="Arial"/>
          <w:sz w:val="22"/>
          <w:szCs w:val="22"/>
        </w:rPr>
      </w:pPr>
      <w:r w:rsidRPr="00274031">
        <w:rPr>
          <w:rFonts w:ascii="Arial" w:hAnsi="Arial" w:cs="Arial"/>
          <w:sz w:val="22"/>
          <w:szCs w:val="22"/>
        </w:rPr>
        <w:t>Presentations of progress of project (annually).</w:t>
      </w:r>
    </w:p>
    <w:p w:rsidR="00274031" w:rsidRPr="0008346F" w:rsidRDefault="00274031" w:rsidP="00026B4C">
      <w:pPr>
        <w:numPr>
          <w:ilvl w:val="0"/>
          <w:numId w:val="98"/>
        </w:numPr>
        <w:spacing w:line="276" w:lineRule="auto"/>
        <w:jc w:val="both"/>
        <w:rPr>
          <w:rFonts w:ascii="Arial" w:hAnsi="Arial" w:cs="Arial"/>
          <w:sz w:val="22"/>
          <w:szCs w:val="22"/>
        </w:rPr>
      </w:pPr>
      <w:r w:rsidRPr="0008346F">
        <w:rPr>
          <w:rFonts w:ascii="Arial" w:hAnsi="Arial" w:cs="Arial"/>
          <w:sz w:val="22"/>
          <w:szCs w:val="22"/>
        </w:rPr>
        <w:t xml:space="preserve">End of Project Report </w:t>
      </w:r>
    </w:p>
    <w:p w:rsidR="00274031" w:rsidRPr="00274031" w:rsidRDefault="00274031" w:rsidP="00274031">
      <w:pPr>
        <w:rPr>
          <w:lang w:val="en-GB" w:eastAsia="ja-JP"/>
        </w:rPr>
      </w:pPr>
    </w:p>
    <w:p w:rsidR="009E5A76" w:rsidRDefault="0040062B" w:rsidP="006234AD">
      <w:pPr>
        <w:pStyle w:val="Heading2"/>
        <w:rPr>
          <w:color w:val="auto"/>
          <w:lang w:val="en-US"/>
        </w:rPr>
      </w:pPr>
      <w:bookmarkStart w:id="105" w:name="_Toc451784855"/>
      <w:r w:rsidRPr="00D720F0">
        <w:rPr>
          <w:color w:val="auto"/>
          <w:lang w:val="en-US"/>
        </w:rPr>
        <w:t>Eligibility Criteria</w:t>
      </w:r>
      <w:bookmarkEnd w:id="105"/>
    </w:p>
    <w:p w:rsidR="00763C32" w:rsidRPr="00763C32" w:rsidRDefault="00763C32" w:rsidP="00763C32"/>
    <w:p w:rsidR="0040062B" w:rsidRPr="00763C32" w:rsidRDefault="00763C32" w:rsidP="00763C32">
      <w:pPr>
        <w:pStyle w:val="ListParagraph"/>
        <w:numPr>
          <w:ilvl w:val="0"/>
          <w:numId w:val="107"/>
        </w:numPr>
        <w:ind w:left="720"/>
        <w:jc w:val="both"/>
        <w:rPr>
          <w:rFonts w:ascii="Arial" w:hAnsi="Arial" w:cs="Arial"/>
          <w:u w:val="single"/>
        </w:rPr>
      </w:pPr>
      <w:r w:rsidRPr="00763C32">
        <w:rPr>
          <w:rFonts w:ascii="Arial" w:hAnsi="Arial" w:cs="Arial"/>
          <w:u w:val="single"/>
        </w:rPr>
        <w:t>Eligibility Criteria of the agency</w:t>
      </w:r>
    </w:p>
    <w:p w:rsidR="0040062B" w:rsidRPr="009629CB" w:rsidRDefault="0040062B" w:rsidP="0040062B">
      <w:pPr>
        <w:spacing w:line="276" w:lineRule="auto"/>
        <w:jc w:val="both"/>
        <w:rPr>
          <w:rFonts w:ascii="Arial" w:hAnsi="Arial" w:cs="Arial"/>
          <w:sz w:val="22"/>
        </w:rPr>
      </w:pPr>
      <w:r w:rsidRPr="009629CB">
        <w:rPr>
          <w:rFonts w:ascii="Arial" w:hAnsi="Arial" w:cs="Arial"/>
          <w:sz w:val="22"/>
        </w:rPr>
        <w:t>The agency would be expected to be highly experienced, qualified and skilled</w:t>
      </w:r>
    </w:p>
    <w:p w:rsidR="0040062B" w:rsidRPr="009629CB" w:rsidRDefault="0040062B" w:rsidP="0040062B">
      <w:pPr>
        <w:spacing w:line="276" w:lineRule="auto"/>
        <w:jc w:val="both"/>
        <w:rPr>
          <w:rFonts w:ascii="Arial" w:hAnsi="Arial" w:cs="Arial"/>
          <w:sz w:val="22"/>
        </w:rPr>
      </w:pPr>
      <w:r w:rsidRPr="009629CB">
        <w:rPr>
          <w:rFonts w:ascii="Arial" w:hAnsi="Arial" w:cs="Arial"/>
          <w:sz w:val="22"/>
        </w:rPr>
        <w:t xml:space="preserve">in the field and should have: </w:t>
      </w:r>
    </w:p>
    <w:p w:rsidR="0040062B" w:rsidRPr="009629CB" w:rsidRDefault="0040062B" w:rsidP="0040062B">
      <w:pPr>
        <w:spacing w:line="276" w:lineRule="auto"/>
        <w:jc w:val="both"/>
        <w:rPr>
          <w:rFonts w:ascii="Arial" w:hAnsi="Arial" w:cs="Arial"/>
          <w:sz w:val="22"/>
        </w:rPr>
      </w:pPr>
    </w:p>
    <w:tbl>
      <w:tblPr>
        <w:tblStyle w:val="TableGrid"/>
        <w:tblW w:w="0" w:type="auto"/>
        <w:tblLook w:val="04A0"/>
      </w:tblPr>
      <w:tblGrid>
        <w:gridCol w:w="1188"/>
        <w:gridCol w:w="3598"/>
        <w:gridCol w:w="4232"/>
      </w:tblGrid>
      <w:tr w:rsidR="0040062B" w:rsidTr="00EB7D9A">
        <w:tc>
          <w:tcPr>
            <w:tcW w:w="1188" w:type="dxa"/>
          </w:tcPr>
          <w:p w:rsidR="0040062B" w:rsidRDefault="0040062B" w:rsidP="00EB7D9A">
            <w:pPr>
              <w:spacing w:line="276" w:lineRule="auto"/>
              <w:jc w:val="center"/>
              <w:rPr>
                <w:rFonts w:ascii="Arial" w:hAnsi="Arial" w:cs="Arial"/>
                <w:sz w:val="22"/>
              </w:rPr>
            </w:pPr>
            <w:r>
              <w:rPr>
                <w:rFonts w:ascii="Arial" w:hAnsi="Arial" w:cs="Arial"/>
                <w:sz w:val="22"/>
              </w:rPr>
              <w:t>S. No</w:t>
            </w:r>
          </w:p>
        </w:tc>
        <w:tc>
          <w:tcPr>
            <w:tcW w:w="3598" w:type="dxa"/>
          </w:tcPr>
          <w:p w:rsidR="0040062B" w:rsidRDefault="0040062B" w:rsidP="00EB7D9A">
            <w:pPr>
              <w:spacing w:line="276" w:lineRule="auto"/>
              <w:jc w:val="center"/>
              <w:rPr>
                <w:rFonts w:ascii="Arial" w:hAnsi="Arial" w:cs="Arial"/>
                <w:sz w:val="22"/>
              </w:rPr>
            </w:pPr>
            <w:r>
              <w:rPr>
                <w:rFonts w:ascii="Arial" w:hAnsi="Arial" w:cs="Arial"/>
                <w:sz w:val="22"/>
              </w:rPr>
              <w:t>Criteria</w:t>
            </w:r>
          </w:p>
        </w:tc>
        <w:tc>
          <w:tcPr>
            <w:tcW w:w="4232" w:type="dxa"/>
          </w:tcPr>
          <w:p w:rsidR="0040062B" w:rsidRDefault="0040062B" w:rsidP="00EB7D9A">
            <w:pPr>
              <w:spacing w:line="276" w:lineRule="auto"/>
              <w:jc w:val="center"/>
              <w:rPr>
                <w:rFonts w:ascii="Arial" w:hAnsi="Arial" w:cs="Arial"/>
                <w:sz w:val="22"/>
              </w:rPr>
            </w:pPr>
            <w:r>
              <w:rPr>
                <w:rFonts w:ascii="Arial" w:hAnsi="Arial" w:cs="Arial"/>
                <w:sz w:val="22"/>
              </w:rPr>
              <w:t>Minimum Requirement</w:t>
            </w:r>
          </w:p>
        </w:tc>
      </w:tr>
      <w:tr w:rsidR="0040062B" w:rsidTr="00EB7D9A">
        <w:tc>
          <w:tcPr>
            <w:tcW w:w="1188" w:type="dxa"/>
          </w:tcPr>
          <w:p w:rsidR="0040062B" w:rsidRDefault="0040062B" w:rsidP="00EB7D9A">
            <w:pPr>
              <w:spacing w:line="276" w:lineRule="auto"/>
              <w:jc w:val="both"/>
              <w:rPr>
                <w:rFonts w:ascii="Arial" w:hAnsi="Arial" w:cs="Arial"/>
                <w:sz w:val="22"/>
              </w:rPr>
            </w:pPr>
            <w:r>
              <w:rPr>
                <w:rFonts w:ascii="Arial" w:hAnsi="Arial" w:cs="Arial"/>
                <w:sz w:val="22"/>
              </w:rPr>
              <w:t>1.</w:t>
            </w:r>
          </w:p>
        </w:tc>
        <w:tc>
          <w:tcPr>
            <w:tcW w:w="3598" w:type="dxa"/>
          </w:tcPr>
          <w:p w:rsidR="0040062B" w:rsidRDefault="0040062B" w:rsidP="00EB7D9A">
            <w:pPr>
              <w:spacing w:line="276" w:lineRule="auto"/>
              <w:jc w:val="both"/>
              <w:rPr>
                <w:rFonts w:ascii="Arial" w:hAnsi="Arial" w:cs="Arial"/>
                <w:sz w:val="22"/>
              </w:rPr>
            </w:pPr>
            <w:r w:rsidRPr="00BE6C84">
              <w:rPr>
                <w:rFonts w:ascii="Arial" w:hAnsi="Arial" w:cs="Arial"/>
                <w:sz w:val="22"/>
              </w:rPr>
              <w:t>Background and work</w:t>
            </w:r>
            <w:r w:rsidR="00763C32">
              <w:rPr>
                <w:rFonts w:ascii="Arial" w:hAnsi="Arial" w:cs="Arial"/>
                <w:sz w:val="22"/>
              </w:rPr>
              <w:t xml:space="preserve"> </w:t>
            </w:r>
            <w:r w:rsidRPr="00BE6C84">
              <w:rPr>
                <w:rFonts w:ascii="Arial" w:hAnsi="Arial" w:cs="Arial"/>
                <w:sz w:val="22"/>
              </w:rPr>
              <w:t>experience of the firm</w:t>
            </w:r>
          </w:p>
        </w:tc>
        <w:tc>
          <w:tcPr>
            <w:tcW w:w="4232" w:type="dxa"/>
          </w:tcPr>
          <w:p w:rsidR="0040062B" w:rsidRPr="00365DDE" w:rsidRDefault="0040062B" w:rsidP="00EB7D9A">
            <w:pPr>
              <w:pStyle w:val="ListParagraph"/>
              <w:numPr>
                <w:ilvl w:val="0"/>
                <w:numId w:val="102"/>
              </w:numPr>
              <w:jc w:val="both"/>
              <w:rPr>
                <w:rFonts w:ascii="Arial" w:hAnsi="Arial" w:cs="Arial"/>
              </w:rPr>
            </w:pPr>
            <w:r w:rsidRPr="00365DDE">
              <w:rPr>
                <w:rFonts w:ascii="Arial" w:hAnsi="Arial" w:cs="Arial"/>
              </w:rPr>
              <w:t>The agency should have minimum 10 years of experience in the MSME sector</w:t>
            </w:r>
          </w:p>
        </w:tc>
      </w:tr>
      <w:tr w:rsidR="0040062B" w:rsidTr="00EB7D9A">
        <w:tc>
          <w:tcPr>
            <w:tcW w:w="1188" w:type="dxa"/>
          </w:tcPr>
          <w:p w:rsidR="0040062B" w:rsidRDefault="0040062B" w:rsidP="00EB7D9A">
            <w:pPr>
              <w:spacing w:line="276" w:lineRule="auto"/>
              <w:jc w:val="both"/>
              <w:rPr>
                <w:rFonts w:ascii="Arial" w:hAnsi="Arial" w:cs="Arial"/>
                <w:sz w:val="22"/>
              </w:rPr>
            </w:pPr>
            <w:r>
              <w:rPr>
                <w:rFonts w:ascii="Arial" w:hAnsi="Arial" w:cs="Arial"/>
                <w:sz w:val="22"/>
              </w:rPr>
              <w:lastRenderedPageBreak/>
              <w:t>2.</w:t>
            </w:r>
          </w:p>
        </w:tc>
        <w:tc>
          <w:tcPr>
            <w:tcW w:w="3598" w:type="dxa"/>
          </w:tcPr>
          <w:p w:rsidR="0040062B" w:rsidRDefault="0040062B" w:rsidP="00EB7D9A">
            <w:pPr>
              <w:spacing w:line="276" w:lineRule="auto"/>
              <w:jc w:val="both"/>
              <w:rPr>
                <w:rFonts w:ascii="Arial" w:hAnsi="Arial" w:cs="Arial"/>
                <w:sz w:val="22"/>
              </w:rPr>
            </w:pPr>
            <w:r w:rsidRPr="00BE6C84">
              <w:rPr>
                <w:rFonts w:ascii="Arial" w:hAnsi="Arial" w:cs="Arial"/>
                <w:sz w:val="22"/>
              </w:rPr>
              <w:t>Experience of working on</w:t>
            </w:r>
            <w:r>
              <w:rPr>
                <w:rFonts w:ascii="Arial" w:hAnsi="Arial" w:cs="Arial"/>
                <w:sz w:val="22"/>
              </w:rPr>
              <w:t xml:space="preserve"> a </w:t>
            </w:r>
            <w:r w:rsidRPr="00BE6C84">
              <w:rPr>
                <w:rFonts w:ascii="Arial" w:hAnsi="Arial" w:cs="Arial"/>
                <w:sz w:val="22"/>
              </w:rPr>
              <w:t>similar assignment</w:t>
            </w:r>
          </w:p>
        </w:tc>
        <w:tc>
          <w:tcPr>
            <w:tcW w:w="4232" w:type="dxa"/>
          </w:tcPr>
          <w:p w:rsidR="0040062B" w:rsidRPr="00D720F0" w:rsidRDefault="0040062B" w:rsidP="00EB7D9A">
            <w:pPr>
              <w:pStyle w:val="ListParagraph"/>
              <w:numPr>
                <w:ilvl w:val="0"/>
                <w:numId w:val="104"/>
              </w:numPr>
              <w:jc w:val="both"/>
              <w:rPr>
                <w:rFonts w:ascii="Arial" w:hAnsi="Arial" w:cs="Arial"/>
              </w:rPr>
            </w:pPr>
            <w:r w:rsidRPr="00D720F0">
              <w:rPr>
                <w:rFonts w:ascii="Arial" w:hAnsi="Arial" w:cs="Arial"/>
              </w:rPr>
              <w:t xml:space="preserve">The agency should have minimum 5 years of experience of working in infrastructure development projects </w:t>
            </w:r>
          </w:p>
          <w:p w:rsidR="003C5BBD" w:rsidRPr="00D720F0" w:rsidRDefault="003C5BBD" w:rsidP="00EB7D9A">
            <w:pPr>
              <w:pStyle w:val="ListParagraph"/>
              <w:numPr>
                <w:ilvl w:val="0"/>
                <w:numId w:val="104"/>
              </w:numPr>
              <w:jc w:val="both"/>
              <w:rPr>
                <w:rFonts w:ascii="Arial" w:hAnsi="Arial" w:cs="Arial"/>
              </w:rPr>
            </w:pPr>
            <w:r w:rsidRPr="00D720F0">
              <w:rPr>
                <w:rFonts w:ascii="Arial" w:hAnsi="Arial" w:cs="Arial"/>
              </w:rPr>
              <w:t>The agency should have worked with at least 2 central/ state ministries/ departments, or national/ international funding agencies for Common Infrastructure Facility (CFC) development in clusters</w:t>
            </w:r>
          </w:p>
          <w:p w:rsidR="0040062B" w:rsidRPr="00D720F0" w:rsidRDefault="0040062B" w:rsidP="002B1B14">
            <w:pPr>
              <w:pStyle w:val="ListParagraph"/>
              <w:numPr>
                <w:ilvl w:val="0"/>
                <w:numId w:val="104"/>
              </w:numPr>
              <w:jc w:val="both"/>
              <w:rPr>
                <w:rFonts w:ascii="Arial" w:hAnsi="Arial" w:cs="Arial"/>
              </w:rPr>
            </w:pPr>
            <w:r w:rsidRPr="00D720F0">
              <w:rPr>
                <w:rFonts w:ascii="Arial" w:hAnsi="Arial" w:cs="Arial"/>
              </w:rPr>
              <w:t xml:space="preserve">The agency should have prepared </w:t>
            </w:r>
            <w:r w:rsidR="00120645" w:rsidRPr="00D720F0">
              <w:rPr>
                <w:rFonts w:ascii="Arial" w:hAnsi="Arial" w:cs="Arial"/>
              </w:rPr>
              <w:t xml:space="preserve">Detailed Project Report (DPR) </w:t>
            </w:r>
            <w:r w:rsidRPr="00D720F0">
              <w:rPr>
                <w:rFonts w:ascii="Arial" w:hAnsi="Arial" w:cs="Arial"/>
              </w:rPr>
              <w:t>and implemented at</w:t>
            </w:r>
            <w:r w:rsidR="003C5BBD" w:rsidRPr="00D720F0">
              <w:rPr>
                <w:rFonts w:ascii="Arial" w:hAnsi="Arial" w:cs="Arial"/>
              </w:rPr>
              <w:t xml:space="preserve"> least 2</w:t>
            </w:r>
            <w:r w:rsidR="002B1B14" w:rsidRPr="00D720F0">
              <w:rPr>
                <w:rFonts w:ascii="Arial" w:hAnsi="Arial" w:cs="Arial"/>
              </w:rPr>
              <w:t>CFCs</w:t>
            </w:r>
            <w:r w:rsidRPr="00D720F0">
              <w:rPr>
                <w:rFonts w:ascii="Arial" w:hAnsi="Arial" w:cs="Arial"/>
              </w:rPr>
              <w:t xml:space="preserve"> in India</w:t>
            </w:r>
          </w:p>
        </w:tc>
      </w:tr>
      <w:tr w:rsidR="0040062B" w:rsidTr="00EB7D9A">
        <w:tc>
          <w:tcPr>
            <w:tcW w:w="1188" w:type="dxa"/>
          </w:tcPr>
          <w:p w:rsidR="0040062B" w:rsidRDefault="0040062B" w:rsidP="00EB7D9A">
            <w:pPr>
              <w:spacing w:line="276" w:lineRule="auto"/>
              <w:jc w:val="both"/>
              <w:rPr>
                <w:rFonts w:ascii="Arial" w:hAnsi="Arial" w:cs="Arial"/>
                <w:sz w:val="22"/>
              </w:rPr>
            </w:pPr>
            <w:r>
              <w:rPr>
                <w:rFonts w:ascii="Arial" w:hAnsi="Arial" w:cs="Arial"/>
                <w:sz w:val="22"/>
              </w:rPr>
              <w:t>3.</w:t>
            </w:r>
          </w:p>
        </w:tc>
        <w:tc>
          <w:tcPr>
            <w:tcW w:w="3598" w:type="dxa"/>
          </w:tcPr>
          <w:p w:rsidR="0040062B" w:rsidRDefault="0040062B" w:rsidP="00EB7D9A">
            <w:pPr>
              <w:spacing w:line="276" w:lineRule="auto"/>
              <w:jc w:val="both"/>
              <w:rPr>
                <w:rFonts w:ascii="Arial" w:hAnsi="Arial" w:cs="Arial"/>
                <w:sz w:val="22"/>
              </w:rPr>
            </w:pPr>
            <w:r w:rsidRPr="00BE6C84">
              <w:rPr>
                <w:rFonts w:ascii="Arial" w:hAnsi="Arial" w:cs="Arial"/>
                <w:sz w:val="22"/>
              </w:rPr>
              <w:t>Turnover of the agency</w:t>
            </w:r>
          </w:p>
        </w:tc>
        <w:tc>
          <w:tcPr>
            <w:tcW w:w="4232" w:type="dxa"/>
          </w:tcPr>
          <w:p w:rsidR="0040062B" w:rsidRPr="00D720F0" w:rsidRDefault="0040062B" w:rsidP="00EB7D9A">
            <w:pPr>
              <w:pStyle w:val="ListParagraph"/>
              <w:numPr>
                <w:ilvl w:val="0"/>
                <w:numId w:val="103"/>
              </w:numPr>
              <w:jc w:val="both"/>
              <w:rPr>
                <w:rFonts w:ascii="Arial" w:hAnsi="Arial" w:cs="Arial"/>
              </w:rPr>
            </w:pPr>
            <w:r w:rsidRPr="00D720F0">
              <w:rPr>
                <w:rFonts w:ascii="Arial" w:hAnsi="Arial" w:cs="Arial"/>
              </w:rPr>
              <w:t>The agency must have an average tu</w:t>
            </w:r>
            <w:r w:rsidR="006D7B6D" w:rsidRPr="00D720F0">
              <w:rPr>
                <w:rFonts w:ascii="Arial" w:hAnsi="Arial" w:cs="Arial"/>
              </w:rPr>
              <w:t>rnover of INR 5</w:t>
            </w:r>
            <w:r w:rsidR="00120645" w:rsidRPr="00D720F0">
              <w:rPr>
                <w:rFonts w:ascii="Arial" w:hAnsi="Arial" w:cs="Arial"/>
              </w:rPr>
              <w:t xml:space="preserve"> Crore</w:t>
            </w:r>
            <w:r w:rsidR="003E3DFC" w:rsidRPr="00D720F0">
              <w:rPr>
                <w:rFonts w:ascii="Arial" w:hAnsi="Arial" w:cs="Arial"/>
              </w:rPr>
              <w:t>s</w:t>
            </w:r>
            <w:r w:rsidR="00120645" w:rsidRPr="00D720F0">
              <w:rPr>
                <w:rFonts w:ascii="Arial" w:hAnsi="Arial" w:cs="Arial"/>
              </w:rPr>
              <w:t xml:space="preserve"> for last 3</w:t>
            </w:r>
            <w:r w:rsidRPr="00D720F0">
              <w:rPr>
                <w:rFonts w:ascii="Arial" w:hAnsi="Arial" w:cs="Arial"/>
              </w:rPr>
              <w:t xml:space="preserve"> years </w:t>
            </w:r>
            <w:r w:rsidR="009E3528" w:rsidRPr="00D720F0">
              <w:rPr>
                <w:rFonts w:ascii="Arial" w:hAnsi="Arial" w:cs="Arial"/>
              </w:rPr>
              <w:t>(2014-15, 2013-14 and 2012-13)</w:t>
            </w:r>
          </w:p>
        </w:tc>
      </w:tr>
    </w:tbl>
    <w:p w:rsidR="0040062B" w:rsidRDefault="0040062B" w:rsidP="0040062B">
      <w:pPr>
        <w:spacing w:line="276" w:lineRule="auto"/>
        <w:jc w:val="both"/>
        <w:rPr>
          <w:rFonts w:ascii="Arial" w:hAnsi="Arial" w:cs="Arial"/>
          <w:sz w:val="22"/>
        </w:rPr>
      </w:pPr>
    </w:p>
    <w:p w:rsidR="001F0D5E" w:rsidRDefault="001F0D5E" w:rsidP="0040062B">
      <w:pPr>
        <w:spacing w:line="276" w:lineRule="auto"/>
        <w:jc w:val="both"/>
        <w:rPr>
          <w:rFonts w:ascii="Arial" w:hAnsi="Arial" w:cs="Arial"/>
          <w:sz w:val="22"/>
        </w:rPr>
      </w:pPr>
    </w:p>
    <w:p w:rsidR="001F0D5E" w:rsidRDefault="001F0D5E" w:rsidP="001546F1">
      <w:pPr>
        <w:pStyle w:val="ListParagraph"/>
        <w:numPr>
          <w:ilvl w:val="0"/>
          <w:numId w:val="107"/>
        </w:numPr>
        <w:ind w:left="360"/>
        <w:jc w:val="both"/>
        <w:rPr>
          <w:rFonts w:ascii="Arial" w:hAnsi="Arial" w:cs="Arial"/>
          <w:u w:val="single"/>
        </w:rPr>
      </w:pPr>
      <w:r w:rsidRPr="001F0D5E">
        <w:rPr>
          <w:rFonts w:ascii="Arial" w:hAnsi="Arial" w:cs="Arial"/>
          <w:u w:val="single"/>
        </w:rPr>
        <w:t>Eligibility Criteria of the team</w:t>
      </w:r>
    </w:p>
    <w:tbl>
      <w:tblPr>
        <w:tblStyle w:val="TableGrid"/>
        <w:tblW w:w="0" w:type="auto"/>
        <w:tblInd w:w="18" w:type="dxa"/>
        <w:tblLook w:val="04A0"/>
      </w:tblPr>
      <w:tblGrid>
        <w:gridCol w:w="1170"/>
        <w:gridCol w:w="3600"/>
        <w:gridCol w:w="4230"/>
      </w:tblGrid>
      <w:tr w:rsidR="001F0D5E" w:rsidTr="001F0D5E">
        <w:tc>
          <w:tcPr>
            <w:tcW w:w="1170" w:type="dxa"/>
          </w:tcPr>
          <w:p w:rsidR="001F0D5E" w:rsidRPr="001F0D5E" w:rsidRDefault="001F0D5E" w:rsidP="0034602C">
            <w:pPr>
              <w:pStyle w:val="ListParagraph"/>
              <w:ind w:left="0"/>
              <w:jc w:val="both"/>
              <w:rPr>
                <w:rFonts w:ascii="Arial" w:hAnsi="Arial" w:cs="Arial"/>
              </w:rPr>
            </w:pPr>
            <w:r w:rsidRPr="001F0D5E">
              <w:rPr>
                <w:rFonts w:ascii="Arial" w:hAnsi="Arial" w:cs="Arial"/>
              </w:rPr>
              <w:t>S. NO</w:t>
            </w:r>
          </w:p>
        </w:tc>
        <w:tc>
          <w:tcPr>
            <w:tcW w:w="3600" w:type="dxa"/>
          </w:tcPr>
          <w:p w:rsidR="001F0D5E" w:rsidRDefault="001F0D5E" w:rsidP="0034602C">
            <w:pPr>
              <w:spacing w:line="276" w:lineRule="auto"/>
              <w:jc w:val="center"/>
              <w:rPr>
                <w:rFonts w:ascii="Arial" w:hAnsi="Arial" w:cs="Arial"/>
                <w:sz w:val="22"/>
              </w:rPr>
            </w:pPr>
            <w:r>
              <w:rPr>
                <w:rFonts w:ascii="Arial" w:hAnsi="Arial" w:cs="Arial"/>
                <w:sz w:val="22"/>
              </w:rPr>
              <w:t>Criteria</w:t>
            </w:r>
          </w:p>
        </w:tc>
        <w:tc>
          <w:tcPr>
            <w:tcW w:w="4230" w:type="dxa"/>
          </w:tcPr>
          <w:p w:rsidR="001F0D5E" w:rsidRDefault="001F0D5E" w:rsidP="0034602C">
            <w:pPr>
              <w:spacing w:line="276" w:lineRule="auto"/>
              <w:jc w:val="center"/>
              <w:rPr>
                <w:rFonts w:ascii="Arial" w:hAnsi="Arial" w:cs="Arial"/>
                <w:sz w:val="22"/>
              </w:rPr>
            </w:pPr>
            <w:r>
              <w:rPr>
                <w:rFonts w:ascii="Arial" w:hAnsi="Arial" w:cs="Arial"/>
                <w:sz w:val="22"/>
              </w:rPr>
              <w:t>Minimum Requirement</w:t>
            </w:r>
          </w:p>
        </w:tc>
      </w:tr>
      <w:tr w:rsidR="001F0D5E" w:rsidTr="001F0D5E">
        <w:tc>
          <w:tcPr>
            <w:tcW w:w="1170" w:type="dxa"/>
          </w:tcPr>
          <w:p w:rsidR="001F0D5E" w:rsidRPr="001F0D5E" w:rsidRDefault="001F0D5E" w:rsidP="0034602C">
            <w:pPr>
              <w:pStyle w:val="ListParagraph"/>
              <w:ind w:left="0"/>
              <w:jc w:val="both"/>
              <w:rPr>
                <w:rFonts w:ascii="Arial" w:hAnsi="Arial" w:cs="Arial"/>
              </w:rPr>
            </w:pPr>
            <w:r w:rsidRPr="001F0D5E">
              <w:rPr>
                <w:rFonts w:ascii="Arial" w:hAnsi="Arial" w:cs="Arial"/>
              </w:rPr>
              <w:t>1.</w:t>
            </w:r>
          </w:p>
        </w:tc>
        <w:tc>
          <w:tcPr>
            <w:tcW w:w="3600" w:type="dxa"/>
          </w:tcPr>
          <w:p w:rsidR="001F0D5E" w:rsidRPr="001F0D5E" w:rsidRDefault="001F0D5E" w:rsidP="0034602C">
            <w:pPr>
              <w:spacing w:line="276" w:lineRule="auto"/>
              <w:jc w:val="both"/>
              <w:rPr>
                <w:rFonts w:ascii="Arial" w:hAnsi="Arial" w:cs="Arial"/>
                <w:color w:val="000000"/>
                <w:sz w:val="22"/>
                <w:szCs w:val="22"/>
              </w:rPr>
            </w:pPr>
            <w:r w:rsidRPr="001F0D5E">
              <w:rPr>
                <w:rFonts w:ascii="Arial" w:hAnsi="Arial" w:cs="Arial"/>
                <w:color w:val="000000"/>
                <w:sz w:val="22"/>
                <w:szCs w:val="22"/>
              </w:rPr>
              <w:t xml:space="preserve">Qualification and experience of the project leader (Full time) </w:t>
            </w:r>
          </w:p>
          <w:p w:rsidR="001F0D5E" w:rsidRDefault="001F0D5E" w:rsidP="0034602C">
            <w:pPr>
              <w:pStyle w:val="ListParagraph"/>
              <w:ind w:left="0"/>
              <w:jc w:val="both"/>
              <w:rPr>
                <w:rFonts w:ascii="Arial" w:hAnsi="Arial" w:cs="Arial"/>
                <w:u w:val="single"/>
              </w:rPr>
            </w:pPr>
          </w:p>
        </w:tc>
        <w:tc>
          <w:tcPr>
            <w:tcW w:w="4230" w:type="dxa"/>
          </w:tcPr>
          <w:p w:rsidR="001F0D5E" w:rsidRPr="001F0D5E" w:rsidRDefault="001F0D5E" w:rsidP="0034602C">
            <w:pPr>
              <w:spacing w:line="276" w:lineRule="auto"/>
              <w:jc w:val="both"/>
              <w:rPr>
                <w:rFonts w:ascii="Arial" w:hAnsi="Arial" w:cs="Arial"/>
                <w:sz w:val="22"/>
              </w:rPr>
            </w:pPr>
            <w:r w:rsidRPr="001F0D5E">
              <w:rPr>
                <w:rFonts w:ascii="Arial" w:hAnsi="Arial" w:cs="Arial"/>
                <w:sz w:val="22"/>
              </w:rPr>
              <w:t>Education</w:t>
            </w:r>
            <w:r w:rsidR="00DA40AB">
              <w:rPr>
                <w:rFonts w:ascii="Arial" w:hAnsi="Arial" w:cs="Arial"/>
                <w:sz w:val="22"/>
              </w:rPr>
              <w:t>al Qualification</w:t>
            </w:r>
            <w:r w:rsidRPr="001F0D5E">
              <w:rPr>
                <w:rFonts w:ascii="Arial" w:hAnsi="Arial" w:cs="Arial"/>
                <w:sz w:val="22"/>
              </w:rPr>
              <w:t>: At least Post Graduate</w:t>
            </w:r>
          </w:p>
          <w:p w:rsidR="001F0D5E" w:rsidRDefault="0034602C" w:rsidP="0034602C">
            <w:pPr>
              <w:spacing w:line="276" w:lineRule="auto"/>
              <w:jc w:val="both"/>
              <w:rPr>
                <w:u w:val="single"/>
              </w:rPr>
            </w:pPr>
            <w:r w:rsidRPr="0034602C">
              <w:rPr>
                <w:rFonts w:ascii="Arial" w:hAnsi="Arial" w:cs="Arial"/>
                <w:sz w:val="22"/>
              </w:rPr>
              <w:t xml:space="preserve">Experience: </w:t>
            </w:r>
            <w:r w:rsidR="001F0D5E" w:rsidRPr="001F0D5E">
              <w:rPr>
                <w:rFonts w:ascii="Arial" w:hAnsi="Arial" w:cs="Arial"/>
                <w:sz w:val="22"/>
              </w:rPr>
              <w:t>Should have more than 10 years work experience in MSME sector. Must have led infrastructure development projects in at least 10 clusters</w:t>
            </w:r>
          </w:p>
        </w:tc>
      </w:tr>
      <w:tr w:rsidR="001F0D5E" w:rsidTr="001F0D5E">
        <w:tc>
          <w:tcPr>
            <w:tcW w:w="1170" w:type="dxa"/>
          </w:tcPr>
          <w:p w:rsidR="001F0D5E" w:rsidRPr="001F0D5E" w:rsidRDefault="001F0D5E" w:rsidP="0034602C">
            <w:pPr>
              <w:pStyle w:val="ListParagraph"/>
              <w:ind w:left="0"/>
              <w:jc w:val="both"/>
              <w:rPr>
                <w:rFonts w:ascii="Arial" w:hAnsi="Arial" w:cs="Arial"/>
              </w:rPr>
            </w:pPr>
            <w:r w:rsidRPr="001F0D5E">
              <w:rPr>
                <w:rFonts w:ascii="Arial" w:hAnsi="Arial" w:cs="Arial"/>
              </w:rPr>
              <w:t>2.</w:t>
            </w:r>
          </w:p>
        </w:tc>
        <w:tc>
          <w:tcPr>
            <w:tcW w:w="3600" w:type="dxa"/>
          </w:tcPr>
          <w:p w:rsidR="00BD59E3" w:rsidRPr="00BD59E3" w:rsidRDefault="00BD59E3" w:rsidP="0034602C">
            <w:pPr>
              <w:pStyle w:val="ListParagraph"/>
              <w:ind w:left="0"/>
              <w:jc w:val="both"/>
              <w:rPr>
                <w:rFonts w:ascii="Arial" w:hAnsi="Arial" w:cs="Arial"/>
                <w:lang w:val="en-US"/>
              </w:rPr>
            </w:pPr>
            <w:r w:rsidRPr="00BD59E3">
              <w:rPr>
                <w:rFonts w:ascii="Arial" w:hAnsi="Arial" w:cs="Arial"/>
                <w:lang w:val="en-US"/>
              </w:rPr>
              <w:t>Qualification and experience of the person involved in DPR preparation and execution  (Full time)</w:t>
            </w:r>
          </w:p>
          <w:p w:rsidR="001F0D5E" w:rsidRDefault="001F0D5E" w:rsidP="0034602C">
            <w:pPr>
              <w:pStyle w:val="ListParagraph"/>
              <w:ind w:left="0"/>
              <w:jc w:val="both"/>
              <w:rPr>
                <w:rFonts w:ascii="Arial" w:hAnsi="Arial" w:cs="Arial"/>
                <w:u w:val="single"/>
              </w:rPr>
            </w:pPr>
          </w:p>
        </w:tc>
        <w:tc>
          <w:tcPr>
            <w:tcW w:w="4230" w:type="dxa"/>
          </w:tcPr>
          <w:p w:rsidR="00BD59E3" w:rsidRPr="001F0D5E" w:rsidRDefault="00DA40AB" w:rsidP="0034602C">
            <w:pPr>
              <w:spacing w:line="276" w:lineRule="auto"/>
              <w:jc w:val="both"/>
              <w:rPr>
                <w:rFonts w:ascii="Arial" w:hAnsi="Arial" w:cs="Arial"/>
                <w:sz w:val="22"/>
              </w:rPr>
            </w:pPr>
            <w:r w:rsidRPr="001F0D5E">
              <w:rPr>
                <w:rFonts w:ascii="Arial" w:hAnsi="Arial" w:cs="Arial"/>
                <w:sz w:val="22"/>
              </w:rPr>
              <w:t>Education</w:t>
            </w:r>
            <w:r>
              <w:rPr>
                <w:rFonts w:ascii="Arial" w:hAnsi="Arial" w:cs="Arial"/>
                <w:sz w:val="22"/>
              </w:rPr>
              <w:t>al Qualification</w:t>
            </w:r>
            <w:r w:rsidRPr="001F0D5E">
              <w:rPr>
                <w:rFonts w:ascii="Arial" w:hAnsi="Arial" w:cs="Arial"/>
                <w:sz w:val="22"/>
              </w:rPr>
              <w:t xml:space="preserve">: </w:t>
            </w:r>
            <w:r w:rsidR="00BD59E3" w:rsidRPr="001F0D5E">
              <w:rPr>
                <w:rFonts w:ascii="Arial" w:hAnsi="Arial" w:cs="Arial"/>
                <w:sz w:val="22"/>
              </w:rPr>
              <w:t xml:space="preserve"> At least Post Graduate</w:t>
            </w:r>
          </w:p>
          <w:p w:rsidR="001F0D5E" w:rsidRDefault="0034602C" w:rsidP="0034602C">
            <w:pPr>
              <w:pStyle w:val="ListParagraph"/>
              <w:ind w:left="0"/>
              <w:jc w:val="both"/>
              <w:rPr>
                <w:rFonts w:ascii="Arial" w:hAnsi="Arial" w:cs="Arial"/>
                <w:u w:val="single"/>
              </w:rPr>
            </w:pPr>
            <w:r>
              <w:rPr>
                <w:rFonts w:ascii="Arial" w:hAnsi="Arial" w:cs="Arial"/>
              </w:rPr>
              <w:t xml:space="preserve">Experience: </w:t>
            </w:r>
            <w:r w:rsidR="00BD59E3">
              <w:rPr>
                <w:rFonts w:ascii="Arial" w:hAnsi="Arial" w:cs="Arial"/>
              </w:rPr>
              <w:t>S</w:t>
            </w:r>
            <w:r w:rsidR="00BD59E3" w:rsidRPr="00BD59E3">
              <w:rPr>
                <w:rFonts w:ascii="Arial" w:hAnsi="Arial" w:cs="Arial"/>
              </w:rPr>
              <w:t>hould have more than 7 years work experience in MSME clusters or pvt sector development projects. Must have led infrastructure development projects (DPR and execution both) in at least 10 clusters</w:t>
            </w:r>
          </w:p>
        </w:tc>
      </w:tr>
      <w:tr w:rsidR="001F0D5E" w:rsidTr="001F0D5E">
        <w:tc>
          <w:tcPr>
            <w:tcW w:w="1170" w:type="dxa"/>
          </w:tcPr>
          <w:p w:rsidR="001F0D5E" w:rsidRPr="001F0D5E" w:rsidRDefault="001F0D5E" w:rsidP="0034602C">
            <w:pPr>
              <w:pStyle w:val="ListParagraph"/>
              <w:ind w:left="0"/>
              <w:jc w:val="both"/>
              <w:rPr>
                <w:rFonts w:ascii="Arial" w:hAnsi="Arial" w:cs="Arial"/>
              </w:rPr>
            </w:pPr>
            <w:r w:rsidRPr="001F0D5E">
              <w:rPr>
                <w:rFonts w:ascii="Arial" w:hAnsi="Arial" w:cs="Arial"/>
              </w:rPr>
              <w:t>3.</w:t>
            </w:r>
          </w:p>
        </w:tc>
        <w:tc>
          <w:tcPr>
            <w:tcW w:w="3600" w:type="dxa"/>
          </w:tcPr>
          <w:p w:rsidR="001F0D5E" w:rsidRDefault="0034602C" w:rsidP="00E33368">
            <w:pPr>
              <w:pStyle w:val="ListParagraph"/>
              <w:ind w:left="0"/>
              <w:jc w:val="both"/>
              <w:rPr>
                <w:rFonts w:ascii="Arial" w:hAnsi="Arial" w:cs="Arial"/>
                <w:u w:val="single"/>
              </w:rPr>
            </w:pPr>
            <w:r w:rsidRPr="0034602C">
              <w:rPr>
                <w:rFonts w:ascii="Arial" w:hAnsi="Arial" w:cs="Arial"/>
                <w:lang w:val="en-US"/>
              </w:rPr>
              <w:t xml:space="preserve">Qualification and experience of the sectoral expert (Total </w:t>
            </w:r>
            <w:r w:rsidRPr="0034602C">
              <w:rPr>
                <w:rFonts w:ascii="Arial" w:hAnsi="Arial" w:cs="Arial"/>
                <w:b/>
                <w:bCs/>
                <w:lang w:val="en-US"/>
              </w:rPr>
              <w:t>4 sector experts:</w:t>
            </w:r>
            <w:r w:rsidRPr="0034602C">
              <w:rPr>
                <w:rFonts w:ascii="Arial" w:hAnsi="Arial" w:cs="Arial"/>
                <w:lang w:val="en-US"/>
              </w:rPr>
              <w:t xml:space="preserve"> One textile expert, one General Engineering expert, One Energy expert, One Bamboo expert) (Can be Part Time)</w:t>
            </w:r>
          </w:p>
        </w:tc>
        <w:tc>
          <w:tcPr>
            <w:tcW w:w="4230" w:type="dxa"/>
          </w:tcPr>
          <w:p w:rsidR="0034602C" w:rsidRPr="0034602C" w:rsidRDefault="00DA40AB" w:rsidP="0034602C">
            <w:pPr>
              <w:spacing w:line="276" w:lineRule="auto"/>
              <w:jc w:val="both"/>
              <w:rPr>
                <w:rFonts w:ascii="Arial" w:hAnsi="Arial" w:cs="Arial"/>
                <w:sz w:val="22"/>
              </w:rPr>
            </w:pPr>
            <w:r w:rsidRPr="0034602C">
              <w:rPr>
                <w:rFonts w:ascii="Arial" w:hAnsi="Arial" w:cs="Arial"/>
                <w:sz w:val="22"/>
              </w:rPr>
              <w:t>Educational Qualification:</w:t>
            </w:r>
            <w:r w:rsidR="0034602C" w:rsidRPr="0034602C">
              <w:rPr>
                <w:rFonts w:ascii="Arial" w:hAnsi="Arial" w:cs="Arial"/>
                <w:sz w:val="22"/>
              </w:rPr>
              <w:t xml:space="preserve"> </w:t>
            </w:r>
            <w:r w:rsidR="0034602C">
              <w:rPr>
                <w:rFonts w:ascii="Arial" w:hAnsi="Arial" w:cs="Arial"/>
                <w:sz w:val="22"/>
              </w:rPr>
              <w:t xml:space="preserve">Min Post Graduate </w:t>
            </w:r>
            <w:r w:rsidR="0034602C" w:rsidRPr="0034602C">
              <w:rPr>
                <w:rFonts w:ascii="Arial" w:hAnsi="Arial" w:cs="Arial"/>
                <w:sz w:val="22"/>
              </w:rPr>
              <w:t xml:space="preserve">in the relevant Sector. </w:t>
            </w:r>
          </w:p>
          <w:p w:rsidR="001F0D5E" w:rsidRDefault="0034602C" w:rsidP="0034602C">
            <w:pPr>
              <w:spacing w:line="276" w:lineRule="auto"/>
              <w:jc w:val="both"/>
              <w:rPr>
                <w:u w:val="single"/>
              </w:rPr>
            </w:pPr>
            <w:r w:rsidRPr="0034602C">
              <w:rPr>
                <w:rFonts w:ascii="Arial" w:hAnsi="Arial" w:cs="Arial"/>
                <w:sz w:val="22"/>
              </w:rPr>
              <w:t>Experience: Have experience of minimum 10 years in the relevant sector as technical expert</w:t>
            </w:r>
          </w:p>
        </w:tc>
      </w:tr>
    </w:tbl>
    <w:p w:rsidR="001F0D5E" w:rsidRPr="001F0D5E" w:rsidRDefault="001F0D5E" w:rsidP="001F0D5E">
      <w:pPr>
        <w:pStyle w:val="ListParagraph"/>
        <w:ind w:left="540"/>
        <w:jc w:val="both"/>
        <w:rPr>
          <w:rFonts w:ascii="Arial" w:hAnsi="Arial" w:cs="Arial"/>
          <w:u w:val="single"/>
        </w:rPr>
      </w:pPr>
    </w:p>
    <w:p w:rsidR="00B04F6A" w:rsidRPr="007D462C" w:rsidRDefault="007A34C2" w:rsidP="007A34C2">
      <w:pPr>
        <w:pStyle w:val="Heading2"/>
        <w:rPr>
          <w:color w:val="auto"/>
        </w:rPr>
      </w:pPr>
      <w:bookmarkStart w:id="106" w:name="_Toc451784856"/>
      <w:r w:rsidRPr="007D462C">
        <w:rPr>
          <w:color w:val="auto"/>
          <w:lang w:val="en-US"/>
        </w:rPr>
        <w:lastRenderedPageBreak/>
        <w:t>Reporting / Review Requirements</w:t>
      </w:r>
      <w:bookmarkEnd w:id="106"/>
    </w:p>
    <w:p w:rsidR="007D462C" w:rsidRPr="007D462C" w:rsidRDefault="007D462C" w:rsidP="00026B4C">
      <w:pPr>
        <w:pStyle w:val="ListParagraph"/>
        <w:widowControl w:val="0"/>
        <w:numPr>
          <w:ilvl w:val="0"/>
          <w:numId w:val="101"/>
        </w:numPr>
        <w:ind w:left="450"/>
        <w:contextualSpacing/>
        <w:jc w:val="both"/>
        <w:rPr>
          <w:rFonts w:ascii="Arial" w:hAnsi="Arial"/>
          <w:bCs/>
          <w:lang w:val="en-GB" w:eastAsia="ja-JP"/>
        </w:rPr>
      </w:pPr>
      <w:r w:rsidRPr="007D462C">
        <w:rPr>
          <w:rFonts w:ascii="Arial" w:hAnsi="Arial"/>
          <w:b/>
          <w:u w:val="single"/>
          <w:lang w:val="en-GB" w:eastAsia="ja-JP"/>
        </w:rPr>
        <w:t xml:space="preserve">Periodic reviews: </w:t>
      </w:r>
      <w:r w:rsidRPr="007D462C">
        <w:rPr>
          <w:rFonts w:ascii="Arial" w:hAnsi="Arial"/>
          <w:lang w:val="en-GB" w:eastAsia="ja-JP"/>
        </w:rPr>
        <w:t>The</w:t>
      </w:r>
      <w:r w:rsidRPr="007D462C">
        <w:rPr>
          <w:rFonts w:ascii="Arial" w:hAnsi="Arial"/>
          <w:bCs/>
          <w:lang w:val="en-GB" w:eastAsia="ja-JP"/>
        </w:rPr>
        <w:t xml:space="preserve"> agency shall make a brief presentation to DMEA and SIDBI (supported by a review report) every month.</w:t>
      </w:r>
    </w:p>
    <w:p w:rsidR="007D462C" w:rsidRPr="007D462C" w:rsidRDefault="007D462C" w:rsidP="00026B4C">
      <w:pPr>
        <w:pStyle w:val="ListParagraph"/>
        <w:widowControl w:val="0"/>
        <w:numPr>
          <w:ilvl w:val="0"/>
          <w:numId w:val="101"/>
        </w:numPr>
        <w:ind w:left="450"/>
        <w:contextualSpacing/>
        <w:jc w:val="both"/>
        <w:rPr>
          <w:rFonts w:ascii="Arial" w:hAnsi="Arial"/>
          <w:bCs/>
          <w:lang w:val="en-GB" w:eastAsia="ja-JP"/>
        </w:rPr>
      </w:pPr>
      <w:r w:rsidRPr="007D462C">
        <w:rPr>
          <w:rFonts w:ascii="Arial" w:hAnsi="Arial"/>
          <w:bCs/>
          <w:lang w:val="en-GB" w:eastAsia="ja-JP"/>
        </w:rPr>
        <w:t xml:space="preserve">DMEA and SIDBI, New Delhi office shall review the performance of DMEA from time to time </w:t>
      </w:r>
    </w:p>
    <w:p w:rsidR="007D462C" w:rsidRPr="007D462C" w:rsidRDefault="007D462C" w:rsidP="00026B4C">
      <w:pPr>
        <w:pStyle w:val="ListParagraph"/>
        <w:widowControl w:val="0"/>
        <w:numPr>
          <w:ilvl w:val="0"/>
          <w:numId w:val="101"/>
        </w:numPr>
        <w:autoSpaceDE w:val="0"/>
        <w:autoSpaceDN w:val="0"/>
        <w:adjustRightInd w:val="0"/>
        <w:spacing w:after="0"/>
        <w:ind w:left="450"/>
        <w:contextualSpacing/>
        <w:jc w:val="both"/>
        <w:rPr>
          <w:rFonts w:ascii="Arial" w:hAnsi="Arial"/>
          <w:szCs w:val="24"/>
          <w:lang w:eastAsia="ja-JP"/>
        </w:rPr>
      </w:pPr>
      <w:r w:rsidRPr="007D462C">
        <w:rPr>
          <w:rFonts w:ascii="Arial" w:hAnsi="Arial"/>
          <w:b/>
          <w:szCs w:val="24"/>
          <w:u w:val="single"/>
          <w:lang w:val="en-GB" w:eastAsia="ja-JP"/>
        </w:rPr>
        <w:t>Mid</w:t>
      </w:r>
      <w:r w:rsidR="00090E2A">
        <w:rPr>
          <w:rFonts w:ascii="Arial" w:hAnsi="Arial"/>
          <w:b/>
          <w:szCs w:val="24"/>
          <w:u w:val="single"/>
          <w:lang w:val="en-GB" w:eastAsia="ja-JP"/>
        </w:rPr>
        <w:t>-</w:t>
      </w:r>
      <w:r w:rsidRPr="007D462C">
        <w:rPr>
          <w:rFonts w:ascii="Arial" w:hAnsi="Arial"/>
          <w:b/>
          <w:szCs w:val="24"/>
          <w:u w:val="single"/>
          <w:lang w:val="en-GB" w:eastAsia="ja-JP"/>
        </w:rPr>
        <w:t>term and final evaluation:</w:t>
      </w:r>
      <w:r w:rsidRPr="007D462C">
        <w:rPr>
          <w:rFonts w:ascii="Arial" w:hAnsi="Arial"/>
          <w:bCs/>
          <w:szCs w:val="24"/>
          <w:lang w:val="en-GB" w:eastAsia="ja-JP"/>
        </w:rPr>
        <w:t xml:space="preserve"> The agency shall provide necessary information for the</w:t>
      </w:r>
      <w:r w:rsidR="00962B14">
        <w:rPr>
          <w:rFonts w:ascii="Arial" w:hAnsi="Arial"/>
          <w:bCs/>
          <w:szCs w:val="24"/>
          <w:lang w:val="en-GB" w:eastAsia="ja-JP"/>
        </w:rPr>
        <w:t xml:space="preserve"> mid-</w:t>
      </w:r>
      <w:r w:rsidRPr="007D462C">
        <w:rPr>
          <w:rFonts w:ascii="Arial" w:hAnsi="Arial"/>
          <w:bCs/>
          <w:szCs w:val="24"/>
          <w:lang w:val="en-GB" w:eastAsia="ja-JP"/>
        </w:rPr>
        <w:t>term review during the project and a final evaluation near the end of the contract period by DMEA.</w:t>
      </w:r>
    </w:p>
    <w:p w:rsidR="00FB176A" w:rsidRPr="007D462C" w:rsidRDefault="005F43AC" w:rsidP="005F43AC">
      <w:pPr>
        <w:pStyle w:val="Heading2"/>
        <w:rPr>
          <w:color w:val="auto"/>
        </w:rPr>
      </w:pPr>
      <w:bookmarkStart w:id="107" w:name="_Toc451784857"/>
      <w:r w:rsidRPr="007D462C">
        <w:rPr>
          <w:color w:val="auto"/>
          <w:lang w:val="en-US"/>
        </w:rPr>
        <w:t>Timeframe</w:t>
      </w:r>
      <w:bookmarkEnd w:id="107"/>
    </w:p>
    <w:p w:rsidR="008D37C3" w:rsidRDefault="008D37C3" w:rsidP="008D37C3">
      <w:pPr>
        <w:numPr>
          <w:ilvl w:val="0"/>
          <w:numId w:val="100"/>
        </w:numPr>
        <w:spacing w:line="276" w:lineRule="auto"/>
        <w:jc w:val="both"/>
        <w:rPr>
          <w:rFonts w:ascii="Arial" w:hAnsi="Arial" w:cs="Arial"/>
        </w:rPr>
      </w:pPr>
      <w:r>
        <w:rPr>
          <w:rFonts w:ascii="Arial" w:hAnsi="Arial" w:cs="Arial"/>
        </w:rPr>
        <w:t xml:space="preserve">The agency must mobilize personnel and office infrastructure within two weeks of signing the contract. The duration of the contract is 32 months.  </w:t>
      </w:r>
    </w:p>
    <w:p w:rsidR="007C3F89" w:rsidRPr="009A6472" w:rsidRDefault="007C3F89" w:rsidP="00AF113A">
      <w:pPr>
        <w:pStyle w:val="ListParagraph"/>
        <w:widowControl w:val="0"/>
        <w:autoSpaceDE w:val="0"/>
        <w:autoSpaceDN w:val="0"/>
        <w:adjustRightInd w:val="0"/>
        <w:spacing w:before="240" w:after="0"/>
        <w:ind w:left="1080"/>
        <w:contextualSpacing/>
        <w:jc w:val="both"/>
        <w:rPr>
          <w:rFonts w:ascii="Arial" w:hAnsi="Arial"/>
          <w:szCs w:val="24"/>
          <w:lang w:eastAsia="ja-JP"/>
        </w:rPr>
      </w:pPr>
    </w:p>
    <w:p w:rsidR="007C3F89" w:rsidRPr="009A6472" w:rsidRDefault="007C3F89" w:rsidP="00AF113A">
      <w:pPr>
        <w:pStyle w:val="Header"/>
        <w:spacing w:line="276" w:lineRule="auto"/>
        <w:jc w:val="center"/>
      </w:pPr>
      <w:r w:rsidRPr="009A6472">
        <w:rPr>
          <w:szCs w:val="36"/>
        </w:rPr>
        <w:t>************</w:t>
      </w:r>
    </w:p>
    <w:p w:rsidR="00150D1A" w:rsidRPr="009A6472" w:rsidRDefault="006439DA" w:rsidP="00AF113A">
      <w:pPr>
        <w:pStyle w:val="Heading1"/>
        <w:tabs>
          <w:tab w:val="num" w:pos="432"/>
        </w:tabs>
        <w:spacing w:line="276" w:lineRule="auto"/>
        <w:rPr>
          <w:color w:val="auto"/>
        </w:rPr>
      </w:pPr>
      <w:bookmarkStart w:id="108" w:name="_Toc451784858"/>
      <w:bookmarkEnd w:id="6"/>
      <w:r>
        <w:rPr>
          <w:color w:val="auto"/>
        </w:rPr>
        <w:lastRenderedPageBreak/>
        <w:t xml:space="preserve">     </w:t>
      </w:r>
      <w:r w:rsidR="00150D1A" w:rsidRPr="009A6472">
        <w:rPr>
          <w:color w:val="auto"/>
        </w:rPr>
        <w:t>Terms and Conditions</w:t>
      </w:r>
      <w:bookmarkEnd w:id="108"/>
    </w:p>
    <w:p w:rsidR="00150D1A" w:rsidRPr="009A6472" w:rsidRDefault="00150D1A" w:rsidP="00AF113A">
      <w:pPr>
        <w:pStyle w:val="Heading2"/>
        <w:tabs>
          <w:tab w:val="num" w:pos="1152"/>
        </w:tabs>
        <w:spacing w:line="276" w:lineRule="auto"/>
        <w:ind w:left="1584" w:hanging="1224"/>
        <w:rPr>
          <w:color w:val="auto"/>
        </w:rPr>
      </w:pPr>
      <w:bookmarkStart w:id="109" w:name="_Toc451784859"/>
      <w:r w:rsidRPr="009A6472">
        <w:rPr>
          <w:color w:val="auto"/>
        </w:rPr>
        <w:t>General</w:t>
      </w:r>
      <w:bookmarkEnd w:id="109"/>
    </w:p>
    <w:p w:rsidR="00150D1A" w:rsidRPr="009A6472" w:rsidRDefault="00150D1A" w:rsidP="00026B4C">
      <w:pPr>
        <w:pStyle w:val="ListParagraph"/>
        <w:widowControl w:val="0"/>
        <w:numPr>
          <w:ilvl w:val="0"/>
          <w:numId w:val="57"/>
        </w:numPr>
        <w:autoSpaceDE w:val="0"/>
        <w:autoSpaceDN w:val="0"/>
        <w:adjustRightInd w:val="0"/>
        <w:ind w:left="1080"/>
        <w:contextualSpacing/>
        <w:jc w:val="both"/>
        <w:rPr>
          <w:rFonts w:ascii="Arial" w:eastAsia="Calibri" w:hAnsi="Arial" w:cs="Arial"/>
        </w:rPr>
      </w:pPr>
      <w:r w:rsidRPr="009A6472">
        <w:rPr>
          <w:rFonts w:ascii="Arial" w:eastAsia="Calibri" w:hAnsi="Arial" w:cs="Arial"/>
        </w:rPr>
        <w:t xml:space="preserve">The Bidder is expected to peruse all instructions, forms, terms and specifications in this RfP and its </w:t>
      </w:r>
      <w:r w:rsidRPr="009A6472">
        <w:rPr>
          <w:rFonts w:ascii="Arial" w:eastAsia="Calibri" w:hAnsi="Arial" w:cs="Arial"/>
          <w:b/>
          <w:bCs/>
        </w:rPr>
        <w:t>Annexure</w:t>
      </w:r>
      <w:r w:rsidR="006E6B8F">
        <w:rPr>
          <w:rFonts w:ascii="Arial" w:eastAsia="Calibri" w:hAnsi="Arial" w:cs="Arial"/>
          <w:b/>
          <w:bCs/>
        </w:rPr>
        <w:t>s</w:t>
      </w:r>
      <w:r w:rsidRPr="009A6472">
        <w:rPr>
          <w:rFonts w:ascii="Arial" w:eastAsia="Calibri" w:hAnsi="Arial" w:cs="Arial"/>
        </w:rPr>
        <w:t>. Failure to furnish all information required in the RfP Document, in the formats prescribed or submission of a proposal not substantially responsive or submission of unnecessary additional information or submission of confusing information as part of response to this RfP document may result in rejection of the bid.</w:t>
      </w:r>
    </w:p>
    <w:p w:rsidR="0002358D" w:rsidRPr="009A6472" w:rsidRDefault="0002358D" w:rsidP="00AF113A">
      <w:pPr>
        <w:pStyle w:val="ListParagraph"/>
        <w:widowControl w:val="0"/>
        <w:autoSpaceDE w:val="0"/>
        <w:autoSpaceDN w:val="0"/>
        <w:adjustRightInd w:val="0"/>
        <w:ind w:left="1080"/>
        <w:contextualSpacing/>
        <w:jc w:val="both"/>
        <w:rPr>
          <w:rFonts w:ascii="Arial" w:eastAsia="Calibri" w:hAnsi="Arial" w:cs="Arial"/>
        </w:rPr>
      </w:pPr>
    </w:p>
    <w:p w:rsidR="00150D1A" w:rsidRDefault="00150D1A" w:rsidP="00026B4C">
      <w:pPr>
        <w:pStyle w:val="ListParagraph"/>
        <w:widowControl w:val="0"/>
        <w:numPr>
          <w:ilvl w:val="0"/>
          <w:numId w:val="57"/>
        </w:numPr>
        <w:autoSpaceDE w:val="0"/>
        <w:autoSpaceDN w:val="0"/>
        <w:adjustRightInd w:val="0"/>
        <w:spacing w:after="0"/>
        <w:ind w:left="1080"/>
        <w:contextualSpacing/>
        <w:jc w:val="both"/>
        <w:rPr>
          <w:rFonts w:ascii="Arial" w:eastAsia="Calibri" w:hAnsi="Arial" w:cs="Arial"/>
        </w:rPr>
      </w:pPr>
      <w:r w:rsidRPr="009A6472">
        <w:rPr>
          <w:rFonts w:ascii="Arial" w:eastAsia="Calibri" w:hAnsi="Arial" w:cs="Arial"/>
        </w:rPr>
        <w:t xml:space="preserve">SIDBI shall be under no obligation to accept the lowest or any other offer received in response to this RfP and shall be entitled to reject any or all offers including those received late or incomplete offers. SIDBI reserves the right to make any changes in the terms and conditions.  SIDBI will not be obliged to meet and have discussions with any Bidder. However, SIDBI, on the request of the bidders / interested agencies may furnish the reasons for rejecting a tender </w:t>
      </w:r>
      <w:r w:rsidRPr="00D720F0">
        <w:rPr>
          <w:rFonts w:ascii="Arial" w:eastAsia="Calibri" w:hAnsi="Arial" w:cs="Arial"/>
        </w:rPr>
        <w:t>or non-issuing a tender document to a prospective bidder.</w:t>
      </w:r>
    </w:p>
    <w:p w:rsidR="00CD7636" w:rsidRDefault="00CD7636" w:rsidP="00CD7636">
      <w:pPr>
        <w:pStyle w:val="ListParagraph"/>
        <w:widowControl w:val="0"/>
        <w:autoSpaceDE w:val="0"/>
        <w:autoSpaceDN w:val="0"/>
        <w:adjustRightInd w:val="0"/>
        <w:spacing w:after="0"/>
        <w:ind w:left="1080"/>
        <w:contextualSpacing/>
        <w:jc w:val="both"/>
        <w:rPr>
          <w:rFonts w:ascii="Arial" w:eastAsia="Calibri" w:hAnsi="Arial" w:cs="Arial"/>
        </w:rPr>
      </w:pPr>
    </w:p>
    <w:p w:rsidR="00D720F0" w:rsidRPr="00D5528E" w:rsidRDefault="00D720F0" w:rsidP="00D720F0">
      <w:pPr>
        <w:pStyle w:val="ListParagraph"/>
        <w:widowControl w:val="0"/>
        <w:numPr>
          <w:ilvl w:val="0"/>
          <w:numId w:val="57"/>
        </w:numPr>
        <w:autoSpaceDE w:val="0"/>
        <w:autoSpaceDN w:val="0"/>
        <w:adjustRightInd w:val="0"/>
        <w:spacing w:after="0"/>
        <w:ind w:left="1080"/>
        <w:contextualSpacing/>
        <w:jc w:val="both"/>
        <w:rPr>
          <w:rFonts w:ascii="Arial" w:eastAsia="Calibri" w:hAnsi="Arial" w:cs="Arial"/>
        </w:rPr>
      </w:pPr>
      <w:r w:rsidRPr="00D5528E">
        <w:rPr>
          <w:rFonts w:ascii="Arial" w:eastAsia="Calibri" w:hAnsi="Arial" w:cs="Arial"/>
        </w:rPr>
        <w:t xml:space="preserve">The maximum contract value for TIE-Skill Development is INR 75 lakhs (Indian Rupees </w:t>
      </w:r>
      <w:r>
        <w:rPr>
          <w:rFonts w:ascii="Arial" w:eastAsia="Calibri" w:hAnsi="Arial" w:cs="Arial"/>
        </w:rPr>
        <w:t>Seventy Five</w:t>
      </w:r>
      <w:r w:rsidRPr="00D5528E">
        <w:rPr>
          <w:rFonts w:ascii="Arial" w:eastAsia="Calibri" w:hAnsi="Arial" w:cs="Arial"/>
        </w:rPr>
        <w:t xml:space="preserve"> Lakhs</w:t>
      </w:r>
      <w:r>
        <w:rPr>
          <w:rFonts w:ascii="Arial" w:eastAsia="Calibri" w:hAnsi="Arial" w:cs="Arial"/>
        </w:rPr>
        <w:t xml:space="preserve"> only</w:t>
      </w:r>
      <w:r w:rsidRPr="00D5528E">
        <w:rPr>
          <w:rFonts w:ascii="Arial" w:eastAsia="Calibri" w:hAnsi="Arial" w:cs="Arial"/>
        </w:rPr>
        <w:t>) excluding service tax as applicable. Agencies need to estimate their budget and should apply as per the format mentioned in Annexure IV.</w:t>
      </w:r>
    </w:p>
    <w:p w:rsidR="0002358D" w:rsidRPr="009A6472" w:rsidRDefault="0002358D" w:rsidP="00AF113A">
      <w:pPr>
        <w:pStyle w:val="ListParagraph"/>
        <w:widowControl w:val="0"/>
        <w:autoSpaceDE w:val="0"/>
        <w:autoSpaceDN w:val="0"/>
        <w:adjustRightInd w:val="0"/>
        <w:spacing w:after="0"/>
        <w:ind w:left="1080"/>
        <w:contextualSpacing/>
        <w:jc w:val="both"/>
        <w:rPr>
          <w:rFonts w:ascii="Arial" w:eastAsia="Calibri" w:hAnsi="Arial" w:cs="Arial"/>
        </w:rPr>
      </w:pPr>
    </w:p>
    <w:p w:rsidR="00150D1A" w:rsidRPr="009A6472" w:rsidRDefault="00150D1A" w:rsidP="00026B4C">
      <w:pPr>
        <w:pStyle w:val="ListParagraph"/>
        <w:widowControl w:val="0"/>
        <w:numPr>
          <w:ilvl w:val="0"/>
          <w:numId w:val="57"/>
        </w:numPr>
        <w:autoSpaceDE w:val="0"/>
        <w:autoSpaceDN w:val="0"/>
        <w:adjustRightInd w:val="0"/>
        <w:ind w:left="1080"/>
        <w:contextualSpacing/>
        <w:jc w:val="both"/>
        <w:rPr>
          <w:rFonts w:ascii="Arial" w:eastAsia="Calibri" w:hAnsi="Arial" w:cs="Arial"/>
        </w:rPr>
      </w:pPr>
      <w:r w:rsidRPr="009A6472">
        <w:rPr>
          <w:rFonts w:ascii="Arial" w:eastAsia="Calibri" w:hAnsi="Arial" w:cs="Arial"/>
        </w:rPr>
        <w:t xml:space="preserve">Information provided in this RfP is organized in several sections to bring clarity and help the reader to understand quickly. However, Bidder must take into consideration each and every line of this RfP document as a whole while preparing technical and commercial proposal for the project. Bidder must get the doubts, if any, clarified by SIDBI before submitting the responses. The bids submitted should be complete in all respect meeting all deliverables under the project. It will be sole responsibility of the selected </w:t>
      </w:r>
      <w:r w:rsidR="004F68D4">
        <w:rPr>
          <w:rFonts w:ascii="Arial" w:eastAsia="Calibri" w:hAnsi="Arial" w:cs="Arial"/>
        </w:rPr>
        <w:t xml:space="preserve">Bidder </w:t>
      </w:r>
      <w:r w:rsidRPr="009A6472">
        <w:rPr>
          <w:rFonts w:ascii="Arial" w:eastAsia="Calibri" w:hAnsi="Arial" w:cs="Arial"/>
        </w:rPr>
        <w:t>to deliver each and everything as per the scope of the project during the contracted period. SIDBI shall not be responsible in case of bidder’s failure to notice any information, any requirement is underestimated, not understood or any requirement is not interpreted in right direction during preparation/submitting the response.</w:t>
      </w:r>
    </w:p>
    <w:p w:rsidR="0002358D" w:rsidRPr="009A6472" w:rsidRDefault="0002358D" w:rsidP="00AF113A">
      <w:pPr>
        <w:pStyle w:val="ListParagraph"/>
        <w:widowControl w:val="0"/>
        <w:autoSpaceDE w:val="0"/>
        <w:autoSpaceDN w:val="0"/>
        <w:adjustRightInd w:val="0"/>
        <w:spacing w:after="0"/>
        <w:ind w:left="1080"/>
        <w:contextualSpacing/>
        <w:jc w:val="both"/>
        <w:rPr>
          <w:rFonts w:ascii="Arial" w:eastAsia="Calibri" w:hAnsi="Arial" w:cs="Arial"/>
        </w:rPr>
      </w:pPr>
    </w:p>
    <w:p w:rsidR="00150D1A" w:rsidRPr="009A6472" w:rsidRDefault="00150D1A" w:rsidP="00026B4C">
      <w:pPr>
        <w:pStyle w:val="ListParagraph"/>
        <w:widowControl w:val="0"/>
        <w:numPr>
          <w:ilvl w:val="0"/>
          <w:numId w:val="57"/>
        </w:numPr>
        <w:autoSpaceDE w:val="0"/>
        <w:autoSpaceDN w:val="0"/>
        <w:adjustRightInd w:val="0"/>
        <w:ind w:left="1080"/>
        <w:contextualSpacing/>
        <w:jc w:val="both"/>
        <w:rPr>
          <w:rFonts w:ascii="Arial" w:eastAsia="Calibri" w:hAnsi="Arial" w:cs="Arial"/>
        </w:rPr>
      </w:pPr>
      <w:r w:rsidRPr="009A6472">
        <w:rPr>
          <w:rFonts w:ascii="Arial" w:eastAsia="Calibri" w:hAnsi="Arial" w:cs="Arial"/>
        </w:rPr>
        <w:t>Unless agreed to specifically by the Bank in writing for any changes to the R</w:t>
      </w:r>
      <w:r w:rsidR="00B3454F">
        <w:rPr>
          <w:rFonts w:ascii="Arial" w:eastAsia="Calibri" w:hAnsi="Arial" w:cs="Arial"/>
        </w:rPr>
        <w:t>f</w:t>
      </w:r>
      <w:r w:rsidRPr="009A6472">
        <w:rPr>
          <w:rFonts w:ascii="Arial" w:eastAsia="Calibri" w:hAnsi="Arial" w:cs="Arial"/>
        </w:rPr>
        <w:t>P issued, the Bidders’ responses would not be incorporated automatically in the R</w:t>
      </w:r>
      <w:r w:rsidR="00B3454F">
        <w:rPr>
          <w:rFonts w:ascii="Arial" w:eastAsia="Calibri" w:hAnsi="Arial" w:cs="Arial"/>
        </w:rPr>
        <w:t>f</w:t>
      </w:r>
      <w:r w:rsidRPr="009A6472">
        <w:rPr>
          <w:rFonts w:ascii="Arial" w:eastAsia="Calibri" w:hAnsi="Arial" w:cs="Arial"/>
        </w:rPr>
        <w:t>P document.</w:t>
      </w:r>
    </w:p>
    <w:p w:rsidR="0002358D" w:rsidRPr="009A6472" w:rsidRDefault="0002358D" w:rsidP="00AF113A">
      <w:pPr>
        <w:pStyle w:val="ListParagraph"/>
        <w:widowControl w:val="0"/>
        <w:autoSpaceDE w:val="0"/>
        <w:autoSpaceDN w:val="0"/>
        <w:adjustRightInd w:val="0"/>
        <w:ind w:left="1080"/>
        <w:contextualSpacing/>
        <w:jc w:val="both"/>
        <w:rPr>
          <w:rFonts w:ascii="Arial" w:eastAsia="Calibri" w:hAnsi="Arial" w:cs="Arial"/>
        </w:rPr>
      </w:pPr>
    </w:p>
    <w:p w:rsidR="00150D1A" w:rsidRPr="009A6472" w:rsidRDefault="00150D1A" w:rsidP="00026B4C">
      <w:pPr>
        <w:pStyle w:val="ListParagraph"/>
        <w:widowControl w:val="0"/>
        <w:numPr>
          <w:ilvl w:val="0"/>
          <w:numId w:val="57"/>
        </w:numPr>
        <w:autoSpaceDE w:val="0"/>
        <w:autoSpaceDN w:val="0"/>
        <w:adjustRightInd w:val="0"/>
        <w:ind w:left="1080"/>
        <w:contextualSpacing/>
        <w:jc w:val="both"/>
        <w:rPr>
          <w:rFonts w:ascii="Arial" w:eastAsia="Calibri" w:hAnsi="Arial" w:cs="Arial"/>
        </w:rPr>
      </w:pPr>
      <w:r w:rsidRPr="009A6472">
        <w:rPr>
          <w:rFonts w:ascii="Arial" w:eastAsia="Calibri" w:hAnsi="Arial" w:cs="Arial"/>
        </w:rPr>
        <w:t>Unless expressly overridden by the specific agreement to be entered into between the Bank a</w:t>
      </w:r>
      <w:r w:rsidR="00B3454F">
        <w:rPr>
          <w:rFonts w:ascii="Arial" w:eastAsia="Calibri" w:hAnsi="Arial" w:cs="Arial"/>
        </w:rPr>
        <w:t>nd the successful Bidder, the Rf</w:t>
      </w:r>
      <w:r w:rsidRPr="009A6472">
        <w:rPr>
          <w:rFonts w:ascii="Arial" w:eastAsia="Calibri" w:hAnsi="Arial" w:cs="Arial"/>
        </w:rPr>
        <w:t>P shall be the governing document for arrangement between the Bank and the Bidders.</w:t>
      </w:r>
    </w:p>
    <w:p w:rsidR="0002358D" w:rsidRPr="009A6472" w:rsidRDefault="0002358D" w:rsidP="00AF113A">
      <w:pPr>
        <w:pStyle w:val="ListParagraph"/>
        <w:widowControl w:val="0"/>
        <w:autoSpaceDE w:val="0"/>
        <w:autoSpaceDN w:val="0"/>
        <w:adjustRightInd w:val="0"/>
        <w:ind w:left="1080"/>
        <w:contextualSpacing/>
        <w:jc w:val="both"/>
        <w:rPr>
          <w:rFonts w:ascii="Arial" w:eastAsia="Calibri" w:hAnsi="Arial" w:cs="Arial"/>
        </w:rPr>
      </w:pPr>
    </w:p>
    <w:p w:rsidR="00150D1A" w:rsidRPr="009A6472" w:rsidRDefault="00150D1A" w:rsidP="00026B4C">
      <w:pPr>
        <w:pStyle w:val="ListParagraph"/>
        <w:widowControl w:val="0"/>
        <w:numPr>
          <w:ilvl w:val="0"/>
          <w:numId w:val="57"/>
        </w:numPr>
        <w:autoSpaceDE w:val="0"/>
        <w:autoSpaceDN w:val="0"/>
        <w:adjustRightInd w:val="0"/>
        <w:spacing w:after="0"/>
        <w:ind w:left="1080"/>
        <w:contextualSpacing/>
        <w:jc w:val="both"/>
        <w:rPr>
          <w:rFonts w:ascii="Arial" w:eastAsia="Calibri" w:hAnsi="Arial" w:cs="Arial"/>
        </w:rPr>
      </w:pPr>
      <w:r w:rsidRPr="009A6472">
        <w:rPr>
          <w:rFonts w:ascii="Arial" w:eastAsia="Calibri" w:hAnsi="Arial" w:cs="Arial"/>
        </w:rPr>
        <w:t>SIDBI reserves the right to change the required specifications and ask for the revised bids or cancel the process without assigning any reasons.</w:t>
      </w:r>
    </w:p>
    <w:p w:rsidR="0002358D" w:rsidRPr="009A6472" w:rsidRDefault="0002358D" w:rsidP="00AF113A">
      <w:pPr>
        <w:pStyle w:val="ListParagraph"/>
        <w:widowControl w:val="0"/>
        <w:autoSpaceDE w:val="0"/>
        <w:autoSpaceDN w:val="0"/>
        <w:adjustRightInd w:val="0"/>
        <w:ind w:left="1080"/>
        <w:contextualSpacing/>
        <w:jc w:val="both"/>
        <w:rPr>
          <w:rFonts w:ascii="Arial" w:eastAsia="Calibri" w:hAnsi="Arial" w:cs="Arial"/>
        </w:rPr>
      </w:pPr>
    </w:p>
    <w:p w:rsidR="00150D1A" w:rsidRPr="009A6472" w:rsidRDefault="00150D1A" w:rsidP="00026B4C">
      <w:pPr>
        <w:pStyle w:val="ListParagraph"/>
        <w:widowControl w:val="0"/>
        <w:numPr>
          <w:ilvl w:val="0"/>
          <w:numId w:val="57"/>
        </w:numPr>
        <w:autoSpaceDE w:val="0"/>
        <w:autoSpaceDN w:val="0"/>
        <w:adjustRightInd w:val="0"/>
        <w:ind w:left="1080"/>
        <w:contextualSpacing/>
        <w:jc w:val="both"/>
        <w:rPr>
          <w:rFonts w:ascii="Arial" w:eastAsia="Calibri" w:hAnsi="Arial" w:cs="Arial"/>
        </w:rPr>
      </w:pPr>
      <w:r w:rsidRPr="009A6472">
        <w:rPr>
          <w:rFonts w:ascii="Arial" w:eastAsia="Calibri" w:hAnsi="Arial" w:cs="Arial"/>
        </w:rPr>
        <w:t xml:space="preserve">The Bidder shall promptly notify SIDBI of any event or conditions, which might </w:t>
      </w:r>
      <w:r w:rsidRPr="009A6472">
        <w:rPr>
          <w:rFonts w:ascii="Arial" w:eastAsia="Calibri" w:hAnsi="Arial" w:cs="Arial"/>
        </w:rPr>
        <w:lastRenderedPageBreak/>
        <w:t>delay the completion of implementation work in accordance with the approved schedule and the steps being taken to remedy such a situation.</w:t>
      </w:r>
    </w:p>
    <w:p w:rsidR="0002358D" w:rsidRPr="009A6472" w:rsidRDefault="0002358D" w:rsidP="00AF113A">
      <w:pPr>
        <w:pStyle w:val="ListParagraph"/>
        <w:widowControl w:val="0"/>
        <w:autoSpaceDE w:val="0"/>
        <w:autoSpaceDN w:val="0"/>
        <w:adjustRightInd w:val="0"/>
        <w:ind w:left="1080"/>
        <w:contextualSpacing/>
        <w:jc w:val="both"/>
        <w:rPr>
          <w:rFonts w:ascii="Arial" w:eastAsia="Calibri" w:hAnsi="Arial" w:cs="Arial"/>
        </w:rPr>
      </w:pPr>
    </w:p>
    <w:p w:rsidR="0002358D" w:rsidRPr="009A6472" w:rsidRDefault="000A439C" w:rsidP="00026B4C">
      <w:pPr>
        <w:pStyle w:val="ListParagraph"/>
        <w:widowControl w:val="0"/>
        <w:numPr>
          <w:ilvl w:val="0"/>
          <w:numId w:val="57"/>
        </w:numPr>
        <w:autoSpaceDE w:val="0"/>
        <w:autoSpaceDN w:val="0"/>
        <w:adjustRightInd w:val="0"/>
        <w:ind w:left="1080"/>
        <w:contextualSpacing/>
        <w:jc w:val="both"/>
        <w:rPr>
          <w:rFonts w:ascii="Arial" w:eastAsia="Calibri" w:hAnsi="Arial" w:cs="Arial"/>
        </w:rPr>
      </w:pPr>
      <w:r>
        <w:rPr>
          <w:rFonts w:ascii="Arial" w:eastAsia="Calibri" w:hAnsi="Arial" w:cs="Arial"/>
        </w:rPr>
        <w:t xml:space="preserve">The Bidder </w:t>
      </w:r>
      <w:r w:rsidR="00150D1A" w:rsidRPr="009A6472">
        <w:rPr>
          <w:rFonts w:ascii="Arial" w:eastAsia="Calibri" w:hAnsi="Arial" w:cs="Arial"/>
        </w:rPr>
        <w:t>is obliged to give sufficient support to SIDBI’s staff, work closely with SIDBI’s staff, act within its own authority, and abide by directives</w:t>
      </w:r>
      <w:r w:rsidR="00C575A2" w:rsidRPr="009A6472">
        <w:rPr>
          <w:rFonts w:ascii="Arial" w:eastAsia="Calibri" w:hAnsi="Arial" w:cs="Arial"/>
        </w:rPr>
        <w:t xml:space="preserve"> issued by SIDBI in terms of this RfP and subsequent purchased order/ contract</w:t>
      </w:r>
      <w:r w:rsidR="00150D1A" w:rsidRPr="009A6472">
        <w:rPr>
          <w:rFonts w:ascii="Arial" w:eastAsia="Calibri" w:hAnsi="Arial" w:cs="Arial"/>
        </w:rPr>
        <w:t xml:space="preserve">. The </w:t>
      </w:r>
      <w:r>
        <w:rPr>
          <w:rFonts w:ascii="Arial" w:eastAsia="Calibri" w:hAnsi="Arial" w:cs="Arial"/>
        </w:rPr>
        <w:t>Bidder</w:t>
      </w:r>
      <w:r w:rsidR="00150D1A" w:rsidRPr="009A6472">
        <w:rPr>
          <w:rFonts w:ascii="Arial" w:eastAsia="Calibri" w:hAnsi="Arial" w:cs="Arial"/>
        </w:rPr>
        <w:t xml:space="preserve"> is responsible for managing the activities of its personnel</w:t>
      </w:r>
      <w:r w:rsidR="00C575A2" w:rsidRPr="009A6472">
        <w:rPr>
          <w:rFonts w:ascii="Arial" w:eastAsia="Calibri" w:hAnsi="Arial" w:cs="Arial"/>
        </w:rPr>
        <w:t xml:space="preserve"> deployed at SIDBI in connection with the services being rendered under this RfP and subsequent contract</w:t>
      </w:r>
      <w:r w:rsidR="00150D1A" w:rsidRPr="009A6472">
        <w:rPr>
          <w:rFonts w:ascii="Arial" w:eastAsia="Calibri" w:hAnsi="Arial" w:cs="Arial"/>
        </w:rPr>
        <w:t xml:space="preserve">, and will be responsible for any </w:t>
      </w:r>
      <w:r w:rsidR="00CA5A5C" w:rsidRPr="009A6472">
        <w:rPr>
          <w:rFonts w:ascii="Arial" w:eastAsia="Calibri" w:hAnsi="Arial" w:cs="Arial"/>
        </w:rPr>
        <w:t>misdemeanors</w:t>
      </w:r>
      <w:r w:rsidR="00150D1A" w:rsidRPr="009A6472">
        <w:rPr>
          <w:rFonts w:ascii="Arial" w:eastAsia="Calibri" w:hAnsi="Arial" w:cs="Arial"/>
        </w:rPr>
        <w:t>.</w:t>
      </w:r>
    </w:p>
    <w:p w:rsidR="0002358D" w:rsidRPr="009A6472" w:rsidRDefault="0002358D" w:rsidP="00AF113A">
      <w:pPr>
        <w:pStyle w:val="ListParagraph"/>
        <w:widowControl w:val="0"/>
        <w:autoSpaceDE w:val="0"/>
        <w:autoSpaceDN w:val="0"/>
        <w:adjustRightInd w:val="0"/>
        <w:ind w:left="1080"/>
        <w:contextualSpacing/>
        <w:jc w:val="both"/>
        <w:rPr>
          <w:rFonts w:ascii="Arial" w:eastAsia="Calibri" w:hAnsi="Arial" w:cs="Arial"/>
        </w:rPr>
      </w:pPr>
    </w:p>
    <w:p w:rsidR="00562116" w:rsidRPr="009A6472" w:rsidRDefault="00150D1A" w:rsidP="00026B4C">
      <w:pPr>
        <w:pStyle w:val="ListParagraph"/>
        <w:widowControl w:val="0"/>
        <w:numPr>
          <w:ilvl w:val="0"/>
          <w:numId w:val="57"/>
        </w:numPr>
        <w:autoSpaceDE w:val="0"/>
        <w:autoSpaceDN w:val="0"/>
        <w:adjustRightInd w:val="0"/>
        <w:ind w:left="1080"/>
        <w:contextualSpacing/>
        <w:jc w:val="both"/>
        <w:rPr>
          <w:rFonts w:ascii="Arial" w:eastAsia="Calibri" w:hAnsi="Arial" w:cs="Arial"/>
        </w:rPr>
      </w:pPr>
      <w:r w:rsidRPr="009A6472">
        <w:rPr>
          <w:rFonts w:ascii="Arial" w:eastAsia="Calibri" w:hAnsi="Arial" w:cs="Arial"/>
        </w:rPr>
        <w:t xml:space="preserve">The </w:t>
      </w:r>
      <w:r w:rsidR="00F47E64" w:rsidRPr="009A6472">
        <w:rPr>
          <w:rFonts w:ascii="Arial" w:eastAsia="Calibri" w:hAnsi="Arial" w:cs="Arial"/>
        </w:rPr>
        <w:t>Bidder</w:t>
      </w:r>
      <w:r w:rsidRPr="009A6472">
        <w:rPr>
          <w:rFonts w:ascii="Arial" w:eastAsia="Calibri" w:hAnsi="Arial" w:cs="Arial"/>
        </w:rPr>
        <w:t xml:space="preserve"> shall have the </w:t>
      </w:r>
      <w:r w:rsidR="0051793B" w:rsidRPr="009A6472">
        <w:rPr>
          <w:rFonts w:ascii="Arial" w:eastAsia="Calibri" w:hAnsi="Arial" w:cs="Arial"/>
        </w:rPr>
        <w:t xml:space="preserve">sole </w:t>
      </w:r>
      <w:r w:rsidRPr="009A6472">
        <w:rPr>
          <w:rFonts w:ascii="Arial" w:eastAsia="Calibri" w:hAnsi="Arial" w:cs="Arial"/>
        </w:rPr>
        <w:t xml:space="preserve">responsibility for fulfilling all obligations and providing all deliverables and services required for successful implementation of the </w:t>
      </w:r>
      <w:r w:rsidR="00992C26" w:rsidRPr="009A6472">
        <w:rPr>
          <w:rFonts w:ascii="Arial" w:eastAsia="Calibri" w:hAnsi="Arial" w:cs="Arial"/>
        </w:rPr>
        <w:t>Project</w:t>
      </w:r>
    </w:p>
    <w:p w:rsidR="0002358D" w:rsidRPr="009A6472" w:rsidRDefault="0002358D" w:rsidP="00562116">
      <w:pPr>
        <w:pStyle w:val="ListParagraph"/>
        <w:widowControl w:val="0"/>
        <w:autoSpaceDE w:val="0"/>
        <w:autoSpaceDN w:val="0"/>
        <w:adjustRightInd w:val="0"/>
        <w:ind w:left="0"/>
        <w:contextualSpacing/>
        <w:jc w:val="both"/>
        <w:rPr>
          <w:rFonts w:ascii="Arial" w:eastAsia="Calibri" w:hAnsi="Arial" w:cs="Arial"/>
          <w:lang w:val="en-US"/>
        </w:rPr>
      </w:pPr>
    </w:p>
    <w:p w:rsidR="00150D1A" w:rsidRPr="009A6472" w:rsidRDefault="00150D1A" w:rsidP="00026B4C">
      <w:pPr>
        <w:pStyle w:val="ListParagraph"/>
        <w:widowControl w:val="0"/>
        <w:numPr>
          <w:ilvl w:val="0"/>
          <w:numId w:val="57"/>
        </w:numPr>
        <w:autoSpaceDE w:val="0"/>
        <w:autoSpaceDN w:val="0"/>
        <w:adjustRightInd w:val="0"/>
        <w:ind w:left="1080"/>
        <w:contextualSpacing/>
        <w:jc w:val="both"/>
        <w:rPr>
          <w:rFonts w:ascii="Arial" w:eastAsia="Calibri" w:hAnsi="Arial" w:cs="Arial"/>
        </w:rPr>
      </w:pPr>
      <w:r w:rsidRPr="009A6472">
        <w:rPr>
          <w:rFonts w:ascii="Arial" w:eastAsia="Calibri" w:hAnsi="Arial" w:cs="Arial"/>
        </w:rPr>
        <w:t xml:space="preserve">The </w:t>
      </w:r>
      <w:r w:rsidR="00F47E64" w:rsidRPr="009A6472">
        <w:rPr>
          <w:rFonts w:ascii="Arial" w:eastAsia="Calibri" w:hAnsi="Arial" w:cs="Arial"/>
        </w:rPr>
        <w:t>Bidder</w:t>
      </w:r>
      <w:r w:rsidRPr="009A6472">
        <w:rPr>
          <w:rFonts w:ascii="Arial" w:eastAsia="Calibri" w:hAnsi="Arial" w:cs="Arial"/>
        </w:rPr>
        <w:t xml:space="preserve">’s selection under this RfP document is on the understanding that this RfP contains only the broad provisions for the entire assignment. The </w:t>
      </w:r>
      <w:r w:rsidR="00F47E64" w:rsidRPr="009A6472">
        <w:rPr>
          <w:rFonts w:ascii="Arial" w:eastAsia="Calibri" w:hAnsi="Arial" w:cs="Arial"/>
        </w:rPr>
        <w:t>Bidder</w:t>
      </w:r>
      <w:r w:rsidRPr="009A6472">
        <w:rPr>
          <w:rFonts w:ascii="Arial" w:eastAsia="Calibri" w:hAnsi="Arial" w:cs="Arial"/>
        </w:rPr>
        <w:t xml:space="preserve"> shall be required to undertake to perform all such tasks, render requisite services and make available such resources on-site as may be required for/ incidental to the successful completion of the entire assignment.</w:t>
      </w:r>
    </w:p>
    <w:p w:rsidR="0002358D" w:rsidRPr="009A6472" w:rsidRDefault="0002358D" w:rsidP="00AF113A">
      <w:pPr>
        <w:pStyle w:val="ListParagraph"/>
        <w:widowControl w:val="0"/>
        <w:autoSpaceDE w:val="0"/>
        <w:autoSpaceDN w:val="0"/>
        <w:adjustRightInd w:val="0"/>
        <w:ind w:left="1080"/>
        <w:contextualSpacing/>
        <w:jc w:val="both"/>
        <w:rPr>
          <w:rFonts w:ascii="Arial" w:eastAsia="Calibri" w:hAnsi="Arial" w:cs="Arial"/>
        </w:rPr>
      </w:pPr>
    </w:p>
    <w:p w:rsidR="00984A54" w:rsidRPr="009A6472" w:rsidRDefault="00984A54" w:rsidP="00026B4C">
      <w:pPr>
        <w:pStyle w:val="ListParagraph"/>
        <w:widowControl w:val="0"/>
        <w:numPr>
          <w:ilvl w:val="0"/>
          <w:numId w:val="57"/>
        </w:numPr>
        <w:autoSpaceDE w:val="0"/>
        <w:autoSpaceDN w:val="0"/>
        <w:adjustRightInd w:val="0"/>
        <w:ind w:left="1080"/>
        <w:contextualSpacing/>
        <w:jc w:val="both"/>
        <w:rPr>
          <w:rFonts w:ascii="Arial" w:eastAsia="Calibri" w:hAnsi="Arial" w:cs="Arial"/>
        </w:rPr>
      </w:pPr>
      <w:r w:rsidRPr="009A6472">
        <w:rPr>
          <w:rFonts w:ascii="Arial" w:eastAsia="Calibri" w:hAnsi="Arial" w:cs="Arial"/>
        </w:rPr>
        <w:t xml:space="preserve">The  </w:t>
      </w:r>
      <w:r w:rsidR="00F47E64" w:rsidRPr="009A6472">
        <w:rPr>
          <w:rFonts w:ascii="Arial" w:eastAsia="Calibri" w:hAnsi="Arial" w:cs="Arial"/>
        </w:rPr>
        <w:t>Bidder</w:t>
      </w:r>
      <w:r w:rsidRPr="009A6472">
        <w:rPr>
          <w:rFonts w:ascii="Arial" w:eastAsia="Calibri" w:hAnsi="Arial" w:cs="Arial"/>
        </w:rPr>
        <w:t xml:space="preserve">  shall be  responsible  for  managing  the  activities  of  its  personnel  or  the personnel of its subcontractors/ franchisees and will be accountable for both. The </w:t>
      </w:r>
      <w:r w:rsidR="00F47E64" w:rsidRPr="009A6472">
        <w:rPr>
          <w:rFonts w:ascii="Arial" w:eastAsia="Calibri" w:hAnsi="Arial" w:cs="Arial"/>
        </w:rPr>
        <w:t>Bidder</w:t>
      </w:r>
      <w:r w:rsidRPr="009A6472">
        <w:rPr>
          <w:rFonts w:ascii="Arial" w:eastAsia="Calibri" w:hAnsi="Arial" w:cs="Arial"/>
        </w:rPr>
        <w:t xml:space="preserve"> shall be vicariously liable for any acts, deeds or things done by their employees, agents, contractors, subcontractors, and their employees and agents, etc. which is outside the scope of power vested or instructions issued by the Bank. </w:t>
      </w:r>
      <w:r w:rsidR="00F47E64" w:rsidRPr="009A6472">
        <w:rPr>
          <w:rFonts w:ascii="Arial" w:eastAsia="Calibri" w:hAnsi="Arial" w:cs="Arial"/>
        </w:rPr>
        <w:t>Bidder</w:t>
      </w:r>
      <w:r w:rsidRPr="009A6472">
        <w:rPr>
          <w:rFonts w:ascii="Arial" w:eastAsia="Calibri" w:hAnsi="Arial" w:cs="Arial"/>
        </w:rPr>
        <w:t xml:space="preserve"> shall be the principal employer of the employees, agents, contractors, subcontractors etc. engaged by </w:t>
      </w:r>
      <w:r w:rsidR="00F47E64" w:rsidRPr="009A6472">
        <w:rPr>
          <w:rFonts w:ascii="Arial" w:eastAsia="Calibri" w:hAnsi="Arial" w:cs="Arial"/>
        </w:rPr>
        <w:t>Bidder</w:t>
      </w:r>
      <w:r w:rsidRPr="009A6472">
        <w:rPr>
          <w:rFonts w:ascii="Arial" w:eastAsia="Calibri" w:hAnsi="Arial" w:cs="Arial"/>
        </w:rPr>
        <w:t xml:space="preserve"> and shall be vicariously liable for all the acts, deeds or things, whether the same is within the scope of power or outside the scope of power, vested under the purchase contract to be issued for this </w:t>
      </w:r>
      <w:r w:rsidR="000D5B3C" w:rsidRPr="009A6472">
        <w:rPr>
          <w:rFonts w:ascii="Arial" w:eastAsia="Calibri" w:hAnsi="Arial" w:cs="Arial"/>
        </w:rPr>
        <w:t>RfP</w:t>
      </w:r>
      <w:r w:rsidR="00697CE3">
        <w:rPr>
          <w:rFonts w:ascii="Arial" w:eastAsia="Calibri" w:hAnsi="Arial" w:cs="Arial"/>
        </w:rPr>
        <w:t>.</w:t>
      </w:r>
    </w:p>
    <w:p w:rsidR="0002358D" w:rsidRPr="009A6472" w:rsidRDefault="0002358D" w:rsidP="00AF113A">
      <w:pPr>
        <w:pStyle w:val="ListParagraph"/>
        <w:widowControl w:val="0"/>
        <w:autoSpaceDE w:val="0"/>
        <w:autoSpaceDN w:val="0"/>
        <w:adjustRightInd w:val="0"/>
        <w:ind w:left="1080"/>
        <w:contextualSpacing/>
        <w:jc w:val="both"/>
        <w:rPr>
          <w:rFonts w:ascii="Arial" w:eastAsia="Calibri" w:hAnsi="Arial" w:cs="Arial"/>
        </w:rPr>
      </w:pPr>
    </w:p>
    <w:p w:rsidR="00984A54" w:rsidRDefault="00984A54" w:rsidP="00026B4C">
      <w:pPr>
        <w:pStyle w:val="ListParagraph"/>
        <w:widowControl w:val="0"/>
        <w:numPr>
          <w:ilvl w:val="0"/>
          <w:numId w:val="57"/>
        </w:numPr>
        <w:autoSpaceDE w:val="0"/>
        <w:autoSpaceDN w:val="0"/>
        <w:adjustRightInd w:val="0"/>
        <w:ind w:left="1080"/>
        <w:contextualSpacing/>
        <w:jc w:val="both"/>
        <w:rPr>
          <w:rFonts w:ascii="Arial" w:eastAsia="Calibri" w:hAnsi="Arial" w:cs="Arial"/>
        </w:rPr>
      </w:pPr>
      <w:r w:rsidRPr="009A6472">
        <w:rPr>
          <w:rFonts w:ascii="Arial" w:eastAsia="Calibri" w:hAnsi="Arial" w:cs="Arial"/>
        </w:rPr>
        <w:t xml:space="preserve">No right of any employment shall accrue or arise, by virtue of engagement of employees, agents, contractors, subcontractors etc. by  the </w:t>
      </w:r>
      <w:r w:rsidR="00F47E64" w:rsidRPr="009A6472">
        <w:rPr>
          <w:rFonts w:ascii="Arial" w:eastAsia="Calibri" w:hAnsi="Arial" w:cs="Arial"/>
        </w:rPr>
        <w:t>Bidde</w:t>
      </w:r>
      <w:r w:rsidRPr="009A6472">
        <w:rPr>
          <w:rFonts w:ascii="Arial" w:eastAsia="Calibri" w:hAnsi="Arial" w:cs="Arial"/>
        </w:rPr>
        <w:t xml:space="preserve">r, for any assignment  under  the  purchase  </w:t>
      </w:r>
      <w:r w:rsidR="000D5B3C" w:rsidRPr="009A6472">
        <w:rPr>
          <w:rFonts w:ascii="Arial" w:eastAsia="Calibri" w:hAnsi="Arial" w:cs="Arial"/>
        </w:rPr>
        <w:t>order</w:t>
      </w:r>
      <w:r w:rsidRPr="009A6472">
        <w:rPr>
          <w:rFonts w:ascii="Arial" w:eastAsia="Calibri" w:hAnsi="Arial" w:cs="Arial"/>
        </w:rPr>
        <w:t xml:space="preserve">  to  be  issued  for  this  </w:t>
      </w:r>
      <w:r w:rsidR="000D5B3C" w:rsidRPr="009A6472">
        <w:rPr>
          <w:rFonts w:ascii="Arial" w:eastAsia="Calibri" w:hAnsi="Arial" w:cs="Arial"/>
        </w:rPr>
        <w:t>RfP</w:t>
      </w:r>
      <w:r w:rsidRPr="009A6472">
        <w:rPr>
          <w:rFonts w:ascii="Arial" w:eastAsia="Calibri" w:hAnsi="Arial" w:cs="Arial"/>
        </w:rPr>
        <w:t xml:space="preserve">.  All remuneration, claims, wages, dues etc. of such employees, agents, contractors, subcontractors etc. of </w:t>
      </w:r>
      <w:r w:rsidR="00F47E64" w:rsidRPr="009A6472">
        <w:rPr>
          <w:rFonts w:ascii="Arial" w:eastAsia="Calibri" w:hAnsi="Arial" w:cs="Arial"/>
        </w:rPr>
        <w:t xml:space="preserve">Bidder </w:t>
      </w:r>
      <w:r w:rsidRPr="009A6472">
        <w:rPr>
          <w:rFonts w:ascii="Arial" w:eastAsia="Calibri" w:hAnsi="Arial" w:cs="Arial"/>
        </w:rPr>
        <w:t xml:space="preserve">shall be paid by </w:t>
      </w:r>
      <w:r w:rsidR="00F47E64" w:rsidRPr="009A6472">
        <w:rPr>
          <w:rFonts w:ascii="Arial" w:eastAsia="Calibri" w:hAnsi="Arial" w:cs="Arial"/>
        </w:rPr>
        <w:t xml:space="preserve">Bidder </w:t>
      </w:r>
      <w:r w:rsidRPr="009A6472">
        <w:rPr>
          <w:rFonts w:ascii="Arial" w:eastAsia="Calibri" w:hAnsi="Arial" w:cs="Arial"/>
        </w:rPr>
        <w:t>alone and the Bank shall nothave any direct or indirect liability or obligation</w:t>
      </w:r>
      <w:r w:rsidR="009A6472">
        <w:rPr>
          <w:rFonts w:ascii="Arial" w:eastAsia="Calibri" w:hAnsi="Arial" w:cs="Arial"/>
        </w:rPr>
        <w:t xml:space="preserve">, to pay any charges, claims or </w:t>
      </w:r>
      <w:r w:rsidRPr="009A6472">
        <w:rPr>
          <w:rFonts w:ascii="Arial" w:eastAsia="Calibri" w:hAnsi="Arial" w:cs="Arial"/>
        </w:rPr>
        <w:t xml:space="preserve">wages of any of </w:t>
      </w:r>
      <w:r w:rsidR="00F47E64" w:rsidRPr="009A6472">
        <w:rPr>
          <w:rFonts w:ascii="Arial" w:eastAsia="Calibri" w:hAnsi="Arial" w:cs="Arial"/>
        </w:rPr>
        <w:t>Bidder</w:t>
      </w:r>
      <w:r w:rsidRPr="009A6472">
        <w:rPr>
          <w:rFonts w:ascii="Arial" w:eastAsia="Calibri" w:hAnsi="Arial" w:cs="Arial"/>
        </w:rPr>
        <w:t xml:space="preserve">’s employee, agents, contractors, and subcontractors, etc. The </w:t>
      </w:r>
      <w:r w:rsidR="00F47E64" w:rsidRPr="009A6472">
        <w:rPr>
          <w:rFonts w:ascii="Arial" w:eastAsia="Calibri" w:hAnsi="Arial" w:cs="Arial"/>
        </w:rPr>
        <w:t xml:space="preserve">Bidder </w:t>
      </w:r>
      <w:r w:rsidRPr="009A6472">
        <w:rPr>
          <w:rFonts w:ascii="Arial" w:eastAsia="Calibri" w:hAnsi="Arial" w:cs="Arial"/>
        </w:rPr>
        <w:t xml:space="preserve">shall hold the Bank, its successors, Assignees and Administrators fullyindemnified and harmless against loss or liability, claims, actions or proceedings,if any, that may arise from whatsoever nature caused to the Bank through the action of its employees, agents, contractors, subcontractors etc. </w:t>
      </w:r>
    </w:p>
    <w:p w:rsidR="00D720F0" w:rsidRPr="00D720F0" w:rsidRDefault="00D720F0" w:rsidP="00D720F0">
      <w:pPr>
        <w:pStyle w:val="ListParagraph"/>
        <w:rPr>
          <w:rFonts w:ascii="Arial" w:eastAsia="Calibri" w:hAnsi="Arial" w:cs="Arial"/>
        </w:rPr>
      </w:pPr>
    </w:p>
    <w:p w:rsidR="00D720F0" w:rsidRPr="009A6472" w:rsidRDefault="00D720F0" w:rsidP="00D720F0">
      <w:pPr>
        <w:pStyle w:val="ListParagraph"/>
        <w:widowControl w:val="0"/>
        <w:numPr>
          <w:ilvl w:val="0"/>
          <w:numId w:val="57"/>
        </w:numPr>
        <w:autoSpaceDE w:val="0"/>
        <w:autoSpaceDN w:val="0"/>
        <w:adjustRightInd w:val="0"/>
        <w:ind w:left="1080"/>
        <w:contextualSpacing/>
        <w:jc w:val="both"/>
        <w:rPr>
          <w:rFonts w:ascii="Arial" w:eastAsia="Calibri" w:hAnsi="Arial" w:cs="Arial"/>
        </w:rPr>
      </w:pPr>
      <w:r>
        <w:rPr>
          <w:rFonts w:ascii="Arial" w:eastAsia="Calibri" w:hAnsi="Arial" w:cs="Arial"/>
        </w:rPr>
        <w:t>All findings, deliverables, achievements, reports received (by the Bidder) furnished will be solely the propety of SIDBI and Bidder will not have claim on that whatsoever in the case.</w:t>
      </w:r>
    </w:p>
    <w:p w:rsidR="00150D1A" w:rsidRPr="009A6472" w:rsidRDefault="00150D1A" w:rsidP="00AF113A">
      <w:pPr>
        <w:pStyle w:val="Heading2"/>
        <w:tabs>
          <w:tab w:val="num" w:pos="1152"/>
        </w:tabs>
        <w:spacing w:line="276" w:lineRule="auto"/>
        <w:ind w:left="1584" w:hanging="1224"/>
        <w:rPr>
          <w:color w:val="auto"/>
        </w:rPr>
      </w:pPr>
      <w:bookmarkStart w:id="110" w:name="_Toc451784860"/>
      <w:r w:rsidRPr="009A6472">
        <w:rPr>
          <w:color w:val="auto"/>
        </w:rPr>
        <w:lastRenderedPageBreak/>
        <w:t>Commercial Bid</w:t>
      </w:r>
      <w:bookmarkEnd w:id="110"/>
    </w:p>
    <w:p w:rsidR="00150D1A" w:rsidRPr="009A6472" w:rsidRDefault="00150D1A" w:rsidP="00026B4C">
      <w:pPr>
        <w:pStyle w:val="Heading4"/>
        <w:numPr>
          <w:ilvl w:val="4"/>
          <w:numId w:val="58"/>
        </w:numPr>
        <w:tabs>
          <w:tab w:val="num" w:pos="1170"/>
          <w:tab w:val="num" w:pos="1260"/>
          <w:tab w:val="num" w:pos="1512"/>
          <w:tab w:val="num" w:pos="2160"/>
        </w:tabs>
        <w:spacing w:line="276" w:lineRule="auto"/>
        <w:ind w:left="1170" w:hanging="360"/>
      </w:pPr>
      <w:r w:rsidRPr="009A6472">
        <w:rPr>
          <w:b/>
          <w:bCs/>
        </w:rPr>
        <w:t>Currency</w:t>
      </w:r>
      <w:r w:rsidRPr="009A6472">
        <w:t xml:space="preserve"> - The Bidder is required to quote in Indian Rupees (</w:t>
      </w:r>
      <w:r w:rsidRPr="009A6472">
        <w:rPr>
          <w:b/>
          <w:bCs/>
        </w:rPr>
        <w:t>‘INR’/ ‘</w:t>
      </w:r>
      <w:r w:rsidRPr="009A6472">
        <w:rPr>
          <w:rFonts w:ascii="Rupee Foradian" w:hAnsi="Rupee Foradian"/>
          <w:b/>
          <w:bCs/>
        </w:rPr>
        <w:t>`’</w:t>
      </w:r>
      <w:r w:rsidRPr="009A6472">
        <w:t xml:space="preserve">). Bids </w:t>
      </w:r>
      <w:r w:rsidR="008D0A88">
        <w:t>in currencies other than INR shall</w:t>
      </w:r>
      <w:r w:rsidRPr="009A6472">
        <w:t xml:space="preserve"> not be considered. </w:t>
      </w:r>
    </w:p>
    <w:p w:rsidR="00150D1A" w:rsidRPr="009A6472" w:rsidRDefault="00150D1A" w:rsidP="00AF113A">
      <w:pPr>
        <w:pStyle w:val="Heading4"/>
        <w:tabs>
          <w:tab w:val="num" w:pos="1170"/>
          <w:tab w:val="num" w:pos="1260"/>
          <w:tab w:val="num" w:pos="1512"/>
          <w:tab w:val="num" w:pos="2160"/>
        </w:tabs>
        <w:spacing w:line="276" w:lineRule="auto"/>
        <w:ind w:left="1206" w:hanging="396"/>
        <w:rPr>
          <w:rStyle w:val="PageNumber"/>
        </w:rPr>
      </w:pPr>
      <w:r w:rsidRPr="009A6472">
        <w:rPr>
          <w:rStyle w:val="PageNumber"/>
        </w:rPr>
        <w:t>While any increase in the rates of applicable taxes or impact of new taxes subsequent to the submission of commercial bid shall be borne by SIDBI, any subsequent decrease in the rates of applicable taxes or impact of new taxes shall be passed on to SIDBI in its favour. This will remain applicable throughout the contract period.</w:t>
      </w:r>
    </w:p>
    <w:p w:rsidR="00150D1A" w:rsidRPr="009A6472" w:rsidRDefault="00150D1A" w:rsidP="00AF113A">
      <w:pPr>
        <w:pStyle w:val="Heading4"/>
        <w:tabs>
          <w:tab w:val="num" w:pos="1170"/>
          <w:tab w:val="num" w:pos="1260"/>
          <w:tab w:val="num" w:pos="1512"/>
          <w:tab w:val="num" w:pos="2160"/>
        </w:tabs>
        <w:spacing w:line="276" w:lineRule="auto"/>
        <w:ind w:left="1206" w:hanging="396"/>
      </w:pPr>
      <w:r w:rsidRPr="009A6472">
        <w:t xml:space="preserve">It would be bidder’s responsibility to identify and factor cost of each and every commercial item mentioned in this RfP document during submission of commercial bids. In case of any such item is left out and noticed after completion of commercial evaluation, the selected bidder has to provide the services at its own cost. However, if anything is missed out by SIDBI in the RfP document, SIDBI would bear the additional expenditure to avail the services at the rate mentioned in the commercial bids of the </w:t>
      </w:r>
      <w:r w:rsidR="00F47E64" w:rsidRPr="009A6472">
        <w:t>Bidder</w:t>
      </w:r>
      <w:r w:rsidRPr="009A6472">
        <w:t xml:space="preserve"> for similar such item.</w:t>
      </w:r>
    </w:p>
    <w:p w:rsidR="00150D1A" w:rsidRDefault="00150D1A" w:rsidP="00AF113A">
      <w:pPr>
        <w:pStyle w:val="Heading4"/>
        <w:tabs>
          <w:tab w:val="num" w:pos="1170"/>
          <w:tab w:val="num" w:pos="1260"/>
          <w:tab w:val="num" w:pos="1512"/>
          <w:tab w:val="num" w:pos="2160"/>
        </w:tabs>
        <w:spacing w:line="276" w:lineRule="auto"/>
        <w:ind w:left="1206" w:hanging="396"/>
      </w:pPr>
      <w:r w:rsidRPr="009A6472">
        <w:t xml:space="preserve">The Commercial Bid should be </w:t>
      </w:r>
      <w:r w:rsidR="00E9630A" w:rsidRPr="009A6472">
        <w:t xml:space="preserve">submitted in the </w:t>
      </w:r>
      <w:r w:rsidRPr="009A6472">
        <w:t xml:space="preserve">format </w:t>
      </w:r>
      <w:r w:rsidR="00E9630A" w:rsidRPr="009A6472">
        <w:t>prescribed</w:t>
      </w:r>
      <w:r w:rsidR="00D37EEC">
        <w:t xml:space="preserve"> in the Rf</w:t>
      </w:r>
      <w:r w:rsidRPr="009A6472">
        <w:t>P. Consideration of commercial bids, not submitted as per requisite format, will be at the discretion of the bank.</w:t>
      </w:r>
    </w:p>
    <w:p w:rsidR="00D37EEC" w:rsidRPr="00D37EEC" w:rsidRDefault="00D37EEC" w:rsidP="00D37EEC"/>
    <w:p w:rsidR="00150D1A" w:rsidRPr="009A6472" w:rsidRDefault="00150D1A" w:rsidP="00AF113A">
      <w:pPr>
        <w:pStyle w:val="Heading2"/>
        <w:tabs>
          <w:tab w:val="num" w:pos="1152"/>
        </w:tabs>
        <w:spacing w:line="276" w:lineRule="auto"/>
        <w:ind w:left="1584" w:hanging="1224"/>
        <w:rPr>
          <w:color w:val="auto"/>
        </w:rPr>
      </w:pPr>
      <w:bookmarkStart w:id="111" w:name="_Toc451784861"/>
      <w:r w:rsidRPr="009A6472">
        <w:rPr>
          <w:color w:val="auto"/>
        </w:rPr>
        <w:t>Service Delivery</w:t>
      </w:r>
      <w:bookmarkEnd w:id="111"/>
    </w:p>
    <w:p w:rsidR="00150D1A" w:rsidRPr="009A6472" w:rsidRDefault="00150D1A" w:rsidP="00026B4C">
      <w:pPr>
        <w:pStyle w:val="Heading4"/>
        <w:numPr>
          <w:ilvl w:val="4"/>
          <w:numId w:val="59"/>
        </w:numPr>
        <w:tabs>
          <w:tab w:val="num" w:pos="1170"/>
          <w:tab w:val="num" w:pos="1260"/>
          <w:tab w:val="num" w:pos="1512"/>
          <w:tab w:val="num" w:pos="2160"/>
        </w:tabs>
        <w:spacing w:line="276" w:lineRule="auto"/>
        <w:ind w:left="1170" w:hanging="360"/>
      </w:pPr>
      <w:r w:rsidRPr="009A6472">
        <w:t xml:space="preserve">To meet SIDBI’s requirements, as spelt out in the RFP, the Bidder must have the requisite experience in providing services </w:t>
      </w:r>
      <w:r w:rsidR="004C7E2F" w:rsidRPr="009A6472">
        <w:t xml:space="preserve">as required under the project </w:t>
      </w:r>
      <w:r w:rsidRPr="009A6472">
        <w:t>and the financial wherewithal that would be required to successfully provide the services sought by SIDBI, for the entire period of the contract.</w:t>
      </w:r>
    </w:p>
    <w:p w:rsidR="00303641" w:rsidRPr="009A6472" w:rsidRDefault="00150D1A" w:rsidP="00AF113A">
      <w:pPr>
        <w:pStyle w:val="Heading4"/>
        <w:tabs>
          <w:tab w:val="num" w:pos="1170"/>
          <w:tab w:val="num" w:pos="1260"/>
          <w:tab w:val="num" w:pos="1512"/>
          <w:tab w:val="num" w:pos="2160"/>
        </w:tabs>
        <w:spacing w:line="276" w:lineRule="auto"/>
        <w:ind w:left="1206" w:hanging="396"/>
      </w:pPr>
      <w:r w:rsidRPr="009A6472">
        <w:t xml:space="preserve">Selected bidder would be issued ‘Letter of intent (LOI)’on final selection and completion of internal approval formalities of the bank. </w:t>
      </w:r>
      <w:r w:rsidR="00303641" w:rsidRPr="009A6472">
        <w:t xml:space="preserve">Immediately after the receipt, the </w:t>
      </w:r>
      <w:r w:rsidR="00777D5A" w:rsidRPr="009A6472">
        <w:t>selected bidder</w:t>
      </w:r>
      <w:r w:rsidRPr="009A6472">
        <w:t xml:space="preserve"> must </w:t>
      </w:r>
      <w:r w:rsidR="00303641" w:rsidRPr="009A6472">
        <w:t xml:space="preserve">go through the same and give its acceptance </w:t>
      </w:r>
      <w:r w:rsidR="00EE6C26" w:rsidRPr="009A6472">
        <w:t xml:space="preserve">by signing on all the pages of the duplicate copy of the LOI within the stipulated period. </w:t>
      </w:r>
    </w:p>
    <w:p w:rsidR="00150D1A" w:rsidRPr="009A6472" w:rsidRDefault="00150D1A" w:rsidP="00AF113A">
      <w:pPr>
        <w:pStyle w:val="Heading4"/>
        <w:tabs>
          <w:tab w:val="num" w:pos="1170"/>
          <w:tab w:val="num" w:pos="1260"/>
          <w:tab w:val="num" w:pos="1512"/>
          <w:tab w:val="num" w:pos="2160"/>
        </w:tabs>
        <w:spacing w:line="276" w:lineRule="auto"/>
        <w:ind w:left="1206" w:hanging="396"/>
      </w:pPr>
      <w:r w:rsidRPr="009A6472">
        <w:t xml:space="preserve">Time </w:t>
      </w:r>
      <w:r w:rsidR="00EE6C26" w:rsidRPr="009A6472">
        <w:t xml:space="preserve">would be </w:t>
      </w:r>
      <w:r w:rsidRPr="009A6472">
        <w:t>the essence of this RfP</w:t>
      </w:r>
      <w:r w:rsidR="00EE6C26" w:rsidRPr="009A6472">
        <w:t xml:space="preserve"> and subsequent LOI placed</w:t>
      </w:r>
      <w:r w:rsidRPr="009A6472">
        <w:t xml:space="preserve"> with the Successful Bidder. Therefore, the Bidder must strictly adhere to the delivery schedules failure to which will be considered as breach of the terms and conditions.</w:t>
      </w:r>
    </w:p>
    <w:p w:rsidR="00150D1A" w:rsidRDefault="00150D1A" w:rsidP="00AF113A">
      <w:pPr>
        <w:pStyle w:val="Heading4"/>
        <w:tabs>
          <w:tab w:val="num" w:pos="1170"/>
          <w:tab w:val="num" w:pos="1260"/>
          <w:tab w:val="num" w:pos="1512"/>
          <w:tab w:val="num" w:pos="2160"/>
        </w:tabs>
        <w:spacing w:line="276" w:lineRule="auto"/>
        <w:ind w:left="1206" w:hanging="396"/>
      </w:pPr>
      <w:r w:rsidRPr="009A6472">
        <w:t>The Bidder undertakes to provide appropriate human as well as other resources required, to execute various tasks assigned as part of the project, from time to time.</w:t>
      </w:r>
    </w:p>
    <w:p w:rsidR="00D37EEC" w:rsidRPr="00D37EEC" w:rsidRDefault="00D37EEC" w:rsidP="00D37EEC"/>
    <w:p w:rsidR="00150D1A" w:rsidRPr="009A6472" w:rsidRDefault="00A323C3" w:rsidP="00AF113A">
      <w:pPr>
        <w:pStyle w:val="Heading2"/>
        <w:tabs>
          <w:tab w:val="num" w:pos="1152"/>
        </w:tabs>
        <w:spacing w:line="276" w:lineRule="auto"/>
        <w:ind w:left="1584" w:hanging="1224"/>
        <w:rPr>
          <w:color w:val="auto"/>
        </w:rPr>
      </w:pPr>
      <w:bookmarkStart w:id="112" w:name="_Toc451784862"/>
      <w:r>
        <w:rPr>
          <w:color w:val="auto"/>
        </w:rPr>
        <w:t>Rules for Responding to the Rf</w:t>
      </w:r>
      <w:r w:rsidR="00150D1A" w:rsidRPr="009A6472">
        <w:rPr>
          <w:color w:val="auto"/>
        </w:rPr>
        <w:t>P</w:t>
      </w:r>
      <w:bookmarkEnd w:id="112"/>
    </w:p>
    <w:p w:rsidR="00434DBC" w:rsidRPr="009A6472" w:rsidRDefault="00434DBC" w:rsidP="00026B4C">
      <w:pPr>
        <w:pStyle w:val="Heading4"/>
        <w:numPr>
          <w:ilvl w:val="4"/>
          <w:numId w:val="60"/>
        </w:numPr>
        <w:tabs>
          <w:tab w:val="num" w:pos="1170"/>
          <w:tab w:val="num" w:pos="1260"/>
          <w:tab w:val="num" w:pos="1512"/>
          <w:tab w:val="num" w:pos="2160"/>
        </w:tabs>
        <w:spacing w:line="276" w:lineRule="auto"/>
        <w:ind w:left="1170" w:hanging="360"/>
      </w:pPr>
      <w:r w:rsidRPr="009A6472">
        <w:t>All responses should be in English language. All res</w:t>
      </w:r>
      <w:r w:rsidR="00A323C3">
        <w:t>ponses by the Bidders to this Rf</w:t>
      </w:r>
      <w:r w:rsidRPr="009A6472">
        <w:t>P document shall be binding on such Bidders till the bid validity.</w:t>
      </w:r>
    </w:p>
    <w:p w:rsidR="00150D1A" w:rsidRPr="009A6472" w:rsidRDefault="00857E4E" w:rsidP="00AF113A">
      <w:pPr>
        <w:pStyle w:val="Heading4"/>
        <w:tabs>
          <w:tab w:val="num" w:pos="1170"/>
          <w:tab w:val="num" w:pos="1260"/>
          <w:tab w:val="num" w:pos="1512"/>
          <w:tab w:val="num" w:pos="2160"/>
        </w:tabs>
        <w:spacing w:line="276" w:lineRule="auto"/>
        <w:ind w:left="1206" w:hanging="396"/>
      </w:pPr>
      <w:r w:rsidRPr="009A6472">
        <w:lastRenderedPageBreak/>
        <w:t>All responses including commercial and technical bids would be deemed to be irrevocable offers/proposals from the Bidders and may</w:t>
      </w:r>
      <w:r w:rsidR="00E42440" w:rsidRPr="009A6472">
        <w:t>,</w:t>
      </w:r>
      <w:r w:rsidRPr="009A6472">
        <w:t xml:space="preserve"> if accepted by the Bank</w:t>
      </w:r>
      <w:r w:rsidR="00E42440" w:rsidRPr="009A6472">
        <w:t>,</w:t>
      </w:r>
      <w:r w:rsidRPr="009A6472">
        <w:t xml:space="preserve"> form part of the final contract between the Bank and the selected </w:t>
      </w:r>
      <w:r w:rsidR="00777D5A" w:rsidRPr="009A6472">
        <w:rPr>
          <w:rFonts w:eastAsia="Calibri" w:cs="Arial"/>
        </w:rPr>
        <w:t>Bidder</w:t>
      </w:r>
      <w:r w:rsidRPr="009A6472">
        <w:t xml:space="preserve">. </w:t>
      </w:r>
      <w:r w:rsidR="00150D1A" w:rsidRPr="009A6472">
        <w:t>Bidders are required to attach a ‘</w:t>
      </w:r>
      <w:r w:rsidR="00150D1A" w:rsidRPr="009A6472">
        <w:rPr>
          <w:b/>
          <w:bCs/>
        </w:rPr>
        <w:t>Letter of Competence</w:t>
      </w:r>
      <w:r w:rsidR="00150D1A" w:rsidRPr="009A6472">
        <w:t xml:space="preserve">’ from an authorized signatory attesting their competence and the veracity of information provided in the responses. Unsigned responses would be treated as incomplete and are liable to be rejected. Format of letter is given in </w:t>
      </w:r>
      <w:r w:rsidR="00324DEE">
        <w:rPr>
          <w:b/>
          <w:bCs/>
        </w:rPr>
        <w:t>Annexure VII</w:t>
      </w:r>
      <w:r w:rsidR="00150D1A" w:rsidRPr="009A6472">
        <w:t>.</w:t>
      </w:r>
    </w:p>
    <w:p w:rsidR="00150D1A" w:rsidRPr="009A6472" w:rsidRDefault="00150D1A" w:rsidP="00AF113A">
      <w:pPr>
        <w:pStyle w:val="Heading4"/>
        <w:tabs>
          <w:tab w:val="num" w:pos="1170"/>
          <w:tab w:val="num" w:pos="1260"/>
          <w:tab w:val="num" w:pos="1512"/>
          <w:tab w:val="num" w:pos="2160"/>
        </w:tabs>
        <w:spacing w:line="276" w:lineRule="auto"/>
        <w:ind w:left="1206" w:hanging="396"/>
      </w:pPr>
      <w:r w:rsidRPr="009A6472">
        <w:t>Any part of the response either technical or commercial bid, submitted by the bidder cannot be withdrawn / modified after the last date for submission of the bids unless otherwise asked by the bank.</w:t>
      </w:r>
    </w:p>
    <w:p w:rsidR="00150D1A" w:rsidRPr="009A6472" w:rsidRDefault="00150D1A" w:rsidP="00AF113A">
      <w:pPr>
        <w:pStyle w:val="Heading4"/>
        <w:tabs>
          <w:tab w:val="num" w:pos="1170"/>
          <w:tab w:val="num" w:pos="1260"/>
          <w:tab w:val="num" w:pos="1512"/>
          <w:tab w:val="num" w:pos="2160"/>
        </w:tabs>
        <w:spacing w:line="276" w:lineRule="auto"/>
        <w:ind w:left="1206" w:hanging="396"/>
      </w:pPr>
      <w:r w:rsidRPr="009A6472">
        <w:t>SIDBI reserves the right to call for any additional information and also reserves the right to reject the proposal of any Bidder</w:t>
      </w:r>
      <w:r w:rsidR="00434DBC" w:rsidRPr="009A6472">
        <w:t>,</w:t>
      </w:r>
      <w:r w:rsidRPr="009A6472">
        <w:t xml:space="preserve"> if in the opinion of SIDBI, the information furnished is incomplete or the Bidder does not qualify for the contract.</w:t>
      </w:r>
    </w:p>
    <w:p w:rsidR="00150D1A" w:rsidRPr="009A6472" w:rsidRDefault="00150D1A" w:rsidP="00AF113A">
      <w:pPr>
        <w:pStyle w:val="Heading4"/>
        <w:tabs>
          <w:tab w:val="num" w:pos="1170"/>
          <w:tab w:val="num" w:pos="1260"/>
          <w:tab w:val="num" w:pos="1512"/>
          <w:tab w:val="num" w:pos="2160"/>
        </w:tabs>
        <w:spacing w:line="276" w:lineRule="auto"/>
        <w:ind w:left="1206" w:hanging="396"/>
      </w:pPr>
      <w:r w:rsidRPr="009A6472">
        <w:t>The Commercial and Technical bids will have to be signed on all pages of the bid by the authorised signatory. Unsigned bids would be treated as incomplete and would be</w:t>
      </w:r>
      <w:r w:rsidR="00575ADB" w:rsidRPr="009A6472">
        <w:t xml:space="preserve"> liable to be</w:t>
      </w:r>
      <w:r w:rsidRPr="009A6472">
        <w:t xml:space="preserve"> rejected.</w:t>
      </w:r>
    </w:p>
    <w:p w:rsidR="00DF30A8" w:rsidRPr="009A6472" w:rsidRDefault="00DF30A8" w:rsidP="00AF113A">
      <w:pPr>
        <w:pStyle w:val="Heading4"/>
        <w:tabs>
          <w:tab w:val="num" w:pos="1170"/>
          <w:tab w:val="num" w:pos="1260"/>
          <w:tab w:val="num" w:pos="1512"/>
          <w:tab w:val="num" w:pos="2160"/>
        </w:tabs>
        <w:spacing w:line="276" w:lineRule="auto"/>
        <w:ind w:left="1206" w:hanging="396"/>
      </w:pPr>
      <w:r w:rsidRPr="009A6472">
        <w:t>The bidders should obtain necessary permissions and approval from the customers whose references have been given in their response, for undertaking site visits and or their obtaining feedback by the Bank.</w:t>
      </w:r>
    </w:p>
    <w:p w:rsidR="00150D1A" w:rsidRPr="009A6472" w:rsidRDefault="00150D1A" w:rsidP="00AF113A">
      <w:pPr>
        <w:pStyle w:val="Heading4"/>
        <w:tabs>
          <w:tab w:val="num" w:pos="1170"/>
          <w:tab w:val="num" w:pos="1260"/>
          <w:tab w:val="num" w:pos="1512"/>
          <w:tab w:val="num" w:pos="2160"/>
        </w:tabs>
        <w:spacing w:line="276" w:lineRule="auto"/>
        <w:ind w:left="1206" w:hanging="396"/>
      </w:pPr>
      <w:r w:rsidRPr="009A6472">
        <w:t xml:space="preserve">The Bidder must submit the response exactly in the formats mentioned in this RfP and same should be to the point. It must not provide any irrelevant additional information. All the credentials, claimed in the response, must be accompanied with </w:t>
      </w:r>
      <w:r w:rsidRPr="008D0A88">
        <w:t>necessary proof.</w:t>
      </w:r>
      <w:r w:rsidRPr="009A6472">
        <w:t xml:space="preserve"> SIDBI would be at discretion to reject the response of the bidder in case any part or whole of the response document is found to be partially or fully incomplete or confusing or misguiding or having irrelevant additional information.</w:t>
      </w:r>
    </w:p>
    <w:p w:rsidR="00CC6C27" w:rsidRPr="009A6472" w:rsidRDefault="00CC6C27" w:rsidP="00AF113A">
      <w:pPr>
        <w:pStyle w:val="Heading4"/>
        <w:tabs>
          <w:tab w:val="num" w:pos="1170"/>
          <w:tab w:val="num" w:pos="1260"/>
          <w:tab w:val="num" w:pos="1512"/>
          <w:tab w:val="num" w:pos="2160"/>
        </w:tabs>
        <w:spacing w:line="276" w:lineRule="auto"/>
        <w:ind w:left="1206" w:hanging="396"/>
        <w:rPr>
          <w:rFonts w:cs="Arial"/>
          <w:spacing w:val="-3"/>
          <w:szCs w:val="22"/>
        </w:rPr>
      </w:pPr>
      <w:r w:rsidRPr="009A6472">
        <w:rPr>
          <w:rFonts w:cs="Arial"/>
          <w:w w:val="104"/>
          <w:szCs w:val="22"/>
        </w:rPr>
        <w:t xml:space="preserve">In case the Bidders quote for more than one </w:t>
      </w:r>
      <w:r w:rsidR="00777D5A" w:rsidRPr="009A6472">
        <w:rPr>
          <w:rFonts w:cs="Arial"/>
          <w:w w:val="104"/>
          <w:szCs w:val="22"/>
        </w:rPr>
        <w:t>proposal</w:t>
      </w:r>
      <w:r w:rsidRPr="009A6472">
        <w:rPr>
          <w:rFonts w:cs="Arial"/>
          <w:w w:val="104"/>
          <w:szCs w:val="22"/>
        </w:rPr>
        <w:t xml:space="preserve"> then the response would be considered as improper and liable to be rejected. The Bidders should not give options to the Bank to select from the multiple offers. The Bidder is expected to select the best option </w:t>
      </w:r>
      <w:r w:rsidR="00D808BB" w:rsidRPr="009A6472">
        <w:rPr>
          <w:rFonts w:cs="Arial"/>
          <w:w w:val="104"/>
          <w:szCs w:val="22"/>
        </w:rPr>
        <w:t>which is cost-effective and meeting the entire Tender specifications</w:t>
      </w:r>
      <w:r w:rsidR="00E90B85" w:rsidRPr="009A6472">
        <w:rPr>
          <w:rFonts w:cs="Arial"/>
          <w:w w:val="104"/>
          <w:szCs w:val="22"/>
        </w:rPr>
        <w:t xml:space="preserve"> after taking into consideration the effort estimates for implementation of the same</w:t>
      </w:r>
      <w:r w:rsidR="00D808BB" w:rsidRPr="009A6472">
        <w:rPr>
          <w:rFonts w:cs="Arial"/>
          <w:w w:val="104"/>
          <w:szCs w:val="22"/>
        </w:rPr>
        <w:t xml:space="preserve">. It is the responsibility of the </w:t>
      </w:r>
      <w:r w:rsidR="009924AE" w:rsidRPr="009A6472">
        <w:rPr>
          <w:rFonts w:cs="Arial"/>
          <w:w w:val="104"/>
          <w:szCs w:val="22"/>
        </w:rPr>
        <w:t>bidder</w:t>
      </w:r>
      <w:r w:rsidR="00D808BB" w:rsidRPr="009A6472">
        <w:rPr>
          <w:rFonts w:cs="Arial"/>
          <w:w w:val="104"/>
          <w:szCs w:val="22"/>
        </w:rPr>
        <w:t xml:space="preserve"> to decide the </w:t>
      </w:r>
      <w:r w:rsidR="00D808BB" w:rsidRPr="009A6472">
        <w:rPr>
          <w:rFonts w:cs="Arial"/>
          <w:spacing w:val="-3"/>
          <w:szCs w:val="22"/>
        </w:rPr>
        <w:t xml:space="preserve">best suitable </w:t>
      </w:r>
      <w:r w:rsidR="00777D5A" w:rsidRPr="009A6472">
        <w:rPr>
          <w:rFonts w:cs="Arial"/>
          <w:spacing w:val="-3"/>
          <w:szCs w:val="22"/>
        </w:rPr>
        <w:t>proposal</w:t>
      </w:r>
      <w:r w:rsidR="00D808BB" w:rsidRPr="009A6472">
        <w:rPr>
          <w:rFonts w:cs="Arial"/>
          <w:spacing w:val="-3"/>
          <w:szCs w:val="22"/>
        </w:rPr>
        <w:t>.</w:t>
      </w:r>
    </w:p>
    <w:p w:rsidR="00E90B85" w:rsidRPr="009A6472" w:rsidRDefault="00E90B85" w:rsidP="00AF113A">
      <w:pPr>
        <w:pStyle w:val="Heading4"/>
        <w:tabs>
          <w:tab w:val="num" w:pos="1170"/>
          <w:tab w:val="num" w:pos="1260"/>
          <w:tab w:val="num" w:pos="1512"/>
          <w:tab w:val="num" w:pos="2160"/>
        </w:tabs>
        <w:spacing w:line="276" w:lineRule="auto"/>
        <w:ind w:left="1206" w:hanging="396"/>
        <w:rPr>
          <w:rFonts w:cs="Arial"/>
          <w:w w:val="104"/>
          <w:szCs w:val="22"/>
        </w:rPr>
      </w:pPr>
      <w:r w:rsidRPr="009A6472">
        <w:rPr>
          <w:rFonts w:cs="Arial"/>
          <w:w w:val="104"/>
          <w:szCs w:val="22"/>
        </w:rPr>
        <w:t xml:space="preserve">The </w:t>
      </w:r>
      <w:r w:rsidR="00327C15" w:rsidRPr="009A6472">
        <w:rPr>
          <w:rFonts w:cs="Arial"/>
          <w:w w:val="104"/>
          <w:szCs w:val="22"/>
        </w:rPr>
        <w:t>bidder</w:t>
      </w:r>
      <w:r w:rsidRPr="009A6472">
        <w:rPr>
          <w:rFonts w:cs="Arial"/>
          <w:w w:val="104"/>
          <w:szCs w:val="22"/>
        </w:rPr>
        <w:t xml:space="preserve"> shall represent and acknowledge to the Bank that it possesses necessary experience, expertise and ability to undertake and fulfill its obligations, under all phases involved in the performance of the provisions </w:t>
      </w:r>
      <w:r w:rsidR="008A1FE2">
        <w:rPr>
          <w:rFonts w:cs="Arial"/>
          <w:w w:val="104"/>
          <w:szCs w:val="22"/>
        </w:rPr>
        <w:t>of this Rf</w:t>
      </w:r>
      <w:r w:rsidRPr="009A6472">
        <w:rPr>
          <w:rFonts w:cs="Arial"/>
          <w:w w:val="104"/>
          <w:szCs w:val="22"/>
        </w:rPr>
        <w:t>P. If any services, functions or responsibilities not specifically described in this R</w:t>
      </w:r>
      <w:r w:rsidR="008A1FE2">
        <w:rPr>
          <w:rFonts w:cs="Arial"/>
          <w:w w:val="104"/>
          <w:szCs w:val="22"/>
        </w:rPr>
        <w:t>f</w:t>
      </w:r>
      <w:r w:rsidRPr="009A6472">
        <w:rPr>
          <w:rFonts w:cs="Arial"/>
          <w:w w:val="104"/>
          <w:szCs w:val="22"/>
        </w:rPr>
        <w:t xml:space="preserve">P are an inherent, necessary or customary part of the deliverables or services and are required for proper performance or provision of the deliverables or services in accordance with </w:t>
      </w:r>
      <w:r w:rsidRPr="009A6472">
        <w:rPr>
          <w:rFonts w:cs="Arial"/>
          <w:w w:val="104"/>
          <w:szCs w:val="22"/>
        </w:rPr>
        <w:br/>
        <w:t>this R</w:t>
      </w:r>
      <w:r w:rsidR="008A1FE2">
        <w:rPr>
          <w:rFonts w:cs="Arial"/>
          <w:w w:val="104"/>
          <w:szCs w:val="22"/>
        </w:rPr>
        <w:t>f</w:t>
      </w:r>
      <w:r w:rsidRPr="009A6472">
        <w:rPr>
          <w:rFonts w:cs="Arial"/>
          <w:w w:val="104"/>
          <w:szCs w:val="22"/>
        </w:rPr>
        <w:t>P, they shall be deemed to be included within the scope of the deliverables or services, as if such services, functions or responsibilities were specifically required and described in this R</w:t>
      </w:r>
      <w:r w:rsidR="008A1FE2">
        <w:rPr>
          <w:rFonts w:cs="Arial"/>
          <w:w w:val="104"/>
          <w:szCs w:val="22"/>
        </w:rPr>
        <w:t>f</w:t>
      </w:r>
      <w:r w:rsidRPr="009A6472">
        <w:rPr>
          <w:rFonts w:cs="Arial"/>
          <w:w w:val="104"/>
          <w:szCs w:val="22"/>
        </w:rPr>
        <w:t xml:space="preserve">P and shall be provided by the </w:t>
      </w:r>
      <w:r w:rsidR="00327C15" w:rsidRPr="009A6472">
        <w:rPr>
          <w:rFonts w:cs="Arial"/>
          <w:w w:val="104"/>
          <w:szCs w:val="22"/>
        </w:rPr>
        <w:t>bidder</w:t>
      </w:r>
      <w:r w:rsidRPr="009A6472">
        <w:rPr>
          <w:rFonts w:cs="Arial"/>
          <w:w w:val="104"/>
          <w:szCs w:val="22"/>
        </w:rPr>
        <w:t xml:space="preserve"> at no additional cost to the Bank.</w:t>
      </w:r>
    </w:p>
    <w:p w:rsidR="00E90B85" w:rsidRPr="009A6472" w:rsidRDefault="00E90B85" w:rsidP="00AF113A">
      <w:pPr>
        <w:pStyle w:val="Heading4"/>
        <w:tabs>
          <w:tab w:val="num" w:pos="1170"/>
          <w:tab w:val="num" w:pos="1260"/>
          <w:tab w:val="num" w:pos="1512"/>
          <w:tab w:val="num" w:pos="2160"/>
        </w:tabs>
        <w:spacing w:line="276" w:lineRule="auto"/>
        <w:ind w:left="1206" w:hanging="396"/>
        <w:rPr>
          <w:rFonts w:cs="Arial"/>
          <w:w w:val="104"/>
          <w:szCs w:val="22"/>
        </w:rPr>
      </w:pPr>
      <w:r w:rsidRPr="009A6472">
        <w:rPr>
          <w:rFonts w:cs="Arial"/>
          <w:w w:val="104"/>
          <w:szCs w:val="22"/>
        </w:rPr>
        <w:lastRenderedPageBreak/>
        <w:t xml:space="preserve">The </w:t>
      </w:r>
      <w:r w:rsidR="00327C15" w:rsidRPr="009A6472">
        <w:rPr>
          <w:rFonts w:cs="Arial"/>
          <w:w w:val="104"/>
          <w:szCs w:val="22"/>
        </w:rPr>
        <w:t>bidder</w:t>
      </w:r>
      <w:r w:rsidRPr="009A6472">
        <w:rPr>
          <w:rFonts w:cs="Arial"/>
          <w:w w:val="104"/>
          <w:szCs w:val="22"/>
        </w:rPr>
        <w:t xml:space="preserve"> sh</w:t>
      </w:r>
      <w:r w:rsidR="007711BC" w:rsidRPr="009A6472">
        <w:rPr>
          <w:rFonts w:cs="Arial"/>
          <w:w w:val="104"/>
          <w:szCs w:val="22"/>
        </w:rPr>
        <w:t>all represent that implementation of the programme</w:t>
      </w:r>
      <w:r w:rsidR="00E44AB5">
        <w:rPr>
          <w:rFonts w:cs="Arial"/>
          <w:w w:val="104"/>
          <w:szCs w:val="22"/>
        </w:rPr>
        <w:t xml:space="preserve"> </w:t>
      </w:r>
      <w:r w:rsidRPr="009A6472">
        <w:rPr>
          <w:rFonts w:cs="Arial"/>
          <w:w w:val="104"/>
          <w:szCs w:val="22"/>
        </w:rPr>
        <w:t>and its</w:t>
      </w:r>
      <w:r w:rsidR="00106BDD" w:rsidRPr="009A6472">
        <w:rPr>
          <w:rFonts w:cs="Arial"/>
          <w:w w:val="104"/>
          <w:szCs w:val="22"/>
        </w:rPr>
        <w:t xml:space="preserve"> constituents including</w:t>
      </w:r>
      <w:r w:rsidRPr="009A6472">
        <w:rPr>
          <w:rFonts w:cs="Arial"/>
          <w:w w:val="104"/>
          <w:szCs w:val="22"/>
        </w:rPr>
        <w:t xml:space="preserve"> documentation and/or use of the same by the Bank shall not violate or infringe the rights of any third party or the laws or regulations under any governmental or judicial authority. The </w:t>
      </w:r>
      <w:r w:rsidR="00327C15" w:rsidRPr="009A6472">
        <w:rPr>
          <w:rFonts w:cs="Arial"/>
          <w:w w:val="104"/>
          <w:szCs w:val="22"/>
        </w:rPr>
        <w:t>bidder</w:t>
      </w:r>
      <w:r w:rsidRPr="009A6472">
        <w:rPr>
          <w:rFonts w:cs="Arial"/>
          <w:w w:val="104"/>
          <w:szCs w:val="22"/>
        </w:rPr>
        <w:t xml:space="preserve"> further represents that the documentation to be provided to the Bank shall be prepared and maintained in accordance with the highest industry standards. The </w:t>
      </w:r>
      <w:r w:rsidR="00327C15" w:rsidRPr="009A6472">
        <w:rPr>
          <w:rFonts w:cs="Arial"/>
          <w:w w:val="104"/>
          <w:szCs w:val="22"/>
        </w:rPr>
        <w:t>bidder</w:t>
      </w:r>
      <w:r w:rsidRPr="009A6472">
        <w:rPr>
          <w:rFonts w:cs="Arial"/>
          <w:w w:val="104"/>
          <w:szCs w:val="22"/>
        </w:rPr>
        <w:t xml:space="preserve"> represents and agrees to obtain and maintain validity throughout the project, of all appropriate registrations permissions and approvals, which are statutorily required to be obtained by the </w:t>
      </w:r>
      <w:r w:rsidR="00327C15" w:rsidRPr="009A6472">
        <w:rPr>
          <w:rFonts w:cs="Arial"/>
          <w:w w:val="104"/>
          <w:szCs w:val="22"/>
        </w:rPr>
        <w:t xml:space="preserve">bidder </w:t>
      </w:r>
      <w:r w:rsidRPr="009A6472">
        <w:rPr>
          <w:rFonts w:cs="Arial"/>
          <w:w w:val="104"/>
          <w:szCs w:val="22"/>
        </w:rPr>
        <w:t xml:space="preserve">for performance of the obligations of the </w:t>
      </w:r>
      <w:r w:rsidR="00327C15" w:rsidRPr="009A6472">
        <w:rPr>
          <w:rFonts w:cs="Arial"/>
          <w:w w:val="104"/>
          <w:szCs w:val="22"/>
        </w:rPr>
        <w:t>bidder</w:t>
      </w:r>
      <w:r w:rsidRPr="009A6472">
        <w:rPr>
          <w:rFonts w:cs="Arial"/>
          <w:w w:val="104"/>
          <w:szCs w:val="22"/>
        </w:rPr>
        <w:t xml:space="preserve">. The </w:t>
      </w:r>
      <w:r w:rsidR="00327C15" w:rsidRPr="009A6472">
        <w:rPr>
          <w:rFonts w:cs="Arial"/>
          <w:w w:val="104"/>
          <w:szCs w:val="22"/>
        </w:rPr>
        <w:t xml:space="preserve">bidder </w:t>
      </w:r>
      <w:r w:rsidRPr="009A6472">
        <w:rPr>
          <w:rFonts w:cs="Arial"/>
          <w:w w:val="104"/>
          <w:szCs w:val="22"/>
        </w:rPr>
        <w:t xml:space="preserve">further agrees to  inform  and  assist  the  Bank  for  procuring  any  registrations,  permissions  or approvals, which may at any time during the Contract Period be statutorily required to be obtained by the Bank for availing services from the </w:t>
      </w:r>
      <w:r w:rsidR="00327C15" w:rsidRPr="009A6472">
        <w:rPr>
          <w:rFonts w:cs="Arial"/>
          <w:w w:val="104"/>
          <w:szCs w:val="22"/>
        </w:rPr>
        <w:t>bidder</w:t>
      </w:r>
      <w:r w:rsidRPr="009A6472">
        <w:rPr>
          <w:rFonts w:cs="Arial"/>
          <w:w w:val="104"/>
          <w:szCs w:val="22"/>
        </w:rPr>
        <w:t xml:space="preserve">. </w:t>
      </w:r>
    </w:p>
    <w:p w:rsidR="00F8746B" w:rsidRPr="009A6472" w:rsidRDefault="00F8746B" w:rsidP="00AF113A">
      <w:pPr>
        <w:pStyle w:val="Heading4"/>
        <w:tabs>
          <w:tab w:val="num" w:pos="1170"/>
          <w:tab w:val="num" w:pos="1260"/>
          <w:tab w:val="num" w:pos="1512"/>
          <w:tab w:val="num" w:pos="2160"/>
        </w:tabs>
        <w:spacing w:line="276" w:lineRule="auto"/>
        <w:ind w:left="1206" w:hanging="396"/>
      </w:pPr>
      <w:r w:rsidRPr="009A6472">
        <w:t xml:space="preserve">The Bank will not </w:t>
      </w:r>
      <w:r w:rsidR="00BF6447" w:rsidRPr="009A6472">
        <w:t xml:space="preserve">be </w:t>
      </w:r>
      <w:r w:rsidRPr="009A6472">
        <w:t xml:space="preserve">responsible for any assumptions or judgments made by the Vendors for arriving at any type of sizing or costing. The Bank at all times will benchmark the performance of the </w:t>
      </w:r>
      <w:r w:rsidR="00591F31" w:rsidRPr="009A6472">
        <w:t xml:space="preserve">Bidder </w:t>
      </w:r>
      <w:r w:rsidRPr="009A6472">
        <w:t>to this R</w:t>
      </w:r>
      <w:r w:rsidR="00990999">
        <w:t>f</w:t>
      </w:r>
      <w:r w:rsidRPr="009A6472">
        <w:t xml:space="preserve">P and the expected service levels as mentioned herein. In the event of any deviations, the </w:t>
      </w:r>
      <w:r w:rsidR="00591F31" w:rsidRPr="009A6472">
        <w:rPr>
          <w:rFonts w:eastAsia="Calibri" w:cs="Arial"/>
        </w:rPr>
        <w:t>Bidder</w:t>
      </w:r>
      <w:r w:rsidRPr="009A6472">
        <w:t xml:space="preserve"> must make good the same at no extra costs to the Bank, in order to achieve the desired service levels as well as meeting the requirements as stipulated in this RfP.</w:t>
      </w:r>
    </w:p>
    <w:p w:rsidR="00150D1A" w:rsidRPr="009A6472" w:rsidRDefault="00150D1A" w:rsidP="00AF113A">
      <w:pPr>
        <w:pStyle w:val="Heading4"/>
        <w:tabs>
          <w:tab w:val="num" w:pos="1170"/>
          <w:tab w:val="num" w:pos="1260"/>
          <w:tab w:val="num" w:pos="1512"/>
          <w:tab w:val="num" w:pos="2160"/>
        </w:tabs>
        <w:spacing w:line="276" w:lineRule="auto"/>
        <w:ind w:left="1206" w:hanging="396"/>
      </w:pPr>
      <w:r w:rsidRPr="009A6472">
        <w:t>Any additional or different terms and conditions proposed by the Bidder would be rejected unless expressly assented to in writing by SIDBI.</w:t>
      </w:r>
    </w:p>
    <w:p w:rsidR="00150D1A" w:rsidRPr="009A6472" w:rsidRDefault="00150D1A" w:rsidP="00AF113A">
      <w:pPr>
        <w:pStyle w:val="Heading4"/>
        <w:tabs>
          <w:tab w:val="num" w:pos="1170"/>
          <w:tab w:val="num" w:pos="1260"/>
          <w:tab w:val="num" w:pos="1512"/>
          <w:tab w:val="num" w:pos="2160"/>
        </w:tabs>
        <w:spacing w:line="276" w:lineRule="auto"/>
        <w:ind w:left="1206" w:hanging="396"/>
      </w:pPr>
      <w:r w:rsidRPr="009A6472">
        <w:t>SIDBI would not assume any expenses incurred by the Bidder in preparation of the response to this RfP and also would not return the bid, except the late bid, to the Bidder.</w:t>
      </w:r>
    </w:p>
    <w:p w:rsidR="00150D1A" w:rsidRPr="009A6472" w:rsidRDefault="00150D1A" w:rsidP="00AF113A">
      <w:pPr>
        <w:pStyle w:val="Heading4"/>
        <w:tabs>
          <w:tab w:val="num" w:pos="1170"/>
          <w:tab w:val="num" w:pos="1260"/>
          <w:tab w:val="num" w:pos="1512"/>
          <w:tab w:val="num" w:pos="2160"/>
        </w:tabs>
        <w:spacing w:line="276" w:lineRule="auto"/>
        <w:ind w:left="1206" w:hanging="396"/>
      </w:pPr>
      <w:r w:rsidRPr="009A6472">
        <w:t>The offers containing erasures or alterations will not be considered. There should be no hand-written material, corrections or alterations in the offer. Technical details must be completely filled up. Correct technical information / description complying with the requirement must be filled in. Filling up of the information using terms such as  “OK”, “accepted”, “offered”, “noted”, “as given in brochure / manual” is not acceptable.  SIDBI may treat proposals not adhering to these guidelines as unacceptable and thereby the proposal may be liable to be rejected.</w:t>
      </w:r>
    </w:p>
    <w:p w:rsidR="00150D1A" w:rsidRPr="009A6472" w:rsidRDefault="00150D1A" w:rsidP="00AF113A">
      <w:pPr>
        <w:pStyle w:val="Heading4"/>
        <w:tabs>
          <w:tab w:val="num" w:pos="1170"/>
          <w:tab w:val="num" w:pos="1260"/>
          <w:tab w:val="num" w:pos="1512"/>
          <w:tab w:val="num" w:pos="2160"/>
        </w:tabs>
        <w:spacing w:line="276" w:lineRule="auto"/>
        <w:ind w:left="1206" w:hanging="396"/>
      </w:pPr>
      <w:r w:rsidRPr="009A6472">
        <w:t>Responses received become the property of SIDBI and can’t be returned. Information provided by each Bidder will be held in confidence, and will be used for the sole purpose of evaluating a potential business relationship with the Bidder.</w:t>
      </w:r>
    </w:p>
    <w:p w:rsidR="00150D1A" w:rsidRPr="009A6472" w:rsidRDefault="00150D1A" w:rsidP="00AF113A">
      <w:pPr>
        <w:pStyle w:val="Heading4"/>
        <w:tabs>
          <w:tab w:val="num" w:pos="1170"/>
          <w:tab w:val="num" w:pos="1260"/>
          <w:tab w:val="num" w:pos="1512"/>
          <w:tab w:val="num" w:pos="2160"/>
        </w:tabs>
        <w:spacing w:line="276" w:lineRule="auto"/>
        <w:ind w:left="1206" w:hanging="396"/>
      </w:pPr>
      <w:r w:rsidRPr="009A6472">
        <w:t xml:space="preserve">The Bidders shall adhere to the terms of this RfP document and shall not deviate from the same. If the Bidders have absolutely genuine issues only then should they provide their nature of non-compliance to the same in the format provided separately with this RfP. The Bank reserves its right to not </w:t>
      </w:r>
      <w:r w:rsidR="00E42440" w:rsidRPr="009A6472">
        <w:t xml:space="preserve">to </w:t>
      </w:r>
      <w:r w:rsidRPr="009A6472">
        <w:t>accept such deviations to the Tender terms, in its sole and absolute discretion.</w:t>
      </w:r>
    </w:p>
    <w:p w:rsidR="00150D1A" w:rsidRPr="009A6472" w:rsidRDefault="00150D1A" w:rsidP="00AF113A">
      <w:pPr>
        <w:pStyle w:val="Heading2"/>
        <w:tabs>
          <w:tab w:val="num" w:pos="1152"/>
        </w:tabs>
        <w:spacing w:line="276" w:lineRule="auto"/>
        <w:ind w:left="1584" w:hanging="1224"/>
        <w:rPr>
          <w:color w:val="auto"/>
        </w:rPr>
      </w:pPr>
      <w:bookmarkStart w:id="113" w:name="_Toc451784863"/>
      <w:r w:rsidRPr="009A6472">
        <w:rPr>
          <w:color w:val="auto"/>
        </w:rPr>
        <w:lastRenderedPageBreak/>
        <w:t>Bid Security and Performance Guarantee</w:t>
      </w:r>
      <w:bookmarkEnd w:id="113"/>
    </w:p>
    <w:p w:rsidR="00150D1A" w:rsidRPr="009A6472" w:rsidRDefault="00150D1A" w:rsidP="00AF113A">
      <w:pPr>
        <w:pStyle w:val="Heading3"/>
        <w:tabs>
          <w:tab w:val="clear" w:pos="1170"/>
          <w:tab w:val="num" w:pos="270"/>
          <w:tab w:val="left" w:pos="360"/>
          <w:tab w:val="num" w:pos="1530"/>
        </w:tabs>
        <w:spacing w:before="0" w:line="276" w:lineRule="auto"/>
        <w:ind w:left="1440" w:hanging="900"/>
        <w:rPr>
          <w:color w:val="auto"/>
        </w:rPr>
      </w:pPr>
      <w:bookmarkStart w:id="114" w:name="_Toc451784864"/>
      <w:r w:rsidRPr="009A6472">
        <w:rPr>
          <w:color w:val="auto"/>
        </w:rPr>
        <w:t xml:space="preserve">Performance </w:t>
      </w:r>
      <w:r w:rsidR="008B53DD" w:rsidRPr="009A6472">
        <w:rPr>
          <w:color w:val="auto"/>
        </w:rPr>
        <w:t xml:space="preserve">Bank </w:t>
      </w:r>
      <w:r w:rsidRPr="009A6472">
        <w:rPr>
          <w:color w:val="auto"/>
        </w:rPr>
        <w:t xml:space="preserve">Guarantee </w:t>
      </w:r>
      <w:r w:rsidR="008B53DD" w:rsidRPr="009A6472">
        <w:rPr>
          <w:color w:val="auto"/>
        </w:rPr>
        <w:t>(PBG)</w:t>
      </w:r>
      <w:bookmarkEnd w:id="114"/>
    </w:p>
    <w:p w:rsidR="00150D1A" w:rsidRPr="009A6472" w:rsidRDefault="00150D1A" w:rsidP="00026B4C">
      <w:pPr>
        <w:pStyle w:val="Heading4"/>
        <w:numPr>
          <w:ilvl w:val="4"/>
          <w:numId w:val="61"/>
        </w:numPr>
        <w:tabs>
          <w:tab w:val="clear" w:pos="1422"/>
          <w:tab w:val="num" w:pos="1350"/>
          <w:tab w:val="num" w:pos="1530"/>
        </w:tabs>
        <w:spacing w:line="276" w:lineRule="auto"/>
        <w:ind w:left="1350" w:hanging="270"/>
      </w:pPr>
      <w:r w:rsidRPr="009A6472">
        <w:t xml:space="preserve">The successful Bidder shall provide an unconditional and irrevocable performance bank guarantee in the form and manner provided by the Bank equivalent to </w:t>
      </w:r>
      <w:r w:rsidRPr="009A6472">
        <w:rPr>
          <w:b/>
          <w:bCs/>
        </w:rPr>
        <w:t xml:space="preserve">10% of the total </w:t>
      </w:r>
      <w:r w:rsidR="00176AB1" w:rsidRPr="009A6472">
        <w:rPr>
          <w:b/>
          <w:bCs/>
        </w:rPr>
        <w:t>order</w:t>
      </w:r>
      <w:r w:rsidRPr="009A6472">
        <w:rPr>
          <w:b/>
          <w:bCs/>
        </w:rPr>
        <w:t xml:space="preserve"> value with BG validity up to the last date of the </w:t>
      </w:r>
      <w:r w:rsidR="00281230">
        <w:rPr>
          <w:b/>
          <w:bCs/>
        </w:rPr>
        <w:t xml:space="preserve">contract </w:t>
      </w:r>
      <w:r w:rsidR="00721E4E" w:rsidRPr="009A6472">
        <w:rPr>
          <w:b/>
          <w:bCs/>
        </w:rPr>
        <w:t>period</w:t>
      </w:r>
      <w:r w:rsidRPr="009A6472">
        <w:rPr>
          <w:b/>
          <w:bCs/>
        </w:rPr>
        <w:t xml:space="preserve"> and invocation period of 06 (six) months beyond the BG validity date</w:t>
      </w:r>
      <w:r w:rsidRPr="009A6472">
        <w:t>.</w:t>
      </w:r>
    </w:p>
    <w:p w:rsidR="008B53DD" w:rsidRPr="009A6472" w:rsidRDefault="008B53DD" w:rsidP="00026B4C">
      <w:pPr>
        <w:pStyle w:val="Heading4"/>
        <w:numPr>
          <w:ilvl w:val="4"/>
          <w:numId w:val="61"/>
        </w:numPr>
        <w:tabs>
          <w:tab w:val="clear" w:pos="1422"/>
          <w:tab w:val="num" w:pos="1350"/>
          <w:tab w:val="num" w:pos="1530"/>
        </w:tabs>
        <w:spacing w:line="276" w:lineRule="auto"/>
        <w:ind w:left="1350" w:hanging="270"/>
      </w:pPr>
      <w:r w:rsidRPr="009A6472">
        <w:t xml:space="preserve">The successful Bidder shall provide the performance bank guarantee after </w:t>
      </w:r>
      <w:r w:rsidR="007A24E3" w:rsidRPr="009A6472">
        <w:t>contract has been signed wit</w:t>
      </w:r>
      <w:r w:rsidR="004B7635" w:rsidRPr="009A6472">
        <w:t>h</w:t>
      </w:r>
      <w:r w:rsidR="007A24E3" w:rsidRPr="009A6472">
        <w:t xml:space="preserve"> the Bank.</w:t>
      </w:r>
    </w:p>
    <w:p w:rsidR="00150D1A" w:rsidRPr="009A6472" w:rsidRDefault="00150D1A" w:rsidP="00026B4C">
      <w:pPr>
        <w:pStyle w:val="Heading4"/>
        <w:numPr>
          <w:ilvl w:val="4"/>
          <w:numId w:val="61"/>
        </w:numPr>
        <w:tabs>
          <w:tab w:val="clear" w:pos="1422"/>
          <w:tab w:val="num" w:pos="1350"/>
          <w:tab w:val="num" w:pos="1530"/>
        </w:tabs>
        <w:spacing w:line="276" w:lineRule="auto"/>
        <w:ind w:left="1350" w:hanging="270"/>
      </w:pPr>
      <w:r w:rsidRPr="009A6472">
        <w:t xml:space="preserve">In the event of non-performance of obligation or failure to meet terms of this RfP/Contract, the Bank shall be entitled to invoke the performance guarantee without notice or right of demur to the Bidder. The guarantee should be from a scheduled commercial bank </w:t>
      </w:r>
      <w:r w:rsidR="00281230">
        <w:t xml:space="preserve">of India </w:t>
      </w:r>
      <w:r w:rsidRPr="009A6472">
        <w:t xml:space="preserve">only. </w:t>
      </w:r>
    </w:p>
    <w:p w:rsidR="00150D1A" w:rsidRPr="009A6472" w:rsidRDefault="00150D1A" w:rsidP="00026B4C">
      <w:pPr>
        <w:pStyle w:val="Heading4"/>
        <w:numPr>
          <w:ilvl w:val="4"/>
          <w:numId w:val="61"/>
        </w:numPr>
        <w:tabs>
          <w:tab w:val="clear" w:pos="1422"/>
          <w:tab w:val="num" w:pos="1350"/>
          <w:tab w:val="num" w:pos="1530"/>
        </w:tabs>
        <w:spacing w:line="276" w:lineRule="auto"/>
        <w:ind w:left="1350" w:hanging="270"/>
      </w:pPr>
      <w:r w:rsidRPr="009A6472">
        <w:t>The Project will be deemed complete only when all the services contracted for by the Bank are implemented in compliance with the terms of this RfP</w:t>
      </w:r>
      <w:r w:rsidR="007A2CC7" w:rsidRPr="009A6472">
        <w:t xml:space="preserve">. </w:t>
      </w:r>
    </w:p>
    <w:p w:rsidR="00150D1A" w:rsidRPr="009A6472" w:rsidRDefault="00150D1A" w:rsidP="00026B4C">
      <w:pPr>
        <w:pStyle w:val="Heading4"/>
        <w:numPr>
          <w:ilvl w:val="4"/>
          <w:numId w:val="61"/>
        </w:numPr>
        <w:tabs>
          <w:tab w:val="clear" w:pos="1422"/>
          <w:tab w:val="num" w:pos="1350"/>
          <w:tab w:val="num" w:pos="1530"/>
        </w:tabs>
        <w:spacing w:line="276" w:lineRule="auto"/>
        <w:ind w:left="1350" w:hanging="270"/>
      </w:pPr>
      <w:r w:rsidRPr="009A6472">
        <w:t xml:space="preserve">The Performance Bank Guarantee would be returned to the successful Bidder after the expiry </w:t>
      </w:r>
      <w:r w:rsidR="00721E4E" w:rsidRPr="009A6472">
        <w:t>of the warranty period</w:t>
      </w:r>
      <w:r w:rsidR="008D0A88">
        <w:t xml:space="preserve"> plus 90 days</w:t>
      </w:r>
      <w:r w:rsidR="008D0A88" w:rsidRPr="009A6472">
        <w:t xml:space="preserve"> on</w:t>
      </w:r>
      <w:r w:rsidR="008D0A88">
        <w:t xml:space="preserve"> successful completion of the project and also upto</w:t>
      </w:r>
      <w:r w:rsidRPr="009A6472">
        <w:t xml:space="preserve"> satisfaction of the Bank that there are no dues recoverable from the successful Bidde</w:t>
      </w:r>
      <w:r w:rsidR="00BA1851" w:rsidRPr="009A6472">
        <w:t>r.</w:t>
      </w:r>
    </w:p>
    <w:p w:rsidR="00150D1A" w:rsidRPr="009A6472" w:rsidRDefault="00150D1A" w:rsidP="00026B4C">
      <w:pPr>
        <w:pStyle w:val="Heading4"/>
        <w:numPr>
          <w:ilvl w:val="4"/>
          <w:numId w:val="61"/>
        </w:numPr>
        <w:tabs>
          <w:tab w:val="clear" w:pos="1422"/>
          <w:tab w:val="num" w:pos="1350"/>
          <w:tab w:val="num" w:pos="1530"/>
        </w:tabs>
        <w:spacing w:line="276" w:lineRule="auto"/>
        <w:ind w:left="1350" w:hanging="270"/>
      </w:pPr>
      <w:r w:rsidRPr="009A6472">
        <w:t>Notwithstanding anything to the contrary contained in the contract, SIDBI shall be at liberty to invoke the Performance Bank Guarantee in addition to other remedies available to it under the contract</w:t>
      </w:r>
      <w:r w:rsidR="00721E4E" w:rsidRPr="009A6472">
        <w:t xml:space="preserve"> / order</w:t>
      </w:r>
      <w:r w:rsidRPr="009A6472">
        <w:t xml:space="preserve"> or otherwise if the Successful Bidder fails to fulfill any of the terms of contract / order or commits breach of any terms and conditions of the contract.</w:t>
      </w:r>
    </w:p>
    <w:p w:rsidR="00150D1A" w:rsidRPr="009A6472" w:rsidRDefault="00150D1A" w:rsidP="00026B4C">
      <w:pPr>
        <w:pStyle w:val="Heading4"/>
        <w:numPr>
          <w:ilvl w:val="4"/>
          <w:numId w:val="61"/>
        </w:numPr>
        <w:tabs>
          <w:tab w:val="clear" w:pos="1422"/>
          <w:tab w:val="num" w:pos="1350"/>
          <w:tab w:val="num" w:pos="1530"/>
        </w:tabs>
        <w:spacing w:line="276" w:lineRule="auto"/>
        <w:ind w:left="1350" w:hanging="270"/>
      </w:pPr>
      <w:r w:rsidRPr="009A6472">
        <w:t>Time shall be the essence of the contract</w:t>
      </w:r>
      <w:r w:rsidR="00721E4E" w:rsidRPr="009A6472">
        <w:t xml:space="preserve"> / order</w:t>
      </w:r>
      <w:r w:rsidRPr="009A6472">
        <w:t xml:space="preserve">, therefore, no extension of time is anticipated, but if untoward or extraordinary circumstances should arise beyond the control of the Bidder, which in the opinion of SIDBI should entitle the Bidder to a reasonable extension of time, such extension may be considered by SIDBI at its sole and absolute discretion, however such extension shall not operate to relieve the Bidder of any of its obligations. SIDBI shall not be liable for any extra financial commitment due to such extension of time. In case of any such extension, the Bidder would be required to extend the validity period of the </w:t>
      </w:r>
      <w:r w:rsidRPr="009A6472">
        <w:rPr>
          <w:b/>
          <w:bCs/>
        </w:rPr>
        <w:t>performance guarantee accordingly.</w:t>
      </w:r>
    </w:p>
    <w:p w:rsidR="00150D1A" w:rsidRPr="009A6472" w:rsidRDefault="00150D1A" w:rsidP="00AF113A">
      <w:pPr>
        <w:pStyle w:val="Heading2"/>
        <w:tabs>
          <w:tab w:val="num" w:pos="1152"/>
        </w:tabs>
        <w:spacing w:line="276" w:lineRule="auto"/>
        <w:ind w:left="1584" w:hanging="1224"/>
        <w:rPr>
          <w:color w:val="auto"/>
        </w:rPr>
      </w:pPr>
      <w:bookmarkStart w:id="115" w:name="_Toc451784865"/>
      <w:r w:rsidRPr="009A6472">
        <w:rPr>
          <w:color w:val="auto"/>
        </w:rPr>
        <w:t>Payment Terms</w:t>
      </w:r>
      <w:bookmarkEnd w:id="115"/>
    </w:p>
    <w:p w:rsidR="00150D1A" w:rsidRPr="009A6472" w:rsidRDefault="00150D1A" w:rsidP="00026B4C">
      <w:pPr>
        <w:pStyle w:val="Heading4"/>
        <w:numPr>
          <w:ilvl w:val="4"/>
          <w:numId w:val="62"/>
        </w:numPr>
        <w:tabs>
          <w:tab w:val="num" w:pos="1170"/>
          <w:tab w:val="num" w:pos="1260"/>
          <w:tab w:val="num" w:pos="2160"/>
        </w:tabs>
        <w:spacing w:line="276" w:lineRule="auto"/>
        <w:ind w:left="1170" w:hanging="360"/>
      </w:pPr>
      <w:r w:rsidRPr="009A6472">
        <w:t xml:space="preserve">The bidder will submit the cost details in the specified format mentioned in </w:t>
      </w:r>
      <w:r w:rsidRPr="009A6472">
        <w:rPr>
          <w:b/>
          <w:bCs/>
        </w:rPr>
        <w:t xml:space="preserve">Annexure - </w:t>
      </w:r>
      <w:r w:rsidR="00324DEE">
        <w:rPr>
          <w:b/>
          <w:bCs/>
        </w:rPr>
        <w:t>I</w:t>
      </w:r>
      <w:r w:rsidR="009F3669" w:rsidRPr="009A6472">
        <w:rPr>
          <w:b/>
          <w:bCs/>
        </w:rPr>
        <w:t>V</w:t>
      </w:r>
      <w:r w:rsidRPr="009A6472">
        <w:t xml:space="preserve">. </w:t>
      </w:r>
      <w:r w:rsidR="00163498" w:rsidRPr="009A6472">
        <w:t xml:space="preserve">Payments shall be made </w:t>
      </w:r>
      <w:r w:rsidR="008B525F" w:rsidRPr="009A6472">
        <w:t xml:space="preserve">to the </w:t>
      </w:r>
      <w:r w:rsidR="004F68D4">
        <w:t xml:space="preserve">Bidder </w:t>
      </w:r>
      <w:r w:rsidR="008B525F" w:rsidRPr="009A6472">
        <w:t>as per the following schedule: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6"/>
        <w:gridCol w:w="5322"/>
        <w:gridCol w:w="1170"/>
        <w:gridCol w:w="2091"/>
      </w:tblGrid>
      <w:tr w:rsidR="008D0A88" w:rsidRPr="00281230" w:rsidTr="00DA40AB">
        <w:trPr>
          <w:jc w:val="center"/>
        </w:trPr>
        <w:tc>
          <w:tcPr>
            <w:tcW w:w="546" w:type="dxa"/>
            <w:shd w:val="clear" w:color="auto" w:fill="F2F2F2"/>
          </w:tcPr>
          <w:p w:rsidR="008D0A88" w:rsidRPr="00281230" w:rsidRDefault="008D0A88" w:rsidP="00DA40AB">
            <w:pPr>
              <w:spacing w:line="276" w:lineRule="auto"/>
              <w:jc w:val="center"/>
              <w:rPr>
                <w:rFonts w:ascii="Arial" w:hAnsi="Arial"/>
                <w:b/>
                <w:bCs/>
                <w:sz w:val="22"/>
                <w:szCs w:val="20"/>
              </w:rPr>
            </w:pPr>
            <w:r w:rsidRPr="00281230">
              <w:rPr>
                <w:rFonts w:ascii="Arial" w:hAnsi="Arial"/>
                <w:b/>
                <w:bCs/>
                <w:sz w:val="22"/>
                <w:szCs w:val="20"/>
              </w:rPr>
              <w:t>S No</w:t>
            </w:r>
          </w:p>
        </w:tc>
        <w:tc>
          <w:tcPr>
            <w:tcW w:w="5322" w:type="dxa"/>
            <w:shd w:val="clear" w:color="auto" w:fill="F2F2F2"/>
          </w:tcPr>
          <w:p w:rsidR="008D0A88" w:rsidRPr="00281230" w:rsidRDefault="008D0A88" w:rsidP="00DA40AB">
            <w:pPr>
              <w:spacing w:line="276" w:lineRule="auto"/>
              <w:jc w:val="center"/>
              <w:rPr>
                <w:rFonts w:ascii="Arial" w:hAnsi="Arial"/>
                <w:b/>
                <w:bCs/>
                <w:sz w:val="22"/>
                <w:szCs w:val="20"/>
              </w:rPr>
            </w:pPr>
            <w:r w:rsidRPr="00281230">
              <w:rPr>
                <w:rFonts w:ascii="Arial" w:hAnsi="Arial"/>
                <w:b/>
                <w:bCs/>
                <w:sz w:val="22"/>
                <w:szCs w:val="20"/>
              </w:rPr>
              <w:t>Stage</w:t>
            </w:r>
          </w:p>
        </w:tc>
        <w:tc>
          <w:tcPr>
            <w:tcW w:w="1170" w:type="dxa"/>
            <w:shd w:val="clear" w:color="auto" w:fill="F2F2F2"/>
          </w:tcPr>
          <w:p w:rsidR="008D0A88" w:rsidRPr="00281230" w:rsidRDefault="008D0A88" w:rsidP="00DA40AB">
            <w:pPr>
              <w:spacing w:line="276" w:lineRule="auto"/>
              <w:jc w:val="center"/>
              <w:rPr>
                <w:rFonts w:ascii="Arial" w:hAnsi="Arial"/>
                <w:b/>
                <w:bCs/>
                <w:sz w:val="22"/>
                <w:szCs w:val="20"/>
              </w:rPr>
            </w:pPr>
            <w:r w:rsidRPr="00281230">
              <w:rPr>
                <w:rFonts w:ascii="Arial" w:hAnsi="Arial"/>
                <w:b/>
                <w:bCs/>
                <w:sz w:val="22"/>
                <w:szCs w:val="20"/>
              </w:rPr>
              <w:t>Payment terms</w:t>
            </w:r>
          </w:p>
        </w:tc>
        <w:tc>
          <w:tcPr>
            <w:tcW w:w="2091" w:type="dxa"/>
            <w:shd w:val="clear" w:color="auto" w:fill="F2F2F2"/>
          </w:tcPr>
          <w:p w:rsidR="008D0A88" w:rsidRPr="00281230" w:rsidRDefault="008D0A88" w:rsidP="00DA40AB">
            <w:pPr>
              <w:spacing w:line="276" w:lineRule="auto"/>
              <w:jc w:val="center"/>
              <w:rPr>
                <w:rFonts w:ascii="Arial" w:hAnsi="Arial"/>
                <w:b/>
                <w:bCs/>
                <w:sz w:val="22"/>
                <w:szCs w:val="20"/>
              </w:rPr>
            </w:pPr>
            <w:r>
              <w:rPr>
                <w:rFonts w:ascii="Arial" w:hAnsi="Arial"/>
                <w:b/>
                <w:bCs/>
                <w:sz w:val="22"/>
                <w:szCs w:val="20"/>
              </w:rPr>
              <w:t>Time line</w:t>
            </w:r>
          </w:p>
        </w:tc>
      </w:tr>
      <w:tr w:rsidR="008D0A88" w:rsidRPr="009A6472" w:rsidTr="00DA40AB">
        <w:trPr>
          <w:jc w:val="center"/>
        </w:trPr>
        <w:tc>
          <w:tcPr>
            <w:tcW w:w="7038" w:type="dxa"/>
            <w:gridSpan w:val="3"/>
            <w:shd w:val="clear" w:color="auto" w:fill="D9D9D9"/>
          </w:tcPr>
          <w:p w:rsidR="008D0A88" w:rsidRPr="009A6472" w:rsidRDefault="008D0A88" w:rsidP="00DA40AB">
            <w:pPr>
              <w:spacing w:line="276" w:lineRule="auto"/>
              <w:jc w:val="center"/>
              <w:rPr>
                <w:rFonts w:ascii="Arial" w:hAnsi="Arial"/>
                <w:sz w:val="22"/>
                <w:szCs w:val="20"/>
              </w:rPr>
            </w:pPr>
            <w:r w:rsidRPr="009A6472">
              <w:rPr>
                <w:rFonts w:ascii="Arial" w:hAnsi="Arial"/>
                <w:sz w:val="22"/>
                <w:szCs w:val="20"/>
              </w:rPr>
              <w:t>Inception/Pre Implementation</w:t>
            </w:r>
          </w:p>
        </w:tc>
        <w:tc>
          <w:tcPr>
            <w:tcW w:w="2091" w:type="dxa"/>
            <w:shd w:val="clear" w:color="auto" w:fill="D9D9D9"/>
          </w:tcPr>
          <w:p w:rsidR="008D0A88" w:rsidRPr="009A6472" w:rsidRDefault="008D0A88" w:rsidP="00DA40AB">
            <w:pPr>
              <w:spacing w:line="276" w:lineRule="auto"/>
              <w:jc w:val="center"/>
              <w:rPr>
                <w:rFonts w:ascii="Arial" w:hAnsi="Arial"/>
                <w:sz w:val="22"/>
                <w:szCs w:val="20"/>
              </w:rPr>
            </w:pPr>
          </w:p>
        </w:tc>
      </w:tr>
      <w:tr w:rsidR="008D0A88" w:rsidRPr="009A6472" w:rsidTr="00DA40AB">
        <w:trPr>
          <w:jc w:val="center"/>
        </w:trPr>
        <w:tc>
          <w:tcPr>
            <w:tcW w:w="546" w:type="dxa"/>
          </w:tcPr>
          <w:p w:rsidR="008D0A88" w:rsidRPr="009A6472" w:rsidRDefault="008D0A88" w:rsidP="00DA40AB">
            <w:pPr>
              <w:spacing w:line="276" w:lineRule="auto"/>
              <w:rPr>
                <w:rFonts w:ascii="Arial" w:hAnsi="Arial"/>
                <w:sz w:val="22"/>
                <w:szCs w:val="20"/>
              </w:rPr>
            </w:pPr>
            <w:r w:rsidRPr="009A6472">
              <w:rPr>
                <w:rFonts w:ascii="Arial" w:hAnsi="Arial"/>
                <w:sz w:val="22"/>
                <w:szCs w:val="20"/>
              </w:rPr>
              <w:t>1.</w:t>
            </w:r>
          </w:p>
        </w:tc>
        <w:tc>
          <w:tcPr>
            <w:tcW w:w="5322" w:type="dxa"/>
          </w:tcPr>
          <w:p w:rsidR="008D0A88" w:rsidRPr="009A6472" w:rsidRDefault="008D0A88" w:rsidP="00DA40AB">
            <w:pPr>
              <w:spacing w:line="276" w:lineRule="auto"/>
              <w:jc w:val="both"/>
              <w:rPr>
                <w:rFonts w:ascii="Arial" w:hAnsi="Arial"/>
                <w:sz w:val="22"/>
                <w:szCs w:val="20"/>
              </w:rPr>
            </w:pPr>
            <w:r w:rsidRPr="009A6472">
              <w:rPr>
                <w:rFonts w:ascii="Arial" w:hAnsi="Arial"/>
                <w:sz w:val="22"/>
                <w:szCs w:val="20"/>
              </w:rPr>
              <w:t xml:space="preserve">Submission and acceptance of detailed roadmap </w:t>
            </w:r>
            <w:r w:rsidRPr="009A6472">
              <w:rPr>
                <w:rFonts w:ascii="Arial" w:hAnsi="Arial"/>
                <w:sz w:val="22"/>
                <w:szCs w:val="20"/>
              </w:rPr>
              <w:lastRenderedPageBreak/>
              <w:t xml:space="preserve">/methodology for the intervention plan in the cluster including Logframe for the assignment;  and </w:t>
            </w:r>
          </w:p>
          <w:p w:rsidR="008D0A88" w:rsidRPr="009A6472" w:rsidRDefault="008D0A88" w:rsidP="00DA40AB">
            <w:pPr>
              <w:spacing w:line="276" w:lineRule="auto"/>
              <w:jc w:val="both"/>
              <w:rPr>
                <w:rFonts w:ascii="Arial" w:hAnsi="Arial"/>
                <w:sz w:val="22"/>
                <w:szCs w:val="20"/>
              </w:rPr>
            </w:pPr>
            <w:r w:rsidRPr="009A6472">
              <w:rPr>
                <w:rFonts w:ascii="Arial" w:hAnsi="Arial"/>
                <w:sz w:val="22"/>
                <w:szCs w:val="20"/>
              </w:rPr>
              <w:t xml:space="preserve">Upon firming up of the project infrastructure setup, placements of local teams and project coordinators at HO/ field level. </w:t>
            </w:r>
          </w:p>
        </w:tc>
        <w:tc>
          <w:tcPr>
            <w:tcW w:w="1170" w:type="dxa"/>
          </w:tcPr>
          <w:p w:rsidR="008D0A88" w:rsidRPr="009A6472" w:rsidRDefault="008D0A88" w:rsidP="00DA40AB">
            <w:pPr>
              <w:spacing w:line="276" w:lineRule="auto"/>
              <w:jc w:val="center"/>
              <w:rPr>
                <w:rFonts w:ascii="Arial" w:hAnsi="Arial"/>
                <w:sz w:val="22"/>
                <w:szCs w:val="20"/>
              </w:rPr>
            </w:pPr>
            <w:r w:rsidRPr="009A6472">
              <w:rPr>
                <w:rFonts w:ascii="Arial" w:hAnsi="Arial"/>
                <w:sz w:val="22"/>
                <w:szCs w:val="20"/>
              </w:rPr>
              <w:lastRenderedPageBreak/>
              <w:t>10%</w:t>
            </w:r>
          </w:p>
        </w:tc>
        <w:tc>
          <w:tcPr>
            <w:tcW w:w="2091" w:type="dxa"/>
          </w:tcPr>
          <w:p w:rsidR="008D0A88" w:rsidRPr="009A6472" w:rsidRDefault="008D0A88" w:rsidP="00DA40AB">
            <w:pPr>
              <w:spacing w:line="276" w:lineRule="auto"/>
              <w:jc w:val="center"/>
              <w:rPr>
                <w:rFonts w:ascii="Arial" w:hAnsi="Arial"/>
                <w:sz w:val="22"/>
                <w:szCs w:val="20"/>
              </w:rPr>
            </w:pPr>
            <w:r>
              <w:rPr>
                <w:rFonts w:ascii="Arial" w:hAnsi="Arial"/>
                <w:sz w:val="22"/>
                <w:szCs w:val="20"/>
              </w:rPr>
              <w:t xml:space="preserve">Within 1 month of </w:t>
            </w:r>
            <w:r>
              <w:rPr>
                <w:rFonts w:ascii="Arial" w:hAnsi="Arial"/>
                <w:sz w:val="22"/>
                <w:szCs w:val="20"/>
              </w:rPr>
              <w:lastRenderedPageBreak/>
              <w:t>signing of contract</w:t>
            </w:r>
          </w:p>
        </w:tc>
      </w:tr>
      <w:tr w:rsidR="008D0A88" w:rsidRPr="009A6472" w:rsidTr="00DA40AB">
        <w:trPr>
          <w:jc w:val="center"/>
        </w:trPr>
        <w:tc>
          <w:tcPr>
            <w:tcW w:w="546" w:type="dxa"/>
          </w:tcPr>
          <w:p w:rsidR="008D0A88" w:rsidRPr="009A6472" w:rsidRDefault="008D0A88" w:rsidP="00DA40AB">
            <w:pPr>
              <w:spacing w:line="276" w:lineRule="auto"/>
              <w:rPr>
                <w:rFonts w:ascii="Arial" w:hAnsi="Arial"/>
                <w:sz w:val="22"/>
                <w:szCs w:val="20"/>
              </w:rPr>
            </w:pPr>
            <w:r>
              <w:rPr>
                <w:rFonts w:ascii="Arial" w:hAnsi="Arial"/>
                <w:sz w:val="22"/>
                <w:szCs w:val="20"/>
              </w:rPr>
              <w:lastRenderedPageBreak/>
              <w:t>2</w:t>
            </w:r>
            <w:r w:rsidRPr="009A6472">
              <w:rPr>
                <w:rFonts w:ascii="Arial" w:hAnsi="Arial"/>
                <w:sz w:val="22"/>
                <w:szCs w:val="20"/>
              </w:rPr>
              <w:t>.</w:t>
            </w:r>
          </w:p>
        </w:tc>
        <w:tc>
          <w:tcPr>
            <w:tcW w:w="5322" w:type="dxa"/>
          </w:tcPr>
          <w:p w:rsidR="008D0A88" w:rsidRPr="009A6472" w:rsidRDefault="008D0A88" w:rsidP="00DA40AB">
            <w:pPr>
              <w:spacing w:line="276" w:lineRule="auto"/>
              <w:rPr>
                <w:rFonts w:ascii="Arial" w:hAnsi="Arial"/>
                <w:sz w:val="22"/>
                <w:szCs w:val="20"/>
              </w:rPr>
            </w:pPr>
            <w:r w:rsidRPr="009A6472">
              <w:rPr>
                <w:rFonts w:ascii="Arial" w:hAnsi="Arial"/>
                <w:sz w:val="22"/>
                <w:szCs w:val="20"/>
              </w:rPr>
              <w:t>Validation of Action Plans for the cluster agencies and development of their Nested Logframes.</w:t>
            </w:r>
            <w:r>
              <w:rPr>
                <w:rFonts w:ascii="Arial" w:hAnsi="Arial"/>
                <w:sz w:val="22"/>
                <w:szCs w:val="20"/>
              </w:rPr>
              <w:t xml:space="preserve"> </w:t>
            </w:r>
          </w:p>
        </w:tc>
        <w:tc>
          <w:tcPr>
            <w:tcW w:w="1170" w:type="dxa"/>
          </w:tcPr>
          <w:p w:rsidR="008D0A88" w:rsidRPr="009A6472" w:rsidRDefault="008D0A88" w:rsidP="00DA40AB">
            <w:pPr>
              <w:spacing w:line="276" w:lineRule="auto"/>
              <w:jc w:val="center"/>
              <w:rPr>
                <w:rFonts w:ascii="Arial" w:hAnsi="Arial"/>
                <w:sz w:val="22"/>
                <w:szCs w:val="20"/>
              </w:rPr>
            </w:pPr>
            <w:r>
              <w:rPr>
                <w:rFonts w:ascii="Arial" w:hAnsi="Arial"/>
                <w:sz w:val="22"/>
                <w:szCs w:val="20"/>
              </w:rPr>
              <w:t>15</w:t>
            </w:r>
            <w:r w:rsidRPr="009A6472">
              <w:rPr>
                <w:rFonts w:ascii="Arial" w:hAnsi="Arial"/>
                <w:sz w:val="22"/>
                <w:szCs w:val="20"/>
              </w:rPr>
              <w:t>%</w:t>
            </w:r>
          </w:p>
        </w:tc>
        <w:tc>
          <w:tcPr>
            <w:tcW w:w="2091" w:type="dxa"/>
          </w:tcPr>
          <w:p w:rsidR="008D0A88" w:rsidRDefault="008D0A88" w:rsidP="00DA40AB">
            <w:pPr>
              <w:spacing w:line="276" w:lineRule="auto"/>
              <w:jc w:val="center"/>
              <w:rPr>
                <w:rFonts w:ascii="Arial" w:hAnsi="Arial"/>
                <w:sz w:val="22"/>
                <w:szCs w:val="20"/>
              </w:rPr>
            </w:pPr>
            <w:r>
              <w:rPr>
                <w:rFonts w:ascii="Arial" w:hAnsi="Arial"/>
                <w:sz w:val="22"/>
                <w:szCs w:val="20"/>
              </w:rPr>
              <w:t>Within 2 months of signing of contract</w:t>
            </w:r>
          </w:p>
        </w:tc>
      </w:tr>
      <w:tr w:rsidR="008D0A88" w:rsidRPr="009A6472" w:rsidTr="00DA40AB">
        <w:trPr>
          <w:jc w:val="center"/>
        </w:trPr>
        <w:tc>
          <w:tcPr>
            <w:tcW w:w="7038" w:type="dxa"/>
            <w:gridSpan w:val="3"/>
            <w:shd w:val="clear" w:color="auto" w:fill="D9D9D9"/>
          </w:tcPr>
          <w:p w:rsidR="008D0A88" w:rsidRPr="009A6472" w:rsidRDefault="008D0A88" w:rsidP="00DA40AB">
            <w:pPr>
              <w:spacing w:line="276" w:lineRule="auto"/>
              <w:jc w:val="center"/>
              <w:rPr>
                <w:rFonts w:ascii="Arial" w:hAnsi="Arial"/>
                <w:sz w:val="22"/>
                <w:szCs w:val="20"/>
              </w:rPr>
            </w:pPr>
            <w:r w:rsidRPr="009A6472">
              <w:rPr>
                <w:rFonts w:ascii="Arial" w:hAnsi="Arial"/>
                <w:sz w:val="22"/>
                <w:szCs w:val="20"/>
              </w:rPr>
              <w:t>Implementation stage</w:t>
            </w:r>
          </w:p>
        </w:tc>
        <w:tc>
          <w:tcPr>
            <w:tcW w:w="2091" w:type="dxa"/>
            <w:shd w:val="clear" w:color="auto" w:fill="D9D9D9"/>
          </w:tcPr>
          <w:p w:rsidR="008D0A88" w:rsidRPr="009A6472" w:rsidRDefault="008D0A88" w:rsidP="00DA40AB">
            <w:pPr>
              <w:spacing w:line="276" w:lineRule="auto"/>
              <w:jc w:val="center"/>
              <w:rPr>
                <w:rFonts w:ascii="Arial" w:hAnsi="Arial"/>
                <w:sz w:val="22"/>
                <w:szCs w:val="20"/>
              </w:rPr>
            </w:pPr>
          </w:p>
        </w:tc>
      </w:tr>
      <w:tr w:rsidR="008D0A88" w:rsidRPr="009A6472" w:rsidTr="00DA40AB">
        <w:trPr>
          <w:jc w:val="center"/>
        </w:trPr>
        <w:tc>
          <w:tcPr>
            <w:tcW w:w="546" w:type="dxa"/>
          </w:tcPr>
          <w:p w:rsidR="008D0A88" w:rsidRPr="009A6472" w:rsidRDefault="008D0A88" w:rsidP="00DA40AB">
            <w:pPr>
              <w:spacing w:line="276" w:lineRule="auto"/>
              <w:rPr>
                <w:rFonts w:ascii="Arial" w:hAnsi="Arial"/>
                <w:sz w:val="22"/>
                <w:szCs w:val="20"/>
              </w:rPr>
            </w:pPr>
            <w:r>
              <w:rPr>
                <w:rFonts w:ascii="Arial" w:hAnsi="Arial"/>
                <w:sz w:val="22"/>
                <w:szCs w:val="20"/>
              </w:rPr>
              <w:t>3</w:t>
            </w:r>
            <w:r w:rsidRPr="009A6472">
              <w:rPr>
                <w:rFonts w:ascii="Arial" w:hAnsi="Arial"/>
                <w:sz w:val="22"/>
                <w:szCs w:val="20"/>
              </w:rPr>
              <w:t>.</w:t>
            </w:r>
          </w:p>
        </w:tc>
        <w:tc>
          <w:tcPr>
            <w:tcW w:w="5322" w:type="dxa"/>
          </w:tcPr>
          <w:p w:rsidR="008D0A88" w:rsidRPr="009A6472" w:rsidRDefault="008D0A88" w:rsidP="00DA40AB">
            <w:pPr>
              <w:spacing w:line="276" w:lineRule="auto"/>
              <w:rPr>
                <w:rFonts w:ascii="Arial" w:hAnsi="Arial"/>
                <w:sz w:val="22"/>
                <w:szCs w:val="20"/>
              </w:rPr>
            </w:pPr>
            <w:r w:rsidRPr="009A6472">
              <w:rPr>
                <w:rFonts w:ascii="Arial" w:hAnsi="Arial"/>
                <w:sz w:val="22"/>
                <w:szCs w:val="20"/>
              </w:rPr>
              <w:t xml:space="preserve">65% payment on quarterly basis </w:t>
            </w:r>
            <w:r w:rsidRPr="00933FA2">
              <w:rPr>
                <w:rFonts w:ascii="Arial" w:hAnsi="Arial"/>
                <w:sz w:val="22"/>
                <w:szCs w:val="20"/>
              </w:rPr>
              <w:t>in 9 installments</w:t>
            </w:r>
            <w:r w:rsidRPr="009A6472">
              <w:rPr>
                <w:rFonts w:ascii="Arial" w:hAnsi="Arial"/>
                <w:sz w:val="22"/>
                <w:szCs w:val="20"/>
              </w:rPr>
              <w:t xml:space="preserve"> commencing after completion of above and linked to the submission and acceptance of satisfactory quarterly progress reports.</w:t>
            </w:r>
          </w:p>
        </w:tc>
        <w:tc>
          <w:tcPr>
            <w:tcW w:w="1170" w:type="dxa"/>
          </w:tcPr>
          <w:p w:rsidR="008D0A88" w:rsidRPr="009A6472" w:rsidRDefault="008D0A88" w:rsidP="00DA40AB">
            <w:pPr>
              <w:spacing w:line="276" w:lineRule="auto"/>
              <w:jc w:val="center"/>
              <w:rPr>
                <w:rFonts w:ascii="Arial" w:hAnsi="Arial"/>
                <w:sz w:val="22"/>
                <w:szCs w:val="20"/>
              </w:rPr>
            </w:pPr>
            <w:r w:rsidRPr="009A6472">
              <w:rPr>
                <w:rFonts w:ascii="Arial" w:hAnsi="Arial"/>
                <w:sz w:val="22"/>
                <w:szCs w:val="20"/>
              </w:rPr>
              <w:t xml:space="preserve">65% </w:t>
            </w:r>
            <w:r>
              <w:rPr>
                <w:rFonts w:ascii="Arial" w:hAnsi="Arial"/>
                <w:sz w:val="22"/>
                <w:szCs w:val="20"/>
              </w:rPr>
              <w:t>(over a period of 30 months)</w:t>
            </w:r>
          </w:p>
        </w:tc>
        <w:tc>
          <w:tcPr>
            <w:tcW w:w="2091" w:type="dxa"/>
          </w:tcPr>
          <w:p w:rsidR="008D0A88" w:rsidRPr="009A6472" w:rsidRDefault="008D0A88" w:rsidP="00DA40AB">
            <w:pPr>
              <w:spacing w:line="276" w:lineRule="auto"/>
              <w:jc w:val="center"/>
              <w:rPr>
                <w:rFonts w:ascii="Arial" w:hAnsi="Arial"/>
                <w:sz w:val="22"/>
                <w:szCs w:val="20"/>
              </w:rPr>
            </w:pPr>
            <w:r w:rsidRPr="009A6472">
              <w:rPr>
                <w:rFonts w:ascii="Arial" w:hAnsi="Arial"/>
                <w:sz w:val="22"/>
                <w:szCs w:val="20"/>
              </w:rPr>
              <w:t xml:space="preserve">over a period of </w:t>
            </w:r>
            <w:r>
              <w:rPr>
                <w:rFonts w:ascii="Arial" w:hAnsi="Arial"/>
                <w:sz w:val="22"/>
                <w:szCs w:val="20"/>
              </w:rPr>
              <w:t>30 months</w:t>
            </w:r>
          </w:p>
        </w:tc>
      </w:tr>
      <w:tr w:rsidR="008D0A88" w:rsidRPr="009A6472" w:rsidTr="00DA40AB">
        <w:trPr>
          <w:jc w:val="center"/>
        </w:trPr>
        <w:tc>
          <w:tcPr>
            <w:tcW w:w="7038" w:type="dxa"/>
            <w:gridSpan w:val="3"/>
            <w:shd w:val="clear" w:color="auto" w:fill="D9D9D9"/>
          </w:tcPr>
          <w:p w:rsidR="008D0A88" w:rsidRPr="009A6472" w:rsidRDefault="008D0A88" w:rsidP="00DA40AB">
            <w:pPr>
              <w:spacing w:line="276" w:lineRule="auto"/>
              <w:jc w:val="center"/>
              <w:rPr>
                <w:rFonts w:ascii="Arial" w:hAnsi="Arial"/>
                <w:sz w:val="22"/>
                <w:szCs w:val="20"/>
              </w:rPr>
            </w:pPr>
            <w:r w:rsidRPr="009A6472">
              <w:rPr>
                <w:rFonts w:ascii="Arial" w:hAnsi="Arial"/>
                <w:sz w:val="22"/>
                <w:szCs w:val="20"/>
              </w:rPr>
              <w:t>Project windup / Exit Phase</w:t>
            </w:r>
          </w:p>
        </w:tc>
        <w:tc>
          <w:tcPr>
            <w:tcW w:w="2091" w:type="dxa"/>
            <w:shd w:val="clear" w:color="auto" w:fill="D9D9D9"/>
          </w:tcPr>
          <w:p w:rsidR="008D0A88" w:rsidRPr="009A6472" w:rsidRDefault="008D0A88" w:rsidP="00DA40AB">
            <w:pPr>
              <w:spacing w:line="276" w:lineRule="auto"/>
              <w:jc w:val="center"/>
              <w:rPr>
                <w:rFonts w:ascii="Arial" w:hAnsi="Arial"/>
                <w:sz w:val="22"/>
                <w:szCs w:val="20"/>
              </w:rPr>
            </w:pPr>
          </w:p>
        </w:tc>
      </w:tr>
      <w:tr w:rsidR="008D0A88" w:rsidRPr="009A6472" w:rsidTr="00DA40AB">
        <w:trPr>
          <w:jc w:val="center"/>
        </w:trPr>
        <w:tc>
          <w:tcPr>
            <w:tcW w:w="546" w:type="dxa"/>
          </w:tcPr>
          <w:p w:rsidR="008D0A88" w:rsidRPr="009A6472" w:rsidRDefault="008D0A88" w:rsidP="00DA40AB">
            <w:pPr>
              <w:spacing w:line="276" w:lineRule="auto"/>
              <w:rPr>
                <w:rFonts w:ascii="Arial" w:hAnsi="Arial"/>
                <w:sz w:val="22"/>
                <w:szCs w:val="20"/>
              </w:rPr>
            </w:pPr>
            <w:r>
              <w:rPr>
                <w:rFonts w:ascii="Arial" w:hAnsi="Arial"/>
                <w:sz w:val="22"/>
                <w:szCs w:val="20"/>
              </w:rPr>
              <w:t>4</w:t>
            </w:r>
            <w:r w:rsidRPr="009A6472">
              <w:rPr>
                <w:rFonts w:ascii="Arial" w:hAnsi="Arial"/>
                <w:sz w:val="22"/>
                <w:szCs w:val="20"/>
              </w:rPr>
              <w:t>.</w:t>
            </w:r>
          </w:p>
        </w:tc>
        <w:tc>
          <w:tcPr>
            <w:tcW w:w="5322" w:type="dxa"/>
          </w:tcPr>
          <w:p w:rsidR="008D0A88" w:rsidRPr="009A6472" w:rsidRDefault="008D0A88" w:rsidP="00DA40AB">
            <w:pPr>
              <w:spacing w:line="276" w:lineRule="auto"/>
              <w:rPr>
                <w:rFonts w:ascii="Arial" w:hAnsi="Arial"/>
                <w:sz w:val="22"/>
                <w:szCs w:val="20"/>
              </w:rPr>
            </w:pPr>
            <w:r w:rsidRPr="009A6472">
              <w:rPr>
                <w:rFonts w:ascii="Arial" w:hAnsi="Arial"/>
                <w:sz w:val="22"/>
                <w:szCs w:val="20"/>
              </w:rPr>
              <w:t xml:space="preserve">The amount released shall be linked to the claims/ actual expenses . The payment of last installment of 10% would be released on </w:t>
            </w:r>
            <w:r>
              <w:rPr>
                <w:rFonts w:ascii="Arial" w:hAnsi="Arial"/>
                <w:sz w:val="22"/>
                <w:szCs w:val="20"/>
              </w:rPr>
              <w:t xml:space="preserve">successful completion of the project along with </w:t>
            </w:r>
            <w:r w:rsidRPr="009A6472">
              <w:rPr>
                <w:rFonts w:ascii="Arial" w:hAnsi="Arial"/>
                <w:sz w:val="22"/>
                <w:szCs w:val="20"/>
              </w:rPr>
              <w:t>satisfactory approval of the end of project report / final review of the project intervention.</w:t>
            </w:r>
          </w:p>
        </w:tc>
        <w:tc>
          <w:tcPr>
            <w:tcW w:w="1170" w:type="dxa"/>
          </w:tcPr>
          <w:p w:rsidR="008D0A88" w:rsidRPr="009A6472" w:rsidRDefault="008D0A88" w:rsidP="00DA40AB">
            <w:pPr>
              <w:spacing w:line="276" w:lineRule="auto"/>
              <w:jc w:val="center"/>
              <w:rPr>
                <w:rFonts w:ascii="Arial" w:hAnsi="Arial"/>
                <w:sz w:val="22"/>
                <w:szCs w:val="20"/>
              </w:rPr>
            </w:pPr>
            <w:r w:rsidRPr="009A6472">
              <w:rPr>
                <w:rFonts w:ascii="Arial" w:hAnsi="Arial"/>
                <w:sz w:val="22"/>
                <w:szCs w:val="20"/>
              </w:rPr>
              <w:t>10%</w:t>
            </w:r>
          </w:p>
        </w:tc>
        <w:tc>
          <w:tcPr>
            <w:tcW w:w="2091" w:type="dxa"/>
          </w:tcPr>
          <w:p w:rsidR="008D0A88" w:rsidRPr="009A6472" w:rsidRDefault="008D0A88" w:rsidP="00DA40AB">
            <w:pPr>
              <w:spacing w:line="276" w:lineRule="auto"/>
              <w:jc w:val="center"/>
              <w:rPr>
                <w:rFonts w:ascii="Arial" w:hAnsi="Arial"/>
                <w:sz w:val="22"/>
                <w:szCs w:val="20"/>
              </w:rPr>
            </w:pPr>
          </w:p>
        </w:tc>
      </w:tr>
    </w:tbl>
    <w:p w:rsidR="008744B2" w:rsidRPr="009A6472" w:rsidRDefault="008744B2" w:rsidP="001E1571">
      <w:pPr>
        <w:pStyle w:val="Heading4"/>
        <w:numPr>
          <w:ilvl w:val="0"/>
          <w:numId w:val="0"/>
        </w:numPr>
        <w:tabs>
          <w:tab w:val="num" w:pos="1260"/>
          <w:tab w:val="num" w:pos="1422"/>
          <w:tab w:val="num" w:pos="2160"/>
        </w:tabs>
        <w:spacing w:line="276" w:lineRule="auto"/>
      </w:pPr>
    </w:p>
    <w:p w:rsidR="00150D1A" w:rsidRPr="009A6472" w:rsidRDefault="00150D1A" w:rsidP="00026B4C">
      <w:pPr>
        <w:pStyle w:val="Heading4"/>
        <w:numPr>
          <w:ilvl w:val="4"/>
          <w:numId w:val="62"/>
        </w:numPr>
        <w:tabs>
          <w:tab w:val="num" w:pos="1170"/>
          <w:tab w:val="num" w:pos="1260"/>
          <w:tab w:val="num" w:pos="2160"/>
        </w:tabs>
        <w:spacing w:line="276" w:lineRule="auto"/>
        <w:ind w:left="1170" w:hanging="360"/>
      </w:pPr>
      <w:r w:rsidRPr="009A6472">
        <w:t>Payment</w:t>
      </w:r>
      <w:r w:rsidR="009B753C" w:rsidRPr="009A6472">
        <w:t>s</w:t>
      </w:r>
      <w:r w:rsidRPr="009A6472">
        <w:t xml:space="preserve"> will be made after deducting TDS/other taxes and applicable penalty</w:t>
      </w:r>
      <w:r w:rsidR="009B753C" w:rsidRPr="009A6472">
        <w:t>, if any.</w:t>
      </w:r>
    </w:p>
    <w:p w:rsidR="00D57749" w:rsidRPr="009A6472" w:rsidRDefault="00D57749" w:rsidP="00026B4C">
      <w:pPr>
        <w:pStyle w:val="Heading4"/>
        <w:numPr>
          <w:ilvl w:val="4"/>
          <w:numId w:val="62"/>
        </w:numPr>
        <w:tabs>
          <w:tab w:val="num" w:pos="1170"/>
          <w:tab w:val="num" w:pos="1260"/>
          <w:tab w:val="num" w:pos="2160"/>
        </w:tabs>
        <w:spacing w:line="276" w:lineRule="auto"/>
        <w:ind w:left="1170" w:hanging="360"/>
        <w:rPr>
          <w:rFonts w:cs="Arial Narrow"/>
          <w:szCs w:val="22"/>
        </w:rPr>
      </w:pPr>
      <w:r w:rsidRPr="009A6472">
        <w:rPr>
          <w:rFonts w:cs="Arial Narrow"/>
          <w:szCs w:val="22"/>
        </w:rPr>
        <w:t xml:space="preserve">All the payments will be made by SIDBI, electronically through RTGS/ NEFT. All the bidders should submit duly filled-in &amp; signed [by authorized signatory and bidder’s banker] </w:t>
      </w:r>
      <w:r w:rsidRPr="009A6472">
        <w:rPr>
          <w:rFonts w:cs="Arial Narrow"/>
          <w:b/>
          <w:bCs/>
          <w:szCs w:val="22"/>
        </w:rPr>
        <w:t>Bank Mandate Form</w:t>
      </w:r>
      <w:r w:rsidRPr="009A6472">
        <w:rPr>
          <w:rFonts w:cs="Arial Narrow"/>
          <w:szCs w:val="22"/>
        </w:rPr>
        <w:t xml:space="preserve"> as per format prescribed in </w:t>
      </w:r>
      <w:r w:rsidRPr="009A6472">
        <w:rPr>
          <w:rFonts w:cs="Arial Narrow"/>
          <w:b/>
          <w:bCs/>
          <w:szCs w:val="22"/>
        </w:rPr>
        <w:t xml:space="preserve">Annexure – </w:t>
      </w:r>
      <w:r w:rsidR="009F1AEB" w:rsidRPr="009A6472">
        <w:rPr>
          <w:rFonts w:cs="Arial Narrow"/>
          <w:b/>
          <w:bCs/>
          <w:szCs w:val="22"/>
        </w:rPr>
        <w:t>X</w:t>
      </w:r>
      <w:r w:rsidR="00324DEE">
        <w:rPr>
          <w:rFonts w:cs="Arial Narrow"/>
          <w:b/>
          <w:bCs/>
          <w:szCs w:val="22"/>
        </w:rPr>
        <w:t>II</w:t>
      </w:r>
      <w:r w:rsidRPr="009A6472">
        <w:rPr>
          <w:rFonts w:cs="Arial Narrow"/>
          <w:szCs w:val="22"/>
        </w:rPr>
        <w:t xml:space="preserve">. In case the bidders have already submitted the form with bank in connection with any other tender/ transactions, same need not to be submitted again and the fact should be clearly mentioned in the General Information about Bidder - </w:t>
      </w:r>
      <w:r w:rsidRPr="009A6472">
        <w:rPr>
          <w:rFonts w:cs="Arial Narrow"/>
          <w:b/>
          <w:bCs/>
          <w:szCs w:val="22"/>
        </w:rPr>
        <w:t>Annexure II</w:t>
      </w:r>
      <w:r w:rsidRPr="009A6472">
        <w:rPr>
          <w:rFonts w:cs="Arial Narrow"/>
          <w:szCs w:val="22"/>
        </w:rPr>
        <w:t>.</w:t>
      </w:r>
    </w:p>
    <w:p w:rsidR="00150D1A" w:rsidRPr="009A6472" w:rsidRDefault="00150D1A" w:rsidP="00AF113A">
      <w:pPr>
        <w:pStyle w:val="Heading2"/>
        <w:tabs>
          <w:tab w:val="num" w:pos="1152"/>
        </w:tabs>
        <w:spacing w:line="276" w:lineRule="auto"/>
        <w:ind w:left="1584" w:hanging="1224"/>
        <w:rPr>
          <w:color w:val="auto"/>
        </w:rPr>
      </w:pPr>
      <w:bookmarkStart w:id="116" w:name="_Toc451784866"/>
      <w:r w:rsidRPr="009A6472">
        <w:rPr>
          <w:color w:val="auto"/>
        </w:rPr>
        <w:t>Rules for Evaluation of Responses</w:t>
      </w:r>
      <w:bookmarkEnd w:id="116"/>
    </w:p>
    <w:p w:rsidR="00150D1A" w:rsidRPr="009A6472" w:rsidRDefault="00150D1A" w:rsidP="00026B4C">
      <w:pPr>
        <w:pStyle w:val="Heading4"/>
        <w:numPr>
          <w:ilvl w:val="4"/>
          <w:numId w:val="63"/>
        </w:numPr>
        <w:tabs>
          <w:tab w:val="num" w:pos="1170"/>
          <w:tab w:val="num" w:pos="1260"/>
          <w:tab w:val="num" w:pos="1512"/>
          <w:tab w:val="num" w:pos="2160"/>
        </w:tabs>
        <w:spacing w:line="276" w:lineRule="auto"/>
        <w:ind w:left="1170" w:hanging="360"/>
      </w:pPr>
      <w:r w:rsidRPr="009A6472">
        <w:t>To assist in the scrutiny, evaluation and comparison of responses/offers, SIDBI may, at its discretion, ask some or all Bidders for clarification</w:t>
      </w:r>
      <w:r w:rsidR="0059570B" w:rsidRPr="009A6472">
        <w:t>s</w:t>
      </w:r>
      <w:r w:rsidRPr="009A6472">
        <w:t xml:space="preserve"> o</w:t>
      </w:r>
      <w:r w:rsidR="0059570B" w:rsidRPr="009A6472">
        <w:t>n</w:t>
      </w:r>
      <w:r w:rsidRPr="009A6472">
        <w:t xml:space="preserve"> their offer</w:t>
      </w:r>
      <w:r w:rsidR="0059570B" w:rsidRPr="009A6472">
        <w:t>s</w:t>
      </w:r>
      <w:r w:rsidRPr="009A6472">
        <w:t>.  The request for such clarifications and the response will necessarily be in writing.  SIDBI has the right to disqualify the Bidder whose clarification is not received by SIDBI within the stipulated time or is found not suitable to the proposed project.</w:t>
      </w:r>
    </w:p>
    <w:p w:rsidR="00150D1A" w:rsidRPr="009A6472" w:rsidRDefault="00150D1A" w:rsidP="00AF113A">
      <w:pPr>
        <w:pStyle w:val="Heading4"/>
        <w:tabs>
          <w:tab w:val="num" w:pos="1170"/>
          <w:tab w:val="num" w:pos="1260"/>
          <w:tab w:val="num" w:pos="1512"/>
          <w:tab w:val="num" w:pos="2160"/>
        </w:tabs>
        <w:spacing w:line="276" w:lineRule="auto"/>
        <w:ind w:left="1206" w:hanging="396"/>
      </w:pPr>
      <w:r w:rsidRPr="009A6472">
        <w:t>Bidders must not present any reference as credential for which it is not in a position to present the verifiable facts/documents because of any non-disclosure agreement with its other customer or any other reason whatsoever. SIDBI would not consider any statement as a credential if same cannot be verified as per its requirement for evaluation.</w:t>
      </w:r>
    </w:p>
    <w:p w:rsidR="00150D1A" w:rsidRPr="009A6472" w:rsidRDefault="00150D1A" w:rsidP="00026B4C">
      <w:pPr>
        <w:pStyle w:val="Heading4"/>
        <w:numPr>
          <w:ilvl w:val="4"/>
          <w:numId w:val="63"/>
        </w:numPr>
        <w:tabs>
          <w:tab w:val="num" w:pos="1170"/>
          <w:tab w:val="num" w:pos="1260"/>
          <w:tab w:val="num" w:pos="1512"/>
          <w:tab w:val="num" w:pos="2160"/>
        </w:tabs>
        <w:spacing w:line="276" w:lineRule="auto"/>
        <w:ind w:left="1170" w:hanging="360"/>
      </w:pPr>
      <w:r w:rsidRPr="009A6472">
        <w:t xml:space="preserve">SIDBI may at its absolute discretion exclude or reject any proposal that in the reasonable opinion of SIDBI contains any false or misleading claims or </w:t>
      </w:r>
      <w:r w:rsidRPr="009A6472">
        <w:lastRenderedPageBreak/>
        <w:t>statements. SIDBI shall not be liable to any person for excluding or rejecting any such proposal.</w:t>
      </w:r>
    </w:p>
    <w:p w:rsidR="00150D1A" w:rsidRPr="009A6472" w:rsidRDefault="00150D1A" w:rsidP="00026B4C">
      <w:pPr>
        <w:pStyle w:val="Heading4"/>
        <w:numPr>
          <w:ilvl w:val="4"/>
          <w:numId w:val="63"/>
        </w:numPr>
        <w:tabs>
          <w:tab w:val="num" w:pos="1170"/>
          <w:tab w:val="num" w:pos="1260"/>
          <w:tab w:val="num" w:pos="1512"/>
          <w:tab w:val="num" w:pos="2160"/>
        </w:tabs>
        <w:spacing w:line="276" w:lineRule="auto"/>
        <w:ind w:left="1170" w:hanging="360"/>
      </w:pPr>
      <w:r w:rsidRPr="009A6472">
        <w:t>SIDBI reserves the right to reject any proposal in case same is found incomplete or not submitted in the specified format given in this RfP document. SIDBI would not give any clarification/explanation to the concerned bidder in case of such rejection.</w:t>
      </w:r>
    </w:p>
    <w:p w:rsidR="00150D1A" w:rsidRPr="009A6472" w:rsidRDefault="00150D1A" w:rsidP="00026B4C">
      <w:pPr>
        <w:pStyle w:val="Heading4"/>
        <w:numPr>
          <w:ilvl w:val="4"/>
          <w:numId w:val="63"/>
        </w:numPr>
        <w:tabs>
          <w:tab w:val="num" w:pos="1170"/>
          <w:tab w:val="num" w:pos="1260"/>
          <w:tab w:val="num" w:pos="1512"/>
          <w:tab w:val="num" w:pos="2160"/>
        </w:tabs>
        <w:spacing w:line="276" w:lineRule="auto"/>
        <w:ind w:left="1170" w:hanging="360"/>
      </w:pPr>
      <w:r w:rsidRPr="009A6472">
        <w:t xml:space="preserve">SIDBI reserves the right to modify the evaluation process at any time during the Tender process (before submission of technical and commercial responses by the prospective bidder), without assigning any reason, whatsoever, and without any requirement of intimating the Bidders of any such change. </w:t>
      </w:r>
    </w:p>
    <w:p w:rsidR="00150D1A" w:rsidRPr="009A6472" w:rsidRDefault="00150D1A" w:rsidP="00026B4C">
      <w:pPr>
        <w:pStyle w:val="Heading4"/>
        <w:numPr>
          <w:ilvl w:val="4"/>
          <w:numId w:val="63"/>
        </w:numPr>
        <w:tabs>
          <w:tab w:val="num" w:pos="1170"/>
          <w:tab w:val="num" w:pos="1260"/>
          <w:tab w:val="num" w:pos="1512"/>
          <w:tab w:val="num" w:pos="2160"/>
        </w:tabs>
        <w:spacing w:line="276" w:lineRule="auto"/>
        <w:ind w:left="1170" w:hanging="360"/>
      </w:pPr>
      <w:r w:rsidRPr="009A6472">
        <w:t>SIDBI will award the Contract to the successful Bidder whose bid has been determined to be substantially responsive and has been determined as the best bid, provided further that the Bidder is determined to be qualified to perform the contract satisfactorily. However, SIDBI shall not be bound to accept the best bid or any bid and reserves the right to accept any bid, either wholly or in part, as it may deem fit.</w:t>
      </w:r>
    </w:p>
    <w:p w:rsidR="00150D1A" w:rsidRPr="009A6472" w:rsidRDefault="00150D1A" w:rsidP="00AF113A">
      <w:pPr>
        <w:pStyle w:val="Heading2"/>
        <w:tabs>
          <w:tab w:val="num" w:pos="1152"/>
        </w:tabs>
        <w:spacing w:line="276" w:lineRule="auto"/>
        <w:ind w:left="1584" w:hanging="1224"/>
        <w:rPr>
          <w:color w:val="auto"/>
        </w:rPr>
      </w:pPr>
      <w:bookmarkStart w:id="117" w:name="_Toc451784867"/>
      <w:r w:rsidRPr="009A6472">
        <w:rPr>
          <w:color w:val="auto"/>
        </w:rPr>
        <w:t>Corrupt and fraudulent practice</w:t>
      </w:r>
      <w:bookmarkEnd w:id="117"/>
    </w:p>
    <w:p w:rsidR="00150D1A" w:rsidRPr="009A6472" w:rsidRDefault="00150D1A" w:rsidP="00026B4C">
      <w:pPr>
        <w:pStyle w:val="Heading4"/>
        <w:numPr>
          <w:ilvl w:val="4"/>
          <w:numId w:val="64"/>
        </w:numPr>
        <w:tabs>
          <w:tab w:val="num" w:pos="1170"/>
          <w:tab w:val="num" w:pos="1260"/>
          <w:tab w:val="num" w:pos="1512"/>
          <w:tab w:val="num" w:pos="2160"/>
        </w:tabs>
        <w:spacing w:line="276" w:lineRule="auto"/>
        <w:ind w:left="1170" w:hanging="360"/>
        <w:rPr>
          <w:rFonts w:cs="Mangal"/>
          <w:lang w:bidi="hi-IN"/>
        </w:rPr>
      </w:pPr>
      <w:r w:rsidRPr="009A6472">
        <w:t xml:space="preserve">As per Central Vigilance Commission (CVC) directives, it is required that Bidders / Suppliers / Contractors observe the highest standard of ethics during the execution of </w:t>
      </w:r>
      <w:r w:rsidR="00CF3030" w:rsidRPr="009A6472">
        <w:t xml:space="preserve">thisRfP and subsequent </w:t>
      </w:r>
      <w:r w:rsidRPr="009A6472">
        <w:t>contract</w:t>
      </w:r>
      <w:r w:rsidR="00CF3030" w:rsidRPr="009A6472">
        <w:t>(</w:t>
      </w:r>
      <w:r w:rsidRPr="009A6472">
        <w:t>s</w:t>
      </w:r>
      <w:r w:rsidR="00CF3030" w:rsidRPr="009A6472">
        <w:t xml:space="preserve">). </w:t>
      </w:r>
      <w:r w:rsidR="005B68E0" w:rsidRPr="009A6472">
        <w:t>In</w:t>
      </w:r>
      <w:r w:rsidR="00CF3030" w:rsidRPr="009A6472">
        <w:t xml:space="preserve"> this context, the bidders to note the following:</w:t>
      </w:r>
    </w:p>
    <w:p w:rsidR="00150D1A" w:rsidRPr="009A6472" w:rsidRDefault="00150D1A" w:rsidP="00AF113A">
      <w:pPr>
        <w:pStyle w:val="Heading5"/>
        <w:tabs>
          <w:tab w:val="clear" w:pos="1530"/>
          <w:tab w:val="left" w:pos="1620"/>
        </w:tabs>
        <w:spacing w:line="276" w:lineRule="auto"/>
        <w:ind w:left="1620" w:hanging="270"/>
        <w:rPr>
          <w:rFonts w:cs="Mangal"/>
          <w:lang w:bidi="hi-IN"/>
        </w:rPr>
      </w:pPr>
      <w:r w:rsidRPr="009A6472">
        <w:t>“Corrupt Practice” means the offering, giving, receiving or soliciting of anything of value to influence the action of an official in the procurement process or in contract execution.</w:t>
      </w:r>
    </w:p>
    <w:p w:rsidR="00150D1A" w:rsidRPr="009A6472" w:rsidRDefault="00150D1A" w:rsidP="00AF113A">
      <w:pPr>
        <w:pStyle w:val="Heading5"/>
        <w:tabs>
          <w:tab w:val="clear" w:pos="1530"/>
          <w:tab w:val="num" w:pos="1620"/>
        </w:tabs>
        <w:spacing w:line="276" w:lineRule="auto"/>
        <w:ind w:left="1620" w:hanging="270"/>
        <w:rPr>
          <w:rFonts w:cs="Mangal"/>
          <w:lang w:bidi="hi-IN"/>
        </w:rPr>
      </w:pPr>
      <w:r w:rsidRPr="009A6472">
        <w:t>“Fraudulent Practice” means a misrepresentation of facts in order to influence a procurement process or the execution of contract to the detriment of the Bank and includes collusive practice among bidders (prior to or after bid submission) designed to establish bid prices at artificial non- competitive levels and to deprive the Bank of the benefits of free and open competition.</w:t>
      </w:r>
    </w:p>
    <w:p w:rsidR="00150D1A" w:rsidRPr="009A6472" w:rsidRDefault="00150D1A" w:rsidP="00AF113A">
      <w:pPr>
        <w:pStyle w:val="Heading5"/>
        <w:tabs>
          <w:tab w:val="clear" w:pos="1530"/>
          <w:tab w:val="num" w:pos="1620"/>
        </w:tabs>
        <w:spacing w:line="276" w:lineRule="auto"/>
        <w:ind w:left="1620" w:hanging="270"/>
        <w:rPr>
          <w:rFonts w:cs="Mangal"/>
          <w:lang w:bidi="hi-IN"/>
        </w:rPr>
      </w:pPr>
      <w:r w:rsidRPr="009A6472">
        <w:t>The Bank reserves the right to declare a bidder ineligible, either indefinitely or for a stated period of time, to be awarded a contract if at any time it determines that the bidder has engaged in corrupt or fraudulent practices in competing for or in executing the contract.</w:t>
      </w:r>
    </w:p>
    <w:p w:rsidR="00150D1A" w:rsidRPr="009A6472" w:rsidRDefault="00150D1A" w:rsidP="00AF113A">
      <w:pPr>
        <w:pStyle w:val="Heading2"/>
        <w:tabs>
          <w:tab w:val="num" w:pos="1152"/>
        </w:tabs>
        <w:spacing w:line="276" w:lineRule="auto"/>
        <w:ind w:left="1584" w:hanging="1224"/>
        <w:rPr>
          <w:color w:val="auto"/>
        </w:rPr>
      </w:pPr>
      <w:bookmarkStart w:id="118" w:name="_Toc451784868"/>
      <w:r w:rsidRPr="009A6472">
        <w:rPr>
          <w:color w:val="auto"/>
        </w:rPr>
        <w:t>Waiver</w:t>
      </w:r>
      <w:bookmarkEnd w:id="118"/>
    </w:p>
    <w:p w:rsidR="00150D1A" w:rsidRPr="009A6472" w:rsidRDefault="00150D1A" w:rsidP="00026B4C">
      <w:pPr>
        <w:pStyle w:val="Heading4"/>
        <w:numPr>
          <w:ilvl w:val="4"/>
          <w:numId w:val="65"/>
        </w:numPr>
        <w:tabs>
          <w:tab w:val="num" w:pos="1170"/>
          <w:tab w:val="num" w:pos="1260"/>
          <w:tab w:val="num" w:pos="1512"/>
          <w:tab w:val="num" w:pos="2160"/>
        </w:tabs>
        <w:spacing w:line="276" w:lineRule="auto"/>
        <w:ind w:left="1170" w:hanging="360"/>
        <w:rPr>
          <w:rFonts w:cs="Mangal"/>
          <w:lang w:bidi="hi-IN"/>
        </w:rPr>
      </w:pPr>
      <w:r w:rsidRPr="009A6472">
        <w:t>No failure or delay on the part of either party relating to the exercise of any right power privilege or remedy provided under this RFP or subsequent agreement with the other party shall operate as a waiver of such right</w:t>
      </w:r>
      <w:r w:rsidR="00FD22D5" w:rsidRPr="009A6472">
        <w:rPr>
          <w:rFonts w:hint="cs"/>
          <w:cs/>
          <w:lang w:bidi="hi-IN"/>
        </w:rPr>
        <w:t>,</w:t>
      </w:r>
      <w:r w:rsidRPr="009A6472">
        <w:t xml:space="preserve"> power privilege or remedy or as a waiver of any preceding or succeeding breach by the other party nor shall any single or partial exercise of any right power privilege or remedy preclude any other or further exercise of such or any other right power privilege or remedy provided in this RFP all of which are several and </w:t>
      </w:r>
      <w:r w:rsidRPr="009A6472">
        <w:lastRenderedPageBreak/>
        <w:t>cumulative and are not exclusive of each other or of any other rights or remedies otherwise available to ei</w:t>
      </w:r>
      <w:r w:rsidR="00CA1259" w:rsidRPr="009A6472">
        <w:t>ther party at law or in equity.</w:t>
      </w:r>
    </w:p>
    <w:p w:rsidR="00150D1A" w:rsidRPr="009A6472" w:rsidRDefault="00150D1A" w:rsidP="00AF113A">
      <w:pPr>
        <w:pStyle w:val="Heading2"/>
        <w:tabs>
          <w:tab w:val="num" w:pos="1152"/>
        </w:tabs>
        <w:spacing w:line="276" w:lineRule="auto"/>
        <w:ind w:left="1584" w:hanging="1224"/>
        <w:rPr>
          <w:color w:val="auto"/>
        </w:rPr>
      </w:pPr>
      <w:bookmarkStart w:id="119" w:name="_Toc451784869"/>
      <w:r w:rsidRPr="009A6472">
        <w:rPr>
          <w:color w:val="auto"/>
        </w:rPr>
        <w:t>Violation of terms</w:t>
      </w:r>
      <w:bookmarkEnd w:id="119"/>
    </w:p>
    <w:p w:rsidR="00150D1A" w:rsidRPr="009A6472" w:rsidRDefault="00150D1A" w:rsidP="00026B4C">
      <w:pPr>
        <w:pStyle w:val="Heading4"/>
        <w:numPr>
          <w:ilvl w:val="4"/>
          <w:numId w:val="66"/>
        </w:numPr>
        <w:tabs>
          <w:tab w:val="num" w:pos="1170"/>
          <w:tab w:val="num" w:pos="1260"/>
          <w:tab w:val="num" w:pos="1512"/>
          <w:tab w:val="num" w:pos="2160"/>
        </w:tabs>
        <w:spacing w:line="276" w:lineRule="auto"/>
        <w:ind w:left="1170" w:hanging="360"/>
      </w:pPr>
      <w:r w:rsidRPr="009A6472">
        <w:t>The Bank clarifies that the Bank shall be entitled to an injunction, restraining order, right for recovery, specific performance or such other equitable relief as a court of competent jurisdiction may deem necessary or appropriate to restrain the Bidder from committing any violation or enforce the performance of the covenants, obligations and representations contained in this RFP. These injunctive remedies are cumulative and are in addition to any other rights and remedies the Bank may have at law or in equity, including without limitation a right for recovery of any amounts and related costs and a right for damages.</w:t>
      </w:r>
    </w:p>
    <w:p w:rsidR="00150D1A" w:rsidRPr="009A6472" w:rsidRDefault="00150D1A" w:rsidP="00AF113A">
      <w:pPr>
        <w:pStyle w:val="Heading2"/>
        <w:tabs>
          <w:tab w:val="num" w:pos="1152"/>
        </w:tabs>
        <w:spacing w:line="276" w:lineRule="auto"/>
        <w:ind w:left="1584" w:hanging="1224"/>
        <w:rPr>
          <w:color w:val="auto"/>
        </w:rPr>
      </w:pPr>
      <w:bookmarkStart w:id="120" w:name="_Toc451784870"/>
      <w:r w:rsidRPr="009A6472">
        <w:rPr>
          <w:color w:val="auto"/>
        </w:rPr>
        <w:t>Confidentiality</w:t>
      </w:r>
      <w:bookmarkEnd w:id="120"/>
    </w:p>
    <w:p w:rsidR="00150D1A" w:rsidRPr="009A6472" w:rsidRDefault="00150D1A" w:rsidP="00026B4C">
      <w:pPr>
        <w:pStyle w:val="Heading4"/>
        <w:numPr>
          <w:ilvl w:val="4"/>
          <w:numId w:val="67"/>
        </w:numPr>
        <w:tabs>
          <w:tab w:val="num" w:pos="1170"/>
          <w:tab w:val="num" w:pos="1260"/>
          <w:tab w:val="num" w:pos="1512"/>
          <w:tab w:val="num" w:pos="2160"/>
        </w:tabs>
        <w:spacing w:line="276" w:lineRule="auto"/>
        <w:ind w:left="1170" w:hanging="360"/>
        <w:rPr>
          <w:rFonts w:cs="Mangal"/>
          <w:lang w:bidi="hi-IN"/>
        </w:rPr>
      </w:pPr>
      <w:r w:rsidRPr="009A6472">
        <w:t xml:space="preserve">This RfP contains information proprietary to SIDBI. Each recipient is entrusted to maintain its confidentiality. It should be disclosed only to those employees involved in preparing the requested responses. The information contained in the RfP may not be reproduced in whole or in part without the express permission of SIDBI. The Bidders shall submit a non-disclosure agreement as per </w:t>
      </w:r>
      <w:r w:rsidRPr="009A6472">
        <w:rPr>
          <w:b/>
          <w:bCs/>
        </w:rPr>
        <w:t>Annexure - X</w:t>
      </w:r>
      <w:r w:rsidR="00324DEE">
        <w:rPr>
          <w:b/>
          <w:bCs/>
        </w:rPr>
        <w:t>II</w:t>
      </w:r>
      <w:r w:rsidRPr="009A6472">
        <w:t xml:space="preserve"> on non-judicial stamp paper of appropriate value at the time of submission of bids.</w:t>
      </w:r>
    </w:p>
    <w:p w:rsidR="00150D1A" w:rsidRPr="009A6472" w:rsidRDefault="00150D1A" w:rsidP="00026B4C">
      <w:pPr>
        <w:pStyle w:val="Heading4"/>
        <w:numPr>
          <w:ilvl w:val="4"/>
          <w:numId w:val="67"/>
        </w:numPr>
        <w:tabs>
          <w:tab w:val="num" w:pos="1170"/>
          <w:tab w:val="num" w:pos="1260"/>
          <w:tab w:val="num" w:pos="1512"/>
          <w:tab w:val="num" w:pos="2160"/>
        </w:tabs>
        <w:spacing w:line="276" w:lineRule="auto"/>
        <w:ind w:left="1170" w:hanging="360"/>
        <w:rPr>
          <w:rFonts w:cs="Mangal"/>
          <w:lang w:bidi="hi-IN"/>
        </w:rPr>
      </w:pPr>
      <w:r w:rsidRPr="009A6472">
        <w:t xml:space="preserve">In case the selected </w:t>
      </w:r>
      <w:r w:rsidR="00F665C6" w:rsidRPr="009A6472">
        <w:t xml:space="preserve">bidder </w:t>
      </w:r>
      <w:r w:rsidRPr="009A6472">
        <w:t xml:space="preserve">acts </w:t>
      </w:r>
      <w:r w:rsidR="001C511F" w:rsidRPr="009A6472">
        <w:t>is extending similar servicesto</w:t>
      </w:r>
      <w:r w:rsidRPr="009A6472">
        <w:t xml:space="preserve"> multiple customers, vendor shall take care to build strong safeguards so that there is no co-mingling of information, documents, records and assets related to services </w:t>
      </w:r>
      <w:r w:rsidR="001C511F" w:rsidRPr="009A6472">
        <w:t>within the ambit of this RfP and subsequent purchase order.</w:t>
      </w:r>
    </w:p>
    <w:p w:rsidR="00150D1A" w:rsidRPr="009A6472" w:rsidRDefault="00150D1A" w:rsidP="00AF113A">
      <w:pPr>
        <w:pStyle w:val="Heading2"/>
        <w:tabs>
          <w:tab w:val="num" w:pos="1152"/>
        </w:tabs>
        <w:spacing w:line="276" w:lineRule="auto"/>
        <w:ind w:left="1584" w:hanging="1224"/>
        <w:rPr>
          <w:color w:val="auto"/>
        </w:rPr>
      </w:pPr>
      <w:bookmarkStart w:id="121" w:name="_Toc451784871"/>
      <w:r w:rsidRPr="009A6472">
        <w:rPr>
          <w:color w:val="auto"/>
        </w:rPr>
        <w:t>IPR Infringement</w:t>
      </w:r>
      <w:bookmarkEnd w:id="121"/>
    </w:p>
    <w:p w:rsidR="00150D1A" w:rsidRPr="009A6472" w:rsidRDefault="00150D1A" w:rsidP="00026B4C">
      <w:pPr>
        <w:pStyle w:val="Heading4"/>
        <w:numPr>
          <w:ilvl w:val="4"/>
          <w:numId w:val="68"/>
        </w:numPr>
        <w:tabs>
          <w:tab w:val="num" w:pos="1170"/>
          <w:tab w:val="num" w:pos="1260"/>
          <w:tab w:val="num" w:pos="1512"/>
          <w:tab w:val="num" w:pos="2160"/>
        </w:tabs>
        <w:spacing w:line="276" w:lineRule="auto"/>
        <w:ind w:left="1170" w:hanging="360"/>
        <w:rPr>
          <w:rFonts w:cs="Mangal"/>
          <w:lang w:bidi="hi-IN"/>
        </w:rPr>
      </w:pPr>
      <w:r w:rsidRPr="009A6472">
        <w:t>As part of this project</w:t>
      </w:r>
      <w:r w:rsidR="001C511F" w:rsidRPr="009A6472">
        <w:t>,</w:t>
      </w:r>
      <w:r w:rsidRPr="009A6472">
        <w:t xml:space="preserve"> bidder / service provider will deliver </w:t>
      </w:r>
      <w:r w:rsidR="00F665C6" w:rsidRPr="009A6472">
        <w:t>reports, if the use of any such report</w:t>
      </w:r>
      <w:r w:rsidRPr="009A6472">
        <w:t xml:space="preserve"> by / for SIDBI, infringes the intellectual property rights of any third person, </w:t>
      </w:r>
      <w:r w:rsidR="00F665C6" w:rsidRPr="009A6472">
        <w:t>bidder</w:t>
      </w:r>
      <w:r w:rsidRPr="009A6472">
        <w:t xml:space="preserve"> shall be primarily liable to indemnify SIDBI to the extent of direct damages against all claims, demands, costs, charges, expenses, award, compensations etc. arising out of the proceedings initiated by third party for such infringement, subject to the condition that the claim relates to </w:t>
      </w:r>
      <w:r w:rsidR="00F665C6" w:rsidRPr="009A6472">
        <w:t>reports</w:t>
      </w:r>
      <w:r w:rsidRPr="009A6472">
        <w:t xml:space="preserve"> provided/used by Bidder/Service provider under this project.</w:t>
      </w:r>
    </w:p>
    <w:p w:rsidR="00150D1A" w:rsidRPr="009A6472" w:rsidRDefault="00150D1A" w:rsidP="00AF113A">
      <w:pPr>
        <w:pStyle w:val="Heading2"/>
        <w:tabs>
          <w:tab w:val="num" w:pos="1152"/>
        </w:tabs>
        <w:spacing w:line="276" w:lineRule="auto"/>
        <w:ind w:left="1584" w:hanging="1224"/>
        <w:rPr>
          <w:color w:val="auto"/>
        </w:rPr>
      </w:pPr>
      <w:bookmarkStart w:id="122" w:name="_Toc451784872"/>
      <w:r w:rsidRPr="009A6472">
        <w:rPr>
          <w:color w:val="auto"/>
        </w:rPr>
        <w:t>Limitation of liability</w:t>
      </w:r>
      <w:bookmarkEnd w:id="122"/>
    </w:p>
    <w:p w:rsidR="00150D1A" w:rsidRPr="009A6472" w:rsidRDefault="00150D1A" w:rsidP="00026B4C">
      <w:pPr>
        <w:pStyle w:val="Heading4"/>
        <w:numPr>
          <w:ilvl w:val="4"/>
          <w:numId w:val="69"/>
        </w:numPr>
        <w:tabs>
          <w:tab w:val="num" w:pos="1170"/>
          <w:tab w:val="num" w:pos="1260"/>
          <w:tab w:val="num" w:pos="1512"/>
          <w:tab w:val="num" w:pos="2160"/>
        </w:tabs>
        <w:spacing w:line="276" w:lineRule="auto"/>
        <w:ind w:left="1170" w:hanging="360"/>
        <w:rPr>
          <w:rFonts w:cs="Mangal"/>
          <w:lang w:bidi="hi-IN"/>
        </w:rPr>
      </w:pPr>
      <w:r w:rsidRPr="009A6472">
        <w:t>Save and except the liability under Section of ‘IPR Infring</w:t>
      </w:r>
      <w:r w:rsidR="009E09C3">
        <w:t>em</w:t>
      </w:r>
      <w:r w:rsidRPr="009A6472">
        <w:t xml:space="preserve">ent’ and/or indemnity provision in </w:t>
      </w:r>
      <w:r w:rsidRPr="009A6472">
        <w:rPr>
          <w:b/>
          <w:bCs/>
        </w:rPr>
        <w:t xml:space="preserve">Clause </w:t>
      </w:r>
      <w:r w:rsidR="00F5442C" w:rsidRPr="009A6472">
        <w:rPr>
          <w:b/>
          <w:bCs/>
        </w:rPr>
        <w:t>5</w:t>
      </w:r>
      <w:r w:rsidRPr="009A6472">
        <w:rPr>
          <w:b/>
          <w:bCs/>
        </w:rPr>
        <w:t>.</w:t>
      </w:r>
      <w:r w:rsidR="002D7317">
        <w:rPr>
          <w:b/>
          <w:bCs/>
        </w:rPr>
        <w:t>21</w:t>
      </w:r>
      <w:r w:rsidR="006C2CA3" w:rsidRPr="009A6472">
        <w:t>herein below</w:t>
      </w:r>
      <w:r w:rsidRPr="009A6472">
        <w:t xml:space="preserve">, in no event shall either party be liable with respect to its obligations for indirect, consequential, exemplary, punitive, special, or incidental damages, including, but not limited to, loss of data / programs or lost profits, loss of goodwill, work stoppage, loss of work product or any and all other commercial damages or losses whether directly or indirectly caused, even if such party has been advised of the possibility of such damages. The aggregate liability of the </w:t>
      </w:r>
      <w:r w:rsidR="00A74107" w:rsidRPr="009A6472">
        <w:t>bidder</w:t>
      </w:r>
      <w:r w:rsidRPr="009A6472">
        <w:t xml:space="preserve">, arising at any time under this Agreement shall not exceed the </w:t>
      </w:r>
      <w:r w:rsidR="001C511F" w:rsidRPr="009A6472">
        <w:t>orderv</w:t>
      </w:r>
      <w:r w:rsidRPr="009A6472">
        <w:t>alue.</w:t>
      </w:r>
    </w:p>
    <w:p w:rsidR="00150D1A" w:rsidRPr="009A6472" w:rsidRDefault="00150D1A" w:rsidP="00AF113A">
      <w:pPr>
        <w:pStyle w:val="Heading2"/>
        <w:tabs>
          <w:tab w:val="num" w:pos="1152"/>
        </w:tabs>
        <w:spacing w:before="0" w:after="0" w:line="276" w:lineRule="auto"/>
        <w:ind w:left="1584" w:hanging="1224"/>
        <w:rPr>
          <w:color w:val="auto"/>
        </w:rPr>
      </w:pPr>
      <w:bookmarkStart w:id="123" w:name="_Toc451784873"/>
      <w:r w:rsidRPr="009A6472">
        <w:rPr>
          <w:color w:val="auto"/>
        </w:rPr>
        <w:lastRenderedPageBreak/>
        <w:t>Audit</w:t>
      </w:r>
      <w:bookmarkEnd w:id="123"/>
    </w:p>
    <w:p w:rsidR="00150D1A" w:rsidRPr="009A6472" w:rsidRDefault="00A45FDA" w:rsidP="00026B4C">
      <w:pPr>
        <w:pStyle w:val="Heading4"/>
        <w:numPr>
          <w:ilvl w:val="4"/>
          <w:numId w:val="70"/>
        </w:numPr>
        <w:tabs>
          <w:tab w:val="num" w:pos="1170"/>
          <w:tab w:val="num" w:pos="1260"/>
          <w:tab w:val="num" w:pos="1512"/>
          <w:tab w:val="num" w:pos="2160"/>
        </w:tabs>
        <w:spacing w:line="276" w:lineRule="auto"/>
        <w:ind w:left="1170" w:hanging="450"/>
        <w:rPr>
          <w:rFonts w:cs="Mangal"/>
          <w:lang w:bidi="hi-IN"/>
        </w:rPr>
      </w:pPr>
      <w:r w:rsidRPr="009A6472">
        <w:t>The bidde</w:t>
      </w:r>
      <w:r w:rsidR="00150D1A" w:rsidRPr="009A6472">
        <w:t>r shall allow the Bank, its authorised personnel, its auditors (internal and external), authorised personnel from RBI / other regulatory &amp; statutory authorities, and grant unrestricted right to inspect and audit its books and accounts,  to provide copies of any audit or review reports and findings made on the service provider, directly related to the services. In case any of the services are further outsourced/assigned/ subcontracted to other vendors, it will be the responsibility of the vendor to ensure that the authorities / officials as mentioned above are allowed access to all the related places, for inspection and verification.</w:t>
      </w:r>
    </w:p>
    <w:p w:rsidR="00150D1A" w:rsidRPr="009A6472" w:rsidRDefault="00150D1A" w:rsidP="00AF113A">
      <w:pPr>
        <w:pStyle w:val="Heading2"/>
        <w:tabs>
          <w:tab w:val="num" w:pos="1152"/>
        </w:tabs>
        <w:spacing w:before="0" w:after="0" w:line="276" w:lineRule="auto"/>
        <w:ind w:left="1584" w:hanging="1224"/>
        <w:rPr>
          <w:color w:val="auto"/>
        </w:rPr>
      </w:pPr>
      <w:bookmarkStart w:id="124" w:name="_Toc451784874"/>
      <w:r w:rsidRPr="009A6472">
        <w:rPr>
          <w:color w:val="auto"/>
        </w:rPr>
        <w:t>Grievances Redressal Mechanism</w:t>
      </w:r>
      <w:bookmarkEnd w:id="124"/>
    </w:p>
    <w:p w:rsidR="00150D1A" w:rsidRPr="009A6472" w:rsidRDefault="00150D1A" w:rsidP="00026B4C">
      <w:pPr>
        <w:pStyle w:val="Heading4"/>
        <w:numPr>
          <w:ilvl w:val="4"/>
          <w:numId w:val="71"/>
        </w:numPr>
        <w:tabs>
          <w:tab w:val="num" w:pos="1170"/>
          <w:tab w:val="num" w:pos="1242"/>
          <w:tab w:val="num" w:pos="1512"/>
          <w:tab w:val="num" w:pos="2160"/>
        </w:tabs>
        <w:spacing w:line="276" w:lineRule="auto"/>
        <w:ind w:left="1170" w:hanging="450"/>
        <w:rPr>
          <w:rFonts w:cs="Mangal"/>
          <w:lang w:bidi="hi-IN"/>
        </w:rPr>
      </w:pPr>
      <w:r w:rsidRPr="009A6472">
        <w:t>Bank has a grievances redressal mechanism for its customers and designated grie</w:t>
      </w:r>
      <w:r w:rsidR="003B5BD6">
        <w:t>vances redressal officers. The B</w:t>
      </w:r>
      <w:r w:rsidRPr="009A6472">
        <w:t xml:space="preserve">ank would use the same mechanism to address the grievances, if any, of the customers related to the </w:t>
      </w:r>
      <w:r w:rsidR="00CD5807" w:rsidRPr="009A6472">
        <w:t>services being rendered</w:t>
      </w:r>
      <w:r w:rsidRPr="009A6472">
        <w:t xml:space="preserve"> within the ambit of this RfP.</w:t>
      </w:r>
    </w:p>
    <w:p w:rsidR="00150D1A" w:rsidRPr="009A6472" w:rsidRDefault="00150D1A" w:rsidP="00AF113A">
      <w:pPr>
        <w:pStyle w:val="Heading2"/>
        <w:tabs>
          <w:tab w:val="num" w:pos="1152"/>
        </w:tabs>
        <w:spacing w:line="276" w:lineRule="auto"/>
        <w:ind w:left="1170" w:hanging="810"/>
        <w:rPr>
          <w:color w:val="auto"/>
        </w:rPr>
      </w:pPr>
      <w:bookmarkStart w:id="125" w:name="_Toc451784875"/>
      <w:r w:rsidRPr="009A6472">
        <w:rPr>
          <w:color w:val="auto"/>
        </w:rPr>
        <w:t>Compliance with Statutory and Regulatory Provisions</w:t>
      </w:r>
      <w:bookmarkEnd w:id="125"/>
    </w:p>
    <w:p w:rsidR="00150D1A" w:rsidRPr="009A6472" w:rsidRDefault="00150D1A" w:rsidP="00026B4C">
      <w:pPr>
        <w:pStyle w:val="Heading4"/>
        <w:numPr>
          <w:ilvl w:val="4"/>
          <w:numId w:val="72"/>
        </w:numPr>
        <w:tabs>
          <w:tab w:val="num" w:pos="1170"/>
          <w:tab w:val="num" w:pos="1242"/>
          <w:tab w:val="num" w:pos="1512"/>
          <w:tab w:val="num" w:pos="2160"/>
        </w:tabs>
        <w:spacing w:line="276" w:lineRule="auto"/>
        <w:ind w:left="1170" w:hanging="450"/>
        <w:rPr>
          <w:rFonts w:cs="Mangal"/>
          <w:lang w:bidi="hi-IN"/>
        </w:rPr>
      </w:pPr>
      <w:r w:rsidRPr="009A6472">
        <w:t>It shall be the sole responsibility of the Vendor to comply with all statutory and regulatory provisions while delivering the services mentioned in this RFP</w:t>
      </w:r>
      <w:r w:rsidR="008F73CD" w:rsidRPr="009A6472">
        <w:t>, during the course of the contract</w:t>
      </w:r>
      <w:r w:rsidRPr="009A6472">
        <w:t>.</w:t>
      </w:r>
    </w:p>
    <w:p w:rsidR="00150D1A" w:rsidRPr="009A6472" w:rsidRDefault="00150D1A" w:rsidP="00AF113A">
      <w:pPr>
        <w:pStyle w:val="Heading2"/>
        <w:tabs>
          <w:tab w:val="num" w:pos="1152"/>
        </w:tabs>
        <w:spacing w:line="276" w:lineRule="auto"/>
        <w:ind w:left="1584" w:hanging="1224"/>
        <w:rPr>
          <w:color w:val="auto"/>
        </w:rPr>
      </w:pPr>
      <w:bookmarkStart w:id="126" w:name="_Toc451784876"/>
      <w:r w:rsidRPr="009A6472">
        <w:rPr>
          <w:color w:val="auto"/>
        </w:rPr>
        <w:t>Taxes and Duties</w:t>
      </w:r>
      <w:bookmarkEnd w:id="126"/>
    </w:p>
    <w:p w:rsidR="00150D1A" w:rsidRPr="009A6472" w:rsidRDefault="00425C47" w:rsidP="00026B4C">
      <w:pPr>
        <w:pStyle w:val="Heading4"/>
        <w:numPr>
          <w:ilvl w:val="4"/>
          <w:numId w:val="73"/>
        </w:numPr>
        <w:tabs>
          <w:tab w:val="num" w:pos="1170"/>
          <w:tab w:val="num" w:pos="1242"/>
          <w:tab w:val="num" w:pos="1512"/>
          <w:tab w:val="num" w:pos="2160"/>
        </w:tabs>
        <w:spacing w:line="276" w:lineRule="auto"/>
        <w:ind w:left="1170" w:hanging="450"/>
        <w:rPr>
          <w:rFonts w:cs="Mangal"/>
          <w:lang w:bidi="hi-IN"/>
        </w:rPr>
      </w:pPr>
      <w:r w:rsidRPr="009A6472">
        <w:t>The bidde</w:t>
      </w:r>
      <w:r w:rsidR="00150D1A" w:rsidRPr="009A6472">
        <w:t>r shall be entirely responsible for all applicable taxes, duties, levies, charges, license fees, road permits, etc..</w:t>
      </w:r>
    </w:p>
    <w:p w:rsidR="00150D1A" w:rsidRPr="009A6472" w:rsidRDefault="00150D1A" w:rsidP="00026B4C">
      <w:pPr>
        <w:pStyle w:val="Heading4"/>
        <w:numPr>
          <w:ilvl w:val="4"/>
          <w:numId w:val="73"/>
        </w:numPr>
        <w:tabs>
          <w:tab w:val="num" w:pos="1170"/>
          <w:tab w:val="num" w:pos="1242"/>
          <w:tab w:val="num" w:pos="1512"/>
          <w:tab w:val="num" w:pos="2160"/>
        </w:tabs>
        <w:spacing w:line="276" w:lineRule="auto"/>
        <w:ind w:left="1170" w:hanging="450"/>
        <w:rPr>
          <w:rFonts w:cs="Mangal"/>
          <w:lang w:bidi="hi-IN"/>
        </w:rPr>
      </w:pPr>
      <w:r w:rsidRPr="009A6472">
        <w:t xml:space="preserve">The </w:t>
      </w:r>
      <w:r w:rsidR="00425C47" w:rsidRPr="009A6472">
        <w:t>bidder</w:t>
      </w:r>
      <w:r w:rsidRPr="009A6472">
        <w:t xml:space="preserve"> must also ensure that all applicable laws framed by the Central Government, State Government and Local Bodies, including payment of applicable </w:t>
      </w:r>
      <w:r w:rsidR="00BF3EAF" w:rsidRPr="009A6472">
        <w:t>minimum w</w:t>
      </w:r>
      <w:r w:rsidRPr="009A6472">
        <w:t xml:space="preserve">ages and all laws pertaining to contract employees/ labour laws are complied with </w:t>
      </w:r>
      <w:r w:rsidRPr="003B5BD6">
        <w:rPr>
          <w:b/>
          <w:bCs/>
        </w:rPr>
        <w:t xml:space="preserve">The selected </w:t>
      </w:r>
      <w:r w:rsidR="00425C47" w:rsidRPr="003B5BD6">
        <w:rPr>
          <w:b/>
          <w:bCs/>
        </w:rPr>
        <w:t>bidder</w:t>
      </w:r>
      <w:r w:rsidRPr="003B5BD6">
        <w:rPr>
          <w:b/>
          <w:bCs/>
        </w:rPr>
        <w:t xml:space="preserve"> may have to execute an indemnity bond in favour of the Bank in this regard</w:t>
      </w:r>
      <w:r w:rsidRPr="009A6472">
        <w:t>.</w:t>
      </w:r>
    </w:p>
    <w:p w:rsidR="00150D1A" w:rsidRPr="009A6472" w:rsidRDefault="00150D1A" w:rsidP="00026B4C">
      <w:pPr>
        <w:pStyle w:val="Heading4"/>
        <w:numPr>
          <w:ilvl w:val="4"/>
          <w:numId w:val="73"/>
        </w:numPr>
        <w:tabs>
          <w:tab w:val="num" w:pos="1170"/>
          <w:tab w:val="num" w:pos="1242"/>
          <w:tab w:val="num" w:pos="1512"/>
          <w:tab w:val="num" w:pos="2160"/>
        </w:tabs>
        <w:spacing w:line="276" w:lineRule="auto"/>
        <w:ind w:left="1170" w:hanging="450"/>
        <w:rPr>
          <w:rFonts w:cs="Mangal"/>
          <w:lang w:bidi="hi-IN"/>
        </w:rPr>
      </w:pPr>
      <w:r w:rsidRPr="009A6472">
        <w:t xml:space="preserve">Providing clarifications/particulars/documents etc. to the appropriate tax authorities for assessment of tax, compliance with labour and other laws, etc will be the responsibility of the </w:t>
      </w:r>
      <w:r w:rsidR="00425C47" w:rsidRPr="009A6472">
        <w:t>bidder</w:t>
      </w:r>
      <w:r w:rsidRPr="009A6472">
        <w:t xml:space="preserve"> at his cost.</w:t>
      </w:r>
    </w:p>
    <w:p w:rsidR="00150D1A" w:rsidRPr="009A6472" w:rsidRDefault="00150D1A" w:rsidP="00026B4C">
      <w:pPr>
        <w:pStyle w:val="Heading4"/>
        <w:numPr>
          <w:ilvl w:val="4"/>
          <w:numId w:val="73"/>
        </w:numPr>
        <w:tabs>
          <w:tab w:val="num" w:pos="1170"/>
          <w:tab w:val="num" w:pos="1242"/>
          <w:tab w:val="num" w:pos="1512"/>
          <w:tab w:val="num" w:pos="2160"/>
        </w:tabs>
        <w:spacing w:line="276" w:lineRule="auto"/>
        <w:ind w:left="1170" w:hanging="450"/>
        <w:rPr>
          <w:rFonts w:cs="Mangal"/>
          <w:lang w:bidi="hi-IN"/>
        </w:rPr>
      </w:pPr>
      <w:r w:rsidRPr="009A6472">
        <w:t xml:space="preserve">Tax deduction at Source - Wherever the laws and regulations require deduction of such taxes at the source of payment, the Bank shall effect such deductions from the payment due to the Vendor. The remittance of amounts so deducted and issuance of certificate for such deductions shall be made by the Bank as per the laws and regulations in force. Nothing in the Contract shall relieve the </w:t>
      </w:r>
      <w:r w:rsidR="00425C47" w:rsidRPr="009A6472">
        <w:t xml:space="preserve">bidder </w:t>
      </w:r>
      <w:r w:rsidRPr="009A6472">
        <w:t>from his responsibility to pay any tax that may be levied in India on income and profits made by the Vendor in respect of this contract.</w:t>
      </w:r>
    </w:p>
    <w:p w:rsidR="00150D1A" w:rsidRPr="009A6472" w:rsidRDefault="00150D1A" w:rsidP="00AF113A">
      <w:pPr>
        <w:pStyle w:val="Heading2"/>
        <w:tabs>
          <w:tab w:val="num" w:pos="1152"/>
        </w:tabs>
        <w:spacing w:line="276" w:lineRule="auto"/>
        <w:ind w:left="1584" w:hanging="1224"/>
        <w:rPr>
          <w:color w:val="auto"/>
        </w:rPr>
      </w:pPr>
      <w:bookmarkStart w:id="127" w:name="_Toc451784877"/>
      <w:r w:rsidRPr="009A6472">
        <w:rPr>
          <w:color w:val="auto"/>
        </w:rPr>
        <w:t>Right of Publicity</w:t>
      </w:r>
      <w:bookmarkEnd w:id="127"/>
    </w:p>
    <w:p w:rsidR="00150D1A" w:rsidRPr="009A6472" w:rsidRDefault="00150D1A" w:rsidP="00026B4C">
      <w:pPr>
        <w:pStyle w:val="Heading4"/>
        <w:numPr>
          <w:ilvl w:val="4"/>
          <w:numId w:val="74"/>
        </w:numPr>
        <w:tabs>
          <w:tab w:val="num" w:pos="1170"/>
          <w:tab w:val="num" w:pos="1242"/>
          <w:tab w:val="num" w:pos="2160"/>
        </w:tabs>
        <w:spacing w:line="276" w:lineRule="auto"/>
        <w:ind w:left="1170" w:hanging="450"/>
        <w:rPr>
          <w:rFonts w:cs="Mangal"/>
          <w:lang w:bidi="hi-IN"/>
        </w:rPr>
      </w:pPr>
      <w:r w:rsidRPr="009A6472">
        <w:t>Any publicity by the Bidder in which the name of SIDBI is to be used should be done only with the explicit written permission of SID</w:t>
      </w:r>
      <w:r w:rsidR="006F79DC" w:rsidRPr="009A6472">
        <w:t>BI.</w:t>
      </w:r>
    </w:p>
    <w:p w:rsidR="00150D1A" w:rsidRPr="009A6472" w:rsidRDefault="00150D1A" w:rsidP="00AF113A">
      <w:pPr>
        <w:pStyle w:val="Heading2"/>
        <w:tabs>
          <w:tab w:val="num" w:pos="1152"/>
        </w:tabs>
        <w:spacing w:line="276" w:lineRule="auto"/>
        <w:ind w:left="1584" w:hanging="1224"/>
        <w:rPr>
          <w:color w:val="auto"/>
        </w:rPr>
      </w:pPr>
      <w:bookmarkStart w:id="128" w:name="_Toc451784878"/>
      <w:r w:rsidRPr="009A6472">
        <w:rPr>
          <w:color w:val="auto"/>
        </w:rPr>
        <w:lastRenderedPageBreak/>
        <w:t>Resolution of Dispute</w:t>
      </w:r>
      <w:bookmarkEnd w:id="128"/>
    </w:p>
    <w:p w:rsidR="00150D1A" w:rsidRPr="009A6472" w:rsidRDefault="00150D1A" w:rsidP="00026B4C">
      <w:pPr>
        <w:pStyle w:val="Heading4"/>
        <w:numPr>
          <w:ilvl w:val="4"/>
          <w:numId w:val="75"/>
        </w:numPr>
        <w:tabs>
          <w:tab w:val="num" w:pos="1170"/>
          <w:tab w:val="num" w:pos="1242"/>
          <w:tab w:val="num" w:pos="1512"/>
          <w:tab w:val="num" w:pos="2160"/>
        </w:tabs>
        <w:spacing w:line="276" w:lineRule="auto"/>
        <w:ind w:left="1170" w:hanging="450"/>
        <w:rPr>
          <w:rFonts w:cs="Mangal"/>
          <w:lang w:bidi="hi-IN"/>
        </w:rPr>
      </w:pPr>
      <w:r w:rsidRPr="009A6472">
        <w:t>SIDBI and the Bidder shall make every effort to resolve amicably by direct informal discussion, any disagreement or dispute arising between them under or in connection with the Agreement.  If, after thirty (30) days from the commencement of such informal discussions, SIDBI and Bidder have been unable to resolve the dispute amicably, either party may require that the dispute be referred for resolution to the formal mechanisms specified herein below. These mechanisms may include, but are not restricted to, conciliation mediated by a third party and/or adjudication in an agreed forum.</w:t>
      </w:r>
    </w:p>
    <w:p w:rsidR="00150D1A" w:rsidRPr="009A6472" w:rsidRDefault="00150D1A" w:rsidP="00026B4C">
      <w:pPr>
        <w:pStyle w:val="Heading4"/>
        <w:numPr>
          <w:ilvl w:val="4"/>
          <w:numId w:val="75"/>
        </w:numPr>
        <w:tabs>
          <w:tab w:val="num" w:pos="1170"/>
          <w:tab w:val="num" w:pos="1242"/>
          <w:tab w:val="num" w:pos="1512"/>
          <w:tab w:val="num" w:pos="2160"/>
        </w:tabs>
        <w:spacing w:line="276" w:lineRule="auto"/>
        <w:ind w:left="1170" w:hanging="450"/>
        <w:rPr>
          <w:rFonts w:cs="Mangal"/>
          <w:lang w:bidi="hi-IN"/>
        </w:rPr>
      </w:pPr>
      <w:r w:rsidRPr="009A6472">
        <w:t>The dispute resolution mechanism to be applied shall be as follows:</w:t>
      </w:r>
    </w:p>
    <w:p w:rsidR="00150D1A" w:rsidRPr="009A6472" w:rsidRDefault="00150D1A" w:rsidP="00AF113A">
      <w:pPr>
        <w:pStyle w:val="Heading5"/>
        <w:tabs>
          <w:tab w:val="clear" w:pos="1530"/>
          <w:tab w:val="num" w:pos="1620"/>
        </w:tabs>
        <w:spacing w:line="276" w:lineRule="auto"/>
        <w:ind w:left="1620" w:hanging="180"/>
        <w:rPr>
          <w:rFonts w:cs="Mangal"/>
          <w:lang w:bidi="hi-IN"/>
        </w:rPr>
      </w:pPr>
      <w:r w:rsidRPr="009A6472">
        <w:t>In case of Dispute or difference arising between SIDBI and Successful Bidder relating to any matter arising out of or connected with this RfP and/or the subsequent agreement, such disputes or difference shall be settled in accordance with the Arbitration and Conciliation Act, 1996 by a</w:t>
      </w:r>
      <w:r w:rsidR="003E516D" w:rsidRPr="009A6472">
        <w:t>n independent third party arbitrator mutually appointed by both the parties.</w:t>
      </w:r>
    </w:p>
    <w:p w:rsidR="00150D1A" w:rsidRPr="009A6472" w:rsidRDefault="00150D1A" w:rsidP="00AF113A">
      <w:pPr>
        <w:pStyle w:val="Heading5"/>
        <w:tabs>
          <w:tab w:val="clear" w:pos="1530"/>
          <w:tab w:val="num" w:pos="1620"/>
        </w:tabs>
        <w:spacing w:line="276" w:lineRule="auto"/>
        <w:ind w:left="1620" w:hanging="180"/>
        <w:rPr>
          <w:rFonts w:cs="Mangal"/>
          <w:lang w:bidi="hi-IN"/>
        </w:rPr>
      </w:pPr>
      <w:r w:rsidRPr="009A6472">
        <w:t xml:space="preserve">Arbitration proceedings shall be held at </w:t>
      </w:r>
      <w:r w:rsidR="00965F11">
        <w:t>Delhi</w:t>
      </w:r>
      <w:r w:rsidRPr="009A6472">
        <w:t>, India, and the language of the arbitration proceedings and that of all documents and communications between the parties shall be English;</w:t>
      </w:r>
    </w:p>
    <w:p w:rsidR="00150D1A" w:rsidRPr="009A6472" w:rsidRDefault="00150D1A" w:rsidP="00AF113A">
      <w:pPr>
        <w:pStyle w:val="Heading5"/>
        <w:tabs>
          <w:tab w:val="clear" w:pos="1530"/>
          <w:tab w:val="num" w:pos="1620"/>
        </w:tabs>
        <w:spacing w:line="276" w:lineRule="auto"/>
        <w:ind w:left="1620" w:hanging="180"/>
        <w:rPr>
          <w:rFonts w:cs="Mangal"/>
          <w:lang w:bidi="hi-IN"/>
        </w:rPr>
      </w:pPr>
      <w:r w:rsidRPr="009A6472">
        <w:t xml:space="preserve">The cost and expenses of Arbitration proceedings will be equally </w:t>
      </w:r>
      <w:r w:rsidR="006B6613" w:rsidRPr="009A6472">
        <w:t>shared and paid by the parties.</w:t>
      </w:r>
    </w:p>
    <w:p w:rsidR="00150D1A" w:rsidRPr="009A6472" w:rsidRDefault="00150D1A" w:rsidP="00026B4C">
      <w:pPr>
        <w:pStyle w:val="Heading4"/>
        <w:numPr>
          <w:ilvl w:val="4"/>
          <w:numId w:val="75"/>
        </w:numPr>
        <w:tabs>
          <w:tab w:val="num" w:pos="1170"/>
          <w:tab w:val="num" w:pos="1242"/>
          <w:tab w:val="num" w:pos="1512"/>
          <w:tab w:val="num" w:pos="2160"/>
        </w:tabs>
        <w:spacing w:line="276" w:lineRule="auto"/>
        <w:ind w:left="1170" w:hanging="450"/>
        <w:rPr>
          <w:rFonts w:cs="Mangal"/>
          <w:lang w:bidi="hi-IN"/>
        </w:rPr>
      </w:pPr>
      <w:r w:rsidRPr="009A6472">
        <w:t xml:space="preserve">The Agreement shall be interpreted in accordance with the laws of the India and the Parties agree to submit to the courts of </w:t>
      </w:r>
      <w:r w:rsidR="00896500">
        <w:t>Delhi</w:t>
      </w:r>
      <w:r w:rsidRPr="009A6472">
        <w:t>.</w:t>
      </w:r>
    </w:p>
    <w:p w:rsidR="00150D1A" w:rsidRPr="009A6472" w:rsidRDefault="00150D1A" w:rsidP="00026B4C">
      <w:pPr>
        <w:pStyle w:val="Heading4"/>
        <w:numPr>
          <w:ilvl w:val="4"/>
          <w:numId w:val="75"/>
        </w:numPr>
        <w:tabs>
          <w:tab w:val="num" w:pos="1170"/>
          <w:tab w:val="num" w:pos="1242"/>
          <w:tab w:val="num" w:pos="1512"/>
          <w:tab w:val="num" w:pos="2160"/>
        </w:tabs>
        <w:spacing w:line="276" w:lineRule="auto"/>
        <w:ind w:left="1170" w:hanging="450"/>
        <w:rPr>
          <w:rFonts w:cs="Mangal"/>
          <w:lang w:bidi="hi-IN"/>
        </w:rPr>
      </w:pPr>
      <w:r w:rsidRPr="009A6472">
        <w:t>No conflict between the BIDDER and SIDBI shall cause cessation of services. Only by mutual consent the services will be withdrawn.</w:t>
      </w:r>
    </w:p>
    <w:p w:rsidR="00150D1A" w:rsidRPr="009A6472" w:rsidRDefault="00150D1A" w:rsidP="00AF113A">
      <w:pPr>
        <w:pStyle w:val="Heading2"/>
        <w:tabs>
          <w:tab w:val="num" w:pos="1152"/>
        </w:tabs>
        <w:spacing w:line="276" w:lineRule="auto"/>
        <w:ind w:left="1584" w:hanging="1224"/>
        <w:rPr>
          <w:color w:val="auto"/>
        </w:rPr>
      </w:pPr>
      <w:bookmarkStart w:id="129" w:name="_Toc451784879"/>
      <w:r w:rsidRPr="009A6472">
        <w:rPr>
          <w:color w:val="auto"/>
        </w:rPr>
        <w:t>Force Majeure</w:t>
      </w:r>
      <w:bookmarkEnd w:id="129"/>
    </w:p>
    <w:p w:rsidR="00150D1A" w:rsidRPr="009A6472" w:rsidRDefault="00150D1A" w:rsidP="00026B4C">
      <w:pPr>
        <w:pStyle w:val="Heading4"/>
        <w:numPr>
          <w:ilvl w:val="4"/>
          <w:numId w:val="76"/>
        </w:numPr>
        <w:tabs>
          <w:tab w:val="num" w:pos="1170"/>
          <w:tab w:val="num" w:pos="1242"/>
          <w:tab w:val="num" w:pos="1512"/>
          <w:tab w:val="num" w:pos="2160"/>
        </w:tabs>
        <w:spacing w:line="276" w:lineRule="auto"/>
        <w:ind w:left="1170" w:hanging="450"/>
        <w:rPr>
          <w:rFonts w:cs="Mangal"/>
          <w:lang w:bidi="hi-IN"/>
        </w:rPr>
      </w:pPr>
      <w:r w:rsidRPr="009A6472">
        <w:t>Successful Bidder shall not be liable for forfeiture of its performance security, liquidated damages or termination for default, if and to the extent that its delay in performance or other failure to perform its obligations under the contract</w:t>
      </w:r>
      <w:r w:rsidR="003326FF" w:rsidRPr="009A6472">
        <w:t>/ order</w:t>
      </w:r>
      <w:r w:rsidRPr="009A6472">
        <w:t xml:space="preserve"> subsequent to this RfP is the result of an event of Force Majeure.</w:t>
      </w:r>
    </w:p>
    <w:p w:rsidR="00150D1A" w:rsidRPr="009A6472" w:rsidRDefault="00150D1A" w:rsidP="00026B4C">
      <w:pPr>
        <w:pStyle w:val="Heading4"/>
        <w:numPr>
          <w:ilvl w:val="4"/>
          <w:numId w:val="76"/>
        </w:numPr>
        <w:tabs>
          <w:tab w:val="num" w:pos="1170"/>
          <w:tab w:val="num" w:pos="1242"/>
          <w:tab w:val="num" w:pos="1512"/>
          <w:tab w:val="num" w:pos="2160"/>
        </w:tabs>
        <w:spacing w:line="276" w:lineRule="auto"/>
        <w:ind w:left="1170" w:hanging="450"/>
        <w:rPr>
          <w:rFonts w:cs="Mangal"/>
          <w:lang w:bidi="hi-IN"/>
        </w:rPr>
      </w:pPr>
      <w:r w:rsidRPr="009A6472">
        <w:t xml:space="preserve">If a Force Majeure situation arises, successful bidder shall promptly notify SIDBI in writing of such conditions and the cause thereof within twenty calendar days.  Unless otherwise directed by SIDBI in writing, successful bidder shall continue to perform its obligations </w:t>
      </w:r>
      <w:r w:rsidR="003326FF" w:rsidRPr="009A6472">
        <w:t>as per the order placed</w:t>
      </w:r>
      <w:r w:rsidRPr="009A6472">
        <w:t xml:space="preserve"> subsequent to this RfP as far as it is reasonably practical, and shall seek all reasonable alternative means for performance not prevented by the Force Majeure event.</w:t>
      </w:r>
    </w:p>
    <w:p w:rsidR="00150D1A" w:rsidRPr="009A6472" w:rsidRDefault="00150D1A" w:rsidP="00026B4C">
      <w:pPr>
        <w:pStyle w:val="Heading4"/>
        <w:numPr>
          <w:ilvl w:val="4"/>
          <w:numId w:val="76"/>
        </w:numPr>
        <w:tabs>
          <w:tab w:val="num" w:pos="1170"/>
          <w:tab w:val="num" w:pos="1242"/>
          <w:tab w:val="num" w:pos="1512"/>
          <w:tab w:val="num" w:pos="2160"/>
        </w:tabs>
        <w:spacing w:line="276" w:lineRule="auto"/>
        <w:ind w:left="1170" w:hanging="450"/>
        <w:rPr>
          <w:rFonts w:cs="Mangal"/>
          <w:lang w:bidi="hi-IN"/>
        </w:rPr>
      </w:pPr>
      <w:r w:rsidRPr="009A6472">
        <w:t>In such a case, the time for performance shall be extended by a period(s) not less than the duration of such delay.  If the duration of delay continues beyond a period of three months, SIDBI and the successful bidder shall hold consultations with each other in an endeavour to find a solution to the problem</w:t>
      </w:r>
      <w:r w:rsidR="003326FF" w:rsidRPr="009A6472">
        <w:t>.</w:t>
      </w:r>
    </w:p>
    <w:p w:rsidR="00150D1A" w:rsidRPr="009A6472" w:rsidRDefault="00150D1A" w:rsidP="00026B4C">
      <w:pPr>
        <w:pStyle w:val="Heading4"/>
        <w:numPr>
          <w:ilvl w:val="4"/>
          <w:numId w:val="76"/>
        </w:numPr>
        <w:tabs>
          <w:tab w:val="num" w:pos="1170"/>
          <w:tab w:val="num" w:pos="1242"/>
          <w:tab w:val="num" w:pos="1512"/>
          <w:tab w:val="num" w:pos="2160"/>
        </w:tabs>
        <w:spacing w:line="276" w:lineRule="auto"/>
        <w:ind w:left="1170" w:hanging="450"/>
        <w:rPr>
          <w:rFonts w:cs="Mangal"/>
          <w:lang w:bidi="hi-IN"/>
        </w:rPr>
      </w:pPr>
      <w:r w:rsidRPr="009A6472">
        <w:t>In the event of the Force Majeure conditions continuing for a period of more than three months the parties shall discuss and arrive at a mutually acceptable arrangement.</w:t>
      </w:r>
    </w:p>
    <w:p w:rsidR="00150D1A" w:rsidRPr="009A6472" w:rsidRDefault="00150D1A" w:rsidP="00AF113A">
      <w:pPr>
        <w:pStyle w:val="Heading2"/>
        <w:tabs>
          <w:tab w:val="num" w:pos="1152"/>
        </w:tabs>
        <w:spacing w:line="276" w:lineRule="auto"/>
        <w:ind w:left="1584" w:hanging="1224"/>
        <w:rPr>
          <w:color w:val="auto"/>
        </w:rPr>
      </w:pPr>
      <w:bookmarkStart w:id="130" w:name="_Toc451784880"/>
      <w:r w:rsidRPr="009A6472">
        <w:rPr>
          <w:color w:val="auto"/>
        </w:rPr>
        <w:lastRenderedPageBreak/>
        <w:t>Indemnit</w:t>
      </w:r>
      <w:r w:rsidR="00D33744" w:rsidRPr="009A6472">
        <w:rPr>
          <w:color w:val="auto"/>
        </w:rPr>
        <w:t>y</w:t>
      </w:r>
      <w:bookmarkEnd w:id="130"/>
    </w:p>
    <w:p w:rsidR="00150D1A" w:rsidRPr="009A6472" w:rsidRDefault="00150D1A" w:rsidP="00026B4C">
      <w:pPr>
        <w:pStyle w:val="Heading4"/>
        <w:numPr>
          <w:ilvl w:val="4"/>
          <w:numId w:val="77"/>
        </w:numPr>
        <w:tabs>
          <w:tab w:val="num" w:pos="1170"/>
          <w:tab w:val="num" w:pos="1242"/>
          <w:tab w:val="num" w:pos="1512"/>
          <w:tab w:val="num" w:pos="2160"/>
        </w:tabs>
        <w:spacing w:line="276" w:lineRule="auto"/>
        <w:ind w:left="1170" w:hanging="450"/>
        <w:rPr>
          <w:rFonts w:cs="Mangal"/>
          <w:lang w:bidi="hi-IN"/>
        </w:rPr>
      </w:pPr>
      <w:r w:rsidRPr="009A6472">
        <w:t>The Bidder/ successful bidder shall indemnify the Bank, and shall always keep indemnified and hold the Bank, its employees, personnel, officers, directors, harmless from and against any and all losses, liabilities, claims, actions, costs and expenses (including attorneys' fees) relating to, resulting directly or indirectly from or in any way arising out of any claim, suit or proceeding brought a</w:t>
      </w:r>
      <w:r w:rsidR="003A26B0" w:rsidRPr="009A6472">
        <w:t>gainst the Bank as a result of:</w:t>
      </w:r>
    </w:p>
    <w:p w:rsidR="00150D1A" w:rsidRPr="009A6472" w:rsidRDefault="003A26B0" w:rsidP="00AF113A">
      <w:pPr>
        <w:pStyle w:val="Heading5"/>
        <w:tabs>
          <w:tab w:val="clear" w:pos="1530"/>
          <w:tab w:val="num" w:pos="1620"/>
        </w:tabs>
        <w:spacing w:line="276" w:lineRule="auto"/>
        <w:ind w:left="1620" w:hanging="270"/>
        <w:rPr>
          <w:rFonts w:cs="Mangal"/>
          <w:lang w:bidi="hi-IN"/>
        </w:rPr>
      </w:pPr>
      <w:r w:rsidRPr="009A6472">
        <w:t>Bank’s authorized</w:t>
      </w:r>
      <w:r w:rsidR="00150D1A" w:rsidRPr="009A6472">
        <w:t>/ bona fide use of the Deliverables and /or the Services provided by Bidder under this RfP doc</w:t>
      </w:r>
      <w:r w:rsidR="00A10AF2" w:rsidRPr="009A6472">
        <w:t>ument; and/or</w:t>
      </w:r>
    </w:p>
    <w:p w:rsidR="00150D1A" w:rsidRPr="009A6472" w:rsidRDefault="00150D1A" w:rsidP="00AF113A">
      <w:pPr>
        <w:pStyle w:val="Heading5"/>
        <w:tabs>
          <w:tab w:val="clear" w:pos="1530"/>
          <w:tab w:val="num" w:pos="1620"/>
        </w:tabs>
        <w:spacing w:line="276" w:lineRule="auto"/>
        <w:ind w:left="1620" w:hanging="270"/>
        <w:rPr>
          <w:rFonts w:cs="Mangal"/>
          <w:lang w:bidi="hi-IN"/>
        </w:rPr>
      </w:pPr>
      <w:r w:rsidRPr="009A6472">
        <w:t xml:space="preserve">An act or omission of the Bidder, employees, agents, sub contractors in the performance of the obligations of the Bidder </w:t>
      </w:r>
      <w:r w:rsidR="00A10AF2" w:rsidRPr="009A6472">
        <w:t>under this RfP document; and/or</w:t>
      </w:r>
    </w:p>
    <w:p w:rsidR="00A10AF2" w:rsidRPr="009A6472" w:rsidRDefault="00150D1A" w:rsidP="00AF113A">
      <w:pPr>
        <w:pStyle w:val="Heading5"/>
        <w:tabs>
          <w:tab w:val="clear" w:pos="1530"/>
          <w:tab w:val="num" w:pos="1620"/>
        </w:tabs>
        <w:spacing w:line="276" w:lineRule="auto"/>
        <w:ind w:left="1620" w:hanging="270"/>
      </w:pPr>
      <w:r w:rsidRPr="009A6472">
        <w:t>Claims made by employees or subcontractors or subcontractors’ employees, who are deployed by the Bidder, against the Bank; and/or</w:t>
      </w:r>
    </w:p>
    <w:p w:rsidR="00150D1A" w:rsidRPr="009A6472" w:rsidRDefault="00150D1A" w:rsidP="00AF113A">
      <w:pPr>
        <w:pStyle w:val="Heading5"/>
        <w:tabs>
          <w:tab w:val="clear" w:pos="1530"/>
          <w:tab w:val="left" w:pos="1620"/>
          <w:tab w:val="num" w:pos="1710"/>
        </w:tabs>
        <w:spacing w:line="276" w:lineRule="auto"/>
        <w:ind w:left="1620" w:hanging="270"/>
        <w:rPr>
          <w:rFonts w:cs="Mangal"/>
          <w:lang w:bidi="hi-IN"/>
        </w:rPr>
      </w:pPr>
      <w:r w:rsidRPr="009A6472">
        <w:t>Breach of any of the term of this RfP document and/or of the agreement to be entered subsequent this RfP or breach of any representation or false representation or inaccurate statement or assurance or covenant or warranty by the successful Bidder under this RfP document and/or of the agreement to be ente</w:t>
      </w:r>
      <w:r w:rsidR="00D675FC" w:rsidRPr="009A6472">
        <w:t>red subsequent this RfP; and/or</w:t>
      </w:r>
    </w:p>
    <w:p w:rsidR="00150D1A" w:rsidRPr="009A6472" w:rsidRDefault="00150D1A" w:rsidP="00AF113A">
      <w:pPr>
        <w:pStyle w:val="Heading5"/>
        <w:tabs>
          <w:tab w:val="clear" w:pos="1530"/>
          <w:tab w:val="num" w:pos="1620"/>
        </w:tabs>
        <w:spacing w:line="276" w:lineRule="auto"/>
        <w:ind w:left="1620" w:hanging="270"/>
        <w:rPr>
          <w:rFonts w:cs="Mangal"/>
          <w:lang w:bidi="hi-IN"/>
        </w:rPr>
      </w:pPr>
      <w:r w:rsidRPr="009A6472">
        <w:t>Any or all Deliverables or Services infringing any patent, trademarks, copyrights or such other Intellectual Property Rights; and/</w:t>
      </w:r>
      <w:r w:rsidR="0048211C" w:rsidRPr="009A6472">
        <w:t>or</w:t>
      </w:r>
    </w:p>
    <w:p w:rsidR="00150D1A" w:rsidRPr="009A6472" w:rsidRDefault="00150D1A" w:rsidP="00AF113A">
      <w:pPr>
        <w:pStyle w:val="Heading5"/>
        <w:tabs>
          <w:tab w:val="clear" w:pos="1530"/>
          <w:tab w:val="num" w:pos="1620"/>
        </w:tabs>
        <w:spacing w:line="276" w:lineRule="auto"/>
        <w:ind w:left="1620" w:hanging="270"/>
        <w:rPr>
          <w:rFonts w:cs="Mangal"/>
          <w:lang w:bidi="hi-IN"/>
        </w:rPr>
      </w:pPr>
      <w:r w:rsidRPr="009A6472">
        <w:t>Breach of confidentiality obligations of the Bidder contain</w:t>
      </w:r>
      <w:r w:rsidR="002027D3" w:rsidRPr="009A6472">
        <w:t>ed in this RfP document; and/or</w:t>
      </w:r>
    </w:p>
    <w:p w:rsidR="00150D1A" w:rsidRPr="009A6472" w:rsidRDefault="00150D1A" w:rsidP="00AF113A">
      <w:pPr>
        <w:pStyle w:val="Heading5"/>
        <w:tabs>
          <w:tab w:val="clear" w:pos="1530"/>
          <w:tab w:val="num" w:pos="1620"/>
        </w:tabs>
        <w:spacing w:line="276" w:lineRule="auto"/>
        <w:ind w:left="1620" w:hanging="270"/>
        <w:rPr>
          <w:rFonts w:cs="Mangal"/>
          <w:lang w:bidi="hi-IN"/>
        </w:rPr>
      </w:pPr>
      <w:r w:rsidRPr="009A6472">
        <w:t>Negligence, fraudulence activities or gross misconduct attributable to the bidder or its employees or sub-contractors; and/or</w:t>
      </w:r>
    </w:p>
    <w:p w:rsidR="00150D1A" w:rsidRPr="009A6472" w:rsidRDefault="00150D1A" w:rsidP="00026B4C">
      <w:pPr>
        <w:pStyle w:val="Heading4"/>
        <w:numPr>
          <w:ilvl w:val="4"/>
          <w:numId w:val="77"/>
        </w:numPr>
        <w:tabs>
          <w:tab w:val="num" w:pos="1170"/>
          <w:tab w:val="num" w:pos="1242"/>
          <w:tab w:val="num" w:pos="1512"/>
          <w:tab w:val="num" w:pos="2160"/>
        </w:tabs>
        <w:spacing w:line="276" w:lineRule="auto"/>
        <w:ind w:left="1170" w:hanging="450"/>
        <w:rPr>
          <w:rFonts w:cs="Mangal"/>
          <w:lang w:bidi="hi-IN"/>
        </w:rPr>
      </w:pPr>
      <w:r w:rsidRPr="009A6472">
        <w:t xml:space="preserve">The Bidder will have to at its own cost and expenses defend or settle any claim against the Bank that the Deliverables and Services delivered or provided under this RfP document infringe a patent, utility model, industrial design, copyright, trade secret, mask work or trade mark in the country where the Deliverables and Services are used, sold or received, provided the Bank: </w:t>
      </w:r>
    </w:p>
    <w:p w:rsidR="00150D1A" w:rsidRPr="009A6472" w:rsidRDefault="00150D1A" w:rsidP="00AF113A">
      <w:pPr>
        <w:pStyle w:val="Heading5"/>
        <w:tabs>
          <w:tab w:val="left" w:pos="1620"/>
        </w:tabs>
        <w:spacing w:line="276" w:lineRule="auto"/>
        <w:ind w:left="1620" w:hanging="270"/>
        <w:rPr>
          <w:rFonts w:cs="Mangal"/>
          <w:lang w:bidi="hi-IN"/>
        </w:rPr>
      </w:pPr>
      <w:r w:rsidRPr="009A6472">
        <w:t>Noti</w:t>
      </w:r>
      <w:r w:rsidR="00AA1AC9" w:rsidRPr="009A6472">
        <w:t>fies the Bidder in writing; and</w:t>
      </w:r>
    </w:p>
    <w:p w:rsidR="00150D1A" w:rsidRPr="009A6472" w:rsidRDefault="00150D1A" w:rsidP="00AF113A">
      <w:pPr>
        <w:pStyle w:val="Heading5"/>
        <w:tabs>
          <w:tab w:val="left" w:pos="1620"/>
        </w:tabs>
        <w:spacing w:line="276" w:lineRule="auto"/>
        <w:ind w:left="1620" w:hanging="270"/>
        <w:rPr>
          <w:rFonts w:cs="Mangal"/>
          <w:lang w:bidi="hi-IN"/>
        </w:rPr>
      </w:pPr>
      <w:r w:rsidRPr="009A6472">
        <w:t>Cooperate with the bidder in the defens</w:t>
      </w:r>
      <w:r w:rsidR="00BF3803" w:rsidRPr="009A6472">
        <w:t>e and settlement of the claims.</w:t>
      </w:r>
    </w:p>
    <w:p w:rsidR="00936FDE" w:rsidRPr="009A6472" w:rsidRDefault="008D6989" w:rsidP="00936FDE">
      <w:pPr>
        <w:pStyle w:val="Heading2"/>
        <w:tabs>
          <w:tab w:val="num" w:pos="1152"/>
        </w:tabs>
        <w:spacing w:line="276" w:lineRule="auto"/>
        <w:ind w:left="1584" w:hanging="1224"/>
        <w:rPr>
          <w:color w:val="auto"/>
        </w:rPr>
      </w:pPr>
      <w:bookmarkStart w:id="131" w:name="_Toc451784881"/>
      <w:r>
        <w:rPr>
          <w:color w:val="auto"/>
        </w:rPr>
        <w:t>Conflict of Interest</w:t>
      </w:r>
      <w:bookmarkEnd w:id="131"/>
    </w:p>
    <w:p w:rsidR="003201BF" w:rsidRPr="009A6472" w:rsidRDefault="008D6989" w:rsidP="00026B4C">
      <w:pPr>
        <w:pStyle w:val="ListParagraph"/>
        <w:numPr>
          <w:ilvl w:val="0"/>
          <w:numId w:val="94"/>
        </w:numPr>
        <w:ind w:left="1170" w:hanging="630"/>
      </w:pPr>
      <w:r w:rsidRPr="00A5043E">
        <w:rPr>
          <w:rFonts w:ascii="Arial" w:hAnsi="Arial" w:cs="Arial"/>
        </w:rPr>
        <w:t>Tenderers must disclose in their Tender details of any circumstances, including personal, financial and business activities that will, or might, give rise to a conflict of interest; this includes any sub-contractor, if they were awarded this contract.  Where Tenderers identify any potential conflicts they should state how they intend to avoid such conflicts.  SIDBI reserves the right to reject any Tender which, in SIDBI’s opinion, gives rise, or could potentially give rise to, a conflict of interest</w:t>
      </w:r>
    </w:p>
    <w:p w:rsidR="00651097" w:rsidRPr="009A6472" w:rsidRDefault="003201BF" w:rsidP="00AF113A">
      <w:pPr>
        <w:spacing w:line="276" w:lineRule="auto"/>
        <w:jc w:val="center"/>
      </w:pPr>
      <w:r w:rsidRPr="009A6472">
        <w:t>**********</w:t>
      </w:r>
    </w:p>
    <w:p w:rsidR="00D6704C" w:rsidRPr="009A6472" w:rsidRDefault="00F8763A" w:rsidP="00AF113A">
      <w:pPr>
        <w:pStyle w:val="Heading1"/>
        <w:tabs>
          <w:tab w:val="num" w:pos="432"/>
        </w:tabs>
        <w:spacing w:line="276" w:lineRule="auto"/>
        <w:rPr>
          <w:color w:val="auto"/>
        </w:rPr>
      </w:pPr>
      <w:bookmarkStart w:id="132" w:name="_Toc123396756"/>
      <w:bookmarkStart w:id="133" w:name="_Toc269650273"/>
      <w:bookmarkStart w:id="134" w:name="_Toc451784882"/>
      <w:r w:rsidRPr="009A6472">
        <w:rPr>
          <w:color w:val="auto"/>
        </w:rPr>
        <w:lastRenderedPageBreak/>
        <w:t>Form of Proposal</w:t>
      </w:r>
      <w:bookmarkEnd w:id="134"/>
    </w:p>
    <w:p w:rsidR="00366E6E" w:rsidRDefault="00366E6E" w:rsidP="00AF113A">
      <w:pPr>
        <w:pStyle w:val="Heading2"/>
        <w:tabs>
          <w:tab w:val="num" w:pos="1152"/>
        </w:tabs>
        <w:spacing w:line="276" w:lineRule="auto"/>
        <w:ind w:left="1584" w:hanging="1224"/>
        <w:rPr>
          <w:color w:val="auto"/>
        </w:rPr>
      </w:pPr>
      <w:bookmarkStart w:id="135" w:name="_Toc451784883"/>
      <w:r w:rsidRPr="009A6472">
        <w:rPr>
          <w:color w:val="auto"/>
        </w:rPr>
        <w:t>Technical Bid</w:t>
      </w:r>
      <w:bookmarkEnd w:id="135"/>
    </w:p>
    <w:p w:rsidR="00BB5930" w:rsidRPr="009A6472" w:rsidRDefault="00BB5930" w:rsidP="00026B4C">
      <w:pPr>
        <w:pStyle w:val="Heading4"/>
        <w:numPr>
          <w:ilvl w:val="4"/>
          <w:numId w:val="78"/>
        </w:numPr>
        <w:tabs>
          <w:tab w:val="num" w:pos="1170"/>
          <w:tab w:val="num" w:pos="1242"/>
          <w:tab w:val="num" w:pos="1512"/>
          <w:tab w:val="num" w:pos="2160"/>
        </w:tabs>
        <w:spacing w:line="276" w:lineRule="auto"/>
        <w:ind w:left="1170" w:hanging="360"/>
        <w:rPr>
          <w:lang w:val="en-GB" w:eastAsia="ja-JP"/>
        </w:rPr>
      </w:pPr>
      <w:r w:rsidRPr="009A6472">
        <w:rPr>
          <w:lang w:val="en-GB" w:eastAsia="ja-JP"/>
        </w:rPr>
        <w:t xml:space="preserve">The </w:t>
      </w:r>
      <w:r>
        <w:rPr>
          <w:lang w:val="en-GB" w:eastAsia="ja-JP"/>
        </w:rPr>
        <w:t>technical</w:t>
      </w:r>
      <w:r w:rsidRPr="009A6472">
        <w:rPr>
          <w:lang w:val="en-GB" w:eastAsia="ja-JP"/>
        </w:rPr>
        <w:t xml:space="preserve"> bids should be submitted as per </w:t>
      </w:r>
      <w:r w:rsidRPr="009A6472">
        <w:rPr>
          <w:b/>
          <w:bCs/>
        </w:rPr>
        <w:t>Annexure-</w:t>
      </w:r>
      <w:r>
        <w:rPr>
          <w:b/>
          <w:bCs/>
        </w:rPr>
        <w:t>I</w:t>
      </w:r>
      <w:r w:rsidRPr="009A6472">
        <w:rPr>
          <w:b/>
          <w:bCs/>
        </w:rPr>
        <w:t>II</w:t>
      </w:r>
      <w:r w:rsidRPr="009A6472">
        <w:rPr>
          <w:lang w:val="en-GB" w:eastAsia="ja-JP"/>
        </w:rPr>
        <w:t xml:space="preserve">. </w:t>
      </w:r>
    </w:p>
    <w:p w:rsidR="00BB5930" w:rsidRPr="00BB5930" w:rsidRDefault="00BB5930" w:rsidP="00BB5930">
      <w:pPr>
        <w:rPr>
          <w:lang w:val="en-GB"/>
        </w:rPr>
      </w:pPr>
    </w:p>
    <w:p w:rsidR="009E2083" w:rsidRPr="009A6472" w:rsidRDefault="009E2083" w:rsidP="00AF113A">
      <w:pPr>
        <w:pStyle w:val="Heading2"/>
        <w:tabs>
          <w:tab w:val="num" w:pos="1152"/>
        </w:tabs>
        <w:spacing w:line="276" w:lineRule="auto"/>
        <w:ind w:left="1584" w:hanging="1224"/>
        <w:rPr>
          <w:color w:val="auto"/>
        </w:rPr>
      </w:pPr>
      <w:bookmarkStart w:id="136" w:name="_Toc451784884"/>
      <w:r w:rsidRPr="009A6472">
        <w:rPr>
          <w:color w:val="auto"/>
        </w:rPr>
        <w:t>Commercial Bid</w:t>
      </w:r>
      <w:bookmarkEnd w:id="136"/>
    </w:p>
    <w:p w:rsidR="009E2083" w:rsidRDefault="009E2083" w:rsidP="00026B4C">
      <w:pPr>
        <w:pStyle w:val="Heading4"/>
        <w:numPr>
          <w:ilvl w:val="4"/>
          <w:numId w:val="78"/>
        </w:numPr>
        <w:tabs>
          <w:tab w:val="num" w:pos="1170"/>
          <w:tab w:val="num" w:pos="1242"/>
          <w:tab w:val="num" w:pos="1512"/>
          <w:tab w:val="num" w:pos="2160"/>
        </w:tabs>
        <w:spacing w:line="276" w:lineRule="auto"/>
        <w:ind w:left="1170" w:hanging="360"/>
        <w:rPr>
          <w:lang w:val="en-GB" w:eastAsia="ja-JP"/>
        </w:rPr>
      </w:pPr>
      <w:r w:rsidRPr="009A6472">
        <w:rPr>
          <w:lang w:val="en-GB" w:eastAsia="ja-JP"/>
        </w:rPr>
        <w:t xml:space="preserve">The commercial bids should be submitted as per </w:t>
      </w:r>
      <w:r w:rsidRPr="009A6472">
        <w:rPr>
          <w:b/>
          <w:bCs/>
        </w:rPr>
        <w:t>Annexure</w:t>
      </w:r>
      <w:r w:rsidR="00481532" w:rsidRPr="009A6472">
        <w:rPr>
          <w:b/>
          <w:bCs/>
        </w:rPr>
        <w:t>-</w:t>
      </w:r>
      <w:r w:rsidR="00BB5930">
        <w:rPr>
          <w:b/>
          <w:bCs/>
        </w:rPr>
        <w:t>I</w:t>
      </w:r>
      <w:r w:rsidR="00481532" w:rsidRPr="009A6472">
        <w:rPr>
          <w:b/>
          <w:bCs/>
        </w:rPr>
        <w:t>V</w:t>
      </w:r>
      <w:r w:rsidR="00A64D7C" w:rsidRPr="009A6472">
        <w:rPr>
          <w:lang w:val="en-GB" w:eastAsia="ja-JP"/>
        </w:rPr>
        <w:t>. Commercial bids not found to be submitted in the prescribed format and in accordance with the terms of this RfP, shall be declared as ‘</w:t>
      </w:r>
      <w:r w:rsidR="00A64D7C" w:rsidRPr="009A6472">
        <w:rPr>
          <w:b/>
          <w:bCs/>
          <w:lang w:val="en-GB" w:eastAsia="ja-JP"/>
        </w:rPr>
        <w:t xml:space="preserve">Non-responsive’ </w:t>
      </w:r>
      <w:r w:rsidR="00A64D7C" w:rsidRPr="009A6472">
        <w:rPr>
          <w:lang w:val="en-GB" w:eastAsia="ja-JP"/>
        </w:rPr>
        <w:t>and hence shall be rejected.</w:t>
      </w:r>
    </w:p>
    <w:p w:rsidR="00FA72AC" w:rsidRPr="00FA72AC" w:rsidRDefault="00FA72AC" w:rsidP="00FA72AC">
      <w:pPr>
        <w:rPr>
          <w:lang w:val="en-GB" w:eastAsia="ja-JP"/>
        </w:rPr>
      </w:pPr>
    </w:p>
    <w:p w:rsidR="006652E3" w:rsidRPr="009A6472" w:rsidRDefault="006652E3" w:rsidP="00AF113A">
      <w:pPr>
        <w:pStyle w:val="Header"/>
        <w:spacing w:line="276" w:lineRule="auto"/>
        <w:jc w:val="center"/>
        <w:rPr>
          <w:szCs w:val="36"/>
        </w:rPr>
      </w:pPr>
    </w:p>
    <w:p w:rsidR="006652E3" w:rsidRPr="009A6472" w:rsidRDefault="006652E3" w:rsidP="00AF113A">
      <w:pPr>
        <w:pStyle w:val="Header"/>
        <w:spacing w:line="276" w:lineRule="auto"/>
        <w:jc w:val="center"/>
      </w:pPr>
      <w:r w:rsidRPr="009A6472">
        <w:rPr>
          <w:szCs w:val="36"/>
        </w:rPr>
        <w:t>************</w:t>
      </w:r>
    </w:p>
    <w:p w:rsidR="00235465" w:rsidRPr="009A6472" w:rsidRDefault="00235465" w:rsidP="00AF113A">
      <w:pPr>
        <w:pStyle w:val="Heading1"/>
        <w:tabs>
          <w:tab w:val="num" w:pos="432"/>
        </w:tabs>
        <w:spacing w:line="276" w:lineRule="auto"/>
        <w:rPr>
          <w:color w:val="auto"/>
        </w:rPr>
      </w:pPr>
      <w:bookmarkStart w:id="137" w:name="_Toc451784885"/>
      <w:bookmarkEnd w:id="132"/>
      <w:bookmarkEnd w:id="133"/>
      <w:r w:rsidRPr="009A6472">
        <w:rPr>
          <w:color w:val="auto"/>
        </w:rPr>
        <w:lastRenderedPageBreak/>
        <w:t>Evaluation Methodology</w:t>
      </w:r>
      <w:bookmarkEnd w:id="137"/>
    </w:p>
    <w:p w:rsidR="00235465" w:rsidRPr="009A6472" w:rsidRDefault="00235465" w:rsidP="00AF113A">
      <w:pPr>
        <w:pStyle w:val="Heading2"/>
        <w:tabs>
          <w:tab w:val="num" w:pos="1152"/>
        </w:tabs>
        <w:spacing w:line="276" w:lineRule="auto"/>
        <w:ind w:left="1584" w:hanging="1224"/>
        <w:rPr>
          <w:color w:val="auto"/>
        </w:rPr>
      </w:pPr>
      <w:bookmarkStart w:id="138" w:name="_Toc451784886"/>
      <w:r w:rsidRPr="009A6472">
        <w:rPr>
          <w:color w:val="auto"/>
        </w:rPr>
        <w:t>Evaluation process</w:t>
      </w:r>
      <w:bookmarkEnd w:id="138"/>
    </w:p>
    <w:p w:rsidR="00235465" w:rsidRPr="009A6472" w:rsidRDefault="00EF608F" w:rsidP="00026B4C">
      <w:pPr>
        <w:pStyle w:val="Heading4"/>
        <w:numPr>
          <w:ilvl w:val="4"/>
          <w:numId w:val="79"/>
        </w:numPr>
        <w:tabs>
          <w:tab w:val="num" w:pos="1170"/>
          <w:tab w:val="num" w:pos="1242"/>
          <w:tab w:val="num" w:pos="1512"/>
          <w:tab w:val="num" w:pos="2160"/>
        </w:tabs>
        <w:spacing w:line="276" w:lineRule="auto"/>
        <w:ind w:left="1170" w:hanging="450"/>
      </w:pPr>
      <w:r w:rsidRPr="009A6472">
        <w:t xml:space="preserve">The Bank has adopted a Two </w:t>
      </w:r>
      <w:r w:rsidR="00235465" w:rsidRPr="009A6472">
        <w:t>(</w:t>
      </w:r>
      <w:r w:rsidRPr="009A6472">
        <w:t>2</w:t>
      </w:r>
      <w:r w:rsidR="00235465" w:rsidRPr="009A6472">
        <w:t xml:space="preserve">) bid </w:t>
      </w:r>
      <w:r w:rsidR="00BB4399" w:rsidRPr="009A6472">
        <w:t xml:space="preserve">evaluation </w:t>
      </w:r>
      <w:r w:rsidR="00235465" w:rsidRPr="009A6472">
        <w:t>process in which the Bidder has to submit following bids in separate envelopes at the time of submission of bids as stipulated in this document.</w:t>
      </w:r>
    </w:p>
    <w:p w:rsidR="00235465" w:rsidRPr="009A6472" w:rsidRDefault="00235465" w:rsidP="00AF113A">
      <w:pPr>
        <w:pStyle w:val="Heading5"/>
        <w:tabs>
          <w:tab w:val="clear" w:pos="1530"/>
          <w:tab w:val="num" w:pos="1620"/>
          <w:tab w:val="num" w:pos="3600"/>
        </w:tabs>
        <w:spacing w:line="276" w:lineRule="auto"/>
        <w:ind w:left="1620" w:hanging="180"/>
      </w:pPr>
      <w:r w:rsidRPr="009A6472">
        <w:t>Technical Bid</w:t>
      </w:r>
    </w:p>
    <w:p w:rsidR="00235465" w:rsidRPr="009A6472" w:rsidRDefault="00B9151B" w:rsidP="00AF113A">
      <w:pPr>
        <w:pStyle w:val="Heading5"/>
        <w:tabs>
          <w:tab w:val="clear" w:pos="1530"/>
          <w:tab w:val="num" w:pos="1620"/>
          <w:tab w:val="num" w:pos="3600"/>
        </w:tabs>
        <w:spacing w:line="276" w:lineRule="auto"/>
        <w:ind w:left="1620" w:hanging="180"/>
      </w:pPr>
      <w:r w:rsidRPr="009A6472">
        <w:t>Commercial Bids</w:t>
      </w:r>
    </w:p>
    <w:p w:rsidR="00235465" w:rsidRPr="009A6472" w:rsidRDefault="00235465" w:rsidP="00026B4C">
      <w:pPr>
        <w:pStyle w:val="Heading4"/>
        <w:numPr>
          <w:ilvl w:val="4"/>
          <w:numId w:val="79"/>
        </w:numPr>
        <w:tabs>
          <w:tab w:val="num" w:pos="1170"/>
          <w:tab w:val="num" w:pos="1242"/>
          <w:tab w:val="num" w:pos="1512"/>
          <w:tab w:val="num" w:pos="2160"/>
        </w:tabs>
        <w:spacing w:line="276" w:lineRule="auto"/>
        <w:ind w:left="1170" w:hanging="450"/>
      </w:pPr>
      <w:r w:rsidRPr="009A6472">
        <w:t xml:space="preserve">The Bank shall evaluate </w:t>
      </w:r>
      <w:r w:rsidRPr="009A6472">
        <w:rPr>
          <w:b/>
          <w:bCs/>
        </w:rPr>
        <w:t>‘Technical Bids’</w:t>
      </w:r>
      <w:r w:rsidRPr="009A6472">
        <w:t xml:space="preserve">. Based on the outcome of Technical evaluation, </w:t>
      </w:r>
      <w:r w:rsidRPr="009A6472">
        <w:rPr>
          <w:b/>
          <w:bCs/>
        </w:rPr>
        <w:t>‘Commercial bids’</w:t>
      </w:r>
      <w:r w:rsidRPr="009A6472">
        <w:t xml:space="preserve"> shall be opened for the technically qualified proposals only. The final selection will be done based on </w:t>
      </w:r>
      <w:r w:rsidR="00F82FA3" w:rsidRPr="009A6472">
        <w:rPr>
          <w:b/>
          <w:bCs/>
        </w:rPr>
        <w:t xml:space="preserve">the </w:t>
      </w:r>
      <w:r w:rsidRPr="009A6472">
        <w:rPr>
          <w:b/>
          <w:bCs/>
        </w:rPr>
        <w:t>commercial evaluation</w:t>
      </w:r>
      <w:r w:rsidR="008D0A88">
        <w:rPr>
          <w:b/>
          <w:bCs/>
        </w:rPr>
        <w:t xml:space="preserve"> </w:t>
      </w:r>
      <w:r w:rsidR="00F82FA3" w:rsidRPr="009A6472">
        <w:t>of technically short listed bidders.</w:t>
      </w:r>
    </w:p>
    <w:p w:rsidR="00235465" w:rsidRPr="009A6472" w:rsidRDefault="00235465" w:rsidP="00026B4C">
      <w:pPr>
        <w:pStyle w:val="Heading4"/>
        <w:numPr>
          <w:ilvl w:val="4"/>
          <w:numId w:val="79"/>
        </w:numPr>
        <w:tabs>
          <w:tab w:val="num" w:pos="1170"/>
          <w:tab w:val="num" w:pos="1242"/>
          <w:tab w:val="num" w:pos="1512"/>
          <w:tab w:val="num" w:pos="2160"/>
        </w:tabs>
        <w:spacing w:line="276" w:lineRule="auto"/>
        <w:ind w:left="1170" w:hanging="450"/>
      </w:pPr>
      <w:r w:rsidRPr="009A6472">
        <w:t>The evaluation by the Bank will be undertaken by a Committee of Officials or/and representatives formed by the Bank and its decision will be final.</w:t>
      </w:r>
    </w:p>
    <w:p w:rsidR="00235465" w:rsidRPr="009A6472" w:rsidRDefault="00235465" w:rsidP="00026B4C">
      <w:pPr>
        <w:pStyle w:val="Heading4"/>
        <w:numPr>
          <w:ilvl w:val="4"/>
          <w:numId w:val="79"/>
        </w:numPr>
        <w:tabs>
          <w:tab w:val="num" w:pos="1170"/>
          <w:tab w:val="num" w:pos="1242"/>
          <w:tab w:val="num" w:pos="1512"/>
          <w:tab w:val="num" w:pos="2160"/>
        </w:tabs>
        <w:spacing w:line="276" w:lineRule="auto"/>
        <w:ind w:left="1170" w:hanging="450"/>
      </w:pPr>
      <w:r w:rsidRPr="009A6472">
        <w:t>During evaluation of Bids, the Bank, at its discretion, may ask the Bidders for clarifications of their Bids. The request for clarification and the response shall be in writing (</w:t>
      </w:r>
      <w:r w:rsidR="00B12AA5" w:rsidRPr="009A6472">
        <w:t>Letter</w:t>
      </w:r>
      <w:r w:rsidRPr="009A6472">
        <w:t>/e-Mail), and it should be submitted within the time stipulated by the Bank. No change in the price of substance of the Bid shall be sought, offered or permitted.</w:t>
      </w:r>
    </w:p>
    <w:p w:rsidR="00235465" w:rsidRPr="009A6472" w:rsidRDefault="00235465" w:rsidP="00026B4C">
      <w:pPr>
        <w:pStyle w:val="Heading4"/>
        <w:numPr>
          <w:ilvl w:val="4"/>
          <w:numId w:val="79"/>
        </w:numPr>
        <w:tabs>
          <w:tab w:val="num" w:pos="1170"/>
          <w:tab w:val="num" w:pos="1242"/>
          <w:tab w:val="num" w:pos="1512"/>
          <w:tab w:val="num" w:pos="2160"/>
        </w:tabs>
        <w:spacing w:line="276" w:lineRule="auto"/>
        <w:ind w:left="1170" w:hanging="450"/>
      </w:pPr>
      <w:r w:rsidRPr="009A6472">
        <w:rPr>
          <w:b/>
          <w:bCs/>
        </w:rPr>
        <w:t xml:space="preserve">Normalization - </w:t>
      </w:r>
      <w:r w:rsidRPr="009A6472">
        <w:t xml:space="preserve">SIDBI reserves the right to go for normalization process after technical evaluation and accordingly may request all the bidders to submit revised bid (technical or commercial or both) to avoid any possible ambiguity in evaluation process or make apple-to-apple comparison or to bring further transparency in the evaluation process. </w:t>
      </w:r>
    </w:p>
    <w:p w:rsidR="00235465" w:rsidRPr="009A6472" w:rsidRDefault="00235465" w:rsidP="00AF113A">
      <w:pPr>
        <w:pStyle w:val="Heading2"/>
        <w:tabs>
          <w:tab w:val="num" w:pos="1152"/>
        </w:tabs>
        <w:spacing w:line="276" w:lineRule="auto"/>
        <w:ind w:left="1584" w:hanging="1224"/>
        <w:rPr>
          <w:color w:val="auto"/>
        </w:rPr>
      </w:pPr>
      <w:bookmarkStart w:id="139" w:name="_Toc451784887"/>
      <w:r w:rsidRPr="009A6472">
        <w:rPr>
          <w:color w:val="auto"/>
        </w:rPr>
        <w:t>Evaluation of Technical Bids</w:t>
      </w:r>
      <w:bookmarkEnd w:id="139"/>
    </w:p>
    <w:p w:rsidR="00235465" w:rsidRPr="009A6472" w:rsidRDefault="00235465" w:rsidP="00026B4C">
      <w:pPr>
        <w:pStyle w:val="Heading4"/>
        <w:numPr>
          <w:ilvl w:val="4"/>
          <w:numId w:val="80"/>
        </w:numPr>
        <w:tabs>
          <w:tab w:val="num" w:pos="1170"/>
          <w:tab w:val="num" w:pos="1242"/>
          <w:tab w:val="num" w:pos="1512"/>
          <w:tab w:val="num" w:pos="2160"/>
        </w:tabs>
        <w:spacing w:line="276" w:lineRule="auto"/>
        <w:ind w:left="1170" w:hanging="450"/>
      </w:pPr>
      <w:r w:rsidRPr="009A6472">
        <w:t>The technical bids will be evaluated for determining the continued eligibility of the Bidder for Project and compliance of the bids with the necessary technical requirements and scope of work of this tender.</w:t>
      </w:r>
    </w:p>
    <w:p w:rsidR="00235465" w:rsidRPr="009A6472" w:rsidRDefault="00235465" w:rsidP="00026B4C">
      <w:pPr>
        <w:pStyle w:val="Heading4"/>
        <w:numPr>
          <w:ilvl w:val="4"/>
          <w:numId w:val="80"/>
        </w:numPr>
        <w:tabs>
          <w:tab w:val="num" w:pos="1170"/>
          <w:tab w:val="num" w:pos="1242"/>
          <w:tab w:val="num" w:pos="1512"/>
          <w:tab w:val="num" w:pos="2160"/>
        </w:tabs>
        <w:spacing w:line="276" w:lineRule="auto"/>
        <w:ind w:left="1170" w:hanging="450"/>
      </w:pPr>
      <w:r w:rsidRPr="009A6472">
        <w:t>Bank may waive off any minor infirmity or nonconformity or irregularity in a bid, which does not constitute a material deviation, provided such a waiving, does not prejudice or affect the relative ranking of any bidder.</w:t>
      </w:r>
    </w:p>
    <w:p w:rsidR="00235465" w:rsidRPr="009A6472" w:rsidRDefault="00235465" w:rsidP="00026B4C">
      <w:pPr>
        <w:pStyle w:val="Heading4"/>
        <w:numPr>
          <w:ilvl w:val="4"/>
          <w:numId w:val="80"/>
        </w:numPr>
        <w:tabs>
          <w:tab w:val="num" w:pos="1170"/>
          <w:tab w:val="num" w:pos="1242"/>
          <w:tab w:val="num" w:pos="1512"/>
          <w:tab w:val="num" w:pos="2160"/>
        </w:tabs>
        <w:spacing w:line="276" w:lineRule="auto"/>
        <w:ind w:left="1170" w:hanging="450"/>
      </w:pPr>
      <w:r w:rsidRPr="009A6472">
        <w:t>SIDBI may seek specific clarifications from any or all the Bidder(s) at this stage. All the clarifications received within the stipulated time shall be considered for evaluation. In case satisfactory clarifications are not received from the bidders within the stipulated time, the respective technical parameters would be treated as non-compliant and decision to qualify the bidder shall be accordingly taken by SIDBI.</w:t>
      </w:r>
    </w:p>
    <w:p w:rsidR="005E4286" w:rsidRPr="009A6472" w:rsidRDefault="005E4286" w:rsidP="00026B4C">
      <w:pPr>
        <w:pStyle w:val="Heading4"/>
        <w:numPr>
          <w:ilvl w:val="4"/>
          <w:numId w:val="80"/>
        </w:numPr>
        <w:tabs>
          <w:tab w:val="num" w:pos="1170"/>
          <w:tab w:val="num" w:pos="1242"/>
          <w:tab w:val="num" w:pos="1512"/>
          <w:tab w:val="num" w:pos="2160"/>
        </w:tabs>
        <w:spacing w:line="276" w:lineRule="auto"/>
        <w:ind w:left="1170" w:hanging="450"/>
      </w:pPr>
      <w:r w:rsidRPr="009A6472">
        <w:t xml:space="preserve">The technical bid will be analyzed and evaluated w.r.t. to the </w:t>
      </w:r>
      <w:r w:rsidR="005C0AF0" w:rsidRPr="009A6472">
        <w:t>implementation plan</w:t>
      </w:r>
      <w:r w:rsidRPr="009A6472">
        <w:t xml:space="preserve"> and </w:t>
      </w:r>
      <w:r w:rsidR="005C0AF0" w:rsidRPr="009A6472">
        <w:t>methodology</w:t>
      </w:r>
      <w:r w:rsidRPr="009A6472">
        <w:t xml:space="preserve"> complying with the specifications, features and functionalities as prescribed in the Technical Bid. </w:t>
      </w:r>
    </w:p>
    <w:p w:rsidR="004A2B05" w:rsidRPr="009A6472" w:rsidRDefault="005C0AF0" w:rsidP="00026B4C">
      <w:pPr>
        <w:pStyle w:val="Heading4"/>
        <w:numPr>
          <w:ilvl w:val="4"/>
          <w:numId w:val="80"/>
        </w:numPr>
        <w:tabs>
          <w:tab w:val="num" w:pos="1170"/>
          <w:tab w:val="num" w:pos="1242"/>
          <w:tab w:val="num" w:pos="1512"/>
          <w:tab w:val="num" w:pos="2160"/>
        </w:tabs>
        <w:spacing w:line="276" w:lineRule="auto"/>
        <w:ind w:left="1170" w:hanging="450"/>
      </w:pPr>
      <w:r w:rsidRPr="009A6472">
        <w:t>T</w:t>
      </w:r>
      <w:r w:rsidR="004A2B05" w:rsidRPr="009A6472">
        <w:t>echnical evaluation shall be carried out on the following parameters &amp; sub-parameters:</w:t>
      </w:r>
    </w:p>
    <w:tbl>
      <w:tblPr>
        <w:tblW w:w="972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80"/>
        <w:gridCol w:w="5760"/>
        <w:gridCol w:w="1260"/>
      </w:tblGrid>
      <w:tr w:rsidR="00972F5B" w:rsidRPr="00662714" w:rsidTr="0085680E">
        <w:trPr>
          <w:trHeight w:val="305"/>
        </w:trPr>
        <w:tc>
          <w:tcPr>
            <w:tcW w:w="720" w:type="dxa"/>
            <w:vAlign w:val="center"/>
            <w:hideMark/>
          </w:tcPr>
          <w:p w:rsidR="00972F5B" w:rsidRPr="00662714" w:rsidRDefault="00972F5B" w:rsidP="0085680E">
            <w:pPr>
              <w:rPr>
                <w:rFonts w:ascii="Arial" w:hAnsi="Arial" w:cs="Arial"/>
                <w:b/>
                <w:bCs/>
                <w:sz w:val="22"/>
                <w:szCs w:val="22"/>
                <w:lang w:bidi="hi-IN"/>
              </w:rPr>
            </w:pPr>
            <w:r w:rsidRPr="00662714">
              <w:rPr>
                <w:rFonts w:ascii="Arial" w:hAnsi="Arial" w:cs="Arial"/>
                <w:b/>
                <w:bCs/>
                <w:sz w:val="22"/>
                <w:szCs w:val="22"/>
                <w:lang w:bidi="hi-IN"/>
              </w:rPr>
              <w:lastRenderedPageBreak/>
              <w:t>S.</w:t>
            </w:r>
            <w:r w:rsidR="00EB40E3">
              <w:rPr>
                <w:rFonts w:ascii="Arial" w:hAnsi="Arial" w:cs="Arial"/>
                <w:b/>
                <w:bCs/>
                <w:sz w:val="22"/>
                <w:szCs w:val="22"/>
                <w:lang w:bidi="hi-IN"/>
              </w:rPr>
              <w:t xml:space="preserve"> </w:t>
            </w:r>
            <w:r w:rsidRPr="00662714">
              <w:rPr>
                <w:rFonts w:ascii="Arial" w:hAnsi="Arial" w:cs="Arial"/>
                <w:b/>
                <w:bCs/>
                <w:sz w:val="22"/>
                <w:szCs w:val="22"/>
                <w:lang w:bidi="hi-IN"/>
              </w:rPr>
              <w:t>No</w:t>
            </w:r>
          </w:p>
        </w:tc>
        <w:tc>
          <w:tcPr>
            <w:tcW w:w="7740" w:type="dxa"/>
            <w:gridSpan w:val="2"/>
            <w:shd w:val="clear" w:color="auto" w:fill="auto"/>
            <w:hideMark/>
          </w:tcPr>
          <w:p w:rsidR="00972F5B" w:rsidRPr="00662714" w:rsidRDefault="00972F5B" w:rsidP="0085680E">
            <w:pPr>
              <w:jc w:val="center"/>
              <w:rPr>
                <w:rFonts w:ascii="Arial" w:hAnsi="Arial" w:cs="Arial"/>
                <w:b/>
                <w:bCs/>
                <w:sz w:val="22"/>
                <w:szCs w:val="22"/>
                <w:lang w:bidi="hi-IN"/>
              </w:rPr>
            </w:pPr>
            <w:r w:rsidRPr="00662714">
              <w:rPr>
                <w:rFonts w:ascii="Arial" w:hAnsi="Arial" w:cs="Arial"/>
                <w:b/>
                <w:bCs/>
                <w:sz w:val="22"/>
                <w:szCs w:val="22"/>
                <w:lang w:bidi="hi-IN"/>
              </w:rPr>
              <w:t>Criteria of assessment</w:t>
            </w:r>
          </w:p>
        </w:tc>
        <w:tc>
          <w:tcPr>
            <w:tcW w:w="1260" w:type="dxa"/>
            <w:shd w:val="clear" w:color="auto" w:fill="auto"/>
            <w:hideMark/>
          </w:tcPr>
          <w:p w:rsidR="00972F5B" w:rsidRPr="00662714" w:rsidRDefault="00972F5B" w:rsidP="0085680E">
            <w:pPr>
              <w:jc w:val="center"/>
              <w:rPr>
                <w:rFonts w:ascii="Arial" w:hAnsi="Arial" w:cs="Arial"/>
                <w:b/>
                <w:bCs/>
                <w:sz w:val="22"/>
                <w:szCs w:val="22"/>
                <w:lang w:bidi="hi-IN"/>
              </w:rPr>
            </w:pPr>
            <w:r w:rsidRPr="00662714">
              <w:rPr>
                <w:rFonts w:ascii="Arial" w:hAnsi="Arial" w:cs="Arial"/>
                <w:b/>
                <w:bCs/>
                <w:sz w:val="22"/>
                <w:szCs w:val="22"/>
                <w:lang w:bidi="hi-IN"/>
              </w:rPr>
              <w:t>Max marks</w:t>
            </w:r>
          </w:p>
        </w:tc>
      </w:tr>
      <w:tr w:rsidR="00972F5B" w:rsidRPr="00662714" w:rsidTr="0085680E">
        <w:trPr>
          <w:trHeight w:val="332"/>
        </w:trPr>
        <w:tc>
          <w:tcPr>
            <w:tcW w:w="720" w:type="dxa"/>
            <w:vMerge w:val="restart"/>
            <w:shd w:val="clear" w:color="auto" w:fill="auto"/>
            <w:hideMark/>
          </w:tcPr>
          <w:p w:rsidR="00972F5B" w:rsidRPr="00662714" w:rsidRDefault="00972F5B" w:rsidP="0085680E">
            <w:pPr>
              <w:jc w:val="center"/>
              <w:rPr>
                <w:rFonts w:ascii="Arial" w:hAnsi="Arial" w:cs="Arial"/>
                <w:sz w:val="22"/>
                <w:szCs w:val="22"/>
                <w:lang w:bidi="hi-IN"/>
              </w:rPr>
            </w:pPr>
            <w:r w:rsidRPr="00662714">
              <w:rPr>
                <w:rFonts w:ascii="Arial" w:hAnsi="Arial" w:cs="Arial"/>
                <w:sz w:val="22"/>
                <w:szCs w:val="22"/>
                <w:lang w:bidi="hi-IN"/>
              </w:rPr>
              <w:t>1</w:t>
            </w:r>
          </w:p>
        </w:tc>
        <w:tc>
          <w:tcPr>
            <w:tcW w:w="1980" w:type="dxa"/>
            <w:vMerge w:val="restart"/>
            <w:shd w:val="clear" w:color="auto" w:fill="auto"/>
            <w:hideMark/>
          </w:tcPr>
          <w:p w:rsidR="00972F5B" w:rsidRPr="00662714" w:rsidRDefault="00972F5B" w:rsidP="0085680E">
            <w:pPr>
              <w:rPr>
                <w:rFonts w:ascii="Arial" w:hAnsi="Arial" w:cs="Arial"/>
                <w:sz w:val="22"/>
                <w:szCs w:val="22"/>
                <w:lang w:bidi="hi-IN"/>
              </w:rPr>
            </w:pPr>
            <w:r w:rsidRPr="00662714">
              <w:rPr>
                <w:rFonts w:ascii="Arial" w:hAnsi="Arial" w:cs="Arial"/>
                <w:sz w:val="22"/>
                <w:szCs w:val="22"/>
                <w:lang w:bidi="hi-IN"/>
              </w:rPr>
              <w:t>Experience of working in the area of Infrastructure development in “MSME clusters"</w:t>
            </w:r>
          </w:p>
        </w:tc>
        <w:tc>
          <w:tcPr>
            <w:tcW w:w="5760" w:type="dxa"/>
            <w:shd w:val="clear" w:color="auto" w:fill="auto"/>
            <w:hideMark/>
          </w:tcPr>
          <w:p w:rsidR="00972F5B" w:rsidRPr="00662714" w:rsidRDefault="00972F5B" w:rsidP="0085680E">
            <w:pPr>
              <w:rPr>
                <w:rFonts w:ascii="Arial" w:hAnsi="Arial" w:cs="Arial"/>
                <w:sz w:val="22"/>
                <w:szCs w:val="22"/>
                <w:lang w:bidi="hi-IN"/>
              </w:rPr>
            </w:pPr>
            <w:r w:rsidRPr="00662714">
              <w:rPr>
                <w:rFonts w:ascii="Arial" w:hAnsi="Arial" w:cs="Arial"/>
                <w:color w:val="000000"/>
                <w:sz w:val="22"/>
                <w:szCs w:val="22"/>
              </w:rPr>
              <w:t>Experience of undertaking DPR and getting approval through scheme linkage in last 5 years</w:t>
            </w:r>
          </w:p>
        </w:tc>
        <w:tc>
          <w:tcPr>
            <w:tcW w:w="1260" w:type="dxa"/>
            <w:shd w:val="clear" w:color="auto" w:fill="auto"/>
            <w:hideMark/>
          </w:tcPr>
          <w:p w:rsidR="00972F5B" w:rsidRPr="00E44AB5" w:rsidRDefault="00E44AB5" w:rsidP="0085680E">
            <w:pPr>
              <w:jc w:val="center"/>
              <w:rPr>
                <w:rFonts w:ascii="Arial" w:hAnsi="Arial" w:cs="Arial"/>
                <w:sz w:val="22"/>
                <w:szCs w:val="22"/>
                <w:lang w:bidi="hi-IN"/>
              </w:rPr>
            </w:pPr>
            <w:r w:rsidRPr="00E44AB5">
              <w:rPr>
                <w:rFonts w:ascii="Arial" w:hAnsi="Arial" w:cs="Arial"/>
                <w:sz w:val="22"/>
                <w:szCs w:val="22"/>
                <w:lang w:bidi="hi-IN"/>
              </w:rPr>
              <w:t>25</w:t>
            </w:r>
          </w:p>
        </w:tc>
      </w:tr>
      <w:tr w:rsidR="00972F5B" w:rsidRPr="00662714" w:rsidTr="0085680E">
        <w:trPr>
          <w:trHeight w:val="260"/>
        </w:trPr>
        <w:tc>
          <w:tcPr>
            <w:tcW w:w="720" w:type="dxa"/>
            <w:vMerge/>
            <w:vAlign w:val="center"/>
            <w:hideMark/>
          </w:tcPr>
          <w:p w:rsidR="00972F5B" w:rsidRPr="00662714" w:rsidRDefault="00972F5B" w:rsidP="0085680E">
            <w:pPr>
              <w:jc w:val="center"/>
              <w:rPr>
                <w:rFonts w:ascii="Arial" w:hAnsi="Arial" w:cs="Arial"/>
                <w:sz w:val="22"/>
                <w:szCs w:val="22"/>
                <w:lang w:bidi="hi-IN"/>
              </w:rPr>
            </w:pPr>
          </w:p>
        </w:tc>
        <w:tc>
          <w:tcPr>
            <w:tcW w:w="1980" w:type="dxa"/>
            <w:vMerge/>
            <w:vAlign w:val="center"/>
            <w:hideMark/>
          </w:tcPr>
          <w:p w:rsidR="00972F5B" w:rsidRPr="00662714" w:rsidRDefault="00972F5B" w:rsidP="0085680E">
            <w:pPr>
              <w:rPr>
                <w:rFonts w:ascii="Arial" w:hAnsi="Arial" w:cs="Arial"/>
                <w:sz w:val="22"/>
                <w:szCs w:val="22"/>
                <w:lang w:bidi="hi-IN"/>
              </w:rPr>
            </w:pPr>
          </w:p>
        </w:tc>
        <w:tc>
          <w:tcPr>
            <w:tcW w:w="5760" w:type="dxa"/>
            <w:shd w:val="clear" w:color="auto" w:fill="auto"/>
            <w:hideMark/>
          </w:tcPr>
          <w:p w:rsidR="00972F5B" w:rsidRPr="00662714" w:rsidRDefault="00972F5B" w:rsidP="0085680E">
            <w:pPr>
              <w:rPr>
                <w:rFonts w:ascii="Arial" w:hAnsi="Arial" w:cs="Arial"/>
                <w:color w:val="000000"/>
                <w:sz w:val="22"/>
                <w:szCs w:val="22"/>
              </w:rPr>
            </w:pPr>
            <w:r w:rsidRPr="00662714">
              <w:rPr>
                <w:rFonts w:ascii="Arial" w:hAnsi="Arial" w:cs="Arial"/>
                <w:color w:val="000000"/>
                <w:sz w:val="22"/>
                <w:szCs w:val="22"/>
              </w:rPr>
              <w:t>Experience of execution/ creation of infrastructure in last 5 years</w:t>
            </w:r>
          </w:p>
        </w:tc>
        <w:tc>
          <w:tcPr>
            <w:tcW w:w="1260" w:type="dxa"/>
            <w:shd w:val="clear" w:color="auto" w:fill="auto"/>
            <w:hideMark/>
          </w:tcPr>
          <w:p w:rsidR="00972F5B" w:rsidRPr="00E44AB5" w:rsidRDefault="00E44AB5" w:rsidP="0085680E">
            <w:pPr>
              <w:jc w:val="center"/>
              <w:rPr>
                <w:rFonts w:ascii="Arial" w:hAnsi="Arial" w:cs="Arial"/>
                <w:sz w:val="22"/>
                <w:szCs w:val="22"/>
                <w:lang w:bidi="hi-IN"/>
              </w:rPr>
            </w:pPr>
            <w:r w:rsidRPr="00E44AB5">
              <w:rPr>
                <w:rFonts w:ascii="Arial" w:hAnsi="Arial" w:cs="Arial"/>
                <w:sz w:val="22"/>
                <w:szCs w:val="22"/>
                <w:lang w:bidi="hi-IN"/>
              </w:rPr>
              <w:t>25</w:t>
            </w:r>
          </w:p>
        </w:tc>
      </w:tr>
      <w:tr w:rsidR="00972F5B" w:rsidRPr="00662714" w:rsidTr="0085680E">
        <w:trPr>
          <w:trHeight w:val="362"/>
        </w:trPr>
        <w:tc>
          <w:tcPr>
            <w:tcW w:w="720" w:type="dxa"/>
            <w:vMerge w:val="restart"/>
            <w:shd w:val="clear" w:color="auto" w:fill="auto"/>
            <w:hideMark/>
          </w:tcPr>
          <w:p w:rsidR="00972F5B" w:rsidRPr="00662714" w:rsidRDefault="00972F5B" w:rsidP="0085680E">
            <w:pPr>
              <w:jc w:val="center"/>
              <w:rPr>
                <w:rFonts w:ascii="Arial" w:hAnsi="Arial" w:cs="Arial"/>
                <w:sz w:val="22"/>
                <w:szCs w:val="22"/>
                <w:lang w:bidi="hi-IN"/>
              </w:rPr>
            </w:pPr>
            <w:r w:rsidRPr="00662714">
              <w:rPr>
                <w:rFonts w:ascii="Arial" w:hAnsi="Arial" w:cs="Arial"/>
                <w:sz w:val="22"/>
                <w:szCs w:val="22"/>
                <w:lang w:bidi="hi-IN"/>
              </w:rPr>
              <w:t>2</w:t>
            </w:r>
          </w:p>
        </w:tc>
        <w:tc>
          <w:tcPr>
            <w:tcW w:w="1980" w:type="dxa"/>
            <w:vMerge w:val="restart"/>
            <w:shd w:val="clear" w:color="auto" w:fill="auto"/>
            <w:hideMark/>
          </w:tcPr>
          <w:p w:rsidR="00972F5B" w:rsidRPr="00662714" w:rsidRDefault="00972F5B" w:rsidP="0085680E">
            <w:pPr>
              <w:rPr>
                <w:rFonts w:ascii="Arial" w:hAnsi="Arial" w:cs="Arial"/>
                <w:sz w:val="22"/>
                <w:szCs w:val="22"/>
                <w:lang w:bidi="hi-IN"/>
              </w:rPr>
            </w:pPr>
            <w:r w:rsidRPr="00662714">
              <w:rPr>
                <w:rFonts w:ascii="Arial" w:hAnsi="Arial" w:cs="Arial"/>
                <w:sz w:val="22"/>
                <w:szCs w:val="22"/>
                <w:lang w:bidi="hi-IN"/>
              </w:rPr>
              <w:t>Understanding of ToRs and Proposed Methodology</w:t>
            </w:r>
          </w:p>
        </w:tc>
        <w:tc>
          <w:tcPr>
            <w:tcW w:w="5760" w:type="dxa"/>
            <w:shd w:val="clear" w:color="auto" w:fill="auto"/>
          </w:tcPr>
          <w:p w:rsidR="00972F5B" w:rsidRPr="00662714" w:rsidRDefault="00F561F3" w:rsidP="0085680E">
            <w:pPr>
              <w:rPr>
                <w:rFonts w:ascii="Arial" w:hAnsi="Arial" w:cs="Arial"/>
                <w:sz w:val="22"/>
                <w:szCs w:val="22"/>
                <w:lang w:bidi="hi-IN"/>
              </w:rPr>
            </w:pPr>
            <w:r w:rsidRPr="00662714">
              <w:rPr>
                <w:rFonts w:ascii="Arial" w:hAnsi="Arial" w:cs="Arial"/>
                <w:color w:val="000000"/>
                <w:sz w:val="22"/>
                <w:szCs w:val="22"/>
              </w:rPr>
              <w:t>Approach: Appropriateness and clarity of the proposed approach</w:t>
            </w:r>
          </w:p>
        </w:tc>
        <w:tc>
          <w:tcPr>
            <w:tcW w:w="1260" w:type="dxa"/>
            <w:shd w:val="clear" w:color="auto" w:fill="auto"/>
            <w:hideMark/>
          </w:tcPr>
          <w:p w:rsidR="00972F5B" w:rsidRPr="00E44AB5" w:rsidRDefault="00E44AB5" w:rsidP="0085680E">
            <w:pPr>
              <w:jc w:val="center"/>
              <w:rPr>
                <w:rFonts w:ascii="Arial" w:hAnsi="Arial" w:cs="Arial"/>
                <w:sz w:val="22"/>
                <w:szCs w:val="22"/>
                <w:lang w:bidi="hi-IN"/>
              </w:rPr>
            </w:pPr>
            <w:r w:rsidRPr="00E44AB5">
              <w:rPr>
                <w:rFonts w:ascii="Arial" w:hAnsi="Arial" w:cs="Arial"/>
                <w:sz w:val="22"/>
                <w:szCs w:val="22"/>
                <w:lang w:bidi="hi-IN"/>
              </w:rPr>
              <w:t>6</w:t>
            </w:r>
          </w:p>
        </w:tc>
      </w:tr>
      <w:tr w:rsidR="00972F5B" w:rsidRPr="00662714" w:rsidTr="0085680E">
        <w:trPr>
          <w:trHeight w:val="218"/>
        </w:trPr>
        <w:tc>
          <w:tcPr>
            <w:tcW w:w="720" w:type="dxa"/>
            <w:vMerge/>
            <w:shd w:val="clear" w:color="auto" w:fill="auto"/>
            <w:hideMark/>
          </w:tcPr>
          <w:p w:rsidR="00972F5B" w:rsidRPr="00662714" w:rsidRDefault="00972F5B" w:rsidP="0085680E">
            <w:pPr>
              <w:jc w:val="center"/>
              <w:rPr>
                <w:rFonts w:ascii="Arial" w:hAnsi="Arial" w:cs="Arial"/>
                <w:sz w:val="22"/>
                <w:szCs w:val="22"/>
                <w:lang w:bidi="hi-IN"/>
              </w:rPr>
            </w:pPr>
          </w:p>
        </w:tc>
        <w:tc>
          <w:tcPr>
            <w:tcW w:w="1980" w:type="dxa"/>
            <w:vMerge/>
            <w:shd w:val="clear" w:color="auto" w:fill="auto"/>
            <w:hideMark/>
          </w:tcPr>
          <w:p w:rsidR="00972F5B" w:rsidRPr="00662714" w:rsidRDefault="00972F5B" w:rsidP="0085680E">
            <w:pPr>
              <w:rPr>
                <w:rFonts w:ascii="Arial" w:hAnsi="Arial" w:cs="Arial"/>
                <w:sz w:val="22"/>
                <w:szCs w:val="22"/>
                <w:lang w:bidi="hi-IN"/>
              </w:rPr>
            </w:pPr>
          </w:p>
        </w:tc>
        <w:tc>
          <w:tcPr>
            <w:tcW w:w="5760" w:type="dxa"/>
            <w:shd w:val="clear" w:color="auto" w:fill="auto"/>
          </w:tcPr>
          <w:p w:rsidR="00972F5B" w:rsidRPr="00662714" w:rsidRDefault="00F561F3" w:rsidP="0085680E">
            <w:pPr>
              <w:rPr>
                <w:rFonts w:ascii="Arial" w:hAnsi="Arial" w:cs="Arial"/>
                <w:sz w:val="22"/>
                <w:szCs w:val="22"/>
                <w:lang w:bidi="hi-IN"/>
              </w:rPr>
            </w:pPr>
            <w:r w:rsidRPr="00662714">
              <w:rPr>
                <w:rFonts w:ascii="Arial" w:hAnsi="Arial" w:cs="Arial"/>
                <w:color w:val="000000"/>
                <w:sz w:val="22"/>
                <w:szCs w:val="22"/>
              </w:rPr>
              <w:t>Methodology &amp; Work plan: Demonstrate capacity to effectively undertake the task including clarity on methodology to be followed</w:t>
            </w:r>
          </w:p>
        </w:tc>
        <w:tc>
          <w:tcPr>
            <w:tcW w:w="1260" w:type="dxa"/>
            <w:shd w:val="clear" w:color="auto" w:fill="auto"/>
            <w:hideMark/>
          </w:tcPr>
          <w:p w:rsidR="00972F5B" w:rsidRPr="00E44AB5" w:rsidRDefault="00972F5B" w:rsidP="0085680E">
            <w:pPr>
              <w:jc w:val="center"/>
              <w:rPr>
                <w:rFonts w:ascii="Arial" w:hAnsi="Arial" w:cs="Arial"/>
                <w:sz w:val="22"/>
                <w:szCs w:val="22"/>
                <w:lang w:bidi="hi-IN"/>
              </w:rPr>
            </w:pPr>
            <w:r w:rsidRPr="00E44AB5">
              <w:rPr>
                <w:rFonts w:ascii="Arial" w:hAnsi="Arial" w:cs="Arial"/>
                <w:sz w:val="22"/>
                <w:szCs w:val="22"/>
                <w:lang w:bidi="hi-IN"/>
              </w:rPr>
              <w:t>10</w:t>
            </w:r>
          </w:p>
        </w:tc>
      </w:tr>
      <w:tr w:rsidR="00972F5B" w:rsidRPr="00662714" w:rsidTr="0085680E">
        <w:trPr>
          <w:trHeight w:val="300"/>
        </w:trPr>
        <w:tc>
          <w:tcPr>
            <w:tcW w:w="720" w:type="dxa"/>
            <w:vMerge w:val="restart"/>
            <w:shd w:val="clear" w:color="auto" w:fill="auto"/>
            <w:hideMark/>
          </w:tcPr>
          <w:p w:rsidR="00972F5B" w:rsidRPr="00662714" w:rsidRDefault="00972F5B" w:rsidP="0085680E">
            <w:pPr>
              <w:jc w:val="center"/>
              <w:rPr>
                <w:rFonts w:ascii="Arial" w:hAnsi="Arial" w:cs="Arial"/>
                <w:sz w:val="22"/>
                <w:szCs w:val="22"/>
                <w:lang w:bidi="hi-IN"/>
              </w:rPr>
            </w:pPr>
            <w:r w:rsidRPr="00662714">
              <w:rPr>
                <w:rFonts w:ascii="Arial" w:hAnsi="Arial" w:cs="Arial"/>
                <w:sz w:val="22"/>
                <w:szCs w:val="22"/>
                <w:lang w:bidi="hi-IN"/>
              </w:rPr>
              <w:t>3</w:t>
            </w:r>
          </w:p>
        </w:tc>
        <w:tc>
          <w:tcPr>
            <w:tcW w:w="1980" w:type="dxa"/>
            <w:vMerge w:val="restart"/>
            <w:shd w:val="clear" w:color="auto" w:fill="auto"/>
            <w:hideMark/>
          </w:tcPr>
          <w:p w:rsidR="00972F5B" w:rsidRPr="00662714" w:rsidRDefault="00972F5B" w:rsidP="0085680E">
            <w:pPr>
              <w:rPr>
                <w:rFonts w:ascii="Arial" w:hAnsi="Arial" w:cs="Arial"/>
                <w:sz w:val="22"/>
                <w:szCs w:val="22"/>
                <w:lang w:bidi="hi-IN"/>
              </w:rPr>
            </w:pPr>
            <w:r w:rsidRPr="00662714">
              <w:rPr>
                <w:rFonts w:ascii="Arial" w:hAnsi="Arial" w:cs="Arial"/>
                <w:sz w:val="22"/>
                <w:szCs w:val="22"/>
                <w:lang w:bidi="hi-IN"/>
              </w:rPr>
              <w:t>Qualification and Experience of the team</w:t>
            </w:r>
          </w:p>
        </w:tc>
        <w:tc>
          <w:tcPr>
            <w:tcW w:w="5760" w:type="dxa"/>
            <w:shd w:val="clear" w:color="auto" w:fill="auto"/>
            <w:hideMark/>
          </w:tcPr>
          <w:p w:rsidR="00972F5B" w:rsidRPr="00662714" w:rsidRDefault="00972F5B" w:rsidP="001648C1">
            <w:pPr>
              <w:rPr>
                <w:rFonts w:ascii="Arial" w:hAnsi="Arial" w:cs="Arial"/>
                <w:sz w:val="22"/>
                <w:szCs w:val="22"/>
                <w:lang w:bidi="hi-IN"/>
              </w:rPr>
            </w:pPr>
            <w:r w:rsidRPr="00662714">
              <w:rPr>
                <w:rFonts w:ascii="Arial" w:hAnsi="Arial" w:cs="Arial"/>
                <w:color w:val="000000"/>
                <w:sz w:val="22"/>
                <w:szCs w:val="22"/>
              </w:rPr>
              <w:t xml:space="preserve">Qualification and experience </w:t>
            </w:r>
            <w:r w:rsidR="001648C1" w:rsidRPr="00662714">
              <w:rPr>
                <w:rFonts w:ascii="Arial" w:hAnsi="Arial" w:cs="Arial"/>
                <w:color w:val="000000"/>
                <w:sz w:val="22"/>
                <w:szCs w:val="22"/>
              </w:rPr>
              <w:t xml:space="preserve">of the project leader </w:t>
            </w:r>
          </w:p>
        </w:tc>
        <w:tc>
          <w:tcPr>
            <w:tcW w:w="1260" w:type="dxa"/>
            <w:shd w:val="clear" w:color="auto" w:fill="auto"/>
            <w:hideMark/>
          </w:tcPr>
          <w:p w:rsidR="00972F5B" w:rsidRPr="00E44AB5" w:rsidRDefault="00E44AB5" w:rsidP="0085680E">
            <w:pPr>
              <w:jc w:val="center"/>
              <w:rPr>
                <w:rFonts w:ascii="Arial" w:hAnsi="Arial" w:cs="Arial"/>
                <w:sz w:val="22"/>
                <w:szCs w:val="22"/>
                <w:lang w:bidi="hi-IN"/>
              </w:rPr>
            </w:pPr>
            <w:r w:rsidRPr="00E44AB5">
              <w:rPr>
                <w:rFonts w:ascii="Arial" w:hAnsi="Arial" w:cs="Arial"/>
                <w:sz w:val="22"/>
                <w:szCs w:val="22"/>
                <w:lang w:bidi="hi-IN"/>
              </w:rPr>
              <w:t>7</w:t>
            </w:r>
          </w:p>
        </w:tc>
      </w:tr>
      <w:tr w:rsidR="00972F5B" w:rsidRPr="00662714" w:rsidTr="0085680E">
        <w:trPr>
          <w:trHeight w:val="300"/>
        </w:trPr>
        <w:tc>
          <w:tcPr>
            <w:tcW w:w="720" w:type="dxa"/>
            <w:vMerge/>
            <w:vAlign w:val="center"/>
            <w:hideMark/>
          </w:tcPr>
          <w:p w:rsidR="00972F5B" w:rsidRPr="00662714" w:rsidRDefault="00972F5B" w:rsidP="0085680E">
            <w:pPr>
              <w:jc w:val="center"/>
              <w:rPr>
                <w:rFonts w:ascii="Arial" w:hAnsi="Arial" w:cs="Arial"/>
                <w:sz w:val="22"/>
                <w:szCs w:val="22"/>
                <w:lang w:bidi="hi-IN"/>
              </w:rPr>
            </w:pPr>
          </w:p>
        </w:tc>
        <w:tc>
          <w:tcPr>
            <w:tcW w:w="1980" w:type="dxa"/>
            <w:vMerge/>
            <w:vAlign w:val="center"/>
            <w:hideMark/>
          </w:tcPr>
          <w:p w:rsidR="00972F5B" w:rsidRPr="00662714" w:rsidRDefault="00972F5B" w:rsidP="0085680E">
            <w:pPr>
              <w:rPr>
                <w:rFonts w:ascii="Arial" w:hAnsi="Arial" w:cs="Arial"/>
                <w:sz w:val="22"/>
                <w:szCs w:val="22"/>
                <w:lang w:bidi="hi-IN"/>
              </w:rPr>
            </w:pPr>
          </w:p>
        </w:tc>
        <w:tc>
          <w:tcPr>
            <w:tcW w:w="5760" w:type="dxa"/>
            <w:shd w:val="clear" w:color="auto" w:fill="auto"/>
            <w:hideMark/>
          </w:tcPr>
          <w:p w:rsidR="00972F5B" w:rsidRPr="00662714" w:rsidRDefault="00972F5B" w:rsidP="0085680E">
            <w:pPr>
              <w:rPr>
                <w:rFonts w:ascii="Arial" w:hAnsi="Arial" w:cs="Arial"/>
                <w:sz w:val="22"/>
                <w:szCs w:val="22"/>
                <w:lang w:bidi="hi-IN"/>
              </w:rPr>
            </w:pPr>
            <w:r w:rsidRPr="00662714">
              <w:rPr>
                <w:rFonts w:ascii="Arial" w:hAnsi="Arial" w:cs="Arial"/>
                <w:color w:val="000000"/>
                <w:sz w:val="22"/>
                <w:szCs w:val="22"/>
              </w:rPr>
              <w:t>Qualification and experience of the person involved in DPR prepar</w:t>
            </w:r>
            <w:r w:rsidR="001648C1" w:rsidRPr="00662714">
              <w:rPr>
                <w:rFonts w:ascii="Arial" w:hAnsi="Arial" w:cs="Arial"/>
                <w:color w:val="000000"/>
                <w:sz w:val="22"/>
                <w:szCs w:val="22"/>
              </w:rPr>
              <w:t>ation and execution</w:t>
            </w:r>
          </w:p>
        </w:tc>
        <w:tc>
          <w:tcPr>
            <w:tcW w:w="1260" w:type="dxa"/>
            <w:shd w:val="clear" w:color="auto" w:fill="auto"/>
            <w:hideMark/>
          </w:tcPr>
          <w:p w:rsidR="00972F5B" w:rsidRPr="00E44AB5" w:rsidRDefault="00E44AB5" w:rsidP="0085680E">
            <w:pPr>
              <w:jc w:val="center"/>
              <w:rPr>
                <w:rFonts w:ascii="Arial" w:hAnsi="Arial" w:cs="Arial"/>
                <w:sz w:val="22"/>
                <w:szCs w:val="22"/>
                <w:lang w:bidi="hi-IN"/>
              </w:rPr>
            </w:pPr>
            <w:r w:rsidRPr="00E44AB5">
              <w:rPr>
                <w:rFonts w:ascii="Arial" w:hAnsi="Arial" w:cs="Arial"/>
                <w:sz w:val="22"/>
                <w:szCs w:val="22"/>
                <w:lang w:bidi="hi-IN"/>
              </w:rPr>
              <w:t>7</w:t>
            </w:r>
          </w:p>
        </w:tc>
      </w:tr>
      <w:tr w:rsidR="00972F5B" w:rsidRPr="00662714" w:rsidTr="0085680E">
        <w:trPr>
          <w:trHeight w:val="300"/>
        </w:trPr>
        <w:tc>
          <w:tcPr>
            <w:tcW w:w="720" w:type="dxa"/>
            <w:vMerge/>
            <w:vAlign w:val="center"/>
            <w:hideMark/>
          </w:tcPr>
          <w:p w:rsidR="00972F5B" w:rsidRPr="00662714" w:rsidRDefault="00972F5B" w:rsidP="0085680E">
            <w:pPr>
              <w:jc w:val="center"/>
              <w:rPr>
                <w:rFonts w:ascii="Arial" w:hAnsi="Arial" w:cs="Arial"/>
                <w:sz w:val="22"/>
                <w:szCs w:val="22"/>
                <w:lang w:bidi="hi-IN"/>
              </w:rPr>
            </w:pPr>
          </w:p>
        </w:tc>
        <w:tc>
          <w:tcPr>
            <w:tcW w:w="1980" w:type="dxa"/>
            <w:vMerge/>
            <w:vAlign w:val="center"/>
            <w:hideMark/>
          </w:tcPr>
          <w:p w:rsidR="00972F5B" w:rsidRPr="00662714" w:rsidRDefault="00972F5B" w:rsidP="0085680E">
            <w:pPr>
              <w:rPr>
                <w:rFonts w:ascii="Arial" w:hAnsi="Arial" w:cs="Arial"/>
                <w:sz w:val="22"/>
                <w:szCs w:val="22"/>
                <w:lang w:bidi="hi-IN"/>
              </w:rPr>
            </w:pPr>
          </w:p>
        </w:tc>
        <w:tc>
          <w:tcPr>
            <w:tcW w:w="5760" w:type="dxa"/>
            <w:shd w:val="clear" w:color="auto" w:fill="auto"/>
            <w:hideMark/>
          </w:tcPr>
          <w:p w:rsidR="00972F5B" w:rsidRPr="00662714" w:rsidRDefault="00972F5B" w:rsidP="001648C1">
            <w:pPr>
              <w:rPr>
                <w:rFonts w:ascii="Arial" w:hAnsi="Arial" w:cs="Arial"/>
                <w:color w:val="000000"/>
                <w:sz w:val="22"/>
                <w:szCs w:val="22"/>
              </w:rPr>
            </w:pPr>
            <w:r w:rsidRPr="00662714">
              <w:rPr>
                <w:rFonts w:ascii="Arial" w:hAnsi="Arial" w:cs="Arial"/>
                <w:color w:val="000000"/>
                <w:sz w:val="22"/>
                <w:szCs w:val="22"/>
              </w:rPr>
              <w:t xml:space="preserve">Qualification and experience of the sectoral expert (Total </w:t>
            </w:r>
            <w:r w:rsidRPr="00662714">
              <w:rPr>
                <w:rFonts w:ascii="Arial" w:hAnsi="Arial" w:cs="Arial"/>
                <w:bCs/>
                <w:color w:val="000000"/>
                <w:sz w:val="22"/>
                <w:szCs w:val="22"/>
              </w:rPr>
              <w:t>4 sector experts:</w:t>
            </w:r>
            <w:r w:rsidRPr="00662714">
              <w:rPr>
                <w:rFonts w:ascii="Arial" w:hAnsi="Arial" w:cs="Arial"/>
                <w:color w:val="000000"/>
                <w:sz w:val="22"/>
                <w:szCs w:val="22"/>
              </w:rPr>
              <w:t xml:space="preserve"> Textile expert, General Engineering expert, Energy expert, Bamboo expert) </w:t>
            </w:r>
          </w:p>
        </w:tc>
        <w:tc>
          <w:tcPr>
            <w:tcW w:w="1260" w:type="dxa"/>
            <w:shd w:val="clear" w:color="auto" w:fill="auto"/>
            <w:hideMark/>
          </w:tcPr>
          <w:p w:rsidR="00972F5B" w:rsidRPr="00E44AB5" w:rsidRDefault="00972F5B" w:rsidP="0085680E">
            <w:pPr>
              <w:jc w:val="center"/>
              <w:rPr>
                <w:rFonts w:ascii="Arial" w:hAnsi="Arial" w:cs="Arial"/>
                <w:sz w:val="22"/>
                <w:szCs w:val="22"/>
                <w:lang w:bidi="hi-IN"/>
              </w:rPr>
            </w:pPr>
            <w:r w:rsidRPr="00E44AB5">
              <w:rPr>
                <w:rFonts w:ascii="Arial" w:hAnsi="Arial" w:cs="Arial"/>
                <w:sz w:val="22"/>
                <w:szCs w:val="22"/>
                <w:lang w:bidi="hi-IN"/>
              </w:rPr>
              <w:t>20</w:t>
            </w:r>
          </w:p>
        </w:tc>
      </w:tr>
      <w:tr w:rsidR="00972F5B" w:rsidRPr="00662714" w:rsidTr="0085680E">
        <w:trPr>
          <w:trHeight w:val="300"/>
        </w:trPr>
        <w:tc>
          <w:tcPr>
            <w:tcW w:w="720" w:type="dxa"/>
            <w:shd w:val="clear" w:color="auto" w:fill="auto"/>
            <w:hideMark/>
          </w:tcPr>
          <w:p w:rsidR="00972F5B" w:rsidRPr="00662714" w:rsidRDefault="00972F5B" w:rsidP="0085680E">
            <w:pPr>
              <w:jc w:val="center"/>
              <w:rPr>
                <w:rFonts w:ascii="Arial" w:hAnsi="Arial" w:cs="Arial"/>
                <w:sz w:val="22"/>
                <w:szCs w:val="22"/>
                <w:lang w:bidi="hi-IN"/>
              </w:rPr>
            </w:pPr>
          </w:p>
        </w:tc>
        <w:tc>
          <w:tcPr>
            <w:tcW w:w="7740" w:type="dxa"/>
            <w:gridSpan w:val="2"/>
            <w:shd w:val="clear" w:color="auto" w:fill="auto"/>
            <w:hideMark/>
          </w:tcPr>
          <w:p w:rsidR="00972F5B" w:rsidRPr="00662714" w:rsidRDefault="00972F5B" w:rsidP="0085680E">
            <w:pPr>
              <w:rPr>
                <w:rFonts w:ascii="Arial" w:hAnsi="Arial" w:cs="Arial"/>
                <w:sz w:val="22"/>
                <w:szCs w:val="22"/>
                <w:lang w:bidi="hi-IN"/>
              </w:rPr>
            </w:pPr>
            <w:r w:rsidRPr="00662714">
              <w:rPr>
                <w:rFonts w:ascii="Arial" w:hAnsi="Arial" w:cs="Arial"/>
                <w:sz w:val="22"/>
                <w:szCs w:val="22"/>
                <w:lang w:bidi="hi-IN"/>
              </w:rPr>
              <w:t>Total</w:t>
            </w:r>
          </w:p>
        </w:tc>
        <w:tc>
          <w:tcPr>
            <w:tcW w:w="1260" w:type="dxa"/>
            <w:shd w:val="clear" w:color="auto" w:fill="auto"/>
            <w:hideMark/>
          </w:tcPr>
          <w:p w:rsidR="00972F5B" w:rsidRPr="00E44AB5" w:rsidRDefault="00972F5B" w:rsidP="0085680E">
            <w:pPr>
              <w:jc w:val="center"/>
              <w:rPr>
                <w:rFonts w:ascii="Arial" w:hAnsi="Arial" w:cs="Arial"/>
                <w:sz w:val="22"/>
                <w:szCs w:val="22"/>
                <w:lang w:bidi="hi-IN"/>
              </w:rPr>
            </w:pPr>
            <w:r w:rsidRPr="00E44AB5">
              <w:rPr>
                <w:rFonts w:ascii="Arial" w:hAnsi="Arial" w:cs="Arial"/>
                <w:sz w:val="22"/>
                <w:szCs w:val="22"/>
                <w:lang w:bidi="hi-IN"/>
              </w:rPr>
              <w:t>100</w:t>
            </w:r>
          </w:p>
        </w:tc>
      </w:tr>
    </w:tbl>
    <w:p w:rsidR="002E248E" w:rsidRPr="009A6472" w:rsidRDefault="002E248E" w:rsidP="002E248E"/>
    <w:p w:rsidR="002E248E" w:rsidRPr="009A6472" w:rsidRDefault="002E248E" w:rsidP="002E248E"/>
    <w:p w:rsidR="00254EFA" w:rsidRPr="009A6472" w:rsidRDefault="00254EFA" w:rsidP="00026B4C">
      <w:pPr>
        <w:pStyle w:val="Heading4"/>
        <w:numPr>
          <w:ilvl w:val="4"/>
          <w:numId w:val="80"/>
        </w:numPr>
        <w:tabs>
          <w:tab w:val="num" w:pos="1170"/>
          <w:tab w:val="num" w:pos="1242"/>
          <w:tab w:val="num" w:pos="1512"/>
          <w:tab w:val="num" w:pos="2160"/>
        </w:tabs>
        <w:spacing w:line="276" w:lineRule="auto"/>
        <w:ind w:left="1170" w:hanging="450"/>
      </w:pPr>
      <w:r w:rsidRPr="009A6472">
        <w:t xml:space="preserve">The technical bid will be analyzed and evaluated, based on which the </w:t>
      </w:r>
      <w:r w:rsidRPr="009A6472">
        <w:rPr>
          <w:b/>
          <w:bCs/>
        </w:rPr>
        <w:t>Relative Technical Score (RS</w:t>
      </w:r>
      <w:r w:rsidRPr="009A6472">
        <w:rPr>
          <w:b/>
          <w:bCs/>
          <w:vertAlign w:val="subscript"/>
        </w:rPr>
        <w:t>Tech</w:t>
      </w:r>
      <w:r w:rsidRPr="009A6472">
        <w:rPr>
          <w:b/>
          <w:bCs/>
        </w:rPr>
        <w:t xml:space="preserve">) </w:t>
      </w:r>
      <w:r w:rsidRPr="009A6472">
        <w:t>shall be assigned to each bid on the basis of parameters mentioned above</w:t>
      </w:r>
      <w:r w:rsidR="00551518" w:rsidRPr="009A6472">
        <w:t>.</w:t>
      </w:r>
    </w:p>
    <w:p w:rsidR="00254EFA" w:rsidRPr="009A6472" w:rsidRDefault="00254EFA" w:rsidP="00026B4C">
      <w:pPr>
        <w:pStyle w:val="Heading4"/>
        <w:numPr>
          <w:ilvl w:val="4"/>
          <w:numId w:val="80"/>
        </w:numPr>
        <w:tabs>
          <w:tab w:val="num" w:pos="1170"/>
          <w:tab w:val="num" w:pos="1242"/>
          <w:tab w:val="num" w:pos="1512"/>
          <w:tab w:val="num" w:pos="2160"/>
        </w:tabs>
        <w:spacing w:line="276" w:lineRule="auto"/>
        <w:ind w:left="1170" w:hanging="450"/>
        <w:rPr>
          <w:b/>
          <w:bCs/>
        </w:rPr>
      </w:pPr>
      <w:r w:rsidRPr="009A6472">
        <w:rPr>
          <w:b/>
          <w:bCs/>
        </w:rPr>
        <w:t>Relative Technical Score (RS</w:t>
      </w:r>
      <w:r w:rsidRPr="009A6472">
        <w:rPr>
          <w:b/>
          <w:bCs/>
          <w:vertAlign w:val="subscript"/>
        </w:rPr>
        <w:t>Tech</w:t>
      </w:r>
      <w:r w:rsidRPr="009A6472">
        <w:rPr>
          <w:b/>
          <w:bCs/>
        </w:rPr>
        <w:t xml:space="preserve">) </w:t>
      </w:r>
      <w:r w:rsidRPr="009A6472">
        <w:t>for each vendor will be calculated as follows based on above parameters:</w:t>
      </w:r>
    </w:p>
    <w:p w:rsidR="00254EFA" w:rsidRPr="009A6472" w:rsidRDefault="00254EFA" w:rsidP="00AF113A">
      <w:pPr>
        <w:pStyle w:val="BodyText2"/>
        <w:spacing w:line="276" w:lineRule="auto"/>
        <w:ind w:left="900" w:firstLine="720"/>
      </w:pPr>
      <w:r w:rsidRPr="009A6472">
        <w:t>RS</w:t>
      </w:r>
      <w:r w:rsidRPr="009A6472">
        <w:rPr>
          <w:vertAlign w:val="subscript"/>
        </w:rPr>
        <w:t>Tech</w:t>
      </w:r>
      <w:r w:rsidRPr="009A6472">
        <w:t xml:space="preserve"> = T / T</w:t>
      </w:r>
      <w:r w:rsidRPr="009A6472">
        <w:rPr>
          <w:vertAlign w:val="subscript"/>
        </w:rPr>
        <w:t xml:space="preserve">high </w:t>
      </w:r>
      <w:r w:rsidRPr="009A6472">
        <w:t xml:space="preserve"> * 100</w:t>
      </w:r>
    </w:p>
    <w:p w:rsidR="00254EFA" w:rsidRPr="009A6472" w:rsidRDefault="00254EFA" w:rsidP="00AF113A">
      <w:pPr>
        <w:pStyle w:val="BodyText2"/>
        <w:spacing w:line="276" w:lineRule="auto"/>
        <w:ind w:left="900" w:firstLine="720"/>
      </w:pPr>
    </w:p>
    <w:p w:rsidR="00254EFA" w:rsidRPr="009A6472" w:rsidRDefault="00002431" w:rsidP="00AF113A">
      <w:pPr>
        <w:pStyle w:val="BodyText2"/>
        <w:spacing w:line="276" w:lineRule="auto"/>
        <w:ind w:left="900" w:firstLine="720"/>
      </w:pPr>
      <w:r w:rsidRPr="009A6472">
        <w:t>Where</w:t>
      </w:r>
      <w:r w:rsidR="00254EFA" w:rsidRPr="009A6472">
        <w:t>,  RS</w:t>
      </w:r>
      <w:r w:rsidR="00254EFA" w:rsidRPr="009A6472">
        <w:rPr>
          <w:vertAlign w:val="subscript"/>
        </w:rPr>
        <w:t>Tech</w:t>
      </w:r>
      <w:r w:rsidR="00254EFA" w:rsidRPr="009A6472">
        <w:t xml:space="preserve">  = Relative score obtained by the bidder</w:t>
      </w:r>
    </w:p>
    <w:p w:rsidR="00254EFA" w:rsidRPr="009A6472" w:rsidRDefault="00254EFA" w:rsidP="00AF113A">
      <w:pPr>
        <w:pStyle w:val="Header"/>
        <w:tabs>
          <w:tab w:val="clear" w:pos="4320"/>
          <w:tab w:val="clear" w:pos="8640"/>
        </w:tabs>
        <w:spacing w:after="0" w:line="276" w:lineRule="auto"/>
        <w:ind w:left="1440" w:firstLine="720"/>
        <w:rPr>
          <w:rFonts w:cs="Arial"/>
          <w:szCs w:val="22"/>
        </w:rPr>
      </w:pPr>
      <w:r w:rsidRPr="009A6472">
        <w:rPr>
          <w:rFonts w:cs="Arial"/>
          <w:szCs w:val="22"/>
        </w:rPr>
        <w:t xml:space="preserve">     T </w:t>
      </w:r>
      <w:r w:rsidRPr="009A6472">
        <w:rPr>
          <w:rFonts w:cs="Arial"/>
          <w:szCs w:val="22"/>
        </w:rPr>
        <w:tab/>
        <w:t xml:space="preserve">     = Technical score obtained by bidder </w:t>
      </w:r>
    </w:p>
    <w:p w:rsidR="00254EFA" w:rsidRPr="009A6472" w:rsidRDefault="00254EFA" w:rsidP="00AF113A">
      <w:pPr>
        <w:spacing w:line="276" w:lineRule="auto"/>
        <w:ind w:left="1440" w:firstLine="720"/>
        <w:rPr>
          <w:rFonts w:ascii="Arial" w:hAnsi="Arial" w:cs="Arial"/>
          <w:sz w:val="22"/>
          <w:szCs w:val="22"/>
        </w:rPr>
      </w:pPr>
      <w:r w:rsidRPr="009A6472">
        <w:rPr>
          <w:rFonts w:ascii="Arial" w:hAnsi="Arial"/>
        </w:rPr>
        <w:t xml:space="preserve">     T</w:t>
      </w:r>
      <w:r w:rsidRPr="009A6472">
        <w:rPr>
          <w:rFonts w:ascii="Arial" w:hAnsi="Arial"/>
          <w:vertAlign w:val="subscript"/>
        </w:rPr>
        <w:t xml:space="preserve">high     </w:t>
      </w:r>
      <w:r w:rsidRPr="009A6472">
        <w:rPr>
          <w:rFonts w:ascii="Arial" w:hAnsi="Arial" w:cs="Arial"/>
          <w:sz w:val="22"/>
          <w:szCs w:val="22"/>
        </w:rPr>
        <w:t>= Highest Technical score secured among the bidders.</w:t>
      </w:r>
    </w:p>
    <w:p w:rsidR="00254EFA" w:rsidRPr="009A6472" w:rsidRDefault="00254EFA" w:rsidP="00026B4C">
      <w:pPr>
        <w:pStyle w:val="Heading4"/>
        <w:numPr>
          <w:ilvl w:val="4"/>
          <w:numId w:val="80"/>
        </w:numPr>
        <w:tabs>
          <w:tab w:val="num" w:pos="1170"/>
          <w:tab w:val="num" w:pos="1242"/>
          <w:tab w:val="num" w:pos="1512"/>
          <w:tab w:val="num" w:pos="2160"/>
        </w:tabs>
        <w:spacing w:line="276" w:lineRule="auto"/>
        <w:ind w:left="1170" w:hanging="450"/>
      </w:pPr>
      <w:r w:rsidRPr="009A6472">
        <w:t xml:space="preserve">Technical Bids receiving </w:t>
      </w:r>
      <w:r w:rsidRPr="009A6472">
        <w:rPr>
          <w:b/>
          <w:bCs/>
        </w:rPr>
        <w:t>RS</w:t>
      </w:r>
      <w:r w:rsidRPr="009A6472">
        <w:rPr>
          <w:b/>
          <w:bCs/>
          <w:vertAlign w:val="subscript"/>
        </w:rPr>
        <w:t>Tech</w:t>
      </w:r>
      <w:r w:rsidRPr="009A6472">
        <w:t xml:space="preserve"> greater than or equal to a score of </w:t>
      </w:r>
      <w:r w:rsidR="00483DF7" w:rsidRPr="009A6472">
        <w:rPr>
          <w:b/>
          <w:bCs/>
        </w:rPr>
        <w:t>7</w:t>
      </w:r>
      <w:r w:rsidRPr="009A6472">
        <w:rPr>
          <w:b/>
          <w:bCs/>
        </w:rPr>
        <w:t>0 (cut-off marks)</w:t>
      </w:r>
      <w:r w:rsidRPr="009A6472">
        <w:t xml:space="preserve"> would be shortlisted for commercial evaluation.</w:t>
      </w:r>
    </w:p>
    <w:p w:rsidR="00254EFA" w:rsidRPr="009A6472" w:rsidRDefault="00254EFA" w:rsidP="00026B4C">
      <w:pPr>
        <w:pStyle w:val="Heading4"/>
        <w:numPr>
          <w:ilvl w:val="4"/>
          <w:numId w:val="80"/>
        </w:numPr>
        <w:tabs>
          <w:tab w:val="num" w:pos="1170"/>
          <w:tab w:val="num" w:pos="1242"/>
          <w:tab w:val="num" w:pos="1512"/>
          <w:tab w:val="num" w:pos="2160"/>
        </w:tabs>
        <w:spacing w:line="276" w:lineRule="auto"/>
        <w:ind w:left="1170" w:hanging="450"/>
      </w:pPr>
      <w:r w:rsidRPr="009A6472">
        <w:t xml:space="preserve">In the event there are less than three bidders securing </w:t>
      </w:r>
      <w:r w:rsidR="00483DF7" w:rsidRPr="009A6472">
        <w:t>7</w:t>
      </w:r>
      <w:r w:rsidRPr="009A6472">
        <w:t>0 or more, SIDBI reserves the right to shortlist top three bid</w:t>
      </w:r>
      <w:r w:rsidR="00CF5E5B" w:rsidRPr="009A6472">
        <w:t>ders for commercial evaluation.</w:t>
      </w:r>
    </w:p>
    <w:p w:rsidR="00235465" w:rsidRPr="009A6472" w:rsidRDefault="00235465" w:rsidP="00AF113A">
      <w:pPr>
        <w:pStyle w:val="Heading2"/>
        <w:tabs>
          <w:tab w:val="num" w:pos="1080"/>
        </w:tabs>
        <w:spacing w:line="276" w:lineRule="auto"/>
        <w:ind w:left="1584" w:hanging="1224"/>
        <w:rPr>
          <w:color w:val="auto"/>
        </w:rPr>
      </w:pPr>
      <w:bookmarkStart w:id="140" w:name="_Toc451784888"/>
      <w:r w:rsidRPr="009A6472">
        <w:rPr>
          <w:color w:val="auto"/>
        </w:rPr>
        <w:t>Evaluation of Commercial Bids</w:t>
      </w:r>
      <w:bookmarkEnd w:id="140"/>
    </w:p>
    <w:p w:rsidR="00036D2C" w:rsidRPr="009A6472" w:rsidRDefault="00036D2C" w:rsidP="00026B4C">
      <w:pPr>
        <w:pStyle w:val="Heading4"/>
        <w:numPr>
          <w:ilvl w:val="4"/>
          <w:numId w:val="82"/>
        </w:numPr>
        <w:tabs>
          <w:tab w:val="clear" w:pos="1422"/>
          <w:tab w:val="left" w:pos="1080"/>
          <w:tab w:val="num" w:pos="1170"/>
          <w:tab w:val="num" w:pos="2682"/>
        </w:tabs>
        <w:spacing w:line="276" w:lineRule="auto"/>
        <w:ind w:left="1080" w:hanging="360"/>
      </w:pPr>
      <w:r w:rsidRPr="009A6472">
        <w:t xml:space="preserve">In this phase, the Commercial Bids of the Bidders, who are found technically qualified in previous phase, will be considered for commercial evaluation. </w:t>
      </w:r>
    </w:p>
    <w:p w:rsidR="00036D2C" w:rsidRPr="009A6472" w:rsidRDefault="00036D2C" w:rsidP="00026B4C">
      <w:pPr>
        <w:pStyle w:val="Heading4"/>
        <w:numPr>
          <w:ilvl w:val="4"/>
          <w:numId w:val="82"/>
        </w:numPr>
        <w:tabs>
          <w:tab w:val="clear" w:pos="1422"/>
          <w:tab w:val="left" w:pos="1080"/>
          <w:tab w:val="num" w:pos="1170"/>
          <w:tab w:val="num" w:pos="2682"/>
        </w:tabs>
        <w:spacing w:line="276" w:lineRule="auto"/>
        <w:ind w:left="1080" w:hanging="360"/>
      </w:pPr>
      <w:r w:rsidRPr="009A6472">
        <w:t xml:space="preserve">The date for opening of commercial bids will be separately advised.  </w:t>
      </w:r>
    </w:p>
    <w:p w:rsidR="00036D2C" w:rsidRPr="009A6472" w:rsidRDefault="00036D2C" w:rsidP="00026B4C">
      <w:pPr>
        <w:pStyle w:val="Heading4"/>
        <w:numPr>
          <w:ilvl w:val="4"/>
          <w:numId w:val="82"/>
        </w:numPr>
        <w:tabs>
          <w:tab w:val="clear" w:pos="1422"/>
          <w:tab w:val="left" w:pos="1080"/>
          <w:tab w:val="num" w:pos="1170"/>
          <w:tab w:val="num" w:pos="2682"/>
        </w:tabs>
        <w:spacing w:line="276" w:lineRule="auto"/>
        <w:ind w:left="1080" w:hanging="360"/>
      </w:pPr>
      <w:r w:rsidRPr="009A6472">
        <w:rPr>
          <w:b/>
          <w:bCs/>
        </w:rPr>
        <w:t>Relative Technical Score (RS</w:t>
      </w:r>
      <w:r w:rsidRPr="009A6472">
        <w:rPr>
          <w:b/>
          <w:bCs/>
          <w:vertAlign w:val="subscript"/>
        </w:rPr>
        <w:t>Tech</w:t>
      </w:r>
      <w:r w:rsidRPr="009A6472">
        <w:rPr>
          <w:b/>
          <w:bCs/>
        </w:rPr>
        <w:t xml:space="preserve">) </w:t>
      </w:r>
      <w:r w:rsidRPr="009A6472">
        <w:t>of the technically qualified bid</w:t>
      </w:r>
      <w:r w:rsidR="00266886" w:rsidRPr="009A6472">
        <w:t>ders</w:t>
      </w:r>
      <w:r w:rsidRPr="009A6472">
        <w:t xml:space="preserve"> would be announced in the presence of the bidders representatives and the commercial bids of those bidders would be opened for commercial evaluation. </w:t>
      </w:r>
    </w:p>
    <w:p w:rsidR="00036D2C" w:rsidRPr="009A6472" w:rsidRDefault="00036D2C" w:rsidP="00026B4C">
      <w:pPr>
        <w:pStyle w:val="Heading4"/>
        <w:numPr>
          <w:ilvl w:val="4"/>
          <w:numId w:val="82"/>
        </w:numPr>
        <w:tabs>
          <w:tab w:val="clear" w:pos="1422"/>
          <w:tab w:val="left" w:pos="1080"/>
          <w:tab w:val="num" w:pos="1170"/>
          <w:tab w:val="num" w:pos="2682"/>
        </w:tabs>
        <w:spacing w:line="276" w:lineRule="auto"/>
        <w:ind w:left="1080" w:hanging="360"/>
        <w:rPr>
          <w:b/>
          <w:bCs/>
        </w:rPr>
      </w:pPr>
      <w:r w:rsidRPr="009A6472">
        <w:rPr>
          <w:b/>
          <w:bCs/>
        </w:rPr>
        <w:t>Relative Commercial Score (RS</w:t>
      </w:r>
      <w:r w:rsidRPr="009A6472">
        <w:rPr>
          <w:b/>
          <w:bCs/>
          <w:vertAlign w:val="subscript"/>
        </w:rPr>
        <w:t>Com</w:t>
      </w:r>
      <w:r w:rsidRPr="009A6472">
        <w:rPr>
          <w:b/>
          <w:bCs/>
        </w:rPr>
        <w:t xml:space="preserve">) </w:t>
      </w:r>
      <w:r w:rsidRPr="009A6472">
        <w:t>for each vendor will be calculated as follows:</w:t>
      </w:r>
    </w:p>
    <w:p w:rsidR="00E66BB8" w:rsidRPr="009A6472" w:rsidRDefault="00036D2C" w:rsidP="00AF113A">
      <w:pPr>
        <w:pStyle w:val="BodyText2"/>
        <w:spacing w:line="276" w:lineRule="auto"/>
        <w:ind w:left="900" w:firstLine="450"/>
      </w:pPr>
      <w:r w:rsidRPr="009A6472">
        <w:rPr>
          <w:b/>
          <w:bCs/>
        </w:rPr>
        <w:lastRenderedPageBreak/>
        <w:t>RS</w:t>
      </w:r>
      <w:r w:rsidRPr="009A6472">
        <w:rPr>
          <w:b/>
          <w:bCs/>
          <w:vertAlign w:val="subscript"/>
        </w:rPr>
        <w:t>Com</w:t>
      </w:r>
      <w:r w:rsidRPr="009A6472">
        <w:t xml:space="preserve"> = C</w:t>
      </w:r>
      <w:r w:rsidRPr="009A6472">
        <w:rPr>
          <w:vertAlign w:val="subscript"/>
        </w:rPr>
        <w:t>Low</w:t>
      </w:r>
      <w:r w:rsidRPr="009A6472">
        <w:t xml:space="preserve"> / </w:t>
      </w:r>
      <w:r w:rsidR="00002431" w:rsidRPr="009A6472">
        <w:t>C *</w:t>
      </w:r>
      <w:r w:rsidRPr="009A6472">
        <w:t xml:space="preserve"> 100</w:t>
      </w:r>
      <w:r w:rsidR="00002431" w:rsidRPr="009A6472">
        <w:t>, where</w:t>
      </w:r>
    </w:p>
    <w:p w:rsidR="00036D2C" w:rsidRPr="009A6472" w:rsidRDefault="00036D2C" w:rsidP="00AF113A">
      <w:pPr>
        <w:pStyle w:val="BodyText2"/>
        <w:spacing w:line="276" w:lineRule="auto"/>
        <w:ind w:left="720" w:firstLine="630"/>
      </w:pPr>
      <w:r w:rsidRPr="009A6472">
        <w:t>RS</w:t>
      </w:r>
      <w:r w:rsidRPr="009A6472">
        <w:rPr>
          <w:vertAlign w:val="subscript"/>
        </w:rPr>
        <w:t>Com</w:t>
      </w:r>
      <w:r w:rsidRPr="009A6472">
        <w:t xml:space="preserve"> = Relative score for Commercial Bid of the vendor</w:t>
      </w:r>
    </w:p>
    <w:p w:rsidR="00036D2C" w:rsidRPr="009A6472" w:rsidRDefault="00036D2C" w:rsidP="00AF113A">
      <w:pPr>
        <w:pStyle w:val="Header"/>
        <w:tabs>
          <w:tab w:val="clear" w:pos="4320"/>
          <w:tab w:val="clear" w:pos="8640"/>
        </w:tabs>
        <w:spacing w:after="0" w:line="276" w:lineRule="auto"/>
        <w:rPr>
          <w:rFonts w:cs="Arial"/>
          <w:szCs w:val="22"/>
        </w:rPr>
      </w:pPr>
      <w:r w:rsidRPr="009A6472">
        <w:rPr>
          <w:rFonts w:cs="Arial"/>
          <w:szCs w:val="22"/>
        </w:rPr>
        <w:t>C= Commercial bid value of the current bid</w:t>
      </w:r>
    </w:p>
    <w:p w:rsidR="00036D2C" w:rsidRPr="009A6472" w:rsidRDefault="00036D2C" w:rsidP="00AF113A">
      <w:pPr>
        <w:spacing w:line="276" w:lineRule="auto"/>
        <w:rPr>
          <w:rFonts w:ascii="Arial" w:hAnsi="Arial" w:cs="Arial"/>
          <w:sz w:val="22"/>
          <w:szCs w:val="22"/>
        </w:rPr>
      </w:pPr>
      <w:r w:rsidRPr="009A6472">
        <w:rPr>
          <w:rFonts w:ascii="Arial" w:hAnsi="Arial" w:cs="Arial"/>
        </w:rPr>
        <w:t>C</w:t>
      </w:r>
      <w:r w:rsidRPr="009A6472">
        <w:rPr>
          <w:rFonts w:ascii="Arial" w:hAnsi="Arial" w:cs="Arial"/>
          <w:vertAlign w:val="subscript"/>
        </w:rPr>
        <w:t>Low</w:t>
      </w:r>
      <w:r w:rsidRPr="009A6472">
        <w:rPr>
          <w:rFonts w:cs="Arial"/>
          <w:sz w:val="22"/>
          <w:szCs w:val="22"/>
        </w:rPr>
        <w:t>=</w:t>
      </w:r>
      <w:r w:rsidRPr="009A6472">
        <w:rPr>
          <w:rFonts w:ascii="Arial" w:hAnsi="Arial" w:cs="Arial"/>
          <w:sz w:val="22"/>
          <w:szCs w:val="22"/>
        </w:rPr>
        <w:t>Lowest commercial bid value out of all the commercial bids</w:t>
      </w:r>
      <w:r w:rsidR="00E66BB8" w:rsidRPr="009A6472">
        <w:rPr>
          <w:rFonts w:ascii="Arial" w:hAnsi="Arial" w:cs="Arial"/>
          <w:sz w:val="22"/>
          <w:szCs w:val="22"/>
        </w:rPr>
        <w:t>.</w:t>
      </w:r>
    </w:p>
    <w:p w:rsidR="002D219C" w:rsidRPr="009A6472" w:rsidRDefault="002D219C" w:rsidP="00AF113A">
      <w:pPr>
        <w:pStyle w:val="Heading2"/>
        <w:tabs>
          <w:tab w:val="num" w:pos="1152"/>
        </w:tabs>
        <w:spacing w:line="276" w:lineRule="auto"/>
        <w:ind w:left="1584" w:hanging="1224"/>
        <w:rPr>
          <w:color w:val="auto"/>
        </w:rPr>
      </w:pPr>
      <w:bookmarkStart w:id="141" w:name="_Toc269650281"/>
      <w:bookmarkStart w:id="142" w:name="_Toc273032961"/>
      <w:bookmarkStart w:id="143" w:name="_Toc451784889"/>
      <w:r w:rsidRPr="009A6472">
        <w:rPr>
          <w:color w:val="auto"/>
        </w:rPr>
        <w:t>Final Selection of the Eligible Bidder</w:t>
      </w:r>
      <w:bookmarkEnd w:id="141"/>
      <w:bookmarkEnd w:id="142"/>
      <w:bookmarkEnd w:id="143"/>
    </w:p>
    <w:p w:rsidR="002D219C" w:rsidRPr="009A6472" w:rsidRDefault="002D219C" w:rsidP="00026B4C">
      <w:pPr>
        <w:pStyle w:val="Heading4"/>
        <w:numPr>
          <w:ilvl w:val="4"/>
          <w:numId w:val="83"/>
        </w:numPr>
        <w:tabs>
          <w:tab w:val="clear" w:pos="1422"/>
          <w:tab w:val="left" w:pos="1080"/>
          <w:tab w:val="num" w:pos="1170"/>
          <w:tab w:val="num" w:pos="2682"/>
        </w:tabs>
        <w:spacing w:line="276" w:lineRule="auto"/>
        <w:ind w:left="1080" w:hanging="360"/>
      </w:pPr>
      <w:r w:rsidRPr="009A6472">
        <w:t>Total Relative Score (RS) obtained by each eligible vendor will be calculated as follows:</w:t>
      </w:r>
    </w:p>
    <w:p w:rsidR="002D219C" w:rsidRPr="009A6472" w:rsidRDefault="002D219C" w:rsidP="00AF113A">
      <w:pPr>
        <w:pStyle w:val="BodyText2"/>
        <w:spacing w:line="276" w:lineRule="auto"/>
        <w:ind w:left="1620"/>
        <w:rPr>
          <w:b/>
          <w:bCs/>
          <w:vertAlign w:val="subscript"/>
        </w:rPr>
      </w:pPr>
      <w:r w:rsidRPr="009A6472">
        <w:rPr>
          <w:b/>
          <w:bCs/>
        </w:rPr>
        <w:t>RS =  RS</w:t>
      </w:r>
      <w:r w:rsidRPr="009A6472">
        <w:rPr>
          <w:b/>
          <w:bCs/>
          <w:vertAlign w:val="subscript"/>
        </w:rPr>
        <w:t>Tech</w:t>
      </w:r>
      <w:r w:rsidRPr="009A6472">
        <w:rPr>
          <w:b/>
          <w:bCs/>
        </w:rPr>
        <w:t xml:space="preserve"> * 0.7 + RS</w:t>
      </w:r>
      <w:r w:rsidRPr="009A6472">
        <w:rPr>
          <w:b/>
          <w:bCs/>
          <w:vertAlign w:val="subscript"/>
        </w:rPr>
        <w:t>Com</w:t>
      </w:r>
      <w:r w:rsidRPr="009A6472">
        <w:rPr>
          <w:b/>
          <w:bCs/>
        </w:rPr>
        <w:t>* 0.3</w:t>
      </w:r>
    </w:p>
    <w:p w:rsidR="008077D9" w:rsidRPr="009A6472" w:rsidRDefault="008077D9" w:rsidP="00026B4C">
      <w:pPr>
        <w:pStyle w:val="Heading4"/>
        <w:numPr>
          <w:ilvl w:val="4"/>
          <w:numId w:val="83"/>
        </w:numPr>
        <w:tabs>
          <w:tab w:val="clear" w:pos="1422"/>
          <w:tab w:val="left" w:pos="1080"/>
          <w:tab w:val="num" w:pos="1170"/>
          <w:tab w:val="num" w:pos="2682"/>
        </w:tabs>
        <w:spacing w:line="276" w:lineRule="auto"/>
        <w:ind w:left="1080" w:hanging="360"/>
      </w:pPr>
      <w:r w:rsidRPr="009A6472">
        <w:t xml:space="preserve">The vendor with the </w:t>
      </w:r>
      <w:r w:rsidRPr="009A6472">
        <w:rPr>
          <w:b/>
          <w:bCs/>
        </w:rPr>
        <w:t>highest Relative Score (RS)</w:t>
      </w:r>
      <w:r w:rsidRPr="009A6472">
        <w:t xml:space="preserve"> will be selected subject to the acceptance/ compliance of all other terms and conditions defined in this RfP document.</w:t>
      </w:r>
    </w:p>
    <w:p w:rsidR="000943B3" w:rsidRPr="009A6472" w:rsidRDefault="000943B3" w:rsidP="00AF113A">
      <w:pPr>
        <w:spacing w:line="276" w:lineRule="auto"/>
        <w:jc w:val="center"/>
      </w:pPr>
      <w:bookmarkStart w:id="144" w:name="_Toc269650301"/>
    </w:p>
    <w:p w:rsidR="000943B3" w:rsidRPr="009A6472" w:rsidRDefault="000943B3" w:rsidP="00AF113A">
      <w:pPr>
        <w:spacing w:line="276" w:lineRule="auto"/>
        <w:jc w:val="center"/>
      </w:pPr>
      <w:r w:rsidRPr="009A6472">
        <w:t>**********</w:t>
      </w:r>
    </w:p>
    <w:p w:rsidR="003E708D" w:rsidRPr="009A6472" w:rsidRDefault="00FC15EF" w:rsidP="00AF113A">
      <w:pPr>
        <w:pStyle w:val="Heading2"/>
        <w:numPr>
          <w:ilvl w:val="0"/>
          <w:numId w:val="0"/>
        </w:numPr>
        <w:tabs>
          <w:tab w:val="num" w:pos="1710"/>
        </w:tabs>
        <w:spacing w:before="0" w:after="0" w:line="276" w:lineRule="auto"/>
        <w:jc w:val="center"/>
        <w:rPr>
          <w:color w:val="auto"/>
          <w:sz w:val="28"/>
          <w:u w:val="single"/>
        </w:rPr>
      </w:pPr>
      <w:r w:rsidRPr="009A6472">
        <w:rPr>
          <w:b w:val="0"/>
          <w:bCs/>
          <w:color w:val="auto"/>
          <w:sz w:val="28"/>
          <w:szCs w:val="20"/>
          <w:u w:val="single"/>
        </w:rPr>
        <w:br w:type="page"/>
      </w:r>
      <w:bookmarkStart w:id="145" w:name="_Toc451784890"/>
      <w:r w:rsidR="003E708D" w:rsidRPr="009A6472">
        <w:rPr>
          <w:color w:val="auto"/>
          <w:sz w:val="28"/>
          <w:szCs w:val="20"/>
          <w:u w:val="single"/>
        </w:rPr>
        <w:lastRenderedPageBreak/>
        <w:t xml:space="preserve">Annexure </w:t>
      </w:r>
      <w:r w:rsidR="00311EAF" w:rsidRPr="009A6472">
        <w:rPr>
          <w:color w:val="auto"/>
          <w:sz w:val="28"/>
          <w:szCs w:val="20"/>
          <w:u w:val="single"/>
        </w:rPr>
        <w:t>–</w:t>
      </w:r>
      <w:r w:rsidR="003E708D" w:rsidRPr="009A6472">
        <w:rPr>
          <w:color w:val="auto"/>
          <w:sz w:val="28"/>
          <w:szCs w:val="20"/>
          <w:u w:val="single"/>
        </w:rPr>
        <w:t>I</w:t>
      </w:r>
      <w:r w:rsidR="00311EAF" w:rsidRPr="009A6472">
        <w:rPr>
          <w:color w:val="auto"/>
          <w:sz w:val="28"/>
          <w:szCs w:val="20"/>
          <w:u w:val="single"/>
        </w:rPr>
        <w:t>.</w:t>
      </w:r>
      <w:r w:rsidR="00FE0D14">
        <w:rPr>
          <w:color w:val="auto"/>
          <w:sz w:val="28"/>
          <w:szCs w:val="20"/>
          <w:u w:val="single"/>
        </w:rPr>
        <w:t xml:space="preserve"> </w:t>
      </w:r>
      <w:r w:rsidR="003E708D" w:rsidRPr="009A6472">
        <w:rPr>
          <w:color w:val="auto"/>
          <w:sz w:val="28"/>
          <w:szCs w:val="20"/>
          <w:u w:val="single"/>
        </w:rPr>
        <w:t>Bid Covering Letter</w:t>
      </w:r>
      <w:bookmarkEnd w:id="144"/>
      <w:bookmarkEnd w:id="145"/>
    </w:p>
    <w:p w:rsidR="003E708D" w:rsidRPr="009A6472" w:rsidRDefault="003E708D" w:rsidP="00AF113A">
      <w:pPr>
        <w:pStyle w:val="NormalText"/>
        <w:spacing w:after="0" w:line="276" w:lineRule="auto"/>
        <w:jc w:val="center"/>
        <w:rPr>
          <w:rFonts w:cs="Arial"/>
          <w:i/>
        </w:rPr>
      </w:pPr>
      <w:r w:rsidRPr="009A6472">
        <w:rPr>
          <w:rFonts w:cs="Arial"/>
          <w:i/>
        </w:rPr>
        <w:t>(To be submitted on Bidder’s company letter head)</w:t>
      </w:r>
    </w:p>
    <w:p w:rsidR="003E708D" w:rsidRPr="009A6472" w:rsidRDefault="003E708D" w:rsidP="00AF113A">
      <w:pPr>
        <w:pStyle w:val="NormalText"/>
        <w:spacing w:after="0" w:line="276" w:lineRule="auto"/>
        <w:ind w:left="6480" w:firstLine="720"/>
        <w:rPr>
          <w:rFonts w:cs="Arial"/>
          <w:sz w:val="22"/>
          <w:szCs w:val="22"/>
          <w:lang w:val="en-US"/>
        </w:rPr>
      </w:pPr>
      <w:r w:rsidRPr="009A6472">
        <w:rPr>
          <w:rFonts w:cs="Arial"/>
          <w:sz w:val="22"/>
          <w:szCs w:val="22"/>
          <w:lang w:val="en-US"/>
        </w:rPr>
        <w:t>Date:</w:t>
      </w:r>
    </w:p>
    <w:p w:rsidR="003E708D" w:rsidRPr="009A6472" w:rsidRDefault="00B1664C" w:rsidP="00AF113A">
      <w:pPr>
        <w:pStyle w:val="NormalText"/>
        <w:spacing w:after="0" w:line="276" w:lineRule="auto"/>
        <w:rPr>
          <w:rFonts w:cs="Arial"/>
          <w:sz w:val="22"/>
          <w:szCs w:val="22"/>
          <w:lang w:val="en-US"/>
        </w:rPr>
      </w:pPr>
      <w:r w:rsidRPr="009A6472">
        <w:rPr>
          <w:rFonts w:cs="Arial"/>
          <w:sz w:val="22"/>
          <w:szCs w:val="22"/>
          <w:lang w:val="en-US"/>
        </w:rPr>
        <w:t>The Deputy Gen</w:t>
      </w:r>
      <w:r w:rsidR="008430A6">
        <w:rPr>
          <w:rFonts w:cs="Arial"/>
          <w:sz w:val="22"/>
          <w:szCs w:val="22"/>
          <w:lang w:val="en-US"/>
        </w:rPr>
        <w:t>eral Manager</w:t>
      </w:r>
    </w:p>
    <w:p w:rsidR="003E708D" w:rsidRPr="009A6472" w:rsidRDefault="003E708D" w:rsidP="00250C8F">
      <w:pPr>
        <w:pStyle w:val="NormalText"/>
        <w:spacing w:after="0" w:line="276" w:lineRule="auto"/>
        <w:rPr>
          <w:rFonts w:cs="Arial"/>
          <w:sz w:val="22"/>
          <w:szCs w:val="22"/>
          <w:lang w:val="en-US"/>
        </w:rPr>
      </w:pPr>
      <w:r w:rsidRPr="009A6472">
        <w:rPr>
          <w:rFonts w:cs="Arial"/>
          <w:sz w:val="22"/>
          <w:szCs w:val="22"/>
          <w:lang w:val="en-US"/>
        </w:rPr>
        <w:t>Small Industries Development Bank of India,</w:t>
      </w:r>
    </w:p>
    <w:p w:rsidR="00250C8F" w:rsidRPr="009A6472" w:rsidRDefault="00250C8F" w:rsidP="00250C8F">
      <w:pPr>
        <w:pStyle w:val="NormalText"/>
        <w:spacing w:after="0"/>
        <w:rPr>
          <w:rFonts w:cs="Arial"/>
          <w:sz w:val="22"/>
          <w:szCs w:val="22"/>
        </w:rPr>
      </w:pPr>
      <w:r w:rsidRPr="009A6472">
        <w:rPr>
          <w:rFonts w:cs="Arial"/>
          <w:sz w:val="22"/>
          <w:szCs w:val="22"/>
          <w:lang w:val="en-US"/>
        </w:rPr>
        <w:t>12</w:t>
      </w:r>
      <w:r w:rsidRPr="009A6472">
        <w:rPr>
          <w:rFonts w:cs="Arial"/>
          <w:sz w:val="22"/>
          <w:szCs w:val="22"/>
          <w:vertAlign w:val="superscript"/>
          <w:lang w:val="en-US"/>
        </w:rPr>
        <w:t>th</w:t>
      </w:r>
      <w:r w:rsidR="003E708D" w:rsidRPr="009A6472">
        <w:rPr>
          <w:rFonts w:cs="Arial"/>
          <w:sz w:val="22"/>
          <w:szCs w:val="22"/>
          <w:lang w:val="en-US"/>
        </w:rPr>
        <w:t xml:space="preserve">Floor, </w:t>
      </w:r>
      <w:r w:rsidRPr="009A6472">
        <w:rPr>
          <w:rFonts w:cs="Arial"/>
          <w:sz w:val="22"/>
          <w:szCs w:val="22"/>
        </w:rPr>
        <w:t>Videocon Tower,</w:t>
      </w:r>
    </w:p>
    <w:p w:rsidR="00250C8F" w:rsidRPr="009A6472" w:rsidRDefault="00250C8F" w:rsidP="00250C8F">
      <w:pPr>
        <w:pStyle w:val="NormalText"/>
        <w:spacing w:after="0"/>
        <w:rPr>
          <w:rFonts w:cs="Arial"/>
          <w:sz w:val="22"/>
          <w:szCs w:val="22"/>
        </w:rPr>
      </w:pPr>
      <w:r w:rsidRPr="009A6472">
        <w:rPr>
          <w:rFonts w:cs="Arial"/>
          <w:sz w:val="22"/>
          <w:szCs w:val="22"/>
        </w:rPr>
        <w:t xml:space="preserve">E1 Rani Jhansi Road, </w:t>
      </w:r>
    </w:p>
    <w:p w:rsidR="00250C8F" w:rsidRPr="009A6472" w:rsidRDefault="00250C8F" w:rsidP="00250C8F">
      <w:pPr>
        <w:pStyle w:val="NormalText"/>
        <w:spacing w:after="0"/>
        <w:rPr>
          <w:rFonts w:cs="Arial"/>
          <w:sz w:val="22"/>
          <w:szCs w:val="22"/>
        </w:rPr>
      </w:pPr>
      <w:r w:rsidRPr="009A6472">
        <w:rPr>
          <w:rFonts w:cs="Arial"/>
          <w:sz w:val="22"/>
          <w:szCs w:val="22"/>
        </w:rPr>
        <w:t xml:space="preserve">Jhandewalan Extension, </w:t>
      </w:r>
    </w:p>
    <w:p w:rsidR="003E708D" w:rsidRPr="009A6472" w:rsidRDefault="00250C8F" w:rsidP="00250C8F">
      <w:pPr>
        <w:pStyle w:val="NormalText"/>
        <w:spacing w:after="0" w:line="276" w:lineRule="auto"/>
        <w:rPr>
          <w:rFonts w:cs="Arial"/>
          <w:b/>
          <w:bCs/>
          <w:sz w:val="22"/>
          <w:szCs w:val="22"/>
          <w:u w:val="single"/>
          <w:lang w:val="en-US"/>
        </w:rPr>
      </w:pPr>
      <w:r w:rsidRPr="009A6472">
        <w:rPr>
          <w:rFonts w:cs="Arial"/>
          <w:b/>
          <w:bCs/>
          <w:sz w:val="22"/>
          <w:szCs w:val="22"/>
          <w:lang w:val="en-US"/>
        </w:rPr>
        <w:t>New Delhi – 110 055</w:t>
      </w:r>
    </w:p>
    <w:p w:rsidR="003E708D" w:rsidRPr="009A6472" w:rsidRDefault="003E708D" w:rsidP="00AF113A">
      <w:pPr>
        <w:spacing w:line="276" w:lineRule="auto"/>
        <w:rPr>
          <w:rFonts w:cs="Arial"/>
          <w:sz w:val="22"/>
          <w:szCs w:val="22"/>
        </w:rPr>
      </w:pPr>
    </w:p>
    <w:p w:rsidR="003E708D" w:rsidRPr="009A6472" w:rsidRDefault="003E708D" w:rsidP="00AF113A">
      <w:pPr>
        <w:spacing w:line="276" w:lineRule="auto"/>
        <w:rPr>
          <w:rFonts w:cs="Arial"/>
          <w:sz w:val="22"/>
          <w:szCs w:val="22"/>
        </w:rPr>
      </w:pPr>
      <w:r w:rsidRPr="009A6472">
        <w:rPr>
          <w:rFonts w:ascii="Arial" w:hAnsi="Arial" w:cs="Arial"/>
          <w:sz w:val="22"/>
          <w:szCs w:val="22"/>
        </w:rPr>
        <w:t>Dear Sir</w:t>
      </w:r>
      <w:r w:rsidRPr="009A6472">
        <w:rPr>
          <w:rFonts w:cs="Arial"/>
          <w:sz w:val="22"/>
          <w:szCs w:val="22"/>
        </w:rPr>
        <w:t>,</w:t>
      </w:r>
    </w:p>
    <w:p w:rsidR="003E708D" w:rsidRPr="009A6472" w:rsidRDefault="00250C8F" w:rsidP="00AF113A">
      <w:pPr>
        <w:pStyle w:val="NormalText"/>
        <w:spacing w:after="0" w:line="276" w:lineRule="auto"/>
        <w:jc w:val="center"/>
        <w:rPr>
          <w:rFonts w:cs="Arial"/>
          <w:b/>
          <w:bCs/>
          <w:sz w:val="22"/>
          <w:szCs w:val="22"/>
          <w:u w:val="single"/>
          <w:lang w:val="en-US"/>
        </w:rPr>
      </w:pPr>
      <w:r w:rsidRPr="009A6472">
        <w:rPr>
          <w:rFonts w:cs="Arial"/>
          <w:b/>
          <w:bCs/>
          <w:sz w:val="22"/>
          <w:szCs w:val="22"/>
          <w:u w:val="single"/>
          <w:lang w:val="en-US"/>
        </w:rPr>
        <w:t xml:space="preserve">Engaging Design </w:t>
      </w:r>
      <w:r w:rsidR="00002431">
        <w:rPr>
          <w:rFonts w:cs="Arial"/>
          <w:b/>
          <w:bCs/>
          <w:sz w:val="22"/>
          <w:szCs w:val="22"/>
          <w:u w:val="single"/>
          <w:lang w:val="en-US"/>
        </w:rPr>
        <w:t>Thematic Intervention Expert (TIE)</w:t>
      </w:r>
    </w:p>
    <w:p w:rsidR="008D0A88" w:rsidRPr="009A6472" w:rsidRDefault="008D0A88" w:rsidP="008D0A88">
      <w:pPr>
        <w:pStyle w:val="Header"/>
        <w:spacing w:line="276" w:lineRule="auto"/>
        <w:ind w:left="0" w:right="-331"/>
        <w:jc w:val="center"/>
        <w:rPr>
          <w:rFonts w:ascii="Cambria" w:hAnsi="Cambria"/>
          <w:b/>
          <w:bCs/>
          <w:sz w:val="18"/>
          <w:szCs w:val="18"/>
        </w:rPr>
      </w:pPr>
      <w:r w:rsidRPr="00507764">
        <w:rPr>
          <w:rFonts w:cs="Arial"/>
          <w:b/>
          <w:bCs/>
          <w:sz w:val="18"/>
          <w:szCs w:val="16"/>
        </w:rPr>
        <w:t>(RfP No</w:t>
      </w:r>
      <w:r>
        <w:rPr>
          <w:rFonts w:cs="Arial"/>
          <w:b/>
          <w:bCs/>
          <w:sz w:val="18"/>
          <w:szCs w:val="16"/>
        </w:rPr>
        <w:t>: 03</w:t>
      </w:r>
      <w:r w:rsidRPr="00507764">
        <w:rPr>
          <w:rFonts w:cs="Arial"/>
          <w:b/>
          <w:bCs/>
          <w:sz w:val="18"/>
          <w:szCs w:val="16"/>
        </w:rPr>
        <w:t>/2016-17/SIDBI/PMD dated May 25, 2016)</w:t>
      </w:r>
    </w:p>
    <w:p w:rsidR="00002431" w:rsidRDefault="003E708D" w:rsidP="00AF113A">
      <w:pPr>
        <w:pStyle w:val="NormalText"/>
        <w:spacing w:after="0" w:line="276" w:lineRule="auto"/>
        <w:ind w:firstLine="720"/>
        <w:jc w:val="both"/>
        <w:rPr>
          <w:rFonts w:cs="Arial"/>
          <w:sz w:val="22"/>
          <w:szCs w:val="22"/>
          <w:lang w:val="en-US"/>
        </w:rPr>
      </w:pPr>
      <w:r w:rsidRPr="009A6472">
        <w:rPr>
          <w:rFonts w:cs="Arial"/>
          <w:sz w:val="22"/>
          <w:szCs w:val="22"/>
          <w:lang w:val="en-US"/>
        </w:rPr>
        <w:t xml:space="preserve">We, the undersigned bidders, having read and examined the aforesaid RfP document in detail, do hereby propose to extend the services as specified in the above mentioned Tender document and submit the following as per requirement: </w:t>
      </w:r>
    </w:p>
    <w:p w:rsidR="003E708D" w:rsidRPr="009A6472" w:rsidRDefault="003E708D" w:rsidP="00AF113A">
      <w:pPr>
        <w:pStyle w:val="NormalText"/>
        <w:spacing w:after="0" w:line="276" w:lineRule="auto"/>
        <w:ind w:firstLine="720"/>
        <w:jc w:val="both"/>
        <w:rPr>
          <w:rFonts w:cs="Arial"/>
          <w:sz w:val="22"/>
          <w:szCs w:val="22"/>
          <w:lang w:val="en-US"/>
        </w:rPr>
      </w:pPr>
      <w:r w:rsidRPr="009A6472">
        <w:rPr>
          <w:rFonts w:cs="Arial"/>
          <w:sz w:val="22"/>
          <w:szCs w:val="22"/>
          <w:lang w:val="en-US"/>
        </w:rPr>
        <w:t>Technical bid and Commercial bid inside separate envelopes, in prescribed formats.</w:t>
      </w:r>
    </w:p>
    <w:p w:rsidR="003E708D" w:rsidRPr="009A6472" w:rsidRDefault="003E708D" w:rsidP="00AF113A">
      <w:pPr>
        <w:pStyle w:val="NormalText"/>
        <w:spacing w:after="0" w:line="276" w:lineRule="auto"/>
        <w:ind w:firstLine="720"/>
        <w:jc w:val="both"/>
        <w:rPr>
          <w:rFonts w:cs="Arial"/>
          <w:sz w:val="22"/>
          <w:szCs w:val="22"/>
          <w:lang w:val="en-US"/>
        </w:rPr>
      </w:pPr>
    </w:p>
    <w:p w:rsidR="003E708D" w:rsidRPr="009A6472" w:rsidRDefault="003E708D" w:rsidP="00AF113A">
      <w:pPr>
        <w:pStyle w:val="NormalText"/>
        <w:spacing w:after="0" w:line="276" w:lineRule="auto"/>
        <w:ind w:firstLine="720"/>
        <w:jc w:val="both"/>
        <w:rPr>
          <w:rFonts w:cs="Arial"/>
          <w:sz w:val="22"/>
          <w:szCs w:val="22"/>
          <w:lang w:val="en-US"/>
        </w:rPr>
      </w:pPr>
      <w:r w:rsidRPr="009A6472">
        <w:rPr>
          <w:rFonts w:cs="Arial"/>
          <w:sz w:val="22"/>
          <w:szCs w:val="22"/>
          <w:lang w:val="en-US"/>
        </w:rPr>
        <w:t>We hereby declare that our bid is made in good faith, without collusion or fraud and the information contained in the bid is true and correct to the best of our knowledge and belief.</w:t>
      </w:r>
    </w:p>
    <w:p w:rsidR="003E708D" w:rsidRPr="009A6472" w:rsidRDefault="003E708D" w:rsidP="00AF113A">
      <w:pPr>
        <w:pStyle w:val="NormalText"/>
        <w:spacing w:before="240" w:after="0" w:line="276" w:lineRule="auto"/>
        <w:ind w:firstLine="720"/>
        <w:jc w:val="both"/>
        <w:rPr>
          <w:rFonts w:cs="Arial"/>
          <w:sz w:val="22"/>
          <w:szCs w:val="22"/>
          <w:lang w:val="en-US"/>
        </w:rPr>
      </w:pPr>
      <w:r w:rsidRPr="009A6472">
        <w:rPr>
          <w:rFonts w:cs="Arial"/>
          <w:sz w:val="22"/>
          <w:szCs w:val="22"/>
          <w:lang w:val="en-US"/>
        </w:rPr>
        <w:t xml:space="preserve">We also undertake to have read, understood and accepted the terms and conditions specially those related to evaluation and selection processes mentioned in the RfP except the points mentioned in </w:t>
      </w:r>
      <w:r w:rsidRPr="009A6472">
        <w:rPr>
          <w:rFonts w:cs="Arial"/>
          <w:b/>
          <w:bCs/>
          <w:sz w:val="22"/>
          <w:szCs w:val="22"/>
          <w:lang w:val="en-US"/>
        </w:rPr>
        <w:t>Annexure-VI (</w:t>
      </w:r>
      <w:r w:rsidR="0086529B" w:rsidRPr="009A6472">
        <w:rPr>
          <w:rFonts w:cs="Arial"/>
          <w:b/>
          <w:bCs/>
          <w:sz w:val="22"/>
          <w:szCs w:val="22"/>
          <w:lang w:val="en-US"/>
        </w:rPr>
        <w:t>Statement</w:t>
      </w:r>
      <w:r w:rsidRPr="009A6472">
        <w:rPr>
          <w:rFonts w:cs="Arial"/>
          <w:b/>
          <w:bCs/>
          <w:sz w:val="22"/>
          <w:szCs w:val="22"/>
          <w:lang w:val="en-US"/>
        </w:rPr>
        <w:t xml:space="preserve"> of deviation</w:t>
      </w:r>
      <w:r w:rsidR="0086529B" w:rsidRPr="009A6472">
        <w:rPr>
          <w:rFonts w:cs="Arial"/>
          <w:b/>
          <w:bCs/>
          <w:sz w:val="22"/>
          <w:szCs w:val="22"/>
          <w:lang w:val="en-US"/>
        </w:rPr>
        <w:t>s</w:t>
      </w:r>
      <w:r w:rsidRPr="009A6472">
        <w:rPr>
          <w:rFonts w:cs="Arial"/>
          <w:b/>
          <w:bCs/>
          <w:sz w:val="22"/>
          <w:szCs w:val="22"/>
          <w:lang w:val="en-US"/>
        </w:rPr>
        <w:t>)</w:t>
      </w:r>
      <w:r w:rsidRPr="009A6472">
        <w:rPr>
          <w:rFonts w:cs="Arial"/>
          <w:sz w:val="22"/>
          <w:szCs w:val="22"/>
          <w:lang w:val="en-US"/>
        </w:rPr>
        <w:t xml:space="preserve"> in our bid response. Having submitted our response to the aforesaid RfP, we also understand not to have any option to raise any objection against any of the said processes defined in the RfP in any future date. We understand that our bid is binding on us and persons claiming through us and that you are not bound to accept a bid you receive. </w:t>
      </w:r>
    </w:p>
    <w:p w:rsidR="003E708D" w:rsidRPr="009A6472" w:rsidRDefault="003E708D" w:rsidP="00AF113A">
      <w:pPr>
        <w:pStyle w:val="NormalText"/>
        <w:spacing w:after="0" w:line="276" w:lineRule="auto"/>
        <w:rPr>
          <w:rFonts w:cs="Arial"/>
          <w:sz w:val="22"/>
          <w:szCs w:val="22"/>
          <w:lang w:val="en-US"/>
        </w:rPr>
      </w:pPr>
      <w:r w:rsidRPr="009A6472">
        <w:rPr>
          <w:rFonts w:cs="Arial"/>
          <w:sz w:val="22"/>
          <w:szCs w:val="22"/>
          <w:lang w:val="en-US"/>
        </w:rPr>
        <w:tab/>
        <w:t xml:space="preserve">Thanking you, </w:t>
      </w:r>
    </w:p>
    <w:p w:rsidR="003E708D" w:rsidRPr="009A6472" w:rsidRDefault="003E708D" w:rsidP="00AF113A">
      <w:pPr>
        <w:pStyle w:val="NormalText"/>
        <w:spacing w:line="276" w:lineRule="auto"/>
        <w:jc w:val="right"/>
        <w:rPr>
          <w:rFonts w:cs="Arial"/>
          <w:sz w:val="22"/>
          <w:szCs w:val="22"/>
          <w:lang w:val="en-US"/>
        </w:rPr>
      </w:pPr>
      <w:r w:rsidRPr="009A6472">
        <w:rPr>
          <w:rFonts w:cs="Arial"/>
          <w:sz w:val="22"/>
          <w:szCs w:val="22"/>
          <w:lang w:val="en-US"/>
        </w:rPr>
        <w:t xml:space="preserve">Yours sincerely, </w:t>
      </w:r>
    </w:p>
    <w:tbl>
      <w:tblPr>
        <w:tblW w:w="8730" w:type="dxa"/>
        <w:tblInd w:w="108" w:type="dxa"/>
        <w:tblBorders>
          <w:top w:val="single" w:sz="12" w:space="0" w:color="008000"/>
          <w:left w:val="nil"/>
          <w:bottom w:val="single" w:sz="12" w:space="0" w:color="008000"/>
          <w:right w:val="nil"/>
          <w:insideH w:val="nil"/>
          <w:insideV w:val="nil"/>
        </w:tblBorders>
        <w:tblLayout w:type="fixed"/>
        <w:tblLook w:val="0000"/>
      </w:tblPr>
      <w:tblGrid>
        <w:gridCol w:w="2898"/>
        <w:gridCol w:w="5832"/>
      </w:tblGrid>
      <w:tr w:rsidR="003E708D" w:rsidRPr="009A6472" w:rsidTr="00DF0A23">
        <w:tc>
          <w:tcPr>
            <w:tcW w:w="2898" w:type="dxa"/>
          </w:tcPr>
          <w:p w:rsidR="003E708D" w:rsidRPr="009A6472" w:rsidRDefault="003E708D" w:rsidP="00AF113A">
            <w:pPr>
              <w:pStyle w:val="Default"/>
              <w:spacing w:line="276" w:lineRule="auto"/>
              <w:rPr>
                <w:rFonts w:ascii="Arial" w:hAnsi="Arial" w:cs="Arial"/>
                <w:color w:val="auto"/>
                <w:sz w:val="22"/>
                <w:szCs w:val="22"/>
                <w:lang w:bidi="ar-SA"/>
              </w:rPr>
            </w:pPr>
            <w:r w:rsidRPr="009A6472">
              <w:rPr>
                <w:rFonts w:ascii="Arial" w:hAnsi="Arial" w:cs="Arial"/>
                <w:color w:val="auto"/>
                <w:sz w:val="22"/>
                <w:szCs w:val="22"/>
                <w:lang w:bidi="ar-SA"/>
              </w:rPr>
              <w:t>Date</w:t>
            </w:r>
          </w:p>
        </w:tc>
        <w:tc>
          <w:tcPr>
            <w:tcW w:w="5832" w:type="dxa"/>
          </w:tcPr>
          <w:p w:rsidR="003E708D" w:rsidRPr="009A6472" w:rsidRDefault="003E708D" w:rsidP="00AF113A">
            <w:pPr>
              <w:pStyle w:val="Default"/>
              <w:spacing w:line="276" w:lineRule="auto"/>
              <w:rPr>
                <w:rFonts w:ascii="Arial" w:hAnsi="Arial" w:cs="Arial"/>
                <w:color w:val="auto"/>
                <w:sz w:val="22"/>
                <w:szCs w:val="22"/>
                <w:lang w:bidi="ar-SA"/>
              </w:rPr>
            </w:pPr>
            <w:r w:rsidRPr="009A6472">
              <w:rPr>
                <w:rFonts w:ascii="Arial" w:hAnsi="Arial" w:cs="Arial"/>
                <w:color w:val="auto"/>
                <w:sz w:val="22"/>
                <w:szCs w:val="22"/>
                <w:lang w:bidi="ar-SA"/>
              </w:rPr>
              <w:t>Signature of Authorised Signatory …</w:t>
            </w:r>
          </w:p>
        </w:tc>
      </w:tr>
      <w:tr w:rsidR="003E708D" w:rsidRPr="009A6472" w:rsidTr="00DF0A23">
        <w:tc>
          <w:tcPr>
            <w:tcW w:w="2898" w:type="dxa"/>
          </w:tcPr>
          <w:p w:rsidR="003E708D" w:rsidRPr="009A6472" w:rsidRDefault="003E708D" w:rsidP="00AF113A">
            <w:pPr>
              <w:pStyle w:val="Default"/>
              <w:spacing w:line="276" w:lineRule="auto"/>
              <w:rPr>
                <w:rFonts w:ascii="Arial" w:hAnsi="Arial" w:cs="Arial"/>
                <w:color w:val="auto"/>
                <w:sz w:val="22"/>
                <w:szCs w:val="22"/>
                <w:lang w:bidi="ar-SA"/>
              </w:rPr>
            </w:pPr>
            <w:r w:rsidRPr="009A6472">
              <w:rPr>
                <w:rFonts w:ascii="Arial" w:hAnsi="Arial" w:cs="Arial"/>
                <w:color w:val="auto"/>
                <w:sz w:val="22"/>
                <w:szCs w:val="22"/>
                <w:lang w:bidi="ar-SA"/>
              </w:rPr>
              <w:t>Place</w:t>
            </w:r>
          </w:p>
        </w:tc>
        <w:tc>
          <w:tcPr>
            <w:tcW w:w="5832" w:type="dxa"/>
          </w:tcPr>
          <w:p w:rsidR="003E708D" w:rsidRPr="009A6472" w:rsidRDefault="003E708D" w:rsidP="00AF113A">
            <w:pPr>
              <w:pStyle w:val="Default"/>
              <w:spacing w:line="276" w:lineRule="auto"/>
              <w:rPr>
                <w:rFonts w:ascii="Arial" w:hAnsi="Arial" w:cs="Arial"/>
                <w:color w:val="auto"/>
                <w:sz w:val="22"/>
                <w:szCs w:val="22"/>
                <w:lang w:bidi="ar-SA"/>
              </w:rPr>
            </w:pPr>
            <w:r w:rsidRPr="009A6472">
              <w:rPr>
                <w:rFonts w:ascii="Arial" w:hAnsi="Arial" w:cs="Arial"/>
                <w:color w:val="auto"/>
                <w:sz w:val="22"/>
                <w:szCs w:val="22"/>
                <w:lang w:bidi="ar-SA"/>
              </w:rPr>
              <w:t>Name of the Authorised Signatory …</w:t>
            </w:r>
          </w:p>
        </w:tc>
      </w:tr>
      <w:tr w:rsidR="003E708D" w:rsidRPr="009A6472" w:rsidTr="00DF0A23">
        <w:tc>
          <w:tcPr>
            <w:tcW w:w="2898" w:type="dxa"/>
          </w:tcPr>
          <w:p w:rsidR="003E708D" w:rsidRPr="009A6472" w:rsidRDefault="003E708D" w:rsidP="00AF113A">
            <w:pPr>
              <w:pStyle w:val="Default"/>
              <w:spacing w:line="276" w:lineRule="auto"/>
              <w:rPr>
                <w:rFonts w:ascii="Arial" w:hAnsi="Arial" w:cs="Arial"/>
                <w:color w:val="auto"/>
                <w:sz w:val="22"/>
                <w:szCs w:val="22"/>
                <w:lang w:bidi="ar-SA"/>
              </w:rPr>
            </w:pPr>
          </w:p>
        </w:tc>
        <w:tc>
          <w:tcPr>
            <w:tcW w:w="5832" w:type="dxa"/>
          </w:tcPr>
          <w:p w:rsidR="003E708D" w:rsidRPr="009A6472" w:rsidRDefault="003E708D" w:rsidP="00AF113A">
            <w:pPr>
              <w:pStyle w:val="Default"/>
              <w:spacing w:line="276" w:lineRule="auto"/>
              <w:rPr>
                <w:rFonts w:ascii="Arial" w:hAnsi="Arial" w:cs="Arial"/>
                <w:color w:val="auto"/>
                <w:sz w:val="22"/>
                <w:szCs w:val="22"/>
                <w:lang w:bidi="ar-SA"/>
              </w:rPr>
            </w:pPr>
            <w:r w:rsidRPr="009A6472">
              <w:rPr>
                <w:rFonts w:ascii="Arial" w:hAnsi="Arial" w:cs="Arial"/>
                <w:color w:val="auto"/>
                <w:sz w:val="22"/>
                <w:szCs w:val="22"/>
                <w:lang w:bidi="ar-SA"/>
              </w:rPr>
              <w:t>Designation …</w:t>
            </w:r>
          </w:p>
        </w:tc>
      </w:tr>
      <w:tr w:rsidR="003E708D" w:rsidRPr="009A6472" w:rsidTr="00DF0A23">
        <w:tc>
          <w:tcPr>
            <w:tcW w:w="2898" w:type="dxa"/>
          </w:tcPr>
          <w:p w:rsidR="003E708D" w:rsidRPr="009A6472" w:rsidRDefault="003E708D" w:rsidP="00AF113A">
            <w:pPr>
              <w:pStyle w:val="Default"/>
              <w:spacing w:line="276" w:lineRule="auto"/>
              <w:rPr>
                <w:rFonts w:ascii="Arial" w:hAnsi="Arial" w:cs="Arial"/>
                <w:color w:val="auto"/>
                <w:sz w:val="22"/>
                <w:szCs w:val="22"/>
                <w:lang w:bidi="ar-SA"/>
              </w:rPr>
            </w:pPr>
          </w:p>
        </w:tc>
        <w:tc>
          <w:tcPr>
            <w:tcW w:w="5832" w:type="dxa"/>
          </w:tcPr>
          <w:p w:rsidR="003E708D" w:rsidRPr="009A6472" w:rsidRDefault="003E708D" w:rsidP="00AF113A">
            <w:pPr>
              <w:pStyle w:val="Default"/>
              <w:spacing w:line="276" w:lineRule="auto"/>
              <w:rPr>
                <w:rFonts w:ascii="Arial" w:hAnsi="Arial" w:cs="Arial"/>
                <w:color w:val="auto"/>
                <w:sz w:val="22"/>
                <w:szCs w:val="22"/>
                <w:lang w:bidi="ar-SA"/>
              </w:rPr>
            </w:pPr>
            <w:r w:rsidRPr="009A6472">
              <w:rPr>
                <w:rFonts w:ascii="Arial" w:hAnsi="Arial" w:cs="Arial"/>
                <w:color w:val="auto"/>
                <w:sz w:val="22"/>
                <w:szCs w:val="22"/>
                <w:lang w:bidi="ar-SA"/>
              </w:rPr>
              <w:t>Name of the Organisation …</w:t>
            </w:r>
          </w:p>
        </w:tc>
      </w:tr>
      <w:tr w:rsidR="003E708D" w:rsidRPr="009A6472" w:rsidTr="00DF0A23">
        <w:tc>
          <w:tcPr>
            <w:tcW w:w="2898" w:type="dxa"/>
          </w:tcPr>
          <w:p w:rsidR="003E708D" w:rsidRPr="009A6472" w:rsidRDefault="003E708D" w:rsidP="00AF113A">
            <w:pPr>
              <w:pStyle w:val="Default"/>
              <w:spacing w:line="276" w:lineRule="auto"/>
              <w:rPr>
                <w:rFonts w:ascii="Arial" w:hAnsi="Arial" w:cs="Arial"/>
                <w:color w:val="auto"/>
                <w:sz w:val="22"/>
                <w:szCs w:val="22"/>
                <w:lang w:bidi="ar-SA"/>
              </w:rPr>
            </w:pPr>
          </w:p>
        </w:tc>
        <w:tc>
          <w:tcPr>
            <w:tcW w:w="5832" w:type="dxa"/>
          </w:tcPr>
          <w:p w:rsidR="003E708D" w:rsidRPr="009A6472" w:rsidRDefault="003E708D" w:rsidP="00AF113A">
            <w:pPr>
              <w:pStyle w:val="Default"/>
              <w:spacing w:line="276" w:lineRule="auto"/>
              <w:rPr>
                <w:rFonts w:ascii="Arial" w:hAnsi="Arial" w:cs="Arial"/>
                <w:color w:val="auto"/>
                <w:sz w:val="22"/>
                <w:szCs w:val="22"/>
                <w:lang w:bidi="ar-SA"/>
              </w:rPr>
            </w:pPr>
            <w:r w:rsidRPr="009A6472">
              <w:rPr>
                <w:rFonts w:ascii="Arial" w:hAnsi="Arial" w:cs="Arial"/>
                <w:color w:val="auto"/>
                <w:sz w:val="22"/>
                <w:szCs w:val="22"/>
                <w:lang w:bidi="ar-SA"/>
              </w:rPr>
              <w:t>Seal …</w:t>
            </w:r>
          </w:p>
        </w:tc>
      </w:tr>
    </w:tbl>
    <w:p w:rsidR="00755263" w:rsidRDefault="00755263" w:rsidP="00AF113A">
      <w:pPr>
        <w:pStyle w:val="Heading2"/>
        <w:numPr>
          <w:ilvl w:val="0"/>
          <w:numId w:val="0"/>
        </w:numPr>
        <w:tabs>
          <w:tab w:val="num" w:pos="1710"/>
        </w:tabs>
        <w:spacing w:before="0" w:after="0" w:line="276" w:lineRule="auto"/>
        <w:jc w:val="center"/>
        <w:rPr>
          <w:bCs/>
          <w:color w:val="auto"/>
          <w:sz w:val="28"/>
          <w:szCs w:val="20"/>
          <w:u w:val="single"/>
        </w:rPr>
      </w:pPr>
      <w:r w:rsidRPr="009A6472">
        <w:rPr>
          <w:color w:val="auto"/>
          <w:sz w:val="40"/>
          <w:szCs w:val="40"/>
        </w:rPr>
        <w:br w:type="page"/>
      </w:r>
      <w:bookmarkStart w:id="146" w:name="_Toc451784891"/>
      <w:r w:rsidRPr="009A6472">
        <w:rPr>
          <w:bCs/>
          <w:color w:val="auto"/>
          <w:sz w:val="28"/>
          <w:szCs w:val="20"/>
          <w:u w:val="single"/>
        </w:rPr>
        <w:lastRenderedPageBreak/>
        <w:t xml:space="preserve">Annexure </w:t>
      </w:r>
      <w:r w:rsidR="001F0FCA" w:rsidRPr="009A6472">
        <w:rPr>
          <w:bCs/>
          <w:color w:val="auto"/>
          <w:sz w:val="28"/>
          <w:szCs w:val="20"/>
          <w:u w:val="single"/>
        </w:rPr>
        <w:t>–</w:t>
      </w:r>
      <w:r w:rsidRPr="009A6472">
        <w:rPr>
          <w:bCs/>
          <w:color w:val="auto"/>
          <w:sz w:val="28"/>
          <w:szCs w:val="20"/>
          <w:u w:val="single"/>
        </w:rPr>
        <w:t>II</w:t>
      </w:r>
      <w:r w:rsidR="001F0FCA" w:rsidRPr="009A6472">
        <w:rPr>
          <w:bCs/>
          <w:color w:val="auto"/>
          <w:sz w:val="28"/>
          <w:szCs w:val="20"/>
          <w:u w:val="single"/>
        </w:rPr>
        <w:t>.</w:t>
      </w:r>
      <w:r w:rsidR="00FE0D14">
        <w:rPr>
          <w:bCs/>
          <w:color w:val="auto"/>
          <w:sz w:val="28"/>
          <w:szCs w:val="20"/>
          <w:u w:val="single"/>
        </w:rPr>
        <w:t xml:space="preserve"> </w:t>
      </w:r>
      <w:r w:rsidRPr="009A6472">
        <w:rPr>
          <w:bCs/>
          <w:color w:val="auto"/>
          <w:sz w:val="28"/>
          <w:szCs w:val="20"/>
          <w:u w:val="single"/>
        </w:rPr>
        <w:t>General Information about Bidder</w:t>
      </w:r>
      <w:bookmarkEnd w:id="146"/>
    </w:p>
    <w:p w:rsidR="008D0A88" w:rsidRPr="009A6472" w:rsidRDefault="008D0A88" w:rsidP="008D0A88">
      <w:pPr>
        <w:pStyle w:val="Header"/>
        <w:spacing w:line="276" w:lineRule="auto"/>
        <w:ind w:left="0" w:right="-331"/>
        <w:jc w:val="center"/>
        <w:rPr>
          <w:rFonts w:ascii="Cambria" w:hAnsi="Cambria"/>
          <w:b/>
          <w:bCs/>
          <w:sz w:val="18"/>
          <w:szCs w:val="18"/>
        </w:rPr>
      </w:pPr>
      <w:r w:rsidRPr="00507764">
        <w:rPr>
          <w:rFonts w:cs="Arial"/>
          <w:b/>
          <w:bCs/>
          <w:sz w:val="18"/>
          <w:szCs w:val="16"/>
        </w:rPr>
        <w:t>(RfP No</w:t>
      </w:r>
      <w:r>
        <w:rPr>
          <w:rFonts w:cs="Arial"/>
          <w:b/>
          <w:bCs/>
          <w:sz w:val="18"/>
          <w:szCs w:val="16"/>
        </w:rPr>
        <w:t>: 0</w:t>
      </w:r>
      <w:r w:rsidR="00B94BA5">
        <w:rPr>
          <w:rFonts w:cs="Arial"/>
          <w:b/>
          <w:bCs/>
          <w:sz w:val="18"/>
          <w:szCs w:val="16"/>
        </w:rPr>
        <w:t>3</w:t>
      </w:r>
      <w:r w:rsidRPr="00507764">
        <w:rPr>
          <w:rFonts w:cs="Arial"/>
          <w:b/>
          <w:bCs/>
          <w:sz w:val="18"/>
          <w:szCs w:val="16"/>
        </w:rPr>
        <w:t>/2016-17/SIDBI/PMD dated May 25, 2016)</w:t>
      </w:r>
    </w:p>
    <w:tbl>
      <w:tblPr>
        <w:tblW w:w="96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0"/>
        <w:gridCol w:w="5788"/>
        <w:gridCol w:w="1107"/>
        <w:gridCol w:w="358"/>
        <w:gridCol w:w="791"/>
        <w:gridCol w:w="39"/>
        <w:gridCol w:w="1082"/>
      </w:tblGrid>
      <w:tr w:rsidR="00755263" w:rsidRPr="009A6472" w:rsidTr="00B33532">
        <w:trPr>
          <w:jc w:val="right"/>
        </w:trPr>
        <w:tc>
          <w:tcPr>
            <w:tcW w:w="9605" w:type="dxa"/>
            <w:gridSpan w:val="7"/>
          </w:tcPr>
          <w:p w:rsidR="00755263" w:rsidRPr="009A6472" w:rsidRDefault="00755263" w:rsidP="00AF113A">
            <w:pPr>
              <w:spacing w:line="276" w:lineRule="auto"/>
              <w:rPr>
                <w:rFonts w:ascii="Arial" w:hAnsi="Arial" w:cs="Arial"/>
                <w:b/>
                <w:bCs/>
                <w:sz w:val="20"/>
                <w:szCs w:val="20"/>
                <w:lang w:bidi="hi-IN"/>
              </w:rPr>
            </w:pPr>
            <w:r w:rsidRPr="009A6472">
              <w:rPr>
                <w:rFonts w:ascii="Arial" w:hAnsi="Arial" w:cs="Arial"/>
                <w:b/>
                <w:bCs/>
                <w:sz w:val="20"/>
                <w:szCs w:val="20"/>
                <w:lang w:bidi="hi-IN"/>
              </w:rPr>
              <w:t>Details of the Bidder (Company)</w:t>
            </w:r>
          </w:p>
        </w:tc>
      </w:tr>
      <w:tr w:rsidR="00755263" w:rsidRPr="009A6472" w:rsidTr="00B33532">
        <w:trPr>
          <w:jc w:val="right"/>
        </w:trPr>
        <w:tc>
          <w:tcPr>
            <w:tcW w:w="440" w:type="dxa"/>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1</w:t>
            </w:r>
          </w:p>
        </w:tc>
        <w:tc>
          <w:tcPr>
            <w:tcW w:w="7253" w:type="dxa"/>
            <w:gridSpan w:val="3"/>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Name of the Bidder</w:t>
            </w:r>
          </w:p>
        </w:tc>
        <w:tc>
          <w:tcPr>
            <w:tcW w:w="1912" w:type="dxa"/>
            <w:gridSpan w:val="3"/>
          </w:tcPr>
          <w:p w:rsidR="00755263" w:rsidRPr="009A6472" w:rsidRDefault="00755263" w:rsidP="00AF113A">
            <w:pPr>
              <w:spacing w:line="276" w:lineRule="auto"/>
              <w:rPr>
                <w:rFonts w:ascii="Arial" w:hAnsi="Arial" w:cs="Arial"/>
                <w:sz w:val="20"/>
                <w:szCs w:val="20"/>
                <w:lang w:bidi="hi-IN"/>
              </w:rPr>
            </w:pPr>
          </w:p>
        </w:tc>
      </w:tr>
      <w:tr w:rsidR="00755263" w:rsidRPr="009A6472" w:rsidTr="00B33532">
        <w:trPr>
          <w:jc w:val="right"/>
        </w:trPr>
        <w:tc>
          <w:tcPr>
            <w:tcW w:w="440" w:type="dxa"/>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2</w:t>
            </w:r>
          </w:p>
        </w:tc>
        <w:tc>
          <w:tcPr>
            <w:tcW w:w="7253" w:type="dxa"/>
            <w:gridSpan w:val="3"/>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Address of the Bidder</w:t>
            </w:r>
          </w:p>
        </w:tc>
        <w:tc>
          <w:tcPr>
            <w:tcW w:w="1912" w:type="dxa"/>
            <w:gridSpan w:val="3"/>
          </w:tcPr>
          <w:p w:rsidR="00755263" w:rsidRPr="009A6472" w:rsidRDefault="00755263" w:rsidP="00AF113A">
            <w:pPr>
              <w:spacing w:line="276" w:lineRule="auto"/>
              <w:rPr>
                <w:rFonts w:ascii="Arial" w:hAnsi="Arial" w:cs="Arial"/>
                <w:sz w:val="20"/>
                <w:szCs w:val="20"/>
                <w:lang w:bidi="hi-IN"/>
              </w:rPr>
            </w:pPr>
          </w:p>
        </w:tc>
      </w:tr>
      <w:tr w:rsidR="00755263" w:rsidRPr="009A6472" w:rsidTr="00B33532">
        <w:trPr>
          <w:jc w:val="right"/>
        </w:trPr>
        <w:tc>
          <w:tcPr>
            <w:tcW w:w="440" w:type="dxa"/>
            <w:vAlign w:val="center"/>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3</w:t>
            </w:r>
          </w:p>
        </w:tc>
        <w:tc>
          <w:tcPr>
            <w:tcW w:w="7253" w:type="dxa"/>
            <w:gridSpan w:val="3"/>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Status of the Company (Public Ltd/ Pvt. Ltd)</w:t>
            </w:r>
          </w:p>
        </w:tc>
        <w:tc>
          <w:tcPr>
            <w:tcW w:w="1912" w:type="dxa"/>
            <w:gridSpan w:val="3"/>
          </w:tcPr>
          <w:p w:rsidR="00755263" w:rsidRPr="009A6472" w:rsidRDefault="00755263" w:rsidP="00AF113A">
            <w:pPr>
              <w:spacing w:line="276" w:lineRule="auto"/>
              <w:rPr>
                <w:rFonts w:ascii="Arial" w:hAnsi="Arial" w:cs="Arial"/>
                <w:sz w:val="20"/>
                <w:szCs w:val="20"/>
                <w:lang w:bidi="hi-IN"/>
              </w:rPr>
            </w:pPr>
          </w:p>
        </w:tc>
      </w:tr>
      <w:tr w:rsidR="00755263" w:rsidRPr="009A6472" w:rsidTr="00B33532">
        <w:trPr>
          <w:jc w:val="right"/>
        </w:trPr>
        <w:tc>
          <w:tcPr>
            <w:tcW w:w="440" w:type="dxa"/>
            <w:vMerge w:val="restart"/>
            <w:vAlign w:val="center"/>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4</w:t>
            </w:r>
          </w:p>
        </w:tc>
        <w:tc>
          <w:tcPr>
            <w:tcW w:w="7253" w:type="dxa"/>
            <w:gridSpan w:val="3"/>
            <w:vMerge w:val="restart"/>
            <w:vAlign w:val="center"/>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Details of Incorporation of the Company</w:t>
            </w:r>
          </w:p>
        </w:tc>
        <w:tc>
          <w:tcPr>
            <w:tcW w:w="791" w:type="dxa"/>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Date:</w:t>
            </w:r>
          </w:p>
        </w:tc>
        <w:tc>
          <w:tcPr>
            <w:tcW w:w="1121" w:type="dxa"/>
            <w:gridSpan w:val="2"/>
          </w:tcPr>
          <w:p w:rsidR="00755263" w:rsidRPr="009A6472" w:rsidRDefault="00755263" w:rsidP="00AF113A">
            <w:pPr>
              <w:spacing w:line="276" w:lineRule="auto"/>
              <w:rPr>
                <w:rFonts w:ascii="Arial" w:hAnsi="Arial" w:cs="Arial"/>
                <w:sz w:val="20"/>
                <w:szCs w:val="20"/>
                <w:lang w:bidi="hi-IN"/>
              </w:rPr>
            </w:pPr>
          </w:p>
        </w:tc>
      </w:tr>
      <w:tr w:rsidR="00755263" w:rsidRPr="009A6472" w:rsidTr="00B33532">
        <w:trPr>
          <w:jc w:val="right"/>
        </w:trPr>
        <w:tc>
          <w:tcPr>
            <w:tcW w:w="440" w:type="dxa"/>
            <w:vMerge/>
          </w:tcPr>
          <w:p w:rsidR="00755263" w:rsidRPr="009A6472" w:rsidRDefault="00755263" w:rsidP="00AF113A">
            <w:pPr>
              <w:spacing w:line="276" w:lineRule="auto"/>
              <w:rPr>
                <w:rFonts w:ascii="Arial" w:hAnsi="Arial" w:cs="Arial"/>
                <w:sz w:val="20"/>
                <w:szCs w:val="20"/>
                <w:lang w:bidi="hi-IN"/>
              </w:rPr>
            </w:pPr>
          </w:p>
        </w:tc>
        <w:tc>
          <w:tcPr>
            <w:tcW w:w="7253" w:type="dxa"/>
            <w:gridSpan w:val="3"/>
            <w:vMerge/>
          </w:tcPr>
          <w:p w:rsidR="00755263" w:rsidRPr="009A6472" w:rsidRDefault="00755263" w:rsidP="00AF113A">
            <w:pPr>
              <w:spacing w:line="276" w:lineRule="auto"/>
              <w:rPr>
                <w:rFonts w:ascii="Arial" w:hAnsi="Arial" w:cs="Arial"/>
                <w:sz w:val="20"/>
                <w:szCs w:val="20"/>
                <w:lang w:bidi="hi-IN"/>
              </w:rPr>
            </w:pPr>
          </w:p>
        </w:tc>
        <w:tc>
          <w:tcPr>
            <w:tcW w:w="791" w:type="dxa"/>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Ref.#</w:t>
            </w:r>
          </w:p>
        </w:tc>
        <w:tc>
          <w:tcPr>
            <w:tcW w:w="1121" w:type="dxa"/>
            <w:gridSpan w:val="2"/>
          </w:tcPr>
          <w:p w:rsidR="00755263" w:rsidRPr="009A6472" w:rsidRDefault="00755263" w:rsidP="00AF113A">
            <w:pPr>
              <w:spacing w:line="276" w:lineRule="auto"/>
              <w:rPr>
                <w:rFonts w:ascii="Arial" w:hAnsi="Arial" w:cs="Arial"/>
                <w:sz w:val="20"/>
                <w:szCs w:val="20"/>
                <w:lang w:bidi="hi-IN"/>
              </w:rPr>
            </w:pPr>
          </w:p>
        </w:tc>
      </w:tr>
      <w:tr w:rsidR="00755263" w:rsidRPr="009A6472" w:rsidTr="00B33532">
        <w:trPr>
          <w:jc w:val="right"/>
        </w:trPr>
        <w:tc>
          <w:tcPr>
            <w:tcW w:w="440" w:type="dxa"/>
            <w:vMerge w:val="restart"/>
            <w:vAlign w:val="center"/>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5</w:t>
            </w:r>
          </w:p>
        </w:tc>
        <w:tc>
          <w:tcPr>
            <w:tcW w:w="7253" w:type="dxa"/>
            <w:gridSpan w:val="3"/>
            <w:vMerge w:val="restart"/>
            <w:vAlign w:val="center"/>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Details of Commencement of Business</w:t>
            </w:r>
          </w:p>
        </w:tc>
        <w:tc>
          <w:tcPr>
            <w:tcW w:w="791" w:type="dxa"/>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Date:</w:t>
            </w:r>
          </w:p>
        </w:tc>
        <w:tc>
          <w:tcPr>
            <w:tcW w:w="1121" w:type="dxa"/>
            <w:gridSpan w:val="2"/>
          </w:tcPr>
          <w:p w:rsidR="00755263" w:rsidRPr="009A6472" w:rsidRDefault="00755263" w:rsidP="00AF113A">
            <w:pPr>
              <w:spacing w:line="276" w:lineRule="auto"/>
              <w:rPr>
                <w:rFonts w:ascii="Arial" w:hAnsi="Arial" w:cs="Arial"/>
                <w:sz w:val="20"/>
                <w:szCs w:val="20"/>
                <w:lang w:bidi="hi-IN"/>
              </w:rPr>
            </w:pPr>
          </w:p>
        </w:tc>
      </w:tr>
      <w:tr w:rsidR="00755263" w:rsidRPr="009A6472" w:rsidTr="00B33532">
        <w:trPr>
          <w:jc w:val="right"/>
        </w:trPr>
        <w:tc>
          <w:tcPr>
            <w:tcW w:w="440" w:type="dxa"/>
            <w:vMerge/>
          </w:tcPr>
          <w:p w:rsidR="00755263" w:rsidRPr="009A6472" w:rsidRDefault="00755263" w:rsidP="00AF113A">
            <w:pPr>
              <w:spacing w:line="276" w:lineRule="auto"/>
              <w:rPr>
                <w:rFonts w:ascii="Arial" w:hAnsi="Arial" w:cs="Arial"/>
                <w:sz w:val="20"/>
                <w:szCs w:val="20"/>
                <w:lang w:bidi="hi-IN"/>
              </w:rPr>
            </w:pPr>
          </w:p>
        </w:tc>
        <w:tc>
          <w:tcPr>
            <w:tcW w:w="7253" w:type="dxa"/>
            <w:gridSpan w:val="3"/>
            <w:vMerge/>
          </w:tcPr>
          <w:p w:rsidR="00755263" w:rsidRPr="009A6472" w:rsidRDefault="00755263" w:rsidP="00AF113A">
            <w:pPr>
              <w:spacing w:line="276" w:lineRule="auto"/>
              <w:rPr>
                <w:rFonts w:ascii="Arial" w:hAnsi="Arial" w:cs="Arial"/>
                <w:sz w:val="20"/>
                <w:szCs w:val="20"/>
                <w:lang w:bidi="hi-IN"/>
              </w:rPr>
            </w:pPr>
          </w:p>
        </w:tc>
        <w:tc>
          <w:tcPr>
            <w:tcW w:w="791" w:type="dxa"/>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Ref.#</w:t>
            </w:r>
          </w:p>
        </w:tc>
        <w:tc>
          <w:tcPr>
            <w:tcW w:w="1121" w:type="dxa"/>
            <w:gridSpan w:val="2"/>
          </w:tcPr>
          <w:p w:rsidR="00755263" w:rsidRPr="009A6472" w:rsidRDefault="00755263" w:rsidP="00AF113A">
            <w:pPr>
              <w:spacing w:line="276" w:lineRule="auto"/>
              <w:rPr>
                <w:rFonts w:ascii="Arial" w:hAnsi="Arial" w:cs="Arial"/>
                <w:sz w:val="20"/>
                <w:szCs w:val="20"/>
                <w:lang w:bidi="hi-IN"/>
              </w:rPr>
            </w:pPr>
          </w:p>
        </w:tc>
      </w:tr>
      <w:tr w:rsidR="00755263" w:rsidRPr="009A6472" w:rsidTr="00B33532">
        <w:trPr>
          <w:jc w:val="right"/>
        </w:trPr>
        <w:tc>
          <w:tcPr>
            <w:tcW w:w="440" w:type="dxa"/>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6</w:t>
            </w:r>
          </w:p>
        </w:tc>
        <w:tc>
          <w:tcPr>
            <w:tcW w:w="7253" w:type="dxa"/>
            <w:gridSpan w:val="3"/>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Sales tax registration no.</w:t>
            </w:r>
          </w:p>
        </w:tc>
        <w:tc>
          <w:tcPr>
            <w:tcW w:w="1912" w:type="dxa"/>
            <w:gridSpan w:val="3"/>
          </w:tcPr>
          <w:p w:rsidR="00755263" w:rsidRPr="009A6472" w:rsidRDefault="00755263" w:rsidP="00AF113A">
            <w:pPr>
              <w:spacing w:line="276" w:lineRule="auto"/>
              <w:rPr>
                <w:rFonts w:ascii="Arial" w:hAnsi="Arial" w:cs="Arial"/>
                <w:sz w:val="20"/>
                <w:szCs w:val="20"/>
                <w:lang w:bidi="hi-IN"/>
              </w:rPr>
            </w:pPr>
          </w:p>
        </w:tc>
      </w:tr>
      <w:tr w:rsidR="00755263" w:rsidRPr="009A6472" w:rsidTr="00B33532">
        <w:trPr>
          <w:jc w:val="right"/>
        </w:trPr>
        <w:tc>
          <w:tcPr>
            <w:tcW w:w="440" w:type="dxa"/>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7</w:t>
            </w:r>
          </w:p>
        </w:tc>
        <w:tc>
          <w:tcPr>
            <w:tcW w:w="7253" w:type="dxa"/>
            <w:gridSpan w:val="3"/>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Service tax registration no.</w:t>
            </w:r>
          </w:p>
        </w:tc>
        <w:tc>
          <w:tcPr>
            <w:tcW w:w="1912" w:type="dxa"/>
            <w:gridSpan w:val="3"/>
          </w:tcPr>
          <w:p w:rsidR="00755263" w:rsidRPr="009A6472" w:rsidRDefault="00755263" w:rsidP="00AF113A">
            <w:pPr>
              <w:spacing w:line="276" w:lineRule="auto"/>
              <w:rPr>
                <w:rFonts w:ascii="Arial" w:hAnsi="Arial" w:cs="Arial"/>
                <w:sz w:val="20"/>
                <w:szCs w:val="20"/>
                <w:lang w:bidi="hi-IN"/>
              </w:rPr>
            </w:pPr>
          </w:p>
        </w:tc>
      </w:tr>
      <w:tr w:rsidR="00755263" w:rsidRPr="009A6472" w:rsidTr="00B33532">
        <w:trPr>
          <w:jc w:val="right"/>
        </w:trPr>
        <w:tc>
          <w:tcPr>
            <w:tcW w:w="440" w:type="dxa"/>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8</w:t>
            </w:r>
          </w:p>
        </w:tc>
        <w:tc>
          <w:tcPr>
            <w:tcW w:w="7253" w:type="dxa"/>
            <w:gridSpan w:val="3"/>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Employee Provident Fund (EPF) Registration no.</w:t>
            </w:r>
          </w:p>
        </w:tc>
        <w:tc>
          <w:tcPr>
            <w:tcW w:w="1912" w:type="dxa"/>
            <w:gridSpan w:val="3"/>
          </w:tcPr>
          <w:p w:rsidR="00755263" w:rsidRPr="009A6472" w:rsidRDefault="00755263" w:rsidP="00AF113A">
            <w:pPr>
              <w:spacing w:line="276" w:lineRule="auto"/>
              <w:rPr>
                <w:rFonts w:ascii="Arial" w:hAnsi="Arial" w:cs="Arial"/>
                <w:sz w:val="20"/>
                <w:szCs w:val="20"/>
                <w:lang w:bidi="hi-IN"/>
              </w:rPr>
            </w:pPr>
          </w:p>
        </w:tc>
      </w:tr>
      <w:tr w:rsidR="00755263" w:rsidRPr="009A6472" w:rsidTr="00B33532">
        <w:trPr>
          <w:jc w:val="right"/>
        </w:trPr>
        <w:tc>
          <w:tcPr>
            <w:tcW w:w="440" w:type="dxa"/>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9</w:t>
            </w:r>
          </w:p>
        </w:tc>
        <w:tc>
          <w:tcPr>
            <w:tcW w:w="7253" w:type="dxa"/>
            <w:gridSpan w:val="3"/>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Employee State Insurance (ESI) no.</w:t>
            </w:r>
          </w:p>
        </w:tc>
        <w:tc>
          <w:tcPr>
            <w:tcW w:w="1912" w:type="dxa"/>
            <w:gridSpan w:val="3"/>
          </w:tcPr>
          <w:p w:rsidR="00755263" w:rsidRPr="009A6472" w:rsidRDefault="00755263" w:rsidP="00AF113A">
            <w:pPr>
              <w:spacing w:line="276" w:lineRule="auto"/>
              <w:rPr>
                <w:rFonts w:ascii="Arial" w:hAnsi="Arial" w:cs="Arial"/>
                <w:sz w:val="20"/>
                <w:szCs w:val="20"/>
                <w:lang w:bidi="hi-IN"/>
              </w:rPr>
            </w:pPr>
          </w:p>
        </w:tc>
      </w:tr>
      <w:tr w:rsidR="00755263" w:rsidRPr="009A6472" w:rsidTr="00B33532">
        <w:trPr>
          <w:jc w:val="right"/>
        </w:trPr>
        <w:tc>
          <w:tcPr>
            <w:tcW w:w="440" w:type="dxa"/>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10</w:t>
            </w:r>
          </w:p>
        </w:tc>
        <w:tc>
          <w:tcPr>
            <w:tcW w:w="7253" w:type="dxa"/>
            <w:gridSpan w:val="3"/>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Permanent Account Number (PAN)</w:t>
            </w:r>
          </w:p>
        </w:tc>
        <w:tc>
          <w:tcPr>
            <w:tcW w:w="1912" w:type="dxa"/>
            <w:gridSpan w:val="3"/>
          </w:tcPr>
          <w:p w:rsidR="00755263" w:rsidRPr="009A6472" w:rsidRDefault="00755263" w:rsidP="00AF113A">
            <w:pPr>
              <w:spacing w:line="276" w:lineRule="auto"/>
              <w:rPr>
                <w:rFonts w:ascii="Arial" w:hAnsi="Arial" w:cs="Arial"/>
                <w:sz w:val="20"/>
                <w:szCs w:val="20"/>
                <w:lang w:bidi="hi-IN"/>
              </w:rPr>
            </w:pPr>
          </w:p>
        </w:tc>
      </w:tr>
      <w:tr w:rsidR="00755263" w:rsidRPr="009A6472" w:rsidTr="00B33532">
        <w:trPr>
          <w:jc w:val="right"/>
        </w:trPr>
        <w:tc>
          <w:tcPr>
            <w:tcW w:w="440" w:type="dxa"/>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11</w:t>
            </w:r>
          </w:p>
        </w:tc>
        <w:tc>
          <w:tcPr>
            <w:tcW w:w="9165" w:type="dxa"/>
            <w:gridSpan w:val="6"/>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Bank Mandate Form Status &lt;</w:t>
            </w:r>
            <w:r w:rsidRPr="009A6472">
              <w:rPr>
                <w:rFonts w:ascii="Arial" w:hAnsi="Arial" w:cs="Arial"/>
                <w:b/>
                <w:bCs/>
                <w:i/>
                <w:iCs/>
                <w:sz w:val="20"/>
                <w:szCs w:val="20"/>
                <w:lang w:bidi="hi-IN"/>
              </w:rPr>
              <w:t>tick appropriate</w:t>
            </w:r>
            <w:r w:rsidRPr="009A6472">
              <w:rPr>
                <w:rFonts w:ascii="Arial" w:hAnsi="Arial" w:cs="Arial"/>
                <w:sz w:val="20"/>
                <w:szCs w:val="20"/>
                <w:lang w:bidi="hi-IN"/>
              </w:rPr>
              <w:t>&gt;:</w:t>
            </w:r>
          </w:p>
        </w:tc>
      </w:tr>
      <w:tr w:rsidR="00755263" w:rsidRPr="009A6472" w:rsidTr="00B33532">
        <w:trPr>
          <w:jc w:val="right"/>
        </w:trPr>
        <w:tc>
          <w:tcPr>
            <w:tcW w:w="440" w:type="dxa"/>
            <w:vMerge w:val="restart"/>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12</w:t>
            </w:r>
          </w:p>
        </w:tc>
        <w:tc>
          <w:tcPr>
            <w:tcW w:w="9165" w:type="dxa"/>
            <w:gridSpan w:val="6"/>
          </w:tcPr>
          <w:p w:rsidR="00755263" w:rsidRPr="009A6472" w:rsidRDefault="002B3BDB" w:rsidP="00AF113A">
            <w:pPr>
              <w:pStyle w:val="DefaultText"/>
              <w:overflowPunct w:val="0"/>
              <w:spacing w:line="276" w:lineRule="auto"/>
              <w:jc w:val="both"/>
              <w:textAlignment w:val="baseline"/>
              <w:rPr>
                <w:rFonts w:ascii="Arial" w:hAnsi="Arial" w:cs="Arial"/>
                <w:sz w:val="20"/>
                <w:szCs w:val="20"/>
              </w:rPr>
            </w:pPr>
            <w:r w:rsidRPr="009A6472">
              <w:rPr>
                <w:rFonts w:ascii="Arial" w:hAnsi="Arial" w:cs="Arial"/>
              </w:rPr>
              <w:sym w:font="Symbol" w:char="F0F0"/>
            </w:r>
            <w:r w:rsidR="00755263" w:rsidRPr="009A6472">
              <w:rPr>
                <w:rFonts w:ascii="Arial" w:hAnsi="Arial" w:cs="Arial"/>
                <w:sz w:val="20"/>
                <w:szCs w:val="20"/>
              </w:rPr>
              <w:t xml:space="preserve">Already Submitted with SIDBI      </w:t>
            </w:r>
            <w:r w:rsidRPr="009A6472">
              <w:rPr>
                <w:rFonts w:ascii="Arial" w:hAnsi="Arial" w:cs="Arial"/>
              </w:rPr>
              <w:sym w:font="Symbol" w:char="F0F0"/>
            </w:r>
            <w:r w:rsidRPr="009A6472">
              <w:rPr>
                <w:rFonts w:ascii="Arial" w:hAnsi="Arial" w:cs="Arial"/>
                <w:sz w:val="20"/>
                <w:szCs w:val="20"/>
              </w:rPr>
              <w:t>Being submitted herewith as per format</w:t>
            </w:r>
          </w:p>
        </w:tc>
      </w:tr>
      <w:tr w:rsidR="00755263" w:rsidRPr="009A6472" w:rsidTr="00B33532">
        <w:trPr>
          <w:jc w:val="right"/>
        </w:trPr>
        <w:tc>
          <w:tcPr>
            <w:tcW w:w="440" w:type="dxa"/>
            <w:vMerge/>
          </w:tcPr>
          <w:p w:rsidR="00755263" w:rsidRPr="009A6472" w:rsidRDefault="00755263" w:rsidP="00AF113A">
            <w:pPr>
              <w:spacing w:line="276" w:lineRule="auto"/>
              <w:rPr>
                <w:rFonts w:ascii="Arial" w:hAnsi="Arial" w:cs="Arial"/>
                <w:sz w:val="20"/>
                <w:szCs w:val="20"/>
                <w:lang w:bidi="hi-IN"/>
              </w:rPr>
            </w:pPr>
          </w:p>
        </w:tc>
        <w:tc>
          <w:tcPr>
            <w:tcW w:w="9165" w:type="dxa"/>
            <w:gridSpan w:val="6"/>
          </w:tcPr>
          <w:p w:rsidR="00755263" w:rsidRPr="009A6472" w:rsidRDefault="00755263" w:rsidP="00AF113A">
            <w:pPr>
              <w:pStyle w:val="DefaultText"/>
              <w:spacing w:line="276" w:lineRule="auto"/>
              <w:jc w:val="both"/>
              <w:rPr>
                <w:rFonts w:ascii="Arial" w:hAnsi="Arial" w:cs="Arial"/>
                <w:sz w:val="20"/>
                <w:szCs w:val="20"/>
              </w:rPr>
            </w:pPr>
            <w:r w:rsidRPr="009A6472">
              <w:rPr>
                <w:rFonts w:ascii="Arial" w:hAnsi="Arial" w:cs="Arial"/>
                <w:sz w:val="20"/>
                <w:szCs w:val="20"/>
              </w:rPr>
              <w:t>Bank Account Details as in Bank Mandate Form:</w:t>
            </w:r>
          </w:p>
          <w:tbl>
            <w:tblPr>
              <w:tblW w:w="0" w:type="auto"/>
              <w:jc w:val="center"/>
              <w:tblLayout w:type="fixed"/>
              <w:tblCellMar>
                <w:left w:w="14" w:type="dxa"/>
                <w:right w:w="14" w:type="dxa"/>
              </w:tblCellMar>
              <w:tblLook w:val="0000"/>
            </w:tblPr>
            <w:tblGrid>
              <w:gridCol w:w="505"/>
              <w:gridCol w:w="2955"/>
              <w:gridCol w:w="2489"/>
              <w:gridCol w:w="1864"/>
            </w:tblGrid>
            <w:tr w:rsidR="00755263" w:rsidRPr="009A6472" w:rsidTr="00024A11">
              <w:trPr>
                <w:jc w:val="center"/>
              </w:trPr>
              <w:tc>
                <w:tcPr>
                  <w:tcW w:w="505" w:type="dxa"/>
                  <w:tcBorders>
                    <w:top w:val="single" w:sz="6" w:space="0" w:color="auto"/>
                    <w:left w:val="single" w:sz="6" w:space="0" w:color="auto"/>
                    <w:bottom w:val="single" w:sz="6" w:space="0" w:color="auto"/>
                    <w:right w:val="single" w:sz="6" w:space="0" w:color="auto"/>
                  </w:tcBorders>
                  <w:shd w:val="clear" w:color="auto" w:fill="D9D9D9"/>
                </w:tcPr>
                <w:p w:rsidR="00755263" w:rsidRPr="009A6472" w:rsidRDefault="00755263" w:rsidP="00AF113A">
                  <w:pPr>
                    <w:pStyle w:val="TableText"/>
                    <w:spacing w:line="276" w:lineRule="auto"/>
                    <w:jc w:val="center"/>
                    <w:rPr>
                      <w:rFonts w:ascii="Arial" w:hAnsi="Arial" w:cs="Arial"/>
                      <w:sz w:val="20"/>
                      <w:szCs w:val="20"/>
                    </w:rPr>
                  </w:pPr>
                  <w:r w:rsidRPr="009A6472">
                    <w:rPr>
                      <w:rFonts w:ascii="Arial" w:hAnsi="Arial" w:cs="Arial"/>
                      <w:b/>
                      <w:bCs/>
                      <w:sz w:val="20"/>
                      <w:szCs w:val="20"/>
                    </w:rPr>
                    <w:t>S.N.</w:t>
                  </w:r>
                </w:p>
              </w:tc>
              <w:tc>
                <w:tcPr>
                  <w:tcW w:w="2955" w:type="dxa"/>
                  <w:tcBorders>
                    <w:top w:val="single" w:sz="6" w:space="0" w:color="auto"/>
                    <w:left w:val="single" w:sz="6" w:space="0" w:color="auto"/>
                    <w:bottom w:val="single" w:sz="6" w:space="0" w:color="auto"/>
                    <w:right w:val="single" w:sz="6" w:space="0" w:color="auto"/>
                  </w:tcBorders>
                  <w:shd w:val="clear" w:color="auto" w:fill="D9D9D9"/>
                </w:tcPr>
                <w:p w:rsidR="00755263" w:rsidRPr="009A6472" w:rsidRDefault="00755263" w:rsidP="00AF113A">
                  <w:pPr>
                    <w:pStyle w:val="TableText"/>
                    <w:spacing w:line="276" w:lineRule="auto"/>
                    <w:jc w:val="center"/>
                    <w:rPr>
                      <w:rFonts w:ascii="Arial" w:hAnsi="Arial" w:cs="Arial"/>
                      <w:sz w:val="20"/>
                      <w:szCs w:val="20"/>
                    </w:rPr>
                  </w:pPr>
                  <w:r w:rsidRPr="009A6472">
                    <w:rPr>
                      <w:rFonts w:ascii="Arial" w:hAnsi="Arial" w:cs="Arial"/>
                      <w:b/>
                      <w:bCs/>
                      <w:sz w:val="20"/>
                      <w:szCs w:val="20"/>
                    </w:rPr>
                    <w:t>Bank Name and Branch</w:t>
                  </w:r>
                </w:p>
              </w:tc>
              <w:tc>
                <w:tcPr>
                  <w:tcW w:w="2489" w:type="dxa"/>
                  <w:tcBorders>
                    <w:top w:val="single" w:sz="6" w:space="0" w:color="auto"/>
                    <w:left w:val="single" w:sz="6" w:space="0" w:color="auto"/>
                    <w:bottom w:val="single" w:sz="6" w:space="0" w:color="auto"/>
                    <w:right w:val="single" w:sz="6" w:space="0" w:color="auto"/>
                  </w:tcBorders>
                  <w:shd w:val="clear" w:color="auto" w:fill="D9D9D9"/>
                </w:tcPr>
                <w:p w:rsidR="00755263" w:rsidRPr="009A6472" w:rsidRDefault="00755263" w:rsidP="00AF113A">
                  <w:pPr>
                    <w:pStyle w:val="TableText"/>
                    <w:spacing w:line="276" w:lineRule="auto"/>
                    <w:jc w:val="center"/>
                    <w:rPr>
                      <w:rFonts w:ascii="Arial" w:hAnsi="Arial" w:cs="Arial"/>
                      <w:sz w:val="20"/>
                      <w:szCs w:val="20"/>
                    </w:rPr>
                  </w:pPr>
                  <w:r w:rsidRPr="009A6472">
                    <w:rPr>
                      <w:rFonts w:ascii="Arial" w:hAnsi="Arial" w:cs="Arial"/>
                      <w:b/>
                      <w:bCs/>
                      <w:sz w:val="20"/>
                      <w:szCs w:val="20"/>
                    </w:rPr>
                    <w:t>Account Type /  No.</w:t>
                  </w:r>
                </w:p>
              </w:tc>
              <w:tc>
                <w:tcPr>
                  <w:tcW w:w="1864" w:type="dxa"/>
                  <w:tcBorders>
                    <w:top w:val="single" w:sz="6" w:space="0" w:color="auto"/>
                    <w:left w:val="single" w:sz="6" w:space="0" w:color="auto"/>
                    <w:bottom w:val="single" w:sz="6" w:space="0" w:color="auto"/>
                    <w:right w:val="single" w:sz="6" w:space="0" w:color="auto"/>
                  </w:tcBorders>
                  <w:shd w:val="clear" w:color="auto" w:fill="D9D9D9"/>
                </w:tcPr>
                <w:p w:rsidR="00755263" w:rsidRPr="009A6472" w:rsidRDefault="00755263" w:rsidP="00AF113A">
                  <w:pPr>
                    <w:pStyle w:val="TableText"/>
                    <w:spacing w:line="276" w:lineRule="auto"/>
                    <w:jc w:val="center"/>
                    <w:rPr>
                      <w:rFonts w:ascii="Arial" w:hAnsi="Arial" w:cs="Arial"/>
                      <w:sz w:val="20"/>
                      <w:szCs w:val="20"/>
                    </w:rPr>
                  </w:pPr>
                  <w:r w:rsidRPr="009A6472">
                    <w:rPr>
                      <w:rFonts w:ascii="Arial" w:hAnsi="Arial" w:cs="Arial"/>
                      <w:b/>
                      <w:bCs/>
                      <w:sz w:val="20"/>
                      <w:szCs w:val="20"/>
                    </w:rPr>
                    <w:t>IFSC Code</w:t>
                  </w:r>
                </w:p>
              </w:tc>
            </w:tr>
            <w:tr w:rsidR="00755263" w:rsidRPr="009A6472" w:rsidTr="00024A11">
              <w:trPr>
                <w:jc w:val="center"/>
              </w:trPr>
              <w:tc>
                <w:tcPr>
                  <w:tcW w:w="505" w:type="dxa"/>
                  <w:tcBorders>
                    <w:top w:val="single" w:sz="6" w:space="0" w:color="auto"/>
                    <w:left w:val="single" w:sz="6" w:space="0" w:color="auto"/>
                    <w:bottom w:val="single" w:sz="6" w:space="0" w:color="auto"/>
                    <w:right w:val="single" w:sz="6" w:space="0" w:color="auto"/>
                  </w:tcBorders>
                </w:tcPr>
                <w:p w:rsidR="00755263" w:rsidRPr="009A6472" w:rsidRDefault="00755263" w:rsidP="00AF113A">
                  <w:pPr>
                    <w:spacing w:line="276" w:lineRule="auto"/>
                    <w:rPr>
                      <w:rFonts w:ascii="Arial" w:hAnsi="Arial" w:cs="Arial"/>
                      <w:sz w:val="20"/>
                      <w:szCs w:val="20"/>
                    </w:rPr>
                  </w:pPr>
                </w:p>
              </w:tc>
              <w:tc>
                <w:tcPr>
                  <w:tcW w:w="2955" w:type="dxa"/>
                  <w:tcBorders>
                    <w:top w:val="single" w:sz="6" w:space="0" w:color="auto"/>
                    <w:left w:val="single" w:sz="6" w:space="0" w:color="auto"/>
                    <w:bottom w:val="single" w:sz="6" w:space="0" w:color="auto"/>
                    <w:right w:val="single" w:sz="6" w:space="0" w:color="auto"/>
                  </w:tcBorders>
                </w:tcPr>
                <w:p w:rsidR="00755263" w:rsidRPr="009A6472" w:rsidRDefault="00755263" w:rsidP="00AF113A">
                  <w:pPr>
                    <w:spacing w:line="276" w:lineRule="auto"/>
                    <w:rPr>
                      <w:rFonts w:ascii="Arial" w:hAnsi="Arial" w:cs="Arial"/>
                      <w:sz w:val="20"/>
                      <w:szCs w:val="20"/>
                    </w:rPr>
                  </w:pPr>
                </w:p>
              </w:tc>
              <w:tc>
                <w:tcPr>
                  <w:tcW w:w="2489" w:type="dxa"/>
                  <w:tcBorders>
                    <w:top w:val="single" w:sz="6" w:space="0" w:color="auto"/>
                    <w:left w:val="single" w:sz="6" w:space="0" w:color="auto"/>
                    <w:bottom w:val="single" w:sz="6" w:space="0" w:color="auto"/>
                    <w:right w:val="single" w:sz="6" w:space="0" w:color="auto"/>
                  </w:tcBorders>
                </w:tcPr>
                <w:p w:rsidR="00755263" w:rsidRPr="009A6472" w:rsidRDefault="00755263" w:rsidP="00AF113A">
                  <w:pPr>
                    <w:spacing w:line="276" w:lineRule="auto"/>
                    <w:rPr>
                      <w:rFonts w:ascii="Arial" w:hAnsi="Arial" w:cs="Arial"/>
                      <w:sz w:val="20"/>
                      <w:szCs w:val="20"/>
                    </w:rPr>
                  </w:pPr>
                </w:p>
              </w:tc>
              <w:tc>
                <w:tcPr>
                  <w:tcW w:w="1864" w:type="dxa"/>
                  <w:tcBorders>
                    <w:top w:val="single" w:sz="6" w:space="0" w:color="auto"/>
                    <w:left w:val="single" w:sz="6" w:space="0" w:color="auto"/>
                    <w:bottom w:val="single" w:sz="6" w:space="0" w:color="auto"/>
                    <w:right w:val="single" w:sz="6" w:space="0" w:color="auto"/>
                  </w:tcBorders>
                </w:tcPr>
                <w:p w:rsidR="00755263" w:rsidRPr="009A6472" w:rsidRDefault="00755263" w:rsidP="00AF113A">
                  <w:pPr>
                    <w:spacing w:line="276" w:lineRule="auto"/>
                    <w:rPr>
                      <w:rFonts w:ascii="Arial" w:hAnsi="Arial" w:cs="Arial"/>
                      <w:sz w:val="20"/>
                      <w:szCs w:val="20"/>
                    </w:rPr>
                  </w:pPr>
                </w:p>
              </w:tc>
            </w:tr>
          </w:tbl>
          <w:p w:rsidR="00755263" w:rsidRPr="009A6472" w:rsidRDefault="00755263" w:rsidP="00AF113A">
            <w:pPr>
              <w:pStyle w:val="DefaultText"/>
              <w:spacing w:line="276" w:lineRule="auto"/>
              <w:jc w:val="both"/>
              <w:rPr>
                <w:rFonts w:ascii="Arial" w:hAnsi="Arial" w:cs="Arial"/>
                <w:sz w:val="20"/>
                <w:szCs w:val="20"/>
              </w:rPr>
            </w:pPr>
          </w:p>
        </w:tc>
      </w:tr>
      <w:tr w:rsidR="00755263" w:rsidRPr="009A6472" w:rsidTr="00B33532">
        <w:trPr>
          <w:jc w:val="right"/>
        </w:trPr>
        <w:tc>
          <w:tcPr>
            <w:tcW w:w="440" w:type="dxa"/>
            <w:vMerge w:val="restart"/>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13</w:t>
            </w:r>
          </w:p>
        </w:tc>
        <w:tc>
          <w:tcPr>
            <w:tcW w:w="7253" w:type="dxa"/>
            <w:gridSpan w:val="3"/>
          </w:tcPr>
          <w:p w:rsidR="00755263" w:rsidRPr="009A6472" w:rsidRDefault="00755263" w:rsidP="00AF113A">
            <w:pPr>
              <w:autoSpaceDE w:val="0"/>
              <w:autoSpaceDN w:val="0"/>
              <w:adjustRightInd w:val="0"/>
              <w:spacing w:line="276" w:lineRule="auto"/>
              <w:jc w:val="both"/>
              <w:rPr>
                <w:rFonts w:ascii="Arial" w:hAnsi="Arial" w:cs="Arial"/>
                <w:sz w:val="20"/>
                <w:szCs w:val="20"/>
                <w:lang w:bidi="hi-IN"/>
              </w:rPr>
            </w:pPr>
            <w:r w:rsidRPr="009A6472">
              <w:rPr>
                <w:rFonts w:ascii="Arial" w:hAnsi="Arial" w:cs="Arial"/>
                <w:sz w:val="20"/>
                <w:szCs w:val="20"/>
                <w:lang w:bidi="hi-IN"/>
              </w:rPr>
              <w:t>Name &amp; Designation of the contact person to whom all references shall be made regarding this tender and in whose name the power of attorney has been issued.</w:t>
            </w:r>
          </w:p>
        </w:tc>
        <w:tc>
          <w:tcPr>
            <w:tcW w:w="1912" w:type="dxa"/>
            <w:gridSpan w:val="3"/>
          </w:tcPr>
          <w:p w:rsidR="00755263" w:rsidRPr="009A6472" w:rsidRDefault="00755263" w:rsidP="00AF113A">
            <w:pPr>
              <w:spacing w:line="276" w:lineRule="auto"/>
              <w:rPr>
                <w:rFonts w:ascii="Arial" w:hAnsi="Arial" w:cs="Arial"/>
                <w:sz w:val="20"/>
                <w:szCs w:val="20"/>
                <w:lang w:bidi="hi-IN"/>
              </w:rPr>
            </w:pPr>
          </w:p>
        </w:tc>
      </w:tr>
      <w:tr w:rsidR="00755263" w:rsidRPr="009A6472" w:rsidTr="00B33532">
        <w:trPr>
          <w:jc w:val="right"/>
        </w:trPr>
        <w:tc>
          <w:tcPr>
            <w:tcW w:w="440" w:type="dxa"/>
            <w:vMerge/>
          </w:tcPr>
          <w:p w:rsidR="00755263" w:rsidRPr="009A6472" w:rsidRDefault="00755263" w:rsidP="00AF113A">
            <w:pPr>
              <w:spacing w:line="276" w:lineRule="auto"/>
              <w:rPr>
                <w:rFonts w:ascii="Arial" w:hAnsi="Arial" w:cs="Arial"/>
                <w:sz w:val="20"/>
                <w:szCs w:val="20"/>
                <w:lang w:bidi="hi-IN"/>
              </w:rPr>
            </w:pPr>
          </w:p>
        </w:tc>
        <w:tc>
          <w:tcPr>
            <w:tcW w:w="7253" w:type="dxa"/>
            <w:gridSpan w:val="3"/>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Telephone No. (with STD Code)</w:t>
            </w:r>
            <w:r w:rsidR="004121B2" w:rsidRPr="009A6472">
              <w:rPr>
                <w:rFonts w:ascii="Arial" w:hAnsi="Arial" w:cs="Arial"/>
                <w:sz w:val="20"/>
                <w:szCs w:val="20"/>
                <w:lang w:bidi="hi-IN"/>
              </w:rPr>
              <w:t>&amp; E-Mail of the contact person</w:t>
            </w:r>
          </w:p>
        </w:tc>
        <w:tc>
          <w:tcPr>
            <w:tcW w:w="1912" w:type="dxa"/>
            <w:gridSpan w:val="3"/>
          </w:tcPr>
          <w:p w:rsidR="00755263" w:rsidRPr="009A6472" w:rsidRDefault="00755263" w:rsidP="00AF113A">
            <w:pPr>
              <w:spacing w:line="276" w:lineRule="auto"/>
              <w:rPr>
                <w:rFonts w:ascii="Arial" w:hAnsi="Arial" w:cs="Arial"/>
                <w:sz w:val="20"/>
                <w:szCs w:val="20"/>
                <w:lang w:bidi="hi-IN"/>
              </w:rPr>
            </w:pPr>
          </w:p>
        </w:tc>
      </w:tr>
      <w:tr w:rsidR="00755263" w:rsidRPr="009A6472" w:rsidTr="00B33532">
        <w:trPr>
          <w:jc w:val="right"/>
        </w:trPr>
        <w:tc>
          <w:tcPr>
            <w:tcW w:w="440" w:type="dxa"/>
            <w:vMerge/>
          </w:tcPr>
          <w:p w:rsidR="00755263" w:rsidRPr="009A6472" w:rsidRDefault="00755263" w:rsidP="00AF113A">
            <w:pPr>
              <w:spacing w:line="276" w:lineRule="auto"/>
              <w:rPr>
                <w:rFonts w:ascii="Arial" w:hAnsi="Arial" w:cs="Arial"/>
                <w:sz w:val="20"/>
                <w:szCs w:val="20"/>
                <w:lang w:bidi="hi-IN"/>
              </w:rPr>
            </w:pPr>
          </w:p>
        </w:tc>
        <w:tc>
          <w:tcPr>
            <w:tcW w:w="7253" w:type="dxa"/>
            <w:gridSpan w:val="3"/>
          </w:tcPr>
          <w:p w:rsidR="00755263" w:rsidRPr="009A6472" w:rsidRDefault="00755263" w:rsidP="00AF113A">
            <w:pPr>
              <w:autoSpaceDE w:val="0"/>
              <w:autoSpaceDN w:val="0"/>
              <w:adjustRightInd w:val="0"/>
              <w:spacing w:line="276" w:lineRule="auto"/>
              <w:rPr>
                <w:rFonts w:ascii="Arial" w:hAnsi="Arial" w:cs="Arial"/>
                <w:sz w:val="20"/>
                <w:szCs w:val="20"/>
                <w:lang w:bidi="hi-IN"/>
              </w:rPr>
            </w:pPr>
            <w:r w:rsidRPr="009A6472">
              <w:rPr>
                <w:rFonts w:ascii="Arial" w:hAnsi="Arial" w:cs="Arial"/>
                <w:sz w:val="20"/>
                <w:szCs w:val="20"/>
                <w:lang w:bidi="hi-IN"/>
              </w:rPr>
              <w:t>Fax No. (with STD Code)</w:t>
            </w:r>
          </w:p>
        </w:tc>
        <w:tc>
          <w:tcPr>
            <w:tcW w:w="1912" w:type="dxa"/>
            <w:gridSpan w:val="3"/>
          </w:tcPr>
          <w:p w:rsidR="00755263" w:rsidRPr="009A6472" w:rsidRDefault="00755263" w:rsidP="00AF113A">
            <w:pPr>
              <w:spacing w:line="276" w:lineRule="auto"/>
              <w:rPr>
                <w:rFonts w:ascii="Arial" w:hAnsi="Arial" w:cs="Arial"/>
                <w:sz w:val="20"/>
                <w:szCs w:val="20"/>
                <w:lang w:bidi="hi-IN"/>
              </w:rPr>
            </w:pPr>
          </w:p>
        </w:tc>
      </w:tr>
      <w:tr w:rsidR="00755263" w:rsidRPr="009A6472" w:rsidTr="00B33532">
        <w:trPr>
          <w:jc w:val="right"/>
        </w:trPr>
        <w:tc>
          <w:tcPr>
            <w:tcW w:w="440" w:type="dxa"/>
          </w:tcPr>
          <w:p w:rsidR="00755263" w:rsidRPr="009A6472" w:rsidRDefault="00B33532" w:rsidP="00AF113A">
            <w:pPr>
              <w:spacing w:line="276" w:lineRule="auto"/>
              <w:rPr>
                <w:rFonts w:ascii="Arial" w:hAnsi="Arial" w:cs="Arial"/>
                <w:sz w:val="20"/>
                <w:szCs w:val="20"/>
                <w:lang w:bidi="hi-IN"/>
              </w:rPr>
            </w:pPr>
            <w:r>
              <w:rPr>
                <w:rFonts w:ascii="Arial" w:hAnsi="Arial" w:cs="Arial"/>
                <w:sz w:val="20"/>
                <w:szCs w:val="20"/>
                <w:lang w:bidi="hi-IN"/>
              </w:rPr>
              <w:t>14</w:t>
            </w:r>
          </w:p>
        </w:tc>
        <w:tc>
          <w:tcPr>
            <w:tcW w:w="7253" w:type="dxa"/>
            <w:gridSpan w:val="3"/>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Company website</w:t>
            </w:r>
          </w:p>
        </w:tc>
        <w:tc>
          <w:tcPr>
            <w:tcW w:w="1912" w:type="dxa"/>
            <w:gridSpan w:val="3"/>
          </w:tcPr>
          <w:p w:rsidR="00755263" w:rsidRPr="009A6472" w:rsidRDefault="00755263" w:rsidP="00AF113A">
            <w:pPr>
              <w:spacing w:line="276" w:lineRule="auto"/>
              <w:rPr>
                <w:rFonts w:ascii="Arial" w:hAnsi="Arial" w:cs="Arial"/>
                <w:sz w:val="20"/>
                <w:szCs w:val="20"/>
                <w:lang w:bidi="hi-IN"/>
              </w:rPr>
            </w:pPr>
          </w:p>
        </w:tc>
      </w:tr>
      <w:tr w:rsidR="00B33532" w:rsidRPr="009A6472" w:rsidTr="00B33532">
        <w:trPr>
          <w:jc w:val="right"/>
        </w:trPr>
        <w:tc>
          <w:tcPr>
            <w:tcW w:w="440" w:type="dxa"/>
          </w:tcPr>
          <w:p w:rsidR="00B33532" w:rsidRPr="009A6472" w:rsidRDefault="00B33532" w:rsidP="00405EE2">
            <w:pPr>
              <w:spacing w:line="276" w:lineRule="auto"/>
              <w:rPr>
                <w:rFonts w:ascii="Arial" w:hAnsi="Arial" w:cs="Arial"/>
                <w:sz w:val="20"/>
                <w:szCs w:val="20"/>
                <w:lang w:bidi="hi-IN"/>
              </w:rPr>
            </w:pPr>
            <w:r w:rsidRPr="009A6472">
              <w:rPr>
                <w:rFonts w:ascii="Arial" w:hAnsi="Arial" w:cs="Arial"/>
                <w:sz w:val="20"/>
                <w:szCs w:val="20"/>
                <w:lang w:bidi="hi-IN"/>
              </w:rPr>
              <w:t>15</w:t>
            </w:r>
          </w:p>
        </w:tc>
        <w:tc>
          <w:tcPr>
            <w:tcW w:w="9165" w:type="dxa"/>
            <w:gridSpan w:val="6"/>
          </w:tcPr>
          <w:p w:rsidR="00B33532" w:rsidRPr="009A6472" w:rsidRDefault="00B33532" w:rsidP="00AF113A">
            <w:pPr>
              <w:spacing w:line="276" w:lineRule="auto"/>
              <w:rPr>
                <w:rFonts w:ascii="Arial" w:hAnsi="Arial" w:cs="Arial"/>
                <w:sz w:val="20"/>
                <w:szCs w:val="20"/>
                <w:lang w:bidi="hi-IN"/>
              </w:rPr>
            </w:pPr>
            <w:r w:rsidRPr="009A6472">
              <w:rPr>
                <w:rFonts w:ascii="Arial" w:hAnsi="Arial" w:cs="Arial"/>
                <w:sz w:val="20"/>
                <w:szCs w:val="20"/>
                <w:lang w:bidi="hi-IN"/>
              </w:rPr>
              <w:t>Financial Details (as per audited Balance Sheets) (</w:t>
            </w:r>
            <w:r w:rsidRPr="009A6472">
              <w:rPr>
                <w:rFonts w:ascii="Arial" w:hAnsi="Arial" w:cs="Arial"/>
                <w:b/>
                <w:bCs/>
                <w:sz w:val="20"/>
                <w:szCs w:val="20"/>
                <w:lang w:bidi="hi-IN"/>
              </w:rPr>
              <w:t>in Rupees Cr</w:t>
            </w:r>
            <w:r w:rsidRPr="009A6472">
              <w:rPr>
                <w:rFonts w:ascii="Arial" w:hAnsi="Arial" w:cs="Arial"/>
                <w:sz w:val="20"/>
                <w:szCs w:val="20"/>
                <w:lang w:bidi="hi-IN"/>
              </w:rPr>
              <w:t>)</w:t>
            </w:r>
          </w:p>
        </w:tc>
      </w:tr>
      <w:tr w:rsidR="00D67591" w:rsidRPr="009A6472" w:rsidTr="00B33532">
        <w:trPr>
          <w:jc w:val="right"/>
        </w:trPr>
        <w:tc>
          <w:tcPr>
            <w:tcW w:w="440" w:type="dxa"/>
          </w:tcPr>
          <w:p w:rsidR="00D67591" w:rsidRPr="009A6472" w:rsidRDefault="00D67591" w:rsidP="00D67591">
            <w:pPr>
              <w:spacing w:line="276" w:lineRule="auto"/>
              <w:rPr>
                <w:rFonts w:ascii="Arial" w:hAnsi="Arial" w:cs="Arial"/>
                <w:sz w:val="20"/>
                <w:szCs w:val="20"/>
                <w:lang w:bidi="hi-IN"/>
              </w:rPr>
            </w:pPr>
            <w:r w:rsidRPr="009A6472">
              <w:rPr>
                <w:rFonts w:ascii="Arial" w:hAnsi="Arial" w:cs="Arial"/>
                <w:sz w:val="20"/>
                <w:szCs w:val="20"/>
                <w:lang w:bidi="hi-IN"/>
              </w:rPr>
              <w:t>16</w:t>
            </w:r>
          </w:p>
        </w:tc>
        <w:tc>
          <w:tcPr>
            <w:tcW w:w="5788" w:type="dxa"/>
          </w:tcPr>
          <w:p w:rsidR="00D67591" w:rsidRPr="009A6472" w:rsidRDefault="00D67591" w:rsidP="00D67591">
            <w:pPr>
              <w:spacing w:line="276" w:lineRule="auto"/>
              <w:rPr>
                <w:rFonts w:ascii="Arial" w:hAnsi="Arial" w:cs="Arial"/>
                <w:sz w:val="20"/>
                <w:szCs w:val="20"/>
                <w:lang w:bidi="hi-IN"/>
              </w:rPr>
            </w:pPr>
            <w:r w:rsidRPr="009A6472">
              <w:rPr>
                <w:rFonts w:ascii="Arial" w:hAnsi="Arial" w:cs="Arial"/>
                <w:sz w:val="20"/>
                <w:szCs w:val="20"/>
                <w:lang w:bidi="hi-IN"/>
              </w:rPr>
              <w:t>Year</w:t>
            </w:r>
          </w:p>
        </w:tc>
        <w:tc>
          <w:tcPr>
            <w:tcW w:w="1107" w:type="dxa"/>
          </w:tcPr>
          <w:p w:rsidR="00D67591" w:rsidRPr="009A6472" w:rsidRDefault="00D67591" w:rsidP="00D67591">
            <w:pPr>
              <w:spacing w:line="276" w:lineRule="auto"/>
              <w:jc w:val="center"/>
              <w:rPr>
                <w:rFonts w:ascii="Arial" w:hAnsi="Arial" w:cs="Arial"/>
                <w:b/>
                <w:bCs/>
                <w:sz w:val="20"/>
                <w:szCs w:val="20"/>
                <w:lang w:bidi="hi-IN"/>
              </w:rPr>
            </w:pPr>
            <w:r w:rsidRPr="009A6472">
              <w:rPr>
                <w:rFonts w:ascii="Arial" w:hAnsi="Arial" w:cs="Arial"/>
                <w:b/>
                <w:bCs/>
                <w:sz w:val="20"/>
                <w:szCs w:val="20"/>
                <w:lang w:bidi="hi-IN"/>
              </w:rPr>
              <w:t>2012-13</w:t>
            </w:r>
          </w:p>
        </w:tc>
        <w:tc>
          <w:tcPr>
            <w:tcW w:w="1188" w:type="dxa"/>
            <w:gridSpan w:val="3"/>
          </w:tcPr>
          <w:p w:rsidR="00D67591" w:rsidRPr="009A6472" w:rsidRDefault="00D67591" w:rsidP="00D67591">
            <w:pPr>
              <w:spacing w:line="276" w:lineRule="auto"/>
              <w:jc w:val="center"/>
              <w:rPr>
                <w:rFonts w:ascii="Arial" w:hAnsi="Arial" w:cs="Arial"/>
                <w:b/>
                <w:bCs/>
                <w:sz w:val="20"/>
                <w:szCs w:val="20"/>
                <w:lang w:bidi="hi-IN"/>
              </w:rPr>
            </w:pPr>
            <w:r w:rsidRPr="009A6472">
              <w:rPr>
                <w:rFonts w:ascii="Arial" w:hAnsi="Arial" w:cs="Arial"/>
                <w:b/>
                <w:bCs/>
                <w:sz w:val="20"/>
                <w:szCs w:val="20"/>
                <w:lang w:bidi="hi-IN"/>
              </w:rPr>
              <w:t>2013-14</w:t>
            </w:r>
          </w:p>
        </w:tc>
        <w:tc>
          <w:tcPr>
            <w:tcW w:w="1082" w:type="dxa"/>
          </w:tcPr>
          <w:p w:rsidR="00D67591" w:rsidRPr="009A6472" w:rsidRDefault="00D67591" w:rsidP="00D67591">
            <w:pPr>
              <w:spacing w:line="276" w:lineRule="auto"/>
              <w:jc w:val="center"/>
              <w:rPr>
                <w:rFonts w:ascii="Arial" w:hAnsi="Arial" w:cs="Arial"/>
                <w:b/>
                <w:bCs/>
                <w:sz w:val="20"/>
                <w:szCs w:val="20"/>
                <w:lang w:bidi="hi-IN"/>
              </w:rPr>
            </w:pPr>
            <w:r>
              <w:rPr>
                <w:rFonts w:ascii="Arial" w:hAnsi="Arial" w:cs="Arial"/>
                <w:b/>
                <w:bCs/>
                <w:sz w:val="20"/>
                <w:szCs w:val="20"/>
                <w:lang w:bidi="hi-IN"/>
              </w:rPr>
              <w:t>2014-15</w:t>
            </w:r>
          </w:p>
        </w:tc>
      </w:tr>
      <w:tr w:rsidR="00D67591" w:rsidRPr="009A6472" w:rsidTr="00B33532">
        <w:trPr>
          <w:jc w:val="right"/>
        </w:trPr>
        <w:tc>
          <w:tcPr>
            <w:tcW w:w="440" w:type="dxa"/>
          </w:tcPr>
          <w:p w:rsidR="00D67591" w:rsidRPr="009A6472" w:rsidRDefault="00D67591" w:rsidP="00D67591">
            <w:pPr>
              <w:spacing w:line="276" w:lineRule="auto"/>
              <w:rPr>
                <w:rFonts w:ascii="Arial" w:hAnsi="Arial" w:cs="Arial"/>
                <w:sz w:val="20"/>
                <w:szCs w:val="20"/>
                <w:lang w:bidi="hi-IN"/>
              </w:rPr>
            </w:pPr>
            <w:r w:rsidRPr="009A6472">
              <w:rPr>
                <w:rFonts w:ascii="Arial" w:hAnsi="Arial" w:cs="Arial"/>
                <w:sz w:val="20"/>
                <w:szCs w:val="20"/>
                <w:lang w:bidi="hi-IN"/>
              </w:rPr>
              <w:t>17</w:t>
            </w:r>
          </w:p>
        </w:tc>
        <w:tc>
          <w:tcPr>
            <w:tcW w:w="5788" w:type="dxa"/>
          </w:tcPr>
          <w:p w:rsidR="00D67591" w:rsidRPr="009A6472" w:rsidRDefault="00D67591" w:rsidP="00D67591">
            <w:pPr>
              <w:spacing w:line="276" w:lineRule="auto"/>
              <w:rPr>
                <w:rFonts w:ascii="Arial" w:hAnsi="Arial" w:cs="Arial"/>
                <w:sz w:val="20"/>
                <w:szCs w:val="20"/>
                <w:lang w:bidi="hi-IN"/>
              </w:rPr>
            </w:pPr>
            <w:r w:rsidRPr="009A6472">
              <w:rPr>
                <w:rFonts w:ascii="Arial" w:hAnsi="Arial" w:cs="Arial"/>
                <w:sz w:val="20"/>
                <w:szCs w:val="20"/>
                <w:lang w:bidi="hi-IN"/>
              </w:rPr>
              <w:t>Net Worth</w:t>
            </w:r>
          </w:p>
        </w:tc>
        <w:tc>
          <w:tcPr>
            <w:tcW w:w="1107" w:type="dxa"/>
          </w:tcPr>
          <w:p w:rsidR="00D67591" w:rsidRPr="009A6472" w:rsidRDefault="00D67591" w:rsidP="00D67591">
            <w:pPr>
              <w:spacing w:line="276" w:lineRule="auto"/>
              <w:rPr>
                <w:rFonts w:ascii="Arial" w:hAnsi="Arial" w:cs="Arial"/>
                <w:sz w:val="20"/>
                <w:szCs w:val="20"/>
                <w:lang w:bidi="hi-IN"/>
              </w:rPr>
            </w:pPr>
          </w:p>
        </w:tc>
        <w:tc>
          <w:tcPr>
            <w:tcW w:w="1188" w:type="dxa"/>
            <w:gridSpan w:val="3"/>
          </w:tcPr>
          <w:p w:rsidR="00D67591" w:rsidRPr="009A6472" w:rsidRDefault="00D67591" w:rsidP="00D67591">
            <w:pPr>
              <w:spacing w:line="276" w:lineRule="auto"/>
              <w:rPr>
                <w:rFonts w:ascii="Arial" w:hAnsi="Arial" w:cs="Arial"/>
                <w:sz w:val="20"/>
                <w:szCs w:val="20"/>
                <w:lang w:bidi="hi-IN"/>
              </w:rPr>
            </w:pPr>
          </w:p>
        </w:tc>
        <w:tc>
          <w:tcPr>
            <w:tcW w:w="1082" w:type="dxa"/>
          </w:tcPr>
          <w:p w:rsidR="00D67591" w:rsidRPr="009A6472" w:rsidRDefault="00D67591" w:rsidP="00D67591">
            <w:pPr>
              <w:spacing w:line="276" w:lineRule="auto"/>
              <w:rPr>
                <w:rFonts w:ascii="Arial" w:hAnsi="Arial" w:cs="Arial"/>
                <w:sz w:val="20"/>
                <w:szCs w:val="20"/>
                <w:lang w:bidi="hi-IN"/>
              </w:rPr>
            </w:pPr>
          </w:p>
        </w:tc>
      </w:tr>
      <w:tr w:rsidR="00D67591" w:rsidRPr="009A6472" w:rsidTr="00B33532">
        <w:trPr>
          <w:jc w:val="right"/>
        </w:trPr>
        <w:tc>
          <w:tcPr>
            <w:tcW w:w="440" w:type="dxa"/>
          </w:tcPr>
          <w:p w:rsidR="00D67591" w:rsidRPr="009A6472" w:rsidRDefault="00D67591" w:rsidP="00D67591">
            <w:pPr>
              <w:spacing w:line="276" w:lineRule="auto"/>
              <w:rPr>
                <w:rFonts w:ascii="Arial" w:hAnsi="Arial" w:cs="Arial"/>
                <w:sz w:val="20"/>
                <w:szCs w:val="20"/>
                <w:lang w:bidi="hi-IN"/>
              </w:rPr>
            </w:pPr>
            <w:r w:rsidRPr="009A6472">
              <w:rPr>
                <w:rFonts w:ascii="Arial" w:hAnsi="Arial" w:cs="Arial"/>
                <w:sz w:val="20"/>
                <w:szCs w:val="20"/>
                <w:lang w:bidi="hi-IN"/>
              </w:rPr>
              <w:t>18</w:t>
            </w:r>
          </w:p>
        </w:tc>
        <w:tc>
          <w:tcPr>
            <w:tcW w:w="5788" w:type="dxa"/>
          </w:tcPr>
          <w:p w:rsidR="00D67591" w:rsidRPr="009A6472" w:rsidRDefault="00D67591" w:rsidP="00D67591">
            <w:pPr>
              <w:spacing w:line="276" w:lineRule="auto"/>
              <w:rPr>
                <w:rFonts w:ascii="Arial" w:hAnsi="Arial" w:cs="Arial"/>
                <w:sz w:val="20"/>
                <w:szCs w:val="20"/>
                <w:lang w:bidi="hi-IN"/>
              </w:rPr>
            </w:pPr>
            <w:r w:rsidRPr="009A6472">
              <w:rPr>
                <w:rFonts w:ascii="Arial" w:hAnsi="Arial" w:cs="Arial"/>
                <w:sz w:val="20"/>
                <w:szCs w:val="20"/>
                <w:lang w:bidi="hi-IN"/>
              </w:rPr>
              <w:t>Turn Over</w:t>
            </w:r>
          </w:p>
        </w:tc>
        <w:tc>
          <w:tcPr>
            <w:tcW w:w="1107" w:type="dxa"/>
          </w:tcPr>
          <w:p w:rsidR="00D67591" w:rsidRPr="009A6472" w:rsidRDefault="00D67591" w:rsidP="00D67591">
            <w:pPr>
              <w:spacing w:line="276" w:lineRule="auto"/>
              <w:rPr>
                <w:rFonts w:ascii="Arial" w:hAnsi="Arial" w:cs="Arial"/>
                <w:sz w:val="20"/>
                <w:szCs w:val="20"/>
                <w:lang w:bidi="hi-IN"/>
              </w:rPr>
            </w:pPr>
          </w:p>
        </w:tc>
        <w:tc>
          <w:tcPr>
            <w:tcW w:w="1188" w:type="dxa"/>
            <w:gridSpan w:val="3"/>
          </w:tcPr>
          <w:p w:rsidR="00D67591" w:rsidRPr="009A6472" w:rsidRDefault="00D67591" w:rsidP="00D67591">
            <w:pPr>
              <w:spacing w:line="276" w:lineRule="auto"/>
              <w:rPr>
                <w:rFonts w:ascii="Arial" w:hAnsi="Arial" w:cs="Arial"/>
                <w:sz w:val="20"/>
                <w:szCs w:val="20"/>
                <w:lang w:bidi="hi-IN"/>
              </w:rPr>
            </w:pPr>
          </w:p>
        </w:tc>
        <w:tc>
          <w:tcPr>
            <w:tcW w:w="1082" w:type="dxa"/>
          </w:tcPr>
          <w:p w:rsidR="00D67591" w:rsidRPr="009A6472" w:rsidRDefault="00D67591" w:rsidP="00D67591">
            <w:pPr>
              <w:spacing w:line="276" w:lineRule="auto"/>
              <w:rPr>
                <w:rFonts w:ascii="Arial" w:hAnsi="Arial" w:cs="Arial"/>
                <w:sz w:val="20"/>
                <w:szCs w:val="20"/>
                <w:lang w:bidi="hi-IN"/>
              </w:rPr>
            </w:pPr>
          </w:p>
        </w:tc>
      </w:tr>
      <w:tr w:rsidR="00D67591" w:rsidRPr="009A6472" w:rsidTr="00B33532">
        <w:trPr>
          <w:jc w:val="right"/>
        </w:trPr>
        <w:tc>
          <w:tcPr>
            <w:tcW w:w="440" w:type="dxa"/>
          </w:tcPr>
          <w:p w:rsidR="00D67591" w:rsidRPr="009A6472" w:rsidRDefault="00D67591" w:rsidP="00D67591">
            <w:pPr>
              <w:spacing w:line="276" w:lineRule="auto"/>
              <w:rPr>
                <w:rFonts w:ascii="Arial" w:hAnsi="Arial" w:cs="Arial"/>
                <w:sz w:val="20"/>
                <w:szCs w:val="20"/>
                <w:lang w:bidi="hi-IN"/>
              </w:rPr>
            </w:pPr>
            <w:r w:rsidRPr="009A6472">
              <w:rPr>
                <w:rFonts w:ascii="Arial" w:hAnsi="Arial" w:cs="Arial"/>
                <w:sz w:val="20"/>
                <w:szCs w:val="20"/>
                <w:lang w:bidi="hi-IN"/>
              </w:rPr>
              <w:t>19</w:t>
            </w:r>
          </w:p>
        </w:tc>
        <w:tc>
          <w:tcPr>
            <w:tcW w:w="5788" w:type="dxa"/>
          </w:tcPr>
          <w:p w:rsidR="00D67591" w:rsidRPr="009A6472" w:rsidRDefault="00D67591" w:rsidP="00D67591">
            <w:pPr>
              <w:spacing w:line="276" w:lineRule="auto"/>
              <w:rPr>
                <w:rFonts w:ascii="Arial" w:hAnsi="Arial" w:cs="Arial"/>
                <w:sz w:val="20"/>
                <w:szCs w:val="20"/>
                <w:lang w:bidi="hi-IN"/>
              </w:rPr>
            </w:pPr>
            <w:r w:rsidRPr="009A6472">
              <w:rPr>
                <w:rFonts w:ascii="Arial" w:hAnsi="Arial" w:cs="Arial"/>
                <w:sz w:val="20"/>
                <w:szCs w:val="20"/>
                <w:lang w:bidi="hi-IN"/>
              </w:rPr>
              <w:t>PAT</w:t>
            </w:r>
          </w:p>
        </w:tc>
        <w:tc>
          <w:tcPr>
            <w:tcW w:w="1107" w:type="dxa"/>
          </w:tcPr>
          <w:p w:rsidR="00D67591" w:rsidRPr="009A6472" w:rsidRDefault="00D67591" w:rsidP="00D67591">
            <w:pPr>
              <w:spacing w:line="276" w:lineRule="auto"/>
              <w:rPr>
                <w:rFonts w:ascii="Arial" w:hAnsi="Arial" w:cs="Arial"/>
                <w:sz w:val="20"/>
                <w:szCs w:val="20"/>
                <w:lang w:bidi="hi-IN"/>
              </w:rPr>
            </w:pPr>
          </w:p>
        </w:tc>
        <w:tc>
          <w:tcPr>
            <w:tcW w:w="1188" w:type="dxa"/>
            <w:gridSpan w:val="3"/>
          </w:tcPr>
          <w:p w:rsidR="00D67591" w:rsidRPr="009A6472" w:rsidRDefault="00D67591" w:rsidP="00D67591">
            <w:pPr>
              <w:spacing w:line="276" w:lineRule="auto"/>
              <w:rPr>
                <w:rFonts w:ascii="Arial" w:hAnsi="Arial" w:cs="Arial"/>
                <w:sz w:val="20"/>
                <w:szCs w:val="20"/>
                <w:lang w:bidi="hi-IN"/>
              </w:rPr>
            </w:pPr>
          </w:p>
        </w:tc>
        <w:tc>
          <w:tcPr>
            <w:tcW w:w="1082" w:type="dxa"/>
          </w:tcPr>
          <w:p w:rsidR="00D67591" w:rsidRPr="009A6472" w:rsidRDefault="00D67591" w:rsidP="00D67591">
            <w:pPr>
              <w:spacing w:line="276" w:lineRule="auto"/>
              <w:rPr>
                <w:rFonts w:ascii="Arial" w:hAnsi="Arial" w:cs="Arial"/>
                <w:sz w:val="20"/>
                <w:szCs w:val="20"/>
                <w:lang w:bidi="hi-IN"/>
              </w:rPr>
            </w:pPr>
          </w:p>
        </w:tc>
      </w:tr>
    </w:tbl>
    <w:p w:rsidR="00755263" w:rsidRPr="009A6472" w:rsidRDefault="00755263" w:rsidP="00AF113A">
      <w:pPr>
        <w:spacing w:line="276" w:lineRule="auto"/>
      </w:pPr>
    </w:p>
    <w:tbl>
      <w:tblPr>
        <w:tblW w:w="0" w:type="auto"/>
        <w:tblInd w:w="108" w:type="dxa"/>
        <w:tblLayout w:type="fixed"/>
        <w:tblLook w:val="0000"/>
      </w:tblPr>
      <w:tblGrid>
        <w:gridCol w:w="2610"/>
        <w:gridCol w:w="6120"/>
      </w:tblGrid>
      <w:tr w:rsidR="00755263" w:rsidRPr="009A6472" w:rsidTr="00DF0A23">
        <w:tc>
          <w:tcPr>
            <w:tcW w:w="2610" w:type="dxa"/>
          </w:tcPr>
          <w:p w:rsidR="00755263" w:rsidRPr="009A6472" w:rsidRDefault="00755263" w:rsidP="00AF113A">
            <w:pPr>
              <w:pStyle w:val="Default"/>
              <w:spacing w:line="276" w:lineRule="auto"/>
              <w:rPr>
                <w:rFonts w:ascii="Arial" w:hAnsi="Arial" w:cs="Arial"/>
                <w:color w:val="auto"/>
                <w:sz w:val="22"/>
                <w:szCs w:val="22"/>
              </w:rPr>
            </w:pPr>
            <w:r w:rsidRPr="009A6472">
              <w:rPr>
                <w:rFonts w:ascii="Arial" w:hAnsi="Arial" w:cs="Arial"/>
                <w:color w:val="auto"/>
                <w:sz w:val="22"/>
                <w:szCs w:val="22"/>
              </w:rPr>
              <w:t>Date</w:t>
            </w:r>
          </w:p>
        </w:tc>
        <w:tc>
          <w:tcPr>
            <w:tcW w:w="6120" w:type="dxa"/>
          </w:tcPr>
          <w:p w:rsidR="00755263" w:rsidRPr="009A6472" w:rsidRDefault="00755263" w:rsidP="00AF113A">
            <w:pPr>
              <w:pStyle w:val="Default"/>
              <w:spacing w:line="276" w:lineRule="auto"/>
              <w:rPr>
                <w:rFonts w:ascii="Arial" w:hAnsi="Arial" w:cs="Arial"/>
                <w:color w:val="auto"/>
                <w:sz w:val="22"/>
                <w:szCs w:val="22"/>
              </w:rPr>
            </w:pPr>
            <w:r w:rsidRPr="009A6472">
              <w:rPr>
                <w:rFonts w:ascii="Arial" w:hAnsi="Arial" w:cs="Arial"/>
                <w:color w:val="auto"/>
                <w:sz w:val="22"/>
                <w:szCs w:val="22"/>
              </w:rPr>
              <w:t>Signature of Authorised Signatory …</w:t>
            </w:r>
          </w:p>
        </w:tc>
      </w:tr>
      <w:tr w:rsidR="00755263" w:rsidRPr="009A6472" w:rsidTr="00DF0A23">
        <w:tc>
          <w:tcPr>
            <w:tcW w:w="2610" w:type="dxa"/>
          </w:tcPr>
          <w:p w:rsidR="00755263" w:rsidRPr="009A6472" w:rsidRDefault="00755263" w:rsidP="00AF113A">
            <w:pPr>
              <w:pStyle w:val="Default"/>
              <w:spacing w:line="276" w:lineRule="auto"/>
              <w:rPr>
                <w:rFonts w:ascii="Arial" w:hAnsi="Arial" w:cs="Arial"/>
                <w:color w:val="auto"/>
                <w:sz w:val="22"/>
                <w:szCs w:val="22"/>
              </w:rPr>
            </w:pPr>
            <w:r w:rsidRPr="009A6472">
              <w:rPr>
                <w:rFonts w:ascii="Arial" w:hAnsi="Arial" w:cs="Arial"/>
                <w:color w:val="auto"/>
                <w:sz w:val="22"/>
                <w:szCs w:val="22"/>
              </w:rPr>
              <w:t>Place</w:t>
            </w:r>
          </w:p>
        </w:tc>
        <w:tc>
          <w:tcPr>
            <w:tcW w:w="6120" w:type="dxa"/>
          </w:tcPr>
          <w:p w:rsidR="00755263" w:rsidRPr="009A6472" w:rsidRDefault="00755263" w:rsidP="00AF113A">
            <w:pPr>
              <w:pStyle w:val="Default"/>
              <w:spacing w:line="276" w:lineRule="auto"/>
              <w:rPr>
                <w:rFonts w:ascii="Arial" w:hAnsi="Arial" w:cs="Arial"/>
                <w:color w:val="auto"/>
                <w:sz w:val="22"/>
                <w:szCs w:val="22"/>
              </w:rPr>
            </w:pPr>
            <w:r w:rsidRPr="009A6472">
              <w:rPr>
                <w:rFonts w:ascii="Arial" w:hAnsi="Arial" w:cs="Arial"/>
                <w:color w:val="auto"/>
                <w:sz w:val="22"/>
                <w:szCs w:val="22"/>
              </w:rPr>
              <w:t>Name of the Authorised Signatory …</w:t>
            </w:r>
          </w:p>
        </w:tc>
      </w:tr>
      <w:tr w:rsidR="00755263" w:rsidRPr="009A6472" w:rsidTr="00DF0A23">
        <w:tc>
          <w:tcPr>
            <w:tcW w:w="2610" w:type="dxa"/>
          </w:tcPr>
          <w:p w:rsidR="00755263" w:rsidRPr="009A6472" w:rsidRDefault="00755263" w:rsidP="00AF113A">
            <w:pPr>
              <w:pStyle w:val="Default"/>
              <w:spacing w:line="276" w:lineRule="auto"/>
              <w:rPr>
                <w:rFonts w:ascii="Arial" w:hAnsi="Arial" w:cs="Arial"/>
                <w:color w:val="auto"/>
                <w:sz w:val="22"/>
                <w:szCs w:val="22"/>
              </w:rPr>
            </w:pPr>
          </w:p>
        </w:tc>
        <w:tc>
          <w:tcPr>
            <w:tcW w:w="6120" w:type="dxa"/>
          </w:tcPr>
          <w:p w:rsidR="00755263" w:rsidRPr="009A6472" w:rsidRDefault="00755263" w:rsidP="00AF113A">
            <w:pPr>
              <w:pStyle w:val="Default"/>
              <w:spacing w:line="276" w:lineRule="auto"/>
              <w:rPr>
                <w:rFonts w:ascii="Arial" w:hAnsi="Arial" w:cs="Arial"/>
                <w:color w:val="auto"/>
                <w:sz w:val="22"/>
                <w:szCs w:val="22"/>
              </w:rPr>
            </w:pPr>
            <w:r w:rsidRPr="009A6472">
              <w:rPr>
                <w:rFonts w:ascii="Arial" w:hAnsi="Arial" w:cs="Arial"/>
                <w:color w:val="auto"/>
                <w:sz w:val="22"/>
                <w:szCs w:val="22"/>
              </w:rPr>
              <w:t>Designation …</w:t>
            </w:r>
          </w:p>
        </w:tc>
      </w:tr>
      <w:tr w:rsidR="00755263" w:rsidRPr="009A6472" w:rsidTr="00DF0A23">
        <w:tc>
          <w:tcPr>
            <w:tcW w:w="2610" w:type="dxa"/>
          </w:tcPr>
          <w:p w:rsidR="00755263" w:rsidRPr="009A6472" w:rsidRDefault="00755263" w:rsidP="00AF113A">
            <w:pPr>
              <w:pStyle w:val="Default"/>
              <w:spacing w:line="276" w:lineRule="auto"/>
              <w:rPr>
                <w:rFonts w:ascii="Arial" w:hAnsi="Arial" w:cs="Arial"/>
                <w:color w:val="auto"/>
                <w:sz w:val="22"/>
                <w:szCs w:val="22"/>
              </w:rPr>
            </w:pPr>
          </w:p>
        </w:tc>
        <w:tc>
          <w:tcPr>
            <w:tcW w:w="6120" w:type="dxa"/>
          </w:tcPr>
          <w:p w:rsidR="00755263" w:rsidRPr="009A6472" w:rsidRDefault="00755263" w:rsidP="00AF113A">
            <w:pPr>
              <w:pStyle w:val="Default"/>
              <w:spacing w:line="276" w:lineRule="auto"/>
              <w:rPr>
                <w:rFonts w:ascii="Arial" w:hAnsi="Arial" w:cs="Arial"/>
                <w:color w:val="auto"/>
                <w:sz w:val="22"/>
                <w:szCs w:val="22"/>
              </w:rPr>
            </w:pPr>
            <w:r w:rsidRPr="009A6472">
              <w:rPr>
                <w:rFonts w:ascii="Arial" w:hAnsi="Arial" w:cs="Arial"/>
                <w:color w:val="auto"/>
                <w:sz w:val="22"/>
                <w:szCs w:val="22"/>
              </w:rPr>
              <w:t>Name of the Organisation …</w:t>
            </w:r>
          </w:p>
        </w:tc>
      </w:tr>
      <w:tr w:rsidR="00755263" w:rsidRPr="009A6472" w:rsidTr="00DF0A23">
        <w:tc>
          <w:tcPr>
            <w:tcW w:w="2610" w:type="dxa"/>
          </w:tcPr>
          <w:p w:rsidR="00755263" w:rsidRPr="009A6472" w:rsidRDefault="00755263" w:rsidP="00AF113A">
            <w:pPr>
              <w:pStyle w:val="Default"/>
              <w:spacing w:line="276" w:lineRule="auto"/>
              <w:rPr>
                <w:rFonts w:ascii="Arial" w:hAnsi="Arial" w:cs="Arial"/>
                <w:color w:val="auto"/>
                <w:sz w:val="22"/>
                <w:szCs w:val="22"/>
              </w:rPr>
            </w:pPr>
          </w:p>
        </w:tc>
        <w:tc>
          <w:tcPr>
            <w:tcW w:w="6120" w:type="dxa"/>
          </w:tcPr>
          <w:p w:rsidR="00755263" w:rsidRPr="009A6472" w:rsidRDefault="00755263" w:rsidP="00AF113A">
            <w:pPr>
              <w:pStyle w:val="Default"/>
              <w:spacing w:line="276" w:lineRule="auto"/>
              <w:rPr>
                <w:rFonts w:ascii="Arial" w:hAnsi="Arial" w:cs="Arial"/>
                <w:color w:val="auto"/>
                <w:sz w:val="22"/>
                <w:szCs w:val="22"/>
              </w:rPr>
            </w:pPr>
            <w:r w:rsidRPr="009A6472">
              <w:rPr>
                <w:rFonts w:ascii="Arial" w:hAnsi="Arial" w:cs="Arial"/>
                <w:color w:val="auto"/>
                <w:sz w:val="22"/>
                <w:szCs w:val="22"/>
              </w:rPr>
              <w:t>Seal …</w:t>
            </w:r>
          </w:p>
        </w:tc>
      </w:tr>
    </w:tbl>
    <w:p w:rsidR="00666C66" w:rsidRPr="009A6472" w:rsidRDefault="00A80296" w:rsidP="00AF113A">
      <w:pPr>
        <w:pStyle w:val="Heading2"/>
        <w:numPr>
          <w:ilvl w:val="0"/>
          <w:numId w:val="0"/>
        </w:numPr>
        <w:tabs>
          <w:tab w:val="num" w:pos="1710"/>
        </w:tabs>
        <w:spacing w:before="0" w:after="0" w:line="276" w:lineRule="auto"/>
        <w:jc w:val="center"/>
        <w:rPr>
          <w:b w:val="0"/>
          <w:color w:val="auto"/>
          <w:sz w:val="28"/>
          <w:szCs w:val="20"/>
          <w:u w:val="single"/>
        </w:rPr>
      </w:pPr>
      <w:r w:rsidRPr="009A6472">
        <w:rPr>
          <w:b w:val="0"/>
          <w:color w:val="auto"/>
          <w:sz w:val="24"/>
          <w:szCs w:val="24"/>
        </w:rPr>
        <w:br w:type="page"/>
      </w:r>
      <w:bookmarkStart w:id="147" w:name="_Toc451784892"/>
      <w:r w:rsidR="00666C66" w:rsidRPr="009A6472">
        <w:rPr>
          <w:bCs/>
          <w:color w:val="auto"/>
          <w:sz w:val="28"/>
          <w:szCs w:val="20"/>
          <w:u w:val="single"/>
        </w:rPr>
        <w:lastRenderedPageBreak/>
        <w:t xml:space="preserve">Annexure </w:t>
      </w:r>
      <w:r w:rsidR="00670715" w:rsidRPr="009A6472">
        <w:rPr>
          <w:bCs/>
          <w:color w:val="auto"/>
          <w:sz w:val="28"/>
          <w:szCs w:val="20"/>
          <w:u w:val="single"/>
        </w:rPr>
        <w:t>–</w:t>
      </w:r>
      <w:r w:rsidR="009A6472">
        <w:rPr>
          <w:bCs/>
          <w:color w:val="auto"/>
          <w:sz w:val="28"/>
          <w:szCs w:val="20"/>
          <w:u w:val="single"/>
        </w:rPr>
        <w:t>III</w:t>
      </w:r>
      <w:r w:rsidR="00670715" w:rsidRPr="009A6472">
        <w:rPr>
          <w:bCs/>
          <w:color w:val="auto"/>
          <w:sz w:val="28"/>
          <w:szCs w:val="20"/>
          <w:u w:val="single"/>
        </w:rPr>
        <w:t>.</w:t>
      </w:r>
      <w:r w:rsidR="00FE0D14">
        <w:rPr>
          <w:bCs/>
          <w:color w:val="auto"/>
          <w:sz w:val="28"/>
          <w:szCs w:val="20"/>
          <w:u w:val="single"/>
        </w:rPr>
        <w:t xml:space="preserve"> </w:t>
      </w:r>
      <w:r w:rsidR="00666C66" w:rsidRPr="009A6472">
        <w:rPr>
          <w:bCs/>
          <w:color w:val="auto"/>
          <w:sz w:val="28"/>
          <w:szCs w:val="20"/>
          <w:u w:val="single"/>
        </w:rPr>
        <w:t>Technical Bid</w:t>
      </w:r>
      <w:bookmarkEnd w:id="147"/>
    </w:p>
    <w:p w:rsidR="008D0A88" w:rsidRPr="009A6472" w:rsidRDefault="008D0A88" w:rsidP="008D0A88">
      <w:pPr>
        <w:pStyle w:val="Header"/>
        <w:spacing w:line="276" w:lineRule="auto"/>
        <w:ind w:left="0" w:right="-331"/>
        <w:jc w:val="center"/>
        <w:rPr>
          <w:rFonts w:ascii="Cambria" w:hAnsi="Cambria"/>
          <w:b/>
          <w:bCs/>
          <w:sz w:val="18"/>
          <w:szCs w:val="18"/>
        </w:rPr>
      </w:pPr>
      <w:r w:rsidRPr="00507764">
        <w:rPr>
          <w:rFonts w:cs="Arial"/>
          <w:b/>
          <w:bCs/>
          <w:sz w:val="18"/>
          <w:szCs w:val="16"/>
        </w:rPr>
        <w:t>(RfP No</w:t>
      </w:r>
      <w:r>
        <w:rPr>
          <w:rFonts w:cs="Arial"/>
          <w:b/>
          <w:bCs/>
          <w:sz w:val="18"/>
          <w:szCs w:val="16"/>
        </w:rPr>
        <w:t>: 0</w:t>
      </w:r>
      <w:r w:rsidR="00B94BA5">
        <w:rPr>
          <w:rFonts w:cs="Arial"/>
          <w:b/>
          <w:bCs/>
          <w:sz w:val="18"/>
          <w:szCs w:val="16"/>
        </w:rPr>
        <w:t>3</w:t>
      </w:r>
      <w:r w:rsidRPr="00507764">
        <w:rPr>
          <w:rFonts w:cs="Arial"/>
          <w:b/>
          <w:bCs/>
          <w:sz w:val="18"/>
          <w:szCs w:val="16"/>
        </w:rPr>
        <w:t>/2016-17/SIDBI/PMD dated May 25, 2016)</w:t>
      </w:r>
    </w:p>
    <w:p w:rsidR="00F8763A" w:rsidRPr="009A6472" w:rsidRDefault="00F8763A" w:rsidP="00F8763A">
      <w:pPr>
        <w:ind w:firstLine="360"/>
        <w:jc w:val="both"/>
        <w:rPr>
          <w:rFonts w:ascii="Arial" w:hAnsi="Arial" w:cs="Arial"/>
          <w:b/>
          <w:sz w:val="22"/>
          <w:szCs w:val="22"/>
          <w:u w:val="single"/>
          <w:lang w:val="en-GB"/>
        </w:rPr>
      </w:pPr>
      <w:r w:rsidRPr="009A6472">
        <w:rPr>
          <w:rFonts w:ascii="Arial" w:hAnsi="Arial" w:cs="Arial"/>
          <w:b/>
          <w:sz w:val="22"/>
          <w:szCs w:val="22"/>
          <w:u w:val="single"/>
          <w:lang w:val="en-GB"/>
        </w:rPr>
        <w:t>Form of Proposal</w:t>
      </w:r>
    </w:p>
    <w:p w:rsidR="00F8763A" w:rsidRDefault="00F8763A" w:rsidP="00F8763A">
      <w:pPr>
        <w:ind w:firstLine="360"/>
        <w:jc w:val="both"/>
        <w:rPr>
          <w:rFonts w:ascii="Arial" w:hAnsi="Arial" w:cs="Arial"/>
          <w:b/>
          <w:sz w:val="22"/>
          <w:szCs w:val="22"/>
          <w:u w:val="single"/>
          <w:lang w:val="en-GB"/>
        </w:rPr>
      </w:pPr>
    </w:p>
    <w:p w:rsidR="00FA72AC" w:rsidRPr="00614007" w:rsidRDefault="00FA72AC" w:rsidP="00026B4C">
      <w:pPr>
        <w:pStyle w:val="Heading4"/>
        <w:keepNext/>
        <w:numPr>
          <w:ilvl w:val="0"/>
          <w:numId w:val="93"/>
        </w:numPr>
        <w:overflowPunct w:val="0"/>
        <w:autoSpaceDE w:val="0"/>
        <w:autoSpaceDN w:val="0"/>
        <w:adjustRightInd w:val="0"/>
        <w:spacing w:before="0" w:after="0" w:line="276" w:lineRule="auto"/>
        <w:rPr>
          <w:rFonts w:cs="Arial"/>
          <w:b/>
          <w:bCs/>
          <w:szCs w:val="22"/>
        </w:rPr>
      </w:pPr>
      <w:r w:rsidRPr="00614007">
        <w:rPr>
          <w:rFonts w:cs="Arial"/>
          <w:szCs w:val="22"/>
        </w:rPr>
        <w:t xml:space="preserve">Your tender should be </w:t>
      </w:r>
      <w:r>
        <w:rPr>
          <w:rFonts w:cs="Arial"/>
          <w:szCs w:val="22"/>
        </w:rPr>
        <w:t xml:space="preserve">set out in </w:t>
      </w:r>
      <w:r w:rsidRPr="00614007">
        <w:rPr>
          <w:rFonts w:cs="Arial"/>
          <w:szCs w:val="22"/>
        </w:rPr>
        <w:t>three main parts:</w:t>
      </w:r>
    </w:p>
    <w:p w:rsidR="00FA72AC" w:rsidRPr="00614007" w:rsidRDefault="00FA72AC" w:rsidP="00026B4C">
      <w:pPr>
        <w:pStyle w:val="Heading4"/>
        <w:keepNext/>
        <w:numPr>
          <w:ilvl w:val="2"/>
          <w:numId w:val="93"/>
        </w:numPr>
        <w:overflowPunct w:val="0"/>
        <w:autoSpaceDE w:val="0"/>
        <w:autoSpaceDN w:val="0"/>
        <w:adjustRightInd w:val="0"/>
        <w:spacing w:before="0" w:after="0" w:line="276" w:lineRule="auto"/>
        <w:rPr>
          <w:rFonts w:cs="Arial"/>
          <w:b/>
          <w:bCs/>
          <w:szCs w:val="22"/>
        </w:rPr>
      </w:pPr>
      <w:r>
        <w:rPr>
          <w:rFonts w:cs="Arial"/>
          <w:szCs w:val="22"/>
        </w:rPr>
        <w:t>Part A - Executive Summary</w:t>
      </w:r>
    </w:p>
    <w:p w:rsidR="00FA72AC" w:rsidRPr="00614007" w:rsidRDefault="00FA72AC" w:rsidP="00026B4C">
      <w:pPr>
        <w:pStyle w:val="Heading4"/>
        <w:keepNext/>
        <w:numPr>
          <w:ilvl w:val="2"/>
          <w:numId w:val="93"/>
        </w:numPr>
        <w:overflowPunct w:val="0"/>
        <w:autoSpaceDE w:val="0"/>
        <w:autoSpaceDN w:val="0"/>
        <w:adjustRightInd w:val="0"/>
        <w:spacing w:before="0" w:after="0" w:line="276" w:lineRule="auto"/>
        <w:rPr>
          <w:rFonts w:cs="Arial"/>
          <w:b/>
          <w:bCs/>
          <w:szCs w:val="22"/>
        </w:rPr>
      </w:pPr>
      <w:r>
        <w:rPr>
          <w:rFonts w:cs="Arial"/>
          <w:szCs w:val="22"/>
        </w:rPr>
        <w:t>Part B - General and Technical</w:t>
      </w:r>
    </w:p>
    <w:p w:rsidR="00FA72AC" w:rsidRPr="00614007" w:rsidRDefault="00FA72AC" w:rsidP="00026B4C">
      <w:pPr>
        <w:pStyle w:val="Heading4"/>
        <w:keepNext/>
        <w:numPr>
          <w:ilvl w:val="2"/>
          <w:numId w:val="93"/>
        </w:numPr>
        <w:overflowPunct w:val="0"/>
        <w:autoSpaceDE w:val="0"/>
        <w:autoSpaceDN w:val="0"/>
        <w:adjustRightInd w:val="0"/>
        <w:spacing w:before="0" w:after="0" w:line="276" w:lineRule="auto"/>
        <w:rPr>
          <w:rFonts w:cs="Arial"/>
          <w:b/>
          <w:bCs/>
          <w:szCs w:val="22"/>
        </w:rPr>
      </w:pPr>
      <w:r w:rsidRPr="00614007">
        <w:rPr>
          <w:rFonts w:cs="Arial"/>
          <w:szCs w:val="22"/>
        </w:rPr>
        <w:t>Part C – Commercial</w:t>
      </w:r>
    </w:p>
    <w:p w:rsidR="00FA72AC" w:rsidRDefault="00FA72AC" w:rsidP="00026B4C">
      <w:pPr>
        <w:pStyle w:val="Heading4"/>
        <w:keepNext/>
        <w:numPr>
          <w:ilvl w:val="0"/>
          <w:numId w:val="93"/>
        </w:numPr>
        <w:overflowPunct w:val="0"/>
        <w:autoSpaceDE w:val="0"/>
        <w:autoSpaceDN w:val="0"/>
        <w:adjustRightInd w:val="0"/>
        <w:spacing w:before="0" w:after="0" w:line="276" w:lineRule="auto"/>
        <w:rPr>
          <w:rFonts w:cs="Arial"/>
          <w:b/>
          <w:bCs/>
          <w:szCs w:val="22"/>
        </w:rPr>
      </w:pPr>
      <w:r w:rsidRPr="00614007">
        <w:rPr>
          <w:rFonts w:cs="Arial"/>
          <w:szCs w:val="22"/>
        </w:rPr>
        <w:t>Parts A&amp; B may be bound together but part C must be bound separately to enable technical and commercial tenders to be evaluated independently.  Please do not include any price information in Part A or B.</w:t>
      </w:r>
    </w:p>
    <w:p w:rsidR="00FA72AC" w:rsidRDefault="00FA72AC" w:rsidP="00026B4C">
      <w:pPr>
        <w:pStyle w:val="Heading4"/>
        <w:keepNext/>
        <w:numPr>
          <w:ilvl w:val="0"/>
          <w:numId w:val="93"/>
        </w:numPr>
        <w:overflowPunct w:val="0"/>
        <w:autoSpaceDE w:val="0"/>
        <w:autoSpaceDN w:val="0"/>
        <w:adjustRightInd w:val="0"/>
        <w:spacing w:before="0" w:after="0" w:line="276" w:lineRule="auto"/>
        <w:rPr>
          <w:rFonts w:cs="Arial"/>
          <w:b/>
          <w:bCs/>
          <w:szCs w:val="22"/>
        </w:rPr>
      </w:pPr>
      <w:r w:rsidRPr="00833D4F">
        <w:rPr>
          <w:rFonts w:cs="Arial"/>
          <w:bCs/>
          <w:iCs/>
          <w:szCs w:val="22"/>
        </w:rPr>
        <w:t>Part A&amp; B should not be of more than 30 pages (font Arial size 12) excluding CVs and Annexure.  No publicity material is required. Include all four copies of your Technical Tender (part A and B) in one envelope.  Include one CD containing your Technical Tender (The CD should not contain any Commercial Information).</w:t>
      </w:r>
    </w:p>
    <w:p w:rsidR="00FA72AC" w:rsidRDefault="00FA72AC" w:rsidP="00FA72AC">
      <w:pPr>
        <w:pStyle w:val="Heading4"/>
        <w:keepNext/>
        <w:numPr>
          <w:ilvl w:val="0"/>
          <w:numId w:val="0"/>
        </w:numPr>
        <w:overflowPunct w:val="0"/>
        <w:autoSpaceDE w:val="0"/>
        <w:autoSpaceDN w:val="0"/>
        <w:adjustRightInd w:val="0"/>
        <w:spacing w:before="0" w:after="0" w:line="276" w:lineRule="auto"/>
        <w:ind w:left="1800"/>
        <w:rPr>
          <w:rFonts w:cs="Arial"/>
          <w:b/>
          <w:bCs/>
          <w:szCs w:val="22"/>
        </w:rPr>
      </w:pPr>
    </w:p>
    <w:p w:rsidR="00FA72AC" w:rsidRPr="00FA72AC" w:rsidRDefault="00FA72AC" w:rsidP="00FA72AC">
      <w:pPr>
        <w:pStyle w:val="Heading4"/>
        <w:keepNext/>
        <w:numPr>
          <w:ilvl w:val="0"/>
          <w:numId w:val="0"/>
        </w:numPr>
        <w:overflowPunct w:val="0"/>
        <w:autoSpaceDE w:val="0"/>
        <w:autoSpaceDN w:val="0"/>
        <w:adjustRightInd w:val="0"/>
        <w:spacing w:before="0" w:after="0" w:line="276" w:lineRule="auto"/>
        <w:ind w:firstLine="360"/>
        <w:rPr>
          <w:rFonts w:cs="Arial"/>
          <w:b/>
          <w:bCs/>
          <w:szCs w:val="22"/>
          <w:u w:val="single"/>
        </w:rPr>
      </w:pPr>
      <w:r w:rsidRPr="00FA72AC">
        <w:rPr>
          <w:rFonts w:cs="Arial"/>
          <w:b/>
          <w:bCs/>
          <w:szCs w:val="22"/>
          <w:u w:val="single"/>
        </w:rPr>
        <w:t>Part A – Executive Summary</w:t>
      </w:r>
    </w:p>
    <w:p w:rsidR="00FA72AC" w:rsidRPr="00095ECD" w:rsidRDefault="00FA72AC" w:rsidP="00026B4C">
      <w:pPr>
        <w:pStyle w:val="Heading4"/>
        <w:keepNext/>
        <w:numPr>
          <w:ilvl w:val="2"/>
          <w:numId w:val="93"/>
        </w:numPr>
        <w:tabs>
          <w:tab w:val="clear" w:pos="2880"/>
          <w:tab w:val="num" w:pos="810"/>
        </w:tabs>
        <w:overflowPunct w:val="0"/>
        <w:autoSpaceDE w:val="0"/>
        <w:autoSpaceDN w:val="0"/>
        <w:adjustRightInd w:val="0"/>
        <w:spacing w:before="0" w:after="0" w:line="276" w:lineRule="auto"/>
        <w:ind w:left="810"/>
        <w:rPr>
          <w:rFonts w:cs="Arial"/>
          <w:bCs/>
          <w:iCs/>
          <w:szCs w:val="22"/>
        </w:rPr>
      </w:pPr>
      <w:r w:rsidRPr="003F6A2F">
        <w:rPr>
          <w:rFonts w:cs="Arial"/>
          <w:szCs w:val="22"/>
        </w:rPr>
        <w:t xml:space="preserve">This should be a brief overview of your tender covering how you intend to achieve the outputs and your assessment of the resources </w:t>
      </w:r>
      <w:r>
        <w:rPr>
          <w:rFonts w:cs="Arial"/>
          <w:szCs w:val="22"/>
        </w:rPr>
        <w:t>required.</w:t>
      </w:r>
    </w:p>
    <w:p w:rsidR="00FA72AC" w:rsidRPr="006735B2" w:rsidRDefault="00FA72AC" w:rsidP="00FA72AC">
      <w:pPr>
        <w:pStyle w:val="Heading4"/>
        <w:numPr>
          <w:ilvl w:val="0"/>
          <w:numId w:val="0"/>
        </w:numPr>
        <w:spacing w:after="0" w:line="276" w:lineRule="auto"/>
        <w:ind w:left="972"/>
        <w:rPr>
          <w:rFonts w:cs="Arial"/>
          <w:bCs/>
          <w:iCs/>
          <w:szCs w:val="22"/>
        </w:rPr>
      </w:pPr>
    </w:p>
    <w:p w:rsidR="00F8763A" w:rsidRPr="009A6472" w:rsidRDefault="00FA72AC" w:rsidP="00F8763A">
      <w:pPr>
        <w:ind w:left="450" w:hanging="90"/>
        <w:jc w:val="both"/>
        <w:rPr>
          <w:rFonts w:ascii="Arial" w:hAnsi="Arial" w:cs="Arial"/>
          <w:b/>
          <w:sz w:val="22"/>
          <w:szCs w:val="22"/>
          <w:u w:val="single"/>
          <w:lang w:val="en-GB"/>
        </w:rPr>
      </w:pPr>
      <w:r>
        <w:rPr>
          <w:rFonts w:ascii="Arial" w:hAnsi="Arial" w:cs="Arial"/>
          <w:b/>
          <w:sz w:val="22"/>
          <w:szCs w:val="22"/>
          <w:u w:val="single"/>
          <w:lang w:val="en-GB"/>
        </w:rPr>
        <w:t>Part</w:t>
      </w:r>
      <w:r w:rsidR="00F8763A" w:rsidRPr="009A6472">
        <w:rPr>
          <w:rFonts w:ascii="Arial" w:hAnsi="Arial" w:cs="Arial"/>
          <w:b/>
          <w:sz w:val="22"/>
          <w:szCs w:val="22"/>
          <w:u w:val="single"/>
          <w:lang w:val="en-GB"/>
        </w:rPr>
        <w:t xml:space="preserve">-B </w:t>
      </w:r>
      <w:r w:rsidR="00DA1B51" w:rsidRPr="009A6472">
        <w:rPr>
          <w:rFonts w:ascii="Arial" w:hAnsi="Arial" w:cs="Arial"/>
          <w:b/>
          <w:sz w:val="22"/>
          <w:szCs w:val="22"/>
          <w:u w:val="single"/>
          <w:lang w:val="en-GB"/>
        </w:rPr>
        <w:t>(General</w:t>
      </w:r>
      <w:r w:rsidR="00F8763A" w:rsidRPr="009A6472">
        <w:rPr>
          <w:rFonts w:ascii="Arial" w:hAnsi="Arial" w:cs="Arial"/>
          <w:b/>
          <w:sz w:val="22"/>
          <w:szCs w:val="22"/>
          <w:u w:val="single"/>
          <w:lang w:val="en-GB"/>
        </w:rPr>
        <w:t xml:space="preserve"> and Technical)</w:t>
      </w:r>
    </w:p>
    <w:p w:rsidR="00F8763A" w:rsidRPr="009A6472" w:rsidRDefault="00F8763A" w:rsidP="00F8763A">
      <w:pPr>
        <w:ind w:firstLine="360"/>
        <w:jc w:val="both"/>
        <w:rPr>
          <w:rFonts w:ascii="Arial" w:hAnsi="Arial" w:cs="Arial"/>
          <w:b/>
          <w:sz w:val="22"/>
          <w:szCs w:val="22"/>
          <w:u w:val="single"/>
          <w:lang w:val="en-GB"/>
        </w:rPr>
      </w:pPr>
      <w:r w:rsidRPr="009A6472">
        <w:rPr>
          <w:rFonts w:ascii="Arial" w:hAnsi="Arial" w:cs="Arial"/>
          <w:b/>
          <w:sz w:val="22"/>
          <w:szCs w:val="22"/>
          <w:u w:val="single"/>
          <w:lang w:val="en-GB"/>
        </w:rPr>
        <w:t>Technical Proposal – Proforma 1 (TPP-1)</w:t>
      </w:r>
    </w:p>
    <w:p w:rsidR="00F8763A" w:rsidRPr="009A6472" w:rsidRDefault="00F8763A" w:rsidP="00026B4C">
      <w:pPr>
        <w:numPr>
          <w:ilvl w:val="0"/>
          <w:numId w:val="88"/>
        </w:numPr>
        <w:tabs>
          <w:tab w:val="clear" w:pos="1080"/>
          <w:tab w:val="num" w:pos="180"/>
        </w:tabs>
        <w:ind w:left="810" w:hanging="540"/>
        <w:jc w:val="both"/>
        <w:rPr>
          <w:rFonts w:ascii="Arial" w:hAnsi="Arial" w:cs="Arial"/>
          <w:sz w:val="22"/>
          <w:szCs w:val="22"/>
          <w:lang w:val="en-GB"/>
        </w:rPr>
      </w:pPr>
      <w:r w:rsidRPr="009A6472">
        <w:rPr>
          <w:rFonts w:ascii="Arial" w:hAnsi="Arial" w:cs="Arial"/>
          <w:sz w:val="22"/>
          <w:szCs w:val="22"/>
          <w:u w:val="single"/>
          <w:lang w:val="en-GB"/>
        </w:rPr>
        <w:t>Section 1</w:t>
      </w:r>
      <w:r w:rsidRPr="009A6472">
        <w:rPr>
          <w:rFonts w:ascii="Arial" w:hAnsi="Arial" w:cs="Arial"/>
          <w:sz w:val="22"/>
          <w:szCs w:val="22"/>
          <w:lang w:val="en-GB"/>
        </w:rPr>
        <w:tab/>
        <w:t>Any Qualification to Terms of Reference. (TPP1)</w:t>
      </w:r>
    </w:p>
    <w:p w:rsidR="00F8763A" w:rsidRPr="009A6472" w:rsidRDefault="00F8763A" w:rsidP="00026B4C">
      <w:pPr>
        <w:numPr>
          <w:ilvl w:val="0"/>
          <w:numId w:val="89"/>
        </w:numPr>
        <w:tabs>
          <w:tab w:val="num" w:pos="180"/>
        </w:tabs>
        <w:ind w:left="810" w:hanging="540"/>
        <w:jc w:val="both"/>
        <w:rPr>
          <w:rFonts w:ascii="Arial" w:hAnsi="Arial" w:cs="Arial"/>
          <w:sz w:val="22"/>
          <w:szCs w:val="22"/>
          <w:lang w:val="en-GB"/>
        </w:rPr>
      </w:pPr>
      <w:r w:rsidRPr="009A6472">
        <w:rPr>
          <w:rFonts w:ascii="Arial" w:hAnsi="Arial" w:cs="Arial"/>
          <w:sz w:val="22"/>
          <w:szCs w:val="22"/>
          <w:lang w:val="en-GB"/>
        </w:rPr>
        <w:t xml:space="preserve">Provide here a brief description of the background and organization of your company, and – in case of a joint venture – of each member for this assignment. </w:t>
      </w:r>
    </w:p>
    <w:p w:rsidR="00F8763A" w:rsidRDefault="00F8763A" w:rsidP="00026B4C">
      <w:pPr>
        <w:numPr>
          <w:ilvl w:val="0"/>
          <w:numId w:val="89"/>
        </w:numPr>
        <w:tabs>
          <w:tab w:val="num" w:pos="180"/>
        </w:tabs>
        <w:ind w:left="810" w:hanging="540"/>
        <w:jc w:val="both"/>
        <w:rPr>
          <w:rFonts w:ascii="Arial" w:hAnsi="Arial" w:cs="Arial"/>
          <w:sz w:val="22"/>
          <w:szCs w:val="22"/>
          <w:lang w:val="en-GB"/>
        </w:rPr>
      </w:pPr>
      <w:r w:rsidRPr="009A6472">
        <w:rPr>
          <w:rFonts w:ascii="Arial" w:hAnsi="Arial" w:cs="Arial"/>
          <w:sz w:val="22"/>
          <w:szCs w:val="22"/>
          <w:lang w:val="en-GB"/>
        </w:rPr>
        <w:t>Provide a brief description about of your Organization as relevant to this assignment. Further, a self-assessment note with justification how the agency is capable for this assignment</w:t>
      </w:r>
    </w:p>
    <w:p w:rsidR="00FA72AC" w:rsidRPr="009A6472" w:rsidRDefault="00FA72AC" w:rsidP="00FA72AC">
      <w:pPr>
        <w:ind w:left="1800"/>
        <w:jc w:val="both"/>
        <w:rPr>
          <w:rFonts w:ascii="Arial" w:hAnsi="Arial" w:cs="Arial"/>
          <w:sz w:val="22"/>
          <w:szCs w:val="22"/>
          <w:lang w:val="en-GB"/>
        </w:rPr>
      </w:pPr>
    </w:p>
    <w:p w:rsidR="00F8763A" w:rsidRPr="009A6472" w:rsidRDefault="00F8763A" w:rsidP="00F8763A">
      <w:pPr>
        <w:ind w:firstLine="360"/>
        <w:jc w:val="both"/>
        <w:rPr>
          <w:rFonts w:ascii="Arial" w:hAnsi="Arial" w:cs="Arial"/>
          <w:sz w:val="22"/>
          <w:szCs w:val="22"/>
          <w:lang w:val="en-GB"/>
        </w:rPr>
      </w:pPr>
      <w:r w:rsidRPr="009A6472">
        <w:rPr>
          <w:rFonts w:ascii="Arial" w:hAnsi="Arial" w:cs="Arial"/>
          <w:b/>
          <w:sz w:val="22"/>
          <w:szCs w:val="22"/>
          <w:u w:val="single"/>
          <w:lang w:val="en-GB"/>
        </w:rPr>
        <w:t xml:space="preserve">Technical </w:t>
      </w:r>
      <w:r w:rsidR="00DA1B51" w:rsidRPr="009A6472">
        <w:rPr>
          <w:rFonts w:ascii="Arial" w:hAnsi="Arial" w:cs="Arial"/>
          <w:b/>
          <w:sz w:val="22"/>
          <w:szCs w:val="22"/>
          <w:u w:val="single"/>
          <w:lang w:val="en-GB"/>
        </w:rPr>
        <w:t>Proposal –</w:t>
      </w:r>
      <w:r w:rsidRPr="009A6472">
        <w:rPr>
          <w:rFonts w:ascii="Arial" w:hAnsi="Arial" w:cs="Arial"/>
          <w:b/>
          <w:sz w:val="22"/>
          <w:szCs w:val="22"/>
          <w:u w:val="single"/>
          <w:lang w:val="en-GB"/>
        </w:rPr>
        <w:t>Proforma 2 (TPP-2)</w:t>
      </w:r>
    </w:p>
    <w:p w:rsidR="00F8763A" w:rsidRPr="009A6472" w:rsidRDefault="00F8763A" w:rsidP="00026B4C">
      <w:pPr>
        <w:numPr>
          <w:ilvl w:val="0"/>
          <w:numId w:val="88"/>
        </w:numPr>
        <w:tabs>
          <w:tab w:val="clear" w:pos="1080"/>
          <w:tab w:val="num" w:pos="810"/>
        </w:tabs>
        <w:ind w:left="810" w:hanging="450"/>
        <w:jc w:val="both"/>
        <w:rPr>
          <w:rFonts w:ascii="Arial" w:hAnsi="Arial" w:cs="Arial"/>
          <w:sz w:val="22"/>
          <w:szCs w:val="22"/>
          <w:lang w:val="en-GB"/>
        </w:rPr>
      </w:pPr>
      <w:r w:rsidRPr="009A6472">
        <w:rPr>
          <w:rFonts w:ascii="Arial" w:hAnsi="Arial" w:cs="Arial"/>
          <w:sz w:val="22"/>
          <w:szCs w:val="22"/>
          <w:u w:val="single"/>
          <w:lang w:val="en-GB"/>
        </w:rPr>
        <w:t>Section 2</w:t>
      </w:r>
      <w:r w:rsidRPr="009A6472">
        <w:rPr>
          <w:rFonts w:ascii="Arial" w:hAnsi="Arial" w:cs="Arial"/>
          <w:sz w:val="22"/>
          <w:szCs w:val="22"/>
          <w:lang w:val="en-GB"/>
        </w:rPr>
        <w:tab/>
        <w:t>Technical Response (including method of implementation and work plan in the form of a Gantt chart showing activities, milestones, deliverables etc. against time) (TPP-2)</w:t>
      </w:r>
    </w:p>
    <w:p w:rsidR="00F8763A" w:rsidRPr="009A6472" w:rsidRDefault="00F8763A" w:rsidP="00B07943">
      <w:pPr>
        <w:tabs>
          <w:tab w:val="num" w:pos="810"/>
        </w:tabs>
        <w:ind w:left="810" w:hanging="90"/>
        <w:jc w:val="both"/>
        <w:rPr>
          <w:rFonts w:ascii="Arial" w:hAnsi="Arial" w:cs="Arial"/>
          <w:sz w:val="22"/>
          <w:szCs w:val="22"/>
          <w:lang w:val="en-GB"/>
        </w:rPr>
      </w:pPr>
      <w:r w:rsidRPr="009A6472">
        <w:rPr>
          <w:rFonts w:ascii="Arial" w:hAnsi="Arial" w:cs="Arial"/>
          <w:sz w:val="22"/>
          <w:szCs w:val="22"/>
          <w:lang w:val="en-GB"/>
        </w:rPr>
        <w:t xml:space="preserve">a)Technical Approach and Methodology.  </w:t>
      </w:r>
    </w:p>
    <w:p w:rsidR="00F8763A" w:rsidRPr="009A6472" w:rsidRDefault="00F8763A" w:rsidP="00B07943">
      <w:pPr>
        <w:tabs>
          <w:tab w:val="num" w:pos="810"/>
        </w:tabs>
        <w:ind w:left="810" w:hanging="90"/>
        <w:jc w:val="both"/>
        <w:rPr>
          <w:rFonts w:ascii="Arial" w:hAnsi="Arial" w:cs="Arial"/>
          <w:sz w:val="22"/>
          <w:szCs w:val="22"/>
          <w:lang w:val="en-GB"/>
        </w:rPr>
      </w:pPr>
      <w:r w:rsidRPr="009A6472">
        <w:rPr>
          <w:rFonts w:ascii="Arial" w:hAnsi="Arial" w:cs="Arial"/>
          <w:sz w:val="22"/>
          <w:szCs w:val="22"/>
          <w:lang w:val="en-GB"/>
        </w:rPr>
        <w:t>{Please explain your understanding of the objectives of the assignment as outlined in the Terms of Reference (TORs), the technical approach, and the methodology you would adopt for implementing the tasks to deliver the expected output(s), and the degree of detail of such output. Please do not repeat/copy the TORs in here.}</w:t>
      </w:r>
    </w:p>
    <w:p w:rsidR="00F8763A" w:rsidRPr="009A6472" w:rsidRDefault="00F8763A" w:rsidP="00F8763A">
      <w:pPr>
        <w:jc w:val="both"/>
        <w:rPr>
          <w:rFonts w:ascii="Arial" w:hAnsi="Arial" w:cs="Arial"/>
          <w:sz w:val="22"/>
          <w:szCs w:val="22"/>
          <w:lang w:val="en-GB"/>
        </w:rPr>
      </w:pPr>
    </w:p>
    <w:p w:rsidR="00F8763A" w:rsidRPr="009A6472" w:rsidRDefault="00F8763A" w:rsidP="00F8763A">
      <w:pPr>
        <w:ind w:left="720"/>
        <w:jc w:val="both"/>
        <w:rPr>
          <w:rFonts w:ascii="Arial" w:hAnsi="Arial" w:cs="Arial"/>
          <w:sz w:val="22"/>
          <w:szCs w:val="22"/>
        </w:rPr>
      </w:pPr>
      <w:r w:rsidRPr="009A6472">
        <w:rPr>
          <w:rFonts w:ascii="Arial" w:hAnsi="Arial" w:cs="Arial"/>
          <w:sz w:val="22"/>
          <w:szCs w:val="22"/>
          <w:lang w:val="en-GB"/>
        </w:rPr>
        <w:t>b) Work Plan.  {Please outline the plan for the implementation of the main activities/tasks of the assignment, milestones (including interim approvals by PMD, SIDBI), and tentative delivery dates of the reports. The proposed work plan should be consistent with the technical approach and methodology, showing your understanding of the TOR and ability to translate them into a feasible working plan. A list of the final documents (including reports) to be delivered as final output(s) should be included here. The work plan should be consistent with the Work Schedule Form.}</w:t>
      </w:r>
    </w:p>
    <w:p w:rsidR="00F8763A" w:rsidRPr="009A6472" w:rsidRDefault="00F8763A" w:rsidP="00F8763A">
      <w:pPr>
        <w:spacing w:line="276" w:lineRule="auto"/>
        <w:ind w:firstLine="720"/>
        <w:jc w:val="both"/>
        <w:rPr>
          <w:rFonts w:cs="Arial"/>
          <w:b/>
          <w:smallCaps/>
          <w:sz w:val="22"/>
          <w:szCs w:val="22"/>
        </w:rPr>
      </w:pPr>
    </w:p>
    <w:p w:rsidR="00F8763A" w:rsidRPr="009A6472" w:rsidRDefault="00F8763A" w:rsidP="00F8763A">
      <w:pPr>
        <w:spacing w:line="276" w:lineRule="auto"/>
        <w:ind w:firstLine="720"/>
        <w:jc w:val="both"/>
        <w:rPr>
          <w:rFonts w:ascii="Arial" w:hAnsi="Arial" w:cs="Arial"/>
          <w:b/>
          <w:smallCaps/>
          <w:sz w:val="22"/>
          <w:szCs w:val="22"/>
        </w:rPr>
      </w:pPr>
      <w:r w:rsidRPr="009A6472">
        <w:rPr>
          <w:rFonts w:ascii="Arial" w:hAnsi="Arial" w:cs="Arial"/>
          <w:b/>
          <w:smallCaps/>
          <w:sz w:val="22"/>
          <w:szCs w:val="22"/>
        </w:rPr>
        <w:t>Work Schedule and planning for deliverables</w:t>
      </w:r>
    </w:p>
    <w:p w:rsidR="00F8763A" w:rsidRPr="009A6472" w:rsidRDefault="00F8763A" w:rsidP="00F8763A">
      <w:pPr>
        <w:pBdr>
          <w:bottom w:val="single" w:sz="8" w:space="1" w:color="auto"/>
        </w:pBdr>
        <w:spacing w:line="276" w:lineRule="auto"/>
        <w:jc w:val="both"/>
        <w:rPr>
          <w:rFonts w:ascii="Arial" w:hAnsi="Arial" w:cs="Arial"/>
          <w:sz w:val="22"/>
          <w:szCs w:val="22"/>
        </w:rPr>
      </w:pPr>
      <w:r w:rsidRPr="009A6472">
        <w:rPr>
          <w:rFonts w:ascii="Arial" w:hAnsi="Arial" w:cs="Arial"/>
          <w:sz w:val="22"/>
          <w:szCs w:val="22"/>
        </w:rPr>
        <w:tab/>
      </w:r>
    </w:p>
    <w:p w:rsidR="00F8763A" w:rsidRPr="009A6472" w:rsidRDefault="00F8763A" w:rsidP="00F8763A">
      <w:pPr>
        <w:spacing w:line="276" w:lineRule="auto"/>
        <w:jc w:val="both"/>
        <w:rPr>
          <w:rFonts w:ascii="Arial" w:hAnsi="Arial" w:cs="Arial"/>
          <w:sz w:val="22"/>
          <w:szCs w:val="22"/>
        </w:rPr>
      </w:pPr>
    </w:p>
    <w:tbl>
      <w:tblPr>
        <w:tblpPr w:leftFromText="180" w:rightFromText="180" w:vertAnchor="text" w:horzAnchor="margin" w:tblpXSpec="center" w:tblpY="105"/>
        <w:tblW w:w="9000" w:type="dxa"/>
        <w:tblLayout w:type="fixed"/>
        <w:tblCellMar>
          <w:left w:w="72" w:type="dxa"/>
          <w:right w:w="72" w:type="dxa"/>
        </w:tblCellMar>
        <w:tblLook w:val="0000"/>
      </w:tblPr>
      <w:tblGrid>
        <w:gridCol w:w="823"/>
        <w:gridCol w:w="2795"/>
        <w:gridCol w:w="432"/>
        <w:gridCol w:w="450"/>
        <w:gridCol w:w="450"/>
        <w:gridCol w:w="360"/>
        <w:gridCol w:w="270"/>
        <w:gridCol w:w="360"/>
        <w:gridCol w:w="450"/>
        <w:gridCol w:w="360"/>
        <w:gridCol w:w="450"/>
        <w:gridCol w:w="450"/>
        <w:gridCol w:w="450"/>
        <w:gridCol w:w="900"/>
      </w:tblGrid>
      <w:tr w:rsidR="00F8763A" w:rsidRPr="009A6472" w:rsidTr="00D7186A">
        <w:tc>
          <w:tcPr>
            <w:tcW w:w="823" w:type="dxa"/>
            <w:vMerge w:val="restart"/>
            <w:tcBorders>
              <w:top w:val="double" w:sz="4" w:space="0" w:color="auto"/>
              <w:left w:val="double" w:sz="4" w:space="0" w:color="auto"/>
            </w:tcBorders>
            <w:vAlign w:val="center"/>
          </w:tcPr>
          <w:p w:rsidR="00F8763A" w:rsidRPr="009A6472" w:rsidRDefault="00F8763A" w:rsidP="00D7186A">
            <w:pPr>
              <w:spacing w:line="276" w:lineRule="auto"/>
              <w:jc w:val="both"/>
              <w:rPr>
                <w:rFonts w:ascii="Arial" w:hAnsi="Arial" w:cs="Arial"/>
                <w:b/>
                <w:sz w:val="22"/>
                <w:szCs w:val="22"/>
              </w:rPr>
            </w:pPr>
            <w:r w:rsidRPr="009A6472">
              <w:rPr>
                <w:rFonts w:ascii="Arial" w:hAnsi="Arial" w:cs="Arial"/>
                <w:b/>
                <w:bCs/>
                <w:sz w:val="22"/>
                <w:szCs w:val="22"/>
              </w:rPr>
              <w:t>N°</w:t>
            </w:r>
          </w:p>
        </w:tc>
        <w:tc>
          <w:tcPr>
            <w:tcW w:w="2795" w:type="dxa"/>
            <w:vMerge w:val="restart"/>
            <w:tcBorders>
              <w:top w:val="double" w:sz="4" w:space="0" w:color="auto"/>
              <w:left w:val="single" w:sz="6" w:space="0" w:color="auto"/>
            </w:tcBorders>
            <w:vAlign w:val="center"/>
          </w:tcPr>
          <w:p w:rsidR="00F8763A" w:rsidRPr="009A6472" w:rsidRDefault="00F8763A" w:rsidP="00D7186A">
            <w:pPr>
              <w:spacing w:line="276" w:lineRule="auto"/>
              <w:jc w:val="both"/>
              <w:rPr>
                <w:rFonts w:ascii="Arial" w:hAnsi="Arial" w:cs="Arial"/>
                <w:sz w:val="22"/>
                <w:szCs w:val="22"/>
              </w:rPr>
            </w:pPr>
            <w:r w:rsidRPr="009A6472">
              <w:rPr>
                <w:rFonts w:ascii="Arial" w:hAnsi="Arial" w:cs="Arial"/>
                <w:b/>
                <w:bCs/>
                <w:sz w:val="22"/>
                <w:szCs w:val="22"/>
              </w:rPr>
              <w:t xml:space="preserve">Deliverables </w:t>
            </w:r>
            <w:r w:rsidRPr="009A6472">
              <w:rPr>
                <w:rFonts w:ascii="Arial" w:hAnsi="Arial" w:cs="Arial"/>
                <w:sz w:val="22"/>
                <w:szCs w:val="22"/>
                <w:vertAlign w:val="superscript"/>
              </w:rPr>
              <w:t>1</w:t>
            </w:r>
            <w:r w:rsidRPr="009A6472">
              <w:rPr>
                <w:rFonts w:ascii="Arial" w:hAnsi="Arial" w:cs="Arial"/>
                <w:b/>
                <w:bCs/>
                <w:sz w:val="22"/>
                <w:szCs w:val="22"/>
              </w:rPr>
              <w:t xml:space="preserve"> (Task-..)</w:t>
            </w:r>
          </w:p>
        </w:tc>
        <w:tc>
          <w:tcPr>
            <w:tcW w:w="5382" w:type="dxa"/>
            <w:gridSpan w:val="12"/>
            <w:tcBorders>
              <w:top w:val="double" w:sz="4" w:space="0" w:color="auto"/>
              <w:left w:val="single" w:sz="6" w:space="0" w:color="auto"/>
              <w:bottom w:val="single" w:sz="6" w:space="0" w:color="auto"/>
              <w:right w:val="double" w:sz="4" w:space="0" w:color="auto"/>
            </w:tcBorders>
          </w:tcPr>
          <w:p w:rsidR="00F8763A" w:rsidRPr="009A6472" w:rsidRDefault="00F8763A" w:rsidP="00A710F4">
            <w:pPr>
              <w:spacing w:line="276" w:lineRule="auto"/>
              <w:jc w:val="center"/>
              <w:rPr>
                <w:rFonts w:ascii="Arial" w:hAnsi="Arial" w:cs="Arial"/>
                <w:sz w:val="22"/>
                <w:szCs w:val="22"/>
              </w:rPr>
            </w:pPr>
            <w:r w:rsidRPr="009A6472">
              <w:rPr>
                <w:rFonts w:ascii="Arial" w:hAnsi="Arial" w:cs="Arial"/>
                <w:b/>
                <w:bCs/>
                <w:sz w:val="22"/>
                <w:szCs w:val="22"/>
              </w:rPr>
              <w:t>Months</w:t>
            </w:r>
          </w:p>
        </w:tc>
      </w:tr>
      <w:tr w:rsidR="00F8763A" w:rsidRPr="009A6472" w:rsidTr="00D7186A">
        <w:tc>
          <w:tcPr>
            <w:tcW w:w="823" w:type="dxa"/>
            <w:vMerge/>
            <w:tcBorders>
              <w:left w:val="double" w:sz="4" w:space="0" w:color="auto"/>
              <w:bottom w:val="single" w:sz="6" w:space="0" w:color="auto"/>
            </w:tcBorders>
            <w:vAlign w:val="center"/>
          </w:tcPr>
          <w:p w:rsidR="00F8763A" w:rsidRPr="009A6472" w:rsidRDefault="00F8763A" w:rsidP="00D7186A">
            <w:pPr>
              <w:spacing w:line="276" w:lineRule="auto"/>
              <w:jc w:val="both"/>
              <w:rPr>
                <w:rFonts w:ascii="Arial" w:hAnsi="Arial" w:cs="Arial"/>
                <w:b/>
                <w:sz w:val="22"/>
                <w:szCs w:val="22"/>
              </w:rPr>
            </w:pPr>
          </w:p>
        </w:tc>
        <w:tc>
          <w:tcPr>
            <w:tcW w:w="2795" w:type="dxa"/>
            <w:vMerge/>
            <w:tcBorders>
              <w:left w:val="single" w:sz="6" w:space="0" w:color="auto"/>
              <w:bottom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32" w:type="dxa"/>
            <w:tcBorders>
              <w:top w:val="single" w:sz="12"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r w:rsidRPr="009A6472">
              <w:rPr>
                <w:rFonts w:ascii="Arial" w:hAnsi="Arial" w:cs="Arial"/>
                <w:b/>
                <w:bCs/>
                <w:sz w:val="22"/>
                <w:szCs w:val="22"/>
              </w:rPr>
              <w:t>1</w:t>
            </w:r>
          </w:p>
        </w:tc>
        <w:tc>
          <w:tcPr>
            <w:tcW w:w="450" w:type="dxa"/>
            <w:tcBorders>
              <w:top w:val="single" w:sz="12"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r w:rsidRPr="009A6472">
              <w:rPr>
                <w:rFonts w:ascii="Arial" w:hAnsi="Arial" w:cs="Arial"/>
                <w:b/>
                <w:bCs/>
                <w:sz w:val="22"/>
                <w:szCs w:val="22"/>
              </w:rPr>
              <w:t>2</w:t>
            </w:r>
          </w:p>
        </w:tc>
        <w:tc>
          <w:tcPr>
            <w:tcW w:w="450" w:type="dxa"/>
            <w:tcBorders>
              <w:top w:val="single" w:sz="12"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r w:rsidRPr="009A6472">
              <w:rPr>
                <w:rFonts w:ascii="Arial" w:hAnsi="Arial" w:cs="Arial"/>
                <w:b/>
                <w:bCs/>
                <w:sz w:val="22"/>
                <w:szCs w:val="22"/>
              </w:rPr>
              <w:t>3</w:t>
            </w:r>
          </w:p>
        </w:tc>
        <w:tc>
          <w:tcPr>
            <w:tcW w:w="360" w:type="dxa"/>
            <w:tcBorders>
              <w:top w:val="single" w:sz="12"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r w:rsidRPr="009A6472">
              <w:rPr>
                <w:rFonts w:ascii="Arial" w:hAnsi="Arial" w:cs="Arial"/>
                <w:b/>
                <w:bCs/>
                <w:sz w:val="22"/>
                <w:szCs w:val="22"/>
              </w:rPr>
              <w:t>4</w:t>
            </w:r>
          </w:p>
        </w:tc>
        <w:tc>
          <w:tcPr>
            <w:tcW w:w="270" w:type="dxa"/>
            <w:tcBorders>
              <w:top w:val="single" w:sz="12"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r w:rsidRPr="009A6472">
              <w:rPr>
                <w:rFonts w:ascii="Arial" w:hAnsi="Arial" w:cs="Arial"/>
                <w:b/>
                <w:bCs/>
                <w:sz w:val="22"/>
                <w:szCs w:val="22"/>
              </w:rPr>
              <w:t>5</w:t>
            </w:r>
          </w:p>
        </w:tc>
        <w:tc>
          <w:tcPr>
            <w:tcW w:w="360" w:type="dxa"/>
            <w:tcBorders>
              <w:top w:val="single" w:sz="12"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r w:rsidRPr="009A6472">
              <w:rPr>
                <w:rFonts w:ascii="Arial" w:hAnsi="Arial" w:cs="Arial"/>
                <w:b/>
                <w:bCs/>
                <w:sz w:val="22"/>
                <w:szCs w:val="22"/>
              </w:rPr>
              <w:t>6</w:t>
            </w:r>
          </w:p>
        </w:tc>
        <w:tc>
          <w:tcPr>
            <w:tcW w:w="450" w:type="dxa"/>
            <w:tcBorders>
              <w:top w:val="single" w:sz="12"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r w:rsidRPr="009A6472">
              <w:rPr>
                <w:rFonts w:ascii="Arial" w:hAnsi="Arial" w:cs="Arial"/>
                <w:b/>
                <w:bCs/>
                <w:sz w:val="22"/>
                <w:szCs w:val="22"/>
              </w:rPr>
              <w:t>7</w:t>
            </w:r>
          </w:p>
        </w:tc>
        <w:tc>
          <w:tcPr>
            <w:tcW w:w="360" w:type="dxa"/>
            <w:tcBorders>
              <w:top w:val="single" w:sz="12"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r w:rsidRPr="009A6472">
              <w:rPr>
                <w:rFonts w:ascii="Arial" w:hAnsi="Arial" w:cs="Arial"/>
                <w:b/>
                <w:bCs/>
                <w:sz w:val="22"/>
                <w:szCs w:val="22"/>
              </w:rPr>
              <w:t>8</w:t>
            </w:r>
          </w:p>
        </w:tc>
        <w:tc>
          <w:tcPr>
            <w:tcW w:w="450" w:type="dxa"/>
            <w:tcBorders>
              <w:top w:val="single" w:sz="12"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r w:rsidRPr="009A6472">
              <w:rPr>
                <w:rFonts w:ascii="Arial" w:hAnsi="Arial" w:cs="Arial"/>
                <w:b/>
                <w:bCs/>
                <w:sz w:val="22"/>
                <w:szCs w:val="22"/>
              </w:rPr>
              <w:t>9</w:t>
            </w:r>
          </w:p>
        </w:tc>
        <w:tc>
          <w:tcPr>
            <w:tcW w:w="450" w:type="dxa"/>
            <w:tcBorders>
              <w:top w:val="single" w:sz="12"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r w:rsidRPr="009A6472">
              <w:rPr>
                <w:rFonts w:ascii="Arial" w:hAnsi="Arial" w:cs="Arial"/>
                <w:b/>
                <w:bCs/>
                <w:sz w:val="22"/>
                <w:szCs w:val="22"/>
              </w:rPr>
              <w:t>...</w:t>
            </w:r>
          </w:p>
        </w:tc>
        <w:tc>
          <w:tcPr>
            <w:tcW w:w="450" w:type="dxa"/>
            <w:tcBorders>
              <w:top w:val="single" w:sz="12"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r w:rsidRPr="009A6472">
              <w:rPr>
                <w:rFonts w:ascii="Arial" w:hAnsi="Arial" w:cs="Arial"/>
                <w:b/>
                <w:bCs/>
                <w:sz w:val="22"/>
                <w:szCs w:val="22"/>
              </w:rPr>
              <w:t>n</w:t>
            </w:r>
          </w:p>
        </w:tc>
        <w:tc>
          <w:tcPr>
            <w:tcW w:w="900" w:type="dxa"/>
            <w:tcBorders>
              <w:top w:val="single" w:sz="12" w:space="0" w:color="auto"/>
              <w:left w:val="single" w:sz="6" w:space="0" w:color="auto"/>
              <w:bottom w:val="single" w:sz="6" w:space="0" w:color="auto"/>
              <w:right w:val="double" w:sz="4" w:space="0" w:color="auto"/>
            </w:tcBorders>
          </w:tcPr>
          <w:p w:rsidR="00F8763A" w:rsidRPr="009A6472" w:rsidRDefault="00F8763A" w:rsidP="00D7186A">
            <w:pPr>
              <w:spacing w:line="276" w:lineRule="auto"/>
              <w:jc w:val="both"/>
              <w:rPr>
                <w:rFonts w:ascii="Arial" w:hAnsi="Arial" w:cs="Arial"/>
                <w:sz w:val="22"/>
                <w:szCs w:val="22"/>
              </w:rPr>
            </w:pPr>
            <w:r w:rsidRPr="009A6472">
              <w:rPr>
                <w:rFonts w:ascii="Arial" w:hAnsi="Arial" w:cs="Arial"/>
                <w:b/>
                <w:bCs/>
                <w:sz w:val="22"/>
                <w:szCs w:val="22"/>
              </w:rPr>
              <w:t>TOTAL</w:t>
            </w:r>
          </w:p>
        </w:tc>
      </w:tr>
      <w:tr w:rsidR="00F8763A" w:rsidRPr="009A6472" w:rsidTr="00D7186A">
        <w:tc>
          <w:tcPr>
            <w:tcW w:w="823" w:type="dxa"/>
            <w:tcBorders>
              <w:top w:val="single" w:sz="12" w:space="0" w:color="auto"/>
              <w:left w:val="double" w:sz="4" w:space="0" w:color="auto"/>
              <w:bottom w:val="single" w:sz="6" w:space="0" w:color="auto"/>
            </w:tcBorders>
            <w:vAlign w:val="center"/>
          </w:tcPr>
          <w:p w:rsidR="00F8763A" w:rsidRPr="009A6472" w:rsidRDefault="00F8763A" w:rsidP="00D7186A">
            <w:pPr>
              <w:spacing w:line="276" w:lineRule="auto"/>
              <w:ind w:right="-41"/>
              <w:jc w:val="both"/>
              <w:rPr>
                <w:rFonts w:ascii="Arial" w:hAnsi="Arial" w:cs="Arial"/>
                <w:b/>
                <w:sz w:val="22"/>
                <w:szCs w:val="22"/>
              </w:rPr>
            </w:pPr>
            <w:r w:rsidRPr="009A6472">
              <w:rPr>
                <w:rFonts w:ascii="Arial" w:hAnsi="Arial" w:cs="Arial"/>
                <w:b/>
                <w:sz w:val="22"/>
                <w:szCs w:val="22"/>
              </w:rPr>
              <w:t>Task-1</w:t>
            </w:r>
          </w:p>
        </w:tc>
        <w:tc>
          <w:tcPr>
            <w:tcW w:w="2795" w:type="dxa"/>
            <w:tcBorders>
              <w:top w:val="single" w:sz="12" w:space="0" w:color="auto"/>
              <w:left w:val="single" w:sz="6" w:space="0" w:color="auto"/>
              <w:bottom w:val="single" w:sz="6" w:space="0" w:color="auto"/>
            </w:tcBorders>
          </w:tcPr>
          <w:p w:rsidR="00F8763A" w:rsidRPr="009A6472" w:rsidRDefault="00F8763A" w:rsidP="00D7186A">
            <w:pPr>
              <w:spacing w:line="276" w:lineRule="auto"/>
              <w:jc w:val="both"/>
              <w:rPr>
                <w:rFonts w:ascii="Arial" w:hAnsi="Arial" w:cs="Arial"/>
                <w:sz w:val="22"/>
                <w:szCs w:val="22"/>
              </w:rPr>
            </w:pPr>
            <w:r w:rsidRPr="009A6472">
              <w:rPr>
                <w:rFonts w:ascii="Arial" w:hAnsi="Arial" w:cs="Arial"/>
                <w:sz w:val="22"/>
                <w:szCs w:val="22"/>
              </w:rPr>
              <w:t>{e.g., Deliverable #1: Report A</w:t>
            </w:r>
          </w:p>
        </w:tc>
        <w:tc>
          <w:tcPr>
            <w:tcW w:w="432" w:type="dxa"/>
            <w:tcBorders>
              <w:top w:val="single" w:sz="12"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12"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12"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12"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270" w:type="dxa"/>
            <w:tcBorders>
              <w:top w:val="single" w:sz="12"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12"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12"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12"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12"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12"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12"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12" w:space="0" w:color="auto"/>
              <w:left w:val="single" w:sz="6" w:space="0" w:color="auto"/>
              <w:bottom w:val="single" w:sz="6" w:space="0" w:color="auto"/>
              <w:right w:val="double" w:sz="4" w:space="0" w:color="auto"/>
            </w:tcBorders>
          </w:tcPr>
          <w:p w:rsidR="00F8763A" w:rsidRPr="009A6472" w:rsidRDefault="00F8763A" w:rsidP="00D7186A">
            <w:pPr>
              <w:spacing w:line="276" w:lineRule="auto"/>
              <w:jc w:val="both"/>
              <w:rPr>
                <w:rFonts w:ascii="Arial" w:hAnsi="Arial" w:cs="Arial"/>
                <w:sz w:val="22"/>
                <w:szCs w:val="22"/>
              </w:rPr>
            </w:pPr>
          </w:p>
        </w:tc>
      </w:tr>
      <w:tr w:rsidR="00F8763A" w:rsidRPr="009A6472" w:rsidTr="00D7186A">
        <w:tc>
          <w:tcPr>
            <w:tcW w:w="823" w:type="dxa"/>
            <w:tcBorders>
              <w:top w:val="single" w:sz="6" w:space="0" w:color="auto"/>
              <w:left w:val="double" w:sz="4" w:space="0" w:color="auto"/>
              <w:bottom w:val="single" w:sz="6" w:space="0" w:color="auto"/>
            </w:tcBorders>
            <w:vAlign w:val="center"/>
          </w:tcPr>
          <w:p w:rsidR="00F8763A" w:rsidRPr="009A6472" w:rsidRDefault="00F8763A" w:rsidP="00D7186A">
            <w:pPr>
              <w:spacing w:line="276" w:lineRule="auto"/>
              <w:jc w:val="both"/>
              <w:rPr>
                <w:rFonts w:ascii="Arial" w:hAnsi="Arial" w:cs="Arial"/>
                <w:b/>
                <w:sz w:val="22"/>
                <w:szCs w:val="22"/>
              </w:rPr>
            </w:pPr>
          </w:p>
        </w:tc>
        <w:tc>
          <w:tcPr>
            <w:tcW w:w="2795" w:type="dxa"/>
            <w:tcBorders>
              <w:top w:val="single" w:sz="6" w:space="0" w:color="auto"/>
              <w:left w:val="single" w:sz="6" w:space="0" w:color="auto"/>
              <w:bottom w:val="single" w:sz="6" w:space="0" w:color="auto"/>
            </w:tcBorders>
          </w:tcPr>
          <w:p w:rsidR="00F8763A" w:rsidRPr="009A6472" w:rsidRDefault="00F8763A" w:rsidP="00D7186A">
            <w:pPr>
              <w:spacing w:line="276" w:lineRule="auto"/>
              <w:jc w:val="both"/>
              <w:rPr>
                <w:rFonts w:ascii="Arial" w:hAnsi="Arial" w:cs="Arial"/>
                <w:sz w:val="22"/>
                <w:szCs w:val="22"/>
              </w:rPr>
            </w:pPr>
            <w:r w:rsidRPr="009A6472">
              <w:rPr>
                <w:rFonts w:ascii="Arial" w:hAnsi="Arial" w:cs="Arial"/>
                <w:sz w:val="22"/>
                <w:szCs w:val="22"/>
              </w:rPr>
              <w:t xml:space="preserve">1) data collection </w:t>
            </w:r>
          </w:p>
        </w:tc>
        <w:tc>
          <w:tcPr>
            <w:tcW w:w="432"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27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single" w:sz="6" w:space="0" w:color="auto"/>
              <w:bottom w:val="single" w:sz="6" w:space="0" w:color="auto"/>
              <w:right w:val="double" w:sz="4" w:space="0" w:color="auto"/>
            </w:tcBorders>
          </w:tcPr>
          <w:p w:rsidR="00F8763A" w:rsidRPr="009A6472" w:rsidRDefault="00F8763A" w:rsidP="00D7186A">
            <w:pPr>
              <w:spacing w:line="276" w:lineRule="auto"/>
              <w:jc w:val="both"/>
              <w:rPr>
                <w:rFonts w:ascii="Arial" w:hAnsi="Arial" w:cs="Arial"/>
                <w:sz w:val="22"/>
                <w:szCs w:val="22"/>
              </w:rPr>
            </w:pPr>
          </w:p>
        </w:tc>
      </w:tr>
      <w:tr w:rsidR="00F8763A" w:rsidRPr="009A6472" w:rsidTr="00D7186A">
        <w:trPr>
          <w:trHeight w:val="95"/>
        </w:trPr>
        <w:tc>
          <w:tcPr>
            <w:tcW w:w="823" w:type="dxa"/>
            <w:tcBorders>
              <w:top w:val="single" w:sz="6" w:space="0" w:color="auto"/>
              <w:left w:val="double" w:sz="4" w:space="0" w:color="auto"/>
              <w:bottom w:val="single" w:sz="6" w:space="0" w:color="auto"/>
            </w:tcBorders>
            <w:vAlign w:val="center"/>
          </w:tcPr>
          <w:p w:rsidR="00F8763A" w:rsidRPr="009A6472" w:rsidRDefault="00F8763A" w:rsidP="00D7186A">
            <w:pPr>
              <w:spacing w:line="276" w:lineRule="auto"/>
              <w:jc w:val="both"/>
              <w:rPr>
                <w:rFonts w:ascii="Arial" w:hAnsi="Arial" w:cs="Arial"/>
                <w:b/>
                <w:sz w:val="22"/>
                <w:szCs w:val="22"/>
              </w:rPr>
            </w:pPr>
          </w:p>
        </w:tc>
        <w:tc>
          <w:tcPr>
            <w:tcW w:w="2795" w:type="dxa"/>
            <w:tcBorders>
              <w:top w:val="single" w:sz="6" w:space="0" w:color="auto"/>
              <w:left w:val="single" w:sz="6" w:space="0" w:color="auto"/>
              <w:bottom w:val="single" w:sz="6" w:space="0" w:color="auto"/>
            </w:tcBorders>
          </w:tcPr>
          <w:p w:rsidR="00F8763A" w:rsidRPr="009A6472" w:rsidRDefault="00F8763A" w:rsidP="00D7186A">
            <w:pPr>
              <w:spacing w:line="276" w:lineRule="auto"/>
              <w:jc w:val="both"/>
              <w:rPr>
                <w:rFonts w:ascii="Arial" w:hAnsi="Arial" w:cs="Arial"/>
                <w:sz w:val="22"/>
                <w:szCs w:val="22"/>
              </w:rPr>
            </w:pPr>
            <w:r w:rsidRPr="009A6472">
              <w:rPr>
                <w:rFonts w:ascii="Arial" w:hAnsi="Arial" w:cs="Arial"/>
                <w:sz w:val="22"/>
                <w:szCs w:val="22"/>
              </w:rPr>
              <w:t>2)  drafting</w:t>
            </w:r>
          </w:p>
        </w:tc>
        <w:tc>
          <w:tcPr>
            <w:tcW w:w="432"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27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single" w:sz="6" w:space="0" w:color="auto"/>
              <w:bottom w:val="single" w:sz="6" w:space="0" w:color="auto"/>
              <w:right w:val="double" w:sz="4" w:space="0" w:color="auto"/>
            </w:tcBorders>
          </w:tcPr>
          <w:p w:rsidR="00F8763A" w:rsidRPr="009A6472" w:rsidRDefault="00F8763A" w:rsidP="00D7186A">
            <w:pPr>
              <w:spacing w:line="276" w:lineRule="auto"/>
              <w:jc w:val="both"/>
              <w:rPr>
                <w:rFonts w:ascii="Arial" w:hAnsi="Arial" w:cs="Arial"/>
                <w:sz w:val="22"/>
                <w:szCs w:val="22"/>
              </w:rPr>
            </w:pPr>
          </w:p>
        </w:tc>
      </w:tr>
      <w:tr w:rsidR="00F8763A" w:rsidRPr="009A6472" w:rsidTr="00D7186A">
        <w:tc>
          <w:tcPr>
            <w:tcW w:w="823" w:type="dxa"/>
            <w:tcBorders>
              <w:top w:val="single" w:sz="6" w:space="0" w:color="auto"/>
              <w:left w:val="double" w:sz="4" w:space="0" w:color="auto"/>
              <w:bottom w:val="single" w:sz="6" w:space="0" w:color="auto"/>
            </w:tcBorders>
            <w:vAlign w:val="center"/>
          </w:tcPr>
          <w:p w:rsidR="00F8763A" w:rsidRPr="009A6472" w:rsidRDefault="00F8763A" w:rsidP="00D7186A">
            <w:pPr>
              <w:spacing w:line="276" w:lineRule="auto"/>
              <w:jc w:val="both"/>
              <w:rPr>
                <w:rFonts w:ascii="Arial" w:hAnsi="Arial" w:cs="Arial"/>
                <w:b/>
                <w:sz w:val="22"/>
                <w:szCs w:val="22"/>
              </w:rPr>
            </w:pPr>
          </w:p>
        </w:tc>
        <w:tc>
          <w:tcPr>
            <w:tcW w:w="2795" w:type="dxa"/>
            <w:tcBorders>
              <w:top w:val="single" w:sz="6" w:space="0" w:color="auto"/>
              <w:left w:val="single" w:sz="6" w:space="0" w:color="auto"/>
              <w:bottom w:val="single" w:sz="6" w:space="0" w:color="auto"/>
            </w:tcBorders>
          </w:tcPr>
          <w:p w:rsidR="00F8763A" w:rsidRPr="009A6472" w:rsidRDefault="00F8763A" w:rsidP="00D7186A">
            <w:pPr>
              <w:spacing w:line="276" w:lineRule="auto"/>
              <w:jc w:val="both"/>
              <w:rPr>
                <w:rFonts w:ascii="Arial" w:hAnsi="Arial" w:cs="Arial"/>
                <w:sz w:val="22"/>
                <w:szCs w:val="22"/>
              </w:rPr>
            </w:pPr>
            <w:r w:rsidRPr="009A6472">
              <w:rPr>
                <w:rFonts w:ascii="Arial" w:hAnsi="Arial" w:cs="Arial"/>
                <w:sz w:val="22"/>
                <w:szCs w:val="22"/>
              </w:rPr>
              <w:t xml:space="preserve">3) inception report      </w:t>
            </w:r>
          </w:p>
        </w:tc>
        <w:tc>
          <w:tcPr>
            <w:tcW w:w="432"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27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single" w:sz="6" w:space="0" w:color="auto"/>
              <w:bottom w:val="single" w:sz="6" w:space="0" w:color="auto"/>
              <w:right w:val="double" w:sz="4" w:space="0" w:color="auto"/>
            </w:tcBorders>
          </w:tcPr>
          <w:p w:rsidR="00F8763A" w:rsidRPr="009A6472" w:rsidRDefault="00F8763A" w:rsidP="00D7186A">
            <w:pPr>
              <w:spacing w:line="276" w:lineRule="auto"/>
              <w:jc w:val="both"/>
              <w:rPr>
                <w:rFonts w:ascii="Arial" w:hAnsi="Arial" w:cs="Arial"/>
                <w:sz w:val="22"/>
                <w:szCs w:val="22"/>
              </w:rPr>
            </w:pPr>
          </w:p>
        </w:tc>
      </w:tr>
      <w:tr w:rsidR="00F8763A" w:rsidRPr="009A6472" w:rsidTr="00D7186A">
        <w:tc>
          <w:tcPr>
            <w:tcW w:w="823" w:type="dxa"/>
            <w:tcBorders>
              <w:top w:val="single" w:sz="6" w:space="0" w:color="auto"/>
              <w:left w:val="double" w:sz="4" w:space="0" w:color="auto"/>
              <w:bottom w:val="single" w:sz="6" w:space="0" w:color="auto"/>
            </w:tcBorders>
            <w:vAlign w:val="center"/>
          </w:tcPr>
          <w:p w:rsidR="00F8763A" w:rsidRPr="009A6472" w:rsidRDefault="00F8763A" w:rsidP="00D7186A">
            <w:pPr>
              <w:spacing w:line="276" w:lineRule="auto"/>
              <w:jc w:val="both"/>
              <w:rPr>
                <w:rFonts w:ascii="Arial" w:hAnsi="Arial" w:cs="Arial"/>
                <w:b/>
                <w:sz w:val="22"/>
                <w:szCs w:val="22"/>
              </w:rPr>
            </w:pPr>
          </w:p>
        </w:tc>
        <w:tc>
          <w:tcPr>
            <w:tcW w:w="2795" w:type="dxa"/>
            <w:tcBorders>
              <w:top w:val="single" w:sz="6" w:space="0" w:color="auto"/>
              <w:left w:val="single" w:sz="6" w:space="0" w:color="auto"/>
              <w:bottom w:val="single" w:sz="6" w:space="0" w:color="auto"/>
            </w:tcBorders>
          </w:tcPr>
          <w:p w:rsidR="00F8763A" w:rsidRPr="009A6472" w:rsidRDefault="00F8763A" w:rsidP="00D7186A">
            <w:pPr>
              <w:spacing w:line="276" w:lineRule="auto"/>
              <w:jc w:val="both"/>
              <w:rPr>
                <w:rFonts w:ascii="Arial" w:hAnsi="Arial" w:cs="Arial"/>
                <w:sz w:val="22"/>
                <w:szCs w:val="22"/>
              </w:rPr>
            </w:pPr>
            <w:r w:rsidRPr="009A6472">
              <w:rPr>
                <w:rFonts w:ascii="Arial" w:hAnsi="Arial" w:cs="Arial"/>
                <w:sz w:val="22"/>
                <w:szCs w:val="22"/>
              </w:rPr>
              <w:t>4) incorporating comments</w:t>
            </w:r>
          </w:p>
        </w:tc>
        <w:tc>
          <w:tcPr>
            <w:tcW w:w="432"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27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single" w:sz="6" w:space="0" w:color="auto"/>
              <w:bottom w:val="single" w:sz="6" w:space="0" w:color="auto"/>
              <w:right w:val="double" w:sz="4" w:space="0" w:color="auto"/>
            </w:tcBorders>
          </w:tcPr>
          <w:p w:rsidR="00F8763A" w:rsidRPr="009A6472" w:rsidRDefault="00F8763A" w:rsidP="00D7186A">
            <w:pPr>
              <w:spacing w:line="276" w:lineRule="auto"/>
              <w:jc w:val="both"/>
              <w:rPr>
                <w:rFonts w:ascii="Arial" w:hAnsi="Arial" w:cs="Arial"/>
                <w:sz w:val="22"/>
                <w:szCs w:val="22"/>
              </w:rPr>
            </w:pPr>
          </w:p>
        </w:tc>
      </w:tr>
      <w:tr w:rsidR="00F8763A" w:rsidRPr="009A6472" w:rsidTr="00D7186A">
        <w:tc>
          <w:tcPr>
            <w:tcW w:w="823" w:type="dxa"/>
            <w:tcBorders>
              <w:top w:val="single" w:sz="6" w:space="0" w:color="auto"/>
              <w:left w:val="double" w:sz="4" w:space="0" w:color="auto"/>
              <w:bottom w:val="single" w:sz="6" w:space="0" w:color="auto"/>
            </w:tcBorders>
            <w:vAlign w:val="center"/>
          </w:tcPr>
          <w:p w:rsidR="00F8763A" w:rsidRPr="009A6472" w:rsidRDefault="00F8763A" w:rsidP="00D7186A">
            <w:pPr>
              <w:spacing w:line="276" w:lineRule="auto"/>
              <w:jc w:val="both"/>
              <w:rPr>
                <w:rFonts w:ascii="Arial" w:hAnsi="Arial" w:cs="Arial"/>
                <w:b/>
                <w:sz w:val="22"/>
                <w:szCs w:val="22"/>
              </w:rPr>
            </w:pPr>
          </w:p>
        </w:tc>
        <w:tc>
          <w:tcPr>
            <w:tcW w:w="2795" w:type="dxa"/>
            <w:tcBorders>
              <w:top w:val="single" w:sz="6" w:space="0" w:color="auto"/>
              <w:left w:val="single" w:sz="6" w:space="0" w:color="auto"/>
              <w:bottom w:val="single" w:sz="6" w:space="0" w:color="auto"/>
            </w:tcBorders>
          </w:tcPr>
          <w:p w:rsidR="00F8763A" w:rsidRPr="009A6472" w:rsidRDefault="00B46691" w:rsidP="00D7186A">
            <w:pPr>
              <w:spacing w:line="276" w:lineRule="auto"/>
              <w:jc w:val="both"/>
              <w:rPr>
                <w:rFonts w:ascii="Arial" w:hAnsi="Arial" w:cs="Arial"/>
                <w:sz w:val="22"/>
                <w:szCs w:val="22"/>
              </w:rPr>
            </w:pPr>
            <w:r w:rsidRPr="009A6472">
              <w:rPr>
                <w:rFonts w:ascii="Arial" w:hAnsi="Arial" w:cs="Arial"/>
                <w:sz w:val="22"/>
                <w:szCs w:val="22"/>
              </w:rPr>
              <w:t>5).......................</w:t>
            </w:r>
          </w:p>
        </w:tc>
        <w:tc>
          <w:tcPr>
            <w:tcW w:w="432"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27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single" w:sz="6" w:space="0" w:color="auto"/>
              <w:bottom w:val="single" w:sz="6" w:space="0" w:color="auto"/>
              <w:right w:val="double" w:sz="4" w:space="0" w:color="auto"/>
            </w:tcBorders>
          </w:tcPr>
          <w:p w:rsidR="00F8763A" w:rsidRPr="009A6472" w:rsidRDefault="00F8763A" w:rsidP="00D7186A">
            <w:pPr>
              <w:spacing w:line="276" w:lineRule="auto"/>
              <w:jc w:val="both"/>
              <w:rPr>
                <w:rFonts w:ascii="Arial" w:hAnsi="Arial" w:cs="Arial"/>
                <w:sz w:val="22"/>
                <w:szCs w:val="22"/>
              </w:rPr>
            </w:pPr>
          </w:p>
        </w:tc>
      </w:tr>
      <w:tr w:rsidR="00F8763A" w:rsidRPr="009A6472" w:rsidTr="00D7186A">
        <w:tc>
          <w:tcPr>
            <w:tcW w:w="823" w:type="dxa"/>
            <w:tcBorders>
              <w:top w:val="single" w:sz="6" w:space="0" w:color="auto"/>
              <w:left w:val="double" w:sz="4" w:space="0" w:color="auto"/>
              <w:bottom w:val="single" w:sz="6" w:space="0" w:color="auto"/>
            </w:tcBorders>
            <w:vAlign w:val="center"/>
          </w:tcPr>
          <w:p w:rsidR="00F8763A" w:rsidRPr="009A6472" w:rsidRDefault="00F8763A" w:rsidP="00D7186A">
            <w:pPr>
              <w:spacing w:line="276" w:lineRule="auto"/>
              <w:jc w:val="both"/>
              <w:rPr>
                <w:rFonts w:ascii="Arial" w:hAnsi="Arial" w:cs="Arial"/>
                <w:b/>
                <w:sz w:val="22"/>
                <w:szCs w:val="22"/>
              </w:rPr>
            </w:pPr>
          </w:p>
        </w:tc>
        <w:tc>
          <w:tcPr>
            <w:tcW w:w="2795" w:type="dxa"/>
            <w:tcBorders>
              <w:top w:val="single" w:sz="6" w:space="0" w:color="auto"/>
              <w:left w:val="single" w:sz="6" w:space="0" w:color="auto"/>
              <w:bottom w:val="single" w:sz="6" w:space="0" w:color="auto"/>
            </w:tcBorders>
          </w:tcPr>
          <w:p w:rsidR="00F8763A" w:rsidRPr="009A6472" w:rsidRDefault="00F8763A" w:rsidP="00D7186A">
            <w:pPr>
              <w:spacing w:line="276" w:lineRule="auto"/>
              <w:jc w:val="both"/>
              <w:rPr>
                <w:rFonts w:ascii="Arial" w:hAnsi="Arial" w:cs="Arial"/>
                <w:sz w:val="22"/>
                <w:szCs w:val="22"/>
              </w:rPr>
            </w:pPr>
            <w:r w:rsidRPr="009A6472">
              <w:rPr>
                <w:rFonts w:ascii="Arial" w:hAnsi="Arial" w:cs="Arial"/>
                <w:sz w:val="22"/>
                <w:szCs w:val="22"/>
              </w:rPr>
              <w:t>6)  delivery of final report to Client}</w:t>
            </w:r>
          </w:p>
        </w:tc>
        <w:tc>
          <w:tcPr>
            <w:tcW w:w="432"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27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single" w:sz="6" w:space="0" w:color="auto"/>
              <w:bottom w:val="single" w:sz="6" w:space="0" w:color="auto"/>
              <w:right w:val="double" w:sz="4" w:space="0" w:color="auto"/>
            </w:tcBorders>
          </w:tcPr>
          <w:p w:rsidR="00F8763A" w:rsidRPr="009A6472" w:rsidRDefault="00F8763A" w:rsidP="00D7186A">
            <w:pPr>
              <w:spacing w:line="276" w:lineRule="auto"/>
              <w:jc w:val="both"/>
              <w:rPr>
                <w:rFonts w:ascii="Arial" w:hAnsi="Arial" w:cs="Arial"/>
                <w:sz w:val="22"/>
                <w:szCs w:val="22"/>
              </w:rPr>
            </w:pPr>
          </w:p>
        </w:tc>
      </w:tr>
      <w:tr w:rsidR="00F8763A" w:rsidRPr="009A6472" w:rsidTr="00D7186A">
        <w:tc>
          <w:tcPr>
            <w:tcW w:w="823" w:type="dxa"/>
            <w:tcBorders>
              <w:top w:val="single" w:sz="6" w:space="0" w:color="auto"/>
              <w:left w:val="double" w:sz="4" w:space="0" w:color="auto"/>
              <w:bottom w:val="single" w:sz="6" w:space="0" w:color="auto"/>
            </w:tcBorders>
            <w:vAlign w:val="center"/>
          </w:tcPr>
          <w:p w:rsidR="00F8763A" w:rsidRPr="009A6472" w:rsidRDefault="00F8763A" w:rsidP="00D7186A">
            <w:pPr>
              <w:spacing w:line="276" w:lineRule="auto"/>
              <w:jc w:val="both"/>
              <w:rPr>
                <w:rFonts w:ascii="Arial" w:hAnsi="Arial" w:cs="Arial"/>
                <w:b/>
                <w:sz w:val="22"/>
                <w:szCs w:val="22"/>
              </w:rPr>
            </w:pPr>
          </w:p>
        </w:tc>
        <w:tc>
          <w:tcPr>
            <w:tcW w:w="2795" w:type="dxa"/>
            <w:tcBorders>
              <w:top w:val="single" w:sz="6" w:space="0" w:color="auto"/>
              <w:left w:val="single" w:sz="6" w:space="0" w:color="auto"/>
              <w:bottom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32"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27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single" w:sz="6" w:space="0" w:color="auto"/>
              <w:bottom w:val="single" w:sz="6" w:space="0" w:color="auto"/>
              <w:right w:val="double" w:sz="4" w:space="0" w:color="auto"/>
            </w:tcBorders>
          </w:tcPr>
          <w:p w:rsidR="00F8763A" w:rsidRPr="009A6472" w:rsidRDefault="00F8763A" w:rsidP="00D7186A">
            <w:pPr>
              <w:spacing w:line="276" w:lineRule="auto"/>
              <w:jc w:val="both"/>
              <w:rPr>
                <w:rFonts w:ascii="Arial" w:hAnsi="Arial" w:cs="Arial"/>
                <w:sz w:val="22"/>
                <w:szCs w:val="22"/>
              </w:rPr>
            </w:pPr>
          </w:p>
        </w:tc>
      </w:tr>
      <w:tr w:rsidR="00F8763A" w:rsidRPr="009A6472" w:rsidTr="00D7186A">
        <w:tc>
          <w:tcPr>
            <w:tcW w:w="823" w:type="dxa"/>
            <w:tcBorders>
              <w:top w:val="single" w:sz="6" w:space="0" w:color="auto"/>
              <w:left w:val="double" w:sz="4" w:space="0" w:color="auto"/>
              <w:bottom w:val="single" w:sz="6" w:space="0" w:color="auto"/>
            </w:tcBorders>
            <w:vAlign w:val="center"/>
          </w:tcPr>
          <w:p w:rsidR="00F8763A" w:rsidRPr="009A6472" w:rsidRDefault="00F8763A" w:rsidP="00D7186A">
            <w:pPr>
              <w:spacing w:line="276" w:lineRule="auto"/>
              <w:jc w:val="both"/>
              <w:rPr>
                <w:rFonts w:ascii="Arial" w:hAnsi="Arial" w:cs="Arial"/>
                <w:b/>
                <w:sz w:val="22"/>
                <w:szCs w:val="22"/>
              </w:rPr>
            </w:pPr>
          </w:p>
        </w:tc>
        <w:tc>
          <w:tcPr>
            <w:tcW w:w="2795" w:type="dxa"/>
            <w:tcBorders>
              <w:top w:val="single" w:sz="6" w:space="0" w:color="auto"/>
              <w:left w:val="single" w:sz="6" w:space="0" w:color="auto"/>
              <w:bottom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32"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27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single" w:sz="6" w:space="0" w:color="auto"/>
              <w:bottom w:val="single" w:sz="6" w:space="0" w:color="auto"/>
              <w:right w:val="double" w:sz="4" w:space="0" w:color="auto"/>
            </w:tcBorders>
          </w:tcPr>
          <w:p w:rsidR="00F8763A" w:rsidRPr="009A6472" w:rsidRDefault="00F8763A" w:rsidP="00D7186A">
            <w:pPr>
              <w:spacing w:line="276" w:lineRule="auto"/>
              <w:jc w:val="both"/>
              <w:rPr>
                <w:rFonts w:ascii="Arial" w:hAnsi="Arial" w:cs="Arial"/>
                <w:sz w:val="22"/>
                <w:szCs w:val="22"/>
              </w:rPr>
            </w:pPr>
          </w:p>
        </w:tc>
      </w:tr>
      <w:tr w:rsidR="00F8763A" w:rsidRPr="009A6472" w:rsidTr="00D7186A">
        <w:tc>
          <w:tcPr>
            <w:tcW w:w="823" w:type="dxa"/>
            <w:tcBorders>
              <w:top w:val="single" w:sz="6" w:space="0" w:color="auto"/>
              <w:left w:val="double" w:sz="4" w:space="0" w:color="auto"/>
              <w:bottom w:val="single" w:sz="6" w:space="0" w:color="auto"/>
            </w:tcBorders>
            <w:vAlign w:val="center"/>
          </w:tcPr>
          <w:p w:rsidR="00F8763A" w:rsidRPr="009A6472" w:rsidRDefault="00F8763A" w:rsidP="00D7186A">
            <w:pPr>
              <w:spacing w:line="276" w:lineRule="auto"/>
              <w:ind w:right="-131"/>
              <w:jc w:val="both"/>
              <w:rPr>
                <w:rFonts w:ascii="Arial" w:hAnsi="Arial" w:cs="Arial"/>
                <w:b/>
                <w:sz w:val="22"/>
                <w:szCs w:val="22"/>
              </w:rPr>
            </w:pPr>
            <w:r w:rsidRPr="009A6472">
              <w:rPr>
                <w:rFonts w:ascii="Arial" w:hAnsi="Arial" w:cs="Arial"/>
                <w:b/>
                <w:sz w:val="22"/>
                <w:szCs w:val="22"/>
              </w:rPr>
              <w:t>Task-2</w:t>
            </w:r>
          </w:p>
        </w:tc>
        <w:tc>
          <w:tcPr>
            <w:tcW w:w="2795" w:type="dxa"/>
            <w:tcBorders>
              <w:top w:val="single" w:sz="6" w:space="0" w:color="auto"/>
              <w:left w:val="single" w:sz="6" w:space="0" w:color="auto"/>
              <w:bottom w:val="single" w:sz="6" w:space="0" w:color="auto"/>
            </w:tcBorders>
          </w:tcPr>
          <w:p w:rsidR="00F8763A" w:rsidRPr="009A6472" w:rsidRDefault="00F8763A" w:rsidP="00D7186A">
            <w:pPr>
              <w:spacing w:line="276" w:lineRule="auto"/>
              <w:jc w:val="both"/>
              <w:rPr>
                <w:rFonts w:ascii="Arial" w:hAnsi="Arial" w:cs="Arial"/>
                <w:sz w:val="22"/>
                <w:szCs w:val="22"/>
              </w:rPr>
            </w:pPr>
            <w:r w:rsidRPr="009A6472">
              <w:rPr>
                <w:rFonts w:ascii="Arial" w:hAnsi="Arial" w:cs="Arial"/>
                <w:sz w:val="22"/>
                <w:szCs w:val="22"/>
              </w:rPr>
              <w:t>{e.g., Deliverable #2:...............}</w:t>
            </w:r>
          </w:p>
        </w:tc>
        <w:tc>
          <w:tcPr>
            <w:tcW w:w="432"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27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single" w:sz="6" w:space="0" w:color="auto"/>
              <w:bottom w:val="single" w:sz="6" w:space="0" w:color="auto"/>
              <w:right w:val="double" w:sz="4" w:space="0" w:color="auto"/>
            </w:tcBorders>
          </w:tcPr>
          <w:p w:rsidR="00F8763A" w:rsidRPr="009A6472" w:rsidRDefault="00F8763A" w:rsidP="00D7186A">
            <w:pPr>
              <w:spacing w:line="276" w:lineRule="auto"/>
              <w:jc w:val="both"/>
              <w:rPr>
                <w:rFonts w:ascii="Arial" w:hAnsi="Arial" w:cs="Arial"/>
                <w:sz w:val="22"/>
                <w:szCs w:val="22"/>
              </w:rPr>
            </w:pPr>
          </w:p>
        </w:tc>
      </w:tr>
      <w:tr w:rsidR="00F8763A" w:rsidRPr="009A6472" w:rsidTr="00D7186A">
        <w:tc>
          <w:tcPr>
            <w:tcW w:w="823" w:type="dxa"/>
            <w:tcBorders>
              <w:top w:val="single" w:sz="6" w:space="0" w:color="auto"/>
              <w:left w:val="double" w:sz="4" w:space="0" w:color="auto"/>
              <w:bottom w:val="single" w:sz="6" w:space="0" w:color="auto"/>
            </w:tcBorders>
            <w:vAlign w:val="center"/>
          </w:tcPr>
          <w:p w:rsidR="00F8763A" w:rsidRPr="009A6472" w:rsidRDefault="00F8763A" w:rsidP="00D7186A">
            <w:pPr>
              <w:spacing w:line="276" w:lineRule="auto"/>
              <w:jc w:val="both"/>
              <w:rPr>
                <w:rFonts w:ascii="Arial" w:hAnsi="Arial" w:cs="Arial"/>
                <w:b/>
                <w:sz w:val="22"/>
                <w:szCs w:val="22"/>
              </w:rPr>
            </w:pPr>
          </w:p>
        </w:tc>
        <w:tc>
          <w:tcPr>
            <w:tcW w:w="2795" w:type="dxa"/>
            <w:tcBorders>
              <w:top w:val="single" w:sz="6" w:space="0" w:color="auto"/>
              <w:left w:val="single" w:sz="6" w:space="0" w:color="auto"/>
              <w:bottom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32"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27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single" w:sz="6" w:space="0" w:color="auto"/>
              <w:bottom w:val="single" w:sz="6" w:space="0" w:color="auto"/>
              <w:right w:val="double" w:sz="4" w:space="0" w:color="auto"/>
            </w:tcBorders>
          </w:tcPr>
          <w:p w:rsidR="00F8763A" w:rsidRPr="009A6472" w:rsidRDefault="00F8763A" w:rsidP="00D7186A">
            <w:pPr>
              <w:spacing w:line="276" w:lineRule="auto"/>
              <w:jc w:val="both"/>
              <w:rPr>
                <w:rFonts w:ascii="Arial" w:hAnsi="Arial" w:cs="Arial"/>
                <w:sz w:val="22"/>
                <w:szCs w:val="22"/>
              </w:rPr>
            </w:pPr>
          </w:p>
        </w:tc>
      </w:tr>
      <w:tr w:rsidR="00F8763A" w:rsidRPr="009A6472" w:rsidTr="00D7186A">
        <w:tc>
          <w:tcPr>
            <w:tcW w:w="823" w:type="dxa"/>
            <w:tcBorders>
              <w:top w:val="single" w:sz="6" w:space="0" w:color="auto"/>
              <w:left w:val="double" w:sz="4" w:space="0" w:color="auto"/>
              <w:bottom w:val="single" w:sz="6" w:space="0" w:color="auto"/>
            </w:tcBorders>
            <w:vAlign w:val="center"/>
          </w:tcPr>
          <w:p w:rsidR="00F8763A" w:rsidRPr="009A6472" w:rsidRDefault="00F8763A" w:rsidP="00D7186A">
            <w:pPr>
              <w:spacing w:line="276" w:lineRule="auto"/>
              <w:jc w:val="both"/>
              <w:rPr>
                <w:rFonts w:ascii="Arial" w:hAnsi="Arial" w:cs="Arial"/>
                <w:b/>
                <w:sz w:val="22"/>
                <w:szCs w:val="22"/>
              </w:rPr>
            </w:pPr>
          </w:p>
        </w:tc>
        <w:tc>
          <w:tcPr>
            <w:tcW w:w="2795" w:type="dxa"/>
            <w:tcBorders>
              <w:top w:val="single" w:sz="6" w:space="0" w:color="auto"/>
              <w:left w:val="single" w:sz="6" w:space="0" w:color="auto"/>
              <w:bottom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32"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27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single" w:sz="6" w:space="0" w:color="auto"/>
              <w:bottom w:val="single" w:sz="6" w:space="0" w:color="auto"/>
              <w:right w:val="double" w:sz="4" w:space="0" w:color="auto"/>
            </w:tcBorders>
          </w:tcPr>
          <w:p w:rsidR="00F8763A" w:rsidRPr="009A6472" w:rsidRDefault="00F8763A" w:rsidP="00D7186A">
            <w:pPr>
              <w:spacing w:line="276" w:lineRule="auto"/>
              <w:jc w:val="both"/>
              <w:rPr>
                <w:rFonts w:ascii="Arial" w:hAnsi="Arial" w:cs="Arial"/>
                <w:sz w:val="22"/>
                <w:szCs w:val="22"/>
              </w:rPr>
            </w:pPr>
          </w:p>
        </w:tc>
      </w:tr>
      <w:tr w:rsidR="00F8763A" w:rsidRPr="009A6472" w:rsidTr="00D7186A">
        <w:tc>
          <w:tcPr>
            <w:tcW w:w="823" w:type="dxa"/>
            <w:tcBorders>
              <w:top w:val="single" w:sz="6" w:space="0" w:color="auto"/>
              <w:left w:val="double" w:sz="4" w:space="0" w:color="auto"/>
              <w:bottom w:val="single" w:sz="6" w:space="0" w:color="auto"/>
            </w:tcBorders>
            <w:vAlign w:val="center"/>
          </w:tcPr>
          <w:p w:rsidR="00F8763A" w:rsidRPr="009A6472" w:rsidRDefault="00F8763A" w:rsidP="00D7186A">
            <w:pPr>
              <w:spacing w:line="276" w:lineRule="auto"/>
              <w:ind w:left="-25"/>
              <w:jc w:val="both"/>
              <w:rPr>
                <w:rFonts w:ascii="Arial" w:hAnsi="Arial" w:cs="Arial"/>
                <w:b/>
                <w:sz w:val="22"/>
                <w:szCs w:val="22"/>
              </w:rPr>
            </w:pPr>
            <w:r w:rsidRPr="009A6472">
              <w:rPr>
                <w:rFonts w:ascii="Arial" w:hAnsi="Arial" w:cs="Arial"/>
                <w:b/>
                <w:sz w:val="22"/>
                <w:szCs w:val="22"/>
              </w:rPr>
              <w:t>n</w:t>
            </w:r>
          </w:p>
        </w:tc>
        <w:tc>
          <w:tcPr>
            <w:tcW w:w="2795" w:type="dxa"/>
            <w:tcBorders>
              <w:top w:val="single" w:sz="6" w:space="0" w:color="auto"/>
              <w:left w:val="single" w:sz="6" w:space="0" w:color="auto"/>
              <w:bottom w:val="single" w:sz="6" w:space="0" w:color="auto"/>
            </w:tcBorders>
          </w:tcPr>
          <w:p w:rsidR="00F8763A" w:rsidRPr="009A6472" w:rsidRDefault="00F8763A" w:rsidP="00D7186A">
            <w:pPr>
              <w:spacing w:line="276" w:lineRule="auto"/>
              <w:ind w:left="-25"/>
              <w:jc w:val="both"/>
              <w:rPr>
                <w:rFonts w:ascii="Arial" w:hAnsi="Arial" w:cs="Arial"/>
                <w:sz w:val="22"/>
                <w:szCs w:val="22"/>
              </w:rPr>
            </w:pPr>
          </w:p>
        </w:tc>
        <w:tc>
          <w:tcPr>
            <w:tcW w:w="432"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27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single" w:sz="6" w:space="0" w:color="auto"/>
              <w:bottom w:val="single" w:sz="6" w:space="0" w:color="auto"/>
              <w:right w:val="double" w:sz="4" w:space="0" w:color="auto"/>
            </w:tcBorders>
          </w:tcPr>
          <w:p w:rsidR="00F8763A" w:rsidRPr="009A6472" w:rsidRDefault="00F8763A" w:rsidP="00D7186A">
            <w:pPr>
              <w:spacing w:line="276" w:lineRule="auto"/>
              <w:jc w:val="both"/>
              <w:rPr>
                <w:rFonts w:ascii="Arial" w:hAnsi="Arial" w:cs="Arial"/>
                <w:sz w:val="22"/>
                <w:szCs w:val="22"/>
              </w:rPr>
            </w:pPr>
          </w:p>
        </w:tc>
      </w:tr>
      <w:tr w:rsidR="00F8763A" w:rsidRPr="009A6472" w:rsidTr="00D7186A">
        <w:trPr>
          <w:trHeight w:val="65"/>
        </w:trPr>
        <w:tc>
          <w:tcPr>
            <w:tcW w:w="823" w:type="dxa"/>
            <w:tcBorders>
              <w:top w:val="single" w:sz="6" w:space="0" w:color="auto"/>
              <w:left w:val="double" w:sz="4" w:space="0" w:color="auto"/>
              <w:bottom w:val="double" w:sz="4" w:space="0" w:color="auto"/>
            </w:tcBorders>
            <w:vAlign w:val="center"/>
          </w:tcPr>
          <w:p w:rsidR="00F8763A" w:rsidRPr="009A6472" w:rsidRDefault="00F8763A" w:rsidP="00D7186A">
            <w:pPr>
              <w:spacing w:line="276" w:lineRule="auto"/>
              <w:ind w:left="-25"/>
              <w:jc w:val="both"/>
              <w:rPr>
                <w:rFonts w:ascii="Arial" w:hAnsi="Arial" w:cs="Arial"/>
                <w:sz w:val="22"/>
                <w:szCs w:val="22"/>
              </w:rPr>
            </w:pPr>
          </w:p>
        </w:tc>
        <w:tc>
          <w:tcPr>
            <w:tcW w:w="2795" w:type="dxa"/>
            <w:tcBorders>
              <w:top w:val="single" w:sz="6" w:space="0" w:color="auto"/>
              <w:left w:val="single" w:sz="6" w:space="0" w:color="auto"/>
              <w:bottom w:val="double" w:sz="4" w:space="0" w:color="auto"/>
            </w:tcBorders>
          </w:tcPr>
          <w:p w:rsidR="00F8763A" w:rsidRPr="009A6472" w:rsidRDefault="00F8763A" w:rsidP="00D7186A">
            <w:pPr>
              <w:spacing w:line="276" w:lineRule="auto"/>
              <w:ind w:left="-25"/>
              <w:jc w:val="both"/>
              <w:rPr>
                <w:rFonts w:ascii="Arial" w:hAnsi="Arial" w:cs="Arial"/>
                <w:sz w:val="22"/>
                <w:szCs w:val="22"/>
              </w:rPr>
            </w:pPr>
          </w:p>
        </w:tc>
        <w:tc>
          <w:tcPr>
            <w:tcW w:w="432" w:type="dxa"/>
            <w:tcBorders>
              <w:top w:val="single" w:sz="6" w:space="0" w:color="auto"/>
              <w:left w:val="single" w:sz="6" w:space="0" w:color="auto"/>
              <w:bottom w:val="double"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double"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double"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double"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270" w:type="dxa"/>
            <w:tcBorders>
              <w:top w:val="single" w:sz="6" w:space="0" w:color="auto"/>
              <w:left w:val="single" w:sz="6" w:space="0" w:color="auto"/>
              <w:bottom w:val="double"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double"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double"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double"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double"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double"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double"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single" w:sz="6" w:space="0" w:color="auto"/>
              <w:bottom w:val="double" w:sz="4" w:space="0" w:color="auto"/>
              <w:right w:val="double" w:sz="4" w:space="0" w:color="auto"/>
            </w:tcBorders>
          </w:tcPr>
          <w:p w:rsidR="00F8763A" w:rsidRPr="009A6472" w:rsidRDefault="00F8763A" w:rsidP="00D7186A">
            <w:pPr>
              <w:spacing w:line="276" w:lineRule="auto"/>
              <w:jc w:val="both"/>
              <w:rPr>
                <w:rFonts w:ascii="Arial" w:hAnsi="Arial" w:cs="Arial"/>
                <w:sz w:val="22"/>
                <w:szCs w:val="22"/>
              </w:rPr>
            </w:pPr>
          </w:p>
        </w:tc>
      </w:tr>
    </w:tbl>
    <w:p w:rsidR="00F8763A" w:rsidRPr="009A6472" w:rsidRDefault="00F8763A" w:rsidP="00F8763A">
      <w:pPr>
        <w:spacing w:line="276" w:lineRule="auto"/>
        <w:jc w:val="both"/>
        <w:rPr>
          <w:rFonts w:ascii="Arial" w:hAnsi="Arial" w:cs="Arial"/>
          <w:sz w:val="22"/>
          <w:szCs w:val="22"/>
        </w:rPr>
      </w:pPr>
    </w:p>
    <w:p w:rsidR="00F8763A" w:rsidRPr="009A6472" w:rsidRDefault="00F8763A" w:rsidP="00F8763A">
      <w:pPr>
        <w:pStyle w:val="BodyTextIndent"/>
        <w:tabs>
          <w:tab w:val="left" w:pos="360"/>
        </w:tabs>
        <w:spacing w:line="276" w:lineRule="auto"/>
        <w:ind w:hanging="360"/>
        <w:rPr>
          <w:rFonts w:cs="Arial"/>
          <w:sz w:val="22"/>
          <w:szCs w:val="22"/>
        </w:rPr>
      </w:pPr>
    </w:p>
    <w:p w:rsidR="00F8763A" w:rsidRPr="009A6472" w:rsidRDefault="00F8763A" w:rsidP="00F8763A">
      <w:pPr>
        <w:spacing w:line="276" w:lineRule="auto"/>
        <w:jc w:val="both"/>
        <w:rPr>
          <w:rFonts w:ascii="Arial" w:hAnsi="Arial" w:cs="Arial"/>
          <w:sz w:val="22"/>
          <w:szCs w:val="22"/>
        </w:rPr>
      </w:pPr>
      <w:r w:rsidRPr="009A6472">
        <w:rPr>
          <w:rFonts w:ascii="Arial" w:hAnsi="Arial" w:cs="Arial"/>
          <w:b/>
          <w:sz w:val="22"/>
          <w:szCs w:val="22"/>
          <w:u w:val="single"/>
        </w:rPr>
        <w:t xml:space="preserve">Technical </w:t>
      </w:r>
      <w:r w:rsidR="00B46691" w:rsidRPr="009A6472">
        <w:rPr>
          <w:rFonts w:ascii="Arial" w:hAnsi="Arial" w:cs="Arial"/>
          <w:b/>
          <w:sz w:val="22"/>
          <w:szCs w:val="22"/>
          <w:u w:val="single"/>
        </w:rPr>
        <w:t>Proposal –</w:t>
      </w:r>
      <w:r w:rsidRPr="009A6472">
        <w:rPr>
          <w:rFonts w:ascii="Arial" w:hAnsi="Arial" w:cs="Arial"/>
          <w:b/>
          <w:sz w:val="22"/>
          <w:szCs w:val="22"/>
          <w:u w:val="single"/>
        </w:rPr>
        <w:t>Proforma 3 (TPP-3)</w:t>
      </w:r>
    </w:p>
    <w:p w:rsidR="00F8763A" w:rsidRDefault="00F8763A" w:rsidP="00026B4C">
      <w:pPr>
        <w:numPr>
          <w:ilvl w:val="0"/>
          <w:numId w:val="90"/>
        </w:numPr>
        <w:autoSpaceDN w:val="0"/>
        <w:spacing w:line="276" w:lineRule="auto"/>
        <w:jc w:val="both"/>
        <w:rPr>
          <w:rFonts w:ascii="Arial" w:hAnsi="Arial" w:cs="Arial"/>
          <w:sz w:val="22"/>
          <w:szCs w:val="22"/>
        </w:rPr>
      </w:pPr>
      <w:r w:rsidRPr="009A6472">
        <w:rPr>
          <w:rFonts w:ascii="Arial" w:hAnsi="Arial" w:cs="Arial"/>
          <w:sz w:val="22"/>
          <w:szCs w:val="22"/>
          <w:u w:val="single"/>
        </w:rPr>
        <w:t>Section 3</w:t>
      </w:r>
      <w:r w:rsidRPr="009A6472">
        <w:rPr>
          <w:rFonts w:ascii="Arial" w:hAnsi="Arial" w:cs="Arial"/>
          <w:sz w:val="22"/>
          <w:szCs w:val="22"/>
        </w:rPr>
        <w:tab/>
        <w:t>Names &amp; CVs of personnel to work on this project and also provide information as per below mentioned table (in the CV please cover name of staff, nationality of staff, profession/designation of staff, proposed position in the team, whether employee of the firm, number of years with the firm, key qualifications, education, experience and languages known) (TPP-3)</w:t>
      </w:r>
    </w:p>
    <w:p w:rsidR="003F5264" w:rsidRDefault="003F5264" w:rsidP="003F5264">
      <w:pPr>
        <w:autoSpaceDN w:val="0"/>
        <w:spacing w:line="276" w:lineRule="auto"/>
        <w:ind w:left="1080"/>
        <w:jc w:val="both"/>
        <w:rPr>
          <w:rFonts w:ascii="Arial" w:hAnsi="Arial" w:cs="Arial"/>
          <w:sz w:val="22"/>
          <w:szCs w:val="22"/>
          <w:u w:val="single"/>
        </w:rPr>
      </w:pPr>
    </w:p>
    <w:p w:rsidR="003F5264" w:rsidRPr="00E02E9E" w:rsidRDefault="003F5264" w:rsidP="003F5264">
      <w:pPr>
        <w:autoSpaceDN w:val="0"/>
        <w:spacing w:line="276" w:lineRule="auto"/>
        <w:ind w:left="1080"/>
        <w:jc w:val="both"/>
        <w:rPr>
          <w:rFonts w:ascii="Arial" w:hAnsi="Arial" w:cs="Arial"/>
          <w:sz w:val="22"/>
          <w:szCs w:val="22"/>
        </w:rPr>
      </w:pPr>
      <w:r w:rsidRPr="008D0A88">
        <w:rPr>
          <w:rFonts w:ascii="Arial" w:hAnsi="Arial" w:cs="Arial"/>
          <w:sz w:val="22"/>
          <w:szCs w:val="22"/>
        </w:rPr>
        <w:t xml:space="preserve">Please provide the summary in the following format and enclose detailed CVs (As per the format enclosed as </w:t>
      </w:r>
      <w:r w:rsidRPr="008D0A88">
        <w:rPr>
          <w:rFonts w:ascii="Arial" w:hAnsi="Arial" w:cs="Arial"/>
          <w:b/>
          <w:sz w:val="22"/>
          <w:szCs w:val="22"/>
        </w:rPr>
        <w:t>Annexure-X</w:t>
      </w:r>
      <w:r w:rsidR="008D0A88" w:rsidRPr="008D0A88">
        <w:rPr>
          <w:rFonts w:ascii="Arial" w:hAnsi="Arial" w:cs="Arial"/>
          <w:b/>
          <w:sz w:val="22"/>
          <w:szCs w:val="22"/>
        </w:rPr>
        <w:t>I</w:t>
      </w:r>
      <w:r w:rsidRPr="008D0A88">
        <w:rPr>
          <w:rFonts w:ascii="Arial" w:hAnsi="Arial" w:cs="Arial"/>
          <w:b/>
          <w:sz w:val="22"/>
          <w:szCs w:val="22"/>
        </w:rPr>
        <w:t>V</w:t>
      </w:r>
      <w:r w:rsidRPr="008D0A88">
        <w:rPr>
          <w:rFonts w:ascii="Arial" w:hAnsi="Arial" w:cs="Arial"/>
          <w:sz w:val="22"/>
          <w:szCs w:val="22"/>
        </w:rPr>
        <w:t>.</w:t>
      </w:r>
    </w:p>
    <w:p w:rsidR="003F5264" w:rsidRPr="009A6472" w:rsidRDefault="003F5264" w:rsidP="003F5264">
      <w:pPr>
        <w:autoSpaceDN w:val="0"/>
        <w:spacing w:line="276" w:lineRule="auto"/>
        <w:ind w:left="1080"/>
        <w:jc w:val="both"/>
        <w:rPr>
          <w:rFonts w:ascii="Arial" w:hAnsi="Arial" w:cs="Arial"/>
          <w:sz w:val="22"/>
          <w:szCs w:val="22"/>
        </w:rPr>
      </w:pPr>
    </w:p>
    <w:tbl>
      <w:tblPr>
        <w:tblW w:w="91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6"/>
        <w:gridCol w:w="1401"/>
        <w:gridCol w:w="1559"/>
        <w:gridCol w:w="1701"/>
        <w:gridCol w:w="1276"/>
        <w:gridCol w:w="1417"/>
        <w:gridCol w:w="992"/>
      </w:tblGrid>
      <w:tr w:rsidR="0060374A" w:rsidRPr="009A6472" w:rsidTr="0060374A">
        <w:trPr>
          <w:trHeight w:val="638"/>
        </w:trPr>
        <w:tc>
          <w:tcPr>
            <w:tcW w:w="816" w:type="dxa"/>
          </w:tcPr>
          <w:p w:rsidR="0060374A" w:rsidRPr="009A6472" w:rsidRDefault="0060374A" w:rsidP="00D7186A">
            <w:pPr>
              <w:spacing w:line="276" w:lineRule="auto"/>
              <w:jc w:val="both"/>
              <w:rPr>
                <w:rFonts w:ascii="Arial" w:hAnsi="Arial" w:cs="Arial"/>
                <w:b/>
                <w:bCs/>
                <w:sz w:val="22"/>
                <w:szCs w:val="22"/>
              </w:rPr>
            </w:pPr>
            <w:r w:rsidRPr="009A6472">
              <w:rPr>
                <w:rFonts w:ascii="Arial" w:hAnsi="Arial" w:cs="Arial"/>
                <w:b/>
                <w:bCs/>
                <w:sz w:val="22"/>
                <w:szCs w:val="22"/>
              </w:rPr>
              <w:t>Name</w:t>
            </w:r>
          </w:p>
        </w:tc>
        <w:tc>
          <w:tcPr>
            <w:tcW w:w="1401" w:type="dxa"/>
          </w:tcPr>
          <w:p w:rsidR="0060374A" w:rsidRPr="009A6472" w:rsidRDefault="0060374A" w:rsidP="00D7186A">
            <w:pPr>
              <w:spacing w:line="276" w:lineRule="auto"/>
              <w:jc w:val="both"/>
              <w:rPr>
                <w:rFonts w:ascii="Arial" w:hAnsi="Arial" w:cs="Arial"/>
                <w:b/>
                <w:bCs/>
                <w:sz w:val="22"/>
                <w:szCs w:val="22"/>
              </w:rPr>
            </w:pPr>
            <w:r>
              <w:rPr>
                <w:rFonts w:ascii="Arial" w:hAnsi="Arial" w:cs="Arial"/>
                <w:b/>
                <w:bCs/>
                <w:sz w:val="22"/>
                <w:szCs w:val="22"/>
              </w:rPr>
              <w:t>Proposed Position</w:t>
            </w:r>
          </w:p>
        </w:tc>
        <w:tc>
          <w:tcPr>
            <w:tcW w:w="1559" w:type="dxa"/>
          </w:tcPr>
          <w:p w:rsidR="0060374A" w:rsidRPr="009A6472" w:rsidRDefault="0060374A" w:rsidP="00D7186A">
            <w:pPr>
              <w:spacing w:line="276" w:lineRule="auto"/>
              <w:jc w:val="both"/>
              <w:rPr>
                <w:rFonts w:ascii="Arial" w:hAnsi="Arial" w:cs="Arial"/>
                <w:b/>
                <w:bCs/>
                <w:sz w:val="22"/>
                <w:szCs w:val="22"/>
              </w:rPr>
            </w:pPr>
            <w:r w:rsidRPr="009A6472">
              <w:rPr>
                <w:rFonts w:ascii="Arial" w:hAnsi="Arial" w:cs="Arial"/>
                <w:b/>
                <w:bCs/>
                <w:sz w:val="22"/>
                <w:szCs w:val="22"/>
              </w:rPr>
              <w:t>Educational qualification</w:t>
            </w:r>
          </w:p>
        </w:tc>
        <w:tc>
          <w:tcPr>
            <w:tcW w:w="1701" w:type="dxa"/>
          </w:tcPr>
          <w:p w:rsidR="0060374A" w:rsidRDefault="0060374A" w:rsidP="00D7186A">
            <w:pPr>
              <w:spacing w:line="276" w:lineRule="auto"/>
              <w:jc w:val="both"/>
              <w:rPr>
                <w:rFonts w:ascii="Arial" w:hAnsi="Arial" w:cs="Arial"/>
                <w:b/>
                <w:bCs/>
                <w:sz w:val="22"/>
                <w:szCs w:val="22"/>
              </w:rPr>
            </w:pPr>
            <w:r w:rsidRPr="009A6472">
              <w:rPr>
                <w:rFonts w:ascii="Arial" w:hAnsi="Arial" w:cs="Arial"/>
                <w:b/>
                <w:bCs/>
                <w:sz w:val="22"/>
                <w:szCs w:val="22"/>
              </w:rPr>
              <w:t>Experience</w:t>
            </w:r>
          </w:p>
          <w:p w:rsidR="0060374A" w:rsidRPr="009A6472" w:rsidRDefault="0060374A" w:rsidP="0060374A">
            <w:pPr>
              <w:spacing w:line="276" w:lineRule="auto"/>
              <w:jc w:val="both"/>
              <w:rPr>
                <w:rFonts w:ascii="Arial" w:hAnsi="Arial" w:cs="Arial"/>
                <w:b/>
                <w:bCs/>
                <w:sz w:val="22"/>
                <w:szCs w:val="22"/>
              </w:rPr>
            </w:pPr>
            <w:r>
              <w:rPr>
                <w:rFonts w:ascii="Arial" w:hAnsi="Arial" w:cs="Arial"/>
                <w:b/>
                <w:bCs/>
                <w:sz w:val="22"/>
                <w:szCs w:val="22"/>
              </w:rPr>
              <w:t xml:space="preserve">(In MSME Sector and Infrastructure development projects)  </w:t>
            </w:r>
          </w:p>
        </w:tc>
        <w:tc>
          <w:tcPr>
            <w:tcW w:w="1276" w:type="dxa"/>
          </w:tcPr>
          <w:p w:rsidR="0060374A" w:rsidRPr="009A6472" w:rsidRDefault="0060374A" w:rsidP="00D7186A">
            <w:pPr>
              <w:spacing w:line="276" w:lineRule="auto"/>
              <w:jc w:val="both"/>
              <w:rPr>
                <w:rFonts w:ascii="Arial" w:hAnsi="Arial" w:cs="Arial"/>
                <w:b/>
                <w:bCs/>
                <w:sz w:val="22"/>
                <w:szCs w:val="22"/>
              </w:rPr>
            </w:pPr>
            <w:r w:rsidRPr="009A6472">
              <w:rPr>
                <w:rFonts w:ascii="Arial" w:hAnsi="Arial" w:cs="Arial"/>
                <w:b/>
                <w:bCs/>
                <w:sz w:val="22"/>
                <w:szCs w:val="22"/>
              </w:rPr>
              <w:t>Employment Status *</w:t>
            </w:r>
          </w:p>
        </w:tc>
        <w:tc>
          <w:tcPr>
            <w:tcW w:w="1417" w:type="dxa"/>
          </w:tcPr>
          <w:p w:rsidR="0060374A" w:rsidRPr="009A6472" w:rsidRDefault="0060374A" w:rsidP="00D7186A">
            <w:pPr>
              <w:spacing w:line="276" w:lineRule="auto"/>
              <w:jc w:val="both"/>
              <w:rPr>
                <w:rFonts w:ascii="Arial" w:hAnsi="Arial" w:cs="Arial"/>
                <w:b/>
                <w:bCs/>
                <w:sz w:val="22"/>
                <w:szCs w:val="22"/>
              </w:rPr>
            </w:pPr>
            <w:r w:rsidRPr="009A6472">
              <w:rPr>
                <w:rFonts w:ascii="Arial" w:hAnsi="Arial" w:cs="Arial"/>
                <w:b/>
                <w:bCs/>
                <w:sz w:val="22"/>
                <w:szCs w:val="22"/>
              </w:rPr>
              <w:t xml:space="preserve">Description/ Position </w:t>
            </w:r>
          </w:p>
        </w:tc>
        <w:tc>
          <w:tcPr>
            <w:tcW w:w="992" w:type="dxa"/>
          </w:tcPr>
          <w:p w:rsidR="0060374A" w:rsidRPr="009A6472" w:rsidRDefault="0060374A" w:rsidP="00D7186A">
            <w:pPr>
              <w:spacing w:line="276" w:lineRule="auto"/>
              <w:jc w:val="both"/>
              <w:rPr>
                <w:rFonts w:ascii="Arial" w:hAnsi="Arial" w:cs="Arial"/>
                <w:b/>
                <w:bCs/>
                <w:sz w:val="22"/>
                <w:szCs w:val="22"/>
              </w:rPr>
            </w:pPr>
            <w:r w:rsidRPr="009A6472">
              <w:rPr>
                <w:rFonts w:ascii="Arial" w:hAnsi="Arial" w:cs="Arial"/>
                <w:b/>
                <w:bCs/>
                <w:sz w:val="22"/>
                <w:szCs w:val="22"/>
              </w:rPr>
              <w:t>Remarks</w:t>
            </w:r>
          </w:p>
        </w:tc>
      </w:tr>
      <w:tr w:rsidR="0060374A" w:rsidRPr="009A6472" w:rsidTr="0060374A">
        <w:trPr>
          <w:trHeight w:val="431"/>
        </w:trPr>
        <w:tc>
          <w:tcPr>
            <w:tcW w:w="816" w:type="dxa"/>
          </w:tcPr>
          <w:p w:rsidR="0060374A" w:rsidRPr="009A6472" w:rsidRDefault="0060374A" w:rsidP="00D7186A">
            <w:pPr>
              <w:spacing w:line="276" w:lineRule="auto"/>
              <w:jc w:val="both"/>
              <w:rPr>
                <w:rFonts w:ascii="Arial" w:hAnsi="Arial" w:cs="Arial"/>
                <w:b/>
                <w:bCs/>
                <w:sz w:val="22"/>
                <w:szCs w:val="22"/>
              </w:rPr>
            </w:pPr>
          </w:p>
        </w:tc>
        <w:tc>
          <w:tcPr>
            <w:tcW w:w="1401" w:type="dxa"/>
          </w:tcPr>
          <w:p w:rsidR="0060374A" w:rsidRPr="009A6472" w:rsidRDefault="0060374A" w:rsidP="00D7186A">
            <w:pPr>
              <w:spacing w:line="276" w:lineRule="auto"/>
              <w:jc w:val="both"/>
              <w:rPr>
                <w:rFonts w:ascii="Arial" w:hAnsi="Arial" w:cs="Arial"/>
                <w:b/>
                <w:bCs/>
                <w:sz w:val="22"/>
                <w:szCs w:val="22"/>
              </w:rPr>
            </w:pPr>
          </w:p>
        </w:tc>
        <w:tc>
          <w:tcPr>
            <w:tcW w:w="1559" w:type="dxa"/>
          </w:tcPr>
          <w:p w:rsidR="0060374A" w:rsidRPr="009A6472" w:rsidRDefault="0060374A" w:rsidP="00D7186A">
            <w:pPr>
              <w:spacing w:line="276" w:lineRule="auto"/>
              <w:jc w:val="both"/>
              <w:rPr>
                <w:rFonts w:ascii="Arial" w:hAnsi="Arial" w:cs="Arial"/>
                <w:b/>
                <w:bCs/>
                <w:sz w:val="22"/>
                <w:szCs w:val="22"/>
              </w:rPr>
            </w:pPr>
          </w:p>
        </w:tc>
        <w:tc>
          <w:tcPr>
            <w:tcW w:w="1701" w:type="dxa"/>
          </w:tcPr>
          <w:p w:rsidR="0060374A" w:rsidRPr="009A6472" w:rsidRDefault="0060374A" w:rsidP="00D7186A">
            <w:pPr>
              <w:spacing w:line="276" w:lineRule="auto"/>
              <w:jc w:val="both"/>
              <w:rPr>
                <w:rFonts w:ascii="Arial" w:hAnsi="Arial" w:cs="Arial"/>
                <w:b/>
                <w:bCs/>
                <w:sz w:val="22"/>
                <w:szCs w:val="22"/>
              </w:rPr>
            </w:pPr>
          </w:p>
        </w:tc>
        <w:tc>
          <w:tcPr>
            <w:tcW w:w="1276" w:type="dxa"/>
          </w:tcPr>
          <w:p w:rsidR="0060374A" w:rsidRPr="009A6472" w:rsidRDefault="0060374A" w:rsidP="00D7186A">
            <w:pPr>
              <w:spacing w:line="276" w:lineRule="auto"/>
              <w:jc w:val="both"/>
              <w:rPr>
                <w:rFonts w:ascii="Arial" w:hAnsi="Arial" w:cs="Arial"/>
                <w:b/>
                <w:bCs/>
                <w:sz w:val="22"/>
                <w:szCs w:val="22"/>
              </w:rPr>
            </w:pPr>
          </w:p>
        </w:tc>
        <w:tc>
          <w:tcPr>
            <w:tcW w:w="1417" w:type="dxa"/>
          </w:tcPr>
          <w:p w:rsidR="0060374A" w:rsidRPr="009A6472" w:rsidRDefault="0060374A" w:rsidP="00D7186A">
            <w:pPr>
              <w:spacing w:line="276" w:lineRule="auto"/>
              <w:jc w:val="both"/>
              <w:rPr>
                <w:rFonts w:ascii="Arial" w:hAnsi="Arial" w:cs="Arial"/>
                <w:b/>
                <w:bCs/>
                <w:sz w:val="22"/>
                <w:szCs w:val="22"/>
              </w:rPr>
            </w:pPr>
          </w:p>
        </w:tc>
        <w:tc>
          <w:tcPr>
            <w:tcW w:w="992" w:type="dxa"/>
          </w:tcPr>
          <w:p w:rsidR="0060374A" w:rsidRPr="009A6472" w:rsidRDefault="0060374A" w:rsidP="00D7186A">
            <w:pPr>
              <w:spacing w:line="276" w:lineRule="auto"/>
              <w:jc w:val="both"/>
              <w:rPr>
                <w:rFonts w:ascii="Arial" w:hAnsi="Arial" w:cs="Arial"/>
                <w:b/>
                <w:bCs/>
                <w:sz w:val="22"/>
                <w:szCs w:val="22"/>
              </w:rPr>
            </w:pPr>
          </w:p>
        </w:tc>
      </w:tr>
      <w:tr w:rsidR="0060374A" w:rsidRPr="009A6472" w:rsidTr="0060374A">
        <w:trPr>
          <w:trHeight w:val="441"/>
        </w:trPr>
        <w:tc>
          <w:tcPr>
            <w:tcW w:w="816" w:type="dxa"/>
          </w:tcPr>
          <w:p w:rsidR="0060374A" w:rsidRPr="009A6472" w:rsidRDefault="0060374A" w:rsidP="00D7186A">
            <w:pPr>
              <w:spacing w:line="276" w:lineRule="auto"/>
              <w:jc w:val="both"/>
              <w:rPr>
                <w:rFonts w:ascii="Arial" w:hAnsi="Arial" w:cs="Arial"/>
                <w:b/>
                <w:bCs/>
                <w:sz w:val="22"/>
                <w:szCs w:val="22"/>
              </w:rPr>
            </w:pPr>
          </w:p>
        </w:tc>
        <w:tc>
          <w:tcPr>
            <w:tcW w:w="1401" w:type="dxa"/>
          </w:tcPr>
          <w:p w:rsidR="0060374A" w:rsidRPr="009A6472" w:rsidRDefault="0060374A" w:rsidP="00D7186A">
            <w:pPr>
              <w:spacing w:line="276" w:lineRule="auto"/>
              <w:jc w:val="both"/>
              <w:rPr>
                <w:rFonts w:ascii="Arial" w:hAnsi="Arial" w:cs="Arial"/>
                <w:b/>
                <w:bCs/>
                <w:sz w:val="22"/>
                <w:szCs w:val="22"/>
              </w:rPr>
            </w:pPr>
          </w:p>
        </w:tc>
        <w:tc>
          <w:tcPr>
            <w:tcW w:w="1559" w:type="dxa"/>
          </w:tcPr>
          <w:p w:rsidR="0060374A" w:rsidRPr="009A6472" w:rsidRDefault="0060374A" w:rsidP="00D7186A">
            <w:pPr>
              <w:spacing w:line="276" w:lineRule="auto"/>
              <w:jc w:val="both"/>
              <w:rPr>
                <w:rFonts w:ascii="Arial" w:hAnsi="Arial" w:cs="Arial"/>
                <w:b/>
                <w:bCs/>
                <w:sz w:val="22"/>
                <w:szCs w:val="22"/>
              </w:rPr>
            </w:pPr>
          </w:p>
        </w:tc>
        <w:tc>
          <w:tcPr>
            <w:tcW w:w="1701" w:type="dxa"/>
          </w:tcPr>
          <w:p w:rsidR="0060374A" w:rsidRPr="009A6472" w:rsidRDefault="0060374A" w:rsidP="00D7186A">
            <w:pPr>
              <w:spacing w:line="276" w:lineRule="auto"/>
              <w:jc w:val="both"/>
              <w:rPr>
                <w:rFonts w:ascii="Arial" w:hAnsi="Arial" w:cs="Arial"/>
                <w:b/>
                <w:bCs/>
                <w:sz w:val="22"/>
                <w:szCs w:val="22"/>
              </w:rPr>
            </w:pPr>
          </w:p>
        </w:tc>
        <w:tc>
          <w:tcPr>
            <w:tcW w:w="1276" w:type="dxa"/>
          </w:tcPr>
          <w:p w:rsidR="0060374A" w:rsidRPr="009A6472" w:rsidRDefault="0060374A" w:rsidP="00D7186A">
            <w:pPr>
              <w:spacing w:line="276" w:lineRule="auto"/>
              <w:jc w:val="both"/>
              <w:rPr>
                <w:rFonts w:ascii="Arial" w:hAnsi="Arial" w:cs="Arial"/>
                <w:b/>
                <w:bCs/>
                <w:sz w:val="22"/>
                <w:szCs w:val="22"/>
              </w:rPr>
            </w:pPr>
          </w:p>
        </w:tc>
        <w:tc>
          <w:tcPr>
            <w:tcW w:w="1417" w:type="dxa"/>
          </w:tcPr>
          <w:p w:rsidR="0060374A" w:rsidRPr="009A6472" w:rsidRDefault="0060374A" w:rsidP="00D7186A">
            <w:pPr>
              <w:spacing w:line="276" w:lineRule="auto"/>
              <w:jc w:val="both"/>
              <w:rPr>
                <w:rFonts w:ascii="Arial" w:hAnsi="Arial" w:cs="Arial"/>
                <w:b/>
                <w:bCs/>
                <w:sz w:val="22"/>
                <w:szCs w:val="22"/>
              </w:rPr>
            </w:pPr>
          </w:p>
        </w:tc>
        <w:tc>
          <w:tcPr>
            <w:tcW w:w="992" w:type="dxa"/>
          </w:tcPr>
          <w:p w:rsidR="0060374A" w:rsidRPr="009A6472" w:rsidRDefault="0060374A" w:rsidP="00D7186A">
            <w:pPr>
              <w:spacing w:line="276" w:lineRule="auto"/>
              <w:jc w:val="both"/>
              <w:rPr>
                <w:rFonts w:ascii="Arial" w:hAnsi="Arial" w:cs="Arial"/>
                <w:b/>
                <w:bCs/>
                <w:sz w:val="22"/>
                <w:szCs w:val="22"/>
              </w:rPr>
            </w:pPr>
          </w:p>
        </w:tc>
      </w:tr>
    </w:tbl>
    <w:p w:rsidR="00F8763A" w:rsidRDefault="00F8763A" w:rsidP="00F8763A">
      <w:pPr>
        <w:spacing w:line="276" w:lineRule="auto"/>
        <w:ind w:left="1080"/>
        <w:jc w:val="both"/>
        <w:rPr>
          <w:rFonts w:ascii="Arial" w:hAnsi="Arial" w:cs="Arial"/>
          <w:sz w:val="22"/>
          <w:szCs w:val="22"/>
        </w:rPr>
      </w:pPr>
      <w:r w:rsidRPr="009A6472">
        <w:rPr>
          <w:rFonts w:ascii="Arial" w:hAnsi="Arial" w:cs="Arial"/>
          <w:sz w:val="22"/>
          <w:szCs w:val="22"/>
        </w:rPr>
        <w:t>*Full Time/Part time</w:t>
      </w:r>
    </w:p>
    <w:p w:rsidR="008430A6" w:rsidRPr="009A6472" w:rsidRDefault="008430A6" w:rsidP="00F8763A">
      <w:pPr>
        <w:spacing w:line="276" w:lineRule="auto"/>
        <w:ind w:left="1080"/>
        <w:jc w:val="both"/>
        <w:rPr>
          <w:rFonts w:ascii="Arial" w:hAnsi="Arial" w:cs="Arial"/>
          <w:sz w:val="22"/>
          <w:szCs w:val="22"/>
        </w:rPr>
      </w:pPr>
    </w:p>
    <w:p w:rsidR="00F8763A" w:rsidRPr="009A6472" w:rsidRDefault="00F8763A" w:rsidP="00F8763A">
      <w:pPr>
        <w:spacing w:line="276" w:lineRule="auto"/>
        <w:jc w:val="both"/>
        <w:rPr>
          <w:rFonts w:ascii="Arial" w:hAnsi="Arial" w:cs="Arial"/>
          <w:sz w:val="22"/>
          <w:szCs w:val="22"/>
        </w:rPr>
      </w:pPr>
      <w:r w:rsidRPr="009A6472">
        <w:rPr>
          <w:rFonts w:ascii="Arial" w:hAnsi="Arial" w:cs="Arial"/>
          <w:b/>
          <w:sz w:val="22"/>
          <w:szCs w:val="22"/>
          <w:u w:val="single"/>
        </w:rPr>
        <w:t xml:space="preserve">Technical </w:t>
      </w:r>
      <w:r w:rsidR="00B46691" w:rsidRPr="009A6472">
        <w:rPr>
          <w:rFonts w:ascii="Arial" w:hAnsi="Arial" w:cs="Arial"/>
          <w:b/>
          <w:sz w:val="22"/>
          <w:szCs w:val="22"/>
          <w:u w:val="single"/>
        </w:rPr>
        <w:t>Proposal –</w:t>
      </w:r>
      <w:r w:rsidRPr="009A6472">
        <w:rPr>
          <w:rFonts w:ascii="Arial" w:hAnsi="Arial" w:cs="Arial"/>
          <w:b/>
          <w:sz w:val="22"/>
          <w:szCs w:val="22"/>
          <w:u w:val="single"/>
        </w:rPr>
        <w:t>Proforma 4 (TPP-4)</w:t>
      </w:r>
    </w:p>
    <w:p w:rsidR="00F8763A" w:rsidRPr="009A6472" w:rsidRDefault="00F8763A" w:rsidP="00026B4C">
      <w:pPr>
        <w:numPr>
          <w:ilvl w:val="0"/>
          <w:numId w:val="90"/>
        </w:numPr>
        <w:autoSpaceDN w:val="0"/>
        <w:spacing w:line="276" w:lineRule="auto"/>
        <w:jc w:val="both"/>
        <w:rPr>
          <w:rFonts w:ascii="Arial" w:hAnsi="Arial" w:cs="Arial"/>
          <w:sz w:val="22"/>
          <w:szCs w:val="22"/>
        </w:rPr>
      </w:pPr>
      <w:r w:rsidRPr="009A6472">
        <w:rPr>
          <w:rFonts w:ascii="Arial" w:hAnsi="Arial" w:cs="Arial"/>
          <w:sz w:val="22"/>
          <w:szCs w:val="22"/>
          <w:u w:val="single"/>
        </w:rPr>
        <w:t>Section 4</w:t>
      </w:r>
      <w:r w:rsidRPr="009A6472">
        <w:rPr>
          <w:rFonts w:ascii="Arial" w:hAnsi="Arial" w:cs="Arial"/>
          <w:sz w:val="22"/>
          <w:szCs w:val="22"/>
        </w:rPr>
        <w:tab/>
        <w:t xml:space="preserve">Personnel Inputs against each activities/tasks of the TOR in tabular format– include person days </w:t>
      </w:r>
      <w:r w:rsidRPr="009A6472">
        <w:rPr>
          <w:rFonts w:ascii="Arial" w:hAnsi="Arial" w:cs="Arial"/>
          <w:b/>
          <w:sz w:val="22"/>
          <w:szCs w:val="22"/>
          <w:u w:val="single"/>
        </w:rPr>
        <w:t xml:space="preserve">without any reference to fees. </w:t>
      </w:r>
      <w:r w:rsidRPr="009A6472">
        <w:rPr>
          <w:rFonts w:ascii="Arial" w:hAnsi="Arial" w:cs="Arial"/>
          <w:sz w:val="22"/>
          <w:szCs w:val="22"/>
        </w:rPr>
        <w:t>(TPP-4)</w:t>
      </w:r>
    </w:p>
    <w:p w:rsidR="00F8763A" w:rsidRPr="009A6472" w:rsidRDefault="00F8763A" w:rsidP="00F8763A">
      <w:pPr>
        <w:spacing w:line="276" w:lineRule="auto"/>
        <w:ind w:left="1080"/>
        <w:jc w:val="both"/>
        <w:rPr>
          <w:rFonts w:ascii="Arial" w:hAnsi="Arial" w:cs="Arial"/>
          <w:sz w:val="22"/>
          <w:szCs w:val="22"/>
        </w:rPr>
        <w:sectPr w:rsidR="00F8763A" w:rsidRPr="009A6472" w:rsidSect="000A439C">
          <w:headerReference w:type="default" r:id="rId11"/>
          <w:footerReference w:type="default" r:id="rId12"/>
          <w:pgSz w:w="11907" w:h="16839"/>
          <w:pgMar w:top="1464" w:right="1197" w:bottom="1440" w:left="1797" w:header="360" w:footer="709" w:gutter="0"/>
          <w:cols w:space="720"/>
          <w:titlePg/>
          <w:docGrid w:linePitch="326"/>
        </w:sectPr>
      </w:pPr>
    </w:p>
    <w:p w:rsidR="00F8763A" w:rsidRPr="009A6472" w:rsidRDefault="00F8763A" w:rsidP="00F8763A">
      <w:pPr>
        <w:spacing w:line="276" w:lineRule="auto"/>
        <w:ind w:left="1080"/>
        <w:jc w:val="both"/>
        <w:rPr>
          <w:rFonts w:ascii="Arial" w:hAnsi="Arial" w:cs="Arial"/>
          <w:sz w:val="22"/>
          <w:szCs w:val="22"/>
        </w:rPr>
      </w:pPr>
    </w:p>
    <w:tbl>
      <w:tblPr>
        <w:tblW w:w="12830" w:type="dxa"/>
        <w:jc w:val="center"/>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00"/>
      </w:tblPr>
      <w:tblGrid>
        <w:gridCol w:w="495"/>
        <w:gridCol w:w="1641"/>
        <w:gridCol w:w="900"/>
        <w:gridCol w:w="949"/>
        <w:gridCol w:w="990"/>
        <w:gridCol w:w="180"/>
        <w:gridCol w:w="1080"/>
        <w:gridCol w:w="180"/>
        <w:gridCol w:w="990"/>
        <w:gridCol w:w="900"/>
        <w:gridCol w:w="180"/>
        <w:gridCol w:w="900"/>
        <w:gridCol w:w="699"/>
        <w:gridCol w:w="164"/>
        <w:gridCol w:w="164"/>
        <w:gridCol w:w="806"/>
        <w:gridCol w:w="806"/>
        <w:gridCol w:w="806"/>
      </w:tblGrid>
      <w:tr w:rsidR="00F8763A" w:rsidRPr="009A6472" w:rsidTr="00D7186A">
        <w:trPr>
          <w:cantSplit/>
          <w:trHeight w:val="710"/>
          <w:jc w:val="center"/>
        </w:trPr>
        <w:tc>
          <w:tcPr>
            <w:tcW w:w="495" w:type="dxa"/>
            <w:vMerge w:val="restart"/>
            <w:tcBorders>
              <w:top w:val="double" w:sz="4" w:space="0" w:color="auto"/>
              <w:left w:val="double" w:sz="4" w:space="0" w:color="auto"/>
              <w:right w:val="single" w:sz="6" w:space="0" w:color="auto"/>
            </w:tcBorders>
            <w:vAlign w:val="center"/>
          </w:tcPr>
          <w:p w:rsidR="00F8763A" w:rsidRPr="009A6472" w:rsidRDefault="00F8763A" w:rsidP="00D7186A">
            <w:pPr>
              <w:spacing w:line="276" w:lineRule="auto"/>
              <w:jc w:val="both"/>
              <w:rPr>
                <w:rFonts w:ascii="Arial" w:hAnsi="Arial" w:cs="Arial"/>
                <w:b/>
                <w:sz w:val="22"/>
                <w:szCs w:val="22"/>
              </w:rPr>
            </w:pPr>
            <w:r w:rsidRPr="009A6472">
              <w:rPr>
                <w:rFonts w:ascii="Arial" w:hAnsi="Arial" w:cs="Arial"/>
                <w:b/>
                <w:sz w:val="22"/>
                <w:szCs w:val="22"/>
              </w:rPr>
              <w:t>N°</w:t>
            </w:r>
          </w:p>
        </w:tc>
        <w:tc>
          <w:tcPr>
            <w:tcW w:w="1641" w:type="dxa"/>
            <w:vMerge w:val="restart"/>
            <w:tcBorders>
              <w:top w:val="double" w:sz="4" w:space="0" w:color="auto"/>
              <w:left w:val="single" w:sz="6" w:space="0" w:color="auto"/>
              <w:bottom w:val="single" w:sz="6" w:space="0" w:color="auto"/>
              <w:right w:val="single" w:sz="6" w:space="0" w:color="auto"/>
            </w:tcBorders>
            <w:vAlign w:val="center"/>
          </w:tcPr>
          <w:p w:rsidR="00F8763A" w:rsidRPr="009A6472" w:rsidRDefault="00F8763A" w:rsidP="00D7186A">
            <w:pPr>
              <w:spacing w:line="276" w:lineRule="auto"/>
              <w:jc w:val="both"/>
              <w:rPr>
                <w:rFonts w:ascii="Arial" w:hAnsi="Arial" w:cs="Arial"/>
                <w:sz w:val="22"/>
                <w:szCs w:val="22"/>
              </w:rPr>
            </w:pPr>
            <w:r w:rsidRPr="009A6472">
              <w:rPr>
                <w:rFonts w:ascii="Arial" w:hAnsi="Arial" w:cs="Arial"/>
                <w:b/>
                <w:bCs/>
                <w:sz w:val="22"/>
                <w:szCs w:val="22"/>
              </w:rPr>
              <w:t>Name</w:t>
            </w:r>
          </w:p>
        </w:tc>
        <w:tc>
          <w:tcPr>
            <w:tcW w:w="8276" w:type="dxa"/>
            <w:gridSpan w:val="13"/>
            <w:tcBorders>
              <w:top w:val="double" w:sz="4" w:space="0" w:color="auto"/>
              <w:right w:val="single" w:sz="6" w:space="0" w:color="auto"/>
            </w:tcBorders>
            <w:vAlign w:val="center"/>
          </w:tcPr>
          <w:p w:rsidR="00F8763A" w:rsidRPr="009A6472" w:rsidRDefault="00F8763A" w:rsidP="00D7186A">
            <w:pPr>
              <w:spacing w:line="276" w:lineRule="auto"/>
              <w:jc w:val="both"/>
              <w:rPr>
                <w:rFonts w:ascii="Arial" w:hAnsi="Arial" w:cs="Arial"/>
                <w:b/>
                <w:sz w:val="22"/>
                <w:szCs w:val="22"/>
              </w:rPr>
            </w:pPr>
            <w:r w:rsidRPr="009A6472">
              <w:rPr>
                <w:rFonts w:ascii="Arial" w:hAnsi="Arial" w:cs="Arial"/>
                <w:b/>
                <w:sz w:val="22"/>
                <w:szCs w:val="22"/>
              </w:rPr>
              <w:t xml:space="preserve">Expert’s input (in person/month) per each Deliverable </w:t>
            </w:r>
          </w:p>
        </w:tc>
        <w:tc>
          <w:tcPr>
            <w:tcW w:w="2418" w:type="dxa"/>
            <w:gridSpan w:val="3"/>
            <w:tcBorders>
              <w:top w:val="double" w:sz="4" w:space="0" w:color="auto"/>
              <w:right w:val="double" w:sz="4" w:space="0" w:color="auto"/>
            </w:tcBorders>
            <w:vAlign w:val="center"/>
          </w:tcPr>
          <w:p w:rsidR="00F8763A" w:rsidRPr="009A6472" w:rsidRDefault="00F8763A" w:rsidP="00D7186A">
            <w:pPr>
              <w:spacing w:line="276" w:lineRule="auto"/>
              <w:jc w:val="both"/>
              <w:rPr>
                <w:rFonts w:ascii="Arial" w:hAnsi="Arial" w:cs="Arial"/>
                <w:b/>
                <w:sz w:val="22"/>
                <w:szCs w:val="22"/>
              </w:rPr>
            </w:pPr>
            <w:r w:rsidRPr="009A6472">
              <w:rPr>
                <w:rFonts w:ascii="Arial" w:hAnsi="Arial" w:cs="Arial"/>
                <w:b/>
                <w:sz w:val="22"/>
                <w:szCs w:val="22"/>
              </w:rPr>
              <w:t xml:space="preserve">Total time-input </w:t>
            </w:r>
          </w:p>
          <w:p w:rsidR="00F8763A" w:rsidRPr="009A6472" w:rsidRDefault="00F8763A" w:rsidP="00D7186A">
            <w:pPr>
              <w:spacing w:line="276" w:lineRule="auto"/>
              <w:jc w:val="both"/>
              <w:rPr>
                <w:rFonts w:ascii="Arial" w:hAnsi="Arial" w:cs="Arial"/>
                <w:b/>
                <w:sz w:val="22"/>
                <w:szCs w:val="22"/>
              </w:rPr>
            </w:pPr>
            <w:r w:rsidRPr="009A6472">
              <w:rPr>
                <w:rFonts w:ascii="Arial" w:hAnsi="Arial" w:cs="Arial"/>
                <w:b/>
                <w:sz w:val="22"/>
                <w:szCs w:val="22"/>
              </w:rPr>
              <w:t>(in Months)</w:t>
            </w:r>
          </w:p>
        </w:tc>
      </w:tr>
      <w:tr w:rsidR="00F8763A" w:rsidRPr="009A6472" w:rsidTr="00D7186A">
        <w:trPr>
          <w:cantSplit/>
          <w:trHeight w:val="340"/>
          <w:jc w:val="center"/>
        </w:trPr>
        <w:tc>
          <w:tcPr>
            <w:tcW w:w="495" w:type="dxa"/>
            <w:vMerge/>
            <w:tcBorders>
              <w:left w:val="double" w:sz="4" w:space="0" w:color="auto"/>
              <w:bottom w:val="single" w:sz="12" w:space="0" w:color="auto"/>
              <w:right w:val="single" w:sz="6" w:space="0" w:color="auto"/>
            </w:tcBorders>
            <w:vAlign w:val="center"/>
          </w:tcPr>
          <w:p w:rsidR="00F8763A" w:rsidRPr="009A6472" w:rsidRDefault="00F8763A" w:rsidP="00D7186A">
            <w:pPr>
              <w:spacing w:line="276" w:lineRule="auto"/>
              <w:jc w:val="both"/>
              <w:rPr>
                <w:rFonts w:ascii="Arial" w:hAnsi="Arial" w:cs="Arial"/>
                <w:b/>
                <w:bCs/>
                <w:sz w:val="22"/>
                <w:szCs w:val="22"/>
              </w:rPr>
            </w:pPr>
          </w:p>
        </w:tc>
        <w:tc>
          <w:tcPr>
            <w:tcW w:w="1641" w:type="dxa"/>
            <w:vMerge/>
            <w:tcBorders>
              <w:top w:val="single" w:sz="6" w:space="0" w:color="auto"/>
              <w:left w:val="single" w:sz="6" w:space="0" w:color="auto"/>
              <w:bottom w:val="single" w:sz="12" w:space="0" w:color="auto"/>
              <w:right w:val="single" w:sz="6" w:space="0" w:color="auto"/>
            </w:tcBorders>
            <w:vAlign w:val="center"/>
          </w:tcPr>
          <w:p w:rsidR="00F8763A" w:rsidRPr="009A6472" w:rsidRDefault="00F8763A" w:rsidP="00D7186A">
            <w:pPr>
              <w:spacing w:line="276" w:lineRule="auto"/>
              <w:jc w:val="both"/>
              <w:rPr>
                <w:rFonts w:ascii="Arial" w:hAnsi="Arial" w:cs="Arial"/>
                <w:b/>
                <w:bCs/>
                <w:sz w:val="22"/>
                <w:szCs w:val="22"/>
              </w:rPr>
            </w:pPr>
          </w:p>
        </w:tc>
        <w:tc>
          <w:tcPr>
            <w:tcW w:w="900" w:type="dxa"/>
            <w:tcBorders>
              <w:top w:val="single" w:sz="6" w:space="0" w:color="auto"/>
              <w:bottom w:val="single" w:sz="12" w:space="0" w:color="auto"/>
            </w:tcBorders>
            <w:vAlign w:val="center"/>
          </w:tcPr>
          <w:p w:rsidR="00F8763A" w:rsidRPr="009A6472" w:rsidRDefault="00F8763A" w:rsidP="00D7186A">
            <w:pPr>
              <w:spacing w:line="276" w:lineRule="auto"/>
              <w:ind w:right="-72" w:hanging="72"/>
              <w:jc w:val="both"/>
              <w:rPr>
                <w:rFonts w:ascii="Arial" w:hAnsi="Arial" w:cs="Arial"/>
                <w:b/>
                <w:bCs/>
                <w:sz w:val="22"/>
                <w:szCs w:val="22"/>
              </w:rPr>
            </w:pPr>
            <w:r w:rsidRPr="009A6472">
              <w:rPr>
                <w:rFonts w:ascii="Arial" w:hAnsi="Arial" w:cs="Arial"/>
                <w:b/>
                <w:bCs/>
                <w:sz w:val="22"/>
                <w:szCs w:val="22"/>
              </w:rPr>
              <w:t>Position</w:t>
            </w:r>
          </w:p>
        </w:tc>
        <w:tc>
          <w:tcPr>
            <w:tcW w:w="949" w:type="dxa"/>
            <w:tcBorders>
              <w:top w:val="single" w:sz="6" w:space="0" w:color="auto"/>
              <w:left w:val="single" w:sz="6" w:space="0" w:color="auto"/>
              <w:bottom w:val="single" w:sz="12" w:space="0" w:color="auto"/>
              <w:right w:val="single" w:sz="6" w:space="0" w:color="auto"/>
            </w:tcBorders>
            <w:vAlign w:val="center"/>
          </w:tcPr>
          <w:p w:rsidR="00F8763A" w:rsidRPr="009A6472" w:rsidRDefault="00F8763A" w:rsidP="00D7186A">
            <w:pPr>
              <w:spacing w:line="276" w:lineRule="auto"/>
              <w:jc w:val="both"/>
              <w:rPr>
                <w:rFonts w:ascii="Arial" w:hAnsi="Arial" w:cs="Arial"/>
                <w:b/>
                <w:bCs/>
                <w:sz w:val="22"/>
                <w:szCs w:val="22"/>
              </w:rPr>
            </w:pPr>
          </w:p>
        </w:tc>
        <w:tc>
          <w:tcPr>
            <w:tcW w:w="990" w:type="dxa"/>
            <w:tcBorders>
              <w:top w:val="single" w:sz="6" w:space="0" w:color="auto"/>
              <w:bottom w:val="single" w:sz="12" w:space="0" w:color="auto"/>
            </w:tcBorders>
            <w:vAlign w:val="center"/>
          </w:tcPr>
          <w:p w:rsidR="00F8763A" w:rsidRPr="009A6472" w:rsidRDefault="00F8763A" w:rsidP="00D7186A">
            <w:pPr>
              <w:spacing w:line="276" w:lineRule="auto"/>
              <w:jc w:val="both"/>
              <w:rPr>
                <w:rFonts w:ascii="Arial" w:hAnsi="Arial" w:cs="Arial"/>
                <w:b/>
                <w:bCs/>
                <w:sz w:val="22"/>
                <w:szCs w:val="22"/>
              </w:rPr>
            </w:pPr>
            <w:r w:rsidRPr="009A6472">
              <w:rPr>
                <w:rFonts w:ascii="Arial" w:hAnsi="Arial" w:cs="Arial"/>
                <w:b/>
                <w:bCs/>
                <w:sz w:val="22"/>
                <w:szCs w:val="22"/>
              </w:rPr>
              <w:t>Task-1</w:t>
            </w:r>
          </w:p>
        </w:tc>
        <w:tc>
          <w:tcPr>
            <w:tcW w:w="180" w:type="dxa"/>
            <w:tcBorders>
              <w:top w:val="single" w:sz="6" w:space="0" w:color="auto"/>
              <w:left w:val="single" w:sz="6" w:space="0" w:color="auto"/>
              <w:bottom w:val="single" w:sz="12" w:space="0" w:color="auto"/>
              <w:right w:val="single" w:sz="6" w:space="0" w:color="auto"/>
            </w:tcBorders>
            <w:vAlign w:val="center"/>
          </w:tcPr>
          <w:p w:rsidR="00F8763A" w:rsidRPr="009A6472" w:rsidRDefault="00F8763A" w:rsidP="00D7186A">
            <w:pPr>
              <w:spacing w:line="276" w:lineRule="auto"/>
              <w:jc w:val="both"/>
              <w:rPr>
                <w:rFonts w:ascii="Arial" w:hAnsi="Arial" w:cs="Arial"/>
                <w:b/>
                <w:bCs/>
                <w:sz w:val="22"/>
                <w:szCs w:val="22"/>
              </w:rPr>
            </w:pPr>
          </w:p>
        </w:tc>
        <w:tc>
          <w:tcPr>
            <w:tcW w:w="1080" w:type="dxa"/>
            <w:tcBorders>
              <w:top w:val="single" w:sz="6" w:space="0" w:color="auto"/>
              <w:bottom w:val="single" w:sz="12" w:space="0" w:color="auto"/>
            </w:tcBorders>
            <w:vAlign w:val="center"/>
          </w:tcPr>
          <w:p w:rsidR="00F8763A" w:rsidRPr="009A6472" w:rsidRDefault="00F8763A" w:rsidP="00D7186A">
            <w:pPr>
              <w:spacing w:line="276" w:lineRule="auto"/>
              <w:jc w:val="both"/>
              <w:rPr>
                <w:rFonts w:ascii="Arial" w:hAnsi="Arial" w:cs="Arial"/>
                <w:b/>
                <w:bCs/>
                <w:sz w:val="22"/>
                <w:szCs w:val="22"/>
              </w:rPr>
            </w:pPr>
            <w:r w:rsidRPr="009A6472">
              <w:rPr>
                <w:rFonts w:ascii="Arial" w:hAnsi="Arial" w:cs="Arial"/>
                <w:b/>
                <w:bCs/>
                <w:sz w:val="22"/>
                <w:szCs w:val="22"/>
              </w:rPr>
              <w:t>Task-2</w:t>
            </w:r>
          </w:p>
        </w:tc>
        <w:tc>
          <w:tcPr>
            <w:tcW w:w="180" w:type="dxa"/>
            <w:tcBorders>
              <w:top w:val="single" w:sz="6" w:space="0" w:color="auto"/>
              <w:left w:val="single" w:sz="6" w:space="0" w:color="auto"/>
              <w:bottom w:val="single" w:sz="12" w:space="0" w:color="auto"/>
              <w:right w:val="single" w:sz="6" w:space="0" w:color="auto"/>
            </w:tcBorders>
            <w:vAlign w:val="center"/>
          </w:tcPr>
          <w:p w:rsidR="00F8763A" w:rsidRPr="009A6472" w:rsidRDefault="00F8763A" w:rsidP="00D7186A">
            <w:pPr>
              <w:spacing w:line="276" w:lineRule="auto"/>
              <w:jc w:val="both"/>
              <w:rPr>
                <w:rFonts w:ascii="Arial" w:hAnsi="Arial" w:cs="Arial"/>
                <w:b/>
                <w:bCs/>
                <w:sz w:val="22"/>
                <w:szCs w:val="22"/>
              </w:rPr>
            </w:pPr>
          </w:p>
        </w:tc>
        <w:tc>
          <w:tcPr>
            <w:tcW w:w="990" w:type="dxa"/>
            <w:tcBorders>
              <w:top w:val="single" w:sz="6" w:space="0" w:color="auto"/>
              <w:bottom w:val="single" w:sz="12" w:space="0" w:color="auto"/>
            </w:tcBorders>
            <w:vAlign w:val="center"/>
          </w:tcPr>
          <w:p w:rsidR="00F8763A" w:rsidRPr="009A6472" w:rsidRDefault="00F8763A" w:rsidP="00D7186A">
            <w:pPr>
              <w:spacing w:line="276" w:lineRule="auto"/>
              <w:jc w:val="both"/>
              <w:rPr>
                <w:rFonts w:ascii="Arial" w:hAnsi="Arial" w:cs="Arial"/>
                <w:b/>
                <w:bCs/>
                <w:sz w:val="22"/>
                <w:szCs w:val="22"/>
              </w:rPr>
            </w:pPr>
            <w:r w:rsidRPr="009A6472">
              <w:rPr>
                <w:rFonts w:ascii="Arial" w:hAnsi="Arial" w:cs="Arial"/>
                <w:b/>
                <w:bCs/>
                <w:sz w:val="22"/>
                <w:szCs w:val="22"/>
              </w:rPr>
              <w:t>Task-3</w:t>
            </w:r>
          </w:p>
        </w:tc>
        <w:tc>
          <w:tcPr>
            <w:tcW w:w="900" w:type="dxa"/>
            <w:tcBorders>
              <w:top w:val="single" w:sz="6" w:space="0" w:color="auto"/>
              <w:left w:val="single" w:sz="6" w:space="0" w:color="auto"/>
              <w:bottom w:val="single" w:sz="12" w:space="0" w:color="auto"/>
              <w:right w:val="single" w:sz="6" w:space="0" w:color="auto"/>
            </w:tcBorders>
            <w:vAlign w:val="center"/>
          </w:tcPr>
          <w:p w:rsidR="00F8763A" w:rsidRPr="009A6472" w:rsidRDefault="00F8763A" w:rsidP="00D7186A">
            <w:pPr>
              <w:spacing w:line="276" w:lineRule="auto"/>
              <w:jc w:val="both"/>
              <w:rPr>
                <w:rFonts w:ascii="Arial" w:hAnsi="Arial" w:cs="Arial"/>
                <w:b/>
                <w:bCs/>
                <w:sz w:val="22"/>
                <w:szCs w:val="22"/>
              </w:rPr>
            </w:pPr>
            <w:r w:rsidRPr="009A6472">
              <w:rPr>
                <w:rFonts w:ascii="Arial" w:hAnsi="Arial" w:cs="Arial"/>
                <w:b/>
                <w:bCs/>
                <w:sz w:val="22"/>
                <w:szCs w:val="22"/>
              </w:rPr>
              <w:t>........</w:t>
            </w:r>
          </w:p>
        </w:tc>
        <w:tc>
          <w:tcPr>
            <w:tcW w:w="180" w:type="dxa"/>
            <w:tcBorders>
              <w:top w:val="single" w:sz="6" w:space="0" w:color="auto"/>
              <w:bottom w:val="single" w:sz="12" w:space="0" w:color="auto"/>
            </w:tcBorders>
            <w:vAlign w:val="center"/>
          </w:tcPr>
          <w:p w:rsidR="00F8763A" w:rsidRPr="009A6472" w:rsidRDefault="00F8763A" w:rsidP="00D7186A">
            <w:pPr>
              <w:spacing w:line="276" w:lineRule="auto"/>
              <w:jc w:val="both"/>
              <w:rPr>
                <w:rFonts w:ascii="Arial" w:hAnsi="Arial" w:cs="Arial"/>
                <w:b/>
                <w:bCs/>
                <w:sz w:val="22"/>
                <w:szCs w:val="22"/>
              </w:rPr>
            </w:pPr>
          </w:p>
        </w:tc>
        <w:tc>
          <w:tcPr>
            <w:tcW w:w="900" w:type="dxa"/>
            <w:tcBorders>
              <w:top w:val="single" w:sz="6" w:space="0" w:color="auto"/>
              <w:left w:val="single" w:sz="6" w:space="0" w:color="auto"/>
              <w:bottom w:val="single" w:sz="12" w:space="0" w:color="auto"/>
              <w:right w:val="single" w:sz="6" w:space="0" w:color="auto"/>
            </w:tcBorders>
            <w:vAlign w:val="center"/>
          </w:tcPr>
          <w:p w:rsidR="00F8763A" w:rsidRPr="009A6472" w:rsidRDefault="00F8763A" w:rsidP="00D7186A">
            <w:pPr>
              <w:spacing w:line="276" w:lineRule="auto"/>
              <w:jc w:val="both"/>
              <w:rPr>
                <w:rFonts w:ascii="Arial" w:hAnsi="Arial" w:cs="Arial"/>
                <w:b/>
                <w:bCs/>
                <w:sz w:val="22"/>
                <w:szCs w:val="22"/>
              </w:rPr>
            </w:pPr>
            <w:r w:rsidRPr="009A6472">
              <w:rPr>
                <w:rFonts w:ascii="Arial" w:hAnsi="Arial" w:cs="Arial"/>
                <w:b/>
                <w:bCs/>
                <w:sz w:val="22"/>
                <w:szCs w:val="22"/>
              </w:rPr>
              <w:t>Task-...</w:t>
            </w:r>
          </w:p>
        </w:tc>
        <w:tc>
          <w:tcPr>
            <w:tcW w:w="699" w:type="dxa"/>
            <w:tcBorders>
              <w:top w:val="single" w:sz="6" w:space="0" w:color="auto"/>
              <w:bottom w:val="single" w:sz="12" w:space="0" w:color="auto"/>
              <w:right w:val="single" w:sz="6" w:space="0" w:color="auto"/>
            </w:tcBorders>
            <w:vAlign w:val="center"/>
          </w:tcPr>
          <w:p w:rsidR="00F8763A" w:rsidRPr="009A6472" w:rsidRDefault="00F8763A" w:rsidP="00D7186A">
            <w:pPr>
              <w:spacing w:line="276" w:lineRule="auto"/>
              <w:jc w:val="both"/>
              <w:rPr>
                <w:rFonts w:ascii="Arial" w:hAnsi="Arial" w:cs="Arial"/>
                <w:b/>
                <w:bCs/>
                <w:sz w:val="22"/>
                <w:szCs w:val="22"/>
              </w:rPr>
            </w:pPr>
          </w:p>
        </w:tc>
        <w:tc>
          <w:tcPr>
            <w:tcW w:w="164" w:type="dxa"/>
            <w:tcBorders>
              <w:top w:val="single" w:sz="6" w:space="0" w:color="auto"/>
              <w:left w:val="single" w:sz="6" w:space="0" w:color="auto"/>
              <w:bottom w:val="single" w:sz="12" w:space="0" w:color="auto"/>
            </w:tcBorders>
            <w:vAlign w:val="center"/>
          </w:tcPr>
          <w:p w:rsidR="00F8763A" w:rsidRPr="009A6472" w:rsidRDefault="00F8763A" w:rsidP="00D7186A">
            <w:pPr>
              <w:spacing w:line="276" w:lineRule="auto"/>
              <w:jc w:val="both"/>
              <w:rPr>
                <w:rFonts w:ascii="Arial" w:hAnsi="Arial" w:cs="Arial"/>
                <w:b/>
                <w:bCs/>
                <w:sz w:val="22"/>
                <w:szCs w:val="22"/>
              </w:rPr>
            </w:pPr>
          </w:p>
        </w:tc>
        <w:tc>
          <w:tcPr>
            <w:tcW w:w="164" w:type="dxa"/>
            <w:tcBorders>
              <w:top w:val="single" w:sz="6" w:space="0" w:color="auto"/>
              <w:left w:val="single" w:sz="6" w:space="0" w:color="auto"/>
              <w:bottom w:val="single" w:sz="12" w:space="0" w:color="auto"/>
              <w:right w:val="single" w:sz="6" w:space="0" w:color="auto"/>
            </w:tcBorders>
            <w:vAlign w:val="center"/>
          </w:tcPr>
          <w:p w:rsidR="00F8763A" w:rsidRPr="009A6472" w:rsidRDefault="00F8763A" w:rsidP="00D7186A">
            <w:pPr>
              <w:spacing w:line="276" w:lineRule="auto"/>
              <w:jc w:val="both"/>
              <w:rPr>
                <w:rFonts w:ascii="Arial" w:hAnsi="Arial" w:cs="Arial"/>
                <w:b/>
                <w:bCs/>
                <w:sz w:val="22"/>
                <w:szCs w:val="22"/>
              </w:rPr>
            </w:pPr>
          </w:p>
        </w:tc>
        <w:tc>
          <w:tcPr>
            <w:tcW w:w="806" w:type="dxa"/>
            <w:tcBorders>
              <w:top w:val="single" w:sz="6" w:space="0" w:color="auto"/>
              <w:bottom w:val="single" w:sz="12" w:space="0" w:color="auto"/>
              <w:right w:val="single" w:sz="6" w:space="0" w:color="auto"/>
            </w:tcBorders>
            <w:vAlign w:val="center"/>
          </w:tcPr>
          <w:p w:rsidR="00F8763A" w:rsidRPr="009A6472" w:rsidRDefault="00F8763A" w:rsidP="00D7186A">
            <w:pPr>
              <w:spacing w:line="276" w:lineRule="auto"/>
              <w:jc w:val="both"/>
              <w:rPr>
                <w:rFonts w:ascii="Arial" w:hAnsi="Arial" w:cs="Arial"/>
                <w:b/>
                <w:bCs/>
                <w:sz w:val="22"/>
                <w:szCs w:val="22"/>
              </w:rPr>
            </w:pPr>
            <w:r w:rsidRPr="009A6472">
              <w:rPr>
                <w:rFonts w:ascii="Arial" w:hAnsi="Arial" w:cs="Arial"/>
                <w:b/>
                <w:bCs/>
                <w:sz w:val="22"/>
                <w:szCs w:val="22"/>
              </w:rPr>
              <w:t>Home</w:t>
            </w:r>
          </w:p>
        </w:tc>
        <w:tc>
          <w:tcPr>
            <w:tcW w:w="806" w:type="dxa"/>
            <w:tcBorders>
              <w:top w:val="single" w:sz="6" w:space="0" w:color="auto"/>
              <w:left w:val="single" w:sz="6" w:space="0" w:color="auto"/>
              <w:bottom w:val="single" w:sz="12" w:space="0" w:color="auto"/>
              <w:right w:val="single" w:sz="6" w:space="0" w:color="auto"/>
            </w:tcBorders>
            <w:vAlign w:val="center"/>
          </w:tcPr>
          <w:p w:rsidR="00F8763A" w:rsidRPr="009A6472" w:rsidRDefault="00F8763A" w:rsidP="00D7186A">
            <w:pPr>
              <w:spacing w:line="276" w:lineRule="auto"/>
              <w:jc w:val="both"/>
              <w:rPr>
                <w:rFonts w:ascii="Arial" w:hAnsi="Arial" w:cs="Arial"/>
                <w:b/>
                <w:bCs/>
                <w:sz w:val="22"/>
                <w:szCs w:val="22"/>
              </w:rPr>
            </w:pPr>
            <w:r w:rsidRPr="009A6472">
              <w:rPr>
                <w:rFonts w:ascii="Arial" w:hAnsi="Arial" w:cs="Arial"/>
                <w:b/>
                <w:bCs/>
                <w:sz w:val="22"/>
                <w:szCs w:val="22"/>
              </w:rPr>
              <w:t>Field</w:t>
            </w:r>
          </w:p>
        </w:tc>
        <w:tc>
          <w:tcPr>
            <w:tcW w:w="806" w:type="dxa"/>
            <w:tcBorders>
              <w:top w:val="single" w:sz="6" w:space="0" w:color="auto"/>
              <w:left w:val="single" w:sz="6" w:space="0" w:color="auto"/>
              <w:bottom w:val="single" w:sz="12" w:space="0" w:color="auto"/>
              <w:right w:val="double" w:sz="4" w:space="0" w:color="auto"/>
            </w:tcBorders>
            <w:vAlign w:val="center"/>
          </w:tcPr>
          <w:p w:rsidR="00F8763A" w:rsidRPr="009A6472" w:rsidRDefault="00F8763A" w:rsidP="00D7186A">
            <w:pPr>
              <w:spacing w:line="276" w:lineRule="auto"/>
              <w:jc w:val="both"/>
              <w:rPr>
                <w:rFonts w:ascii="Arial" w:hAnsi="Arial" w:cs="Arial"/>
                <w:b/>
                <w:bCs/>
                <w:sz w:val="22"/>
                <w:szCs w:val="22"/>
              </w:rPr>
            </w:pPr>
            <w:r w:rsidRPr="009A6472">
              <w:rPr>
                <w:rFonts w:ascii="Arial" w:hAnsi="Arial" w:cs="Arial"/>
                <w:b/>
                <w:bCs/>
                <w:sz w:val="22"/>
                <w:szCs w:val="22"/>
              </w:rPr>
              <w:t>Total</w:t>
            </w:r>
          </w:p>
        </w:tc>
      </w:tr>
      <w:tr w:rsidR="00F8763A" w:rsidRPr="009A6472" w:rsidTr="00D7186A">
        <w:trPr>
          <w:cantSplit/>
          <w:trHeight w:hRule="exact" w:val="255"/>
          <w:jc w:val="center"/>
        </w:trPr>
        <w:tc>
          <w:tcPr>
            <w:tcW w:w="3985" w:type="dxa"/>
            <w:gridSpan w:val="4"/>
            <w:tcBorders>
              <w:top w:val="single" w:sz="12" w:space="0" w:color="auto"/>
              <w:left w:val="double" w:sz="4" w:space="0" w:color="auto"/>
              <w:bottom w:val="single" w:sz="6" w:space="0" w:color="auto"/>
              <w:right w:val="nil"/>
            </w:tcBorders>
            <w:vAlign w:val="center"/>
          </w:tcPr>
          <w:p w:rsidR="00F8763A" w:rsidRPr="009A6472" w:rsidRDefault="00F8763A" w:rsidP="00D7186A">
            <w:pPr>
              <w:pStyle w:val="xl41"/>
              <w:spacing w:before="0" w:beforeAutospacing="0" w:after="0" w:afterAutospacing="0" w:line="276" w:lineRule="auto"/>
              <w:jc w:val="both"/>
              <w:rPr>
                <w:rFonts w:ascii="Arial" w:hAnsi="Arial" w:cs="Arial"/>
                <w:sz w:val="22"/>
                <w:szCs w:val="22"/>
                <w:lang w:val="en-GB"/>
              </w:rPr>
            </w:pPr>
            <w:r w:rsidRPr="009A6472">
              <w:rPr>
                <w:rFonts w:ascii="Arial" w:hAnsi="Arial" w:cs="Arial"/>
                <w:b/>
                <w:bCs/>
                <w:sz w:val="22"/>
                <w:szCs w:val="22"/>
                <w:lang w:val="en-GB"/>
              </w:rPr>
              <w:t>KEY EXPERTS</w:t>
            </w:r>
          </w:p>
        </w:tc>
        <w:tc>
          <w:tcPr>
            <w:tcW w:w="990" w:type="dxa"/>
            <w:tcBorders>
              <w:top w:val="single" w:sz="12" w:space="0" w:color="auto"/>
              <w:left w:val="nil"/>
              <w:bottom w:val="single" w:sz="6" w:space="0" w:color="auto"/>
              <w:right w:val="nil"/>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12" w:space="0" w:color="auto"/>
              <w:left w:val="nil"/>
              <w:bottom w:val="single" w:sz="6" w:space="0" w:color="auto"/>
              <w:right w:val="nil"/>
            </w:tcBorders>
          </w:tcPr>
          <w:p w:rsidR="00F8763A" w:rsidRPr="009A6472" w:rsidRDefault="00F8763A" w:rsidP="00D7186A">
            <w:pPr>
              <w:spacing w:line="276" w:lineRule="auto"/>
              <w:jc w:val="both"/>
              <w:rPr>
                <w:rFonts w:ascii="Arial" w:hAnsi="Arial" w:cs="Arial"/>
                <w:sz w:val="22"/>
                <w:szCs w:val="22"/>
              </w:rPr>
            </w:pPr>
          </w:p>
        </w:tc>
        <w:tc>
          <w:tcPr>
            <w:tcW w:w="1080" w:type="dxa"/>
            <w:tcBorders>
              <w:top w:val="single" w:sz="12" w:space="0" w:color="auto"/>
              <w:left w:val="nil"/>
              <w:bottom w:val="single" w:sz="6" w:space="0" w:color="auto"/>
              <w:right w:val="nil"/>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12" w:space="0" w:color="auto"/>
              <w:left w:val="nil"/>
              <w:bottom w:val="single" w:sz="6" w:space="0" w:color="auto"/>
              <w:right w:val="nil"/>
            </w:tcBorders>
          </w:tcPr>
          <w:p w:rsidR="00F8763A" w:rsidRPr="009A6472" w:rsidRDefault="00F8763A" w:rsidP="00D7186A">
            <w:pPr>
              <w:spacing w:line="276" w:lineRule="auto"/>
              <w:jc w:val="both"/>
              <w:rPr>
                <w:rFonts w:ascii="Arial" w:hAnsi="Arial" w:cs="Arial"/>
                <w:sz w:val="22"/>
                <w:szCs w:val="22"/>
              </w:rPr>
            </w:pPr>
          </w:p>
        </w:tc>
        <w:tc>
          <w:tcPr>
            <w:tcW w:w="990" w:type="dxa"/>
            <w:tcBorders>
              <w:top w:val="single" w:sz="12" w:space="0" w:color="auto"/>
              <w:left w:val="nil"/>
              <w:bottom w:val="single" w:sz="6" w:space="0" w:color="auto"/>
              <w:right w:val="nil"/>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12" w:space="0" w:color="auto"/>
              <w:left w:val="nil"/>
              <w:bottom w:val="single" w:sz="6" w:space="0" w:color="auto"/>
              <w:right w:val="nil"/>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12" w:space="0" w:color="auto"/>
              <w:left w:val="nil"/>
              <w:bottom w:val="single" w:sz="6" w:space="0" w:color="auto"/>
              <w:right w:val="nil"/>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12" w:space="0" w:color="auto"/>
              <w:left w:val="nil"/>
              <w:bottom w:val="single" w:sz="6" w:space="0" w:color="auto"/>
              <w:right w:val="nil"/>
            </w:tcBorders>
          </w:tcPr>
          <w:p w:rsidR="00F8763A" w:rsidRPr="009A6472" w:rsidRDefault="00F8763A" w:rsidP="00D7186A">
            <w:pPr>
              <w:spacing w:line="276" w:lineRule="auto"/>
              <w:jc w:val="both"/>
              <w:rPr>
                <w:rFonts w:ascii="Arial" w:hAnsi="Arial" w:cs="Arial"/>
                <w:sz w:val="22"/>
                <w:szCs w:val="22"/>
              </w:rPr>
            </w:pPr>
          </w:p>
        </w:tc>
        <w:tc>
          <w:tcPr>
            <w:tcW w:w="699" w:type="dxa"/>
            <w:tcBorders>
              <w:top w:val="single" w:sz="12" w:space="0" w:color="auto"/>
              <w:left w:val="nil"/>
              <w:bottom w:val="single" w:sz="6" w:space="0" w:color="auto"/>
              <w:right w:val="nil"/>
            </w:tcBorders>
          </w:tcPr>
          <w:p w:rsidR="00F8763A" w:rsidRPr="009A6472" w:rsidRDefault="00F8763A" w:rsidP="00D7186A">
            <w:pPr>
              <w:spacing w:line="276" w:lineRule="auto"/>
              <w:jc w:val="both"/>
              <w:rPr>
                <w:rFonts w:ascii="Arial" w:hAnsi="Arial" w:cs="Arial"/>
                <w:sz w:val="22"/>
                <w:szCs w:val="22"/>
              </w:rPr>
            </w:pPr>
          </w:p>
        </w:tc>
        <w:tc>
          <w:tcPr>
            <w:tcW w:w="164" w:type="dxa"/>
            <w:tcBorders>
              <w:top w:val="single" w:sz="12" w:space="0" w:color="auto"/>
              <w:left w:val="nil"/>
              <w:bottom w:val="single" w:sz="6" w:space="0" w:color="auto"/>
              <w:right w:val="nil"/>
            </w:tcBorders>
          </w:tcPr>
          <w:p w:rsidR="00F8763A" w:rsidRPr="009A6472" w:rsidRDefault="00F8763A" w:rsidP="00D7186A">
            <w:pPr>
              <w:spacing w:line="276" w:lineRule="auto"/>
              <w:jc w:val="both"/>
              <w:rPr>
                <w:rFonts w:ascii="Arial" w:hAnsi="Arial" w:cs="Arial"/>
                <w:sz w:val="22"/>
                <w:szCs w:val="22"/>
              </w:rPr>
            </w:pPr>
          </w:p>
        </w:tc>
        <w:tc>
          <w:tcPr>
            <w:tcW w:w="164" w:type="dxa"/>
            <w:tcBorders>
              <w:top w:val="single" w:sz="12" w:space="0" w:color="auto"/>
              <w:left w:val="nil"/>
              <w:bottom w:val="single" w:sz="6" w:space="0" w:color="auto"/>
              <w:right w:val="nil"/>
            </w:tcBorders>
          </w:tcPr>
          <w:p w:rsidR="00F8763A" w:rsidRPr="009A6472" w:rsidRDefault="00F8763A" w:rsidP="00D7186A">
            <w:pPr>
              <w:spacing w:line="276" w:lineRule="auto"/>
              <w:jc w:val="both"/>
              <w:rPr>
                <w:rFonts w:ascii="Arial" w:hAnsi="Arial" w:cs="Arial"/>
                <w:sz w:val="22"/>
                <w:szCs w:val="22"/>
              </w:rPr>
            </w:pPr>
          </w:p>
        </w:tc>
        <w:tc>
          <w:tcPr>
            <w:tcW w:w="806" w:type="dxa"/>
            <w:tcBorders>
              <w:top w:val="single" w:sz="12" w:space="0" w:color="auto"/>
              <w:left w:val="nil"/>
              <w:bottom w:val="single" w:sz="6" w:space="0" w:color="auto"/>
              <w:right w:val="nil"/>
            </w:tcBorders>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single" w:sz="12" w:space="0" w:color="auto"/>
              <w:left w:val="nil"/>
              <w:bottom w:val="single" w:sz="6" w:space="0" w:color="auto"/>
              <w:right w:val="nil"/>
            </w:tcBorders>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single" w:sz="12" w:space="0" w:color="auto"/>
              <w:left w:val="nil"/>
              <w:bottom w:val="single" w:sz="6" w:space="0" w:color="auto"/>
              <w:right w:val="double" w:sz="4" w:space="0" w:color="auto"/>
            </w:tcBorders>
          </w:tcPr>
          <w:p w:rsidR="00F8763A" w:rsidRPr="009A6472" w:rsidRDefault="00F8763A" w:rsidP="00D7186A">
            <w:pPr>
              <w:spacing w:line="276" w:lineRule="auto"/>
              <w:jc w:val="both"/>
              <w:rPr>
                <w:rFonts w:ascii="Arial" w:hAnsi="Arial" w:cs="Arial"/>
                <w:sz w:val="22"/>
                <w:szCs w:val="22"/>
                <w:highlight w:val="yellow"/>
              </w:rPr>
            </w:pPr>
          </w:p>
        </w:tc>
      </w:tr>
      <w:tr w:rsidR="00F8763A" w:rsidRPr="009A6472" w:rsidTr="00D7186A">
        <w:trPr>
          <w:cantSplit/>
          <w:jc w:val="center"/>
        </w:trPr>
        <w:tc>
          <w:tcPr>
            <w:tcW w:w="495" w:type="dxa"/>
            <w:vMerge w:val="restart"/>
            <w:tcBorders>
              <w:top w:val="single" w:sz="6" w:space="0" w:color="auto"/>
              <w:left w:val="double" w:sz="4" w:space="0" w:color="auto"/>
              <w:right w:val="single" w:sz="6" w:space="0" w:color="auto"/>
            </w:tcBorders>
            <w:vAlign w:val="center"/>
          </w:tcPr>
          <w:p w:rsidR="00F8763A" w:rsidRPr="009A6472" w:rsidRDefault="00F8763A" w:rsidP="00D7186A">
            <w:pPr>
              <w:spacing w:line="276" w:lineRule="auto"/>
              <w:jc w:val="both"/>
              <w:rPr>
                <w:rFonts w:ascii="Arial" w:hAnsi="Arial" w:cs="Arial"/>
                <w:sz w:val="22"/>
                <w:szCs w:val="22"/>
              </w:rPr>
            </w:pPr>
            <w:r w:rsidRPr="009A6472">
              <w:rPr>
                <w:rFonts w:ascii="Arial" w:hAnsi="Arial" w:cs="Arial"/>
                <w:sz w:val="22"/>
                <w:szCs w:val="22"/>
              </w:rPr>
              <w:t>K-1</w:t>
            </w:r>
          </w:p>
        </w:tc>
        <w:tc>
          <w:tcPr>
            <w:tcW w:w="1641" w:type="dxa"/>
            <w:vMerge w:val="restart"/>
            <w:tcBorders>
              <w:top w:val="single" w:sz="6" w:space="0" w:color="auto"/>
              <w:left w:val="single" w:sz="6" w:space="0" w:color="auto"/>
              <w:right w:val="single" w:sz="6" w:space="0" w:color="auto"/>
            </w:tcBorders>
          </w:tcPr>
          <w:p w:rsidR="00F8763A" w:rsidRPr="009A6472" w:rsidRDefault="00F8763A" w:rsidP="00D7186A">
            <w:pPr>
              <w:pStyle w:val="xl41"/>
              <w:spacing w:before="0" w:beforeAutospacing="0" w:after="0" w:afterAutospacing="0" w:line="276" w:lineRule="auto"/>
              <w:jc w:val="both"/>
              <w:rPr>
                <w:rFonts w:ascii="Arial" w:hAnsi="Arial" w:cs="Arial"/>
                <w:sz w:val="22"/>
                <w:szCs w:val="22"/>
                <w:lang w:val="en-GB"/>
              </w:rPr>
            </w:pPr>
            <w:r w:rsidRPr="009A6472">
              <w:rPr>
                <w:rFonts w:ascii="Arial" w:hAnsi="Arial" w:cs="Arial"/>
                <w:sz w:val="22"/>
                <w:szCs w:val="22"/>
                <w:lang w:val="en-GB"/>
              </w:rPr>
              <w:t>{e.g., Mr. Abbbb}</w:t>
            </w:r>
          </w:p>
        </w:tc>
        <w:tc>
          <w:tcPr>
            <w:tcW w:w="900" w:type="dxa"/>
            <w:vMerge w:val="restart"/>
            <w:tcBorders>
              <w:top w:val="single" w:sz="6" w:space="0" w:color="auto"/>
              <w:left w:val="single" w:sz="6" w:space="0" w:color="auto"/>
              <w:right w:val="single" w:sz="6" w:space="0" w:color="auto"/>
            </w:tcBorders>
            <w:tcMar>
              <w:left w:w="28" w:type="dxa"/>
            </w:tcMar>
            <w:vAlign w:val="center"/>
          </w:tcPr>
          <w:p w:rsidR="00F8763A" w:rsidRPr="009A6472" w:rsidRDefault="00F8763A" w:rsidP="00D7186A">
            <w:pPr>
              <w:spacing w:line="276" w:lineRule="auto"/>
              <w:jc w:val="both"/>
              <w:rPr>
                <w:rFonts w:ascii="Arial" w:hAnsi="Arial" w:cs="Arial"/>
                <w:sz w:val="22"/>
                <w:szCs w:val="22"/>
              </w:rPr>
            </w:pPr>
            <w:r w:rsidRPr="009A6472">
              <w:rPr>
                <w:rFonts w:ascii="Arial" w:hAnsi="Arial" w:cs="Arial"/>
                <w:sz w:val="22"/>
                <w:szCs w:val="22"/>
              </w:rPr>
              <w:t>[Team Leader]</w:t>
            </w:r>
          </w:p>
        </w:tc>
        <w:tc>
          <w:tcPr>
            <w:tcW w:w="949"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r w:rsidRPr="009A6472">
              <w:rPr>
                <w:rFonts w:ascii="Arial" w:hAnsi="Arial" w:cs="Arial"/>
                <w:sz w:val="22"/>
                <w:szCs w:val="22"/>
              </w:rPr>
              <w:t>[</w:t>
            </w:r>
            <w:r w:rsidRPr="009A6472">
              <w:rPr>
                <w:rFonts w:ascii="Arial" w:hAnsi="Arial" w:cs="Arial"/>
                <w:i/>
                <w:iCs/>
                <w:sz w:val="22"/>
                <w:szCs w:val="22"/>
              </w:rPr>
              <w:t>Home]</w:t>
            </w:r>
          </w:p>
        </w:tc>
        <w:tc>
          <w:tcPr>
            <w:tcW w:w="99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r w:rsidRPr="009A6472">
              <w:rPr>
                <w:rFonts w:ascii="Arial" w:hAnsi="Arial" w:cs="Arial"/>
                <w:sz w:val="22"/>
                <w:szCs w:val="22"/>
              </w:rPr>
              <w:t>[2 mth]</w:t>
            </w:r>
          </w:p>
        </w:tc>
        <w:tc>
          <w:tcPr>
            <w:tcW w:w="1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0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r w:rsidRPr="009A6472">
              <w:rPr>
                <w:rFonts w:ascii="Arial" w:hAnsi="Arial" w:cs="Arial"/>
                <w:sz w:val="22"/>
                <w:szCs w:val="22"/>
              </w:rPr>
              <w:t>[1.0]</w:t>
            </w:r>
          </w:p>
        </w:tc>
        <w:tc>
          <w:tcPr>
            <w:tcW w:w="1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9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r w:rsidRPr="009A6472">
              <w:rPr>
                <w:rFonts w:ascii="Arial" w:hAnsi="Arial" w:cs="Arial"/>
                <w:sz w:val="22"/>
                <w:szCs w:val="22"/>
              </w:rPr>
              <w:t>[1.0]</w:t>
            </w:r>
          </w:p>
        </w:tc>
        <w:tc>
          <w:tcPr>
            <w:tcW w:w="90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699"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806"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F8763A" w:rsidRPr="009A6472" w:rsidRDefault="00F8763A" w:rsidP="00D7186A">
            <w:pPr>
              <w:spacing w:line="276" w:lineRule="auto"/>
              <w:jc w:val="both"/>
              <w:rPr>
                <w:rFonts w:ascii="Arial" w:hAnsi="Arial" w:cs="Arial"/>
                <w:sz w:val="22"/>
                <w:szCs w:val="22"/>
                <w:highlight w:val="yellow"/>
              </w:rPr>
            </w:pPr>
          </w:p>
        </w:tc>
        <w:tc>
          <w:tcPr>
            <w:tcW w:w="806" w:type="dxa"/>
            <w:vMerge w:val="restart"/>
            <w:tcBorders>
              <w:top w:val="single" w:sz="6" w:space="0" w:color="auto"/>
              <w:left w:val="single" w:sz="6" w:space="0" w:color="auto"/>
              <w:right w:val="double" w:sz="4" w:space="0" w:color="auto"/>
            </w:tcBorders>
          </w:tcPr>
          <w:p w:rsidR="00F8763A" w:rsidRPr="009A6472" w:rsidRDefault="00F8763A" w:rsidP="00D7186A">
            <w:pPr>
              <w:spacing w:line="276" w:lineRule="auto"/>
              <w:jc w:val="both"/>
              <w:rPr>
                <w:rFonts w:ascii="Arial" w:hAnsi="Arial" w:cs="Arial"/>
                <w:sz w:val="22"/>
                <w:szCs w:val="22"/>
                <w:highlight w:val="yellow"/>
              </w:rPr>
            </w:pPr>
          </w:p>
        </w:tc>
      </w:tr>
      <w:tr w:rsidR="00F8763A" w:rsidRPr="009A6472" w:rsidTr="00D7186A">
        <w:trPr>
          <w:cantSplit/>
          <w:jc w:val="center"/>
        </w:trPr>
        <w:tc>
          <w:tcPr>
            <w:tcW w:w="495" w:type="dxa"/>
            <w:vMerge/>
            <w:tcBorders>
              <w:left w:val="double" w:sz="4" w:space="0" w:color="auto"/>
              <w:bottom w:val="single" w:sz="6" w:space="0" w:color="auto"/>
              <w:right w:val="single" w:sz="6" w:space="0" w:color="auto"/>
            </w:tcBorders>
            <w:vAlign w:val="center"/>
          </w:tcPr>
          <w:p w:rsidR="00F8763A" w:rsidRPr="009A6472" w:rsidRDefault="00F8763A" w:rsidP="00D7186A">
            <w:pPr>
              <w:spacing w:line="276" w:lineRule="auto"/>
              <w:jc w:val="both"/>
              <w:rPr>
                <w:rFonts w:ascii="Arial" w:hAnsi="Arial" w:cs="Arial"/>
                <w:sz w:val="22"/>
                <w:szCs w:val="22"/>
              </w:rPr>
            </w:pPr>
          </w:p>
        </w:tc>
        <w:tc>
          <w:tcPr>
            <w:tcW w:w="1641" w:type="dxa"/>
            <w:vMerge/>
            <w:tcBorders>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vMerge/>
            <w:tcBorders>
              <w:left w:val="single" w:sz="6" w:space="0" w:color="auto"/>
              <w:bottom w:val="single" w:sz="6" w:space="0" w:color="auto"/>
              <w:right w:val="single" w:sz="6" w:space="0" w:color="auto"/>
            </w:tcBorders>
            <w:tcMar>
              <w:left w:w="28" w:type="dxa"/>
            </w:tcMar>
            <w:vAlign w:val="center"/>
          </w:tcPr>
          <w:p w:rsidR="00F8763A" w:rsidRPr="009A6472" w:rsidRDefault="00F8763A" w:rsidP="00D7186A">
            <w:pPr>
              <w:spacing w:line="276" w:lineRule="auto"/>
              <w:jc w:val="both"/>
              <w:rPr>
                <w:rFonts w:ascii="Arial" w:hAnsi="Arial" w:cs="Arial"/>
                <w:sz w:val="22"/>
                <w:szCs w:val="22"/>
              </w:rPr>
            </w:pPr>
          </w:p>
        </w:tc>
        <w:tc>
          <w:tcPr>
            <w:tcW w:w="949"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r w:rsidRPr="009A6472">
              <w:rPr>
                <w:rFonts w:ascii="Arial" w:hAnsi="Arial" w:cs="Arial"/>
                <w:sz w:val="22"/>
                <w:szCs w:val="22"/>
              </w:rPr>
              <w:t>[</w:t>
            </w:r>
            <w:r w:rsidRPr="009A6472">
              <w:rPr>
                <w:rFonts w:ascii="Arial" w:hAnsi="Arial" w:cs="Arial"/>
                <w:i/>
                <w:iCs/>
                <w:sz w:val="22"/>
                <w:szCs w:val="22"/>
              </w:rPr>
              <w:t>Field</w:t>
            </w:r>
            <w:r w:rsidRPr="009A6472">
              <w:rPr>
                <w:rFonts w:ascii="Arial" w:hAnsi="Arial" w:cs="Arial"/>
                <w:sz w:val="22"/>
                <w:szCs w:val="22"/>
              </w:rPr>
              <w:t>]</w:t>
            </w:r>
          </w:p>
        </w:tc>
        <w:tc>
          <w:tcPr>
            <w:tcW w:w="99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r w:rsidRPr="009A6472">
              <w:rPr>
                <w:rFonts w:ascii="Arial" w:hAnsi="Arial" w:cs="Arial"/>
                <w:sz w:val="22"/>
                <w:szCs w:val="22"/>
              </w:rPr>
              <w:t>[0.5 m]</w:t>
            </w:r>
          </w:p>
        </w:tc>
        <w:tc>
          <w:tcPr>
            <w:tcW w:w="18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08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r w:rsidRPr="009A6472">
              <w:rPr>
                <w:rFonts w:ascii="Arial" w:hAnsi="Arial" w:cs="Arial"/>
                <w:sz w:val="22"/>
                <w:szCs w:val="22"/>
              </w:rPr>
              <w:t>[2.5]</w:t>
            </w:r>
          </w:p>
        </w:tc>
        <w:tc>
          <w:tcPr>
            <w:tcW w:w="18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9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r w:rsidRPr="009A6472">
              <w:rPr>
                <w:rFonts w:ascii="Arial" w:hAnsi="Arial" w:cs="Arial"/>
                <w:sz w:val="22"/>
                <w:szCs w:val="22"/>
              </w:rPr>
              <w:t>[0]</w:t>
            </w:r>
          </w:p>
        </w:tc>
        <w:tc>
          <w:tcPr>
            <w:tcW w:w="90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699"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highlight w:val="yellow"/>
              </w:rPr>
            </w:pPr>
          </w:p>
        </w:tc>
        <w:tc>
          <w:tcPr>
            <w:tcW w:w="806" w:type="dxa"/>
            <w:vMerge/>
            <w:tcBorders>
              <w:left w:val="single" w:sz="6" w:space="0" w:color="auto"/>
              <w:bottom w:val="single" w:sz="6" w:space="0" w:color="auto"/>
              <w:right w:val="double" w:sz="4" w:space="0" w:color="auto"/>
            </w:tcBorders>
          </w:tcPr>
          <w:p w:rsidR="00F8763A" w:rsidRPr="009A6472" w:rsidRDefault="00F8763A" w:rsidP="00D7186A">
            <w:pPr>
              <w:spacing w:line="276" w:lineRule="auto"/>
              <w:jc w:val="both"/>
              <w:rPr>
                <w:rFonts w:ascii="Arial" w:hAnsi="Arial" w:cs="Arial"/>
                <w:sz w:val="22"/>
                <w:szCs w:val="22"/>
                <w:highlight w:val="yellow"/>
              </w:rPr>
            </w:pPr>
          </w:p>
        </w:tc>
      </w:tr>
      <w:tr w:rsidR="00F8763A" w:rsidRPr="009A6472" w:rsidTr="00D7186A">
        <w:trPr>
          <w:cantSplit/>
          <w:jc w:val="center"/>
        </w:trPr>
        <w:tc>
          <w:tcPr>
            <w:tcW w:w="495" w:type="dxa"/>
            <w:vMerge w:val="restart"/>
            <w:tcBorders>
              <w:top w:val="single" w:sz="6" w:space="0" w:color="auto"/>
              <w:left w:val="double" w:sz="4" w:space="0" w:color="auto"/>
              <w:right w:val="single" w:sz="6" w:space="0" w:color="auto"/>
            </w:tcBorders>
            <w:vAlign w:val="center"/>
          </w:tcPr>
          <w:p w:rsidR="00F8763A" w:rsidRPr="009A6472" w:rsidRDefault="00F8763A" w:rsidP="00D7186A">
            <w:pPr>
              <w:spacing w:line="276" w:lineRule="auto"/>
              <w:jc w:val="both"/>
              <w:rPr>
                <w:rFonts w:ascii="Arial" w:hAnsi="Arial" w:cs="Arial"/>
                <w:sz w:val="22"/>
                <w:szCs w:val="22"/>
              </w:rPr>
            </w:pPr>
            <w:r w:rsidRPr="009A6472">
              <w:rPr>
                <w:rFonts w:ascii="Arial" w:hAnsi="Arial" w:cs="Arial"/>
                <w:sz w:val="22"/>
                <w:szCs w:val="22"/>
              </w:rPr>
              <w:t>K-2</w:t>
            </w:r>
          </w:p>
        </w:tc>
        <w:tc>
          <w:tcPr>
            <w:tcW w:w="1641" w:type="dxa"/>
            <w:vMerge w:val="restart"/>
            <w:tcBorders>
              <w:top w:val="single" w:sz="6" w:space="0" w:color="auto"/>
              <w:left w:val="single" w:sz="6" w:space="0" w:color="auto"/>
              <w:right w:val="single" w:sz="6" w:space="0" w:color="auto"/>
            </w:tcBorders>
          </w:tcPr>
          <w:p w:rsidR="00F8763A" w:rsidRPr="009A6472" w:rsidRDefault="00F8763A" w:rsidP="00D7186A">
            <w:pPr>
              <w:pStyle w:val="xl41"/>
              <w:spacing w:before="0" w:beforeAutospacing="0" w:after="0" w:afterAutospacing="0" w:line="276" w:lineRule="auto"/>
              <w:jc w:val="both"/>
              <w:rPr>
                <w:rFonts w:ascii="Arial" w:hAnsi="Arial" w:cs="Arial"/>
                <w:sz w:val="22"/>
                <w:szCs w:val="22"/>
                <w:lang w:val="en-GB"/>
              </w:rPr>
            </w:pPr>
          </w:p>
        </w:tc>
        <w:tc>
          <w:tcPr>
            <w:tcW w:w="900" w:type="dxa"/>
            <w:vMerge w:val="restart"/>
            <w:tcBorders>
              <w:top w:val="single" w:sz="6" w:space="0" w:color="auto"/>
              <w:left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49"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9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0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9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699"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806"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F8763A" w:rsidRPr="009A6472" w:rsidRDefault="00F8763A" w:rsidP="00D7186A">
            <w:pPr>
              <w:spacing w:line="276" w:lineRule="auto"/>
              <w:jc w:val="both"/>
              <w:rPr>
                <w:rFonts w:ascii="Arial" w:hAnsi="Arial" w:cs="Arial"/>
                <w:sz w:val="22"/>
                <w:szCs w:val="22"/>
                <w:highlight w:val="yellow"/>
              </w:rPr>
            </w:pPr>
          </w:p>
        </w:tc>
        <w:tc>
          <w:tcPr>
            <w:tcW w:w="806" w:type="dxa"/>
            <w:vMerge w:val="restart"/>
            <w:tcBorders>
              <w:top w:val="single" w:sz="6" w:space="0" w:color="auto"/>
              <w:left w:val="single" w:sz="6" w:space="0" w:color="auto"/>
              <w:right w:val="double" w:sz="4" w:space="0" w:color="auto"/>
            </w:tcBorders>
          </w:tcPr>
          <w:p w:rsidR="00F8763A" w:rsidRPr="009A6472" w:rsidRDefault="00F8763A" w:rsidP="00D7186A">
            <w:pPr>
              <w:spacing w:line="276" w:lineRule="auto"/>
              <w:jc w:val="both"/>
              <w:rPr>
                <w:rFonts w:ascii="Arial" w:hAnsi="Arial" w:cs="Arial"/>
                <w:sz w:val="22"/>
                <w:szCs w:val="22"/>
                <w:highlight w:val="yellow"/>
              </w:rPr>
            </w:pPr>
          </w:p>
        </w:tc>
      </w:tr>
      <w:tr w:rsidR="00F8763A" w:rsidRPr="009A6472" w:rsidTr="00D7186A">
        <w:trPr>
          <w:cantSplit/>
          <w:jc w:val="center"/>
        </w:trPr>
        <w:tc>
          <w:tcPr>
            <w:tcW w:w="495" w:type="dxa"/>
            <w:vMerge/>
            <w:tcBorders>
              <w:left w:val="double" w:sz="4" w:space="0" w:color="auto"/>
              <w:bottom w:val="single" w:sz="6" w:space="0" w:color="auto"/>
              <w:right w:val="single" w:sz="6" w:space="0" w:color="auto"/>
            </w:tcBorders>
            <w:vAlign w:val="center"/>
          </w:tcPr>
          <w:p w:rsidR="00F8763A" w:rsidRPr="009A6472" w:rsidRDefault="00F8763A" w:rsidP="00D7186A">
            <w:pPr>
              <w:spacing w:line="276" w:lineRule="auto"/>
              <w:jc w:val="both"/>
              <w:rPr>
                <w:rFonts w:ascii="Arial" w:hAnsi="Arial" w:cs="Arial"/>
                <w:sz w:val="22"/>
                <w:szCs w:val="22"/>
              </w:rPr>
            </w:pPr>
          </w:p>
        </w:tc>
        <w:tc>
          <w:tcPr>
            <w:tcW w:w="1641" w:type="dxa"/>
            <w:vMerge/>
            <w:tcBorders>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vMerge/>
            <w:tcBorders>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49"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pStyle w:val="xl41"/>
              <w:spacing w:before="0" w:beforeAutospacing="0" w:after="0" w:afterAutospacing="0" w:line="276" w:lineRule="auto"/>
              <w:jc w:val="both"/>
              <w:rPr>
                <w:rFonts w:ascii="Arial" w:hAnsi="Arial" w:cs="Arial"/>
                <w:sz w:val="22"/>
                <w:szCs w:val="22"/>
                <w:lang w:val="en-GB"/>
              </w:rPr>
            </w:pPr>
          </w:p>
        </w:tc>
        <w:tc>
          <w:tcPr>
            <w:tcW w:w="99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08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9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699"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highlight w:val="yellow"/>
              </w:rPr>
            </w:pPr>
          </w:p>
        </w:tc>
        <w:tc>
          <w:tcPr>
            <w:tcW w:w="806" w:type="dxa"/>
            <w:vMerge/>
            <w:tcBorders>
              <w:left w:val="single" w:sz="6" w:space="0" w:color="auto"/>
              <w:bottom w:val="single" w:sz="6" w:space="0" w:color="auto"/>
              <w:right w:val="double" w:sz="4" w:space="0" w:color="auto"/>
            </w:tcBorders>
          </w:tcPr>
          <w:p w:rsidR="00F8763A" w:rsidRPr="009A6472" w:rsidRDefault="00F8763A" w:rsidP="00D7186A">
            <w:pPr>
              <w:spacing w:line="276" w:lineRule="auto"/>
              <w:jc w:val="both"/>
              <w:rPr>
                <w:rFonts w:ascii="Arial" w:hAnsi="Arial" w:cs="Arial"/>
                <w:sz w:val="22"/>
                <w:szCs w:val="22"/>
                <w:highlight w:val="yellow"/>
              </w:rPr>
            </w:pPr>
          </w:p>
        </w:tc>
      </w:tr>
      <w:tr w:rsidR="00F8763A" w:rsidRPr="009A6472" w:rsidTr="00D7186A">
        <w:trPr>
          <w:cantSplit/>
          <w:jc w:val="center"/>
        </w:trPr>
        <w:tc>
          <w:tcPr>
            <w:tcW w:w="495" w:type="dxa"/>
            <w:vMerge w:val="restart"/>
            <w:tcBorders>
              <w:top w:val="single" w:sz="6" w:space="0" w:color="auto"/>
              <w:left w:val="double" w:sz="4" w:space="0" w:color="auto"/>
              <w:right w:val="single" w:sz="6" w:space="0" w:color="auto"/>
            </w:tcBorders>
            <w:vAlign w:val="center"/>
          </w:tcPr>
          <w:p w:rsidR="00F8763A" w:rsidRPr="009A6472" w:rsidRDefault="00F8763A" w:rsidP="00D7186A">
            <w:pPr>
              <w:spacing w:line="276" w:lineRule="auto"/>
              <w:jc w:val="both"/>
              <w:rPr>
                <w:rFonts w:ascii="Arial" w:hAnsi="Arial" w:cs="Arial"/>
                <w:sz w:val="22"/>
                <w:szCs w:val="22"/>
              </w:rPr>
            </w:pPr>
            <w:r w:rsidRPr="009A6472">
              <w:rPr>
                <w:rFonts w:ascii="Arial" w:hAnsi="Arial" w:cs="Arial"/>
                <w:sz w:val="22"/>
                <w:szCs w:val="22"/>
              </w:rPr>
              <w:t>K-3</w:t>
            </w:r>
          </w:p>
        </w:tc>
        <w:tc>
          <w:tcPr>
            <w:tcW w:w="1641" w:type="dxa"/>
            <w:vMerge w:val="restart"/>
            <w:tcBorders>
              <w:top w:val="single" w:sz="6" w:space="0" w:color="auto"/>
              <w:left w:val="single" w:sz="6" w:space="0" w:color="auto"/>
              <w:right w:val="single" w:sz="6" w:space="0" w:color="auto"/>
            </w:tcBorders>
          </w:tcPr>
          <w:p w:rsidR="00F8763A" w:rsidRPr="009A6472" w:rsidRDefault="00F8763A" w:rsidP="00D7186A">
            <w:pPr>
              <w:pStyle w:val="xl41"/>
              <w:spacing w:before="0" w:beforeAutospacing="0" w:after="0" w:afterAutospacing="0" w:line="276" w:lineRule="auto"/>
              <w:jc w:val="both"/>
              <w:rPr>
                <w:rFonts w:ascii="Arial" w:hAnsi="Arial" w:cs="Arial"/>
                <w:sz w:val="22"/>
                <w:szCs w:val="22"/>
                <w:lang w:val="en-GB"/>
              </w:rPr>
            </w:pPr>
          </w:p>
        </w:tc>
        <w:tc>
          <w:tcPr>
            <w:tcW w:w="900" w:type="dxa"/>
            <w:vMerge w:val="restart"/>
            <w:tcBorders>
              <w:top w:val="single" w:sz="6" w:space="0" w:color="auto"/>
              <w:left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49"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9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0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9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699"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806"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F8763A" w:rsidRPr="009A6472" w:rsidRDefault="00F8763A" w:rsidP="00D7186A">
            <w:pPr>
              <w:spacing w:line="276" w:lineRule="auto"/>
              <w:jc w:val="both"/>
              <w:rPr>
                <w:rFonts w:ascii="Arial" w:hAnsi="Arial" w:cs="Arial"/>
                <w:sz w:val="22"/>
                <w:szCs w:val="22"/>
                <w:highlight w:val="yellow"/>
              </w:rPr>
            </w:pPr>
          </w:p>
        </w:tc>
        <w:tc>
          <w:tcPr>
            <w:tcW w:w="806" w:type="dxa"/>
            <w:vMerge w:val="restart"/>
            <w:tcBorders>
              <w:top w:val="single" w:sz="6" w:space="0" w:color="auto"/>
              <w:left w:val="single" w:sz="6" w:space="0" w:color="auto"/>
              <w:right w:val="double" w:sz="4" w:space="0" w:color="auto"/>
            </w:tcBorders>
          </w:tcPr>
          <w:p w:rsidR="00F8763A" w:rsidRPr="009A6472" w:rsidRDefault="00F8763A" w:rsidP="00D7186A">
            <w:pPr>
              <w:spacing w:line="276" w:lineRule="auto"/>
              <w:jc w:val="both"/>
              <w:rPr>
                <w:rFonts w:ascii="Arial" w:hAnsi="Arial" w:cs="Arial"/>
                <w:sz w:val="22"/>
                <w:szCs w:val="22"/>
                <w:highlight w:val="yellow"/>
              </w:rPr>
            </w:pPr>
          </w:p>
        </w:tc>
      </w:tr>
      <w:tr w:rsidR="00F8763A" w:rsidRPr="009A6472" w:rsidTr="00D7186A">
        <w:trPr>
          <w:cantSplit/>
          <w:jc w:val="center"/>
        </w:trPr>
        <w:tc>
          <w:tcPr>
            <w:tcW w:w="495" w:type="dxa"/>
            <w:vMerge/>
            <w:tcBorders>
              <w:left w:val="double" w:sz="4" w:space="0" w:color="auto"/>
              <w:bottom w:val="single" w:sz="6" w:space="0" w:color="auto"/>
              <w:right w:val="single" w:sz="6" w:space="0" w:color="auto"/>
            </w:tcBorders>
            <w:vAlign w:val="center"/>
          </w:tcPr>
          <w:p w:rsidR="00F8763A" w:rsidRPr="009A6472" w:rsidRDefault="00F8763A" w:rsidP="00D7186A">
            <w:pPr>
              <w:spacing w:line="276" w:lineRule="auto"/>
              <w:jc w:val="both"/>
              <w:rPr>
                <w:rFonts w:ascii="Arial" w:hAnsi="Arial" w:cs="Arial"/>
                <w:sz w:val="22"/>
                <w:szCs w:val="22"/>
              </w:rPr>
            </w:pPr>
          </w:p>
        </w:tc>
        <w:tc>
          <w:tcPr>
            <w:tcW w:w="1641" w:type="dxa"/>
            <w:vMerge/>
            <w:tcBorders>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vMerge/>
            <w:tcBorders>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49"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9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08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9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699"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highlight w:val="yellow"/>
              </w:rPr>
            </w:pPr>
          </w:p>
        </w:tc>
        <w:tc>
          <w:tcPr>
            <w:tcW w:w="806" w:type="dxa"/>
            <w:vMerge/>
            <w:tcBorders>
              <w:left w:val="single" w:sz="6" w:space="0" w:color="auto"/>
              <w:bottom w:val="single" w:sz="6" w:space="0" w:color="auto"/>
              <w:right w:val="double" w:sz="4" w:space="0" w:color="auto"/>
            </w:tcBorders>
          </w:tcPr>
          <w:p w:rsidR="00F8763A" w:rsidRPr="009A6472" w:rsidRDefault="00F8763A" w:rsidP="00D7186A">
            <w:pPr>
              <w:spacing w:line="276" w:lineRule="auto"/>
              <w:jc w:val="both"/>
              <w:rPr>
                <w:rFonts w:ascii="Arial" w:hAnsi="Arial" w:cs="Arial"/>
                <w:sz w:val="22"/>
                <w:szCs w:val="22"/>
                <w:highlight w:val="yellow"/>
              </w:rPr>
            </w:pPr>
          </w:p>
        </w:tc>
      </w:tr>
      <w:tr w:rsidR="00F8763A" w:rsidRPr="009A6472" w:rsidTr="00D7186A">
        <w:trPr>
          <w:cantSplit/>
          <w:jc w:val="center"/>
        </w:trPr>
        <w:tc>
          <w:tcPr>
            <w:tcW w:w="495" w:type="dxa"/>
            <w:vMerge w:val="restart"/>
            <w:tcBorders>
              <w:top w:val="single" w:sz="6" w:space="0" w:color="auto"/>
              <w:left w:val="double" w:sz="4" w:space="0" w:color="auto"/>
              <w:right w:val="single" w:sz="6" w:space="0" w:color="auto"/>
            </w:tcBorders>
            <w:vAlign w:val="center"/>
          </w:tcPr>
          <w:p w:rsidR="00F8763A" w:rsidRPr="009A6472" w:rsidRDefault="00F8763A" w:rsidP="00D7186A">
            <w:pPr>
              <w:spacing w:line="276" w:lineRule="auto"/>
              <w:jc w:val="both"/>
              <w:rPr>
                <w:rFonts w:ascii="Arial" w:hAnsi="Arial" w:cs="Arial"/>
                <w:sz w:val="22"/>
                <w:szCs w:val="22"/>
              </w:rPr>
            </w:pPr>
            <w:r w:rsidRPr="009A6472">
              <w:rPr>
                <w:rFonts w:ascii="Arial" w:hAnsi="Arial" w:cs="Arial"/>
                <w:sz w:val="22"/>
                <w:szCs w:val="22"/>
              </w:rPr>
              <w:t>n</w:t>
            </w:r>
          </w:p>
        </w:tc>
        <w:tc>
          <w:tcPr>
            <w:tcW w:w="1641" w:type="dxa"/>
            <w:vMerge w:val="restart"/>
            <w:tcBorders>
              <w:top w:val="single" w:sz="6" w:space="0" w:color="auto"/>
              <w:left w:val="single" w:sz="6" w:space="0" w:color="auto"/>
              <w:right w:val="single" w:sz="6" w:space="0" w:color="auto"/>
            </w:tcBorders>
          </w:tcPr>
          <w:p w:rsidR="00F8763A" w:rsidRPr="009A6472" w:rsidRDefault="00F8763A" w:rsidP="00D7186A">
            <w:pPr>
              <w:pStyle w:val="xl41"/>
              <w:spacing w:before="0" w:beforeAutospacing="0" w:after="0" w:afterAutospacing="0" w:line="276" w:lineRule="auto"/>
              <w:jc w:val="both"/>
              <w:rPr>
                <w:rFonts w:ascii="Arial" w:hAnsi="Arial" w:cs="Arial"/>
                <w:sz w:val="22"/>
                <w:szCs w:val="22"/>
                <w:lang w:val="en-GB"/>
              </w:rPr>
            </w:pPr>
          </w:p>
        </w:tc>
        <w:tc>
          <w:tcPr>
            <w:tcW w:w="900" w:type="dxa"/>
            <w:vMerge w:val="restart"/>
            <w:tcBorders>
              <w:top w:val="single" w:sz="6" w:space="0" w:color="auto"/>
              <w:left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49"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9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0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9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699"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806"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F8763A" w:rsidRPr="009A6472" w:rsidRDefault="00F8763A" w:rsidP="00D7186A">
            <w:pPr>
              <w:spacing w:line="276" w:lineRule="auto"/>
              <w:jc w:val="both"/>
              <w:rPr>
                <w:rFonts w:ascii="Arial" w:hAnsi="Arial" w:cs="Arial"/>
                <w:sz w:val="22"/>
                <w:szCs w:val="22"/>
                <w:highlight w:val="yellow"/>
              </w:rPr>
            </w:pPr>
          </w:p>
        </w:tc>
        <w:tc>
          <w:tcPr>
            <w:tcW w:w="806" w:type="dxa"/>
            <w:vMerge w:val="restart"/>
            <w:tcBorders>
              <w:top w:val="single" w:sz="6" w:space="0" w:color="auto"/>
              <w:left w:val="single" w:sz="6" w:space="0" w:color="auto"/>
              <w:right w:val="double" w:sz="4" w:space="0" w:color="auto"/>
            </w:tcBorders>
          </w:tcPr>
          <w:p w:rsidR="00F8763A" w:rsidRPr="009A6472" w:rsidRDefault="00F8763A" w:rsidP="00D7186A">
            <w:pPr>
              <w:spacing w:line="276" w:lineRule="auto"/>
              <w:jc w:val="both"/>
              <w:rPr>
                <w:rFonts w:ascii="Arial" w:hAnsi="Arial" w:cs="Arial"/>
                <w:sz w:val="22"/>
                <w:szCs w:val="22"/>
                <w:highlight w:val="yellow"/>
              </w:rPr>
            </w:pPr>
          </w:p>
        </w:tc>
      </w:tr>
      <w:tr w:rsidR="00F8763A" w:rsidRPr="009A6472" w:rsidTr="00D7186A">
        <w:trPr>
          <w:cantSplit/>
          <w:jc w:val="center"/>
        </w:trPr>
        <w:tc>
          <w:tcPr>
            <w:tcW w:w="495" w:type="dxa"/>
            <w:vMerge/>
            <w:tcBorders>
              <w:left w:val="double" w:sz="4" w:space="0" w:color="auto"/>
              <w:bottom w:val="single" w:sz="6" w:space="0" w:color="auto"/>
              <w:right w:val="single" w:sz="6" w:space="0" w:color="auto"/>
            </w:tcBorders>
            <w:vAlign w:val="center"/>
          </w:tcPr>
          <w:p w:rsidR="00F8763A" w:rsidRPr="009A6472" w:rsidRDefault="00F8763A" w:rsidP="00D7186A">
            <w:pPr>
              <w:spacing w:line="276" w:lineRule="auto"/>
              <w:jc w:val="both"/>
              <w:rPr>
                <w:rFonts w:ascii="Arial" w:hAnsi="Arial" w:cs="Arial"/>
                <w:sz w:val="22"/>
                <w:szCs w:val="22"/>
              </w:rPr>
            </w:pPr>
          </w:p>
        </w:tc>
        <w:tc>
          <w:tcPr>
            <w:tcW w:w="1641" w:type="dxa"/>
            <w:vMerge/>
            <w:tcBorders>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vMerge/>
            <w:tcBorders>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49"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90" w:type="dxa"/>
            <w:tcBorders>
              <w:top w:val="dashSmallGap" w:sz="4" w:space="0" w:color="auto"/>
              <w:bottom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080" w:type="dxa"/>
            <w:tcBorders>
              <w:top w:val="dashSmallGap" w:sz="4" w:space="0" w:color="auto"/>
              <w:bottom w:val="single" w:sz="6" w:space="0" w:color="auto"/>
            </w:tcBorders>
          </w:tcPr>
          <w:p w:rsidR="00F8763A" w:rsidRPr="009A6472" w:rsidRDefault="00F8763A" w:rsidP="00D7186A">
            <w:pPr>
              <w:pStyle w:val="xl41"/>
              <w:spacing w:before="0" w:beforeAutospacing="0" w:after="0" w:afterAutospacing="0" w:line="276" w:lineRule="auto"/>
              <w:jc w:val="both"/>
              <w:rPr>
                <w:rFonts w:ascii="Arial" w:hAnsi="Arial" w:cs="Arial"/>
                <w:sz w:val="22"/>
                <w:szCs w:val="22"/>
                <w:lang w:val="en-GB"/>
              </w:rPr>
            </w:pPr>
          </w:p>
        </w:tc>
        <w:tc>
          <w:tcPr>
            <w:tcW w:w="18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90" w:type="dxa"/>
            <w:tcBorders>
              <w:top w:val="dashSmallGap" w:sz="4" w:space="0" w:color="auto"/>
              <w:bottom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dashSmallGap" w:sz="4" w:space="0" w:color="auto"/>
              <w:bottom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699" w:type="dxa"/>
            <w:tcBorders>
              <w:top w:val="dashSmallGap" w:sz="4"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dashSmallGap" w:sz="4" w:space="0" w:color="auto"/>
              <w:left w:val="single" w:sz="6" w:space="0" w:color="auto"/>
              <w:bottom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806" w:type="dxa"/>
            <w:tcBorders>
              <w:top w:val="single" w:sz="6" w:space="0" w:color="auto"/>
              <w:bottom w:val="single" w:sz="6" w:space="0" w:color="auto"/>
              <w:right w:val="single" w:sz="6" w:space="0" w:color="auto"/>
            </w:tcBorders>
            <w:shd w:val="thinDiagCross" w:color="auto" w:fill="auto"/>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highlight w:val="yellow"/>
              </w:rPr>
            </w:pPr>
          </w:p>
        </w:tc>
        <w:tc>
          <w:tcPr>
            <w:tcW w:w="806" w:type="dxa"/>
            <w:vMerge/>
            <w:tcBorders>
              <w:left w:val="single" w:sz="6" w:space="0" w:color="auto"/>
              <w:bottom w:val="single" w:sz="6" w:space="0" w:color="auto"/>
              <w:right w:val="double" w:sz="4" w:space="0" w:color="auto"/>
            </w:tcBorders>
          </w:tcPr>
          <w:p w:rsidR="00F8763A" w:rsidRPr="009A6472" w:rsidRDefault="00F8763A" w:rsidP="00D7186A">
            <w:pPr>
              <w:spacing w:line="276" w:lineRule="auto"/>
              <w:jc w:val="both"/>
              <w:rPr>
                <w:rFonts w:ascii="Arial" w:hAnsi="Arial" w:cs="Arial"/>
                <w:sz w:val="22"/>
                <w:szCs w:val="22"/>
                <w:highlight w:val="yellow"/>
              </w:rPr>
            </w:pPr>
          </w:p>
        </w:tc>
      </w:tr>
      <w:tr w:rsidR="00F8763A" w:rsidRPr="009A6472" w:rsidTr="00D7186A">
        <w:trPr>
          <w:cantSplit/>
          <w:trHeight w:hRule="exact" w:val="284"/>
          <w:jc w:val="center"/>
        </w:trPr>
        <w:tc>
          <w:tcPr>
            <w:tcW w:w="495" w:type="dxa"/>
            <w:tcBorders>
              <w:top w:val="single" w:sz="6" w:space="0" w:color="auto"/>
              <w:left w:val="double" w:sz="4" w:space="0" w:color="auto"/>
              <w:bottom w:val="single" w:sz="8" w:space="0" w:color="auto"/>
              <w:right w:val="nil"/>
            </w:tcBorders>
          </w:tcPr>
          <w:p w:rsidR="00F8763A" w:rsidRPr="009A6472" w:rsidRDefault="00F8763A" w:rsidP="00D7186A">
            <w:pPr>
              <w:spacing w:line="276" w:lineRule="auto"/>
              <w:ind w:left="-162"/>
              <w:jc w:val="both"/>
              <w:rPr>
                <w:rFonts w:ascii="Arial" w:hAnsi="Arial" w:cs="Arial"/>
                <w:sz w:val="22"/>
                <w:szCs w:val="22"/>
              </w:rPr>
            </w:pPr>
          </w:p>
        </w:tc>
        <w:tc>
          <w:tcPr>
            <w:tcW w:w="1641" w:type="dxa"/>
            <w:tcBorders>
              <w:top w:val="single" w:sz="6" w:space="0" w:color="auto"/>
              <w:left w:val="nil"/>
              <w:bottom w:val="single" w:sz="8" w:space="0" w:color="auto"/>
              <w:right w:val="nil"/>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nil"/>
              <w:bottom w:val="single" w:sz="8" w:space="0" w:color="auto"/>
              <w:right w:val="nil"/>
            </w:tcBorders>
          </w:tcPr>
          <w:p w:rsidR="00F8763A" w:rsidRPr="009A6472" w:rsidRDefault="00F8763A" w:rsidP="00D7186A">
            <w:pPr>
              <w:spacing w:line="276" w:lineRule="auto"/>
              <w:jc w:val="both"/>
              <w:rPr>
                <w:rFonts w:ascii="Arial" w:hAnsi="Arial" w:cs="Arial"/>
                <w:sz w:val="22"/>
                <w:szCs w:val="22"/>
              </w:rPr>
            </w:pPr>
          </w:p>
        </w:tc>
        <w:tc>
          <w:tcPr>
            <w:tcW w:w="949" w:type="dxa"/>
            <w:tcBorders>
              <w:top w:val="single" w:sz="6" w:space="0" w:color="auto"/>
              <w:left w:val="nil"/>
              <w:bottom w:val="single" w:sz="8" w:space="0" w:color="auto"/>
              <w:right w:val="nil"/>
            </w:tcBorders>
          </w:tcPr>
          <w:p w:rsidR="00F8763A" w:rsidRPr="009A6472" w:rsidRDefault="00F8763A" w:rsidP="00D7186A">
            <w:pPr>
              <w:spacing w:line="276" w:lineRule="auto"/>
              <w:jc w:val="both"/>
              <w:rPr>
                <w:rFonts w:ascii="Arial" w:hAnsi="Arial" w:cs="Arial"/>
                <w:sz w:val="22"/>
                <w:szCs w:val="22"/>
              </w:rPr>
            </w:pPr>
          </w:p>
        </w:tc>
        <w:tc>
          <w:tcPr>
            <w:tcW w:w="990" w:type="dxa"/>
            <w:tcBorders>
              <w:top w:val="single" w:sz="6" w:space="0" w:color="auto"/>
              <w:left w:val="nil"/>
              <w:bottom w:val="single" w:sz="8" w:space="0" w:color="auto"/>
              <w:right w:val="nil"/>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6" w:space="0" w:color="auto"/>
              <w:left w:val="nil"/>
              <w:bottom w:val="single" w:sz="8" w:space="0" w:color="auto"/>
              <w:right w:val="nil"/>
            </w:tcBorders>
          </w:tcPr>
          <w:p w:rsidR="00F8763A" w:rsidRPr="009A6472" w:rsidRDefault="00F8763A" w:rsidP="00D7186A">
            <w:pPr>
              <w:spacing w:line="276" w:lineRule="auto"/>
              <w:jc w:val="both"/>
              <w:rPr>
                <w:rFonts w:ascii="Arial" w:hAnsi="Arial" w:cs="Arial"/>
                <w:sz w:val="22"/>
                <w:szCs w:val="22"/>
              </w:rPr>
            </w:pPr>
          </w:p>
        </w:tc>
        <w:tc>
          <w:tcPr>
            <w:tcW w:w="1080" w:type="dxa"/>
            <w:tcBorders>
              <w:top w:val="single" w:sz="6" w:space="0" w:color="auto"/>
              <w:left w:val="nil"/>
              <w:bottom w:val="single" w:sz="8" w:space="0" w:color="auto"/>
              <w:right w:val="nil"/>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6" w:space="0" w:color="auto"/>
              <w:left w:val="nil"/>
              <w:bottom w:val="single" w:sz="8" w:space="0" w:color="auto"/>
              <w:right w:val="nil"/>
            </w:tcBorders>
          </w:tcPr>
          <w:p w:rsidR="00F8763A" w:rsidRPr="009A6472" w:rsidRDefault="00F8763A" w:rsidP="00D7186A">
            <w:pPr>
              <w:spacing w:line="276" w:lineRule="auto"/>
              <w:jc w:val="both"/>
              <w:rPr>
                <w:rFonts w:ascii="Arial" w:hAnsi="Arial" w:cs="Arial"/>
                <w:sz w:val="22"/>
                <w:szCs w:val="22"/>
              </w:rPr>
            </w:pPr>
          </w:p>
        </w:tc>
        <w:tc>
          <w:tcPr>
            <w:tcW w:w="990" w:type="dxa"/>
            <w:tcBorders>
              <w:top w:val="single" w:sz="6" w:space="0" w:color="auto"/>
              <w:left w:val="nil"/>
              <w:bottom w:val="single" w:sz="8" w:space="0" w:color="auto"/>
              <w:right w:val="nil"/>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nil"/>
              <w:bottom w:val="single" w:sz="8" w:space="0" w:color="auto"/>
              <w:right w:val="nil"/>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6" w:space="0" w:color="auto"/>
              <w:left w:val="nil"/>
              <w:bottom w:val="single" w:sz="8"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927" w:type="dxa"/>
            <w:gridSpan w:val="4"/>
            <w:tcBorders>
              <w:top w:val="single" w:sz="6" w:space="0" w:color="auto"/>
              <w:left w:val="single" w:sz="6" w:space="0" w:color="auto"/>
              <w:bottom w:val="single" w:sz="8" w:space="0" w:color="auto"/>
              <w:right w:val="single" w:sz="6" w:space="0" w:color="auto"/>
            </w:tcBorders>
            <w:vAlign w:val="center"/>
          </w:tcPr>
          <w:p w:rsidR="00F8763A" w:rsidRPr="009A6472" w:rsidRDefault="00F8763A" w:rsidP="00D7186A">
            <w:pPr>
              <w:spacing w:line="276" w:lineRule="auto"/>
              <w:jc w:val="both"/>
              <w:rPr>
                <w:rFonts w:ascii="Arial" w:hAnsi="Arial" w:cs="Arial"/>
                <w:b/>
                <w:bCs/>
                <w:sz w:val="22"/>
                <w:szCs w:val="22"/>
              </w:rPr>
            </w:pPr>
            <w:r w:rsidRPr="009A6472">
              <w:rPr>
                <w:rFonts w:ascii="Arial" w:hAnsi="Arial" w:cs="Arial"/>
                <w:b/>
                <w:bCs/>
                <w:sz w:val="22"/>
                <w:szCs w:val="22"/>
              </w:rPr>
              <w:t>Subtotal</w:t>
            </w:r>
          </w:p>
        </w:tc>
        <w:tc>
          <w:tcPr>
            <w:tcW w:w="806" w:type="dxa"/>
            <w:tcBorders>
              <w:top w:val="single" w:sz="6" w:space="0" w:color="auto"/>
              <w:left w:val="single" w:sz="6" w:space="0" w:color="auto"/>
              <w:bottom w:val="single" w:sz="8" w:space="0" w:color="auto"/>
              <w:right w:val="single" w:sz="6" w:space="0" w:color="auto"/>
            </w:tcBorders>
          </w:tcPr>
          <w:p w:rsidR="00F8763A" w:rsidRPr="009A6472" w:rsidRDefault="00F8763A" w:rsidP="00D7186A">
            <w:pPr>
              <w:pStyle w:val="Heading6"/>
              <w:numPr>
                <w:ilvl w:val="0"/>
                <w:numId w:val="0"/>
              </w:numPr>
              <w:spacing w:before="0" w:after="0" w:line="276" w:lineRule="auto"/>
              <w:rPr>
                <w:rFonts w:cs="Arial"/>
                <w:szCs w:val="22"/>
                <w:lang w:bidi="hi-IN"/>
              </w:rPr>
            </w:pPr>
          </w:p>
        </w:tc>
        <w:tc>
          <w:tcPr>
            <w:tcW w:w="806" w:type="dxa"/>
            <w:tcBorders>
              <w:top w:val="single" w:sz="6" w:space="0" w:color="auto"/>
              <w:left w:val="single" w:sz="6" w:space="0" w:color="auto"/>
              <w:bottom w:val="single" w:sz="8" w:space="0" w:color="auto"/>
              <w:right w:val="single" w:sz="6" w:space="0" w:color="auto"/>
            </w:tcBorders>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single" w:sz="6" w:space="0" w:color="auto"/>
              <w:left w:val="single" w:sz="6" w:space="0" w:color="auto"/>
              <w:bottom w:val="single" w:sz="8" w:space="0" w:color="auto"/>
              <w:right w:val="double" w:sz="4" w:space="0" w:color="auto"/>
            </w:tcBorders>
          </w:tcPr>
          <w:p w:rsidR="00F8763A" w:rsidRPr="009A6472" w:rsidRDefault="00F8763A" w:rsidP="00D7186A">
            <w:pPr>
              <w:spacing w:line="276" w:lineRule="auto"/>
              <w:jc w:val="both"/>
              <w:rPr>
                <w:rFonts w:ascii="Arial" w:hAnsi="Arial" w:cs="Arial"/>
                <w:sz w:val="22"/>
                <w:szCs w:val="22"/>
                <w:highlight w:val="yellow"/>
              </w:rPr>
            </w:pPr>
          </w:p>
        </w:tc>
      </w:tr>
      <w:tr w:rsidR="00F8763A" w:rsidRPr="009A6472" w:rsidTr="00D7186A">
        <w:trPr>
          <w:cantSplit/>
          <w:trHeight w:hRule="exact" w:val="284"/>
          <w:jc w:val="center"/>
        </w:trPr>
        <w:tc>
          <w:tcPr>
            <w:tcW w:w="2136" w:type="dxa"/>
            <w:gridSpan w:val="2"/>
            <w:tcBorders>
              <w:top w:val="single" w:sz="8" w:space="0" w:color="auto"/>
              <w:left w:val="double" w:sz="4" w:space="0" w:color="auto"/>
              <w:bottom w:val="single" w:sz="6" w:space="0" w:color="auto"/>
              <w:right w:val="nil"/>
            </w:tcBorders>
            <w:vAlign w:val="center"/>
          </w:tcPr>
          <w:p w:rsidR="00F8763A" w:rsidRPr="009A6472" w:rsidRDefault="00F8763A" w:rsidP="00D7186A">
            <w:pPr>
              <w:pStyle w:val="xl41"/>
              <w:spacing w:before="0" w:beforeAutospacing="0" w:after="0" w:afterAutospacing="0" w:line="276" w:lineRule="auto"/>
              <w:jc w:val="both"/>
              <w:rPr>
                <w:rFonts w:ascii="Arial" w:hAnsi="Arial" w:cs="Arial"/>
                <w:b/>
                <w:bCs/>
                <w:sz w:val="22"/>
                <w:szCs w:val="22"/>
                <w:lang w:val="en-GB"/>
              </w:rPr>
            </w:pPr>
            <w:r w:rsidRPr="009A6472">
              <w:rPr>
                <w:rFonts w:ascii="Arial" w:hAnsi="Arial" w:cs="Arial"/>
                <w:b/>
                <w:bCs/>
                <w:sz w:val="22"/>
                <w:szCs w:val="22"/>
                <w:lang w:val="en-GB"/>
              </w:rPr>
              <w:t>NON-KEY EXPERTS</w:t>
            </w:r>
          </w:p>
        </w:tc>
        <w:tc>
          <w:tcPr>
            <w:tcW w:w="900" w:type="dxa"/>
            <w:tcBorders>
              <w:top w:val="single" w:sz="8" w:space="0" w:color="auto"/>
              <w:left w:val="nil"/>
              <w:bottom w:val="single" w:sz="6" w:space="0" w:color="auto"/>
              <w:right w:val="nil"/>
            </w:tcBorders>
          </w:tcPr>
          <w:p w:rsidR="00F8763A" w:rsidRPr="009A6472" w:rsidRDefault="00F8763A" w:rsidP="00D7186A">
            <w:pPr>
              <w:spacing w:line="276" w:lineRule="auto"/>
              <w:jc w:val="both"/>
              <w:rPr>
                <w:rFonts w:ascii="Arial" w:hAnsi="Arial" w:cs="Arial"/>
                <w:sz w:val="22"/>
                <w:szCs w:val="22"/>
              </w:rPr>
            </w:pPr>
          </w:p>
        </w:tc>
        <w:tc>
          <w:tcPr>
            <w:tcW w:w="949" w:type="dxa"/>
            <w:tcBorders>
              <w:top w:val="single" w:sz="8" w:space="0" w:color="auto"/>
              <w:left w:val="nil"/>
              <w:bottom w:val="single" w:sz="6" w:space="0" w:color="auto"/>
              <w:right w:val="nil"/>
            </w:tcBorders>
          </w:tcPr>
          <w:p w:rsidR="00F8763A" w:rsidRPr="009A6472" w:rsidRDefault="00F8763A" w:rsidP="00D7186A">
            <w:pPr>
              <w:spacing w:line="276" w:lineRule="auto"/>
              <w:jc w:val="both"/>
              <w:rPr>
                <w:rFonts w:ascii="Arial" w:hAnsi="Arial" w:cs="Arial"/>
                <w:sz w:val="22"/>
                <w:szCs w:val="22"/>
              </w:rPr>
            </w:pPr>
          </w:p>
        </w:tc>
        <w:tc>
          <w:tcPr>
            <w:tcW w:w="990" w:type="dxa"/>
            <w:tcBorders>
              <w:top w:val="single" w:sz="8" w:space="0" w:color="auto"/>
              <w:left w:val="nil"/>
              <w:bottom w:val="single" w:sz="6" w:space="0" w:color="auto"/>
              <w:right w:val="nil"/>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8" w:space="0" w:color="auto"/>
              <w:left w:val="nil"/>
              <w:bottom w:val="single" w:sz="6" w:space="0" w:color="auto"/>
              <w:right w:val="nil"/>
            </w:tcBorders>
          </w:tcPr>
          <w:p w:rsidR="00F8763A" w:rsidRPr="009A6472" w:rsidRDefault="00F8763A" w:rsidP="00D7186A">
            <w:pPr>
              <w:spacing w:line="276" w:lineRule="auto"/>
              <w:jc w:val="both"/>
              <w:rPr>
                <w:rFonts w:ascii="Arial" w:hAnsi="Arial" w:cs="Arial"/>
                <w:sz w:val="22"/>
                <w:szCs w:val="22"/>
              </w:rPr>
            </w:pPr>
          </w:p>
        </w:tc>
        <w:tc>
          <w:tcPr>
            <w:tcW w:w="1080" w:type="dxa"/>
            <w:tcBorders>
              <w:top w:val="single" w:sz="8" w:space="0" w:color="auto"/>
              <w:left w:val="nil"/>
              <w:bottom w:val="single" w:sz="6" w:space="0" w:color="auto"/>
              <w:right w:val="nil"/>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8" w:space="0" w:color="auto"/>
              <w:left w:val="nil"/>
              <w:bottom w:val="single" w:sz="6" w:space="0" w:color="auto"/>
              <w:right w:val="nil"/>
            </w:tcBorders>
          </w:tcPr>
          <w:p w:rsidR="00F8763A" w:rsidRPr="009A6472" w:rsidRDefault="00F8763A" w:rsidP="00D7186A">
            <w:pPr>
              <w:spacing w:line="276" w:lineRule="auto"/>
              <w:jc w:val="both"/>
              <w:rPr>
                <w:rFonts w:ascii="Arial" w:hAnsi="Arial" w:cs="Arial"/>
                <w:sz w:val="22"/>
                <w:szCs w:val="22"/>
              </w:rPr>
            </w:pPr>
          </w:p>
        </w:tc>
        <w:tc>
          <w:tcPr>
            <w:tcW w:w="990" w:type="dxa"/>
            <w:tcBorders>
              <w:top w:val="single" w:sz="8" w:space="0" w:color="auto"/>
              <w:left w:val="nil"/>
              <w:bottom w:val="single" w:sz="6" w:space="0" w:color="auto"/>
              <w:right w:val="nil"/>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8" w:space="0" w:color="auto"/>
              <w:left w:val="nil"/>
              <w:bottom w:val="single" w:sz="6" w:space="0" w:color="auto"/>
              <w:right w:val="nil"/>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8" w:space="0" w:color="auto"/>
              <w:left w:val="nil"/>
              <w:bottom w:val="single" w:sz="6" w:space="0" w:color="auto"/>
              <w:right w:val="nil"/>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8" w:space="0" w:color="auto"/>
              <w:left w:val="nil"/>
              <w:bottom w:val="single" w:sz="6" w:space="0" w:color="auto"/>
              <w:right w:val="nil"/>
            </w:tcBorders>
          </w:tcPr>
          <w:p w:rsidR="00F8763A" w:rsidRPr="009A6472" w:rsidRDefault="00F8763A" w:rsidP="00D7186A">
            <w:pPr>
              <w:spacing w:line="276" w:lineRule="auto"/>
              <w:jc w:val="both"/>
              <w:rPr>
                <w:rFonts w:ascii="Arial" w:hAnsi="Arial" w:cs="Arial"/>
                <w:sz w:val="22"/>
                <w:szCs w:val="22"/>
              </w:rPr>
            </w:pPr>
          </w:p>
        </w:tc>
        <w:tc>
          <w:tcPr>
            <w:tcW w:w="699" w:type="dxa"/>
            <w:tcBorders>
              <w:top w:val="single" w:sz="8" w:space="0" w:color="auto"/>
              <w:left w:val="nil"/>
              <w:bottom w:val="single" w:sz="6" w:space="0" w:color="auto"/>
              <w:right w:val="nil"/>
            </w:tcBorders>
          </w:tcPr>
          <w:p w:rsidR="00F8763A" w:rsidRPr="009A6472" w:rsidRDefault="00F8763A" w:rsidP="00D7186A">
            <w:pPr>
              <w:spacing w:line="276" w:lineRule="auto"/>
              <w:jc w:val="both"/>
              <w:rPr>
                <w:rFonts w:ascii="Arial" w:hAnsi="Arial" w:cs="Arial"/>
                <w:sz w:val="22"/>
                <w:szCs w:val="22"/>
              </w:rPr>
            </w:pPr>
          </w:p>
        </w:tc>
        <w:tc>
          <w:tcPr>
            <w:tcW w:w="164" w:type="dxa"/>
            <w:tcBorders>
              <w:top w:val="single" w:sz="8" w:space="0" w:color="auto"/>
              <w:left w:val="nil"/>
              <w:bottom w:val="single" w:sz="6" w:space="0" w:color="auto"/>
              <w:right w:val="nil"/>
            </w:tcBorders>
          </w:tcPr>
          <w:p w:rsidR="00F8763A" w:rsidRPr="009A6472" w:rsidRDefault="00F8763A" w:rsidP="00D7186A">
            <w:pPr>
              <w:spacing w:line="276" w:lineRule="auto"/>
              <w:jc w:val="both"/>
              <w:rPr>
                <w:rFonts w:ascii="Arial" w:hAnsi="Arial" w:cs="Arial"/>
                <w:sz w:val="22"/>
                <w:szCs w:val="22"/>
              </w:rPr>
            </w:pPr>
          </w:p>
        </w:tc>
        <w:tc>
          <w:tcPr>
            <w:tcW w:w="164" w:type="dxa"/>
            <w:tcBorders>
              <w:top w:val="single" w:sz="8" w:space="0" w:color="auto"/>
              <w:left w:val="nil"/>
              <w:bottom w:val="single" w:sz="6" w:space="0" w:color="auto"/>
              <w:right w:val="nil"/>
            </w:tcBorders>
          </w:tcPr>
          <w:p w:rsidR="00F8763A" w:rsidRPr="009A6472" w:rsidRDefault="00F8763A" w:rsidP="00D7186A">
            <w:pPr>
              <w:spacing w:line="276" w:lineRule="auto"/>
              <w:jc w:val="both"/>
              <w:rPr>
                <w:rFonts w:ascii="Arial" w:hAnsi="Arial" w:cs="Arial"/>
                <w:sz w:val="22"/>
                <w:szCs w:val="22"/>
              </w:rPr>
            </w:pPr>
          </w:p>
        </w:tc>
        <w:tc>
          <w:tcPr>
            <w:tcW w:w="806" w:type="dxa"/>
            <w:tcBorders>
              <w:top w:val="single" w:sz="8" w:space="0" w:color="auto"/>
              <w:left w:val="nil"/>
              <w:bottom w:val="single" w:sz="6" w:space="0" w:color="auto"/>
              <w:right w:val="nil"/>
            </w:tcBorders>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single" w:sz="8" w:space="0" w:color="auto"/>
              <w:left w:val="nil"/>
              <w:bottom w:val="single" w:sz="6" w:space="0" w:color="auto"/>
              <w:right w:val="nil"/>
            </w:tcBorders>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single" w:sz="8" w:space="0" w:color="auto"/>
              <w:left w:val="nil"/>
              <w:bottom w:val="single" w:sz="6" w:space="0" w:color="auto"/>
              <w:right w:val="double" w:sz="4" w:space="0" w:color="auto"/>
            </w:tcBorders>
          </w:tcPr>
          <w:p w:rsidR="00F8763A" w:rsidRPr="009A6472" w:rsidRDefault="00F8763A" w:rsidP="00D7186A">
            <w:pPr>
              <w:spacing w:line="276" w:lineRule="auto"/>
              <w:jc w:val="both"/>
              <w:rPr>
                <w:rFonts w:ascii="Arial" w:hAnsi="Arial" w:cs="Arial"/>
                <w:sz w:val="22"/>
                <w:szCs w:val="22"/>
                <w:highlight w:val="yellow"/>
              </w:rPr>
            </w:pPr>
          </w:p>
        </w:tc>
      </w:tr>
      <w:tr w:rsidR="00F8763A" w:rsidRPr="009A6472" w:rsidTr="00D7186A">
        <w:trPr>
          <w:cantSplit/>
          <w:jc w:val="center"/>
        </w:trPr>
        <w:tc>
          <w:tcPr>
            <w:tcW w:w="495" w:type="dxa"/>
            <w:vMerge w:val="restart"/>
            <w:tcBorders>
              <w:top w:val="single" w:sz="6" w:space="0" w:color="auto"/>
              <w:left w:val="double" w:sz="4" w:space="0" w:color="auto"/>
              <w:right w:val="single" w:sz="6" w:space="0" w:color="auto"/>
            </w:tcBorders>
            <w:vAlign w:val="center"/>
          </w:tcPr>
          <w:p w:rsidR="00F8763A" w:rsidRPr="009A6472" w:rsidRDefault="00F8763A" w:rsidP="00D7186A">
            <w:pPr>
              <w:spacing w:line="276" w:lineRule="auto"/>
              <w:jc w:val="both"/>
              <w:rPr>
                <w:rFonts w:ascii="Arial" w:hAnsi="Arial" w:cs="Arial"/>
                <w:sz w:val="22"/>
                <w:szCs w:val="22"/>
              </w:rPr>
            </w:pPr>
            <w:r w:rsidRPr="009A6472">
              <w:rPr>
                <w:rFonts w:ascii="Arial" w:hAnsi="Arial" w:cs="Arial"/>
                <w:sz w:val="22"/>
                <w:szCs w:val="22"/>
              </w:rPr>
              <w:t>N-1</w:t>
            </w:r>
          </w:p>
        </w:tc>
        <w:tc>
          <w:tcPr>
            <w:tcW w:w="1641" w:type="dxa"/>
            <w:vMerge w:val="restart"/>
            <w:tcBorders>
              <w:top w:val="single" w:sz="6" w:space="0" w:color="auto"/>
              <w:left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vMerge w:val="restart"/>
            <w:tcBorders>
              <w:top w:val="single" w:sz="6" w:space="0" w:color="auto"/>
              <w:left w:val="single" w:sz="6" w:space="0" w:color="auto"/>
              <w:right w:val="single" w:sz="6" w:space="0" w:color="auto"/>
            </w:tcBorders>
            <w:tcMar>
              <w:left w:w="28" w:type="dxa"/>
            </w:tcMar>
            <w:vAlign w:val="center"/>
          </w:tcPr>
          <w:p w:rsidR="00F8763A" w:rsidRPr="009A6472" w:rsidRDefault="00F8763A" w:rsidP="00D7186A">
            <w:pPr>
              <w:spacing w:line="276" w:lineRule="auto"/>
              <w:jc w:val="both"/>
              <w:rPr>
                <w:rFonts w:ascii="Arial" w:hAnsi="Arial" w:cs="Arial"/>
                <w:sz w:val="22"/>
                <w:szCs w:val="22"/>
              </w:rPr>
            </w:pPr>
          </w:p>
        </w:tc>
        <w:tc>
          <w:tcPr>
            <w:tcW w:w="949" w:type="dxa"/>
            <w:tcBorders>
              <w:top w:val="single" w:sz="6" w:space="0" w:color="auto"/>
              <w:left w:val="single" w:sz="6" w:space="0" w:color="auto"/>
              <w:bottom w:val="dashSmallGap" w:sz="4" w:space="0" w:color="auto"/>
              <w:right w:val="single" w:sz="6" w:space="0" w:color="auto"/>
            </w:tcBorders>
            <w:vAlign w:val="center"/>
          </w:tcPr>
          <w:p w:rsidR="00F8763A" w:rsidRPr="009A6472" w:rsidRDefault="00F8763A" w:rsidP="00D7186A">
            <w:pPr>
              <w:spacing w:line="276" w:lineRule="auto"/>
              <w:jc w:val="both"/>
              <w:rPr>
                <w:rFonts w:ascii="Arial" w:hAnsi="Arial" w:cs="Arial"/>
                <w:sz w:val="22"/>
                <w:szCs w:val="22"/>
              </w:rPr>
            </w:pPr>
            <w:r w:rsidRPr="009A6472">
              <w:rPr>
                <w:rFonts w:ascii="Arial" w:hAnsi="Arial" w:cs="Arial"/>
                <w:sz w:val="22"/>
                <w:szCs w:val="22"/>
              </w:rPr>
              <w:t>[</w:t>
            </w:r>
            <w:r w:rsidRPr="009A6472">
              <w:rPr>
                <w:rFonts w:ascii="Arial" w:hAnsi="Arial" w:cs="Arial"/>
                <w:i/>
                <w:iCs/>
                <w:sz w:val="22"/>
                <w:szCs w:val="22"/>
              </w:rPr>
              <w:t>Home</w:t>
            </w:r>
            <w:r w:rsidRPr="009A6472">
              <w:rPr>
                <w:rFonts w:ascii="Arial" w:hAnsi="Arial" w:cs="Arial"/>
                <w:sz w:val="22"/>
                <w:szCs w:val="22"/>
              </w:rPr>
              <w:t>]</w:t>
            </w:r>
          </w:p>
        </w:tc>
        <w:tc>
          <w:tcPr>
            <w:tcW w:w="99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0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9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699"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806"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single" w:sz="6" w:space="0" w:color="auto"/>
              <w:left w:val="single" w:sz="6" w:space="0" w:color="auto"/>
              <w:bottom w:val="nil"/>
              <w:right w:val="double" w:sz="4" w:space="0" w:color="auto"/>
            </w:tcBorders>
            <w:vAlign w:val="center"/>
          </w:tcPr>
          <w:p w:rsidR="00F8763A" w:rsidRPr="009A6472" w:rsidRDefault="00F8763A" w:rsidP="00D7186A">
            <w:pPr>
              <w:spacing w:line="276" w:lineRule="auto"/>
              <w:jc w:val="both"/>
              <w:rPr>
                <w:rFonts w:ascii="Arial" w:hAnsi="Arial" w:cs="Arial"/>
                <w:sz w:val="22"/>
                <w:szCs w:val="22"/>
                <w:highlight w:val="yellow"/>
              </w:rPr>
            </w:pPr>
          </w:p>
        </w:tc>
      </w:tr>
      <w:tr w:rsidR="00F8763A" w:rsidRPr="009A6472" w:rsidTr="00D7186A">
        <w:trPr>
          <w:cantSplit/>
          <w:jc w:val="center"/>
        </w:trPr>
        <w:tc>
          <w:tcPr>
            <w:tcW w:w="495" w:type="dxa"/>
            <w:vMerge/>
            <w:tcBorders>
              <w:left w:val="double" w:sz="4" w:space="0" w:color="auto"/>
              <w:right w:val="single" w:sz="6" w:space="0" w:color="auto"/>
            </w:tcBorders>
            <w:vAlign w:val="center"/>
          </w:tcPr>
          <w:p w:rsidR="00F8763A" w:rsidRPr="009A6472" w:rsidRDefault="00F8763A" w:rsidP="00D7186A">
            <w:pPr>
              <w:spacing w:line="276" w:lineRule="auto"/>
              <w:jc w:val="both"/>
              <w:rPr>
                <w:rFonts w:ascii="Arial" w:hAnsi="Arial" w:cs="Arial"/>
                <w:sz w:val="22"/>
                <w:szCs w:val="22"/>
              </w:rPr>
            </w:pPr>
          </w:p>
        </w:tc>
        <w:tc>
          <w:tcPr>
            <w:tcW w:w="1641" w:type="dxa"/>
            <w:vMerge/>
            <w:tcBorders>
              <w:left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vMerge/>
            <w:tcBorders>
              <w:left w:val="single" w:sz="6" w:space="0" w:color="auto"/>
              <w:bottom w:val="single" w:sz="6" w:space="0" w:color="auto"/>
              <w:right w:val="single" w:sz="6" w:space="0" w:color="auto"/>
            </w:tcBorders>
            <w:tcMar>
              <w:left w:w="28" w:type="dxa"/>
            </w:tcMar>
            <w:vAlign w:val="center"/>
          </w:tcPr>
          <w:p w:rsidR="00F8763A" w:rsidRPr="009A6472" w:rsidRDefault="00F8763A" w:rsidP="00D7186A">
            <w:pPr>
              <w:spacing w:line="276" w:lineRule="auto"/>
              <w:jc w:val="both"/>
              <w:rPr>
                <w:rFonts w:ascii="Arial" w:hAnsi="Arial" w:cs="Arial"/>
                <w:sz w:val="22"/>
                <w:szCs w:val="22"/>
              </w:rPr>
            </w:pPr>
          </w:p>
        </w:tc>
        <w:tc>
          <w:tcPr>
            <w:tcW w:w="949" w:type="dxa"/>
            <w:tcBorders>
              <w:top w:val="dashSmallGap" w:sz="4" w:space="0" w:color="auto"/>
              <w:left w:val="single" w:sz="6" w:space="0" w:color="auto"/>
              <w:bottom w:val="single" w:sz="6" w:space="0" w:color="auto"/>
              <w:right w:val="single" w:sz="6" w:space="0" w:color="auto"/>
            </w:tcBorders>
            <w:vAlign w:val="center"/>
          </w:tcPr>
          <w:p w:rsidR="00F8763A" w:rsidRPr="009A6472" w:rsidRDefault="00F8763A" w:rsidP="00D7186A">
            <w:pPr>
              <w:spacing w:line="276" w:lineRule="auto"/>
              <w:jc w:val="both"/>
              <w:rPr>
                <w:rFonts w:ascii="Arial" w:hAnsi="Arial" w:cs="Arial"/>
                <w:sz w:val="22"/>
                <w:szCs w:val="22"/>
              </w:rPr>
            </w:pPr>
            <w:r w:rsidRPr="009A6472">
              <w:rPr>
                <w:rFonts w:ascii="Arial" w:hAnsi="Arial" w:cs="Arial"/>
                <w:sz w:val="22"/>
                <w:szCs w:val="22"/>
              </w:rPr>
              <w:t>[</w:t>
            </w:r>
            <w:r w:rsidRPr="009A6472">
              <w:rPr>
                <w:rFonts w:ascii="Arial" w:hAnsi="Arial" w:cs="Arial"/>
                <w:i/>
                <w:iCs/>
                <w:sz w:val="22"/>
                <w:szCs w:val="22"/>
              </w:rPr>
              <w:t>Field</w:t>
            </w:r>
            <w:r w:rsidRPr="009A6472">
              <w:rPr>
                <w:rFonts w:ascii="Arial" w:hAnsi="Arial" w:cs="Arial"/>
                <w:sz w:val="22"/>
                <w:szCs w:val="22"/>
              </w:rPr>
              <w:t>]</w:t>
            </w:r>
          </w:p>
        </w:tc>
        <w:tc>
          <w:tcPr>
            <w:tcW w:w="99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08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9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699"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nil"/>
              <w:left w:val="single" w:sz="6" w:space="0" w:color="auto"/>
              <w:right w:val="double" w:sz="4" w:space="0" w:color="auto"/>
            </w:tcBorders>
            <w:vAlign w:val="center"/>
          </w:tcPr>
          <w:p w:rsidR="00F8763A" w:rsidRPr="009A6472" w:rsidRDefault="00F8763A" w:rsidP="00D7186A">
            <w:pPr>
              <w:spacing w:line="276" w:lineRule="auto"/>
              <w:jc w:val="both"/>
              <w:rPr>
                <w:rFonts w:ascii="Arial" w:hAnsi="Arial" w:cs="Arial"/>
                <w:sz w:val="22"/>
                <w:szCs w:val="22"/>
                <w:highlight w:val="yellow"/>
              </w:rPr>
            </w:pPr>
          </w:p>
        </w:tc>
      </w:tr>
      <w:tr w:rsidR="00F8763A" w:rsidRPr="009A6472" w:rsidTr="00D7186A">
        <w:trPr>
          <w:cantSplit/>
          <w:jc w:val="center"/>
        </w:trPr>
        <w:tc>
          <w:tcPr>
            <w:tcW w:w="495" w:type="dxa"/>
            <w:vMerge w:val="restart"/>
            <w:tcBorders>
              <w:top w:val="single" w:sz="6" w:space="0" w:color="auto"/>
              <w:left w:val="double" w:sz="4" w:space="0" w:color="auto"/>
              <w:right w:val="single" w:sz="6" w:space="0" w:color="auto"/>
            </w:tcBorders>
            <w:vAlign w:val="center"/>
          </w:tcPr>
          <w:p w:rsidR="00F8763A" w:rsidRPr="009A6472" w:rsidRDefault="00F8763A" w:rsidP="00D7186A">
            <w:pPr>
              <w:spacing w:line="276" w:lineRule="auto"/>
              <w:jc w:val="both"/>
              <w:rPr>
                <w:rFonts w:ascii="Arial" w:hAnsi="Arial" w:cs="Arial"/>
                <w:sz w:val="22"/>
                <w:szCs w:val="22"/>
              </w:rPr>
            </w:pPr>
            <w:r w:rsidRPr="009A6472">
              <w:rPr>
                <w:rFonts w:ascii="Arial" w:hAnsi="Arial" w:cs="Arial"/>
                <w:sz w:val="22"/>
                <w:szCs w:val="22"/>
              </w:rPr>
              <w:t>N-2</w:t>
            </w:r>
          </w:p>
        </w:tc>
        <w:tc>
          <w:tcPr>
            <w:tcW w:w="1641" w:type="dxa"/>
            <w:vMerge w:val="restart"/>
            <w:tcBorders>
              <w:top w:val="single" w:sz="6" w:space="0" w:color="auto"/>
              <w:left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vMerge w:val="restart"/>
            <w:tcBorders>
              <w:top w:val="single" w:sz="6" w:space="0" w:color="auto"/>
              <w:left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49"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9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0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9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699"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806"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single" w:sz="6" w:space="0" w:color="auto"/>
              <w:left w:val="single" w:sz="6" w:space="0" w:color="auto"/>
              <w:bottom w:val="nil"/>
              <w:right w:val="double" w:sz="4" w:space="0" w:color="auto"/>
            </w:tcBorders>
            <w:vAlign w:val="center"/>
          </w:tcPr>
          <w:p w:rsidR="00F8763A" w:rsidRPr="009A6472" w:rsidRDefault="00F8763A" w:rsidP="00D7186A">
            <w:pPr>
              <w:spacing w:line="276" w:lineRule="auto"/>
              <w:jc w:val="both"/>
              <w:rPr>
                <w:rFonts w:ascii="Arial" w:hAnsi="Arial" w:cs="Arial"/>
                <w:sz w:val="22"/>
                <w:szCs w:val="22"/>
                <w:highlight w:val="yellow"/>
              </w:rPr>
            </w:pPr>
          </w:p>
        </w:tc>
      </w:tr>
      <w:tr w:rsidR="00F8763A" w:rsidRPr="009A6472" w:rsidTr="00D7186A">
        <w:trPr>
          <w:cantSplit/>
          <w:jc w:val="center"/>
        </w:trPr>
        <w:tc>
          <w:tcPr>
            <w:tcW w:w="495" w:type="dxa"/>
            <w:vMerge/>
            <w:tcBorders>
              <w:left w:val="double" w:sz="4" w:space="0" w:color="auto"/>
              <w:right w:val="single" w:sz="6" w:space="0" w:color="auto"/>
            </w:tcBorders>
            <w:vAlign w:val="center"/>
          </w:tcPr>
          <w:p w:rsidR="00F8763A" w:rsidRPr="009A6472" w:rsidRDefault="00F8763A" w:rsidP="00D7186A">
            <w:pPr>
              <w:spacing w:line="276" w:lineRule="auto"/>
              <w:jc w:val="both"/>
              <w:rPr>
                <w:rFonts w:ascii="Arial" w:hAnsi="Arial" w:cs="Arial"/>
                <w:sz w:val="22"/>
                <w:szCs w:val="22"/>
              </w:rPr>
            </w:pPr>
          </w:p>
        </w:tc>
        <w:tc>
          <w:tcPr>
            <w:tcW w:w="1641" w:type="dxa"/>
            <w:vMerge/>
            <w:tcBorders>
              <w:left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vMerge/>
            <w:tcBorders>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49"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9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08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9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699"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nil"/>
              <w:left w:val="single" w:sz="6" w:space="0" w:color="auto"/>
              <w:right w:val="double" w:sz="4" w:space="0" w:color="auto"/>
            </w:tcBorders>
            <w:vAlign w:val="center"/>
          </w:tcPr>
          <w:p w:rsidR="00F8763A" w:rsidRPr="009A6472" w:rsidRDefault="00F8763A" w:rsidP="00D7186A">
            <w:pPr>
              <w:spacing w:line="276" w:lineRule="auto"/>
              <w:jc w:val="both"/>
              <w:rPr>
                <w:rFonts w:ascii="Arial" w:hAnsi="Arial" w:cs="Arial"/>
                <w:sz w:val="22"/>
                <w:szCs w:val="22"/>
                <w:highlight w:val="yellow"/>
              </w:rPr>
            </w:pPr>
          </w:p>
        </w:tc>
      </w:tr>
      <w:tr w:rsidR="00F8763A" w:rsidRPr="009A6472" w:rsidTr="00D7186A">
        <w:trPr>
          <w:cantSplit/>
          <w:jc w:val="center"/>
        </w:trPr>
        <w:tc>
          <w:tcPr>
            <w:tcW w:w="495" w:type="dxa"/>
            <w:vMerge w:val="restart"/>
            <w:tcBorders>
              <w:top w:val="single" w:sz="6" w:space="0" w:color="auto"/>
              <w:left w:val="double" w:sz="4" w:space="0" w:color="auto"/>
              <w:right w:val="single" w:sz="6" w:space="0" w:color="auto"/>
            </w:tcBorders>
            <w:vAlign w:val="center"/>
          </w:tcPr>
          <w:p w:rsidR="00F8763A" w:rsidRPr="009A6472" w:rsidRDefault="00F8763A" w:rsidP="00D7186A">
            <w:pPr>
              <w:spacing w:line="276" w:lineRule="auto"/>
              <w:jc w:val="both"/>
              <w:rPr>
                <w:rFonts w:ascii="Arial" w:hAnsi="Arial" w:cs="Arial"/>
                <w:sz w:val="22"/>
                <w:szCs w:val="22"/>
              </w:rPr>
            </w:pPr>
          </w:p>
        </w:tc>
        <w:tc>
          <w:tcPr>
            <w:tcW w:w="1641" w:type="dxa"/>
            <w:vMerge w:val="restart"/>
            <w:tcBorders>
              <w:top w:val="single" w:sz="6" w:space="0" w:color="auto"/>
              <w:left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vMerge w:val="restart"/>
            <w:tcBorders>
              <w:top w:val="single" w:sz="6" w:space="0" w:color="auto"/>
              <w:left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49"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9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0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9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699"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806"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single" w:sz="6" w:space="0" w:color="auto"/>
              <w:left w:val="single" w:sz="6" w:space="0" w:color="auto"/>
              <w:bottom w:val="nil"/>
              <w:right w:val="double" w:sz="4" w:space="0" w:color="auto"/>
            </w:tcBorders>
            <w:vAlign w:val="center"/>
          </w:tcPr>
          <w:p w:rsidR="00F8763A" w:rsidRPr="009A6472" w:rsidRDefault="00F8763A" w:rsidP="00D7186A">
            <w:pPr>
              <w:spacing w:line="276" w:lineRule="auto"/>
              <w:jc w:val="both"/>
              <w:rPr>
                <w:rFonts w:ascii="Arial" w:hAnsi="Arial" w:cs="Arial"/>
                <w:sz w:val="22"/>
                <w:szCs w:val="22"/>
                <w:highlight w:val="yellow"/>
              </w:rPr>
            </w:pPr>
          </w:p>
        </w:tc>
      </w:tr>
      <w:tr w:rsidR="00F8763A" w:rsidRPr="009A6472" w:rsidTr="00D7186A">
        <w:trPr>
          <w:cantSplit/>
          <w:jc w:val="center"/>
        </w:trPr>
        <w:tc>
          <w:tcPr>
            <w:tcW w:w="495" w:type="dxa"/>
            <w:vMerge/>
            <w:tcBorders>
              <w:left w:val="double" w:sz="4" w:space="0" w:color="auto"/>
              <w:right w:val="single" w:sz="6" w:space="0" w:color="auto"/>
            </w:tcBorders>
            <w:vAlign w:val="center"/>
          </w:tcPr>
          <w:p w:rsidR="00F8763A" w:rsidRPr="009A6472" w:rsidRDefault="00F8763A" w:rsidP="00D7186A">
            <w:pPr>
              <w:spacing w:line="276" w:lineRule="auto"/>
              <w:jc w:val="both"/>
              <w:rPr>
                <w:rFonts w:ascii="Arial" w:hAnsi="Arial" w:cs="Arial"/>
                <w:sz w:val="22"/>
                <w:szCs w:val="22"/>
              </w:rPr>
            </w:pPr>
          </w:p>
        </w:tc>
        <w:tc>
          <w:tcPr>
            <w:tcW w:w="1641" w:type="dxa"/>
            <w:vMerge/>
            <w:tcBorders>
              <w:left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vMerge/>
            <w:tcBorders>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49"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9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08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9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699"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nil"/>
              <w:left w:val="single" w:sz="6" w:space="0" w:color="auto"/>
              <w:right w:val="double" w:sz="4" w:space="0" w:color="auto"/>
            </w:tcBorders>
            <w:vAlign w:val="center"/>
          </w:tcPr>
          <w:p w:rsidR="00F8763A" w:rsidRPr="009A6472" w:rsidRDefault="00F8763A" w:rsidP="00D7186A">
            <w:pPr>
              <w:spacing w:line="276" w:lineRule="auto"/>
              <w:jc w:val="both"/>
              <w:rPr>
                <w:rFonts w:ascii="Arial" w:hAnsi="Arial" w:cs="Arial"/>
                <w:sz w:val="22"/>
                <w:szCs w:val="22"/>
                <w:highlight w:val="yellow"/>
              </w:rPr>
            </w:pPr>
          </w:p>
        </w:tc>
      </w:tr>
      <w:tr w:rsidR="00F8763A" w:rsidRPr="009A6472" w:rsidTr="00D7186A">
        <w:trPr>
          <w:cantSplit/>
          <w:jc w:val="center"/>
        </w:trPr>
        <w:tc>
          <w:tcPr>
            <w:tcW w:w="495" w:type="dxa"/>
            <w:vMerge w:val="restart"/>
            <w:tcBorders>
              <w:top w:val="single" w:sz="6" w:space="0" w:color="auto"/>
              <w:left w:val="double" w:sz="4" w:space="0" w:color="auto"/>
              <w:right w:val="single" w:sz="6" w:space="0" w:color="auto"/>
            </w:tcBorders>
            <w:vAlign w:val="center"/>
          </w:tcPr>
          <w:p w:rsidR="00F8763A" w:rsidRPr="009A6472" w:rsidRDefault="00F8763A" w:rsidP="00D7186A">
            <w:pPr>
              <w:spacing w:line="276" w:lineRule="auto"/>
              <w:jc w:val="both"/>
              <w:rPr>
                <w:rFonts w:ascii="Arial" w:hAnsi="Arial" w:cs="Arial"/>
                <w:sz w:val="22"/>
                <w:szCs w:val="22"/>
              </w:rPr>
            </w:pPr>
            <w:r w:rsidRPr="009A6472">
              <w:rPr>
                <w:rFonts w:ascii="Arial" w:hAnsi="Arial" w:cs="Arial"/>
                <w:sz w:val="22"/>
                <w:szCs w:val="22"/>
              </w:rPr>
              <w:t>n</w:t>
            </w:r>
          </w:p>
        </w:tc>
        <w:tc>
          <w:tcPr>
            <w:tcW w:w="1641" w:type="dxa"/>
            <w:vMerge w:val="restart"/>
            <w:tcBorders>
              <w:top w:val="single" w:sz="6" w:space="0" w:color="auto"/>
              <w:left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vMerge w:val="restart"/>
            <w:tcBorders>
              <w:top w:val="single" w:sz="6" w:space="0" w:color="auto"/>
              <w:left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49"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9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0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9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699"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806"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single" w:sz="6" w:space="0" w:color="auto"/>
              <w:left w:val="single" w:sz="6" w:space="0" w:color="auto"/>
              <w:bottom w:val="nil"/>
              <w:right w:val="double" w:sz="4" w:space="0" w:color="auto"/>
            </w:tcBorders>
            <w:vAlign w:val="center"/>
          </w:tcPr>
          <w:p w:rsidR="00F8763A" w:rsidRPr="009A6472" w:rsidRDefault="00F8763A" w:rsidP="00D7186A">
            <w:pPr>
              <w:spacing w:line="276" w:lineRule="auto"/>
              <w:jc w:val="both"/>
              <w:rPr>
                <w:rFonts w:ascii="Arial" w:hAnsi="Arial" w:cs="Arial"/>
                <w:sz w:val="22"/>
                <w:szCs w:val="22"/>
                <w:highlight w:val="yellow"/>
              </w:rPr>
            </w:pPr>
          </w:p>
        </w:tc>
      </w:tr>
      <w:tr w:rsidR="00F8763A" w:rsidRPr="009A6472" w:rsidTr="00D7186A">
        <w:trPr>
          <w:cantSplit/>
          <w:jc w:val="center"/>
        </w:trPr>
        <w:tc>
          <w:tcPr>
            <w:tcW w:w="495" w:type="dxa"/>
            <w:vMerge/>
            <w:tcBorders>
              <w:left w:val="double" w:sz="4" w:space="0" w:color="auto"/>
              <w:right w:val="single" w:sz="6" w:space="0" w:color="auto"/>
            </w:tcBorders>
            <w:vAlign w:val="center"/>
          </w:tcPr>
          <w:p w:rsidR="00F8763A" w:rsidRPr="009A6472" w:rsidRDefault="00F8763A" w:rsidP="00D7186A">
            <w:pPr>
              <w:spacing w:line="276" w:lineRule="auto"/>
              <w:jc w:val="both"/>
              <w:rPr>
                <w:rFonts w:ascii="Arial" w:hAnsi="Arial" w:cs="Arial"/>
                <w:sz w:val="22"/>
                <w:szCs w:val="22"/>
              </w:rPr>
            </w:pPr>
          </w:p>
        </w:tc>
        <w:tc>
          <w:tcPr>
            <w:tcW w:w="1641" w:type="dxa"/>
            <w:vMerge/>
            <w:tcBorders>
              <w:left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vMerge/>
            <w:tcBorders>
              <w:left w:val="single" w:sz="6" w:space="0" w:color="auto"/>
              <w:bottom w:val="dotted"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49" w:type="dxa"/>
            <w:tcBorders>
              <w:top w:val="dashSmallGap" w:sz="4" w:space="0" w:color="auto"/>
              <w:left w:val="single" w:sz="6" w:space="0" w:color="auto"/>
              <w:bottom w:val="dotted"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90" w:type="dxa"/>
            <w:tcBorders>
              <w:top w:val="dashSmallGap" w:sz="4" w:space="0" w:color="auto"/>
              <w:left w:val="single" w:sz="6" w:space="0" w:color="auto"/>
              <w:bottom w:val="dotted"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dashSmallGap" w:sz="4" w:space="0" w:color="auto"/>
              <w:left w:val="single" w:sz="6" w:space="0" w:color="auto"/>
              <w:bottom w:val="dotted"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080" w:type="dxa"/>
            <w:tcBorders>
              <w:top w:val="dashSmallGap" w:sz="4" w:space="0" w:color="auto"/>
              <w:left w:val="single" w:sz="6" w:space="0" w:color="auto"/>
              <w:bottom w:val="dotted"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dashSmallGap" w:sz="4" w:space="0" w:color="auto"/>
              <w:left w:val="single" w:sz="6" w:space="0" w:color="auto"/>
              <w:bottom w:val="dotted"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90" w:type="dxa"/>
            <w:tcBorders>
              <w:top w:val="dashSmallGap" w:sz="4" w:space="0" w:color="auto"/>
              <w:left w:val="single" w:sz="6" w:space="0" w:color="auto"/>
              <w:bottom w:val="dotted"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dashSmallGap" w:sz="4" w:space="0" w:color="auto"/>
              <w:left w:val="single" w:sz="6" w:space="0" w:color="auto"/>
              <w:bottom w:val="dotted"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dashSmallGap" w:sz="4" w:space="0" w:color="auto"/>
              <w:left w:val="single" w:sz="6" w:space="0" w:color="auto"/>
              <w:bottom w:val="dotted"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dashSmallGap" w:sz="4" w:space="0" w:color="auto"/>
              <w:left w:val="single" w:sz="6" w:space="0" w:color="auto"/>
              <w:bottom w:val="dotted"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699" w:type="dxa"/>
            <w:tcBorders>
              <w:top w:val="dashSmallGap" w:sz="4" w:space="0" w:color="auto"/>
              <w:left w:val="single" w:sz="6" w:space="0" w:color="auto"/>
              <w:bottom w:val="dotted"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dashSmallGap" w:sz="4" w:space="0" w:color="auto"/>
              <w:left w:val="single" w:sz="6" w:space="0" w:color="auto"/>
              <w:bottom w:val="dotted"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dashSmallGap" w:sz="4" w:space="0" w:color="auto"/>
              <w:left w:val="single" w:sz="6" w:space="0" w:color="auto"/>
              <w:bottom w:val="dotted"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nil"/>
              <w:left w:val="single" w:sz="6" w:space="0" w:color="auto"/>
              <w:right w:val="double" w:sz="4" w:space="0" w:color="auto"/>
            </w:tcBorders>
            <w:vAlign w:val="center"/>
          </w:tcPr>
          <w:p w:rsidR="00F8763A" w:rsidRPr="009A6472" w:rsidRDefault="00F8763A" w:rsidP="00D7186A">
            <w:pPr>
              <w:spacing w:line="276" w:lineRule="auto"/>
              <w:jc w:val="both"/>
              <w:rPr>
                <w:rFonts w:ascii="Arial" w:hAnsi="Arial" w:cs="Arial"/>
                <w:sz w:val="22"/>
                <w:szCs w:val="22"/>
                <w:highlight w:val="yellow"/>
              </w:rPr>
            </w:pPr>
          </w:p>
        </w:tc>
      </w:tr>
      <w:tr w:rsidR="00F8763A" w:rsidRPr="009A6472" w:rsidTr="00D7186A">
        <w:trPr>
          <w:cantSplit/>
          <w:trHeight w:hRule="exact" w:val="284"/>
          <w:jc w:val="center"/>
        </w:trPr>
        <w:tc>
          <w:tcPr>
            <w:tcW w:w="495" w:type="dxa"/>
            <w:tcBorders>
              <w:top w:val="single" w:sz="6" w:space="0" w:color="auto"/>
              <w:left w:val="double" w:sz="4" w:space="0" w:color="auto"/>
              <w:bottom w:val="nil"/>
              <w:right w:val="nil"/>
            </w:tcBorders>
          </w:tcPr>
          <w:p w:rsidR="00F8763A" w:rsidRPr="009A6472" w:rsidRDefault="00F8763A" w:rsidP="00D7186A">
            <w:pPr>
              <w:spacing w:line="276" w:lineRule="auto"/>
              <w:jc w:val="both"/>
              <w:rPr>
                <w:rFonts w:ascii="Arial" w:hAnsi="Arial" w:cs="Arial"/>
                <w:sz w:val="22"/>
                <w:szCs w:val="22"/>
              </w:rPr>
            </w:pPr>
          </w:p>
        </w:tc>
        <w:tc>
          <w:tcPr>
            <w:tcW w:w="1641" w:type="dxa"/>
            <w:tcBorders>
              <w:top w:val="single" w:sz="6" w:space="0" w:color="auto"/>
              <w:left w:val="nil"/>
              <w:bottom w:val="nil"/>
              <w:right w:val="nil"/>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nil"/>
              <w:bottom w:val="nil"/>
              <w:right w:val="nil"/>
            </w:tcBorders>
          </w:tcPr>
          <w:p w:rsidR="00F8763A" w:rsidRPr="009A6472" w:rsidRDefault="00F8763A" w:rsidP="00D7186A">
            <w:pPr>
              <w:spacing w:line="276" w:lineRule="auto"/>
              <w:jc w:val="both"/>
              <w:rPr>
                <w:rFonts w:ascii="Arial" w:hAnsi="Arial" w:cs="Arial"/>
                <w:sz w:val="22"/>
                <w:szCs w:val="22"/>
              </w:rPr>
            </w:pPr>
          </w:p>
        </w:tc>
        <w:tc>
          <w:tcPr>
            <w:tcW w:w="949" w:type="dxa"/>
            <w:tcBorders>
              <w:top w:val="single" w:sz="6" w:space="0" w:color="auto"/>
              <w:left w:val="nil"/>
              <w:bottom w:val="nil"/>
              <w:right w:val="nil"/>
            </w:tcBorders>
          </w:tcPr>
          <w:p w:rsidR="00F8763A" w:rsidRPr="009A6472" w:rsidRDefault="00F8763A" w:rsidP="00D7186A">
            <w:pPr>
              <w:spacing w:line="276" w:lineRule="auto"/>
              <w:jc w:val="both"/>
              <w:rPr>
                <w:rFonts w:ascii="Arial" w:hAnsi="Arial" w:cs="Arial"/>
                <w:sz w:val="22"/>
                <w:szCs w:val="22"/>
              </w:rPr>
            </w:pPr>
          </w:p>
        </w:tc>
        <w:tc>
          <w:tcPr>
            <w:tcW w:w="990" w:type="dxa"/>
            <w:tcBorders>
              <w:top w:val="single" w:sz="6" w:space="0" w:color="auto"/>
              <w:left w:val="nil"/>
              <w:bottom w:val="nil"/>
              <w:right w:val="nil"/>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6" w:space="0" w:color="auto"/>
              <w:left w:val="nil"/>
              <w:bottom w:val="nil"/>
              <w:right w:val="nil"/>
            </w:tcBorders>
          </w:tcPr>
          <w:p w:rsidR="00F8763A" w:rsidRPr="009A6472" w:rsidRDefault="00F8763A" w:rsidP="00D7186A">
            <w:pPr>
              <w:spacing w:line="276" w:lineRule="auto"/>
              <w:jc w:val="both"/>
              <w:rPr>
                <w:rFonts w:ascii="Arial" w:hAnsi="Arial" w:cs="Arial"/>
                <w:sz w:val="22"/>
                <w:szCs w:val="22"/>
              </w:rPr>
            </w:pPr>
          </w:p>
        </w:tc>
        <w:tc>
          <w:tcPr>
            <w:tcW w:w="1080" w:type="dxa"/>
            <w:tcBorders>
              <w:top w:val="single" w:sz="6" w:space="0" w:color="auto"/>
              <w:left w:val="nil"/>
              <w:bottom w:val="nil"/>
              <w:right w:val="nil"/>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6" w:space="0" w:color="auto"/>
              <w:left w:val="nil"/>
              <w:bottom w:val="nil"/>
              <w:right w:val="nil"/>
            </w:tcBorders>
          </w:tcPr>
          <w:p w:rsidR="00F8763A" w:rsidRPr="009A6472" w:rsidRDefault="00F8763A" w:rsidP="00D7186A">
            <w:pPr>
              <w:spacing w:line="276" w:lineRule="auto"/>
              <w:jc w:val="both"/>
              <w:rPr>
                <w:rFonts w:ascii="Arial" w:hAnsi="Arial" w:cs="Arial"/>
                <w:sz w:val="22"/>
                <w:szCs w:val="22"/>
              </w:rPr>
            </w:pPr>
          </w:p>
        </w:tc>
        <w:tc>
          <w:tcPr>
            <w:tcW w:w="990" w:type="dxa"/>
            <w:tcBorders>
              <w:top w:val="single" w:sz="6" w:space="0" w:color="auto"/>
              <w:left w:val="nil"/>
              <w:bottom w:val="nil"/>
              <w:right w:val="nil"/>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nil"/>
              <w:bottom w:val="nil"/>
              <w:right w:val="nil"/>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6" w:space="0" w:color="auto"/>
              <w:left w:val="nil"/>
              <w:bottom w:val="nil"/>
            </w:tcBorders>
          </w:tcPr>
          <w:p w:rsidR="00F8763A" w:rsidRPr="009A6472" w:rsidRDefault="00F8763A" w:rsidP="00D7186A">
            <w:pPr>
              <w:spacing w:line="276" w:lineRule="auto"/>
              <w:jc w:val="both"/>
              <w:rPr>
                <w:rFonts w:ascii="Arial" w:hAnsi="Arial" w:cs="Arial"/>
                <w:sz w:val="22"/>
                <w:szCs w:val="22"/>
              </w:rPr>
            </w:pPr>
          </w:p>
        </w:tc>
        <w:tc>
          <w:tcPr>
            <w:tcW w:w="1927" w:type="dxa"/>
            <w:gridSpan w:val="4"/>
            <w:tcBorders>
              <w:top w:val="single" w:sz="6" w:space="0" w:color="auto"/>
              <w:left w:val="single" w:sz="6" w:space="0" w:color="auto"/>
              <w:bottom w:val="single" w:sz="6" w:space="0" w:color="auto"/>
              <w:right w:val="single" w:sz="6" w:space="0" w:color="auto"/>
            </w:tcBorders>
            <w:vAlign w:val="center"/>
          </w:tcPr>
          <w:p w:rsidR="00F8763A" w:rsidRPr="009A6472" w:rsidRDefault="00F8763A" w:rsidP="00D7186A">
            <w:pPr>
              <w:spacing w:line="276" w:lineRule="auto"/>
              <w:jc w:val="both"/>
              <w:rPr>
                <w:rFonts w:ascii="Arial" w:hAnsi="Arial" w:cs="Arial"/>
                <w:sz w:val="22"/>
                <w:szCs w:val="22"/>
              </w:rPr>
            </w:pPr>
            <w:r w:rsidRPr="009A6472">
              <w:rPr>
                <w:rFonts w:ascii="Arial" w:hAnsi="Arial" w:cs="Arial"/>
                <w:b/>
                <w:bCs/>
                <w:sz w:val="22"/>
                <w:szCs w:val="22"/>
              </w:rPr>
              <w:t>Subtotal</w:t>
            </w:r>
          </w:p>
        </w:tc>
        <w:tc>
          <w:tcPr>
            <w:tcW w:w="806" w:type="dxa"/>
            <w:tcBorders>
              <w:top w:val="single" w:sz="6" w:space="0" w:color="auto"/>
              <w:bottom w:val="single" w:sz="6" w:space="0" w:color="auto"/>
              <w:right w:val="single" w:sz="6" w:space="0" w:color="auto"/>
            </w:tcBorders>
          </w:tcPr>
          <w:p w:rsidR="00F8763A" w:rsidRPr="009A6472" w:rsidRDefault="00F8763A" w:rsidP="00D7186A">
            <w:pPr>
              <w:pStyle w:val="Heading6"/>
              <w:numPr>
                <w:ilvl w:val="0"/>
                <w:numId w:val="0"/>
              </w:numPr>
              <w:spacing w:before="0" w:after="0" w:line="276" w:lineRule="auto"/>
              <w:rPr>
                <w:rFonts w:cs="Arial"/>
                <w:szCs w:val="22"/>
                <w:lang w:bidi="hi-IN"/>
              </w:rPr>
            </w:pPr>
          </w:p>
        </w:tc>
        <w:tc>
          <w:tcPr>
            <w:tcW w:w="806"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single" w:sz="6" w:space="0" w:color="auto"/>
              <w:left w:val="single" w:sz="6" w:space="0" w:color="auto"/>
              <w:bottom w:val="single" w:sz="6" w:space="0" w:color="auto"/>
              <w:right w:val="double" w:sz="4" w:space="0" w:color="auto"/>
            </w:tcBorders>
            <w:vAlign w:val="center"/>
          </w:tcPr>
          <w:p w:rsidR="00F8763A" w:rsidRPr="009A6472" w:rsidRDefault="00F8763A" w:rsidP="00D7186A">
            <w:pPr>
              <w:spacing w:line="276" w:lineRule="auto"/>
              <w:jc w:val="both"/>
              <w:rPr>
                <w:rFonts w:ascii="Arial" w:hAnsi="Arial" w:cs="Arial"/>
                <w:sz w:val="22"/>
                <w:szCs w:val="22"/>
                <w:highlight w:val="yellow"/>
              </w:rPr>
            </w:pPr>
          </w:p>
        </w:tc>
      </w:tr>
      <w:tr w:rsidR="00F8763A" w:rsidRPr="009A6472" w:rsidTr="00D7186A">
        <w:trPr>
          <w:cantSplit/>
          <w:trHeight w:hRule="exact" w:val="284"/>
          <w:jc w:val="center"/>
        </w:trPr>
        <w:tc>
          <w:tcPr>
            <w:tcW w:w="495" w:type="dxa"/>
            <w:tcBorders>
              <w:top w:val="nil"/>
              <w:left w:val="double" w:sz="4" w:space="0" w:color="auto"/>
              <w:bottom w:val="double" w:sz="4" w:space="0" w:color="auto"/>
              <w:right w:val="nil"/>
            </w:tcBorders>
          </w:tcPr>
          <w:p w:rsidR="00F8763A" w:rsidRPr="009A6472" w:rsidRDefault="00F8763A" w:rsidP="00D7186A">
            <w:pPr>
              <w:spacing w:line="276" w:lineRule="auto"/>
              <w:jc w:val="both"/>
              <w:rPr>
                <w:rFonts w:ascii="Arial" w:hAnsi="Arial" w:cs="Arial"/>
                <w:sz w:val="22"/>
                <w:szCs w:val="22"/>
              </w:rPr>
            </w:pPr>
          </w:p>
        </w:tc>
        <w:tc>
          <w:tcPr>
            <w:tcW w:w="1641" w:type="dxa"/>
            <w:tcBorders>
              <w:top w:val="nil"/>
              <w:left w:val="nil"/>
              <w:bottom w:val="double" w:sz="4" w:space="0" w:color="auto"/>
              <w:right w:val="nil"/>
            </w:tcBorders>
          </w:tcPr>
          <w:p w:rsidR="00F8763A" w:rsidRPr="009A6472" w:rsidRDefault="00F8763A" w:rsidP="00D7186A">
            <w:pPr>
              <w:spacing w:line="276" w:lineRule="auto"/>
              <w:jc w:val="both"/>
              <w:rPr>
                <w:rFonts w:ascii="Arial" w:hAnsi="Arial" w:cs="Arial"/>
                <w:sz w:val="22"/>
                <w:szCs w:val="22"/>
              </w:rPr>
            </w:pPr>
          </w:p>
        </w:tc>
        <w:tc>
          <w:tcPr>
            <w:tcW w:w="900" w:type="dxa"/>
            <w:tcBorders>
              <w:top w:val="nil"/>
              <w:left w:val="nil"/>
              <w:bottom w:val="double" w:sz="4" w:space="0" w:color="auto"/>
              <w:right w:val="nil"/>
            </w:tcBorders>
          </w:tcPr>
          <w:p w:rsidR="00F8763A" w:rsidRPr="009A6472" w:rsidRDefault="00F8763A" w:rsidP="00D7186A">
            <w:pPr>
              <w:spacing w:line="276" w:lineRule="auto"/>
              <w:jc w:val="both"/>
              <w:rPr>
                <w:rFonts w:ascii="Arial" w:hAnsi="Arial" w:cs="Arial"/>
                <w:sz w:val="22"/>
                <w:szCs w:val="22"/>
              </w:rPr>
            </w:pPr>
          </w:p>
        </w:tc>
        <w:tc>
          <w:tcPr>
            <w:tcW w:w="949" w:type="dxa"/>
            <w:tcBorders>
              <w:top w:val="nil"/>
              <w:left w:val="nil"/>
              <w:bottom w:val="double" w:sz="4" w:space="0" w:color="auto"/>
              <w:right w:val="nil"/>
            </w:tcBorders>
          </w:tcPr>
          <w:p w:rsidR="00F8763A" w:rsidRPr="009A6472" w:rsidRDefault="00F8763A" w:rsidP="00D7186A">
            <w:pPr>
              <w:spacing w:line="276" w:lineRule="auto"/>
              <w:jc w:val="both"/>
              <w:rPr>
                <w:rFonts w:ascii="Arial" w:hAnsi="Arial" w:cs="Arial"/>
                <w:sz w:val="22"/>
                <w:szCs w:val="22"/>
              </w:rPr>
            </w:pPr>
          </w:p>
        </w:tc>
        <w:tc>
          <w:tcPr>
            <w:tcW w:w="990" w:type="dxa"/>
            <w:tcBorders>
              <w:top w:val="nil"/>
              <w:left w:val="nil"/>
              <w:bottom w:val="double" w:sz="4" w:space="0" w:color="auto"/>
              <w:right w:val="nil"/>
            </w:tcBorders>
          </w:tcPr>
          <w:p w:rsidR="00F8763A" w:rsidRPr="009A6472" w:rsidRDefault="00F8763A" w:rsidP="00D7186A">
            <w:pPr>
              <w:spacing w:line="276" w:lineRule="auto"/>
              <w:jc w:val="both"/>
              <w:rPr>
                <w:rFonts w:ascii="Arial" w:hAnsi="Arial" w:cs="Arial"/>
                <w:sz w:val="22"/>
                <w:szCs w:val="22"/>
              </w:rPr>
            </w:pPr>
          </w:p>
        </w:tc>
        <w:tc>
          <w:tcPr>
            <w:tcW w:w="180" w:type="dxa"/>
            <w:tcBorders>
              <w:top w:val="nil"/>
              <w:left w:val="nil"/>
              <w:bottom w:val="double" w:sz="4" w:space="0" w:color="auto"/>
              <w:right w:val="nil"/>
            </w:tcBorders>
          </w:tcPr>
          <w:p w:rsidR="00F8763A" w:rsidRPr="009A6472" w:rsidRDefault="00F8763A" w:rsidP="00D7186A">
            <w:pPr>
              <w:spacing w:line="276" w:lineRule="auto"/>
              <w:jc w:val="both"/>
              <w:rPr>
                <w:rFonts w:ascii="Arial" w:hAnsi="Arial" w:cs="Arial"/>
                <w:sz w:val="22"/>
                <w:szCs w:val="22"/>
              </w:rPr>
            </w:pPr>
          </w:p>
        </w:tc>
        <w:tc>
          <w:tcPr>
            <w:tcW w:w="1080" w:type="dxa"/>
            <w:tcBorders>
              <w:top w:val="nil"/>
              <w:left w:val="nil"/>
              <w:bottom w:val="double" w:sz="4" w:space="0" w:color="auto"/>
              <w:right w:val="nil"/>
            </w:tcBorders>
          </w:tcPr>
          <w:p w:rsidR="00F8763A" w:rsidRPr="009A6472" w:rsidRDefault="00F8763A" w:rsidP="00D7186A">
            <w:pPr>
              <w:spacing w:line="276" w:lineRule="auto"/>
              <w:jc w:val="both"/>
              <w:rPr>
                <w:rFonts w:ascii="Arial" w:hAnsi="Arial" w:cs="Arial"/>
                <w:sz w:val="22"/>
                <w:szCs w:val="22"/>
              </w:rPr>
            </w:pPr>
          </w:p>
        </w:tc>
        <w:tc>
          <w:tcPr>
            <w:tcW w:w="180" w:type="dxa"/>
            <w:tcBorders>
              <w:top w:val="nil"/>
              <w:left w:val="nil"/>
              <w:bottom w:val="double" w:sz="4" w:space="0" w:color="auto"/>
              <w:right w:val="nil"/>
            </w:tcBorders>
          </w:tcPr>
          <w:p w:rsidR="00F8763A" w:rsidRPr="009A6472" w:rsidRDefault="00F8763A" w:rsidP="00D7186A">
            <w:pPr>
              <w:spacing w:line="276" w:lineRule="auto"/>
              <w:jc w:val="both"/>
              <w:rPr>
                <w:rFonts w:ascii="Arial" w:hAnsi="Arial" w:cs="Arial"/>
                <w:sz w:val="22"/>
                <w:szCs w:val="22"/>
              </w:rPr>
            </w:pPr>
          </w:p>
        </w:tc>
        <w:tc>
          <w:tcPr>
            <w:tcW w:w="990" w:type="dxa"/>
            <w:tcBorders>
              <w:top w:val="nil"/>
              <w:left w:val="nil"/>
              <w:bottom w:val="double" w:sz="4" w:space="0" w:color="auto"/>
              <w:right w:val="nil"/>
            </w:tcBorders>
          </w:tcPr>
          <w:p w:rsidR="00F8763A" w:rsidRPr="009A6472" w:rsidRDefault="00F8763A" w:rsidP="00D7186A">
            <w:pPr>
              <w:spacing w:line="276" w:lineRule="auto"/>
              <w:jc w:val="both"/>
              <w:rPr>
                <w:rFonts w:ascii="Arial" w:hAnsi="Arial" w:cs="Arial"/>
                <w:sz w:val="22"/>
                <w:szCs w:val="22"/>
              </w:rPr>
            </w:pPr>
          </w:p>
        </w:tc>
        <w:tc>
          <w:tcPr>
            <w:tcW w:w="900" w:type="dxa"/>
            <w:tcBorders>
              <w:top w:val="nil"/>
              <w:left w:val="nil"/>
              <w:bottom w:val="double" w:sz="4" w:space="0" w:color="auto"/>
              <w:right w:val="nil"/>
            </w:tcBorders>
          </w:tcPr>
          <w:p w:rsidR="00F8763A" w:rsidRPr="009A6472" w:rsidRDefault="00F8763A" w:rsidP="00D7186A">
            <w:pPr>
              <w:spacing w:line="276" w:lineRule="auto"/>
              <w:jc w:val="both"/>
              <w:rPr>
                <w:rFonts w:ascii="Arial" w:hAnsi="Arial" w:cs="Arial"/>
                <w:sz w:val="22"/>
                <w:szCs w:val="22"/>
              </w:rPr>
            </w:pPr>
          </w:p>
        </w:tc>
        <w:tc>
          <w:tcPr>
            <w:tcW w:w="180" w:type="dxa"/>
            <w:tcBorders>
              <w:top w:val="nil"/>
              <w:left w:val="nil"/>
              <w:bottom w:val="double" w:sz="4" w:space="0" w:color="auto"/>
            </w:tcBorders>
          </w:tcPr>
          <w:p w:rsidR="00F8763A" w:rsidRPr="009A6472" w:rsidRDefault="00F8763A" w:rsidP="00D7186A">
            <w:pPr>
              <w:spacing w:line="276" w:lineRule="auto"/>
              <w:jc w:val="both"/>
              <w:rPr>
                <w:rFonts w:ascii="Arial" w:hAnsi="Arial" w:cs="Arial"/>
                <w:sz w:val="22"/>
                <w:szCs w:val="22"/>
              </w:rPr>
            </w:pPr>
          </w:p>
        </w:tc>
        <w:tc>
          <w:tcPr>
            <w:tcW w:w="1927" w:type="dxa"/>
            <w:gridSpan w:val="4"/>
            <w:tcBorders>
              <w:top w:val="single" w:sz="6" w:space="0" w:color="auto"/>
              <w:left w:val="single" w:sz="6" w:space="0" w:color="auto"/>
              <w:bottom w:val="double" w:sz="4" w:space="0" w:color="auto"/>
              <w:right w:val="single" w:sz="6" w:space="0" w:color="auto"/>
            </w:tcBorders>
            <w:vAlign w:val="center"/>
          </w:tcPr>
          <w:p w:rsidR="00F8763A" w:rsidRPr="009A6472" w:rsidRDefault="00F8763A" w:rsidP="00D7186A">
            <w:pPr>
              <w:spacing w:line="276" w:lineRule="auto"/>
              <w:jc w:val="both"/>
              <w:rPr>
                <w:rFonts w:ascii="Arial" w:hAnsi="Arial" w:cs="Arial"/>
                <w:b/>
                <w:bCs/>
                <w:sz w:val="22"/>
                <w:szCs w:val="22"/>
              </w:rPr>
            </w:pPr>
            <w:r w:rsidRPr="009A6472">
              <w:rPr>
                <w:rFonts w:ascii="Arial" w:hAnsi="Arial" w:cs="Arial"/>
                <w:b/>
                <w:bCs/>
                <w:sz w:val="22"/>
                <w:szCs w:val="22"/>
              </w:rPr>
              <w:t>Total</w:t>
            </w:r>
          </w:p>
        </w:tc>
        <w:tc>
          <w:tcPr>
            <w:tcW w:w="806" w:type="dxa"/>
            <w:tcBorders>
              <w:top w:val="single" w:sz="6" w:space="0" w:color="auto"/>
              <w:bottom w:val="double" w:sz="4" w:space="0" w:color="auto"/>
              <w:right w:val="single" w:sz="6" w:space="0" w:color="auto"/>
            </w:tcBorders>
            <w:shd w:val="thinDiagCross" w:color="auto" w:fill="auto"/>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single" w:sz="6" w:space="0" w:color="auto"/>
              <w:left w:val="single" w:sz="6" w:space="0" w:color="auto"/>
              <w:bottom w:val="double" w:sz="4" w:space="0" w:color="auto"/>
              <w:right w:val="single" w:sz="6" w:space="0" w:color="auto"/>
            </w:tcBorders>
            <w:shd w:val="thinDiagCross" w:color="auto" w:fill="auto"/>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single" w:sz="6" w:space="0" w:color="auto"/>
              <w:left w:val="single" w:sz="6" w:space="0" w:color="auto"/>
              <w:bottom w:val="double" w:sz="4" w:space="0" w:color="auto"/>
              <w:right w:val="double" w:sz="4" w:space="0" w:color="auto"/>
            </w:tcBorders>
          </w:tcPr>
          <w:p w:rsidR="00F8763A" w:rsidRPr="009A6472" w:rsidRDefault="00F8763A" w:rsidP="00D7186A">
            <w:pPr>
              <w:spacing w:line="276" w:lineRule="auto"/>
              <w:jc w:val="both"/>
              <w:rPr>
                <w:rFonts w:ascii="Arial" w:hAnsi="Arial" w:cs="Arial"/>
                <w:sz w:val="22"/>
                <w:szCs w:val="22"/>
                <w:highlight w:val="yellow"/>
              </w:rPr>
            </w:pPr>
          </w:p>
        </w:tc>
      </w:tr>
    </w:tbl>
    <w:p w:rsidR="00ED7DF2" w:rsidRPr="00DF21A6" w:rsidRDefault="00DF21A6" w:rsidP="00ED7DF2">
      <w:pPr>
        <w:tabs>
          <w:tab w:val="left" w:pos="1477"/>
          <w:tab w:val="left" w:pos="7761"/>
        </w:tabs>
        <w:spacing w:line="276" w:lineRule="auto"/>
        <w:jc w:val="center"/>
        <w:rPr>
          <w:rFonts w:ascii="Arial" w:hAnsi="Arial" w:cs="Arial"/>
          <w:sz w:val="22"/>
          <w:szCs w:val="22"/>
        </w:rPr>
        <w:sectPr w:rsidR="00ED7DF2" w:rsidRPr="00DF21A6" w:rsidSect="00D7186A">
          <w:pgSz w:w="16839" w:h="11907" w:orient="landscape"/>
          <w:pgMar w:top="1797" w:right="1440" w:bottom="1797" w:left="1440" w:header="709" w:footer="709" w:gutter="0"/>
          <w:cols w:space="720"/>
          <w:docGrid w:linePitch="326"/>
        </w:sectPr>
      </w:pPr>
      <w:r>
        <w:rPr>
          <w:rFonts w:ascii="Arial" w:hAnsi="Arial" w:cs="Arial"/>
          <w:sz w:val="22"/>
          <w:szCs w:val="22"/>
        </w:rPr>
        <w:tab/>
      </w:r>
      <w:r w:rsidR="00ED7DF2" w:rsidRPr="008D0A88">
        <w:rPr>
          <w:rFonts w:ascii="Arial" w:hAnsi="Arial" w:cs="Arial"/>
          <w:sz w:val="22"/>
          <w:szCs w:val="22"/>
        </w:rPr>
        <w:t>(Key staff: The core positions mentioned in the RfP, Non key staff: Additional positions suggested by the bidder)</w:t>
      </w:r>
    </w:p>
    <w:p w:rsidR="00F8763A" w:rsidRPr="00DF21A6" w:rsidRDefault="00F8763A" w:rsidP="00DF21A6">
      <w:pPr>
        <w:tabs>
          <w:tab w:val="left" w:pos="1477"/>
        </w:tabs>
        <w:rPr>
          <w:rFonts w:ascii="Arial" w:hAnsi="Arial" w:cs="Arial"/>
          <w:sz w:val="22"/>
          <w:szCs w:val="22"/>
        </w:rPr>
        <w:sectPr w:rsidR="00F8763A" w:rsidRPr="00DF21A6" w:rsidSect="00D7186A">
          <w:pgSz w:w="16839" w:h="11907" w:orient="landscape"/>
          <w:pgMar w:top="1797" w:right="1440" w:bottom="1797" w:left="1440" w:header="709" w:footer="709" w:gutter="0"/>
          <w:cols w:space="720"/>
          <w:docGrid w:linePitch="326"/>
        </w:sectPr>
      </w:pPr>
    </w:p>
    <w:p w:rsidR="00F8763A" w:rsidRPr="009A6472" w:rsidRDefault="00F8763A" w:rsidP="00F8763A">
      <w:pPr>
        <w:spacing w:line="276" w:lineRule="auto"/>
        <w:jc w:val="both"/>
        <w:rPr>
          <w:rFonts w:ascii="Arial" w:hAnsi="Arial" w:cs="Arial"/>
          <w:sz w:val="22"/>
          <w:szCs w:val="22"/>
        </w:rPr>
      </w:pPr>
      <w:r w:rsidRPr="009A6472">
        <w:rPr>
          <w:rFonts w:ascii="Arial" w:hAnsi="Arial" w:cs="Arial"/>
          <w:b/>
          <w:sz w:val="22"/>
          <w:szCs w:val="22"/>
          <w:u w:val="single"/>
        </w:rPr>
        <w:lastRenderedPageBreak/>
        <w:t xml:space="preserve">Technical </w:t>
      </w:r>
      <w:r w:rsidR="00B46691" w:rsidRPr="009A6472">
        <w:rPr>
          <w:rFonts w:ascii="Arial" w:hAnsi="Arial" w:cs="Arial"/>
          <w:b/>
          <w:sz w:val="22"/>
          <w:szCs w:val="22"/>
          <w:u w:val="single"/>
        </w:rPr>
        <w:t>Proposal –</w:t>
      </w:r>
      <w:r w:rsidRPr="009A6472">
        <w:rPr>
          <w:rFonts w:ascii="Arial" w:hAnsi="Arial" w:cs="Arial"/>
          <w:b/>
          <w:sz w:val="22"/>
          <w:szCs w:val="22"/>
          <w:u w:val="single"/>
        </w:rPr>
        <w:t>Proforma 5 (TPP-5)</w:t>
      </w:r>
    </w:p>
    <w:p w:rsidR="00F8763A" w:rsidRPr="009A6472" w:rsidRDefault="00F8763A" w:rsidP="00026B4C">
      <w:pPr>
        <w:numPr>
          <w:ilvl w:val="0"/>
          <w:numId w:val="90"/>
        </w:numPr>
        <w:autoSpaceDN w:val="0"/>
        <w:spacing w:line="276" w:lineRule="auto"/>
        <w:jc w:val="both"/>
        <w:rPr>
          <w:rFonts w:ascii="Arial" w:hAnsi="Arial" w:cs="Arial"/>
          <w:sz w:val="22"/>
          <w:szCs w:val="22"/>
        </w:rPr>
      </w:pPr>
      <w:r w:rsidRPr="009A6472">
        <w:rPr>
          <w:rFonts w:ascii="Arial" w:hAnsi="Arial" w:cs="Arial"/>
          <w:sz w:val="22"/>
          <w:szCs w:val="22"/>
          <w:u w:val="single"/>
        </w:rPr>
        <w:t>Section 5</w:t>
      </w:r>
      <w:r w:rsidRPr="009A6472">
        <w:rPr>
          <w:rFonts w:ascii="Arial" w:hAnsi="Arial" w:cs="Arial"/>
          <w:sz w:val="22"/>
          <w:szCs w:val="22"/>
        </w:rPr>
        <w:tab/>
        <w:t>Previous experience (please indicate name of assignment, name/address of employer, date of award of assignment, date of completion of assignment, value of the assignment and role of your firm viz. prime consultant, sub-consultant, consortium member etc.) (TPP-5)</w:t>
      </w:r>
    </w:p>
    <w:tbl>
      <w:tblPr>
        <w:tblW w:w="9648" w:type="dxa"/>
        <w:tblLayout w:type="fixed"/>
        <w:tblLook w:val="0000"/>
      </w:tblPr>
      <w:tblGrid>
        <w:gridCol w:w="1458"/>
        <w:gridCol w:w="1170"/>
        <w:gridCol w:w="1350"/>
        <w:gridCol w:w="1170"/>
        <w:gridCol w:w="1080"/>
        <w:gridCol w:w="1440"/>
        <w:gridCol w:w="1980"/>
      </w:tblGrid>
      <w:tr w:rsidR="00F8763A" w:rsidRPr="009A6472" w:rsidTr="00D7186A">
        <w:trPr>
          <w:trHeight w:val="993"/>
        </w:trPr>
        <w:tc>
          <w:tcPr>
            <w:tcW w:w="1458" w:type="dxa"/>
            <w:tcBorders>
              <w:top w:val="single" w:sz="6" w:space="0" w:color="auto"/>
              <w:left w:val="single" w:sz="6" w:space="0" w:color="auto"/>
              <w:bottom w:val="nil"/>
              <w:right w:val="single" w:sz="6" w:space="0" w:color="auto"/>
            </w:tcBorders>
            <w:vAlign w:val="center"/>
          </w:tcPr>
          <w:p w:rsidR="00F8763A" w:rsidRPr="009A6472" w:rsidRDefault="00F8763A" w:rsidP="00D7186A">
            <w:pPr>
              <w:jc w:val="both"/>
              <w:rPr>
                <w:rFonts w:ascii="Arial" w:hAnsi="Arial" w:cs="Arial"/>
                <w:b/>
                <w:bCs/>
                <w:sz w:val="22"/>
                <w:szCs w:val="22"/>
              </w:rPr>
            </w:pPr>
            <w:r w:rsidRPr="009A6472">
              <w:rPr>
                <w:rFonts w:ascii="Arial" w:hAnsi="Arial" w:cs="Arial"/>
                <w:b/>
                <w:bCs/>
                <w:sz w:val="22"/>
                <w:szCs w:val="22"/>
              </w:rPr>
              <w:t>Title of assignment</w:t>
            </w:r>
          </w:p>
        </w:tc>
        <w:tc>
          <w:tcPr>
            <w:tcW w:w="1170" w:type="dxa"/>
            <w:tcBorders>
              <w:top w:val="single" w:sz="6" w:space="0" w:color="auto"/>
              <w:left w:val="single" w:sz="6" w:space="0" w:color="auto"/>
              <w:bottom w:val="nil"/>
              <w:right w:val="single" w:sz="6" w:space="0" w:color="auto"/>
            </w:tcBorders>
            <w:vAlign w:val="center"/>
          </w:tcPr>
          <w:p w:rsidR="00F8763A" w:rsidRPr="009A6472" w:rsidRDefault="00F8763A" w:rsidP="00D7186A">
            <w:pPr>
              <w:jc w:val="both"/>
              <w:rPr>
                <w:rFonts w:ascii="Arial" w:hAnsi="Arial" w:cs="Arial"/>
                <w:b/>
                <w:bCs/>
                <w:sz w:val="22"/>
                <w:szCs w:val="22"/>
              </w:rPr>
            </w:pPr>
            <w:r w:rsidRPr="009A6472">
              <w:rPr>
                <w:rFonts w:ascii="Arial" w:hAnsi="Arial" w:cs="Arial"/>
                <w:b/>
                <w:bCs/>
                <w:sz w:val="22"/>
                <w:szCs w:val="22"/>
              </w:rPr>
              <w:t>Duration</w:t>
            </w:r>
          </w:p>
          <w:p w:rsidR="00F8763A" w:rsidRPr="009A6472" w:rsidRDefault="00F8763A" w:rsidP="00D7186A">
            <w:pPr>
              <w:jc w:val="both"/>
              <w:rPr>
                <w:rFonts w:ascii="Arial" w:hAnsi="Arial" w:cs="Arial"/>
                <w:b/>
                <w:bCs/>
                <w:sz w:val="22"/>
                <w:szCs w:val="22"/>
              </w:rPr>
            </w:pPr>
            <w:r w:rsidRPr="009A6472">
              <w:rPr>
                <w:rFonts w:ascii="Arial" w:hAnsi="Arial" w:cs="Arial"/>
                <w:b/>
                <w:bCs/>
                <w:sz w:val="22"/>
                <w:szCs w:val="22"/>
              </w:rPr>
              <w:t>(From – To)</w:t>
            </w:r>
          </w:p>
        </w:tc>
        <w:tc>
          <w:tcPr>
            <w:tcW w:w="1350" w:type="dxa"/>
            <w:tcBorders>
              <w:top w:val="single" w:sz="6" w:space="0" w:color="auto"/>
              <w:left w:val="single" w:sz="6" w:space="0" w:color="auto"/>
              <w:bottom w:val="nil"/>
              <w:right w:val="single" w:sz="6" w:space="0" w:color="auto"/>
            </w:tcBorders>
            <w:vAlign w:val="center"/>
          </w:tcPr>
          <w:p w:rsidR="00F8763A" w:rsidRPr="009A6472" w:rsidRDefault="00F8763A" w:rsidP="00D7186A">
            <w:pPr>
              <w:jc w:val="both"/>
              <w:rPr>
                <w:rFonts w:ascii="Arial" w:hAnsi="Arial" w:cs="Arial"/>
                <w:b/>
                <w:bCs/>
                <w:sz w:val="22"/>
                <w:szCs w:val="22"/>
              </w:rPr>
            </w:pPr>
            <w:r w:rsidRPr="009A6472">
              <w:rPr>
                <w:rFonts w:ascii="Arial" w:hAnsi="Arial" w:cs="Arial"/>
                <w:b/>
                <w:bCs/>
                <w:sz w:val="22"/>
                <w:szCs w:val="22"/>
              </w:rPr>
              <w:t>Country,  State</w:t>
            </w:r>
          </w:p>
        </w:tc>
        <w:tc>
          <w:tcPr>
            <w:tcW w:w="1170" w:type="dxa"/>
            <w:tcBorders>
              <w:top w:val="single" w:sz="6" w:space="0" w:color="auto"/>
              <w:left w:val="single" w:sz="6" w:space="0" w:color="auto"/>
              <w:bottom w:val="nil"/>
              <w:right w:val="single" w:sz="6" w:space="0" w:color="auto"/>
            </w:tcBorders>
            <w:vAlign w:val="center"/>
          </w:tcPr>
          <w:p w:rsidR="00F8763A" w:rsidRPr="009A6472" w:rsidRDefault="00F8763A" w:rsidP="00D7186A">
            <w:pPr>
              <w:jc w:val="both"/>
              <w:rPr>
                <w:rFonts w:ascii="Arial" w:hAnsi="Arial" w:cs="Arial"/>
                <w:b/>
                <w:bCs/>
                <w:sz w:val="22"/>
                <w:szCs w:val="22"/>
              </w:rPr>
            </w:pPr>
            <w:r w:rsidRPr="009A6472">
              <w:rPr>
                <w:rFonts w:ascii="Arial" w:hAnsi="Arial" w:cs="Arial"/>
                <w:b/>
                <w:bCs/>
                <w:sz w:val="22"/>
                <w:szCs w:val="22"/>
              </w:rPr>
              <w:t>Value (In Rupees)</w:t>
            </w:r>
          </w:p>
        </w:tc>
        <w:tc>
          <w:tcPr>
            <w:tcW w:w="1080" w:type="dxa"/>
            <w:tcBorders>
              <w:top w:val="single" w:sz="6" w:space="0" w:color="auto"/>
              <w:left w:val="single" w:sz="6" w:space="0" w:color="auto"/>
              <w:bottom w:val="nil"/>
              <w:right w:val="single" w:sz="6" w:space="0" w:color="auto"/>
            </w:tcBorders>
            <w:vAlign w:val="center"/>
          </w:tcPr>
          <w:p w:rsidR="00F8763A" w:rsidRPr="009A6472" w:rsidRDefault="00F8763A" w:rsidP="00D7186A">
            <w:pPr>
              <w:jc w:val="both"/>
              <w:rPr>
                <w:rFonts w:ascii="Arial" w:hAnsi="Arial" w:cs="Arial"/>
                <w:b/>
                <w:bCs/>
                <w:sz w:val="22"/>
                <w:szCs w:val="22"/>
              </w:rPr>
            </w:pPr>
            <w:r w:rsidRPr="009A6472">
              <w:rPr>
                <w:rFonts w:ascii="Arial" w:hAnsi="Arial" w:cs="Arial"/>
                <w:b/>
                <w:bCs/>
                <w:sz w:val="22"/>
                <w:szCs w:val="22"/>
              </w:rPr>
              <w:t>Details of Client</w:t>
            </w:r>
          </w:p>
        </w:tc>
        <w:tc>
          <w:tcPr>
            <w:tcW w:w="1440" w:type="dxa"/>
            <w:tcBorders>
              <w:top w:val="single" w:sz="6" w:space="0" w:color="auto"/>
              <w:left w:val="single" w:sz="6" w:space="0" w:color="auto"/>
              <w:bottom w:val="nil"/>
              <w:right w:val="single" w:sz="6" w:space="0" w:color="auto"/>
            </w:tcBorders>
            <w:vAlign w:val="center"/>
          </w:tcPr>
          <w:p w:rsidR="00F8763A" w:rsidRPr="009A6472" w:rsidRDefault="00F8763A" w:rsidP="00D7186A">
            <w:pPr>
              <w:jc w:val="both"/>
              <w:rPr>
                <w:rFonts w:ascii="Arial" w:hAnsi="Arial" w:cs="Arial"/>
                <w:b/>
                <w:bCs/>
                <w:sz w:val="22"/>
                <w:szCs w:val="22"/>
              </w:rPr>
            </w:pPr>
            <w:r w:rsidRPr="009A6472">
              <w:rPr>
                <w:rFonts w:ascii="Arial" w:hAnsi="Arial" w:cs="Arial"/>
                <w:b/>
                <w:bCs/>
                <w:sz w:val="22"/>
                <w:szCs w:val="22"/>
              </w:rPr>
              <w:t>Lead Firm/Organization</w:t>
            </w:r>
          </w:p>
        </w:tc>
        <w:tc>
          <w:tcPr>
            <w:tcW w:w="1980" w:type="dxa"/>
            <w:tcBorders>
              <w:top w:val="single" w:sz="6" w:space="0" w:color="auto"/>
              <w:left w:val="single" w:sz="6" w:space="0" w:color="auto"/>
              <w:bottom w:val="nil"/>
              <w:right w:val="single" w:sz="6" w:space="0" w:color="auto"/>
            </w:tcBorders>
            <w:vAlign w:val="center"/>
          </w:tcPr>
          <w:p w:rsidR="00F8763A" w:rsidRPr="009A6472" w:rsidRDefault="00F8763A" w:rsidP="00D7186A">
            <w:pPr>
              <w:jc w:val="both"/>
              <w:rPr>
                <w:rFonts w:ascii="Arial" w:hAnsi="Arial" w:cs="Arial"/>
                <w:b/>
                <w:bCs/>
                <w:sz w:val="22"/>
                <w:szCs w:val="22"/>
              </w:rPr>
            </w:pPr>
            <w:r w:rsidRPr="009A6472">
              <w:rPr>
                <w:rFonts w:ascii="Arial" w:hAnsi="Arial" w:cs="Arial"/>
                <w:b/>
                <w:bCs/>
                <w:sz w:val="22"/>
                <w:szCs w:val="22"/>
              </w:rPr>
              <w:t>Short Description about assignment</w:t>
            </w:r>
          </w:p>
        </w:tc>
      </w:tr>
      <w:tr w:rsidR="00F8763A" w:rsidRPr="009A6472" w:rsidTr="00D7186A">
        <w:trPr>
          <w:trHeight w:val="525"/>
        </w:trPr>
        <w:tc>
          <w:tcPr>
            <w:tcW w:w="1458"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jc w:val="both"/>
              <w:rPr>
                <w:rFonts w:ascii="Arial" w:hAnsi="Arial" w:cs="Arial"/>
                <w:sz w:val="22"/>
                <w:szCs w:val="22"/>
              </w:rPr>
            </w:pPr>
          </w:p>
        </w:tc>
        <w:tc>
          <w:tcPr>
            <w:tcW w:w="117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jc w:val="both"/>
              <w:rPr>
                <w:rFonts w:ascii="Arial" w:hAnsi="Arial" w:cs="Arial"/>
                <w:sz w:val="22"/>
                <w:szCs w:val="22"/>
              </w:rPr>
            </w:pPr>
          </w:p>
        </w:tc>
        <w:tc>
          <w:tcPr>
            <w:tcW w:w="13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jc w:val="both"/>
              <w:rPr>
                <w:rFonts w:ascii="Arial" w:hAnsi="Arial" w:cs="Arial"/>
                <w:sz w:val="22"/>
                <w:szCs w:val="22"/>
              </w:rPr>
            </w:pPr>
          </w:p>
        </w:tc>
        <w:tc>
          <w:tcPr>
            <w:tcW w:w="117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jc w:val="both"/>
              <w:rPr>
                <w:rFonts w:ascii="Arial" w:hAnsi="Arial" w:cs="Arial"/>
                <w:sz w:val="22"/>
                <w:szCs w:val="22"/>
              </w:rPr>
            </w:pPr>
          </w:p>
        </w:tc>
        <w:tc>
          <w:tcPr>
            <w:tcW w:w="108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jc w:val="both"/>
              <w:rPr>
                <w:rFonts w:ascii="Arial" w:hAnsi="Arial" w:cs="Arial"/>
                <w:sz w:val="22"/>
                <w:szCs w:val="22"/>
              </w:rPr>
            </w:pPr>
          </w:p>
        </w:tc>
        <w:tc>
          <w:tcPr>
            <w:tcW w:w="144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jc w:val="both"/>
              <w:rPr>
                <w:rFonts w:ascii="Arial" w:hAnsi="Arial" w:cs="Arial"/>
                <w:sz w:val="22"/>
                <w:szCs w:val="22"/>
              </w:rPr>
            </w:pPr>
          </w:p>
        </w:tc>
        <w:tc>
          <w:tcPr>
            <w:tcW w:w="198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jc w:val="both"/>
              <w:rPr>
                <w:rFonts w:ascii="Arial" w:hAnsi="Arial" w:cs="Arial"/>
                <w:sz w:val="22"/>
                <w:szCs w:val="22"/>
              </w:rPr>
            </w:pPr>
          </w:p>
        </w:tc>
      </w:tr>
      <w:tr w:rsidR="00F8763A" w:rsidRPr="009A6472" w:rsidTr="00D7186A">
        <w:trPr>
          <w:trHeight w:val="525"/>
        </w:trPr>
        <w:tc>
          <w:tcPr>
            <w:tcW w:w="1458"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jc w:val="both"/>
              <w:rPr>
                <w:rFonts w:ascii="Arial" w:hAnsi="Arial" w:cs="Arial"/>
                <w:sz w:val="22"/>
                <w:szCs w:val="22"/>
              </w:rPr>
            </w:pPr>
          </w:p>
        </w:tc>
        <w:tc>
          <w:tcPr>
            <w:tcW w:w="117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jc w:val="both"/>
              <w:rPr>
                <w:rFonts w:ascii="Arial" w:hAnsi="Arial" w:cs="Arial"/>
                <w:sz w:val="22"/>
                <w:szCs w:val="22"/>
              </w:rPr>
            </w:pPr>
          </w:p>
        </w:tc>
        <w:tc>
          <w:tcPr>
            <w:tcW w:w="13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jc w:val="both"/>
              <w:rPr>
                <w:rFonts w:ascii="Arial" w:hAnsi="Arial" w:cs="Arial"/>
                <w:sz w:val="22"/>
                <w:szCs w:val="22"/>
              </w:rPr>
            </w:pPr>
          </w:p>
        </w:tc>
        <w:tc>
          <w:tcPr>
            <w:tcW w:w="117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jc w:val="both"/>
              <w:rPr>
                <w:rFonts w:ascii="Arial" w:hAnsi="Arial" w:cs="Arial"/>
                <w:sz w:val="22"/>
                <w:szCs w:val="22"/>
              </w:rPr>
            </w:pPr>
          </w:p>
        </w:tc>
        <w:tc>
          <w:tcPr>
            <w:tcW w:w="108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jc w:val="both"/>
              <w:rPr>
                <w:rFonts w:ascii="Arial" w:hAnsi="Arial" w:cs="Arial"/>
                <w:sz w:val="22"/>
                <w:szCs w:val="22"/>
              </w:rPr>
            </w:pPr>
          </w:p>
        </w:tc>
        <w:tc>
          <w:tcPr>
            <w:tcW w:w="144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jc w:val="both"/>
              <w:rPr>
                <w:rFonts w:ascii="Arial" w:hAnsi="Arial" w:cs="Arial"/>
                <w:sz w:val="22"/>
                <w:szCs w:val="22"/>
              </w:rPr>
            </w:pPr>
          </w:p>
        </w:tc>
        <w:tc>
          <w:tcPr>
            <w:tcW w:w="198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jc w:val="both"/>
              <w:rPr>
                <w:rFonts w:ascii="Arial" w:hAnsi="Arial" w:cs="Arial"/>
                <w:sz w:val="22"/>
                <w:szCs w:val="22"/>
              </w:rPr>
            </w:pPr>
          </w:p>
        </w:tc>
      </w:tr>
      <w:tr w:rsidR="00F8763A" w:rsidRPr="009A6472" w:rsidTr="00D7186A">
        <w:trPr>
          <w:trHeight w:val="525"/>
        </w:trPr>
        <w:tc>
          <w:tcPr>
            <w:tcW w:w="1458"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jc w:val="both"/>
              <w:rPr>
                <w:rFonts w:ascii="Arial" w:hAnsi="Arial" w:cs="Arial"/>
                <w:sz w:val="22"/>
                <w:szCs w:val="22"/>
              </w:rPr>
            </w:pPr>
          </w:p>
        </w:tc>
        <w:tc>
          <w:tcPr>
            <w:tcW w:w="117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jc w:val="both"/>
              <w:rPr>
                <w:rFonts w:ascii="Arial" w:hAnsi="Arial" w:cs="Arial"/>
                <w:sz w:val="22"/>
                <w:szCs w:val="22"/>
              </w:rPr>
            </w:pPr>
          </w:p>
        </w:tc>
        <w:tc>
          <w:tcPr>
            <w:tcW w:w="13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jc w:val="both"/>
              <w:rPr>
                <w:rFonts w:ascii="Arial" w:hAnsi="Arial" w:cs="Arial"/>
                <w:sz w:val="22"/>
                <w:szCs w:val="22"/>
              </w:rPr>
            </w:pPr>
          </w:p>
        </w:tc>
        <w:tc>
          <w:tcPr>
            <w:tcW w:w="117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jc w:val="both"/>
              <w:rPr>
                <w:rFonts w:ascii="Arial" w:hAnsi="Arial" w:cs="Arial"/>
                <w:sz w:val="22"/>
                <w:szCs w:val="22"/>
              </w:rPr>
            </w:pPr>
          </w:p>
        </w:tc>
        <w:tc>
          <w:tcPr>
            <w:tcW w:w="108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jc w:val="both"/>
              <w:rPr>
                <w:rFonts w:ascii="Arial" w:hAnsi="Arial" w:cs="Arial"/>
                <w:sz w:val="22"/>
                <w:szCs w:val="22"/>
              </w:rPr>
            </w:pPr>
          </w:p>
        </w:tc>
        <w:tc>
          <w:tcPr>
            <w:tcW w:w="144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jc w:val="both"/>
              <w:rPr>
                <w:rFonts w:ascii="Arial" w:hAnsi="Arial" w:cs="Arial"/>
                <w:sz w:val="22"/>
                <w:szCs w:val="22"/>
              </w:rPr>
            </w:pPr>
          </w:p>
        </w:tc>
        <w:tc>
          <w:tcPr>
            <w:tcW w:w="198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jc w:val="both"/>
              <w:rPr>
                <w:rFonts w:ascii="Arial" w:hAnsi="Arial" w:cs="Arial"/>
                <w:sz w:val="22"/>
                <w:szCs w:val="22"/>
              </w:rPr>
            </w:pPr>
          </w:p>
        </w:tc>
      </w:tr>
    </w:tbl>
    <w:p w:rsidR="00F8763A" w:rsidRPr="009A6472" w:rsidRDefault="00F8763A" w:rsidP="00F8763A">
      <w:pPr>
        <w:spacing w:line="276" w:lineRule="auto"/>
        <w:ind w:left="1080"/>
        <w:jc w:val="both"/>
        <w:rPr>
          <w:rFonts w:ascii="Arial" w:hAnsi="Arial" w:cs="Arial"/>
          <w:sz w:val="22"/>
          <w:szCs w:val="22"/>
        </w:rPr>
      </w:pPr>
    </w:p>
    <w:p w:rsidR="00F8763A" w:rsidRPr="009A6472" w:rsidRDefault="00F8763A" w:rsidP="00026B4C">
      <w:pPr>
        <w:numPr>
          <w:ilvl w:val="0"/>
          <w:numId w:val="90"/>
        </w:numPr>
        <w:autoSpaceDN w:val="0"/>
        <w:spacing w:line="276" w:lineRule="auto"/>
        <w:jc w:val="both"/>
        <w:rPr>
          <w:rFonts w:ascii="Arial" w:hAnsi="Arial" w:cs="Arial"/>
          <w:sz w:val="22"/>
          <w:szCs w:val="22"/>
        </w:rPr>
      </w:pPr>
      <w:r w:rsidRPr="009A6472">
        <w:rPr>
          <w:rFonts w:ascii="Arial" w:hAnsi="Arial" w:cs="Arial"/>
          <w:sz w:val="22"/>
          <w:szCs w:val="22"/>
          <w:u w:val="single"/>
        </w:rPr>
        <w:t>Section 6</w:t>
      </w:r>
      <w:r w:rsidRPr="009A6472">
        <w:rPr>
          <w:rFonts w:ascii="Arial" w:hAnsi="Arial" w:cs="Arial"/>
          <w:sz w:val="22"/>
          <w:szCs w:val="22"/>
        </w:rPr>
        <w:tab/>
        <w:t>Matters not appropriate in any other appendix, e.g. Joint Ventures, Disclosures, Conflict of Interest etc.</w:t>
      </w:r>
    </w:p>
    <w:p w:rsidR="00F8763A" w:rsidRPr="009A6472" w:rsidRDefault="00F8763A" w:rsidP="00F8763A">
      <w:pPr>
        <w:pStyle w:val="Header"/>
        <w:spacing w:line="276" w:lineRule="auto"/>
        <w:ind w:left="0" w:right="-331"/>
        <w:jc w:val="center"/>
        <w:rPr>
          <w:rFonts w:cs="Arial"/>
          <w:b/>
          <w:bCs/>
          <w:szCs w:val="22"/>
        </w:rPr>
      </w:pPr>
    </w:p>
    <w:p w:rsidR="00F9686E" w:rsidRPr="009A6472" w:rsidRDefault="00F9686E" w:rsidP="00AF113A">
      <w:pPr>
        <w:pStyle w:val="BodyText2"/>
        <w:spacing w:line="276" w:lineRule="auto"/>
      </w:pPr>
    </w:p>
    <w:p w:rsidR="00153C33" w:rsidRPr="009A6472" w:rsidRDefault="00F9686E" w:rsidP="00AF113A">
      <w:pPr>
        <w:pStyle w:val="Heading2"/>
        <w:numPr>
          <w:ilvl w:val="0"/>
          <w:numId w:val="0"/>
        </w:numPr>
        <w:tabs>
          <w:tab w:val="num" w:pos="1710"/>
        </w:tabs>
        <w:spacing w:before="0" w:after="0" w:line="276" w:lineRule="auto"/>
        <w:jc w:val="center"/>
        <w:rPr>
          <w:bCs/>
          <w:color w:val="auto"/>
          <w:sz w:val="28"/>
          <w:szCs w:val="20"/>
          <w:u w:val="single"/>
        </w:rPr>
      </w:pPr>
      <w:r w:rsidRPr="009A6472">
        <w:rPr>
          <w:rFonts w:cs="Arial"/>
          <w:color w:val="auto"/>
          <w:sz w:val="22"/>
          <w:szCs w:val="22"/>
        </w:rPr>
        <w:br w:type="page"/>
      </w:r>
      <w:bookmarkStart w:id="148" w:name="_Toc451784893"/>
      <w:r w:rsidR="00153C33" w:rsidRPr="009A6472">
        <w:rPr>
          <w:bCs/>
          <w:color w:val="auto"/>
          <w:sz w:val="28"/>
          <w:szCs w:val="20"/>
          <w:u w:val="single"/>
        </w:rPr>
        <w:lastRenderedPageBreak/>
        <w:t xml:space="preserve">Annexure </w:t>
      </w:r>
      <w:r w:rsidR="00D12FAE" w:rsidRPr="009A6472">
        <w:rPr>
          <w:bCs/>
          <w:color w:val="auto"/>
          <w:sz w:val="28"/>
          <w:szCs w:val="20"/>
          <w:u w:val="single"/>
        </w:rPr>
        <w:t>–</w:t>
      </w:r>
      <w:r w:rsidR="00153C33" w:rsidRPr="009A6472">
        <w:rPr>
          <w:bCs/>
          <w:color w:val="auto"/>
          <w:sz w:val="28"/>
          <w:szCs w:val="20"/>
          <w:u w:val="single"/>
        </w:rPr>
        <w:t>I</w:t>
      </w:r>
      <w:r w:rsidR="009A6472">
        <w:rPr>
          <w:bCs/>
          <w:color w:val="auto"/>
          <w:sz w:val="28"/>
          <w:szCs w:val="20"/>
          <w:u w:val="single"/>
        </w:rPr>
        <w:t>V</w:t>
      </w:r>
      <w:r w:rsidR="00D12FAE" w:rsidRPr="009A6472">
        <w:rPr>
          <w:bCs/>
          <w:color w:val="auto"/>
          <w:sz w:val="28"/>
          <w:szCs w:val="20"/>
          <w:u w:val="single"/>
        </w:rPr>
        <w:t>.</w:t>
      </w:r>
      <w:r w:rsidR="00C70266">
        <w:rPr>
          <w:bCs/>
          <w:color w:val="auto"/>
          <w:sz w:val="28"/>
          <w:szCs w:val="20"/>
          <w:u w:val="single"/>
        </w:rPr>
        <w:t xml:space="preserve"> </w:t>
      </w:r>
      <w:r w:rsidR="00153C33" w:rsidRPr="009A6472">
        <w:rPr>
          <w:bCs/>
          <w:color w:val="auto"/>
          <w:sz w:val="28"/>
          <w:szCs w:val="20"/>
          <w:u w:val="single"/>
        </w:rPr>
        <w:t>Commercial Bid</w:t>
      </w:r>
      <w:bookmarkEnd w:id="148"/>
    </w:p>
    <w:p w:rsidR="008D0A88" w:rsidRPr="009A6472" w:rsidRDefault="008D0A88" w:rsidP="008D0A88">
      <w:pPr>
        <w:pStyle w:val="Header"/>
        <w:spacing w:line="276" w:lineRule="auto"/>
        <w:ind w:left="0" w:right="-331"/>
        <w:jc w:val="center"/>
        <w:rPr>
          <w:rFonts w:ascii="Cambria" w:hAnsi="Cambria"/>
          <w:b/>
          <w:bCs/>
          <w:sz w:val="18"/>
          <w:szCs w:val="18"/>
        </w:rPr>
      </w:pPr>
      <w:r w:rsidRPr="00507764">
        <w:rPr>
          <w:rFonts w:cs="Arial"/>
          <w:b/>
          <w:bCs/>
          <w:sz w:val="18"/>
          <w:szCs w:val="16"/>
        </w:rPr>
        <w:t>(RfP No</w:t>
      </w:r>
      <w:r>
        <w:rPr>
          <w:rFonts w:cs="Arial"/>
          <w:b/>
          <w:bCs/>
          <w:sz w:val="18"/>
          <w:szCs w:val="16"/>
        </w:rPr>
        <w:t>: 0</w:t>
      </w:r>
      <w:r w:rsidR="00B94BA5">
        <w:rPr>
          <w:rFonts w:cs="Arial"/>
          <w:b/>
          <w:bCs/>
          <w:sz w:val="18"/>
          <w:szCs w:val="16"/>
        </w:rPr>
        <w:t>3</w:t>
      </w:r>
      <w:r w:rsidRPr="00507764">
        <w:rPr>
          <w:rFonts w:cs="Arial"/>
          <w:b/>
          <w:bCs/>
          <w:sz w:val="18"/>
          <w:szCs w:val="16"/>
        </w:rPr>
        <w:t>/2016-17/SIDBI/PMD dated May 25, 2016)</w:t>
      </w:r>
    </w:p>
    <w:p w:rsidR="005D5C84" w:rsidRPr="009A6472" w:rsidRDefault="008D0A88" w:rsidP="008D0A88">
      <w:pPr>
        <w:pStyle w:val="BodyText2"/>
        <w:spacing w:line="276" w:lineRule="auto"/>
        <w:ind w:left="5040" w:firstLine="720"/>
        <w:jc w:val="center"/>
        <w:rPr>
          <w:b/>
          <w:bCs/>
          <w:i/>
          <w:iCs/>
          <w:sz w:val="20"/>
          <w:szCs w:val="20"/>
        </w:rPr>
      </w:pPr>
      <w:r w:rsidRPr="009A6472">
        <w:rPr>
          <w:b/>
          <w:bCs/>
          <w:i/>
          <w:iCs/>
          <w:sz w:val="20"/>
          <w:szCs w:val="20"/>
        </w:rPr>
        <w:t xml:space="preserve"> </w:t>
      </w:r>
      <w:r w:rsidR="005D5C84" w:rsidRPr="009A6472">
        <w:rPr>
          <w:b/>
          <w:bCs/>
          <w:i/>
          <w:iCs/>
          <w:sz w:val="20"/>
          <w:szCs w:val="20"/>
        </w:rPr>
        <w:t xml:space="preserve">[Amt in </w:t>
      </w:r>
      <w:r w:rsidR="005D5C84" w:rsidRPr="009A6472">
        <w:rPr>
          <w:rFonts w:ascii="Rupee Foradian" w:hAnsi="Rupee Foradian"/>
          <w:b/>
          <w:bCs/>
          <w:i/>
          <w:iCs/>
          <w:sz w:val="20"/>
          <w:szCs w:val="20"/>
        </w:rPr>
        <w:t>`</w:t>
      </w:r>
      <w:r w:rsidR="005D5C84" w:rsidRPr="009A6472">
        <w:rPr>
          <w:b/>
          <w:bCs/>
          <w:i/>
          <w:iCs/>
          <w:sz w:val="20"/>
          <w:szCs w:val="20"/>
        </w:rPr>
        <w:t>]</w:t>
      </w:r>
    </w:p>
    <w:p w:rsidR="002B5664" w:rsidRPr="009A6472" w:rsidRDefault="002B5664" w:rsidP="002B5664">
      <w:pPr>
        <w:spacing w:line="276" w:lineRule="auto"/>
        <w:ind w:left="720" w:hanging="720"/>
        <w:jc w:val="both"/>
        <w:rPr>
          <w:rFonts w:ascii="Arial" w:hAnsi="Arial" w:cs="Arial"/>
          <w:b/>
          <w:sz w:val="22"/>
          <w:szCs w:val="22"/>
        </w:rPr>
      </w:pPr>
      <w:r w:rsidRPr="009A6472">
        <w:rPr>
          <w:rFonts w:ascii="Arial" w:hAnsi="Arial" w:cs="Arial"/>
          <w:b/>
          <w:sz w:val="22"/>
          <w:szCs w:val="22"/>
        </w:rPr>
        <w:t>Financial Proposal - Pro forma 1 (FPP-1)</w:t>
      </w:r>
    </w:p>
    <w:p w:rsidR="002B5664" w:rsidRPr="009A6472" w:rsidRDefault="002B5664" w:rsidP="002B5664">
      <w:pPr>
        <w:autoSpaceDN w:val="0"/>
        <w:spacing w:line="276" w:lineRule="auto"/>
        <w:ind w:left="720"/>
        <w:jc w:val="both"/>
        <w:rPr>
          <w:rFonts w:ascii="Arial" w:hAnsi="Arial" w:cs="Arial"/>
          <w:b/>
          <w:bCs/>
          <w:sz w:val="22"/>
          <w:szCs w:val="22"/>
          <w:u w:val="single"/>
        </w:rPr>
      </w:pPr>
    </w:p>
    <w:p w:rsidR="002B5664" w:rsidRPr="009A6472" w:rsidRDefault="002B5664" w:rsidP="00026B4C">
      <w:pPr>
        <w:numPr>
          <w:ilvl w:val="0"/>
          <w:numId w:val="87"/>
        </w:numPr>
        <w:autoSpaceDN w:val="0"/>
        <w:spacing w:line="276" w:lineRule="auto"/>
        <w:jc w:val="both"/>
        <w:rPr>
          <w:rFonts w:ascii="Arial" w:hAnsi="Arial" w:cs="Arial"/>
          <w:b/>
          <w:bCs/>
          <w:sz w:val="22"/>
          <w:szCs w:val="22"/>
        </w:rPr>
      </w:pPr>
      <w:r w:rsidRPr="009A6472">
        <w:rPr>
          <w:rFonts w:ascii="Arial" w:hAnsi="Arial" w:cs="Arial"/>
          <w:b/>
          <w:bCs/>
          <w:sz w:val="22"/>
          <w:szCs w:val="22"/>
        </w:rPr>
        <w:t>Personnel Inputs And Fee Rates</w:t>
      </w:r>
    </w:p>
    <w:tbl>
      <w:tblPr>
        <w:tblW w:w="10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tblPr>
      <w:tblGrid>
        <w:gridCol w:w="1711"/>
        <w:gridCol w:w="1440"/>
        <w:gridCol w:w="1799"/>
        <w:gridCol w:w="1799"/>
        <w:gridCol w:w="1044"/>
        <w:gridCol w:w="1342"/>
        <w:gridCol w:w="1260"/>
      </w:tblGrid>
      <w:tr w:rsidR="002B5664" w:rsidRPr="009A6472" w:rsidTr="00D7186A">
        <w:trPr>
          <w:jc w:val="center"/>
        </w:trPr>
        <w:tc>
          <w:tcPr>
            <w:tcW w:w="1712" w:type="dxa"/>
            <w:tcBorders>
              <w:top w:val="single" w:sz="4" w:space="0" w:color="auto"/>
              <w:left w:val="single" w:sz="4" w:space="0" w:color="auto"/>
              <w:bottom w:val="single" w:sz="4" w:space="0" w:color="auto"/>
              <w:right w:val="single" w:sz="4" w:space="0" w:color="auto"/>
            </w:tcBorders>
            <w:hideMark/>
          </w:tcPr>
          <w:p w:rsidR="002B5664" w:rsidRPr="009A6472" w:rsidRDefault="002B5664" w:rsidP="00D7186A">
            <w:pPr>
              <w:tabs>
                <w:tab w:val="left" w:pos="-720"/>
              </w:tabs>
              <w:suppressAutoHyphens/>
              <w:ind w:left="26" w:right="-30"/>
              <w:jc w:val="both"/>
              <w:rPr>
                <w:rFonts w:ascii="Arial" w:hAnsi="Arial" w:cs="Arial"/>
                <w:b/>
                <w:sz w:val="21"/>
                <w:szCs w:val="21"/>
              </w:rPr>
            </w:pPr>
            <w:r w:rsidRPr="009A6472">
              <w:rPr>
                <w:rFonts w:ascii="Arial" w:hAnsi="Arial" w:cs="Arial"/>
                <w:b/>
                <w:sz w:val="21"/>
                <w:szCs w:val="21"/>
              </w:rPr>
              <w:t>NAME</w:t>
            </w:r>
          </w:p>
        </w:tc>
        <w:tc>
          <w:tcPr>
            <w:tcW w:w="1440" w:type="dxa"/>
            <w:tcBorders>
              <w:top w:val="single" w:sz="4" w:space="0" w:color="auto"/>
              <w:left w:val="single" w:sz="4" w:space="0" w:color="auto"/>
              <w:bottom w:val="single" w:sz="4" w:space="0" w:color="auto"/>
              <w:right w:val="single" w:sz="4" w:space="0" w:color="auto"/>
            </w:tcBorders>
            <w:hideMark/>
          </w:tcPr>
          <w:p w:rsidR="002B5664" w:rsidRPr="009A6472" w:rsidRDefault="002B5664" w:rsidP="00D7186A">
            <w:pPr>
              <w:tabs>
                <w:tab w:val="left" w:pos="-720"/>
              </w:tabs>
              <w:suppressAutoHyphens/>
              <w:ind w:left="26" w:right="-30"/>
              <w:jc w:val="both"/>
              <w:rPr>
                <w:rFonts w:ascii="Arial" w:hAnsi="Arial" w:cs="Arial"/>
                <w:b/>
                <w:sz w:val="21"/>
                <w:szCs w:val="21"/>
              </w:rPr>
            </w:pPr>
            <w:r w:rsidRPr="009A6472">
              <w:rPr>
                <w:rFonts w:ascii="Arial" w:hAnsi="Arial" w:cs="Arial"/>
                <w:b/>
                <w:sz w:val="21"/>
                <w:szCs w:val="21"/>
              </w:rPr>
              <w:t>FIRM</w:t>
            </w:r>
          </w:p>
        </w:tc>
        <w:tc>
          <w:tcPr>
            <w:tcW w:w="1800" w:type="dxa"/>
            <w:tcBorders>
              <w:top w:val="single" w:sz="4" w:space="0" w:color="auto"/>
              <w:left w:val="single" w:sz="4" w:space="0" w:color="auto"/>
              <w:bottom w:val="single" w:sz="4" w:space="0" w:color="auto"/>
              <w:right w:val="single" w:sz="4" w:space="0" w:color="auto"/>
            </w:tcBorders>
            <w:hideMark/>
          </w:tcPr>
          <w:p w:rsidR="002B5664" w:rsidRPr="009A6472" w:rsidRDefault="002B5664" w:rsidP="00D7186A">
            <w:pPr>
              <w:tabs>
                <w:tab w:val="left" w:pos="-720"/>
              </w:tabs>
              <w:suppressAutoHyphens/>
              <w:ind w:left="26" w:right="-30"/>
              <w:jc w:val="both"/>
              <w:rPr>
                <w:rFonts w:ascii="Arial" w:hAnsi="Arial" w:cs="Arial"/>
                <w:b/>
                <w:sz w:val="21"/>
                <w:szCs w:val="21"/>
              </w:rPr>
            </w:pPr>
            <w:r w:rsidRPr="009A6472">
              <w:rPr>
                <w:rFonts w:ascii="Arial" w:hAnsi="Arial" w:cs="Arial"/>
                <w:b/>
                <w:sz w:val="21"/>
                <w:szCs w:val="21"/>
              </w:rPr>
              <w:t>EMPLOYMENT STATUS*</w:t>
            </w:r>
          </w:p>
        </w:tc>
        <w:tc>
          <w:tcPr>
            <w:tcW w:w="1800" w:type="dxa"/>
            <w:tcBorders>
              <w:top w:val="single" w:sz="4" w:space="0" w:color="auto"/>
              <w:left w:val="single" w:sz="4" w:space="0" w:color="auto"/>
              <w:bottom w:val="single" w:sz="4" w:space="0" w:color="auto"/>
              <w:right w:val="single" w:sz="4" w:space="0" w:color="auto"/>
            </w:tcBorders>
            <w:hideMark/>
          </w:tcPr>
          <w:p w:rsidR="002B5664" w:rsidRPr="009A6472" w:rsidRDefault="002B5664" w:rsidP="00D7186A">
            <w:pPr>
              <w:tabs>
                <w:tab w:val="left" w:pos="-720"/>
              </w:tabs>
              <w:suppressAutoHyphens/>
              <w:ind w:left="26" w:right="-30"/>
              <w:jc w:val="both"/>
              <w:rPr>
                <w:rFonts w:ascii="Arial" w:hAnsi="Arial" w:cs="Arial"/>
                <w:b/>
                <w:sz w:val="21"/>
                <w:szCs w:val="21"/>
              </w:rPr>
            </w:pPr>
            <w:r w:rsidRPr="009A6472">
              <w:rPr>
                <w:rFonts w:ascii="Arial" w:hAnsi="Arial" w:cs="Arial"/>
                <w:b/>
                <w:sz w:val="21"/>
                <w:szCs w:val="21"/>
              </w:rPr>
              <w:t>DESCRIPTION / POSITION</w:t>
            </w:r>
          </w:p>
        </w:tc>
        <w:tc>
          <w:tcPr>
            <w:tcW w:w="1044" w:type="dxa"/>
            <w:tcBorders>
              <w:top w:val="single" w:sz="4" w:space="0" w:color="auto"/>
              <w:left w:val="single" w:sz="4" w:space="0" w:color="auto"/>
              <w:bottom w:val="single" w:sz="4" w:space="0" w:color="auto"/>
              <w:right w:val="single" w:sz="4" w:space="0" w:color="auto"/>
            </w:tcBorders>
            <w:hideMark/>
          </w:tcPr>
          <w:p w:rsidR="002B5664" w:rsidRPr="009A6472" w:rsidRDefault="002B5664" w:rsidP="00D7186A">
            <w:pPr>
              <w:tabs>
                <w:tab w:val="left" w:pos="-720"/>
              </w:tabs>
              <w:suppressAutoHyphens/>
              <w:ind w:left="26" w:right="-30"/>
              <w:jc w:val="both"/>
              <w:rPr>
                <w:rFonts w:ascii="Arial" w:hAnsi="Arial" w:cs="Arial"/>
                <w:b/>
                <w:sz w:val="21"/>
                <w:szCs w:val="21"/>
              </w:rPr>
            </w:pPr>
            <w:r w:rsidRPr="009A6472">
              <w:rPr>
                <w:rFonts w:ascii="Arial" w:hAnsi="Arial" w:cs="Arial"/>
                <w:b/>
                <w:sz w:val="21"/>
                <w:szCs w:val="21"/>
              </w:rPr>
              <w:t>No of DAYS</w:t>
            </w:r>
          </w:p>
        </w:tc>
        <w:tc>
          <w:tcPr>
            <w:tcW w:w="1342" w:type="dxa"/>
            <w:tcBorders>
              <w:top w:val="single" w:sz="4" w:space="0" w:color="auto"/>
              <w:left w:val="single" w:sz="4" w:space="0" w:color="auto"/>
              <w:bottom w:val="single" w:sz="4" w:space="0" w:color="auto"/>
              <w:right w:val="single" w:sz="4" w:space="0" w:color="auto"/>
            </w:tcBorders>
            <w:hideMark/>
          </w:tcPr>
          <w:p w:rsidR="002B5664" w:rsidRPr="009A6472" w:rsidRDefault="002B5664" w:rsidP="00D7186A">
            <w:pPr>
              <w:tabs>
                <w:tab w:val="left" w:pos="-720"/>
              </w:tabs>
              <w:suppressAutoHyphens/>
              <w:ind w:left="26" w:right="-30"/>
              <w:jc w:val="both"/>
              <w:rPr>
                <w:rFonts w:ascii="Arial" w:hAnsi="Arial" w:cs="Arial"/>
                <w:b/>
                <w:sz w:val="21"/>
                <w:szCs w:val="21"/>
              </w:rPr>
            </w:pPr>
            <w:r w:rsidRPr="009A6472">
              <w:rPr>
                <w:rFonts w:ascii="Arial" w:hAnsi="Arial" w:cs="Arial"/>
                <w:b/>
                <w:sz w:val="21"/>
                <w:szCs w:val="21"/>
              </w:rPr>
              <w:t>DAILY FEE RATE (INR)</w:t>
            </w:r>
          </w:p>
        </w:tc>
        <w:tc>
          <w:tcPr>
            <w:tcW w:w="1260" w:type="dxa"/>
            <w:tcBorders>
              <w:top w:val="single" w:sz="4" w:space="0" w:color="auto"/>
              <w:left w:val="single" w:sz="4" w:space="0" w:color="auto"/>
              <w:bottom w:val="single" w:sz="4" w:space="0" w:color="auto"/>
              <w:right w:val="single" w:sz="4" w:space="0" w:color="auto"/>
            </w:tcBorders>
            <w:hideMark/>
          </w:tcPr>
          <w:p w:rsidR="002B5664" w:rsidRPr="009A6472" w:rsidRDefault="002B5664" w:rsidP="00D7186A">
            <w:pPr>
              <w:tabs>
                <w:tab w:val="left" w:pos="-720"/>
              </w:tabs>
              <w:suppressAutoHyphens/>
              <w:ind w:left="26" w:right="-30"/>
              <w:jc w:val="both"/>
              <w:rPr>
                <w:rFonts w:ascii="Arial" w:hAnsi="Arial" w:cs="Arial"/>
                <w:b/>
                <w:sz w:val="21"/>
                <w:szCs w:val="21"/>
              </w:rPr>
            </w:pPr>
            <w:r w:rsidRPr="009A6472">
              <w:rPr>
                <w:rFonts w:ascii="Arial" w:hAnsi="Arial" w:cs="Arial"/>
                <w:b/>
                <w:sz w:val="21"/>
                <w:szCs w:val="21"/>
              </w:rPr>
              <w:t>AMOUNT(INR)</w:t>
            </w:r>
          </w:p>
        </w:tc>
      </w:tr>
      <w:tr w:rsidR="002B5664" w:rsidRPr="009A6472" w:rsidTr="00D7186A">
        <w:trPr>
          <w:jc w:val="center"/>
        </w:trPr>
        <w:tc>
          <w:tcPr>
            <w:tcW w:w="1712"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44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80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80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044"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342"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26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r>
      <w:tr w:rsidR="002B5664" w:rsidRPr="009A6472" w:rsidTr="00D7186A">
        <w:trPr>
          <w:jc w:val="center"/>
        </w:trPr>
        <w:tc>
          <w:tcPr>
            <w:tcW w:w="1712"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44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80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80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044"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342"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26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r>
      <w:tr w:rsidR="002B5664" w:rsidRPr="009A6472" w:rsidTr="00D7186A">
        <w:trPr>
          <w:jc w:val="center"/>
        </w:trPr>
        <w:tc>
          <w:tcPr>
            <w:tcW w:w="1712"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44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80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80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044"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342"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26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r>
      <w:tr w:rsidR="002B5664" w:rsidRPr="009A6472" w:rsidTr="00D7186A">
        <w:trPr>
          <w:jc w:val="center"/>
        </w:trPr>
        <w:tc>
          <w:tcPr>
            <w:tcW w:w="1712"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44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80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80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044"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342"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26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r>
      <w:tr w:rsidR="002B5664" w:rsidRPr="009A6472" w:rsidTr="00D7186A">
        <w:trPr>
          <w:jc w:val="center"/>
        </w:trPr>
        <w:tc>
          <w:tcPr>
            <w:tcW w:w="1712"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44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80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80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044"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342"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26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r>
      <w:tr w:rsidR="002B5664" w:rsidRPr="009A6472" w:rsidTr="00D7186A">
        <w:trPr>
          <w:jc w:val="center"/>
        </w:trPr>
        <w:tc>
          <w:tcPr>
            <w:tcW w:w="1712"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44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80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80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044"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b/>
                <w:sz w:val="21"/>
                <w:szCs w:val="21"/>
              </w:rPr>
            </w:pPr>
          </w:p>
        </w:tc>
        <w:tc>
          <w:tcPr>
            <w:tcW w:w="1342"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26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r>
      <w:tr w:rsidR="002B5664" w:rsidRPr="009A6472" w:rsidTr="00D7186A">
        <w:trPr>
          <w:cantSplit/>
          <w:jc w:val="center"/>
        </w:trPr>
        <w:tc>
          <w:tcPr>
            <w:tcW w:w="9138" w:type="dxa"/>
            <w:gridSpan w:val="6"/>
            <w:tcBorders>
              <w:top w:val="single" w:sz="4" w:space="0" w:color="auto"/>
              <w:left w:val="single" w:sz="4" w:space="0" w:color="auto"/>
              <w:bottom w:val="single" w:sz="4" w:space="0" w:color="auto"/>
              <w:right w:val="single" w:sz="4" w:space="0" w:color="auto"/>
            </w:tcBorders>
            <w:hideMark/>
          </w:tcPr>
          <w:p w:rsidR="002B5664" w:rsidRPr="009A6472" w:rsidRDefault="002B5664" w:rsidP="00D7186A">
            <w:pPr>
              <w:tabs>
                <w:tab w:val="left" w:pos="-720"/>
              </w:tabs>
              <w:suppressAutoHyphens/>
              <w:ind w:left="360" w:right="-30"/>
              <w:jc w:val="both"/>
              <w:rPr>
                <w:rFonts w:ascii="Arial" w:hAnsi="Arial" w:cs="Arial"/>
                <w:b/>
                <w:sz w:val="21"/>
                <w:szCs w:val="21"/>
              </w:rPr>
            </w:pPr>
            <w:r w:rsidRPr="009A6472">
              <w:rPr>
                <w:rFonts w:ascii="Arial" w:hAnsi="Arial" w:cs="Arial"/>
                <w:b/>
                <w:sz w:val="21"/>
                <w:szCs w:val="21"/>
              </w:rPr>
              <w:t>TOTAL PROFESSIONAL FEES: (A) Rs.</w:t>
            </w:r>
          </w:p>
        </w:tc>
        <w:tc>
          <w:tcPr>
            <w:tcW w:w="126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360" w:right="-30"/>
              <w:jc w:val="both"/>
              <w:rPr>
                <w:rFonts w:ascii="Arial" w:hAnsi="Arial" w:cs="Arial"/>
                <w:sz w:val="21"/>
                <w:szCs w:val="21"/>
              </w:rPr>
            </w:pPr>
          </w:p>
        </w:tc>
      </w:tr>
    </w:tbl>
    <w:p w:rsidR="002B5664" w:rsidRPr="009A6472" w:rsidRDefault="002B5664" w:rsidP="002B5664">
      <w:pPr>
        <w:tabs>
          <w:tab w:val="left" w:pos="-720"/>
          <w:tab w:val="left" w:pos="0"/>
        </w:tabs>
        <w:suppressAutoHyphens/>
        <w:spacing w:line="276" w:lineRule="auto"/>
        <w:ind w:left="720" w:right="-30" w:hanging="720"/>
        <w:jc w:val="both"/>
        <w:rPr>
          <w:rFonts w:ascii="Arial" w:hAnsi="Arial" w:cs="Arial"/>
          <w:sz w:val="22"/>
          <w:szCs w:val="22"/>
        </w:rPr>
      </w:pPr>
      <w:r w:rsidRPr="009A6472">
        <w:rPr>
          <w:rFonts w:ascii="Arial" w:hAnsi="Arial" w:cs="Arial"/>
          <w:sz w:val="22"/>
          <w:szCs w:val="22"/>
        </w:rPr>
        <w:t>* Full time employee / project resource</w:t>
      </w:r>
    </w:p>
    <w:p w:rsidR="002B5664" w:rsidRPr="009A6472" w:rsidRDefault="002B5664" w:rsidP="002B5664">
      <w:pPr>
        <w:spacing w:line="276" w:lineRule="auto"/>
        <w:ind w:left="720" w:hanging="720"/>
        <w:jc w:val="both"/>
        <w:rPr>
          <w:rFonts w:ascii="Arial" w:hAnsi="Arial" w:cs="Arial"/>
          <w:b/>
          <w:sz w:val="22"/>
          <w:szCs w:val="22"/>
        </w:rPr>
      </w:pPr>
    </w:p>
    <w:p w:rsidR="002B5664" w:rsidRPr="009A6472" w:rsidRDefault="002B5664" w:rsidP="002B5664">
      <w:pPr>
        <w:spacing w:line="276" w:lineRule="auto"/>
        <w:ind w:left="720" w:hanging="720"/>
        <w:jc w:val="both"/>
        <w:rPr>
          <w:rFonts w:ascii="Arial" w:hAnsi="Arial" w:cs="Arial"/>
          <w:b/>
          <w:sz w:val="22"/>
          <w:szCs w:val="22"/>
        </w:rPr>
      </w:pPr>
      <w:r w:rsidRPr="009A6472">
        <w:rPr>
          <w:rFonts w:ascii="Arial" w:hAnsi="Arial" w:cs="Arial"/>
          <w:b/>
          <w:sz w:val="22"/>
          <w:szCs w:val="22"/>
        </w:rPr>
        <w:t>Financial Proposal - Pro forma 2 (FPP-2)</w:t>
      </w:r>
    </w:p>
    <w:p w:rsidR="002B5664" w:rsidRPr="009A6472" w:rsidRDefault="002B5664" w:rsidP="002B5664">
      <w:pPr>
        <w:numPr>
          <w:ilvl w:val="12"/>
          <w:numId w:val="0"/>
        </w:numPr>
        <w:tabs>
          <w:tab w:val="left" w:pos="-720"/>
        </w:tabs>
        <w:suppressAutoHyphens/>
        <w:spacing w:line="276" w:lineRule="auto"/>
        <w:jc w:val="both"/>
        <w:rPr>
          <w:rFonts w:ascii="Arial" w:hAnsi="Arial" w:cs="Arial"/>
          <w:sz w:val="22"/>
          <w:szCs w:val="22"/>
        </w:rPr>
      </w:pPr>
    </w:p>
    <w:p w:rsidR="002B5664" w:rsidRPr="009A6472" w:rsidRDefault="002B5664" w:rsidP="00026B4C">
      <w:pPr>
        <w:numPr>
          <w:ilvl w:val="0"/>
          <w:numId w:val="87"/>
        </w:numPr>
        <w:tabs>
          <w:tab w:val="left" w:pos="-720"/>
        </w:tabs>
        <w:suppressAutoHyphens/>
        <w:overflowPunct w:val="0"/>
        <w:autoSpaceDE w:val="0"/>
        <w:autoSpaceDN w:val="0"/>
        <w:adjustRightInd w:val="0"/>
        <w:spacing w:line="276" w:lineRule="auto"/>
        <w:jc w:val="both"/>
        <w:rPr>
          <w:rFonts w:ascii="Arial" w:hAnsi="Arial" w:cs="Arial"/>
          <w:sz w:val="22"/>
          <w:szCs w:val="22"/>
        </w:rPr>
      </w:pPr>
      <w:r w:rsidRPr="009A6472">
        <w:rPr>
          <w:rFonts w:ascii="Arial" w:hAnsi="Arial" w:cs="Arial"/>
          <w:b/>
          <w:sz w:val="22"/>
          <w:szCs w:val="22"/>
        </w:rPr>
        <w:t>Reimbursable Costs</w:t>
      </w:r>
    </w:p>
    <w:p w:rsidR="002B5664" w:rsidRPr="009A6472" w:rsidRDefault="002B5664" w:rsidP="002B5664">
      <w:pPr>
        <w:spacing w:line="276" w:lineRule="auto"/>
        <w:jc w:val="both"/>
        <w:rPr>
          <w:rFonts w:ascii="Arial" w:hAnsi="Arial" w:cs="Arial"/>
          <w:sz w:val="22"/>
          <w:szCs w:val="22"/>
        </w:rPr>
      </w:pPr>
    </w:p>
    <w:p w:rsidR="002B5664" w:rsidRPr="009A6472" w:rsidRDefault="002B5664" w:rsidP="002B5664">
      <w:pPr>
        <w:spacing w:line="276" w:lineRule="auto"/>
        <w:jc w:val="both"/>
        <w:rPr>
          <w:rFonts w:ascii="Arial" w:hAnsi="Arial" w:cs="Arial"/>
          <w:sz w:val="22"/>
          <w:szCs w:val="22"/>
        </w:rPr>
      </w:pPr>
      <w:r w:rsidRPr="009A6472">
        <w:rPr>
          <w:rFonts w:ascii="Arial" w:hAnsi="Arial" w:cs="Arial"/>
          <w:sz w:val="22"/>
          <w:szCs w:val="22"/>
        </w:rPr>
        <w:t xml:space="preserve">Reimbursable costs* of agency should be shown separately in the format set out below using separate sheets to provide full details under each heading.  </w:t>
      </w:r>
    </w:p>
    <w:p w:rsidR="002B5664" w:rsidRPr="009A6472" w:rsidRDefault="002B5664" w:rsidP="002B5664">
      <w:pPr>
        <w:numPr>
          <w:ilvl w:val="12"/>
          <w:numId w:val="0"/>
        </w:numPr>
        <w:tabs>
          <w:tab w:val="left" w:pos="-720"/>
        </w:tabs>
        <w:suppressAutoHyphens/>
        <w:spacing w:line="276" w:lineRule="auto"/>
        <w:jc w:val="both"/>
        <w:rPr>
          <w:rFonts w:ascii="Arial" w:hAnsi="Arial" w:cs="Arial"/>
          <w:sz w:val="22"/>
          <w:szCs w:val="22"/>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tblPr>
      <w:tblGrid>
        <w:gridCol w:w="3544"/>
        <w:gridCol w:w="1559"/>
        <w:gridCol w:w="1559"/>
        <w:gridCol w:w="1418"/>
        <w:gridCol w:w="1134"/>
      </w:tblGrid>
      <w:tr w:rsidR="002B5664" w:rsidRPr="009A6472" w:rsidTr="00D7186A">
        <w:trPr>
          <w:jc w:val="center"/>
        </w:trPr>
        <w:tc>
          <w:tcPr>
            <w:tcW w:w="3544" w:type="dxa"/>
            <w:shd w:val="clear" w:color="auto" w:fill="F2F2F2"/>
          </w:tcPr>
          <w:p w:rsidR="002B5664" w:rsidRPr="009A6472" w:rsidRDefault="002B5664" w:rsidP="00D7186A">
            <w:pPr>
              <w:numPr>
                <w:ilvl w:val="12"/>
                <w:numId w:val="0"/>
              </w:numPr>
              <w:tabs>
                <w:tab w:val="left" w:pos="-720"/>
              </w:tabs>
              <w:suppressAutoHyphens/>
              <w:jc w:val="center"/>
              <w:rPr>
                <w:rFonts w:ascii="Arial" w:hAnsi="Arial" w:cs="Arial"/>
                <w:b/>
                <w:sz w:val="22"/>
                <w:szCs w:val="22"/>
              </w:rPr>
            </w:pPr>
            <w:r w:rsidRPr="009A6472">
              <w:rPr>
                <w:rFonts w:ascii="Arial" w:hAnsi="Arial" w:cs="Arial"/>
                <w:b/>
                <w:sz w:val="22"/>
                <w:szCs w:val="22"/>
              </w:rPr>
              <w:t>Details</w:t>
            </w:r>
          </w:p>
        </w:tc>
        <w:tc>
          <w:tcPr>
            <w:tcW w:w="1559" w:type="dxa"/>
            <w:shd w:val="clear" w:color="auto" w:fill="F2F2F2"/>
          </w:tcPr>
          <w:p w:rsidR="002B5664" w:rsidRPr="009A6472" w:rsidRDefault="002B5664" w:rsidP="00D7186A">
            <w:pPr>
              <w:numPr>
                <w:ilvl w:val="12"/>
                <w:numId w:val="0"/>
              </w:numPr>
              <w:tabs>
                <w:tab w:val="left" w:pos="-720"/>
              </w:tabs>
              <w:suppressAutoHyphens/>
              <w:jc w:val="center"/>
              <w:rPr>
                <w:rFonts w:ascii="Arial" w:hAnsi="Arial" w:cs="Arial"/>
                <w:sz w:val="22"/>
                <w:szCs w:val="22"/>
              </w:rPr>
            </w:pPr>
            <w:r w:rsidRPr="009A6472">
              <w:rPr>
                <w:rFonts w:ascii="Arial" w:hAnsi="Arial" w:cs="Arial"/>
                <w:b/>
                <w:sz w:val="22"/>
                <w:szCs w:val="22"/>
              </w:rPr>
              <w:t>NO</w:t>
            </w:r>
          </w:p>
        </w:tc>
        <w:tc>
          <w:tcPr>
            <w:tcW w:w="1559" w:type="dxa"/>
            <w:shd w:val="clear" w:color="auto" w:fill="F2F2F2"/>
          </w:tcPr>
          <w:p w:rsidR="002B5664" w:rsidRPr="009A6472" w:rsidRDefault="002B5664" w:rsidP="00D7186A">
            <w:pPr>
              <w:numPr>
                <w:ilvl w:val="12"/>
                <w:numId w:val="0"/>
              </w:numPr>
              <w:tabs>
                <w:tab w:val="left" w:pos="-720"/>
              </w:tabs>
              <w:suppressAutoHyphens/>
              <w:jc w:val="center"/>
              <w:rPr>
                <w:rFonts w:ascii="Arial" w:hAnsi="Arial" w:cs="Arial"/>
                <w:sz w:val="22"/>
                <w:szCs w:val="22"/>
              </w:rPr>
            </w:pPr>
            <w:r w:rsidRPr="009A6472">
              <w:rPr>
                <w:rFonts w:ascii="Arial" w:hAnsi="Arial" w:cs="Arial"/>
                <w:b/>
                <w:sz w:val="22"/>
                <w:szCs w:val="22"/>
              </w:rPr>
              <w:t>UNIT</w:t>
            </w:r>
          </w:p>
        </w:tc>
        <w:tc>
          <w:tcPr>
            <w:tcW w:w="1418" w:type="dxa"/>
            <w:shd w:val="clear" w:color="auto" w:fill="F2F2F2"/>
          </w:tcPr>
          <w:p w:rsidR="002B5664" w:rsidRPr="009A6472" w:rsidRDefault="002B5664" w:rsidP="00D7186A">
            <w:pPr>
              <w:numPr>
                <w:ilvl w:val="12"/>
                <w:numId w:val="0"/>
              </w:numPr>
              <w:tabs>
                <w:tab w:val="left" w:pos="-720"/>
              </w:tabs>
              <w:suppressAutoHyphens/>
              <w:ind w:right="-120"/>
              <w:jc w:val="center"/>
              <w:rPr>
                <w:rFonts w:ascii="Arial" w:hAnsi="Arial" w:cs="Arial"/>
                <w:sz w:val="22"/>
                <w:szCs w:val="22"/>
              </w:rPr>
            </w:pPr>
            <w:r w:rsidRPr="009A6472">
              <w:rPr>
                <w:rFonts w:ascii="Arial" w:hAnsi="Arial" w:cs="Arial"/>
                <w:b/>
                <w:sz w:val="22"/>
                <w:szCs w:val="22"/>
              </w:rPr>
              <w:t>RATE</w:t>
            </w:r>
          </w:p>
        </w:tc>
        <w:tc>
          <w:tcPr>
            <w:tcW w:w="1134" w:type="dxa"/>
            <w:shd w:val="clear" w:color="auto" w:fill="F2F2F2"/>
          </w:tcPr>
          <w:p w:rsidR="002B5664" w:rsidRPr="009A6472" w:rsidRDefault="002B5664" w:rsidP="00D7186A">
            <w:pPr>
              <w:numPr>
                <w:ilvl w:val="12"/>
                <w:numId w:val="0"/>
              </w:numPr>
              <w:tabs>
                <w:tab w:val="left" w:pos="-720"/>
              </w:tabs>
              <w:suppressAutoHyphens/>
              <w:jc w:val="center"/>
              <w:rPr>
                <w:rFonts w:ascii="Arial" w:hAnsi="Arial" w:cs="Arial"/>
                <w:sz w:val="22"/>
                <w:szCs w:val="22"/>
              </w:rPr>
            </w:pPr>
            <w:r w:rsidRPr="009A6472">
              <w:rPr>
                <w:rFonts w:ascii="Arial" w:hAnsi="Arial" w:cs="Arial"/>
                <w:b/>
                <w:sz w:val="22"/>
                <w:szCs w:val="22"/>
              </w:rPr>
              <w:t>COST (Rs)</w:t>
            </w:r>
          </w:p>
        </w:tc>
      </w:tr>
      <w:tr w:rsidR="002B5664" w:rsidRPr="009A6472" w:rsidTr="00D7186A">
        <w:trPr>
          <w:jc w:val="center"/>
        </w:trPr>
        <w:tc>
          <w:tcPr>
            <w:tcW w:w="3544"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r w:rsidRPr="009A6472">
              <w:rPr>
                <w:rFonts w:ascii="Arial" w:hAnsi="Arial" w:cs="Arial"/>
                <w:sz w:val="22"/>
                <w:szCs w:val="22"/>
              </w:rPr>
              <w:t>FARES Domestic</w:t>
            </w:r>
          </w:p>
        </w:tc>
        <w:tc>
          <w:tcPr>
            <w:tcW w:w="1559"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p>
        </w:tc>
        <w:tc>
          <w:tcPr>
            <w:tcW w:w="1559"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r w:rsidRPr="009A6472">
              <w:rPr>
                <w:rFonts w:ascii="Arial" w:hAnsi="Arial" w:cs="Arial"/>
                <w:sz w:val="22"/>
                <w:szCs w:val="22"/>
              </w:rPr>
              <w:t>Economy</w:t>
            </w:r>
          </w:p>
        </w:tc>
        <w:tc>
          <w:tcPr>
            <w:tcW w:w="1418" w:type="dxa"/>
            <w:vAlign w:val="center"/>
          </w:tcPr>
          <w:p w:rsidR="002B5664" w:rsidRPr="009A6472" w:rsidRDefault="002B5664" w:rsidP="00D7186A">
            <w:pPr>
              <w:numPr>
                <w:ilvl w:val="12"/>
                <w:numId w:val="0"/>
              </w:numPr>
              <w:tabs>
                <w:tab w:val="left" w:pos="-720"/>
              </w:tabs>
              <w:suppressAutoHyphens/>
              <w:ind w:right="-120"/>
              <w:jc w:val="both"/>
              <w:rPr>
                <w:rFonts w:ascii="Arial" w:hAnsi="Arial" w:cs="Arial"/>
                <w:sz w:val="22"/>
                <w:szCs w:val="22"/>
              </w:rPr>
            </w:pPr>
          </w:p>
        </w:tc>
        <w:tc>
          <w:tcPr>
            <w:tcW w:w="1134" w:type="dxa"/>
            <w:vAlign w:val="center"/>
          </w:tcPr>
          <w:p w:rsidR="002B5664" w:rsidRPr="009A6472" w:rsidRDefault="002B5664" w:rsidP="00D7186A">
            <w:pPr>
              <w:numPr>
                <w:ilvl w:val="12"/>
                <w:numId w:val="0"/>
              </w:numPr>
              <w:tabs>
                <w:tab w:val="left" w:pos="-720"/>
              </w:tabs>
              <w:suppressAutoHyphens/>
              <w:ind w:right="-120"/>
              <w:jc w:val="both"/>
              <w:rPr>
                <w:rFonts w:ascii="Arial" w:hAnsi="Arial" w:cs="Arial"/>
                <w:sz w:val="22"/>
                <w:szCs w:val="22"/>
              </w:rPr>
            </w:pPr>
          </w:p>
        </w:tc>
      </w:tr>
      <w:tr w:rsidR="002B5664" w:rsidRPr="009A6472" w:rsidTr="00D7186A">
        <w:trPr>
          <w:jc w:val="center"/>
        </w:trPr>
        <w:tc>
          <w:tcPr>
            <w:tcW w:w="3544"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r w:rsidRPr="009A6472">
              <w:rPr>
                <w:rFonts w:ascii="Arial" w:hAnsi="Arial" w:cs="Arial"/>
                <w:sz w:val="22"/>
                <w:szCs w:val="22"/>
              </w:rPr>
              <w:t>Other travel costs (specify)</w:t>
            </w:r>
          </w:p>
        </w:tc>
        <w:tc>
          <w:tcPr>
            <w:tcW w:w="1559"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p>
        </w:tc>
        <w:tc>
          <w:tcPr>
            <w:tcW w:w="1559"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p>
        </w:tc>
        <w:tc>
          <w:tcPr>
            <w:tcW w:w="1418" w:type="dxa"/>
            <w:vAlign w:val="center"/>
          </w:tcPr>
          <w:p w:rsidR="002B5664" w:rsidRPr="009A6472" w:rsidRDefault="002B5664" w:rsidP="00D7186A">
            <w:pPr>
              <w:numPr>
                <w:ilvl w:val="12"/>
                <w:numId w:val="0"/>
              </w:numPr>
              <w:tabs>
                <w:tab w:val="left" w:pos="-720"/>
              </w:tabs>
              <w:suppressAutoHyphens/>
              <w:ind w:right="-120"/>
              <w:jc w:val="both"/>
              <w:rPr>
                <w:rFonts w:ascii="Arial" w:hAnsi="Arial" w:cs="Arial"/>
                <w:sz w:val="22"/>
                <w:szCs w:val="22"/>
              </w:rPr>
            </w:pPr>
          </w:p>
        </w:tc>
        <w:tc>
          <w:tcPr>
            <w:tcW w:w="1134" w:type="dxa"/>
            <w:vAlign w:val="center"/>
          </w:tcPr>
          <w:p w:rsidR="002B5664" w:rsidRPr="009A6472" w:rsidRDefault="002B5664" w:rsidP="00D7186A">
            <w:pPr>
              <w:numPr>
                <w:ilvl w:val="12"/>
                <w:numId w:val="0"/>
              </w:numPr>
              <w:tabs>
                <w:tab w:val="left" w:pos="-720"/>
              </w:tabs>
              <w:suppressAutoHyphens/>
              <w:ind w:right="-120"/>
              <w:jc w:val="both"/>
              <w:rPr>
                <w:rFonts w:ascii="Arial" w:hAnsi="Arial" w:cs="Arial"/>
                <w:sz w:val="22"/>
                <w:szCs w:val="22"/>
              </w:rPr>
            </w:pPr>
          </w:p>
        </w:tc>
      </w:tr>
      <w:tr w:rsidR="002B5664" w:rsidRPr="009A6472" w:rsidTr="00D7186A">
        <w:trPr>
          <w:jc w:val="center"/>
        </w:trPr>
        <w:tc>
          <w:tcPr>
            <w:tcW w:w="3544"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r w:rsidRPr="009A6472">
              <w:rPr>
                <w:rFonts w:ascii="Arial" w:hAnsi="Arial" w:cs="Arial"/>
                <w:sz w:val="22"/>
                <w:szCs w:val="22"/>
              </w:rPr>
              <w:t>Vehicle Rental for Local Travel</w:t>
            </w:r>
          </w:p>
        </w:tc>
        <w:tc>
          <w:tcPr>
            <w:tcW w:w="1559"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p>
        </w:tc>
        <w:tc>
          <w:tcPr>
            <w:tcW w:w="1559"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p>
        </w:tc>
        <w:tc>
          <w:tcPr>
            <w:tcW w:w="1418" w:type="dxa"/>
            <w:vAlign w:val="center"/>
          </w:tcPr>
          <w:p w:rsidR="002B5664" w:rsidRPr="009A6472" w:rsidRDefault="002B5664" w:rsidP="00D7186A">
            <w:pPr>
              <w:numPr>
                <w:ilvl w:val="12"/>
                <w:numId w:val="0"/>
              </w:numPr>
              <w:tabs>
                <w:tab w:val="left" w:pos="-720"/>
              </w:tabs>
              <w:suppressAutoHyphens/>
              <w:ind w:right="-120"/>
              <w:jc w:val="both"/>
              <w:rPr>
                <w:rFonts w:ascii="Arial" w:hAnsi="Arial" w:cs="Arial"/>
                <w:sz w:val="22"/>
                <w:szCs w:val="22"/>
              </w:rPr>
            </w:pPr>
          </w:p>
        </w:tc>
        <w:tc>
          <w:tcPr>
            <w:tcW w:w="1134" w:type="dxa"/>
            <w:vAlign w:val="center"/>
          </w:tcPr>
          <w:p w:rsidR="002B5664" w:rsidRPr="009A6472" w:rsidRDefault="002B5664" w:rsidP="00D7186A">
            <w:pPr>
              <w:numPr>
                <w:ilvl w:val="12"/>
                <w:numId w:val="0"/>
              </w:numPr>
              <w:tabs>
                <w:tab w:val="left" w:pos="-720"/>
              </w:tabs>
              <w:suppressAutoHyphens/>
              <w:ind w:right="-120"/>
              <w:jc w:val="both"/>
              <w:rPr>
                <w:rFonts w:ascii="Arial" w:hAnsi="Arial" w:cs="Arial"/>
                <w:sz w:val="22"/>
                <w:szCs w:val="22"/>
              </w:rPr>
            </w:pPr>
          </w:p>
        </w:tc>
      </w:tr>
      <w:tr w:rsidR="002B5664" w:rsidRPr="009A6472" w:rsidTr="00D7186A">
        <w:trPr>
          <w:jc w:val="center"/>
        </w:trPr>
        <w:tc>
          <w:tcPr>
            <w:tcW w:w="3544" w:type="dxa"/>
            <w:vAlign w:val="center"/>
          </w:tcPr>
          <w:p w:rsidR="002B5664" w:rsidRPr="009A6472" w:rsidRDefault="002B5664" w:rsidP="00D7186A">
            <w:pPr>
              <w:numPr>
                <w:ilvl w:val="12"/>
                <w:numId w:val="0"/>
              </w:numPr>
              <w:jc w:val="both"/>
              <w:rPr>
                <w:rFonts w:ascii="Arial" w:hAnsi="Arial" w:cs="Arial"/>
                <w:sz w:val="22"/>
                <w:szCs w:val="22"/>
              </w:rPr>
            </w:pPr>
            <w:r w:rsidRPr="009A6472">
              <w:rPr>
                <w:rFonts w:ascii="Arial" w:hAnsi="Arial" w:cs="Arial"/>
                <w:sz w:val="22"/>
                <w:szCs w:val="22"/>
              </w:rPr>
              <w:t>Sub Total</w:t>
            </w:r>
          </w:p>
        </w:tc>
        <w:tc>
          <w:tcPr>
            <w:tcW w:w="1559"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p>
        </w:tc>
        <w:tc>
          <w:tcPr>
            <w:tcW w:w="1559"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p>
        </w:tc>
        <w:tc>
          <w:tcPr>
            <w:tcW w:w="1418" w:type="dxa"/>
            <w:vAlign w:val="center"/>
          </w:tcPr>
          <w:p w:rsidR="002B5664" w:rsidRPr="009A6472" w:rsidRDefault="002B5664" w:rsidP="00D7186A">
            <w:pPr>
              <w:numPr>
                <w:ilvl w:val="12"/>
                <w:numId w:val="0"/>
              </w:numPr>
              <w:tabs>
                <w:tab w:val="left" w:pos="-720"/>
              </w:tabs>
              <w:suppressAutoHyphens/>
              <w:ind w:right="-120"/>
              <w:jc w:val="both"/>
              <w:rPr>
                <w:rFonts w:ascii="Arial" w:hAnsi="Arial" w:cs="Arial"/>
                <w:sz w:val="22"/>
                <w:szCs w:val="22"/>
              </w:rPr>
            </w:pPr>
          </w:p>
        </w:tc>
        <w:tc>
          <w:tcPr>
            <w:tcW w:w="1134" w:type="dxa"/>
            <w:vAlign w:val="center"/>
          </w:tcPr>
          <w:p w:rsidR="002B5664" w:rsidRPr="009A6472" w:rsidRDefault="002B5664" w:rsidP="00D7186A">
            <w:pPr>
              <w:numPr>
                <w:ilvl w:val="12"/>
                <w:numId w:val="0"/>
              </w:numPr>
              <w:tabs>
                <w:tab w:val="left" w:pos="-720"/>
              </w:tabs>
              <w:suppressAutoHyphens/>
              <w:ind w:right="-120"/>
              <w:jc w:val="both"/>
              <w:rPr>
                <w:rFonts w:ascii="Arial" w:hAnsi="Arial" w:cs="Arial"/>
                <w:sz w:val="22"/>
                <w:szCs w:val="22"/>
              </w:rPr>
            </w:pPr>
          </w:p>
        </w:tc>
      </w:tr>
      <w:tr w:rsidR="002B5664" w:rsidRPr="009A6472" w:rsidTr="00D7186A">
        <w:trPr>
          <w:jc w:val="center"/>
        </w:trPr>
        <w:tc>
          <w:tcPr>
            <w:tcW w:w="3544"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r w:rsidRPr="009A6472">
              <w:rPr>
                <w:rFonts w:ascii="Arial" w:hAnsi="Arial" w:cs="Arial"/>
                <w:sz w:val="22"/>
                <w:szCs w:val="22"/>
              </w:rPr>
              <w:t xml:space="preserve">SUBSISTENCE  person/days </w:t>
            </w:r>
          </w:p>
        </w:tc>
        <w:tc>
          <w:tcPr>
            <w:tcW w:w="1559"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p>
        </w:tc>
        <w:tc>
          <w:tcPr>
            <w:tcW w:w="1559"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p>
        </w:tc>
        <w:tc>
          <w:tcPr>
            <w:tcW w:w="1418" w:type="dxa"/>
            <w:vAlign w:val="center"/>
          </w:tcPr>
          <w:p w:rsidR="002B5664" w:rsidRPr="009A6472" w:rsidRDefault="002B5664" w:rsidP="00D7186A">
            <w:pPr>
              <w:numPr>
                <w:ilvl w:val="12"/>
                <w:numId w:val="0"/>
              </w:numPr>
              <w:tabs>
                <w:tab w:val="left" w:pos="-720"/>
              </w:tabs>
              <w:suppressAutoHyphens/>
              <w:ind w:right="-120"/>
              <w:jc w:val="both"/>
              <w:rPr>
                <w:rFonts w:ascii="Arial" w:hAnsi="Arial" w:cs="Arial"/>
                <w:sz w:val="22"/>
                <w:szCs w:val="22"/>
              </w:rPr>
            </w:pPr>
          </w:p>
        </w:tc>
        <w:tc>
          <w:tcPr>
            <w:tcW w:w="1134" w:type="dxa"/>
            <w:vAlign w:val="center"/>
          </w:tcPr>
          <w:p w:rsidR="002B5664" w:rsidRPr="009A6472" w:rsidRDefault="002B5664" w:rsidP="00D7186A">
            <w:pPr>
              <w:numPr>
                <w:ilvl w:val="12"/>
                <w:numId w:val="0"/>
              </w:numPr>
              <w:tabs>
                <w:tab w:val="left" w:pos="-720"/>
              </w:tabs>
              <w:suppressAutoHyphens/>
              <w:ind w:right="-120"/>
              <w:jc w:val="both"/>
              <w:rPr>
                <w:rFonts w:ascii="Arial" w:hAnsi="Arial" w:cs="Arial"/>
                <w:sz w:val="22"/>
                <w:szCs w:val="22"/>
              </w:rPr>
            </w:pPr>
          </w:p>
        </w:tc>
      </w:tr>
      <w:tr w:rsidR="002B5664" w:rsidRPr="009A6472" w:rsidTr="00D7186A">
        <w:trPr>
          <w:jc w:val="center"/>
        </w:trPr>
        <w:tc>
          <w:tcPr>
            <w:tcW w:w="3544" w:type="dxa"/>
            <w:vAlign w:val="center"/>
          </w:tcPr>
          <w:p w:rsidR="002B5664" w:rsidRPr="009A6472" w:rsidRDefault="002B5664" w:rsidP="00D7186A">
            <w:pPr>
              <w:numPr>
                <w:ilvl w:val="12"/>
                <w:numId w:val="0"/>
              </w:numPr>
              <w:jc w:val="both"/>
              <w:rPr>
                <w:rFonts w:ascii="Arial" w:hAnsi="Arial" w:cs="Arial"/>
                <w:sz w:val="22"/>
                <w:szCs w:val="22"/>
              </w:rPr>
            </w:pPr>
            <w:r w:rsidRPr="009A6472">
              <w:rPr>
                <w:rFonts w:ascii="Arial" w:hAnsi="Arial" w:cs="Arial"/>
                <w:sz w:val="22"/>
                <w:szCs w:val="22"/>
              </w:rPr>
              <w:t>Sub Total</w:t>
            </w:r>
          </w:p>
        </w:tc>
        <w:tc>
          <w:tcPr>
            <w:tcW w:w="1559"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p>
        </w:tc>
        <w:tc>
          <w:tcPr>
            <w:tcW w:w="1559"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p>
        </w:tc>
        <w:tc>
          <w:tcPr>
            <w:tcW w:w="1418" w:type="dxa"/>
            <w:vAlign w:val="center"/>
          </w:tcPr>
          <w:p w:rsidR="002B5664" w:rsidRPr="009A6472" w:rsidRDefault="002B5664" w:rsidP="00D7186A">
            <w:pPr>
              <w:numPr>
                <w:ilvl w:val="12"/>
                <w:numId w:val="0"/>
              </w:numPr>
              <w:tabs>
                <w:tab w:val="left" w:pos="-720"/>
              </w:tabs>
              <w:suppressAutoHyphens/>
              <w:ind w:right="-120"/>
              <w:jc w:val="both"/>
              <w:rPr>
                <w:rFonts w:ascii="Arial" w:hAnsi="Arial" w:cs="Arial"/>
                <w:sz w:val="22"/>
                <w:szCs w:val="22"/>
              </w:rPr>
            </w:pPr>
          </w:p>
        </w:tc>
        <w:tc>
          <w:tcPr>
            <w:tcW w:w="1134" w:type="dxa"/>
            <w:vAlign w:val="center"/>
          </w:tcPr>
          <w:p w:rsidR="002B5664" w:rsidRPr="009A6472" w:rsidRDefault="002B5664" w:rsidP="00D7186A">
            <w:pPr>
              <w:numPr>
                <w:ilvl w:val="12"/>
                <w:numId w:val="0"/>
              </w:numPr>
              <w:tabs>
                <w:tab w:val="left" w:pos="-720"/>
              </w:tabs>
              <w:suppressAutoHyphens/>
              <w:ind w:right="-120"/>
              <w:jc w:val="both"/>
              <w:rPr>
                <w:rFonts w:ascii="Arial" w:hAnsi="Arial" w:cs="Arial"/>
                <w:sz w:val="22"/>
                <w:szCs w:val="22"/>
              </w:rPr>
            </w:pPr>
          </w:p>
        </w:tc>
      </w:tr>
      <w:tr w:rsidR="002B5664" w:rsidRPr="009A6472" w:rsidTr="00D7186A">
        <w:trPr>
          <w:jc w:val="center"/>
        </w:trPr>
        <w:tc>
          <w:tcPr>
            <w:tcW w:w="3544"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r w:rsidRPr="009A6472">
              <w:rPr>
                <w:rFonts w:ascii="Arial" w:hAnsi="Arial" w:cs="Arial"/>
                <w:sz w:val="22"/>
                <w:szCs w:val="22"/>
              </w:rPr>
              <w:t xml:space="preserve">ACCOMMODATION   person/days </w:t>
            </w:r>
          </w:p>
        </w:tc>
        <w:tc>
          <w:tcPr>
            <w:tcW w:w="1559"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p>
        </w:tc>
        <w:tc>
          <w:tcPr>
            <w:tcW w:w="1559"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p>
        </w:tc>
        <w:tc>
          <w:tcPr>
            <w:tcW w:w="1418" w:type="dxa"/>
            <w:vAlign w:val="center"/>
          </w:tcPr>
          <w:p w:rsidR="002B5664" w:rsidRPr="009A6472" w:rsidRDefault="002B5664" w:rsidP="00D7186A">
            <w:pPr>
              <w:numPr>
                <w:ilvl w:val="12"/>
                <w:numId w:val="0"/>
              </w:numPr>
              <w:tabs>
                <w:tab w:val="left" w:pos="-720"/>
              </w:tabs>
              <w:suppressAutoHyphens/>
              <w:ind w:right="-120"/>
              <w:jc w:val="both"/>
              <w:rPr>
                <w:rFonts w:ascii="Arial" w:hAnsi="Arial" w:cs="Arial"/>
                <w:sz w:val="22"/>
                <w:szCs w:val="22"/>
              </w:rPr>
            </w:pPr>
          </w:p>
        </w:tc>
        <w:tc>
          <w:tcPr>
            <w:tcW w:w="1134" w:type="dxa"/>
            <w:vAlign w:val="center"/>
          </w:tcPr>
          <w:p w:rsidR="002B5664" w:rsidRPr="009A6472" w:rsidRDefault="002B5664" w:rsidP="00D7186A">
            <w:pPr>
              <w:numPr>
                <w:ilvl w:val="12"/>
                <w:numId w:val="0"/>
              </w:numPr>
              <w:tabs>
                <w:tab w:val="left" w:pos="-720"/>
              </w:tabs>
              <w:suppressAutoHyphens/>
              <w:ind w:right="-120"/>
              <w:jc w:val="both"/>
              <w:rPr>
                <w:rFonts w:ascii="Arial" w:hAnsi="Arial" w:cs="Arial"/>
                <w:sz w:val="22"/>
                <w:szCs w:val="22"/>
              </w:rPr>
            </w:pPr>
          </w:p>
        </w:tc>
      </w:tr>
      <w:tr w:rsidR="002B5664" w:rsidRPr="009A6472" w:rsidTr="00D7186A">
        <w:trPr>
          <w:jc w:val="center"/>
        </w:trPr>
        <w:tc>
          <w:tcPr>
            <w:tcW w:w="3544"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r w:rsidRPr="009A6472">
              <w:rPr>
                <w:rFonts w:ascii="Arial" w:hAnsi="Arial" w:cs="Arial"/>
                <w:sz w:val="22"/>
                <w:szCs w:val="22"/>
              </w:rPr>
              <w:t>Other cities (specify)</w:t>
            </w:r>
          </w:p>
        </w:tc>
        <w:tc>
          <w:tcPr>
            <w:tcW w:w="1559"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p>
        </w:tc>
        <w:tc>
          <w:tcPr>
            <w:tcW w:w="1559"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p>
        </w:tc>
        <w:tc>
          <w:tcPr>
            <w:tcW w:w="1418" w:type="dxa"/>
            <w:vAlign w:val="center"/>
          </w:tcPr>
          <w:p w:rsidR="002B5664" w:rsidRPr="009A6472" w:rsidRDefault="002B5664" w:rsidP="00D7186A">
            <w:pPr>
              <w:numPr>
                <w:ilvl w:val="12"/>
                <w:numId w:val="0"/>
              </w:numPr>
              <w:tabs>
                <w:tab w:val="left" w:pos="-720"/>
              </w:tabs>
              <w:suppressAutoHyphens/>
              <w:ind w:right="-120"/>
              <w:jc w:val="both"/>
              <w:rPr>
                <w:rFonts w:ascii="Arial" w:hAnsi="Arial" w:cs="Arial"/>
                <w:sz w:val="22"/>
                <w:szCs w:val="22"/>
              </w:rPr>
            </w:pPr>
          </w:p>
        </w:tc>
        <w:tc>
          <w:tcPr>
            <w:tcW w:w="1134" w:type="dxa"/>
            <w:vAlign w:val="center"/>
          </w:tcPr>
          <w:p w:rsidR="002B5664" w:rsidRPr="009A6472" w:rsidRDefault="002B5664" w:rsidP="00D7186A">
            <w:pPr>
              <w:numPr>
                <w:ilvl w:val="12"/>
                <w:numId w:val="0"/>
              </w:numPr>
              <w:tabs>
                <w:tab w:val="left" w:pos="-720"/>
              </w:tabs>
              <w:suppressAutoHyphens/>
              <w:ind w:right="-120"/>
              <w:jc w:val="both"/>
              <w:rPr>
                <w:rFonts w:ascii="Arial" w:hAnsi="Arial" w:cs="Arial"/>
                <w:sz w:val="22"/>
                <w:szCs w:val="22"/>
              </w:rPr>
            </w:pPr>
          </w:p>
        </w:tc>
      </w:tr>
      <w:tr w:rsidR="002B5664" w:rsidRPr="009A6472" w:rsidTr="00D7186A">
        <w:trPr>
          <w:jc w:val="center"/>
        </w:trPr>
        <w:tc>
          <w:tcPr>
            <w:tcW w:w="3544" w:type="dxa"/>
            <w:vAlign w:val="center"/>
          </w:tcPr>
          <w:p w:rsidR="002B5664" w:rsidRPr="009A6472" w:rsidRDefault="002B5664" w:rsidP="00D7186A">
            <w:pPr>
              <w:numPr>
                <w:ilvl w:val="12"/>
                <w:numId w:val="0"/>
              </w:numPr>
              <w:jc w:val="both"/>
              <w:rPr>
                <w:rFonts w:ascii="Arial" w:hAnsi="Arial" w:cs="Arial"/>
                <w:sz w:val="22"/>
                <w:szCs w:val="22"/>
              </w:rPr>
            </w:pPr>
            <w:r w:rsidRPr="009A6472">
              <w:rPr>
                <w:rFonts w:ascii="Arial" w:hAnsi="Arial" w:cs="Arial"/>
                <w:sz w:val="22"/>
                <w:szCs w:val="22"/>
              </w:rPr>
              <w:t>Sub Total</w:t>
            </w:r>
          </w:p>
        </w:tc>
        <w:tc>
          <w:tcPr>
            <w:tcW w:w="1559"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p>
        </w:tc>
        <w:tc>
          <w:tcPr>
            <w:tcW w:w="1559"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p>
        </w:tc>
        <w:tc>
          <w:tcPr>
            <w:tcW w:w="1418" w:type="dxa"/>
            <w:vAlign w:val="center"/>
          </w:tcPr>
          <w:p w:rsidR="002B5664" w:rsidRPr="009A6472" w:rsidRDefault="002B5664" w:rsidP="00D7186A">
            <w:pPr>
              <w:numPr>
                <w:ilvl w:val="12"/>
                <w:numId w:val="0"/>
              </w:numPr>
              <w:tabs>
                <w:tab w:val="left" w:pos="-720"/>
              </w:tabs>
              <w:suppressAutoHyphens/>
              <w:ind w:right="-120"/>
              <w:jc w:val="both"/>
              <w:rPr>
                <w:rFonts w:ascii="Arial" w:hAnsi="Arial" w:cs="Arial"/>
                <w:sz w:val="22"/>
                <w:szCs w:val="22"/>
              </w:rPr>
            </w:pPr>
          </w:p>
        </w:tc>
        <w:tc>
          <w:tcPr>
            <w:tcW w:w="1134" w:type="dxa"/>
            <w:vAlign w:val="center"/>
          </w:tcPr>
          <w:p w:rsidR="002B5664" w:rsidRPr="009A6472" w:rsidRDefault="002B5664" w:rsidP="00D7186A">
            <w:pPr>
              <w:numPr>
                <w:ilvl w:val="12"/>
                <w:numId w:val="0"/>
              </w:numPr>
              <w:tabs>
                <w:tab w:val="left" w:pos="-720"/>
              </w:tabs>
              <w:suppressAutoHyphens/>
              <w:ind w:right="-120"/>
              <w:jc w:val="both"/>
              <w:rPr>
                <w:rFonts w:ascii="Arial" w:hAnsi="Arial" w:cs="Arial"/>
                <w:sz w:val="22"/>
                <w:szCs w:val="22"/>
              </w:rPr>
            </w:pPr>
          </w:p>
        </w:tc>
      </w:tr>
      <w:tr w:rsidR="002B5664" w:rsidRPr="009A6472" w:rsidTr="00D7186A">
        <w:trPr>
          <w:jc w:val="center"/>
        </w:trPr>
        <w:tc>
          <w:tcPr>
            <w:tcW w:w="3544"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r w:rsidRPr="009A6472">
              <w:rPr>
                <w:rFonts w:ascii="Arial" w:hAnsi="Arial" w:cs="Arial"/>
                <w:sz w:val="22"/>
                <w:szCs w:val="22"/>
              </w:rPr>
              <w:t xml:space="preserve">COMMUNICATION including telephones, internet, postage, etc. </w:t>
            </w:r>
          </w:p>
        </w:tc>
        <w:tc>
          <w:tcPr>
            <w:tcW w:w="1559"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p>
        </w:tc>
        <w:tc>
          <w:tcPr>
            <w:tcW w:w="1559"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p>
        </w:tc>
        <w:tc>
          <w:tcPr>
            <w:tcW w:w="1418" w:type="dxa"/>
            <w:vAlign w:val="center"/>
          </w:tcPr>
          <w:p w:rsidR="002B5664" w:rsidRPr="009A6472" w:rsidRDefault="002B5664" w:rsidP="00D7186A">
            <w:pPr>
              <w:numPr>
                <w:ilvl w:val="12"/>
                <w:numId w:val="0"/>
              </w:numPr>
              <w:tabs>
                <w:tab w:val="left" w:pos="-720"/>
              </w:tabs>
              <w:suppressAutoHyphens/>
              <w:ind w:right="-120"/>
              <w:jc w:val="both"/>
              <w:rPr>
                <w:rFonts w:ascii="Arial" w:hAnsi="Arial" w:cs="Arial"/>
                <w:sz w:val="22"/>
                <w:szCs w:val="22"/>
              </w:rPr>
            </w:pPr>
          </w:p>
        </w:tc>
        <w:tc>
          <w:tcPr>
            <w:tcW w:w="1134" w:type="dxa"/>
            <w:vAlign w:val="center"/>
          </w:tcPr>
          <w:p w:rsidR="002B5664" w:rsidRPr="009A6472" w:rsidRDefault="002B5664" w:rsidP="00D7186A">
            <w:pPr>
              <w:numPr>
                <w:ilvl w:val="12"/>
                <w:numId w:val="0"/>
              </w:numPr>
              <w:tabs>
                <w:tab w:val="left" w:pos="-720"/>
              </w:tabs>
              <w:suppressAutoHyphens/>
              <w:ind w:right="-120"/>
              <w:jc w:val="both"/>
              <w:rPr>
                <w:rFonts w:ascii="Arial" w:hAnsi="Arial" w:cs="Arial"/>
                <w:sz w:val="22"/>
                <w:szCs w:val="22"/>
              </w:rPr>
            </w:pPr>
          </w:p>
        </w:tc>
      </w:tr>
      <w:tr w:rsidR="002B5664" w:rsidRPr="009A6472" w:rsidTr="00D7186A">
        <w:trPr>
          <w:jc w:val="center"/>
        </w:trPr>
        <w:tc>
          <w:tcPr>
            <w:tcW w:w="3544"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r w:rsidRPr="009A6472">
              <w:rPr>
                <w:rFonts w:ascii="Arial" w:hAnsi="Arial" w:cs="Arial"/>
                <w:sz w:val="22"/>
                <w:szCs w:val="22"/>
              </w:rPr>
              <w:t>DOCUMENTATION AND REPORTING including computing expenses</w:t>
            </w:r>
          </w:p>
        </w:tc>
        <w:tc>
          <w:tcPr>
            <w:tcW w:w="1559"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p>
        </w:tc>
        <w:tc>
          <w:tcPr>
            <w:tcW w:w="1559"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p>
        </w:tc>
        <w:tc>
          <w:tcPr>
            <w:tcW w:w="1418" w:type="dxa"/>
            <w:vAlign w:val="center"/>
          </w:tcPr>
          <w:p w:rsidR="002B5664" w:rsidRPr="009A6472" w:rsidRDefault="002B5664" w:rsidP="00D7186A">
            <w:pPr>
              <w:numPr>
                <w:ilvl w:val="12"/>
                <w:numId w:val="0"/>
              </w:numPr>
              <w:tabs>
                <w:tab w:val="left" w:pos="-720"/>
              </w:tabs>
              <w:suppressAutoHyphens/>
              <w:ind w:right="-120"/>
              <w:jc w:val="both"/>
              <w:rPr>
                <w:rFonts w:ascii="Arial" w:hAnsi="Arial" w:cs="Arial"/>
                <w:sz w:val="22"/>
                <w:szCs w:val="22"/>
              </w:rPr>
            </w:pPr>
          </w:p>
        </w:tc>
        <w:tc>
          <w:tcPr>
            <w:tcW w:w="1134" w:type="dxa"/>
            <w:vAlign w:val="center"/>
          </w:tcPr>
          <w:p w:rsidR="002B5664" w:rsidRPr="009A6472" w:rsidRDefault="002B5664" w:rsidP="00D7186A">
            <w:pPr>
              <w:numPr>
                <w:ilvl w:val="12"/>
                <w:numId w:val="0"/>
              </w:numPr>
              <w:tabs>
                <w:tab w:val="left" w:pos="-720"/>
              </w:tabs>
              <w:suppressAutoHyphens/>
              <w:ind w:right="-120"/>
              <w:jc w:val="both"/>
              <w:rPr>
                <w:rFonts w:ascii="Arial" w:hAnsi="Arial" w:cs="Arial"/>
                <w:sz w:val="22"/>
                <w:szCs w:val="22"/>
              </w:rPr>
            </w:pPr>
          </w:p>
        </w:tc>
      </w:tr>
      <w:tr w:rsidR="002B5664" w:rsidRPr="009A6472" w:rsidTr="00D7186A">
        <w:trPr>
          <w:trHeight w:val="64"/>
          <w:jc w:val="center"/>
        </w:trPr>
        <w:tc>
          <w:tcPr>
            <w:tcW w:w="3544" w:type="dxa"/>
            <w:vAlign w:val="center"/>
          </w:tcPr>
          <w:p w:rsidR="002B5664" w:rsidRPr="009A6472" w:rsidRDefault="002B5664" w:rsidP="00D7186A">
            <w:pPr>
              <w:numPr>
                <w:ilvl w:val="12"/>
                <w:numId w:val="0"/>
              </w:numPr>
              <w:tabs>
                <w:tab w:val="left" w:pos="-720"/>
              </w:tabs>
              <w:suppressAutoHyphens/>
              <w:jc w:val="both"/>
              <w:rPr>
                <w:rFonts w:ascii="Arial" w:hAnsi="Arial" w:cs="Arial"/>
                <w:b/>
                <w:bCs/>
                <w:sz w:val="22"/>
                <w:szCs w:val="22"/>
              </w:rPr>
            </w:pPr>
            <w:r w:rsidRPr="009A6472">
              <w:rPr>
                <w:rFonts w:ascii="Arial" w:hAnsi="Arial" w:cs="Arial"/>
                <w:b/>
                <w:bCs/>
                <w:sz w:val="22"/>
                <w:szCs w:val="22"/>
              </w:rPr>
              <w:t>ANY OTHER (Specify)</w:t>
            </w:r>
          </w:p>
        </w:tc>
        <w:tc>
          <w:tcPr>
            <w:tcW w:w="1559"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p>
        </w:tc>
        <w:tc>
          <w:tcPr>
            <w:tcW w:w="1559"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p>
        </w:tc>
        <w:tc>
          <w:tcPr>
            <w:tcW w:w="1418" w:type="dxa"/>
            <w:vAlign w:val="center"/>
          </w:tcPr>
          <w:p w:rsidR="002B5664" w:rsidRPr="009A6472" w:rsidRDefault="002B5664" w:rsidP="00D7186A">
            <w:pPr>
              <w:numPr>
                <w:ilvl w:val="12"/>
                <w:numId w:val="0"/>
              </w:numPr>
              <w:tabs>
                <w:tab w:val="left" w:pos="-720"/>
              </w:tabs>
              <w:suppressAutoHyphens/>
              <w:ind w:right="-120"/>
              <w:jc w:val="both"/>
              <w:rPr>
                <w:rFonts w:ascii="Arial" w:hAnsi="Arial" w:cs="Arial"/>
                <w:sz w:val="22"/>
                <w:szCs w:val="22"/>
              </w:rPr>
            </w:pPr>
          </w:p>
        </w:tc>
        <w:tc>
          <w:tcPr>
            <w:tcW w:w="1134" w:type="dxa"/>
            <w:vAlign w:val="center"/>
          </w:tcPr>
          <w:p w:rsidR="002B5664" w:rsidRPr="009A6472" w:rsidRDefault="002B5664" w:rsidP="00D7186A">
            <w:pPr>
              <w:numPr>
                <w:ilvl w:val="12"/>
                <w:numId w:val="0"/>
              </w:numPr>
              <w:tabs>
                <w:tab w:val="left" w:pos="-720"/>
              </w:tabs>
              <w:suppressAutoHyphens/>
              <w:ind w:right="-120"/>
              <w:jc w:val="both"/>
              <w:rPr>
                <w:rFonts w:ascii="Arial" w:hAnsi="Arial" w:cs="Arial"/>
                <w:sz w:val="22"/>
                <w:szCs w:val="22"/>
              </w:rPr>
            </w:pPr>
          </w:p>
        </w:tc>
      </w:tr>
      <w:tr w:rsidR="002B5664" w:rsidRPr="009A6472" w:rsidTr="00D7186A">
        <w:trPr>
          <w:jc w:val="center"/>
        </w:trPr>
        <w:tc>
          <w:tcPr>
            <w:tcW w:w="6662" w:type="dxa"/>
            <w:gridSpan w:val="3"/>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r w:rsidRPr="009A6472">
              <w:rPr>
                <w:rFonts w:ascii="Arial" w:hAnsi="Arial" w:cs="Arial"/>
                <w:sz w:val="22"/>
                <w:szCs w:val="22"/>
              </w:rPr>
              <w:t>TOTAL PROJECTED REIMBURSABLE COSTS: (B) Rs</w:t>
            </w:r>
          </w:p>
        </w:tc>
        <w:tc>
          <w:tcPr>
            <w:tcW w:w="2552" w:type="dxa"/>
            <w:gridSpan w:val="2"/>
            <w:vAlign w:val="center"/>
          </w:tcPr>
          <w:p w:rsidR="002B5664" w:rsidRPr="009A6472" w:rsidRDefault="002B5664" w:rsidP="00D7186A">
            <w:pPr>
              <w:numPr>
                <w:ilvl w:val="12"/>
                <w:numId w:val="0"/>
              </w:numPr>
              <w:tabs>
                <w:tab w:val="left" w:pos="-720"/>
              </w:tabs>
              <w:suppressAutoHyphens/>
              <w:ind w:right="-120"/>
              <w:jc w:val="both"/>
              <w:rPr>
                <w:rFonts w:ascii="Arial" w:hAnsi="Arial" w:cs="Arial"/>
                <w:sz w:val="22"/>
                <w:szCs w:val="22"/>
              </w:rPr>
            </w:pPr>
          </w:p>
        </w:tc>
      </w:tr>
    </w:tbl>
    <w:p w:rsidR="002B5664" w:rsidRPr="009A6472" w:rsidRDefault="002B5664" w:rsidP="002B5664">
      <w:pPr>
        <w:spacing w:line="276" w:lineRule="auto"/>
        <w:ind w:left="720" w:hanging="720"/>
        <w:jc w:val="both"/>
        <w:rPr>
          <w:rFonts w:ascii="Arial" w:hAnsi="Arial" w:cs="Arial"/>
          <w:b/>
          <w:sz w:val="22"/>
          <w:szCs w:val="22"/>
        </w:rPr>
      </w:pPr>
    </w:p>
    <w:p w:rsidR="002B5664" w:rsidRPr="009A6472" w:rsidRDefault="002B5664" w:rsidP="002B5664">
      <w:pPr>
        <w:spacing w:line="276" w:lineRule="auto"/>
        <w:ind w:left="720" w:hanging="720"/>
        <w:jc w:val="both"/>
        <w:rPr>
          <w:rFonts w:ascii="Arial" w:hAnsi="Arial" w:cs="Arial"/>
          <w:b/>
          <w:sz w:val="22"/>
          <w:szCs w:val="22"/>
        </w:rPr>
      </w:pPr>
      <w:r w:rsidRPr="009A6472">
        <w:rPr>
          <w:rFonts w:ascii="Arial" w:hAnsi="Arial" w:cs="Arial"/>
          <w:b/>
          <w:sz w:val="22"/>
          <w:szCs w:val="22"/>
        </w:rPr>
        <w:t>*Heads are indicative and may be suitably modified to suit requirements of the proposal being submitted.</w:t>
      </w:r>
    </w:p>
    <w:p w:rsidR="002B5664" w:rsidRPr="009A6472" w:rsidRDefault="002B5664" w:rsidP="002B5664">
      <w:pPr>
        <w:spacing w:line="276" w:lineRule="auto"/>
        <w:ind w:left="720" w:hanging="720"/>
        <w:jc w:val="both"/>
        <w:rPr>
          <w:rFonts w:ascii="Arial" w:hAnsi="Arial" w:cs="Arial"/>
          <w:b/>
          <w:sz w:val="22"/>
          <w:szCs w:val="22"/>
        </w:rPr>
      </w:pPr>
      <w:r w:rsidRPr="009A6472">
        <w:rPr>
          <w:rFonts w:ascii="Arial" w:hAnsi="Arial" w:cs="Arial"/>
          <w:b/>
          <w:sz w:val="22"/>
          <w:szCs w:val="22"/>
        </w:rPr>
        <w:br w:type="page"/>
      </w:r>
    </w:p>
    <w:p w:rsidR="002B5664" w:rsidRPr="009A6472" w:rsidRDefault="002B5664" w:rsidP="002B5664">
      <w:pPr>
        <w:spacing w:line="276" w:lineRule="auto"/>
        <w:ind w:left="720" w:hanging="720"/>
        <w:jc w:val="both"/>
        <w:rPr>
          <w:rFonts w:ascii="Arial" w:hAnsi="Arial" w:cs="Arial"/>
          <w:b/>
          <w:sz w:val="22"/>
          <w:szCs w:val="22"/>
        </w:rPr>
      </w:pPr>
      <w:r w:rsidRPr="009A6472">
        <w:rPr>
          <w:rFonts w:ascii="Arial" w:hAnsi="Arial" w:cs="Arial"/>
          <w:b/>
          <w:sz w:val="22"/>
          <w:szCs w:val="22"/>
        </w:rPr>
        <w:lastRenderedPageBreak/>
        <w:t>Financial Proposal - Proforma 2 (FPP-3)</w:t>
      </w:r>
    </w:p>
    <w:p w:rsidR="003D04A4" w:rsidRPr="009A6472" w:rsidRDefault="003D04A4" w:rsidP="002B5664">
      <w:pPr>
        <w:spacing w:line="276" w:lineRule="auto"/>
        <w:ind w:left="720" w:hanging="720"/>
        <w:jc w:val="both"/>
        <w:rPr>
          <w:rFonts w:ascii="Arial" w:hAnsi="Arial" w:cs="Arial"/>
          <w:b/>
          <w:sz w:val="22"/>
          <w:szCs w:val="22"/>
        </w:rPr>
      </w:pPr>
    </w:p>
    <w:p w:rsidR="002B5664" w:rsidRPr="009A6472" w:rsidRDefault="002B5664" w:rsidP="002B5664">
      <w:pPr>
        <w:spacing w:line="276" w:lineRule="auto"/>
        <w:jc w:val="both"/>
        <w:rPr>
          <w:rFonts w:ascii="Arial" w:hAnsi="Arial" w:cs="Arial"/>
          <w:b/>
          <w:bCs/>
          <w:sz w:val="22"/>
          <w:szCs w:val="22"/>
          <w:u w:val="single"/>
        </w:rPr>
      </w:pPr>
      <w:r w:rsidRPr="009A6472">
        <w:rPr>
          <w:rFonts w:ascii="Arial" w:hAnsi="Arial" w:cs="Arial"/>
          <w:b/>
          <w:bCs/>
          <w:sz w:val="22"/>
          <w:szCs w:val="22"/>
          <w:u w:val="single"/>
        </w:rPr>
        <w:t>SUMMARY OF FEE RATES AND EXPENSES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11"/>
        <w:gridCol w:w="1890"/>
      </w:tblGrid>
      <w:tr w:rsidR="002B5664" w:rsidRPr="009A6472" w:rsidTr="00D7186A">
        <w:trPr>
          <w:jc w:val="center"/>
        </w:trPr>
        <w:tc>
          <w:tcPr>
            <w:tcW w:w="5411" w:type="dxa"/>
            <w:tcBorders>
              <w:top w:val="single" w:sz="4" w:space="0" w:color="auto"/>
              <w:left w:val="single" w:sz="4" w:space="0" w:color="auto"/>
              <w:bottom w:val="single" w:sz="4" w:space="0" w:color="auto"/>
              <w:right w:val="single" w:sz="4" w:space="0" w:color="auto"/>
            </w:tcBorders>
            <w:hideMark/>
          </w:tcPr>
          <w:p w:rsidR="002B5664" w:rsidRPr="009A6472" w:rsidRDefault="002B5664" w:rsidP="00D7186A">
            <w:pPr>
              <w:ind w:left="720" w:hanging="720"/>
              <w:jc w:val="both"/>
              <w:rPr>
                <w:rFonts w:ascii="Arial" w:hAnsi="Arial" w:cs="Arial"/>
                <w:b/>
                <w:sz w:val="22"/>
                <w:szCs w:val="22"/>
              </w:rPr>
            </w:pPr>
            <w:r w:rsidRPr="009A6472">
              <w:rPr>
                <w:rFonts w:ascii="Arial" w:hAnsi="Arial" w:cs="Arial"/>
                <w:b/>
                <w:sz w:val="22"/>
                <w:szCs w:val="22"/>
              </w:rPr>
              <w:t>PARTICULARS</w:t>
            </w:r>
          </w:p>
        </w:tc>
        <w:tc>
          <w:tcPr>
            <w:tcW w:w="1890" w:type="dxa"/>
            <w:tcBorders>
              <w:top w:val="single" w:sz="4" w:space="0" w:color="auto"/>
              <w:left w:val="single" w:sz="4" w:space="0" w:color="auto"/>
              <w:bottom w:val="single" w:sz="4" w:space="0" w:color="auto"/>
              <w:right w:val="single" w:sz="4" w:space="0" w:color="auto"/>
            </w:tcBorders>
            <w:hideMark/>
          </w:tcPr>
          <w:p w:rsidR="002B5664" w:rsidRPr="009A6472" w:rsidRDefault="002B5664" w:rsidP="00D7186A">
            <w:pPr>
              <w:ind w:left="720" w:hanging="720"/>
              <w:jc w:val="both"/>
              <w:rPr>
                <w:rFonts w:ascii="Arial" w:hAnsi="Arial" w:cs="Arial"/>
                <w:b/>
                <w:sz w:val="22"/>
                <w:szCs w:val="22"/>
              </w:rPr>
            </w:pPr>
            <w:r w:rsidRPr="009A6472">
              <w:rPr>
                <w:rFonts w:ascii="Arial" w:hAnsi="Arial" w:cs="Arial"/>
                <w:b/>
                <w:sz w:val="22"/>
                <w:szCs w:val="22"/>
              </w:rPr>
              <w:t>AMOUNT (INR)</w:t>
            </w:r>
          </w:p>
        </w:tc>
      </w:tr>
      <w:tr w:rsidR="002B5664" w:rsidRPr="009A6472" w:rsidTr="00D7186A">
        <w:trPr>
          <w:jc w:val="center"/>
        </w:trPr>
        <w:tc>
          <w:tcPr>
            <w:tcW w:w="5411" w:type="dxa"/>
            <w:tcBorders>
              <w:top w:val="single" w:sz="4" w:space="0" w:color="auto"/>
              <w:left w:val="single" w:sz="4" w:space="0" w:color="auto"/>
              <w:bottom w:val="single" w:sz="4" w:space="0" w:color="auto"/>
              <w:right w:val="single" w:sz="4" w:space="0" w:color="auto"/>
            </w:tcBorders>
            <w:hideMark/>
          </w:tcPr>
          <w:p w:rsidR="002B5664" w:rsidRPr="009A6472" w:rsidRDefault="002B5664" w:rsidP="00D7186A">
            <w:pPr>
              <w:ind w:left="720" w:hanging="720"/>
              <w:jc w:val="both"/>
              <w:rPr>
                <w:rFonts w:ascii="Arial" w:hAnsi="Arial" w:cs="Arial"/>
                <w:sz w:val="22"/>
                <w:szCs w:val="22"/>
              </w:rPr>
            </w:pPr>
            <w:r w:rsidRPr="009A6472">
              <w:rPr>
                <w:rFonts w:ascii="Arial" w:hAnsi="Arial" w:cs="Arial"/>
                <w:sz w:val="22"/>
                <w:szCs w:val="22"/>
              </w:rPr>
              <w:t xml:space="preserve">Total Fees (A) </w:t>
            </w:r>
          </w:p>
          <w:p w:rsidR="002B5664" w:rsidRPr="009A6472" w:rsidRDefault="002B5664" w:rsidP="00D7186A">
            <w:pPr>
              <w:ind w:left="720" w:hanging="720"/>
              <w:jc w:val="both"/>
              <w:rPr>
                <w:rFonts w:ascii="Arial" w:hAnsi="Arial" w:cs="Arial"/>
                <w:sz w:val="22"/>
                <w:szCs w:val="22"/>
              </w:rPr>
            </w:pPr>
          </w:p>
        </w:tc>
        <w:tc>
          <w:tcPr>
            <w:tcW w:w="189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ind w:left="720" w:hanging="720"/>
              <w:jc w:val="both"/>
              <w:rPr>
                <w:rFonts w:ascii="Arial" w:hAnsi="Arial" w:cs="Arial"/>
                <w:sz w:val="22"/>
                <w:szCs w:val="22"/>
              </w:rPr>
            </w:pPr>
          </w:p>
        </w:tc>
      </w:tr>
      <w:tr w:rsidR="002B5664" w:rsidRPr="009A6472" w:rsidTr="00D7186A">
        <w:trPr>
          <w:jc w:val="center"/>
        </w:trPr>
        <w:tc>
          <w:tcPr>
            <w:tcW w:w="5411" w:type="dxa"/>
            <w:tcBorders>
              <w:top w:val="single" w:sz="4" w:space="0" w:color="auto"/>
              <w:left w:val="single" w:sz="4" w:space="0" w:color="auto"/>
              <w:bottom w:val="single" w:sz="4" w:space="0" w:color="auto"/>
              <w:right w:val="single" w:sz="4" w:space="0" w:color="auto"/>
            </w:tcBorders>
            <w:hideMark/>
          </w:tcPr>
          <w:p w:rsidR="002B5664" w:rsidRPr="009A6472" w:rsidRDefault="002B5664" w:rsidP="00D7186A">
            <w:pPr>
              <w:ind w:left="720" w:hanging="720"/>
              <w:jc w:val="both"/>
              <w:rPr>
                <w:rFonts w:ascii="Arial" w:hAnsi="Arial" w:cs="Arial"/>
                <w:sz w:val="22"/>
                <w:szCs w:val="22"/>
              </w:rPr>
            </w:pPr>
            <w:r w:rsidRPr="009A6472">
              <w:rPr>
                <w:rFonts w:ascii="Arial" w:hAnsi="Arial" w:cs="Arial"/>
                <w:sz w:val="22"/>
                <w:szCs w:val="22"/>
              </w:rPr>
              <w:t>Total Reimbursable Expenses (B)</w:t>
            </w:r>
          </w:p>
          <w:p w:rsidR="002B5664" w:rsidRPr="009A6472" w:rsidRDefault="002B5664" w:rsidP="00D7186A">
            <w:pPr>
              <w:ind w:left="720" w:hanging="720"/>
              <w:jc w:val="both"/>
              <w:rPr>
                <w:rFonts w:ascii="Arial" w:hAnsi="Arial" w:cs="Arial"/>
                <w:sz w:val="22"/>
                <w:szCs w:val="22"/>
              </w:rPr>
            </w:pPr>
          </w:p>
        </w:tc>
        <w:tc>
          <w:tcPr>
            <w:tcW w:w="189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ind w:left="720" w:hanging="720"/>
              <w:jc w:val="both"/>
              <w:rPr>
                <w:rFonts w:ascii="Arial" w:hAnsi="Arial" w:cs="Arial"/>
                <w:sz w:val="22"/>
                <w:szCs w:val="22"/>
              </w:rPr>
            </w:pPr>
          </w:p>
        </w:tc>
      </w:tr>
      <w:tr w:rsidR="002B5664" w:rsidRPr="009A6472" w:rsidTr="00D7186A">
        <w:trPr>
          <w:jc w:val="center"/>
        </w:trPr>
        <w:tc>
          <w:tcPr>
            <w:tcW w:w="5411" w:type="dxa"/>
            <w:tcBorders>
              <w:top w:val="single" w:sz="4" w:space="0" w:color="auto"/>
              <w:left w:val="single" w:sz="4" w:space="0" w:color="auto"/>
              <w:bottom w:val="single" w:sz="4" w:space="0" w:color="auto"/>
              <w:right w:val="single" w:sz="4" w:space="0" w:color="auto"/>
            </w:tcBorders>
            <w:hideMark/>
          </w:tcPr>
          <w:p w:rsidR="002B5664" w:rsidRPr="009A6472" w:rsidRDefault="002B5664" w:rsidP="00D7186A">
            <w:pPr>
              <w:ind w:left="720" w:hanging="720"/>
              <w:jc w:val="both"/>
              <w:rPr>
                <w:rFonts w:ascii="Arial" w:hAnsi="Arial" w:cs="Arial"/>
                <w:b/>
                <w:sz w:val="22"/>
                <w:szCs w:val="22"/>
              </w:rPr>
            </w:pPr>
            <w:r w:rsidRPr="009A6472">
              <w:rPr>
                <w:rFonts w:ascii="Arial" w:hAnsi="Arial" w:cs="Arial"/>
                <w:b/>
                <w:sz w:val="22"/>
                <w:szCs w:val="22"/>
              </w:rPr>
              <w:t xml:space="preserve">Sub Total </w:t>
            </w:r>
          </w:p>
          <w:p w:rsidR="002B5664" w:rsidRPr="009A6472" w:rsidRDefault="002B5664" w:rsidP="00D7186A">
            <w:pPr>
              <w:ind w:left="720" w:hanging="720"/>
              <w:jc w:val="both"/>
              <w:rPr>
                <w:rFonts w:ascii="Arial" w:hAnsi="Arial" w:cs="Arial"/>
                <w:b/>
                <w:sz w:val="22"/>
                <w:szCs w:val="22"/>
              </w:rPr>
            </w:pPr>
          </w:p>
        </w:tc>
        <w:tc>
          <w:tcPr>
            <w:tcW w:w="189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ind w:left="720" w:hanging="720"/>
              <w:jc w:val="both"/>
              <w:rPr>
                <w:rFonts w:ascii="Arial" w:hAnsi="Arial" w:cs="Arial"/>
                <w:sz w:val="22"/>
                <w:szCs w:val="22"/>
              </w:rPr>
            </w:pPr>
          </w:p>
        </w:tc>
      </w:tr>
      <w:tr w:rsidR="002B5664" w:rsidRPr="009A6472" w:rsidTr="00D7186A">
        <w:trPr>
          <w:jc w:val="center"/>
        </w:trPr>
        <w:tc>
          <w:tcPr>
            <w:tcW w:w="5411" w:type="dxa"/>
            <w:tcBorders>
              <w:top w:val="single" w:sz="4" w:space="0" w:color="auto"/>
              <w:left w:val="single" w:sz="4" w:space="0" w:color="auto"/>
              <w:bottom w:val="single" w:sz="4" w:space="0" w:color="auto"/>
              <w:right w:val="single" w:sz="4" w:space="0" w:color="auto"/>
            </w:tcBorders>
            <w:hideMark/>
          </w:tcPr>
          <w:p w:rsidR="002B5664" w:rsidRPr="009A6472" w:rsidRDefault="002B5664" w:rsidP="00D7186A">
            <w:pPr>
              <w:ind w:left="720" w:hanging="720"/>
              <w:jc w:val="both"/>
              <w:rPr>
                <w:rFonts w:ascii="Arial" w:hAnsi="Arial" w:cs="Arial"/>
                <w:sz w:val="22"/>
                <w:szCs w:val="22"/>
              </w:rPr>
            </w:pPr>
            <w:r w:rsidRPr="009A6472">
              <w:rPr>
                <w:rFonts w:ascii="Arial" w:hAnsi="Arial" w:cs="Arial"/>
                <w:sz w:val="22"/>
                <w:szCs w:val="22"/>
              </w:rPr>
              <w:t xml:space="preserve">Service Tax </w:t>
            </w:r>
          </w:p>
          <w:p w:rsidR="002B5664" w:rsidRPr="009A6472" w:rsidRDefault="002B5664" w:rsidP="00D7186A">
            <w:pPr>
              <w:ind w:left="720" w:hanging="720"/>
              <w:jc w:val="both"/>
              <w:rPr>
                <w:rFonts w:ascii="Arial" w:hAnsi="Arial" w:cs="Arial"/>
                <w:sz w:val="22"/>
                <w:szCs w:val="22"/>
              </w:rPr>
            </w:pPr>
          </w:p>
        </w:tc>
        <w:tc>
          <w:tcPr>
            <w:tcW w:w="189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ind w:left="720" w:hanging="720"/>
              <w:jc w:val="both"/>
              <w:rPr>
                <w:rFonts w:ascii="Arial" w:hAnsi="Arial" w:cs="Arial"/>
                <w:sz w:val="22"/>
                <w:szCs w:val="22"/>
              </w:rPr>
            </w:pPr>
          </w:p>
        </w:tc>
      </w:tr>
      <w:tr w:rsidR="002B5664" w:rsidRPr="009A6472" w:rsidTr="00D7186A">
        <w:trPr>
          <w:jc w:val="center"/>
        </w:trPr>
        <w:tc>
          <w:tcPr>
            <w:tcW w:w="5411" w:type="dxa"/>
            <w:tcBorders>
              <w:top w:val="single" w:sz="4" w:space="0" w:color="auto"/>
              <w:left w:val="single" w:sz="4" w:space="0" w:color="auto"/>
              <w:bottom w:val="single" w:sz="4" w:space="0" w:color="auto"/>
              <w:right w:val="single" w:sz="4" w:space="0" w:color="auto"/>
            </w:tcBorders>
            <w:hideMark/>
          </w:tcPr>
          <w:p w:rsidR="002B5664" w:rsidRPr="009A6472" w:rsidRDefault="002B5664" w:rsidP="00D7186A">
            <w:pPr>
              <w:ind w:left="720" w:hanging="720"/>
              <w:jc w:val="both"/>
              <w:rPr>
                <w:rFonts w:ascii="Arial" w:hAnsi="Arial" w:cs="Arial"/>
                <w:b/>
                <w:sz w:val="22"/>
                <w:szCs w:val="22"/>
              </w:rPr>
            </w:pPr>
            <w:r w:rsidRPr="009A6472">
              <w:rPr>
                <w:rFonts w:ascii="Arial" w:hAnsi="Arial" w:cs="Arial"/>
                <w:b/>
                <w:sz w:val="22"/>
                <w:szCs w:val="22"/>
              </w:rPr>
              <w:t xml:space="preserve">TOTAL </w:t>
            </w:r>
          </w:p>
          <w:p w:rsidR="002B5664" w:rsidRPr="009A6472" w:rsidRDefault="002B5664" w:rsidP="00D7186A">
            <w:pPr>
              <w:ind w:left="720" w:hanging="720"/>
              <w:jc w:val="both"/>
              <w:rPr>
                <w:rFonts w:ascii="Arial" w:hAnsi="Arial" w:cs="Arial"/>
                <w:b/>
                <w:sz w:val="22"/>
                <w:szCs w:val="22"/>
              </w:rPr>
            </w:pPr>
          </w:p>
        </w:tc>
        <w:tc>
          <w:tcPr>
            <w:tcW w:w="189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ind w:left="720" w:hanging="720"/>
              <w:jc w:val="both"/>
              <w:rPr>
                <w:rFonts w:ascii="Arial" w:hAnsi="Arial" w:cs="Arial"/>
                <w:b/>
                <w:sz w:val="22"/>
                <w:szCs w:val="22"/>
              </w:rPr>
            </w:pPr>
          </w:p>
        </w:tc>
      </w:tr>
    </w:tbl>
    <w:p w:rsidR="002B5664" w:rsidRPr="009A6472" w:rsidRDefault="002B5664" w:rsidP="00AF113A">
      <w:pPr>
        <w:pStyle w:val="BodyText2"/>
        <w:spacing w:line="276" w:lineRule="auto"/>
        <w:ind w:left="-90"/>
        <w:jc w:val="left"/>
        <w:rPr>
          <w:b/>
          <w:bCs/>
          <w:i/>
          <w:iCs/>
          <w:sz w:val="16"/>
          <w:szCs w:val="16"/>
        </w:rPr>
      </w:pPr>
    </w:p>
    <w:p w:rsidR="00EC0C4C" w:rsidRPr="009A6472" w:rsidRDefault="00EC0C4C" w:rsidP="00AF113A">
      <w:pPr>
        <w:pStyle w:val="BodyText2"/>
        <w:spacing w:line="276" w:lineRule="auto"/>
        <w:ind w:left="-180" w:right="-151"/>
        <w:jc w:val="left"/>
        <w:rPr>
          <w:sz w:val="20"/>
          <w:szCs w:val="20"/>
        </w:rPr>
      </w:pPr>
      <w:r w:rsidRPr="009A6472">
        <w:rPr>
          <w:b/>
          <w:bCs/>
        </w:rPr>
        <w:t>Bidder may please make note of the following</w:t>
      </w:r>
      <w:r w:rsidRPr="009A6472">
        <w:rPr>
          <w:sz w:val="20"/>
          <w:szCs w:val="20"/>
        </w:rPr>
        <w:t>:</w:t>
      </w:r>
    </w:p>
    <w:p w:rsidR="00EC0C4C" w:rsidRPr="009A6472" w:rsidRDefault="00EC0C4C" w:rsidP="00026B4C">
      <w:pPr>
        <w:widowControl w:val="0"/>
        <w:numPr>
          <w:ilvl w:val="0"/>
          <w:numId w:val="35"/>
        </w:numPr>
        <w:autoSpaceDE w:val="0"/>
        <w:autoSpaceDN w:val="0"/>
        <w:adjustRightInd w:val="0"/>
        <w:spacing w:before="7" w:line="276" w:lineRule="auto"/>
        <w:ind w:left="180" w:hanging="180"/>
        <w:rPr>
          <w:rFonts w:ascii="Arial" w:hAnsi="Arial" w:cs="Arial"/>
          <w:sz w:val="20"/>
          <w:szCs w:val="20"/>
        </w:rPr>
      </w:pPr>
      <w:r w:rsidRPr="009A6472">
        <w:rPr>
          <w:rFonts w:ascii="Arial" w:hAnsi="Arial" w:cs="Arial"/>
          <w:sz w:val="20"/>
          <w:szCs w:val="20"/>
        </w:rPr>
        <w:t>The costs must be in Indian Rupees.</w:t>
      </w:r>
    </w:p>
    <w:p w:rsidR="00541357" w:rsidRPr="009A6472" w:rsidRDefault="00435D4D" w:rsidP="00026B4C">
      <w:pPr>
        <w:widowControl w:val="0"/>
        <w:numPr>
          <w:ilvl w:val="0"/>
          <w:numId w:val="35"/>
        </w:numPr>
        <w:autoSpaceDE w:val="0"/>
        <w:autoSpaceDN w:val="0"/>
        <w:adjustRightInd w:val="0"/>
        <w:spacing w:before="7" w:line="276" w:lineRule="auto"/>
        <w:ind w:left="180" w:hanging="180"/>
        <w:jc w:val="both"/>
        <w:rPr>
          <w:rFonts w:ascii="Arial" w:hAnsi="Arial" w:cs="Arial"/>
          <w:sz w:val="20"/>
          <w:szCs w:val="20"/>
        </w:rPr>
      </w:pPr>
      <w:r w:rsidRPr="009A6472">
        <w:rPr>
          <w:rFonts w:ascii="Arial" w:hAnsi="Arial" w:cs="Arial"/>
          <w:sz w:val="20"/>
          <w:szCs w:val="20"/>
        </w:rPr>
        <w:t>No conditions should be stipulated in the commercial bids</w:t>
      </w:r>
      <w:r w:rsidR="00EC0C4C" w:rsidRPr="009A6472">
        <w:rPr>
          <w:rFonts w:ascii="Arial" w:hAnsi="Arial" w:cs="Arial"/>
          <w:sz w:val="20"/>
          <w:szCs w:val="20"/>
        </w:rPr>
        <w:t xml:space="preserve">. </w:t>
      </w:r>
      <w:r w:rsidRPr="009A6472">
        <w:rPr>
          <w:rFonts w:ascii="Arial" w:hAnsi="Arial" w:cs="Arial"/>
          <w:sz w:val="20"/>
          <w:szCs w:val="20"/>
        </w:rPr>
        <w:t>The conditional bids shall be rejected.</w:t>
      </w:r>
    </w:p>
    <w:p w:rsidR="00F5108B" w:rsidRPr="009A6472" w:rsidRDefault="00324F80" w:rsidP="00AF113A">
      <w:pPr>
        <w:pStyle w:val="Heading2"/>
        <w:numPr>
          <w:ilvl w:val="0"/>
          <w:numId w:val="0"/>
        </w:numPr>
        <w:tabs>
          <w:tab w:val="num" w:pos="1710"/>
        </w:tabs>
        <w:spacing w:before="0" w:after="0" w:line="276" w:lineRule="auto"/>
        <w:jc w:val="center"/>
        <w:rPr>
          <w:bCs/>
          <w:color w:val="auto"/>
          <w:sz w:val="28"/>
          <w:szCs w:val="20"/>
          <w:u w:val="single"/>
        </w:rPr>
      </w:pPr>
      <w:bookmarkStart w:id="149" w:name="_Toc269650304"/>
      <w:r w:rsidRPr="009A6472">
        <w:rPr>
          <w:b w:val="0"/>
          <w:color w:val="auto"/>
          <w:sz w:val="24"/>
          <w:szCs w:val="24"/>
        </w:rPr>
        <w:br w:type="page"/>
      </w:r>
      <w:bookmarkStart w:id="150" w:name="_Toc451784894"/>
      <w:r w:rsidR="00F5108B" w:rsidRPr="009A6472">
        <w:rPr>
          <w:bCs/>
          <w:color w:val="auto"/>
          <w:sz w:val="28"/>
          <w:szCs w:val="20"/>
          <w:u w:val="single"/>
        </w:rPr>
        <w:lastRenderedPageBreak/>
        <w:t xml:space="preserve">Annexure </w:t>
      </w:r>
      <w:r w:rsidR="001D3E76" w:rsidRPr="009A6472">
        <w:rPr>
          <w:bCs/>
          <w:color w:val="auto"/>
          <w:sz w:val="28"/>
          <w:szCs w:val="20"/>
          <w:u w:val="single"/>
        </w:rPr>
        <w:t>–</w:t>
      </w:r>
      <w:r w:rsidR="009A6472">
        <w:rPr>
          <w:bCs/>
          <w:color w:val="auto"/>
          <w:sz w:val="28"/>
          <w:szCs w:val="20"/>
          <w:u w:val="single"/>
        </w:rPr>
        <w:t>V</w:t>
      </w:r>
      <w:r w:rsidR="001D3E76" w:rsidRPr="009A6472">
        <w:rPr>
          <w:bCs/>
          <w:color w:val="auto"/>
          <w:sz w:val="28"/>
          <w:szCs w:val="20"/>
          <w:u w:val="single"/>
        </w:rPr>
        <w:t>.</w:t>
      </w:r>
      <w:r w:rsidR="00507562">
        <w:rPr>
          <w:bCs/>
          <w:color w:val="auto"/>
          <w:sz w:val="28"/>
          <w:szCs w:val="20"/>
          <w:u w:val="single"/>
        </w:rPr>
        <w:t xml:space="preserve"> </w:t>
      </w:r>
      <w:r w:rsidR="00F5108B" w:rsidRPr="009A6472">
        <w:rPr>
          <w:bCs/>
          <w:color w:val="auto"/>
          <w:sz w:val="28"/>
          <w:szCs w:val="20"/>
          <w:u w:val="single"/>
        </w:rPr>
        <w:t>Declaration Regarding Clean Track Record</w:t>
      </w:r>
      <w:bookmarkEnd w:id="149"/>
      <w:bookmarkEnd w:id="150"/>
    </w:p>
    <w:p w:rsidR="00F5108B" w:rsidRPr="009A6472" w:rsidRDefault="00F5108B" w:rsidP="00AF113A">
      <w:pPr>
        <w:pStyle w:val="NormalText"/>
        <w:spacing w:after="0" w:line="276" w:lineRule="auto"/>
        <w:jc w:val="center"/>
        <w:rPr>
          <w:rFonts w:cs="Arial"/>
          <w:i/>
        </w:rPr>
      </w:pPr>
      <w:r w:rsidRPr="009A6472">
        <w:rPr>
          <w:rFonts w:cs="Arial"/>
          <w:i/>
        </w:rPr>
        <w:t>(To be submitted on Bidder’s company letter head)</w:t>
      </w:r>
    </w:p>
    <w:p w:rsidR="00F5108B" w:rsidRPr="009A6472" w:rsidRDefault="00F5108B" w:rsidP="00AF113A">
      <w:pPr>
        <w:spacing w:line="276" w:lineRule="auto"/>
        <w:ind w:left="4320" w:firstLine="720"/>
        <w:jc w:val="center"/>
        <w:rPr>
          <w:rFonts w:cs="Arial"/>
          <w:sz w:val="22"/>
          <w:szCs w:val="22"/>
        </w:rPr>
      </w:pPr>
    </w:p>
    <w:p w:rsidR="00F5108B" w:rsidRPr="009A6472" w:rsidRDefault="00F5108B" w:rsidP="00AF113A">
      <w:pPr>
        <w:spacing w:line="276" w:lineRule="auto"/>
        <w:ind w:left="4320" w:firstLine="720"/>
        <w:jc w:val="center"/>
        <w:rPr>
          <w:rFonts w:cs="Arial"/>
          <w:sz w:val="22"/>
          <w:szCs w:val="22"/>
        </w:rPr>
      </w:pPr>
      <w:r w:rsidRPr="009A6472">
        <w:rPr>
          <w:rFonts w:cs="Arial"/>
          <w:sz w:val="22"/>
          <w:szCs w:val="22"/>
        </w:rPr>
        <w:t>Date:</w:t>
      </w:r>
    </w:p>
    <w:p w:rsidR="008430A6" w:rsidRDefault="00B1664C" w:rsidP="00B1664C">
      <w:pPr>
        <w:pStyle w:val="NormalText"/>
        <w:spacing w:after="0" w:line="276" w:lineRule="auto"/>
        <w:rPr>
          <w:rFonts w:cs="Arial"/>
          <w:sz w:val="22"/>
          <w:szCs w:val="22"/>
          <w:lang w:val="en-US"/>
        </w:rPr>
      </w:pPr>
      <w:r w:rsidRPr="009A6472">
        <w:rPr>
          <w:rFonts w:cs="Arial"/>
          <w:sz w:val="22"/>
          <w:szCs w:val="22"/>
          <w:lang w:val="en-US"/>
        </w:rPr>
        <w:t>The Deputy General Manager</w:t>
      </w:r>
    </w:p>
    <w:p w:rsidR="00B1664C" w:rsidRPr="009A6472" w:rsidRDefault="00B1664C" w:rsidP="00B1664C">
      <w:pPr>
        <w:pStyle w:val="NormalText"/>
        <w:spacing w:after="0" w:line="276" w:lineRule="auto"/>
        <w:rPr>
          <w:rFonts w:cs="Arial"/>
          <w:sz w:val="22"/>
          <w:szCs w:val="22"/>
          <w:lang w:val="en-US"/>
        </w:rPr>
      </w:pPr>
      <w:r w:rsidRPr="009A6472">
        <w:rPr>
          <w:rFonts w:cs="Arial"/>
          <w:sz w:val="22"/>
          <w:szCs w:val="22"/>
          <w:lang w:val="en-US"/>
        </w:rPr>
        <w:t>Small Industries Development Bank of India,</w:t>
      </w:r>
    </w:p>
    <w:p w:rsidR="00B1664C" w:rsidRPr="009A6472" w:rsidRDefault="00B1664C" w:rsidP="00B1664C">
      <w:pPr>
        <w:pStyle w:val="NormalText"/>
        <w:spacing w:after="0"/>
        <w:rPr>
          <w:rFonts w:cs="Arial"/>
          <w:sz w:val="22"/>
          <w:szCs w:val="22"/>
        </w:rPr>
      </w:pPr>
      <w:r w:rsidRPr="009A6472">
        <w:rPr>
          <w:rFonts w:cs="Arial"/>
          <w:sz w:val="22"/>
          <w:szCs w:val="22"/>
          <w:lang w:val="en-US"/>
        </w:rPr>
        <w:t>12</w:t>
      </w:r>
      <w:r w:rsidRPr="009A6472">
        <w:rPr>
          <w:rFonts w:cs="Arial"/>
          <w:sz w:val="22"/>
          <w:szCs w:val="22"/>
          <w:vertAlign w:val="superscript"/>
          <w:lang w:val="en-US"/>
        </w:rPr>
        <w:t>th</w:t>
      </w:r>
      <w:r w:rsidRPr="009A6472">
        <w:rPr>
          <w:rFonts w:cs="Arial"/>
          <w:sz w:val="22"/>
          <w:szCs w:val="22"/>
          <w:lang w:val="en-US"/>
        </w:rPr>
        <w:t xml:space="preserve"> Floor, </w:t>
      </w:r>
      <w:r w:rsidRPr="009A6472">
        <w:rPr>
          <w:rFonts w:cs="Arial"/>
          <w:sz w:val="22"/>
          <w:szCs w:val="22"/>
        </w:rPr>
        <w:t>Videocon Tower,</w:t>
      </w:r>
    </w:p>
    <w:p w:rsidR="00B1664C" w:rsidRPr="009A6472" w:rsidRDefault="00B1664C" w:rsidP="00B1664C">
      <w:pPr>
        <w:pStyle w:val="NormalText"/>
        <w:spacing w:after="0"/>
        <w:rPr>
          <w:rFonts w:cs="Arial"/>
          <w:sz w:val="22"/>
          <w:szCs w:val="22"/>
        </w:rPr>
      </w:pPr>
      <w:r w:rsidRPr="009A6472">
        <w:rPr>
          <w:rFonts w:cs="Arial"/>
          <w:sz w:val="22"/>
          <w:szCs w:val="22"/>
        </w:rPr>
        <w:t xml:space="preserve">E1 Rani Jhansi Road, </w:t>
      </w:r>
    </w:p>
    <w:p w:rsidR="00B1664C" w:rsidRPr="009A6472" w:rsidRDefault="00B1664C" w:rsidP="00B1664C">
      <w:pPr>
        <w:pStyle w:val="NormalText"/>
        <w:spacing w:after="0"/>
        <w:rPr>
          <w:rFonts w:cs="Arial"/>
          <w:sz w:val="22"/>
          <w:szCs w:val="22"/>
        </w:rPr>
      </w:pPr>
      <w:r w:rsidRPr="009A6472">
        <w:rPr>
          <w:rFonts w:cs="Arial"/>
          <w:sz w:val="22"/>
          <w:szCs w:val="22"/>
        </w:rPr>
        <w:t xml:space="preserve">Jhandewalan Extension, </w:t>
      </w:r>
    </w:p>
    <w:p w:rsidR="00B1664C" w:rsidRPr="009A6472" w:rsidRDefault="00B1664C" w:rsidP="00B1664C">
      <w:pPr>
        <w:pStyle w:val="NormalText"/>
        <w:spacing w:after="0" w:line="276" w:lineRule="auto"/>
        <w:rPr>
          <w:rFonts w:cs="Arial"/>
          <w:b/>
          <w:bCs/>
          <w:sz w:val="22"/>
          <w:szCs w:val="22"/>
          <w:u w:val="single"/>
          <w:lang w:val="en-US"/>
        </w:rPr>
      </w:pPr>
      <w:r w:rsidRPr="009A6472">
        <w:rPr>
          <w:rFonts w:cs="Arial"/>
          <w:b/>
          <w:bCs/>
          <w:sz w:val="22"/>
          <w:szCs w:val="22"/>
          <w:lang w:val="en-US"/>
        </w:rPr>
        <w:t>New Delhi – 110 055</w:t>
      </w:r>
    </w:p>
    <w:p w:rsidR="00F5108B" w:rsidRPr="009A6472" w:rsidRDefault="00F5108B" w:rsidP="00AF113A">
      <w:pPr>
        <w:pStyle w:val="NormalText"/>
        <w:spacing w:after="0" w:line="276" w:lineRule="auto"/>
        <w:rPr>
          <w:rFonts w:cs="Arial"/>
          <w:sz w:val="22"/>
          <w:szCs w:val="22"/>
          <w:u w:val="single"/>
          <w:lang w:val="en-US"/>
        </w:rPr>
      </w:pPr>
    </w:p>
    <w:p w:rsidR="00F5108B" w:rsidRPr="009A6472" w:rsidRDefault="00F5108B" w:rsidP="00AF113A">
      <w:pPr>
        <w:spacing w:line="276" w:lineRule="auto"/>
        <w:rPr>
          <w:rFonts w:cs="Arial"/>
          <w:sz w:val="22"/>
          <w:szCs w:val="22"/>
        </w:rPr>
      </w:pPr>
    </w:p>
    <w:p w:rsidR="00F5108B" w:rsidRPr="009A6472" w:rsidRDefault="00F5108B" w:rsidP="00AF113A">
      <w:pPr>
        <w:spacing w:line="276" w:lineRule="auto"/>
        <w:rPr>
          <w:rFonts w:ascii="Arial" w:hAnsi="Arial" w:cs="Arial"/>
          <w:sz w:val="22"/>
          <w:szCs w:val="22"/>
          <w:lang w:val="it-IT"/>
        </w:rPr>
      </w:pPr>
      <w:r w:rsidRPr="009A6472">
        <w:rPr>
          <w:rFonts w:ascii="Arial" w:hAnsi="Arial" w:cs="Arial"/>
          <w:sz w:val="22"/>
          <w:szCs w:val="22"/>
          <w:lang w:val="it-IT"/>
        </w:rPr>
        <w:t>Dear Sir,</w:t>
      </w:r>
    </w:p>
    <w:p w:rsidR="00F5108B" w:rsidRPr="009A6472" w:rsidRDefault="00F5108B" w:rsidP="00AF113A">
      <w:pPr>
        <w:pStyle w:val="NormalText"/>
        <w:spacing w:after="0" w:line="276" w:lineRule="auto"/>
        <w:jc w:val="center"/>
        <w:rPr>
          <w:rFonts w:cs="Arial"/>
          <w:b/>
          <w:bCs/>
          <w:sz w:val="24"/>
          <w:szCs w:val="24"/>
          <w:u w:val="single"/>
          <w:lang w:val="en-US"/>
        </w:rPr>
      </w:pPr>
      <w:bookmarkStart w:id="151" w:name="_Toc269650305"/>
      <w:bookmarkStart w:id="152" w:name="_Toc378934167"/>
      <w:bookmarkStart w:id="153" w:name="_Toc378936770"/>
      <w:r w:rsidRPr="009A6472">
        <w:rPr>
          <w:rFonts w:cs="Arial"/>
          <w:b/>
          <w:bCs/>
          <w:sz w:val="24"/>
          <w:szCs w:val="24"/>
          <w:u w:val="single"/>
          <w:lang w:val="en-US"/>
        </w:rPr>
        <w:t>Declaration Regarding Clean Track Record</w:t>
      </w:r>
      <w:bookmarkEnd w:id="151"/>
      <w:bookmarkEnd w:id="152"/>
      <w:bookmarkEnd w:id="153"/>
    </w:p>
    <w:p w:rsidR="008D0A88" w:rsidRPr="009A6472" w:rsidRDefault="008D0A88" w:rsidP="008D0A88">
      <w:pPr>
        <w:pStyle w:val="Header"/>
        <w:spacing w:line="276" w:lineRule="auto"/>
        <w:ind w:left="0" w:right="-331"/>
        <w:jc w:val="center"/>
        <w:rPr>
          <w:rFonts w:ascii="Cambria" w:hAnsi="Cambria"/>
          <w:b/>
          <w:bCs/>
          <w:sz w:val="18"/>
          <w:szCs w:val="18"/>
        </w:rPr>
      </w:pPr>
      <w:r w:rsidRPr="00507764">
        <w:rPr>
          <w:rFonts w:cs="Arial"/>
          <w:b/>
          <w:bCs/>
          <w:sz w:val="18"/>
          <w:szCs w:val="16"/>
        </w:rPr>
        <w:t>(RfP No</w:t>
      </w:r>
      <w:r>
        <w:rPr>
          <w:rFonts w:cs="Arial"/>
          <w:b/>
          <w:bCs/>
          <w:sz w:val="18"/>
          <w:szCs w:val="16"/>
        </w:rPr>
        <w:t>: 0</w:t>
      </w:r>
      <w:r w:rsidR="00B94BA5">
        <w:rPr>
          <w:rFonts w:cs="Arial"/>
          <w:b/>
          <w:bCs/>
          <w:sz w:val="18"/>
          <w:szCs w:val="16"/>
        </w:rPr>
        <w:t>3</w:t>
      </w:r>
      <w:r w:rsidRPr="00507764">
        <w:rPr>
          <w:rFonts w:cs="Arial"/>
          <w:b/>
          <w:bCs/>
          <w:sz w:val="18"/>
          <w:szCs w:val="16"/>
        </w:rPr>
        <w:t>/2016-17/SIDBI/PMD dated May 25, 2016)</w:t>
      </w:r>
    </w:p>
    <w:p w:rsidR="00F5108B" w:rsidRPr="009A6472" w:rsidRDefault="00F5108B" w:rsidP="00AF113A">
      <w:pPr>
        <w:autoSpaceDE w:val="0"/>
        <w:autoSpaceDN w:val="0"/>
        <w:adjustRightInd w:val="0"/>
        <w:spacing w:line="276" w:lineRule="auto"/>
        <w:jc w:val="center"/>
        <w:rPr>
          <w:rFonts w:ascii="Arial" w:hAnsi="Arial" w:cs="Arial"/>
          <w:b/>
          <w:bCs/>
          <w:sz w:val="20"/>
          <w:szCs w:val="20"/>
          <w:lang w:val="it-IT"/>
        </w:rPr>
      </w:pPr>
    </w:p>
    <w:p w:rsidR="00F5108B" w:rsidRPr="009A6472" w:rsidRDefault="00F5108B" w:rsidP="00AF113A">
      <w:pPr>
        <w:pStyle w:val="NormalText"/>
        <w:spacing w:after="0" w:line="276" w:lineRule="auto"/>
        <w:jc w:val="center"/>
        <w:rPr>
          <w:rFonts w:cs="Arial"/>
          <w:sz w:val="22"/>
          <w:szCs w:val="22"/>
          <w:lang w:val="it-IT"/>
        </w:rPr>
      </w:pPr>
    </w:p>
    <w:p w:rsidR="00F5108B" w:rsidRPr="009A6472" w:rsidRDefault="00F5108B" w:rsidP="00AF113A">
      <w:pPr>
        <w:autoSpaceDE w:val="0"/>
        <w:autoSpaceDN w:val="0"/>
        <w:adjustRightInd w:val="0"/>
        <w:spacing w:line="276" w:lineRule="auto"/>
        <w:rPr>
          <w:rFonts w:ascii="Arial" w:hAnsi="Arial" w:cs="Arial"/>
          <w:sz w:val="22"/>
          <w:szCs w:val="22"/>
          <w:lang w:val="it-IT"/>
        </w:rPr>
      </w:pPr>
      <w:r w:rsidRPr="009A6472">
        <w:rPr>
          <w:rFonts w:ascii="Arial" w:hAnsi="Arial" w:cs="Arial"/>
          <w:sz w:val="22"/>
          <w:szCs w:val="22"/>
          <w:lang w:val="it-IT"/>
        </w:rPr>
        <w:t>Dear Sir,</w:t>
      </w:r>
    </w:p>
    <w:p w:rsidR="00F5108B" w:rsidRPr="009A6472" w:rsidRDefault="00F5108B" w:rsidP="00AF113A">
      <w:pPr>
        <w:autoSpaceDE w:val="0"/>
        <w:autoSpaceDN w:val="0"/>
        <w:adjustRightInd w:val="0"/>
        <w:spacing w:line="276" w:lineRule="auto"/>
        <w:rPr>
          <w:rFonts w:ascii="Arial" w:hAnsi="Arial" w:cs="Arial"/>
          <w:sz w:val="22"/>
          <w:szCs w:val="22"/>
          <w:lang w:val="it-IT"/>
        </w:rPr>
      </w:pPr>
    </w:p>
    <w:p w:rsidR="00F5108B" w:rsidRPr="009A6472" w:rsidRDefault="00F5108B" w:rsidP="00B1664C">
      <w:pPr>
        <w:autoSpaceDE w:val="0"/>
        <w:autoSpaceDN w:val="0"/>
        <w:adjustRightInd w:val="0"/>
        <w:jc w:val="both"/>
        <w:rPr>
          <w:rFonts w:ascii="Arial" w:hAnsi="Arial" w:cs="Arial"/>
          <w:sz w:val="22"/>
          <w:szCs w:val="22"/>
          <w:lang w:val="it-IT"/>
        </w:rPr>
      </w:pPr>
      <w:r w:rsidRPr="009A6472">
        <w:rPr>
          <w:rFonts w:ascii="Arial" w:hAnsi="Arial" w:cs="Arial"/>
          <w:sz w:val="22"/>
          <w:szCs w:val="22"/>
          <w:lang w:val="it-IT"/>
        </w:rPr>
        <w:tab/>
        <w:t xml:space="preserve">I have carefully gone through the Terms &amp; Conditions contained in the RFP No. </w:t>
      </w:r>
      <w:r w:rsidR="008D0A88" w:rsidRPr="008D0A88">
        <w:rPr>
          <w:rFonts w:ascii="Arial" w:hAnsi="Arial" w:cs="Arial"/>
          <w:sz w:val="22"/>
          <w:szCs w:val="22"/>
          <w:lang w:val="it-IT"/>
        </w:rPr>
        <w:t>(RfP No: 0</w:t>
      </w:r>
      <w:r w:rsidR="00B94BA5">
        <w:rPr>
          <w:rFonts w:ascii="Arial" w:hAnsi="Arial" w:cs="Arial"/>
          <w:sz w:val="22"/>
          <w:szCs w:val="22"/>
          <w:lang w:val="it-IT"/>
        </w:rPr>
        <w:t>3</w:t>
      </w:r>
      <w:r w:rsidR="008D0A88" w:rsidRPr="008D0A88">
        <w:rPr>
          <w:rFonts w:ascii="Arial" w:hAnsi="Arial" w:cs="Arial"/>
          <w:sz w:val="22"/>
          <w:szCs w:val="22"/>
          <w:lang w:val="it-IT"/>
        </w:rPr>
        <w:t>/2016-17/SIDBI/PMD dated May 25, 2016</w:t>
      </w:r>
      <w:r w:rsidR="00B1664C" w:rsidRPr="009A6472">
        <w:rPr>
          <w:rFonts w:ascii="Arial" w:hAnsi="Arial" w:cs="Arial"/>
          <w:sz w:val="22"/>
          <w:szCs w:val="22"/>
          <w:lang w:val="it-IT"/>
        </w:rPr>
        <w:t xml:space="preserve">) </w:t>
      </w:r>
      <w:r w:rsidRPr="009A6472">
        <w:rPr>
          <w:rFonts w:ascii="Arial" w:hAnsi="Arial" w:cs="Arial"/>
          <w:sz w:val="22"/>
          <w:szCs w:val="22"/>
          <w:lang w:val="it-IT"/>
        </w:rPr>
        <w:t xml:space="preserve">regarding selection of the </w:t>
      </w:r>
      <w:r w:rsidR="00B1664C" w:rsidRPr="009A6472">
        <w:rPr>
          <w:rFonts w:ascii="Arial" w:hAnsi="Arial" w:cs="Arial"/>
          <w:sz w:val="22"/>
          <w:szCs w:val="22"/>
          <w:lang w:val="it-IT"/>
        </w:rPr>
        <w:t xml:space="preserve">Bidder </w:t>
      </w:r>
      <w:r w:rsidRPr="009A6472">
        <w:rPr>
          <w:rFonts w:ascii="Arial" w:hAnsi="Arial" w:cs="Arial"/>
          <w:sz w:val="22"/>
          <w:szCs w:val="22"/>
          <w:lang w:val="it-IT"/>
        </w:rPr>
        <w:t xml:space="preserve">for </w:t>
      </w:r>
      <w:r w:rsidR="00B1664C" w:rsidRPr="009A6472">
        <w:rPr>
          <w:rFonts w:ascii="Arial" w:hAnsi="Arial" w:cs="Arial"/>
          <w:sz w:val="22"/>
          <w:szCs w:val="22"/>
          <w:lang w:val="it-IT"/>
        </w:rPr>
        <w:t xml:space="preserve">Engaging </w:t>
      </w:r>
      <w:r w:rsidR="00B46691">
        <w:rPr>
          <w:rFonts w:ascii="Arial" w:hAnsi="Arial" w:cs="Arial"/>
          <w:sz w:val="22"/>
          <w:szCs w:val="22"/>
          <w:lang w:val="it-IT"/>
        </w:rPr>
        <w:t xml:space="preserve">Thematic Intervention Expert </w:t>
      </w:r>
      <w:r w:rsidR="00B1664C" w:rsidRPr="009A6472">
        <w:rPr>
          <w:rFonts w:ascii="Arial" w:hAnsi="Arial" w:cs="Arial"/>
          <w:sz w:val="22"/>
          <w:szCs w:val="22"/>
        </w:rPr>
        <w:t>(</w:t>
      </w:r>
      <w:r w:rsidR="00B46691">
        <w:rPr>
          <w:rFonts w:ascii="Arial" w:hAnsi="Arial" w:cs="Arial"/>
          <w:sz w:val="22"/>
          <w:szCs w:val="22"/>
        </w:rPr>
        <w:t>TIE</w:t>
      </w:r>
      <w:r w:rsidR="00B1664C" w:rsidRPr="009A6472">
        <w:rPr>
          <w:rFonts w:ascii="Arial" w:hAnsi="Arial" w:cs="Arial"/>
          <w:sz w:val="22"/>
          <w:szCs w:val="22"/>
        </w:rPr>
        <w:t>)</w:t>
      </w:r>
      <w:r w:rsidR="0015701E" w:rsidRPr="009A6472">
        <w:rPr>
          <w:rFonts w:ascii="Arial" w:hAnsi="Arial" w:cs="Arial"/>
          <w:sz w:val="22"/>
          <w:szCs w:val="22"/>
          <w:lang w:val="it-IT"/>
        </w:rPr>
        <w:t>in SIDBI</w:t>
      </w:r>
      <w:r w:rsidRPr="009A6472">
        <w:rPr>
          <w:rFonts w:ascii="Arial" w:hAnsi="Arial" w:cs="Arial"/>
          <w:sz w:val="22"/>
          <w:szCs w:val="22"/>
          <w:lang w:val="it-IT"/>
        </w:rPr>
        <w:t xml:space="preserve">. We hereby declare that our company has not been debarred/ black listed by any Public Sector Bank, RBI, IBA or any other Government / Semi Government organizations in India during last 05 years. I further certify that I am competent officer in my company to make </w:t>
      </w:r>
      <w:r w:rsidR="008D0A88">
        <w:rPr>
          <w:rFonts w:ascii="Arial" w:hAnsi="Arial" w:cs="Arial"/>
          <w:sz w:val="22"/>
          <w:szCs w:val="22"/>
          <w:lang w:val="it-IT"/>
        </w:rPr>
        <w:t>this declaration that all the terms and conditions and details/ inputs filled in the</w:t>
      </w:r>
      <w:r w:rsidR="008D0A88" w:rsidRPr="009A6472">
        <w:rPr>
          <w:rFonts w:ascii="Arial" w:hAnsi="Arial" w:cs="Arial"/>
          <w:sz w:val="22"/>
          <w:szCs w:val="22"/>
          <w:lang w:val="it-IT"/>
        </w:rPr>
        <w:t xml:space="preserve"> bid </w:t>
      </w:r>
      <w:r w:rsidR="008D0A88">
        <w:rPr>
          <w:rFonts w:ascii="Arial" w:hAnsi="Arial" w:cs="Arial"/>
          <w:sz w:val="22"/>
          <w:szCs w:val="22"/>
          <w:lang w:val="it-IT"/>
        </w:rPr>
        <w:t>are</w:t>
      </w:r>
      <w:r w:rsidR="008D0A88" w:rsidRPr="009A6472">
        <w:rPr>
          <w:rFonts w:ascii="Arial" w:hAnsi="Arial" w:cs="Arial"/>
          <w:sz w:val="22"/>
          <w:szCs w:val="22"/>
          <w:lang w:val="it-IT"/>
        </w:rPr>
        <w:t xml:space="preserve"> binding on us</w:t>
      </w:r>
      <w:r w:rsidRPr="009A6472">
        <w:rPr>
          <w:rFonts w:ascii="Arial" w:hAnsi="Arial" w:cs="Arial"/>
          <w:sz w:val="22"/>
          <w:szCs w:val="22"/>
          <w:lang w:val="it-IT"/>
        </w:rPr>
        <w:t xml:space="preserve">. </w:t>
      </w:r>
    </w:p>
    <w:p w:rsidR="00F5108B" w:rsidRPr="009A6472" w:rsidRDefault="00F5108B" w:rsidP="00AF113A">
      <w:pPr>
        <w:pStyle w:val="NormalText"/>
        <w:spacing w:after="0" w:line="276" w:lineRule="auto"/>
        <w:rPr>
          <w:rFonts w:cs="Arial"/>
          <w:sz w:val="22"/>
          <w:szCs w:val="22"/>
          <w:lang w:val="it-IT"/>
        </w:rPr>
      </w:pPr>
    </w:p>
    <w:p w:rsidR="00F5108B" w:rsidRPr="009A6472" w:rsidRDefault="00F5108B" w:rsidP="00AF113A">
      <w:pPr>
        <w:pStyle w:val="NormalText"/>
        <w:spacing w:after="0" w:line="276" w:lineRule="auto"/>
        <w:rPr>
          <w:rFonts w:cs="Arial"/>
          <w:sz w:val="22"/>
          <w:szCs w:val="22"/>
          <w:lang w:val="it-IT"/>
        </w:rPr>
      </w:pPr>
      <w:r w:rsidRPr="009A6472">
        <w:rPr>
          <w:rFonts w:cs="Arial"/>
          <w:sz w:val="22"/>
          <w:szCs w:val="22"/>
          <w:lang w:val="it-IT"/>
        </w:rPr>
        <w:t xml:space="preserve">Thanking you, </w:t>
      </w:r>
    </w:p>
    <w:p w:rsidR="00F5108B" w:rsidRPr="009A6472" w:rsidRDefault="00F5108B" w:rsidP="00AF113A">
      <w:pPr>
        <w:pStyle w:val="NormalText"/>
        <w:spacing w:after="0" w:line="276" w:lineRule="auto"/>
        <w:rPr>
          <w:rFonts w:cs="Arial"/>
          <w:sz w:val="22"/>
          <w:szCs w:val="22"/>
          <w:lang w:val="it-IT"/>
        </w:rPr>
      </w:pPr>
    </w:p>
    <w:p w:rsidR="00F5108B" w:rsidRPr="009A6472" w:rsidRDefault="00F5108B" w:rsidP="00AF113A">
      <w:pPr>
        <w:pStyle w:val="NormalText"/>
        <w:spacing w:line="276" w:lineRule="auto"/>
        <w:rPr>
          <w:rFonts w:cs="Arial"/>
          <w:sz w:val="22"/>
          <w:szCs w:val="22"/>
          <w:lang w:val="en-US"/>
        </w:rPr>
      </w:pPr>
      <w:r w:rsidRPr="009A6472">
        <w:rPr>
          <w:rFonts w:cs="Arial"/>
          <w:sz w:val="22"/>
          <w:szCs w:val="22"/>
          <w:lang w:val="it-IT"/>
        </w:rPr>
        <w:t>Yours sincerely,</w:t>
      </w:r>
    </w:p>
    <w:tbl>
      <w:tblPr>
        <w:tblW w:w="0" w:type="auto"/>
        <w:tblInd w:w="108" w:type="dxa"/>
        <w:tblBorders>
          <w:top w:val="single" w:sz="12" w:space="0" w:color="008000"/>
          <w:left w:val="nil"/>
          <w:bottom w:val="single" w:sz="12" w:space="0" w:color="008000"/>
          <w:right w:val="nil"/>
          <w:insideH w:val="nil"/>
          <w:insideV w:val="nil"/>
        </w:tblBorders>
        <w:tblLayout w:type="fixed"/>
        <w:tblLook w:val="0000"/>
      </w:tblPr>
      <w:tblGrid>
        <w:gridCol w:w="2898"/>
        <w:gridCol w:w="5832"/>
      </w:tblGrid>
      <w:tr w:rsidR="00F5108B" w:rsidRPr="009A6472" w:rsidTr="00A04793">
        <w:tc>
          <w:tcPr>
            <w:tcW w:w="2898" w:type="dxa"/>
          </w:tcPr>
          <w:p w:rsidR="00F5108B" w:rsidRPr="009A6472" w:rsidRDefault="00F5108B" w:rsidP="00AF113A">
            <w:pPr>
              <w:pStyle w:val="Default"/>
              <w:spacing w:line="276" w:lineRule="auto"/>
              <w:rPr>
                <w:rFonts w:ascii="Arial" w:hAnsi="Arial" w:cs="Arial"/>
                <w:color w:val="auto"/>
                <w:sz w:val="22"/>
                <w:szCs w:val="22"/>
                <w:lang w:val="it-IT" w:bidi="ar-SA"/>
              </w:rPr>
            </w:pPr>
            <w:r w:rsidRPr="009A6472">
              <w:rPr>
                <w:rFonts w:ascii="Arial" w:hAnsi="Arial" w:cs="Arial"/>
                <w:color w:val="auto"/>
                <w:sz w:val="22"/>
                <w:szCs w:val="22"/>
                <w:lang w:val="it-IT" w:bidi="ar-SA"/>
              </w:rPr>
              <w:t>Date</w:t>
            </w:r>
          </w:p>
        </w:tc>
        <w:tc>
          <w:tcPr>
            <w:tcW w:w="5832" w:type="dxa"/>
          </w:tcPr>
          <w:p w:rsidR="00F5108B" w:rsidRPr="009A6472" w:rsidRDefault="00F5108B" w:rsidP="00AF113A">
            <w:pPr>
              <w:pStyle w:val="Default"/>
              <w:spacing w:line="276" w:lineRule="auto"/>
              <w:rPr>
                <w:rFonts w:ascii="Arial" w:hAnsi="Arial" w:cs="Arial"/>
                <w:color w:val="auto"/>
                <w:sz w:val="22"/>
                <w:szCs w:val="22"/>
                <w:lang w:val="it-IT" w:bidi="ar-SA"/>
              </w:rPr>
            </w:pPr>
            <w:r w:rsidRPr="009A6472">
              <w:rPr>
                <w:rFonts w:ascii="Arial" w:hAnsi="Arial" w:cs="Arial"/>
                <w:color w:val="auto"/>
                <w:sz w:val="22"/>
                <w:szCs w:val="22"/>
                <w:lang w:val="it-IT" w:bidi="ar-SA"/>
              </w:rPr>
              <w:t>Signature of Authorised Signatory …</w:t>
            </w:r>
          </w:p>
        </w:tc>
      </w:tr>
      <w:tr w:rsidR="00F5108B" w:rsidRPr="009A6472" w:rsidTr="00A04793">
        <w:tc>
          <w:tcPr>
            <w:tcW w:w="2898" w:type="dxa"/>
          </w:tcPr>
          <w:p w:rsidR="00F5108B" w:rsidRPr="009A6472" w:rsidRDefault="00F5108B" w:rsidP="00AF113A">
            <w:pPr>
              <w:pStyle w:val="Default"/>
              <w:spacing w:line="276" w:lineRule="auto"/>
              <w:rPr>
                <w:rFonts w:ascii="Arial" w:hAnsi="Arial" w:cs="Arial"/>
                <w:color w:val="auto"/>
                <w:sz w:val="22"/>
                <w:szCs w:val="22"/>
                <w:lang w:val="it-IT" w:bidi="ar-SA"/>
              </w:rPr>
            </w:pPr>
            <w:r w:rsidRPr="009A6472">
              <w:rPr>
                <w:rFonts w:ascii="Arial" w:hAnsi="Arial" w:cs="Arial"/>
                <w:color w:val="auto"/>
                <w:sz w:val="22"/>
                <w:szCs w:val="22"/>
                <w:lang w:val="it-IT" w:bidi="ar-SA"/>
              </w:rPr>
              <w:t>Place</w:t>
            </w:r>
          </w:p>
        </w:tc>
        <w:tc>
          <w:tcPr>
            <w:tcW w:w="5832" w:type="dxa"/>
          </w:tcPr>
          <w:p w:rsidR="00F5108B" w:rsidRPr="009A6472" w:rsidRDefault="00F5108B" w:rsidP="00AF113A">
            <w:pPr>
              <w:pStyle w:val="Default"/>
              <w:spacing w:line="276" w:lineRule="auto"/>
              <w:rPr>
                <w:rFonts w:ascii="Arial" w:hAnsi="Arial" w:cs="Arial"/>
                <w:color w:val="auto"/>
                <w:sz w:val="22"/>
                <w:szCs w:val="22"/>
                <w:lang w:val="it-IT" w:bidi="ar-SA"/>
              </w:rPr>
            </w:pPr>
            <w:r w:rsidRPr="009A6472">
              <w:rPr>
                <w:rFonts w:ascii="Arial" w:hAnsi="Arial" w:cs="Arial"/>
                <w:color w:val="auto"/>
                <w:sz w:val="22"/>
                <w:szCs w:val="22"/>
                <w:lang w:val="it-IT" w:bidi="ar-SA"/>
              </w:rPr>
              <w:t>Name of the Authorised Signatory …</w:t>
            </w:r>
          </w:p>
        </w:tc>
      </w:tr>
      <w:tr w:rsidR="00F5108B" w:rsidRPr="009A6472" w:rsidTr="00A04793">
        <w:tc>
          <w:tcPr>
            <w:tcW w:w="2898" w:type="dxa"/>
          </w:tcPr>
          <w:p w:rsidR="00F5108B" w:rsidRPr="009A6472" w:rsidRDefault="00F5108B" w:rsidP="00AF113A">
            <w:pPr>
              <w:pStyle w:val="Default"/>
              <w:spacing w:line="276" w:lineRule="auto"/>
              <w:rPr>
                <w:rFonts w:ascii="Arial" w:hAnsi="Arial" w:cs="Arial"/>
                <w:color w:val="auto"/>
                <w:sz w:val="22"/>
                <w:szCs w:val="22"/>
                <w:lang w:val="it-IT" w:bidi="ar-SA"/>
              </w:rPr>
            </w:pPr>
          </w:p>
        </w:tc>
        <w:tc>
          <w:tcPr>
            <w:tcW w:w="5832" w:type="dxa"/>
          </w:tcPr>
          <w:p w:rsidR="00F5108B" w:rsidRPr="009A6472" w:rsidRDefault="00F5108B" w:rsidP="00AF113A">
            <w:pPr>
              <w:pStyle w:val="Default"/>
              <w:spacing w:line="276" w:lineRule="auto"/>
              <w:rPr>
                <w:rFonts w:ascii="Arial" w:hAnsi="Arial" w:cs="Arial"/>
                <w:color w:val="auto"/>
                <w:sz w:val="22"/>
                <w:szCs w:val="22"/>
                <w:lang w:val="it-IT" w:bidi="ar-SA"/>
              </w:rPr>
            </w:pPr>
            <w:r w:rsidRPr="009A6472">
              <w:rPr>
                <w:rFonts w:ascii="Arial" w:hAnsi="Arial" w:cs="Arial"/>
                <w:color w:val="auto"/>
                <w:sz w:val="22"/>
                <w:szCs w:val="22"/>
                <w:lang w:val="it-IT" w:bidi="ar-SA"/>
              </w:rPr>
              <w:t>Designation …</w:t>
            </w:r>
          </w:p>
        </w:tc>
      </w:tr>
      <w:tr w:rsidR="00F5108B" w:rsidRPr="009A6472" w:rsidTr="00A04793">
        <w:tc>
          <w:tcPr>
            <w:tcW w:w="2898" w:type="dxa"/>
          </w:tcPr>
          <w:p w:rsidR="00F5108B" w:rsidRPr="009A6472" w:rsidRDefault="00F5108B" w:rsidP="00AF113A">
            <w:pPr>
              <w:pStyle w:val="Default"/>
              <w:spacing w:line="276" w:lineRule="auto"/>
              <w:rPr>
                <w:rFonts w:ascii="Arial" w:hAnsi="Arial" w:cs="Arial"/>
                <w:color w:val="auto"/>
                <w:sz w:val="22"/>
                <w:szCs w:val="22"/>
                <w:lang w:val="it-IT" w:bidi="ar-SA"/>
              </w:rPr>
            </w:pPr>
          </w:p>
        </w:tc>
        <w:tc>
          <w:tcPr>
            <w:tcW w:w="5832" w:type="dxa"/>
          </w:tcPr>
          <w:p w:rsidR="00F5108B" w:rsidRPr="009A6472" w:rsidRDefault="00F5108B" w:rsidP="00AF113A">
            <w:pPr>
              <w:pStyle w:val="Default"/>
              <w:spacing w:line="276" w:lineRule="auto"/>
              <w:rPr>
                <w:rFonts w:ascii="Arial" w:hAnsi="Arial" w:cs="Arial"/>
                <w:color w:val="auto"/>
                <w:sz w:val="22"/>
                <w:szCs w:val="22"/>
                <w:lang w:val="it-IT" w:bidi="ar-SA"/>
              </w:rPr>
            </w:pPr>
            <w:r w:rsidRPr="009A6472">
              <w:rPr>
                <w:rFonts w:ascii="Arial" w:hAnsi="Arial" w:cs="Arial"/>
                <w:color w:val="auto"/>
                <w:sz w:val="22"/>
                <w:szCs w:val="22"/>
                <w:lang w:val="it-IT" w:bidi="ar-SA"/>
              </w:rPr>
              <w:t>Name of the Organisation …</w:t>
            </w:r>
          </w:p>
        </w:tc>
      </w:tr>
      <w:tr w:rsidR="00F5108B" w:rsidRPr="009A6472" w:rsidTr="00A04793">
        <w:tc>
          <w:tcPr>
            <w:tcW w:w="2898" w:type="dxa"/>
          </w:tcPr>
          <w:p w:rsidR="00F5108B" w:rsidRPr="009A6472" w:rsidRDefault="00F5108B" w:rsidP="00AF113A">
            <w:pPr>
              <w:pStyle w:val="Default"/>
              <w:spacing w:line="276" w:lineRule="auto"/>
              <w:rPr>
                <w:rFonts w:ascii="Arial" w:hAnsi="Arial" w:cs="Arial"/>
                <w:color w:val="auto"/>
                <w:sz w:val="22"/>
                <w:szCs w:val="22"/>
                <w:lang w:val="it-IT" w:bidi="ar-SA"/>
              </w:rPr>
            </w:pPr>
          </w:p>
        </w:tc>
        <w:tc>
          <w:tcPr>
            <w:tcW w:w="5832" w:type="dxa"/>
          </w:tcPr>
          <w:p w:rsidR="00F5108B" w:rsidRPr="009A6472" w:rsidRDefault="00F5108B" w:rsidP="00AF113A">
            <w:pPr>
              <w:pStyle w:val="Default"/>
              <w:spacing w:line="276" w:lineRule="auto"/>
              <w:rPr>
                <w:rFonts w:ascii="Arial" w:hAnsi="Arial" w:cs="Arial"/>
                <w:color w:val="auto"/>
                <w:sz w:val="22"/>
                <w:szCs w:val="22"/>
                <w:lang w:val="it-IT" w:bidi="ar-SA"/>
              </w:rPr>
            </w:pPr>
            <w:r w:rsidRPr="009A6472">
              <w:rPr>
                <w:rFonts w:ascii="Arial" w:hAnsi="Arial" w:cs="Arial"/>
                <w:color w:val="auto"/>
                <w:sz w:val="22"/>
                <w:szCs w:val="22"/>
                <w:lang w:val="it-IT" w:bidi="ar-SA"/>
              </w:rPr>
              <w:t>Seal …</w:t>
            </w:r>
          </w:p>
        </w:tc>
      </w:tr>
    </w:tbl>
    <w:p w:rsidR="00D4078B" w:rsidRPr="009A6472" w:rsidRDefault="00D4078B" w:rsidP="00AF113A">
      <w:pPr>
        <w:spacing w:line="276" w:lineRule="auto"/>
        <w:rPr>
          <w:lang w:eastAsia="ja-JP"/>
        </w:rPr>
      </w:pPr>
    </w:p>
    <w:p w:rsidR="003A5831" w:rsidRPr="009A6472" w:rsidRDefault="00D4078B" w:rsidP="00AF113A">
      <w:pPr>
        <w:pStyle w:val="Heading2"/>
        <w:numPr>
          <w:ilvl w:val="0"/>
          <w:numId w:val="0"/>
        </w:numPr>
        <w:tabs>
          <w:tab w:val="num" w:pos="1710"/>
        </w:tabs>
        <w:spacing w:before="0" w:after="0" w:line="276" w:lineRule="auto"/>
        <w:jc w:val="center"/>
        <w:rPr>
          <w:b w:val="0"/>
          <w:color w:val="auto"/>
          <w:sz w:val="28"/>
          <w:szCs w:val="20"/>
          <w:u w:val="single"/>
        </w:rPr>
      </w:pPr>
      <w:r w:rsidRPr="009A6472">
        <w:rPr>
          <w:color w:val="auto"/>
          <w:lang w:eastAsia="ja-JP"/>
        </w:rPr>
        <w:br w:type="page"/>
      </w:r>
      <w:bookmarkStart w:id="154" w:name="_Toc269650350"/>
      <w:bookmarkStart w:id="155" w:name="_Toc451784895"/>
      <w:r w:rsidR="003A5831" w:rsidRPr="009A6472">
        <w:rPr>
          <w:bCs/>
          <w:color w:val="auto"/>
          <w:sz w:val="28"/>
          <w:szCs w:val="20"/>
          <w:u w:val="single"/>
        </w:rPr>
        <w:lastRenderedPageBreak/>
        <w:t xml:space="preserve">Annexure </w:t>
      </w:r>
      <w:r w:rsidR="00A617E1" w:rsidRPr="009A6472">
        <w:rPr>
          <w:bCs/>
          <w:color w:val="auto"/>
          <w:sz w:val="28"/>
          <w:szCs w:val="20"/>
          <w:u w:val="single"/>
        </w:rPr>
        <w:t>–</w:t>
      </w:r>
      <w:r w:rsidR="009A6472">
        <w:rPr>
          <w:bCs/>
          <w:color w:val="auto"/>
          <w:sz w:val="28"/>
          <w:szCs w:val="20"/>
          <w:u w:val="single"/>
        </w:rPr>
        <w:t>VI</w:t>
      </w:r>
      <w:r w:rsidR="00A617E1" w:rsidRPr="009A6472">
        <w:rPr>
          <w:bCs/>
          <w:color w:val="auto"/>
          <w:sz w:val="28"/>
          <w:szCs w:val="20"/>
          <w:u w:val="single"/>
        </w:rPr>
        <w:t>.</w:t>
      </w:r>
      <w:r w:rsidR="00507562">
        <w:rPr>
          <w:bCs/>
          <w:color w:val="auto"/>
          <w:sz w:val="28"/>
          <w:szCs w:val="20"/>
          <w:u w:val="single"/>
        </w:rPr>
        <w:t xml:space="preserve"> </w:t>
      </w:r>
      <w:r w:rsidR="003A5831" w:rsidRPr="009A6472">
        <w:rPr>
          <w:bCs/>
          <w:color w:val="auto"/>
          <w:sz w:val="28"/>
          <w:szCs w:val="20"/>
          <w:u w:val="single"/>
        </w:rPr>
        <w:t>Statement of Deviations</w:t>
      </w:r>
      <w:bookmarkEnd w:id="154"/>
      <w:bookmarkEnd w:id="155"/>
    </w:p>
    <w:p w:rsidR="003A5831" w:rsidRPr="009A6472" w:rsidRDefault="003A5831" w:rsidP="00AF113A">
      <w:pPr>
        <w:pStyle w:val="NormalText"/>
        <w:spacing w:after="0" w:line="276" w:lineRule="auto"/>
        <w:jc w:val="center"/>
        <w:rPr>
          <w:rFonts w:cs="Arial"/>
          <w:i/>
        </w:rPr>
      </w:pPr>
      <w:r w:rsidRPr="009A6472">
        <w:rPr>
          <w:rFonts w:cs="Arial"/>
          <w:i/>
        </w:rPr>
        <w:t>(To be submitted on Bidder’s company letter head)</w:t>
      </w:r>
    </w:p>
    <w:p w:rsidR="008D0A88" w:rsidRPr="009A6472" w:rsidRDefault="008D0A88" w:rsidP="008D0A88">
      <w:pPr>
        <w:pStyle w:val="Header"/>
        <w:spacing w:line="276" w:lineRule="auto"/>
        <w:ind w:left="0" w:right="-331"/>
        <w:jc w:val="center"/>
        <w:rPr>
          <w:rFonts w:ascii="Cambria" w:hAnsi="Cambria"/>
          <w:b/>
          <w:bCs/>
          <w:sz w:val="18"/>
          <w:szCs w:val="18"/>
        </w:rPr>
      </w:pPr>
      <w:bookmarkStart w:id="156" w:name="_Toc9335968"/>
      <w:bookmarkStart w:id="157" w:name="_Toc13047608"/>
      <w:r w:rsidRPr="00507764">
        <w:rPr>
          <w:rFonts w:cs="Arial"/>
          <w:b/>
          <w:bCs/>
          <w:sz w:val="18"/>
          <w:szCs w:val="16"/>
        </w:rPr>
        <w:t>(RfP No</w:t>
      </w:r>
      <w:r>
        <w:rPr>
          <w:rFonts w:cs="Arial"/>
          <w:b/>
          <w:bCs/>
          <w:sz w:val="18"/>
          <w:szCs w:val="16"/>
        </w:rPr>
        <w:t>: 0</w:t>
      </w:r>
      <w:r w:rsidR="00B94BA5">
        <w:rPr>
          <w:rFonts w:cs="Arial"/>
          <w:b/>
          <w:bCs/>
          <w:sz w:val="18"/>
          <w:szCs w:val="16"/>
        </w:rPr>
        <w:t>3</w:t>
      </w:r>
      <w:r w:rsidRPr="00507764">
        <w:rPr>
          <w:rFonts w:cs="Arial"/>
          <w:b/>
          <w:bCs/>
          <w:sz w:val="18"/>
          <w:szCs w:val="16"/>
        </w:rPr>
        <w:t>/2016-17/SIDBI/PMD dated May 25, 2016)</w:t>
      </w:r>
    </w:p>
    <w:p w:rsidR="004A2EFD" w:rsidRPr="009A6472" w:rsidRDefault="004A2EFD" w:rsidP="00AF113A">
      <w:pPr>
        <w:pStyle w:val="Header"/>
        <w:spacing w:line="276" w:lineRule="auto"/>
        <w:ind w:left="0" w:right="29"/>
        <w:jc w:val="center"/>
        <w:rPr>
          <w:rFonts w:ascii="Cambria" w:hAnsi="Cambria"/>
          <w:b/>
          <w:bCs/>
          <w:sz w:val="18"/>
          <w:szCs w:val="18"/>
        </w:rPr>
      </w:pPr>
    </w:p>
    <w:p w:rsidR="003A5831" w:rsidRPr="009A6472" w:rsidRDefault="003A5831" w:rsidP="00AF113A">
      <w:pPr>
        <w:spacing w:line="276" w:lineRule="auto"/>
        <w:ind w:firstLine="720"/>
        <w:jc w:val="both"/>
        <w:rPr>
          <w:rFonts w:ascii="Arial" w:hAnsi="Arial" w:cs="Arial"/>
          <w:sz w:val="22"/>
          <w:szCs w:val="22"/>
          <w:lang w:val="it-IT"/>
        </w:rPr>
      </w:pPr>
      <w:r w:rsidRPr="009A6472">
        <w:rPr>
          <w:rFonts w:ascii="Arial" w:hAnsi="Arial" w:cs="Arial"/>
          <w:sz w:val="22"/>
          <w:szCs w:val="22"/>
          <w:lang w:val="it-IT"/>
        </w:rPr>
        <w:t xml:space="preserve">Bidders are required to provide details of all deviations, comments and observations or suggestions in the following format with seal and signature. </w:t>
      </w:r>
      <w:bookmarkEnd w:id="156"/>
      <w:bookmarkEnd w:id="157"/>
      <w:r w:rsidRPr="009A6472">
        <w:rPr>
          <w:rFonts w:ascii="Arial" w:hAnsi="Arial" w:cs="Arial"/>
          <w:sz w:val="22"/>
          <w:szCs w:val="22"/>
          <w:lang w:val="it-IT"/>
        </w:rPr>
        <w:t>You are also requested to provide a reference of the page number, state the clarification point and the comment/ suggestion/ deviation that you propose as shown below.</w:t>
      </w:r>
    </w:p>
    <w:p w:rsidR="003A5831" w:rsidRPr="009A6472" w:rsidRDefault="003A5831" w:rsidP="00AF113A">
      <w:pPr>
        <w:pStyle w:val="NormalText"/>
        <w:spacing w:after="0" w:line="276" w:lineRule="auto"/>
        <w:ind w:firstLine="720"/>
        <w:jc w:val="both"/>
        <w:rPr>
          <w:rFonts w:cs="Arial"/>
          <w:sz w:val="22"/>
          <w:szCs w:val="22"/>
          <w:lang w:val="it-IT"/>
        </w:rPr>
      </w:pPr>
      <w:r w:rsidRPr="009A6472">
        <w:rPr>
          <w:rFonts w:cs="Arial"/>
          <w:sz w:val="22"/>
          <w:szCs w:val="22"/>
          <w:lang w:val="it-IT"/>
        </w:rPr>
        <w:t xml:space="preserve">SIDBI may at its sole discretion accept or reject all or any of the deviations, however it may be noted that the acceptance or rejection of any deviation by SIDBI will not entitle the bidder to submit a revised commercial bid. </w:t>
      </w:r>
    </w:p>
    <w:p w:rsidR="003A5831" w:rsidRPr="009A6472" w:rsidRDefault="003A5831" w:rsidP="00AF113A">
      <w:pPr>
        <w:pStyle w:val="NormalText"/>
        <w:spacing w:line="276" w:lineRule="auto"/>
        <w:ind w:firstLine="720"/>
        <w:jc w:val="both"/>
        <w:rPr>
          <w:rFonts w:cs="Arial"/>
          <w:sz w:val="22"/>
          <w:szCs w:val="22"/>
          <w:lang w:val="it-IT"/>
        </w:rPr>
      </w:pPr>
      <w:r w:rsidRPr="009A6472">
        <w:rPr>
          <w:rFonts w:cs="Arial"/>
          <w:sz w:val="22"/>
          <w:szCs w:val="22"/>
          <w:lang w:val="it-IT"/>
        </w:rPr>
        <w:t>Further, any deviation mentioned elsewhere in the response other than in this format shall not be considered as deviation by SIDBI.</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5"/>
        <w:gridCol w:w="3445"/>
        <w:gridCol w:w="1890"/>
        <w:gridCol w:w="3128"/>
      </w:tblGrid>
      <w:tr w:rsidR="003A5831" w:rsidRPr="009A6472" w:rsidTr="003A5831">
        <w:trPr>
          <w:jc w:val="center"/>
        </w:trPr>
        <w:tc>
          <w:tcPr>
            <w:tcW w:w="9108" w:type="dxa"/>
            <w:gridSpan w:val="4"/>
            <w:tcBorders>
              <w:bottom w:val="single" w:sz="4" w:space="0" w:color="auto"/>
            </w:tcBorders>
            <w:shd w:val="clear" w:color="auto" w:fill="99CCFF"/>
          </w:tcPr>
          <w:p w:rsidR="003A5831" w:rsidRPr="009A6472" w:rsidRDefault="003A5831" w:rsidP="00AF113A">
            <w:pPr>
              <w:pStyle w:val="NormalText"/>
              <w:spacing w:after="0" w:line="276" w:lineRule="auto"/>
              <w:jc w:val="center"/>
              <w:rPr>
                <w:rFonts w:cs="Arial"/>
                <w:b/>
                <w:bCs/>
                <w:sz w:val="24"/>
                <w:szCs w:val="24"/>
                <w:lang w:val="it-IT"/>
              </w:rPr>
            </w:pPr>
            <w:r w:rsidRPr="009A6472">
              <w:rPr>
                <w:rFonts w:cs="Arial"/>
                <w:b/>
                <w:bCs/>
                <w:sz w:val="24"/>
                <w:szCs w:val="24"/>
                <w:lang w:val="it-IT"/>
              </w:rPr>
              <w:t xml:space="preserve">List of Deviations – </w:t>
            </w:r>
          </w:p>
          <w:p w:rsidR="003A5831" w:rsidRPr="009A6472" w:rsidRDefault="003A5831" w:rsidP="00FA04B1">
            <w:pPr>
              <w:pStyle w:val="NormalText"/>
              <w:spacing w:after="0" w:line="276" w:lineRule="auto"/>
              <w:jc w:val="center"/>
              <w:rPr>
                <w:rFonts w:cs="Arial"/>
                <w:sz w:val="22"/>
                <w:szCs w:val="22"/>
                <w:lang w:val="it-IT"/>
              </w:rPr>
            </w:pPr>
            <w:r w:rsidRPr="009A6472">
              <w:rPr>
                <w:rFonts w:cs="Arial"/>
                <w:b/>
                <w:bCs/>
                <w:sz w:val="24"/>
                <w:szCs w:val="24"/>
                <w:lang w:val="it-IT"/>
              </w:rPr>
              <w:t xml:space="preserve">RfP for </w:t>
            </w:r>
            <w:r w:rsidR="002029E6" w:rsidRPr="009A6472">
              <w:rPr>
                <w:rFonts w:cs="Arial"/>
                <w:b/>
                <w:bCs/>
                <w:sz w:val="24"/>
                <w:szCs w:val="24"/>
                <w:lang w:val="it-IT"/>
              </w:rPr>
              <w:t xml:space="preserve">Engaging </w:t>
            </w:r>
            <w:r w:rsidR="00FA04B1">
              <w:rPr>
                <w:rFonts w:cs="Arial"/>
                <w:b/>
                <w:bCs/>
                <w:sz w:val="24"/>
                <w:szCs w:val="24"/>
                <w:lang w:val="it-IT"/>
              </w:rPr>
              <w:t xml:space="preserve">TIE for Infrastructure Development </w:t>
            </w:r>
          </w:p>
        </w:tc>
      </w:tr>
      <w:tr w:rsidR="003A5831" w:rsidRPr="009A6472" w:rsidTr="003A5831">
        <w:trPr>
          <w:jc w:val="center"/>
        </w:trPr>
        <w:tc>
          <w:tcPr>
            <w:tcW w:w="645" w:type="dxa"/>
            <w:tcBorders>
              <w:top w:val="single" w:sz="4" w:space="0" w:color="auto"/>
              <w:left w:val="single" w:sz="4" w:space="0" w:color="auto"/>
              <w:bottom w:val="single" w:sz="4" w:space="0" w:color="auto"/>
              <w:right w:val="single" w:sz="4" w:space="0" w:color="auto"/>
            </w:tcBorders>
            <w:shd w:val="clear" w:color="auto" w:fill="FFFFFF"/>
          </w:tcPr>
          <w:p w:rsidR="003A5831" w:rsidRPr="009A6472" w:rsidRDefault="003A5831" w:rsidP="00AF113A">
            <w:pPr>
              <w:pStyle w:val="NormalText"/>
              <w:spacing w:after="0" w:line="276" w:lineRule="auto"/>
              <w:rPr>
                <w:rFonts w:cs="Arial"/>
                <w:b/>
                <w:bCs/>
                <w:sz w:val="22"/>
                <w:szCs w:val="22"/>
                <w:lang w:val="it-IT"/>
              </w:rPr>
            </w:pPr>
            <w:r w:rsidRPr="009A6472">
              <w:rPr>
                <w:rFonts w:cs="Arial"/>
                <w:b/>
                <w:bCs/>
                <w:sz w:val="22"/>
                <w:szCs w:val="22"/>
                <w:lang w:val="it-IT"/>
              </w:rPr>
              <w:t>S. No.</w:t>
            </w:r>
          </w:p>
        </w:tc>
        <w:tc>
          <w:tcPr>
            <w:tcW w:w="3445" w:type="dxa"/>
            <w:tcBorders>
              <w:top w:val="single" w:sz="4" w:space="0" w:color="auto"/>
              <w:left w:val="single" w:sz="4" w:space="0" w:color="auto"/>
              <w:bottom w:val="single" w:sz="4" w:space="0" w:color="auto"/>
              <w:right w:val="single" w:sz="4" w:space="0" w:color="auto"/>
            </w:tcBorders>
            <w:shd w:val="clear" w:color="auto" w:fill="FFFFFF"/>
          </w:tcPr>
          <w:p w:rsidR="003A5831" w:rsidRPr="009A6472" w:rsidRDefault="003A5831" w:rsidP="00AF113A">
            <w:pPr>
              <w:pStyle w:val="NormalText"/>
              <w:spacing w:after="0" w:line="276" w:lineRule="auto"/>
              <w:jc w:val="center"/>
              <w:rPr>
                <w:rFonts w:cs="Arial"/>
                <w:b/>
                <w:bCs/>
                <w:sz w:val="22"/>
                <w:szCs w:val="22"/>
                <w:lang w:val="it-IT"/>
              </w:rPr>
            </w:pPr>
            <w:r w:rsidRPr="009A6472">
              <w:rPr>
                <w:rFonts w:cs="Arial"/>
                <w:b/>
                <w:bCs/>
                <w:sz w:val="22"/>
                <w:szCs w:val="22"/>
                <w:lang w:val="it-IT"/>
              </w:rPr>
              <w:t>Clarification point as stated in the tender document</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rsidR="003A5831" w:rsidRPr="009A6472" w:rsidRDefault="003A5831" w:rsidP="00AF113A">
            <w:pPr>
              <w:pStyle w:val="NormalText"/>
              <w:spacing w:after="0" w:line="276" w:lineRule="auto"/>
              <w:jc w:val="center"/>
              <w:rPr>
                <w:rFonts w:cs="Arial"/>
                <w:b/>
                <w:bCs/>
                <w:sz w:val="22"/>
                <w:szCs w:val="22"/>
                <w:lang w:val="it-IT"/>
              </w:rPr>
            </w:pPr>
            <w:r w:rsidRPr="009A6472">
              <w:rPr>
                <w:rFonts w:cs="Arial"/>
                <w:b/>
                <w:bCs/>
                <w:sz w:val="22"/>
                <w:szCs w:val="22"/>
                <w:lang w:val="it-IT"/>
              </w:rPr>
              <w:t>Page / Section Number in RfP</w:t>
            </w:r>
          </w:p>
        </w:tc>
        <w:tc>
          <w:tcPr>
            <w:tcW w:w="3128" w:type="dxa"/>
            <w:tcBorders>
              <w:top w:val="single" w:sz="4" w:space="0" w:color="auto"/>
              <w:left w:val="single" w:sz="4" w:space="0" w:color="auto"/>
              <w:bottom w:val="single" w:sz="4" w:space="0" w:color="auto"/>
              <w:right w:val="single" w:sz="4" w:space="0" w:color="auto"/>
            </w:tcBorders>
            <w:shd w:val="clear" w:color="auto" w:fill="FFFFFF"/>
          </w:tcPr>
          <w:p w:rsidR="003A5831" w:rsidRPr="009A6472" w:rsidRDefault="003A5831" w:rsidP="00AF113A">
            <w:pPr>
              <w:pStyle w:val="NormalText"/>
              <w:spacing w:after="0" w:line="276" w:lineRule="auto"/>
              <w:jc w:val="center"/>
              <w:rPr>
                <w:rFonts w:cs="Arial"/>
                <w:b/>
                <w:bCs/>
                <w:sz w:val="22"/>
                <w:szCs w:val="22"/>
                <w:lang w:val="it-IT"/>
              </w:rPr>
            </w:pPr>
            <w:r w:rsidRPr="009A6472">
              <w:rPr>
                <w:rFonts w:cs="Arial"/>
                <w:b/>
                <w:bCs/>
                <w:sz w:val="22"/>
                <w:szCs w:val="22"/>
                <w:lang w:val="it-IT"/>
              </w:rPr>
              <w:t>Comment/ Suggestion/ Deviation</w:t>
            </w:r>
          </w:p>
        </w:tc>
      </w:tr>
      <w:tr w:rsidR="003A5831" w:rsidRPr="009A6472" w:rsidTr="003A5831">
        <w:trPr>
          <w:jc w:val="center"/>
        </w:trPr>
        <w:tc>
          <w:tcPr>
            <w:tcW w:w="645" w:type="dxa"/>
            <w:tcBorders>
              <w:top w:val="single" w:sz="4" w:space="0" w:color="auto"/>
            </w:tcBorders>
          </w:tcPr>
          <w:p w:rsidR="003A5831" w:rsidRPr="009A6472" w:rsidRDefault="003A5831" w:rsidP="00AF113A">
            <w:pPr>
              <w:pStyle w:val="NormalText"/>
              <w:spacing w:after="0" w:line="276" w:lineRule="auto"/>
              <w:rPr>
                <w:rFonts w:cs="Arial"/>
                <w:sz w:val="22"/>
                <w:szCs w:val="22"/>
                <w:lang w:val="it-IT"/>
              </w:rPr>
            </w:pPr>
            <w:r w:rsidRPr="009A6472">
              <w:rPr>
                <w:rFonts w:cs="Arial"/>
                <w:sz w:val="22"/>
                <w:szCs w:val="22"/>
                <w:lang w:val="it-IT"/>
              </w:rPr>
              <w:t>1.</w:t>
            </w:r>
          </w:p>
        </w:tc>
        <w:tc>
          <w:tcPr>
            <w:tcW w:w="3445" w:type="dxa"/>
            <w:tcBorders>
              <w:top w:val="single" w:sz="4" w:space="0" w:color="auto"/>
            </w:tcBorders>
          </w:tcPr>
          <w:p w:rsidR="003A5831" w:rsidRPr="009A6472" w:rsidRDefault="003A5831" w:rsidP="00AF113A">
            <w:pPr>
              <w:pStyle w:val="NormalText"/>
              <w:spacing w:before="60" w:after="60" w:line="276" w:lineRule="auto"/>
              <w:rPr>
                <w:rFonts w:cs="Arial"/>
                <w:sz w:val="22"/>
                <w:szCs w:val="22"/>
                <w:lang w:val="it-IT"/>
              </w:rPr>
            </w:pPr>
          </w:p>
        </w:tc>
        <w:tc>
          <w:tcPr>
            <w:tcW w:w="1890" w:type="dxa"/>
            <w:tcBorders>
              <w:top w:val="single" w:sz="4" w:space="0" w:color="auto"/>
            </w:tcBorders>
          </w:tcPr>
          <w:p w:rsidR="003A5831" w:rsidRPr="009A6472" w:rsidRDefault="003A5831" w:rsidP="00AF113A">
            <w:pPr>
              <w:pStyle w:val="NormalText"/>
              <w:spacing w:before="60" w:after="60" w:line="276" w:lineRule="auto"/>
              <w:rPr>
                <w:rFonts w:cs="Arial"/>
                <w:sz w:val="22"/>
                <w:szCs w:val="22"/>
                <w:lang w:val="it-IT"/>
              </w:rPr>
            </w:pPr>
          </w:p>
        </w:tc>
        <w:tc>
          <w:tcPr>
            <w:tcW w:w="3128" w:type="dxa"/>
            <w:tcBorders>
              <w:top w:val="single" w:sz="4" w:space="0" w:color="auto"/>
            </w:tcBorders>
          </w:tcPr>
          <w:p w:rsidR="003A5831" w:rsidRPr="009A6472" w:rsidRDefault="003A5831" w:rsidP="00AF113A">
            <w:pPr>
              <w:pStyle w:val="NormalText"/>
              <w:spacing w:before="60" w:after="60" w:line="276" w:lineRule="auto"/>
              <w:rPr>
                <w:rFonts w:cs="Arial"/>
                <w:sz w:val="22"/>
                <w:szCs w:val="22"/>
                <w:lang w:val="it-IT"/>
              </w:rPr>
            </w:pPr>
          </w:p>
        </w:tc>
      </w:tr>
      <w:tr w:rsidR="003A5831" w:rsidRPr="009A6472" w:rsidTr="003A5831">
        <w:trPr>
          <w:jc w:val="center"/>
        </w:trPr>
        <w:tc>
          <w:tcPr>
            <w:tcW w:w="645" w:type="dxa"/>
          </w:tcPr>
          <w:p w:rsidR="003A5831" w:rsidRPr="009A6472" w:rsidRDefault="003A5831" w:rsidP="00AF113A">
            <w:pPr>
              <w:pStyle w:val="NormalText"/>
              <w:spacing w:before="60" w:after="60" w:line="276" w:lineRule="auto"/>
              <w:rPr>
                <w:rFonts w:cs="Arial"/>
                <w:sz w:val="22"/>
                <w:szCs w:val="22"/>
                <w:lang w:val="it-IT"/>
              </w:rPr>
            </w:pPr>
            <w:r w:rsidRPr="009A6472">
              <w:rPr>
                <w:rFonts w:cs="Arial"/>
                <w:sz w:val="22"/>
                <w:szCs w:val="22"/>
                <w:lang w:val="it-IT"/>
              </w:rPr>
              <w:t xml:space="preserve">2. </w:t>
            </w:r>
          </w:p>
        </w:tc>
        <w:tc>
          <w:tcPr>
            <w:tcW w:w="3445" w:type="dxa"/>
          </w:tcPr>
          <w:p w:rsidR="003A5831" w:rsidRPr="009A6472" w:rsidRDefault="003A5831" w:rsidP="00AF113A">
            <w:pPr>
              <w:pStyle w:val="NormalText"/>
              <w:spacing w:before="60" w:after="60" w:line="276" w:lineRule="auto"/>
              <w:rPr>
                <w:rFonts w:cs="Arial"/>
                <w:sz w:val="22"/>
                <w:szCs w:val="22"/>
                <w:lang w:val="it-IT"/>
              </w:rPr>
            </w:pPr>
          </w:p>
        </w:tc>
        <w:tc>
          <w:tcPr>
            <w:tcW w:w="1890" w:type="dxa"/>
          </w:tcPr>
          <w:p w:rsidR="003A5831" w:rsidRPr="009A6472" w:rsidRDefault="003A5831" w:rsidP="00AF113A">
            <w:pPr>
              <w:pStyle w:val="NormalText"/>
              <w:spacing w:before="60" w:after="60" w:line="276" w:lineRule="auto"/>
              <w:rPr>
                <w:rFonts w:cs="Arial"/>
                <w:sz w:val="22"/>
                <w:szCs w:val="22"/>
                <w:lang w:val="it-IT"/>
              </w:rPr>
            </w:pPr>
          </w:p>
        </w:tc>
        <w:tc>
          <w:tcPr>
            <w:tcW w:w="3128" w:type="dxa"/>
          </w:tcPr>
          <w:p w:rsidR="003A5831" w:rsidRPr="009A6472" w:rsidRDefault="003A5831" w:rsidP="00AF113A">
            <w:pPr>
              <w:pStyle w:val="NormalText"/>
              <w:spacing w:before="60" w:after="60" w:line="276" w:lineRule="auto"/>
              <w:rPr>
                <w:rFonts w:cs="Arial"/>
                <w:sz w:val="22"/>
                <w:szCs w:val="22"/>
                <w:lang w:val="it-IT"/>
              </w:rPr>
            </w:pPr>
          </w:p>
        </w:tc>
      </w:tr>
    </w:tbl>
    <w:p w:rsidR="00F5108B" w:rsidRPr="009A6472" w:rsidRDefault="00A10EFC" w:rsidP="00AF113A">
      <w:pPr>
        <w:spacing w:line="276" w:lineRule="auto"/>
        <w:jc w:val="center"/>
        <w:rPr>
          <w:b/>
          <w:bCs/>
          <w:i/>
          <w:iCs/>
          <w:sz w:val="20"/>
          <w:szCs w:val="20"/>
          <w:lang w:eastAsia="ja-JP"/>
        </w:rPr>
      </w:pPr>
      <w:r w:rsidRPr="009A6472">
        <w:rPr>
          <w:rFonts w:ascii="Arial" w:hAnsi="Arial" w:cs="Arial"/>
          <w:b/>
          <w:bCs/>
          <w:i/>
          <w:iCs/>
          <w:sz w:val="20"/>
          <w:szCs w:val="20"/>
          <w:lang w:val="it-IT"/>
        </w:rPr>
        <w:t>&lt;additional rows may be added, if required&gt;</w:t>
      </w:r>
    </w:p>
    <w:p w:rsidR="00215D1E" w:rsidRPr="009A6472" w:rsidRDefault="00215D1E" w:rsidP="00AF113A">
      <w:pPr>
        <w:widowControl w:val="0"/>
        <w:autoSpaceDE w:val="0"/>
        <w:autoSpaceDN w:val="0"/>
        <w:adjustRightInd w:val="0"/>
        <w:spacing w:before="7" w:line="276" w:lineRule="auto"/>
        <w:rPr>
          <w:sz w:val="40"/>
          <w:szCs w:val="40"/>
        </w:rPr>
      </w:pPr>
    </w:p>
    <w:p w:rsidR="00DC3C8D" w:rsidRPr="009A6472" w:rsidRDefault="00DC3C8D" w:rsidP="00AF113A">
      <w:pPr>
        <w:widowControl w:val="0"/>
        <w:autoSpaceDE w:val="0"/>
        <w:autoSpaceDN w:val="0"/>
        <w:adjustRightInd w:val="0"/>
        <w:spacing w:before="7" w:line="276" w:lineRule="auto"/>
        <w:rPr>
          <w:sz w:val="40"/>
          <w:szCs w:val="40"/>
        </w:rPr>
      </w:pPr>
    </w:p>
    <w:p w:rsidR="00DC3C8D" w:rsidRPr="009A6472" w:rsidRDefault="00DC3C8D" w:rsidP="00AF113A">
      <w:pPr>
        <w:widowControl w:val="0"/>
        <w:autoSpaceDE w:val="0"/>
        <w:autoSpaceDN w:val="0"/>
        <w:adjustRightInd w:val="0"/>
        <w:spacing w:before="7" w:line="276" w:lineRule="auto"/>
        <w:rPr>
          <w:sz w:val="40"/>
          <w:szCs w:val="40"/>
        </w:rPr>
      </w:pPr>
    </w:p>
    <w:p w:rsidR="00DC3C8D" w:rsidRPr="009A6472" w:rsidRDefault="00DC3C8D" w:rsidP="00AF113A">
      <w:pPr>
        <w:widowControl w:val="0"/>
        <w:autoSpaceDE w:val="0"/>
        <w:autoSpaceDN w:val="0"/>
        <w:adjustRightInd w:val="0"/>
        <w:spacing w:before="7" w:line="276" w:lineRule="auto"/>
        <w:rPr>
          <w:sz w:val="40"/>
          <w:szCs w:val="40"/>
        </w:rPr>
      </w:pPr>
    </w:p>
    <w:p w:rsidR="00DC3C8D" w:rsidRPr="009A6472" w:rsidRDefault="00DC3C8D" w:rsidP="00AF113A">
      <w:pPr>
        <w:widowControl w:val="0"/>
        <w:autoSpaceDE w:val="0"/>
        <w:autoSpaceDN w:val="0"/>
        <w:adjustRightInd w:val="0"/>
        <w:spacing w:before="7" w:line="276" w:lineRule="auto"/>
        <w:rPr>
          <w:sz w:val="40"/>
          <w:szCs w:val="40"/>
        </w:rPr>
      </w:pPr>
    </w:p>
    <w:p w:rsidR="00DC3C8D" w:rsidRPr="009A6472" w:rsidRDefault="00DC3C8D" w:rsidP="00AF113A">
      <w:pPr>
        <w:widowControl w:val="0"/>
        <w:autoSpaceDE w:val="0"/>
        <w:autoSpaceDN w:val="0"/>
        <w:adjustRightInd w:val="0"/>
        <w:spacing w:before="7" w:line="276" w:lineRule="auto"/>
        <w:rPr>
          <w:sz w:val="40"/>
          <w:szCs w:val="40"/>
        </w:rPr>
      </w:pPr>
    </w:p>
    <w:p w:rsidR="00DC3C8D" w:rsidRPr="009A6472" w:rsidRDefault="00DC3C8D" w:rsidP="00AF113A">
      <w:pPr>
        <w:spacing w:line="276" w:lineRule="auto"/>
      </w:pPr>
    </w:p>
    <w:p w:rsidR="00DC3C8D" w:rsidRPr="009A6472" w:rsidRDefault="00DC3C8D" w:rsidP="00AF113A">
      <w:pPr>
        <w:spacing w:line="276" w:lineRule="auto"/>
      </w:pPr>
    </w:p>
    <w:tbl>
      <w:tblPr>
        <w:tblW w:w="0" w:type="auto"/>
        <w:tblInd w:w="108" w:type="dxa"/>
        <w:tblBorders>
          <w:top w:val="single" w:sz="12" w:space="0" w:color="008000"/>
          <w:left w:val="nil"/>
          <w:bottom w:val="single" w:sz="12" w:space="0" w:color="008000"/>
          <w:right w:val="nil"/>
          <w:insideH w:val="nil"/>
          <w:insideV w:val="nil"/>
        </w:tblBorders>
        <w:tblLayout w:type="fixed"/>
        <w:tblLook w:val="0000"/>
      </w:tblPr>
      <w:tblGrid>
        <w:gridCol w:w="2898"/>
        <w:gridCol w:w="5832"/>
      </w:tblGrid>
      <w:tr w:rsidR="00DC3C8D" w:rsidRPr="009A6472" w:rsidTr="00A04793">
        <w:tc>
          <w:tcPr>
            <w:tcW w:w="2898" w:type="dxa"/>
          </w:tcPr>
          <w:p w:rsidR="00DC3C8D" w:rsidRPr="009A6472" w:rsidRDefault="00DC3C8D" w:rsidP="00AF113A">
            <w:pPr>
              <w:pStyle w:val="Default"/>
              <w:spacing w:line="276" w:lineRule="auto"/>
              <w:rPr>
                <w:rFonts w:ascii="Arial" w:hAnsi="Arial" w:cs="Arial"/>
                <w:color w:val="auto"/>
                <w:sz w:val="22"/>
                <w:szCs w:val="22"/>
                <w:lang w:val="it-IT" w:bidi="ar-SA"/>
              </w:rPr>
            </w:pPr>
            <w:r w:rsidRPr="009A6472">
              <w:rPr>
                <w:rFonts w:ascii="Arial" w:hAnsi="Arial" w:cs="Arial"/>
                <w:color w:val="auto"/>
                <w:sz w:val="22"/>
                <w:szCs w:val="22"/>
                <w:lang w:val="it-IT" w:bidi="ar-SA"/>
              </w:rPr>
              <w:t>Date</w:t>
            </w:r>
          </w:p>
        </w:tc>
        <w:tc>
          <w:tcPr>
            <w:tcW w:w="5832" w:type="dxa"/>
          </w:tcPr>
          <w:p w:rsidR="00DC3C8D" w:rsidRPr="009A6472" w:rsidRDefault="00DC3C8D" w:rsidP="00AF113A">
            <w:pPr>
              <w:pStyle w:val="Default"/>
              <w:spacing w:line="276" w:lineRule="auto"/>
              <w:rPr>
                <w:rFonts w:ascii="Arial" w:hAnsi="Arial" w:cs="Arial"/>
                <w:color w:val="auto"/>
                <w:sz w:val="22"/>
                <w:szCs w:val="22"/>
                <w:lang w:val="it-IT" w:bidi="ar-SA"/>
              </w:rPr>
            </w:pPr>
            <w:r w:rsidRPr="009A6472">
              <w:rPr>
                <w:rFonts w:ascii="Arial" w:hAnsi="Arial" w:cs="Arial"/>
                <w:color w:val="auto"/>
                <w:sz w:val="22"/>
                <w:szCs w:val="22"/>
                <w:lang w:val="it-IT" w:bidi="ar-SA"/>
              </w:rPr>
              <w:t>Signature of Aut</w:t>
            </w:r>
            <w:r w:rsidR="00F908ED" w:rsidRPr="009A6472">
              <w:rPr>
                <w:rFonts w:ascii="Arial" w:hAnsi="Arial" w:cs="Arial"/>
                <w:color w:val="auto"/>
                <w:sz w:val="22"/>
                <w:szCs w:val="22"/>
                <w:lang w:val="it-IT" w:bidi="ar-SA"/>
              </w:rPr>
              <w:t>horised Signatory:</w:t>
            </w:r>
          </w:p>
        </w:tc>
      </w:tr>
      <w:tr w:rsidR="00DC3C8D" w:rsidRPr="009A6472" w:rsidTr="00A04793">
        <w:tc>
          <w:tcPr>
            <w:tcW w:w="2898" w:type="dxa"/>
          </w:tcPr>
          <w:p w:rsidR="00DC3C8D" w:rsidRPr="009A6472" w:rsidRDefault="00DC3C8D" w:rsidP="00AF113A">
            <w:pPr>
              <w:pStyle w:val="Default"/>
              <w:spacing w:line="276" w:lineRule="auto"/>
              <w:rPr>
                <w:rFonts w:ascii="Arial" w:hAnsi="Arial" w:cs="Arial"/>
                <w:color w:val="auto"/>
                <w:sz w:val="22"/>
                <w:szCs w:val="22"/>
                <w:lang w:val="it-IT" w:bidi="ar-SA"/>
              </w:rPr>
            </w:pPr>
            <w:r w:rsidRPr="009A6472">
              <w:rPr>
                <w:rFonts w:ascii="Arial" w:hAnsi="Arial" w:cs="Arial"/>
                <w:color w:val="auto"/>
                <w:sz w:val="22"/>
                <w:szCs w:val="22"/>
                <w:lang w:val="it-IT" w:bidi="ar-SA"/>
              </w:rPr>
              <w:t>Place</w:t>
            </w:r>
          </w:p>
        </w:tc>
        <w:tc>
          <w:tcPr>
            <w:tcW w:w="5832" w:type="dxa"/>
          </w:tcPr>
          <w:p w:rsidR="00DC3C8D" w:rsidRPr="009A6472" w:rsidRDefault="00DC3C8D" w:rsidP="00AF113A">
            <w:pPr>
              <w:pStyle w:val="Default"/>
              <w:spacing w:line="276" w:lineRule="auto"/>
              <w:rPr>
                <w:rFonts w:ascii="Arial" w:hAnsi="Arial" w:cs="Arial"/>
                <w:color w:val="auto"/>
                <w:sz w:val="22"/>
                <w:szCs w:val="22"/>
                <w:lang w:val="it-IT" w:bidi="ar-SA"/>
              </w:rPr>
            </w:pPr>
            <w:r w:rsidRPr="009A6472">
              <w:rPr>
                <w:rFonts w:ascii="Arial" w:hAnsi="Arial" w:cs="Arial"/>
                <w:color w:val="auto"/>
                <w:sz w:val="22"/>
                <w:szCs w:val="22"/>
                <w:lang w:val="it-IT" w:bidi="ar-SA"/>
              </w:rPr>
              <w:t>Na</w:t>
            </w:r>
            <w:r w:rsidR="00F908ED" w:rsidRPr="009A6472">
              <w:rPr>
                <w:rFonts w:ascii="Arial" w:hAnsi="Arial" w:cs="Arial"/>
                <w:color w:val="auto"/>
                <w:sz w:val="22"/>
                <w:szCs w:val="22"/>
                <w:lang w:val="it-IT" w:bidi="ar-SA"/>
              </w:rPr>
              <w:t>me of the Authorised Signatory:</w:t>
            </w:r>
          </w:p>
        </w:tc>
      </w:tr>
      <w:tr w:rsidR="00DC3C8D" w:rsidRPr="009A6472" w:rsidTr="00A04793">
        <w:tc>
          <w:tcPr>
            <w:tcW w:w="2898" w:type="dxa"/>
          </w:tcPr>
          <w:p w:rsidR="00DC3C8D" w:rsidRPr="009A6472" w:rsidRDefault="00DC3C8D" w:rsidP="00AF113A">
            <w:pPr>
              <w:pStyle w:val="Default"/>
              <w:spacing w:line="276" w:lineRule="auto"/>
              <w:rPr>
                <w:rFonts w:ascii="Arial" w:hAnsi="Arial" w:cs="Arial"/>
                <w:color w:val="auto"/>
                <w:sz w:val="22"/>
                <w:szCs w:val="22"/>
                <w:lang w:val="it-IT" w:bidi="ar-SA"/>
              </w:rPr>
            </w:pPr>
          </w:p>
        </w:tc>
        <w:tc>
          <w:tcPr>
            <w:tcW w:w="5832" w:type="dxa"/>
          </w:tcPr>
          <w:p w:rsidR="00DC3C8D" w:rsidRPr="009A6472" w:rsidRDefault="00F908ED" w:rsidP="00AF113A">
            <w:pPr>
              <w:pStyle w:val="Default"/>
              <w:spacing w:line="276" w:lineRule="auto"/>
              <w:rPr>
                <w:rFonts w:ascii="Arial" w:hAnsi="Arial" w:cs="Arial"/>
                <w:color w:val="auto"/>
                <w:sz w:val="22"/>
                <w:szCs w:val="22"/>
                <w:lang w:val="it-IT" w:bidi="ar-SA"/>
              </w:rPr>
            </w:pPr>
            <w:r w:rsidRPr="009A6472">
              <w:rPr>
                <w:rFonts w:ascii="Arial" w:hAnsi="Arial" w:cs="Arial"/>
                <w:color w:val="auto"/>
                <w:sz w:val="22"/>
                <w:szCs w:val="22"/>
                <w:lang w:val="it-IT" w:bidi="ar-SA"/>
              </w:rPr>
              <w:t>Designation:</w:t>
            </w:r>
          </w:p>
        </w:tc>
      </w:tr>
      <w:tr w:rsidR="00DC3C8D" w:rsidRPr="009A6472" w:rsidTr="00A04793">
        <w:tc>
          <w:tcPr>
            <w:tcW w:w="2898" w:type="dxa"/>
          </w:tcPr>
          <w:p w:rsidR="00DC3C8D" w:rsidRPr="009A6472" w:rsidRDefault="00DC3C8D" w:rsidP="00AF113A">
            <w:pPr>
              <w:pStyle w:val="Default"/>
              <w:spacing w:line="276" w:lineRule="auto"/>
              <w:rPr>
                <w:rFonts w:ascii="Arial" w:hAnsi="Arial" w:cs="Arial"/>
                <w:color w:val="auto"/>
                <w:sz w:val="22"/>
                <w:szCs w:val="22"/>
                <w:lang w:val="it-IT" w:bidi="ar-SA"/>
              </w:rPr>
            </w:pPr>
          </w:p>
        </w:tc>
        <w:tc>
          <w:tcPr>
            <w:tcW w:w="5832" w:type="dxa"/>
          </w:tcPr>
          <w:p w:rsidR="00DC3C8D" w:rsidRPr="009A6472" w:rsidRDefault="00F908ED" w:rsidP="00AF113A">
            <w:pPr>
              <w:pStyle w:val="Default"/>
              <w:spacing w:line="276" w:lineRule="auto"/>
              <w:rPr>
                <w:rFonts w:ascii="Arial" w:hAnsi="Arial" w:cs="Arial"/>
                <w:color w:val="auto"/>
                <w:sz w:val="22"/>
                <w:szCs w:val="22"/>
                <w:lang w:val="it-IT" w:bidi="ar-SA"/>
              </w:rPr>
            </w:pPr>
            <w:r w:rsidRPr="009A6472">
              <w:rPr>
                <w:rFonts w:ascii="Arial" w:hAnsi="Arial" w:cs="Arial"/>
                <w:color w:val="auto"/>
                <w:sz w:val="22"/>
                <w:szCs w:val="22"/>
                <w:lang w:val="it-IT" w:bidi="ar-SA"/>
              </w:rPr>
              <w:t>Name of the Organisation:</w:t>
            </w:r>
          </w:p>
        </w:tc>
      </w:tr>
      <w:tr w:rsidR="00DC3C8D" w:rsidRPr="009A6472" w:rsidTr="00A04793">
        <w:tc>
          <w:tcPr>
            <w:tcW w:w="2898" w:type="dxa"/>
          </w:tcPr>
          <w:p w:rsidR="00DC3C8D" w:rsidRPr="009A6472" w:rsidRDefault="00DC3C8D" w:rsidP="00AF113A">
            <w:pPr>
              <w:pStyle w:val="Default"/>
              <w:spacing w:line="276" w:lineRule="auto"/>
              <w:rPr>
                <w:rFonts w:ascii="Arial" w:hAnsi="Arial" w:cs="Arial"/>
                <w:color w:val="auto"/>
                <w:sz w:val="22"/>
                <w:szCs w:val="22"/>
                <w:lang w:val="it-IT" w:bidi="ar-SA"/>
              </w:rPr>
            </w:pPr>
          </w:p>
        </w:tc>
        <w:tc>
          <w:tcPr>
            <w:tcW w:w="5832" w:type="dxa"/>
          </w:tcPr>
          <w:p w:rsidR="00DC3C8D" w:rsidRPr="009A6472" w:rsidRDefault="00F908ED" w:rsidP="00AF113A">
            <w:pPr>
              <w:pStyle w:val="Default"/>
              <w:spacing w:line="276" w:lineRule="auto"/>
              <w:rPr>
                <w:rFonts w:ascii="Arial" w:hAnsi="Arial" w:cs="Arial"/>
                <w:color w:val="auto"/>
                <w:sz w:val="22"/>
                <w:szCs w:val="22"/>
                <w:lang w:val="it-IT" w:bidi="ar-SA"/>
              </w:rPr>
            </w:pPr>
            <w:r w:rsidRPr="009A6472">
              <w:rPr>
                <w:rFonts w:ascii="Arial" w:hAnsi="Arial" w:cs="Arial"/>
                <w:color w:val="auto"/>
                <w:sz w:val="22"/>
                <w:szCs w:val="22"/>
                <w:lang w:val="it-IT" w:bidi="ar-SA"/>
              </w:rPr>
              <w:t>Seal:</w:t>
            </w:r>
          </w:p>
        </w:tc>
      </w:tr>
    </w:tbl>
    <w:p w:rsidR="005F30C9" w:rsidRPr="009A6472" w:rsidRDefault="005F30C9" w:rsidP="00AF113A">
      <w:pPr>
        <w:widowControl w:val="0"/>
        <w:autoSpaceDE w:val="0"/>
        <w:autoSpaceDN w:val="0"/>
        <w:adjustRightInd w:val="0"/>
        <w:spacing w:before="7" w:line="276" w:lineRule="auto"/>
        <w:rPr>
          <w:sz w:val="40"/>
          <w:szCs w:val="40"/>
        </w:rPr>
      </w:pPr>
    </w:p>
    <w:p w:rsidR="00933393" w:rsidRPr="009A6472" w:rsidRDefault="005F30C9" w:rsidP="00AF113A">
      <w:pPr>
        <w:pStyle w:val="Heading2"/>
        <w:numPr>
          <w:ilvl w:val="0"/>
          <w:numId w:val="0"/>
        </w:numPr>
        <w:tabs>
          <w:tab w:val="num" w:pos="1710"/>
        </w:tabs>
        <w:spacing w:before="0" w:after="0" w:line="276" w:lineRule="auto"/>
        <w:jc w:val="center"/>
        <w:rPr>
          <w:b w:val="0"/>
          <w:color w:val="auto"/>
          <w:sz w:val="28"/>
          <w:szCs w:val="20"/>
          <w:u w:val="single"/>
        </w:rPr>
      </w:pPr>
      <w:r w:rsidRPr="009A6472">
        <w:rPr>
          <w:color w:val="auto"/>
          <w:sz w:val="40"/>
          <w:szCs w:val="40"/>
        </w:rPr>
        <w:br w:type="page"/>
      </w:r>
      <w:bookmarkStart w:id="158" w:name="_Toc451784896"/>
      <w:r w:rsidR="00933393" w:rsidRPr="009A6472">
        <w:rPr>
          <w:bCs/>
          <w:color w:val="auto"/>
          <w:sz w:val="28"/>
          <w:szCs w:val="20"/>
          <w:u w:val="single"/>
        </w:rPr>
        <w:lastRenderedPageBreak/>
        <w:t xml:space="preserve">Annexure </w:t>
      </w:r>
      <w:r w:rsidR="00A617E1" w:rsidRPr="009A6472">
        <w:rPr>
          <w:bCs/>
          <w:color w:val="auto"/>
          <w:sz w:val="28"/>
          <w:szCs w:val="20"/>
          <w:u w:val="single"/>
        </w:rPr>
        <w:t>–</w:t>
      </w:r>
      <w:r w:rsidR="009A6472">
        <w:rPr>
          <w:bCs/>
          <w:color w:val="auto"/>
          <w:sz w:val="28"/>
          <w:szCs w:val="20"/>
          <w:u w:val="single"/>
        </w:rPr>
        <w:t>VII</w:t>
      </w:r>
      <w:r w:rsidR="00A617E1" w:rsidRPr="009A6472">
        <w:rPr>
          <w:bCs/>
          <w:color w:val="auto"/>
          <w:sz w:val="28"/>
          <w:szCs w:val="20"/>
          <w:u w:val="single"/>
        </w:rPr>
        <w:t>.</w:t>
      </w:r>
      <w:bookmarkStart w:id="159" w:name="_Toc69880808"/>
      <w:bookmarkStart w:id="160" w:name="_Toc123396812"/>
      <w:r w:rsidR="00507562">
        <w:rPr>
          <w:bCs/>
          <w:color w:val="auto"/>
          <w:sz w:val="28"/>
          <w:szCs w:val="20"/>
          <w:u w:val="single"/>
        </w:rPr>
        <w:t xml:space="preserve"> </w:t>
      </w:r>
      <w:r w:rsidR="00933393" w:rsidRPr="009A6472">
        <w:rPr>
          <w:bCs/>
          <w:color w:val="auto"/>
          <w:sz w:val="28"/>
          <w:szCs w:val="20"/>
          <w:u w:val="single"/>
        </w:rPr>
        <w:t>Letter of Competence</w:t>
      </w:r>
      <w:bookmarkEnd w:id="158"/>
      <w:bookmarkEnd w:id="159"/>
      <w:bookmarkEnd w:id="160"/>
    </w:p>
    <w:p w:rsidR="00933393" w:rsidRPr="009A6472" w:rsidRDefault="00933393" w:rsidP="00AF113A">
      <w:pPr>
        <w:spacing w:line="276" w:lineRule="auto"/>
        <w:jc w:val="center"/>
        <w:rPr>
          <w:rFonts w:cs="Arial"/>
          <w:i/>
        </w:rPr>
      </w:pPr>
      <w:r w:rsidRPr="009A6472">
        <w:rPr>
          <w:rFonts w:cs="Arial"/>
          <w:i/>
        </w:rPr>
        <w:t>(To be executed on a non judicial stamp paper of requisite value)</w:t>
      </w:r>
    </w:p>
    <w:p w:rsidR="00933393" w:rsidRPr="009A6472" w:rsidRDefault="00933393" w:rsidP="00AF113A">
      <w:pPr>
        <w:pStyle w:val="NormalText"/>
        <w:spacing w:after="0" w:line="276" w:lineRule="auto"/>
        <w:jc w:val="center"/>
        <w:rPr>
          <w:rFonts w:cs="Arial"/>
          <w:sz w:val="22"/>
          <w:szCs w:val="22"/>
          <w:lang w:val="en-US"/>
        </w:rPr>
      </w:pPr>
    </w:p>
    <w:p w:rsidR="008D0A88" w:rsidRPr="009A6472" w:rsidRDefault="008D0A88" w:rsidP="008D0A88">
      <w:pPr>
        <w:pStyle w:val="Header"/>
        <w:spacing w:line="276" w:lineRule="auto"/>
        <w:ind w:left="0" w:right="-331"/>
        <w:jc w:val="center"/>
        <w:rPr>
          <w:rFonts w:ascii="Cambria" w:hAnsi="Cambria"/>
          <w:b/>
          <w:bCs/>
          <w:sz w:val="18"/>
          <w:szCs w:val="18"/>
        </w:rPr>
      </w:pPr>
      <w:r w:rsidRPr="00507764">
        <w:rPr>
          <w:rFonts w:cs="Arial"/>
          <w:b/>
          <w:bCs/>
          <w:sz w:val="18"/>
          <w:szCs w:val="16"/>
        </w:rPr>
        <w:t>(RfP No</w:t>
      </w:r>
      <w:r>
        <w:rPr>
          <w:rFonts w:cs="Arial"/>
          <w:b/>
          <w:bCs/>
          <w:sz w:val="18"/>
          <w:szCs w:val="16"/>
        </w:rPr>
        <w:t>: 0</w:t>
      </w:r>
      <w:r w:rsidR="00B94BA5">
        <w:rPr>
          <w:rFonts w:cs="Arial"/>
          <w:b/>
          <w:bCs/>
          <w:sz w:val="18"/>
          <w:szCs w:val="16"/>
        </w:rPr>
        <w:t>3</w:t>
      </w:r>
      <w:r w:rsidRPr="00507764">
        <w:rPr>
          <w:rFonts w:cs="Arial"/>
          <w:b/>
          <w:bCs/>
          <w:sz w:val="18"/>
          <w:szCs w:val="16"/>
        </w:rPr>
        <w:t>/2016-17/SIDBI/PMD dated May 25, 2016)</w:t>
      </w:r>
    </w:p>
    <w:p w:rsidR="00933393" w:rsidRPr="009A6472" w:rsidRDefault="00933393" w:rsidP="00AF113A">
      <w:pPr>
        <w:pStyle w:val="NormalText"/>
        <w:spacing w:after="0" w:line="276" w:lineRule="auto"/>
        <w:jc w:val="center"/>
        <w:rPr>
          <w:rFonts w:cs="Arial"/>
          <w:b/>
          <w:bCs/>
          <w:sz w:val="22"/>
          <w:szCs w:val="22"/>
          <w:u w:val="single"/>
          <w:lang w:val="en-US"/>
        </w:rPr>
      </w:pPr>
    </w:p>
    <w:p w:rsidR="00933393" w:rsidRPr="009A6472" w:rsidRDefault="00933393" w:rsidP="00AF113A">
      <w:pPr>
        <w:pStyle w:val="BodyText2"/>
        <w:tabs>
          <w:tab w:val="left" w:pos="720"/>
        </w:tabs>
        <w:spacing w:line="276" w:lineRule="auto"/>
        <w:ind w:left="360"/>
        <w:rPr>
          <w:lang w:val="it-IT"/>
        </w:rPr>
      </w:pPr>
      <w:r w:rsidRPr="009A6472">
        <w:rPr>
          <w:szCs w:val="20"/>
        </w:rPr>
        <w:tab/>
      </w:r>
      <w:r w:rsidRPr="009A6472">
        <w:rPr>
          <w:lang w:val="it-IT"/>
        </w:rPr>
        <w:t>This is to certify that we</w:t>
      </w:r>
      <w:r w:rsidRPr="009A6472">
        <w:rPr>
          <w:i/>
        </w:rPr>
        <w:t>[Insert name of Bidder]</w:t>
      </w:r>
      <w:r w:rsidRPr="009A6472">
        <w:rPr>
          <w:szCs w:val="20"/>
        </w:rPr>
        <w:t xml:space="preserve">, </w:t>
      </w:r>
      <w:r w:rsidRPr="009A6472">
        <w:rPr>
          <w:lang w:val="it-IT"/>
        </w:rPr>
        <w:t xml:space="preserve">address…………………..are fully competent to undertake and successfully deliver the services as per scope mentioned in the above RfP. This </w:t>
      </w:r>
      <w:r w:rsidR="00226F1B" w:rsidRPr="009A6472">
        <w:rPr>
          <w:lang w:val="it-IT"/>
        </w:rPr>
        <w:t xml:space="preserve">bid </w:t>
      </w:r>
      <w:r w:rsidRPr="009A6472">
        <w:rPr>
          <w:lang w:val="it-IT"/>
        </w:rPr>
        <w:t xml:space="preserve">is being </w:t>
      </w:r>
      <w:r w:rsidR="00226F1B" w:rsidRPr="009A6472">
        <w:rPr>
          <w:lang w:val="it-IT"/>
        </w:rPr>
        <w:t>submitted</w:t>
      </w:r>
      <w:r w:rsidRPr="009A6472">
        <w:rPr>
          <w:lang w:val="it-IT"/>
        </w:rPr>
        <w:t xml:space="preserve"> after fully understanding the objectives of the project and requirements of providing services as mentioned in the captioned RfP. </w:t>
      </w:r>
    </w:p>
    <w:p w:rsidR="00933393" w:rsidRPr="009A6472" w:rsidRDefault="00933393" w:rsidP="00AF113A">
      <w:pPr>
        <w:pStyle w:val="BodyText2"/>
        <w:tabs>
          <w:tab w:val="left" w:pos="720"/>
        </w:tabs>
        <w:spacing w:line="276" w:lineRule="auto"/>
        <w:ind w:left="360"/>
        <w:rPr>
          <w:lang w:val="it-IT"/>
        </w:rPr>
      </w:pPr>
    </w:p>
    <w:p w:rsidR="00933393" w:rsidRPr="009A6472" w:rsidRDefault="00933393" w:rsidP="00AF113A">
      <w:pPr>
        <w:tabs>
          <w:tab w:val="left" w:pos="720"/>
        </w:tabs>
        <w:spacing w:line="276" w:lineRule="auto"/>
        <w:ind w:left="360"/>
        <w:jc w:val="both"/>
        <w:rPr>
          <w:rFonts w:ascii="Arial" w:hAnsi="Arial" w:cs="Arial"/>
          <w:sz w:val="22"/>
          <w:szCs w:val="22"/>
          <w:lang w:val="it-IT"/>
        </w:rPr>
      </w:pPr>
      <w:r w:rsidRPr="009A6472">
        <w:rPr>
          <w:rFonts w:ascii="Arial" w:hAnsi="Arial" w:cs="Arial"/>
          <w:sz w:val="22"/>
          <w:szCs w:val="22"/>
          <w:lang w:val="it-IT"/>
        </w:rPr>
        <w:tab/>
        <w:t xml:space="preserve">We certify that the quality and number of resources to be deployed by us for implementation will be adequate to deliver the services professionally and competently within the prescribed </w:t>
      </w:r>
      <w:r w:rsidR="00FF428C" w:rsidRPr="009A6472">
        <w:rPr>
          <w:rFonts w:ascii="Arial" w:hAnsi="Arial" w:cs="Arial"/>
          <w:sz w:val="22"/>
          <w:szCs w:val="22"/>
          <w:lang w:val="it-IT"/>
        </w:rPr>
        <w:t>time frame</w:t>
      </w:r>
      <w:r w:rsidRPr="009A6472">
        <w:rPr>
          <w:rFonts w:ascii="Arial" w:hAnsi="Arial" w:cs="Arial"/>
          <w:sz w:val="22"/>
          <w:szCs w:val="22"/>
          <w:lang w:val="it-IT"/>
        </w:rPr>
        <w:t xml:space="preserve">. </w:t>
      </w:r>
    </w:p>
    <w:p w:rsidR="00933393" w:rsidRPr="009A6472" w:rsidRDefault="00933393" w:rsidP="00AF113A">
      <w:pPr>
        <w:tabs>
          <w:tab w:val="left" w:pos="720"/>
        </w:tabs>
        <w:spacing w:line="276" w:lineRule="auto"/>
        <w:ind w:left="360"/>
        <w:jc w:val="both"/>
        <w:rPr>
          <w:rFonts w:ascii="Arial" w:hAnsi="Arial" w:cs="Arial"/>
          <w:sz w:val="22"/>
          <w:szCs w:val="22"/>
          <w:lang w:val="it-IT"/>
        </w:rPr>
      </w:pPr>
    </w:p>
    <w:p w:rsidR="00933393" w:rsidRPr="009A6472" w:rsidRDefault="00933393" w:rsidP="00AF113A">
      <w:pPr>
        <w:pStyle w:val="BodyTextIndent"/>
        <w:spacing w:line="276" w:lineRule="auto"/>
        <w:ind w:firstLine="360"/>
        <w:rPr>
          <w:rFonts w:cs="Arial"/>
          <w:sz w:val="22"/>
          <w:szCs w:val="22"/>
          <w:lang w:val="it-IT"/>
        </w:rPr>
      </w:pPr>
      <w:r w:rsidRPr="009A6472">
        <w:rPr>
          <w:rFonts w:cs="Arial"/>
          <w:sz w:val="22"/>
          <w:szCs w:val="22"/>
          <w:lang w:val="it-IT"/>
        </w:rPr>
        <w:t xml:space="preserve">We also certify that all the information given by us in response to this RfP is true and correct. </w:t>
      </w:r>
    </w:p>
    <w:p w:rsidR="00933393" w:rsidRPr="009A6472" w:rsidRDefault="00933393" w:rsidP="00AF113A">
      <w:pPr>
        <w:spacing w:line="276" w:lineRule="auto"/>
        <w:ind w:left="360"/>
        <w:rPr>
          <w:rFonts w:cs="Arial"/>
          <w:sz w:val="22"/>
        </w:rPr>
      </w:pPr>
    </w:p>
    <w:p w:rsidR="00933393" w:rsidRPr="009A6472" w:rsidRDefault="00933393" w:rsidP="00AF113A">
      <w:pPr>
        <w:pStyle w:val="NormalText"/>
        <w:spacing w:after="0" w:line="276" w:lineRule="auto"/>
        <w:ind w:firstLine="720"/>
        <w:jc w:val="both"/>
        <w:rPr>
          <w:rFonts w:cs="Arial"/>
          <w:sz w:val="22"/>
          <w:szCs w:val="22"/>
          <w:lang w:val="en-US"/>
        </w:rPr>
      </w:pPr>
      <w:r w:rsidRPr="009A6472">
        <w:rPr>
          <w:rFonts w:cs="Arial"/>
          <w:sz w:val="22"/>
          <w:szCs w:val="22"/>
          <w:lang w:val="en-US"/>
        </w:rPr>
        <w:t xml:space="preserve">Thanking you, </w:t>
      </w:r>
    </w:p>
    <w:p w:rsidR="00933393" w:rsidRPr="009A6472" w:rsidRDefault="00933393" w:rsidP="00AF113A">
      <w:pPr>
        <w:pStyle w:val="NormalText"/>
        <w:spacing w:after="0" w:line="276" w:lineRule="auto"/>
        <w:rPr>
          <w:rFonts w:cs="Arial"/>
          <w:sz w:val="22"/>
          <w:szCs w:val="22"/>
          <w:lang w:val="en-US"/>
        </w:rPr>
      </w:pPr>
    </w:p>
    <w:p w:rsidR="00933393" w:rsidRPr="009A6472" w:rsidRDefault="00933393" w:rsidP="00AF113A">
      <w:pPr>
        <w:pStyle w:val="NormalText"/>
        <w:spacing w:line="276" w:lineRule="auto"/>
        <w:jc w:val="right"/>
        <w:rPr>
          <w:rFonts w:cs="Arial"/>
          <w:sz w:val="22"/>
          <w:szCs w:val="22"/>
          <w:lang w:val="en-US"/>
        </w:rPr>
      </w:pPr>
      <w:r w:rsidRPr="009A6472">
        <w:rPr>
          <w:rFonts w:cs="Arial"/>
          <w:sz w:val="22"/>
          <w:szCs w:val="22"/>
          <w:lang w:val="en-US"/>
        </w:rPr>
        <w:t xml:space="preserve">Yours sincerely, </w:t>
      </w:r>
    </w:p>
    <w:tbl>
      <w:tblPr>
        <w:tblW w:w="0" w:type="auto"/>
        <w:tblInd w:w="108" w:type="dxa"/>
        <w:tblBorders>
          <w:top w:val="single" w:sz="12" w:space="0" w:color="008000"/>
          <w:left w:val="nil"/>
          <w:bottom w:val="single" w:sz="12" w:space="0" w:color="008000"/>
          <w:right w:val="nil"/>
          <w:insideH w:val="nil"/>
          <w:insideV w:val="nil"/>
        </w:tblBorders>
        <w:tblLayout w:type="fixed"/>
        <w:tblLook w:val="0000"/>
      </w:tblPr>
      <w:tblGrid>
        <w:gridCol w:w="2898"/>
        <w:gridCol w:w="5832"/>
      </w:tblGrid>
      <w:tr w:rsidR="00933393" w:rsidRPr="009A6472" w:rsidTr="00A04793">
        <w:tc>
          <w:tcPr>
            <w:tcW w:w="2898" w:type="dxa"/>
          </w:tcPr>
          <w:p w:rsidR="00933393" w:rsidRPr="009A6472" w:rsidRDefault="00933393" w:rsidP="00AF113A">
            <w:pPr>
              <w:pStyle w:val="Default"/>
              <w:spacing w:line="276" w:lineRule="auto"/>
              <w:rPr>
                <w:rFonts w:ascii="Arial" w:hAnsi="Arial" w:cs="Arial"/>
                <w:color w:val="auto"/>
                <w:sz w:val="22"/>
                <w:szCs w:val="22"/>
                <w:lang w:val="it-IT" w:bidi="ar-SA"/>
              </w:rPr>
            </w:pPr>
            <w:r w:rsidRPr="009A6472">
              <w:rPr>
                <w:rFonts w:ascii="Arial" w:hAnsi="Arial" w:cs="Arial"/>
                <w:color w:val="auto"/>
                <w:sz w:val="22"/>
                <w:szCs w:val="22"/>
                <w:lang w:val="it-IT" w:bidi="ar-SA"/>
              </w:rPr>
              <w:t>Date</w:t>
            </w:r>
          </w:p>
        </w:tc>
        <w:tc>
          <w:tcPr>
            <w:tcW w:w="5832" w:type="dxa"/>
          </w:tcPr>
          <w:p w:rsidR="00933393" w:rsidRPr="009A6472" w:rsidRDefault="00933393" w:rsidP="00AF113A">
            <w:pPr>
              <w:pStyle w:val="Default"/>
              <w:spacing w:line="276" w:lineRule="auto"/>
              <w:rPr>
                <w:rFonts w:ascii="Arial" w:hAnsi="Arial" w:cs="Arial"/>
                <w:color w:val="auto"/>
                <w:sz w:val="22"/>
                <w:szCs w:val="22"/>
                <w:lang w:val="it-IT" w:bidi="ar-SA"/>
              </w:rPr>
            </w:pPr>
            <w:r w:rsidRPr="009A6472">
              <w:rPr>
                <w:rFonts w:ascii="Arial" w:hAnsi="Arial" w:cs="Arial"/>
                <w:color w:val="auto"/>
                <w:sz w:val="22"/>
                <w:szCs w:val="22"/>
                <w:lang w:val="it-IT" w:bidi="ar-SA"/>
              </w:rPr>
              <w:t>Signature of Authorised Signatory …</w:t>
            </w:r>
          </w:p>
        </w:tc>
      </w:tr>
      <w:tr w:rsidR="00933393" w:rsidRPr="009A6472" w:rsidTr="00A04793">
        <w:tc>
          <w:tcPr>
            <w:tcW w:w="2898" w:type="dxa"/>
          </w:tcPr>
          <w:p w:rsidR="00933393" w:rsidRPr="009A6472" w:rsidRDefault="00933393" w:rsidP="00AF113A">
            <w:pPr>
              <w:pStyle w:val="Default"/>
              <w:spacing w:line="276" w:lineRule="auto"/>
              <w:rPr>
                <w:rFonts w:ascii="Arial" w:hAnsi="Arial" w:cs="Arial"/>
                <w:color w:val="auto"/>
                <w:sz w:val="22"/>
                <w:szCs w:val="22"/>
                <w:lang w:val="it-IT" w:bidi="ar-SA"/>
              </w:rPr>
            </w:pPr>
            <w:r w:rsidRPr="009A6472">
              <w:rPr>
                <w:rFonts w:ascii="Arial" w:hAnsi="Arial" w:cs="Arial"/>
                <w:color w:val="auto"/>
                <w:sz w:val="22"/>
                <w:szCs w:val="22"/>
                <w:lang w:val="it-IT" w:bidi="ar-SA"/>
              </w:rPr>
              <w:t>Place</w:t>
            </w:r>
          </w:p>
        </w:tc>
        <w:tc>
          <w:tcPr>
            <w:tcW w:w="5832" w:type="dxa"/>
          </w:tcPr>
          <w:p w:rsidR="00933393" w:rsidRPr="009A6472" w:rsidRDefault="00933393" w:rsidP="00AF113A">
            <w:pPr>
              <w:pStyle w:val="Default"/>
              <w:spacing w:line="276" w:lineRule="auto"/>
              <w:rPr>
                <w:rFonts w:ascii="Arial" w:hAnsi="Arial" w:cs="Arial"/>
                <w:color w:val="auto"/>
                <w:sz w:val="22"/>
                <w:szCs w:val="22"/>
                <w:lang w:val="it-IT" w:bidi="ar-SA"/>
              </w:rPr>
            </w:pPr>
            <w:r w:rsidRPr="009A6472">
              <w:rPr>
                <w:rFonts w:ascii="Arial" w:hAnsi="Arial" w:cs="Arial"/>
                <w:color w:val="auto"/>
                <w:sz w:val="22"/>
                <w:szCs w:val="22"/>
                <w:lang w:val="it-IT" w:bidi="ar-SA"/>
              </w:rPr>
              <w:t>Name of the Authorised Signatory …</w:t>
            </w:r>
          </w:p>
        </w:tc>
      </w:tr>
      <w:tr w:rsidR="00933393" w:rsidRPr="009A6472" w:rsidTr="00A04793">
        <w:tc>
          <w:tcPr>
            <w:tcW w:w="2898" w:type="dxa"/>
          </w:tcPr>
          <w:p w:rsidR="00933393" w:rsidRPr="009A6472" w:rsidRDefault="00933393" w:rsidP="00AF113A">
            <w:pPr>
              <w:pStyle w:val="Default"/>
              <w:spacing w:line="276" w:lineRule="auto"/>
              <w:rPr>
                <w:rFonts w:ascii="Arial" w:hAnsi="Arial" w:cs="Arial"/>
                <w:color w:val="auto"/>
                <w:sz w:val="22"/>
                <w:szCs w:val="22"/>
                <w:lang w:val="it-IT" w:bidi="ar-SA"/>
              </w:rPr>
            </w:pPr>
          </w:p>
        </w:tc>
        <w:tc>
          <w:tcPr>
            <w:tcW w:w="5832" w:type="dxa"/>
          </w:tcPr>
          <w:p w:rsidR="00933393" w:rsidRPr="009A6472" w:rsidRDefault="00933393" w:rsidP="00AF113A">
            <w:pPr>
              <w:pStyle w:val="Default"/>
              <w:spacing w:line="276" w:lineRule="auto"/>
              <w:rPr>
                <w:rFonts w:ascii="Arial" w:hAnsi="Arial" w:cs="Arial"/>
                <w:color w:val="auto"/>
                <w:sz w:val="22"/>
                <w:szCs w:val="22"/>
                <w:lang w:val="it-IT" w:bidi="ar-SA"/>
              </w:rPr>
            </w:pPr>
            <w:r w:rsidRPr="009A6472">
              <w:rPr>
                <w:rFonts w:ascii="Arial" w:hAnsi="Arial" w:cs="Arial"/>
                <w:color w:val="auto"/>
                <w:sz w:val="22"/>
                <w:szCs w:val="22"/>
                <w:lang w:val="it-IT" w:bidi="ar-SA"/>
              </w:rPr>
              <w:t>Designation …</w:t>
            </w:r>
          </w:p>
        </w:tc>
      </w:tr>
      <w:tr w:rsidR="00933393" w:rsidRPr="009A6472" w:rsidTr="00A04793">
        <w:tc>
          <w:tcPr>
            <w:tcW w:w="2898" w:type="dxa"/>
          </w:tcPr>
          <w:p w:rsidR="00933393" w:rsidRPr="009A6472" w:rsidRDefault="00933393" w:rsidP="00AF113A">
            <w:pPr>
              <w:pStyle w:val="Default"/>
              <w:spacing w:line="276" w:lineRule="auto"/>
              <w:rPr>
                <w:rFonts w:ascii="Arial" w:hAnsi="Arial" w:cs="Arial"/>
                <w:color w:val="auto"/>
                <w:sz w:val="22"/>
                <w:szCs w:val="22"/>
                <w:lang w:val="it-IT" w:bidi="ar-SA"/>
              </w:rPr>
            </w:pPr>
          </w:p>
        </w:tc>
        <w:tc>
          <w:tcPr>
            <w:tcW w:w="5832" w:type="dxa"/>
          </w:tcPr>
          <w:p w:rsidR="00933393" w:rsidRPr="009A6472" w:rsidRDefault="00933393" w:rsidP="00AF113A">
            <w:pPr>
              <w:pStyle w:val="Default"/>
              <w:spacing w:line="276" w:lineRule="auto"/>
              <w:rPr>
                <w:rFonts w:ascii="Arial" w:hAnsi="Arial" w:cs="Arial"/>
                <w:color w:val="auto"/>
                <w:sz w:val="22"/>
                <w:szCs w:val="22"/>
                <w:lang w:val="it-IT" w:bidi="ar-SA"/>
              </w:rPr>
            </w:pPr>
            <w:r w:rsidRPr="009A6472">
              <w:rPr>
                <w:rFonts w:ascii="Arial" w:hAnsi="Arial" w:cs="Arial"/>
                <w:color w:val="auto"/>
                <w:sz w:val="22"/>
                <w:szCs w:val="22"/>
                <w:lang w:val="it-IT" w:bidi="ar-SA"/>
              </w:rPr>
              <w:t>Name of the Organisation …</w:t>
            </w:r>
          </w:p>
        </w:tc>
      </w:tr>
      <w:tr w:rsidR="00933393" w:rsidRPr="009A6472" w:rsidTr="00A04793">
        <w:tc>
          <w:tcPr>
            <w:tcW w:w="2898" w:type="dxa"/>
          </w:tcPr>
          <w:p w:rsidR="00933393" w:rsidRPr="009A6472" w:rsidRDefault="00933393" w:rsidP="00AF113A">
            <w:pPr>
              <w:pStyle w:val="Default"/>
              <w:spacing w:line="276" w:lineRule="auto"/>
              <w:rPr>
                <w:rFonts w:ascii="Arial" w:hAnsi="Arial" w:cs="Arial"/>
                <w:color w:val="auto"/>
                <w:sz w:val="22"/>
                <w:szCs w:val="22"/>
                <w:lang w:val="it-IT" w:bidi="ar-SA"/>
              </w:rPr>
            </w:pPr>
          </w:p>
        </w:tc>
        <w:tc>
          <w:tcPr>
            <w:tcW w:w="5832" w:type="dxa"/>
          </w:tcPr>
          <w:p w:rsidR="00933393" w:rsidRPr="009A6472" w:rsidRDefault="00933393" w:rsidP="00AF113A">
            <w:pPr>
              <w:pStyle w:val="Default"/>
              <w:spacing w:line="276" w:lineRule="auto"/>
              <w:rPr>
                <w:rFonts w:ascii="Arial" w:hAnsi="Arial" w:cs="Arial"/>
                <w:color w:val="auto"/>
                <w:sz w:val="22"/>
                <w:szCs w:val="22"/>
                <w:lang w:val="it-IT" w:bidi="ar-SA"/>
              </w:rPr>
            </w:pPr>
            <w:r w:rsidRPr="009A6472">
              <w:rPr>
                <w:rFonts w:ascii="Arial" w:hAnsi="Arial" w:cs="Arial"/>
                <w:color w:val="auto"/>
                <w:sz w:val="22"/>
                <w:szCs w:val="22"/>
                <w:lang w:val="it-IT" w:bidi="ar-SA"/>
              </w:rPr>
              <w:t>Seal …</w:t>
            </w:r>
          </w:p>
        </w:tc>
      </w:tr>
    </w:tbl>
    <w:p w:rsidR="00DC3C8D" w:rsidRPr="009A6472" w:rsidRDefault="00DC3C8D" w:rsidP="00AF113A">
      <w:pPr>
        <w:widowControl w:val="0"/>
        <w:autoSpaceDE w:val="0"/>
        <w:autoSpaceDN w:val="0"/>
        <w:adjustRightInd w:val="0"/>
        <w:spacing w:before="7" w:line="276" w:lineRule="auto"/>
        <w:rPr>
          <w:sz w:val="40"/>
          <w:szCs w:val="40"/>
        </w:rPr>
      </w:pPr>
    </w:p>
    <w:p w:rsidR="00AF5EFD" w:rsidRPr="009A6472" w:rsidRDefault="009E2AD2" w:rsidP="00AF113A">
      <w:pPr>
        <w:pStyle w:val="Heading2"/>
        <w:numPr>
          <w:ilvl w:val="0"/>
          <w:numId w:val="0"/>
        </w:numPr>
        <w:tabs>
          <w:tab w:val="num" w:pos="1710"/>
        </w:tabs>
        <w:spacing w:before="0" w:after="0" w:line="276" w:lineRule="auto"/>
        <w:jc w:val="center"/>
        <w:rPr>
          <w:b w:val="0"/>
          <w:color w:val="auto"/>
          <w:sz w:val="28"/>
          <w:szCs w:val="20"/>
          <w:u w:val="single"/>
        </w:rPr>
      </w:pPr>
      <w:r w:rsidRPr="009A6472">
        <w:rPr>
          <w:color w:val="auto"/>
          <w:sz w:val="24"/>
          <w:szCs w:val="24"/>
        </w:rPr>
        <w:br w:type="page"/>
      </w:r>
      <w:bookmarkStart w:id="161" w:name="_Toc451784897"/>
      <w:r w:rsidR="00AF5EFD" w:rsidRPr="009A6472">
        <w:rPr>
          <w:bCs/>
          <w:color w:val="auto"/>
          <w:sz w:val="28"/>
          <w:szCs w:val="20"/>
          <w:u w:val="single"/>
        </w:rPr>
        <w:lastRenderedPageBreak/>
        <w:t xml:space="preserve">Annexure </w:t>
      </w:r>
      <w:r w:rsidR="00A617E1" w:rsidRPr="009A6472">
        <w:rPr>
          <w:bCs/>
          <w:color w:val="auto"/>
          <w:sz w:val="28"/>
          <w:szCs w:val="20"/>
          <w:u w:val="single"/>
        </w:rPr>
        <w:t>–</w:t>
      </w:r>
      <w:r w:rsidR="009A6472">
        <w:rPr>
          <w:bCs/>
          <w:color w:val="auto"/>
          <w:sz w:val="28"/>
          <w:szCs w:val="20"/>
          <w:u w:val="single"/>
        </w:rPr>
        <w:t>VIII</w:t>
      </w:r>
      <w:r w:rsidR="00A617E1" w:rsidRPr="009A6472">
        <w:rPr>
          <w:bCs/>
          <w:color w:val="auto"/>
          <w:sz w:val="28"/>
          <w:szCs w:val="20"/>
          <w:u w:val="single"/>
        </w:rPr>
        <w:t>.</w:t>
      </w:r>
      <w:r w:rsidR="00507562">
        <w:rPr>
          <w:bCs/>
          <w:color w:val="auto"/>
          <w:sz w:val="28"/>
          <w:szCs w:val="20"/>
          <w:u w:val="single"/>
        </w:rPr>
        <w:t xml:space="preserve"> </w:t>
      </w:r>
      <w:r w:rsidR="00AF5EFD" w:rsidRPr="009A6472">
        <w:rPr>
          <w:bCs/>
          <w:color w:val="auto"/>
          <w:sz w:val="28"/>
          <w:szCs w:val="20"/>
          <w:u w:val="single"/>
        </w:rPr>
        <w:t>Power of Attorney</w:t>
      </w:r>
      <w:bookmarkEnd w:id="161"/>
    </w:p>
    <w:p w:rsidR="00AF5EFD" w:rsidRPr="009A6472" w:rsidRDefault="00AF5EFD" w:rsidP="00AF113A">
      <w:pPr>
        <w:pStyle w:val="NormalText"/>
        <w:spacing w:after="0" w:line="276" w:lineRule="auto"/>
        <w:jc w:val="center"/>
        <w:rPr>
          <w:rFonts w:cs="Arial"/>
          <w:i/>
        </w:rPr>
      </w:pPr>
      <w:r w:rsidRPr="009A6472">
        <w:rPr>
          <w:rFonts w:cs="Arial"/>
          <w:i/>
        </w:rPr>
        <w:t>(To be executed on a non judicial stamp paper of requisite value)</w:t>
      </w:r>
    </w:p>
    <w:p w:rsidR="00DE59EB" w:rsidRPr="009A6472" w:rsidRDefault="00DE59EB" w:rsidP="00AF113A">
      <w:pPr>
        <w:pStyle w:val="NormalText"/>
        <w:spacing w:after="0" w:line="276" w:lineRule="auto"/>
        <w:jc w:val="center"/>
        <w:rPr>
          <w:rFonts w:cs="Arial"/>
          <w:sz w:val="22"/>
          <w:szCs w:val="22"/>
          <w:lang w:val="en-US"/>
        </w:rPr>
      </w:pPr>
    </w:p>
    <w:p w:rsidR="008D0A88" w:rsidRPr="009A6472" w:rsidRDefault="008D0A88" w:rsidP="008D0A88">
      <w:pPr>
        <w:pStyle w:val="Header"/>
        <w:spacing w:line="276" w:lineRule="auto"/>
        <w:ind w:left="0" w:right="-331"/>
        <w:jc w:val="center"/>
        <w:rPr>
          <w:rFonts w:ascii="Cambria" w:hAnsi="Cambria"/>
          <w:b/>
          <w:bCs/>
          <w:sz w:val="18"/>
          <w:szCs w:val="18"/>
        </w:rPr>
      </w:pPr>
      <w:r w:rsidRPr="00507764">
        <w:rPr>
          <w:rFonts w:cs="Arial"/>
          <w:b/>
          <w:bCs/>
          <w:sz w:val="18"/>
          <w:szCs w:val="16"/>
        </w:rPr>
        <w:t>(RfP No</w:t>
      </w:r>
      <w:r>
        <w:rPr>
          <w:rFonts w:cs="Arial"/>
          <w:b/>
          <w:bCs/>
          <w:sz w:val="18"/>
          <w:szCs w:val="16"/>
        </w:rPr>
        <w:t>: 03</w:t>
      </w:r>
      <w:r w:rsidRPr="00507764">
        <w:rPr>
          <w:rFonts w:cs="Arial"/>
          <w:b/>
          <w:bCs/>
          <w:sz w:val="18"/>
          <w:szCs w:val="16"/>
        </w:rPr>
        <w:t>/2016-17/SIDBI/PMD dated May 25, 2016)</w:t>
      </w:r>
    </w:p>
    <w:p w:rsidR="00AF5EFD" w:rsidRPr="009A6472" w:rsidRDefault="00AF5EFD" w:rsidP="00AF113A">
      <w:pPr>
        <w:spacing w:line="276" w:lineRule="auto"/>
        <w:jc w:val="center"/>
        <w:rPr>
          <w:rFonts w:cs="Arial"/>
          <w:b/>
          <w:bCs/>
          <w:sz w:val="22"/>
          <w:szCs w:val="22"/>
          <w:u w:val="single"/>
        </w:rPr>
      </w:pPr>
    </w:p>
    <w:p w:rsidR="00AF5EFD" w:rsidRPr="009A6472" w:rsidRDefault="00AF5EFD" w:rsidP="00AF113A">
      <w:pPr>
        <w:spacing w:line="276" w:lineRule="auto"/>
        <w:jc w:val="center"/>
        <w:rPr>
          <w:rFonts w:cs="Arial"/>
          <w:b/>
          <w:bCs/>
          <w:sz w:val="22"/>
          <w:szCs w:val="22"/>
          <w:u w:val="single"/>
        </w:rPr>
      </w:pPr>
    </w:p>
    <w:p w:rsidR="00AF5EFD" w:rsidRPr="009A6472" w:rsidRDefault="00AF5EFD" w:rsidP="00AF113A">
      <w:pPr>
        <w:spacing w:line="276" w:lineRule="auto"/>
        <w:jc w:val="both"/>
        <w:rPr>
          <w:rFonts w:ascii="Arial" w:hAnsi="Arial" w:cs="Arial"/>
          <w:sz w:val="22"/>
          <w:szCs w:val="22"/>
        </w:rPr>
      </w:pPr>
      <w:r w:rsidRPr="009A6472">
        <w:rPr>
          <w:rFonts w:ascii="Arial" w:hAnsi="Arial" w:cs="Arial"/>
          <w:sz w:val="22"/>
          <w:szCs w:val="22"/>
        </w:rPr>
        <w:t>BY THIS POWER OF ATTORNEY executed at __________ on _____________________, 201</w:t>
      </w:r>
      <w:r w:rsidR="00DE59EB" w:rsidRPr="009A6472">
        <w:rPr>
          <w:rFonts w:ascii="Arial" w:hAnsi="Arial" w:cs="Arial"/>
          <w:sz w:val="22"/>
          <w:szCs w:val="22"/>
        </w:rPr>
        <w:t>4</w:t>
      </w:r>
      <w:r w:rsidRPr="009A6472">
        <w:rPr>
          <w:rFonts w:ascii="Arial" w:hAnsi="Arial" w:cs="Arial"/>
          <w:sz w:val="22"/>
          <w:szCs w:val="22"/>
        </w:rPr>
        <w:t>, We, _______________, a Company incorporated under the Companies Act, 1956, having its Registered Office at ______________________ (hereinafter referred to as “the Company”) doth hereby nominate, constitute and appoint &lt;</w:t>
      </w:r>
      <w:r w:rsidRPr="009A6472">
        <w:rPr>
          <w:rFonts w:ascii="Arial" w:hAnsi="Arial" w:cs="Arial"/>
          <w:b/>
          <w:bCs/>
          <w:sz w:val="22"/>
          <w:szCs w:val="22"/>
        </w:rPr>
        <w:t>Name</w:t>
      </w:r>
      <w:r w:rsidRPr="009A6472">
        <w:rPr>
          <w:rFonts w:ascii="Arial" w:hAnsi="Arial" w:cs="Arial"/>
          <w:sz w:val="22"/>
          <w:szCs w:val="22"/>
        </w:rPr>
        <w:t>&gt;, &lt;</w:t>
      </w:r>
      <w:r w:rsidRPr="009A6472">
        <w:rPr>
          <w:rFonts w:ascii="Arial" w:hAnsi="Arial" w:cs="Arial"/>
          <w:b/>
          <w:bCs/>
          <w:sz w:val="22"/>
          <w:szCs w:val="22"/>
        </w:rPr>
        <w:t>Employee no</w:t>
      </w:r>
      <w:r w:rsidRPr="009A6472">
        <w:rPr>
          <w:rFonts w:ascii="Arial" w:hAnsi="Arial" w:cs="Arial"/>
          <w:sz w:val="22"/>
          <w:szCs w:val="22"/>
        </w:rPr>
        <w:t>.&gt;, &lt;</w:t>
      </w:r>
      <w:r w:rsidRPr="009A6472">
        <w:rPr>
          <w:rFonts w:ascii="Arial" w:hAnsi="Arial" w:cs="Arial"/>
          <w:b/>
          <w:bCs/>
          <w:sz w:val="22"/>
          <w:szCs w:val="22"/>
        </w:rPr>
        <w:t>Designation</w:t>
      </w:r>
      <w:r w:rsidRPr="009A6472">
        <w:rPr>
          <w:rFonts w:ascii="Arial" w:hAnsi="Arial" w:cs="Arial"/>
          <w:sz w:val="22"/>
          <w:szCs w:val="22"/>
        </w:rPr>
        <w:t>&gt; of the Company, as its duly constituted Attorney, in the name and on behalf of the Company to do and execute any or all of the following acts, deeds, matters and things, namely :-</w:t>
      </w:r>
    </w:p>
    <w:p w:rsidR="00AF5EFD" w:rsidRPr="009A6472" w:rsidRDefault="00AF5EFD" w:rsidP="00AF113A">
      <w:pPr>
        <w:spacing w:line="276" w:lineRule="auto"/>
        <w:rPr>
          <w:rFonts w:cs="Arial"/>
          <w:sz w:val="22"/>
          <w:szCs w:val="22"/>
        </w:rPr>
      </w:pPr>
    </w:p>
    <w:p w:rsidR="00AF5EFD" w:rsidRPr="009A6472" w:rsidRDefault="00AF5EFD" w:rsidP="00026B4C">
      <w:pPr>
        <w:pStyle w:val="Header"/>
        <w:numPr>
          <w:ilvl w:val="0"/>
          <w:numId w:val="36"/>
        </w:numPr>
        <w:tabs>
          <w:tab w:val="clear" w:pos="0"/>
          <w:tab w:val="clear" w:pos="4320"/>
          <w:tab w:val="clear" w:pos="8640"/>
          <w:tab w:val="left" w:pos="450"/>
        </w:tabs>
        <w:spacing w:before="0" w:after="0" w:line="276" w:lineRule="auto"/>
        <w:ind w:left="450" w:hanging="360"/>
        <w:rPr>
          <w:rFonts w:cs="Arial"/>
          <w:szCs w:val="22"/>
        </w:rPr>
      </w:pPr>
      <w:r w:rsidRPr="009A6472">
        <w:rPr>
          <w:rFonts w:cs="Arial"/>
          <w:szCs w:val="22"/>
        </w:rPr>
        <w:t>Execute and submit on behalf of the Company a Proposal and other papers / documents with ‘Small Industries Development Bank of India’ (“SIDBI”) relating to ‘</w:t>
      </w:r>
      <w:r w:rsidRPr="009A6472">
        <w:rPr>
          <w:rFonts w:cs="Arial"/>
          <w:b/>
          <w:bCs/>
          <w:szCs w:val="22"/>
        </w:rPr>
        <w:t xml:space="preserve">Request for proposal No. </w:t>
      </w:r>
      <w:r w:rsidR="00364FB1" w:rsidRPr="009A6472">
        <w:rPr>
          <w:rFonts w:cs="Arial"/>
          <w:b/>
          <w:bCs/>
          <w:szCs w:val="22"/>
        </w:rPr>
        <w:t>(</w:t>
      </w:r>
      <w:r w:rsidR="008D0A88" w:rsidRPr="008D0A88">
        <w:rPr>
          <w:rFonts w:cs="Arial"/>
          <w:b/>
          <w:bCs/>
          <w:szCs w:val="22"/>
        </w:rPr>
        <w:t>RfP No: 0</w:t>
      </w:r>
      <w:r w:rsidR="008D0A88">
        <w:rPr>
          <w:rFonts w:cs="Arial"/>
          <w:b/>
          <w:bCs/>
          <w:szCs w:val="22"/>
        </w:rPr>
        <w:t>3</w:t>
      </w:r>
      <w:r w:rsidR="008D0A88" w:rsidRPr="008D0A88">
        <w:rPr>
          <w:rFonts w:cs="Arial"/>
          <w:b/>
          <w:bCs/>
          <w:szCs w:val="22"/>
        </w:rPr>
        <w:t>/2016-17/SIDBI/PMD dated May 25, 2016)</w:t>
      </w:r>
      <w:r w:rsidR="008D0A88">
        <w:rPr>
          <w:rFonts w:cs="Arial"/>
          <w:b/>
          <w:bCs/>
          <w:szCs w:val="22"/>
        </w:rPr>
        <w:t xml:space="preserve"> </w:t>
      </w:r>
      <w:r w:rsidRPr="009A6472">
        <w:rPr>
          <w:rFonts w:cs="Arial"/>
          <w:b/>
          <w:bCs/>
          <w:szCs w:val="22"/>
        </w:rPr>
        <w:t xml:space="preserve">for </w:t>
      </w:r>
      <w:r w:rsidR="00364FB1" w:rsidRPr="009A6472">
        <w:rPr>
          <w:rFonts w:cs="Arial"/>
          <w:b/>
          <w:bCs/>
          <w:szCs w:val="22"/>
        </w:rPr>
        <w:t xml:space="preserve">Engaging </w:t>
      </w:r>
      <w:r w:rsidR="009350FB">
        <w:rPr>
          <w:rFonts w:cs="Arial"/>
          <w:b/>
          <w:bCs/>
          <w:szCs w:val="22"/>
        </w:rPr>
        <w:t>Thematic Intervention Expert</w:t>
      </w:r>
      <w:r w:rsidR="00364FB1" w:rsidRPr="009A6472">
        <w:rPr>
          <w:rFonts w:cs="Arial"/>
          <w:b/>
          <w:bCs/>
          <w:szCs w:val="22"/>
        </w:rPr>
        <w:t xml:space="preserve"> (</w:t>
      </w:r>
      <w:r w:rsidR="009350FB">
        <w:rPr>
          <w:rFonts w:cs="Arial"/>
          <w:b/>
          <w:bCs/>
          <w:szCs w:val="22"/>
        </w:rPr>
        <w:t>TIE</w:t>
      </w:r>
      <w:r w:rsidR="00364FB1" w:rsidRPr="009A6472">
        <w:rPr>
          <w:rFonts w:cs="Arial"/>
          <w:b/>
          <w:bCs/>
          <w:szCs w:val="22"/>
        </w:rPr>
        <w:t>)</w:t>
      </w:r>
      <w:r w:rsidRPr="009A6472">
        <w:rPr>
          <w:rFonts w:cs="Arial"/>
          <w:szCs w:val="22"/>
        </w:rPr>
        <w:t>’ and to attend meetings and hold discussions on behalf of the Company with SIDBI in this regard.</w:t>
      </w:r>
    </w:p>
    <w:p w:rsidR="00AF5EFD" w:rsidRPr="009A6472" w:rsidRDefault="00AF5EFD" w:rsidP="00AF113A">
      <w:pPr>
        <w:numPr>
          <w:ilvl w:val="12"/>
          <w:numId w:val="0"/>
        </w:numPr>
        <w:spacing w:line="276" w:lineRule="auto"/>
        <w:ind w:left="360" w:hanging="360"/>
        <w:rPr>
          <w:rFonts w:ascii="Arial" w:hAnsi="Arial" w:cs="Arial"/>
          <w:sz w:val="22"/>
          <w:szCs w:val="22"/>
        </w:rPr>
      </w:pPr>
      <w:r w:rsidRPr="009A6472">
        <w:rPr>
          <w:rFonts w:ascii="Arial" w:hAnsi="Arial" w:cs="Arial"/>
        </w:rPr>
        <w:tab/>
      </w:r>
    </w:p>
    <w:p w:rsidR="00AF5EFD" w:rsidRPr="009A6472" w:rsidRDefault="00AF5EFD" w:rsidP="00AF113A">
      <w:pPr>
        <w:spacing w:line="276" w:lineRule="auto"/>
        <w:jc w:val="both"/>
        <w:rPr>
          <w:rFonts w:ascii="Arial" w:hAnsi="Arial" w:cs="Arial"/>
          <w:sz w:val="22"/>
          <w:szCs w:val="22"/>
        </w:rPr>
      </w:pPr>
      <w:r w:rsidRPr="009A6472">
        <w:rPr>
          <w:rFonts w:ascii="Arial" w:hAnsi="Arial" w:cs="Arial"/>
          <w:sz w:val="22"/>
          <w:szCs w:val="22"/>
        </w:rPr>
        <w:t xml:space="preserve">THE COMPANY DOTH hereby agree to ratify and confirm all </w:t>
      </w:r>
      <w:r w:rsidR="008D0A88">
        <w:rPr>
          <w:rFonts w:ascii="Arial" w:hAnsi="Arial" w:cs="Arial"/>
          <w:sz w:val="22"/>
          <w:szCs w:val="22"/>
        </w:rPr>
        <w:t xml:space="preserve">transaction, action, deeds, execution </w:t>
      </w:r>
      <w:r w:rsidRPr="009A6472">
        <w:rPr>
          <w:rFonts w:ascii="Arial" w:hAnsi="Arial" w:cs="Arial"/>
          <w:sz w:val="22"/>
          <w:szCs w:val="22"/>
        </w:rPr>
        <w:t>whatsoever the attorney shall lawfully do or cause to be done under or by virtue of these presents including anything done after revocation hereof but prior to actual or express notice thereof being received by the person or persons for the time being dealing with the attorney hereunder.</w:t>
      </w:r>
    </w:p>
    <w:p w:rsidR="00AF5EFD" w:rsidRPr="009A6472" w:rsidRDefault="00AF5EFD" w:rsidP="00AF113A">
      <w:pPr>
        <w:spacing w:line="276" w:lineRule="auto"/>
        <w:rPr>
          <w:rFonts w:ascii="Arial" w:hAnsi="Arial" w:cs="Arial"/>
          <w:sz w:val="22"/>
          <w:szCs w:val="22"/>
        </w:rPr>
      </w:pPr>
    </w:p>
    <w:p w:rsidR="00AF5EFD" w:rsidRPr="009A6472" w:rsidRDefault="00AF5EFD" w:rsidP="00AF113A">
      <w:pPr>
        <w:spacing w:line="276" w:lineRule="auto"/>
        <w:jc w:val="both"/>
        <w:rPr>
          <w:rFonts w:ascii="Arial" w:hAnsi="Arial" w:cs="Arial"/>
          <w:sz w:val="22"/>
          <w:szCs w:val="22"/>
        </w:rPr>
      </w:pPr>
      <w:r w:rsidRPr="009A6472">
        <w:rPr>
          <w:rFonts w:ascii="Arial" w:hAnsi="Arial" w:cs="Arial"/>
          <w:sz w:val="22"/>
          <w:szCs w:val="22"/>
        </w:rPr>
        <w:t>IN WITNESS WHEREOF, _______________________ has caused these presents to be executed by _______________________ on the day, month and year mentioned hereinabove.</w:t>
      </w:r>
    </w:p>
    <w:p w:rsidR="00AF5EFD" w:rsidRPr="009A6472" w:rsidRDefault="00AF5EFD" w:rsidP="00AF113A">
      <w:pPr>
        <w:spacing w:line="276" w:lineRule="auto"/>
        <w:rPr>
          <w:rFonts w:ascii="Arial" w:hAnsi="Arial" w:cs="Arial"/>
          <w:sz w:val="22"/>
          <w:szCs w:val="22"/>
        </w:rPr>
      </w:pPr>
    </w:p>
    <w:p w:rsidR="00AF5EFD" w:rsidRPr="009A6472" w:rsidRDefault="00AF5EFD" w:rsidP="00AF113A">
      <w:pPr>
        <w:spacing w:line="276" w:lineRule="auto"/>
        <w:jc w:val="right"/>
        <w:rPr>
          <w:rFonts w:ascii="Arial" w:hAnsi="Arial" w:cs="Arial"/>
          <w:sz w:val="22"/>
          <w:szCs w:val="22"/>
        </w:rPr>
      </w:pPr>
      <w:r w:rsidRPr="009A6472">
        <w:rPr>
          <w:rFonts w:ascii="Arial" w:hAnsi="Arial" w:cs="Arial"/>
          <w:sz w:val="22"/>
          <w:szCs w:val="22"/>
        </w:rPr>
        <w:t>For and on behalf of the Board of Directors of</w:t>
      </w:r>
    </w:p>
    <w:p w:rsidR="00AF5EFD" w:rsidRPr="009A6472" w:rsidRDefault="00AF5EFD" w:rsidP="00AF113A">
      <w:pPr>
        <w:spacing w:line="276" w:lineRule="auto"/>
        <w:jc w:val="right"/>
        <w:rPr>
          <w:rFonts w:ascii="Arial" w:hAnsi="Arial" w:cs="Arial"/>
          <w:sz w:val="22"/>
          <w:szCs w:val="22"/>
        </w:rPr>
      </w:pPr>
    </w:p>
    <w:p w:rsidR="00AF5EFD" w:rsidRPr="009A6472" w:rsidRDefault="00AF5EFD" w:rsidP="00AF113A">
      <w:pPr>
        <w:spacing w:line="276" w:lineRule="auto"/>
        <w:jc w:val="right"/>
        <w:rPr>
          <w:rFonts w:ascii="Arial" w:hAnsi="Arial" w:cs="Arial"/>
          <w:sz w:val="22"/>
          <w:szCs w:val="22"/>
        </w:rPr>
      </w:pPr>
      <w:r w:rsidRPr="009A6472">
        <w:rPr>
          <w:rFonts w:ascii="Arial" w:hAnsi="Arial" w:cs="Arial"/>
          <w:sz w:val="22"/>
          <w:szCs w:val="22"/>
        </w:rPr>
        <w:t>_____________________</w:t>
      </w:r>
    </w:p>
    <w:p w:rsidR="00AF5EFD" w:rsidRPr="009A6472" w:rsidRDefault="00AF5EFD" w:rsidP="00AF113A">
      <w:pPr>
        <w:spacing w:line="276" w:lineRule="auto"/>
        <w:jc w:val="right"/>
        <w:rPr>
          <w:rFonts w:ascii="Arial" w:hAnsi="Arial" w:cs="Arial"/>
          <w:sz w:val="22"/>
          <w:szCs w:val="22"/>
        </w:rPr>
      </w:pPr>
    </w:p>
    <w:p w:rsidR="00AF5EFD" w:rsidRPr="009A6472" w:rsidRDefault="00AF5EFD" w:rsidP="00AF113A">
      <w:pPr>
        <w:spacing w:line="276" w:lineRule="auto"/>
        <w:jc w:val="right"/>
        <w:rPr>
          <w:rFonts w:ascii="Arial" w:hAnsi="Arial" w:cs="Arial"/>
          <w:sz w:val="22"/>
          <w:szCs w:val="22"/>
        </w:rPr>
      </w:pPr>
    </w:p>
    <w:p w:rsidR="00AF5EFD" w:rsidRPr="009A6472" w:rsidRDefault="00AF5EFD" w:rsidP="00AF113A">
      <w:pPr>
        <w:spacing w:line="276" w:lineRule="auto"/>
        <w:jc w:val="right"/>
        <w:rPr>
          <w:rFonts w:ascii="Arial" w:hAnsi="Arial" w:cs="Arial"/>
          <w:sz w:val="22"/>
          <w:szCs w:val="22"/>
        </w:rPr>
      </w:pPr>
      <w:r w:rsidRPr="009A6472">
        <w:rPr>
          <w:rFonts w:ascii="Arial" w:hAnsi="Arial" w:cs="Arial"/>
          <w:sz w:val="22"/>
          <w:szCs w:val="22"/>
        </w:rPr>
        <w:t>_______________</w:t>
      </w:r>
    </w:p>
    <w:p w:rsidR="00AF5EFD" w:rsidRPr="009A6472" w:rsidRDefault="00AF5EFD" w:rsidP="00AF113A">
      <w:pPr>
        <w:spacing w:line="276" w:lineRule="auto"/>
        <w:jc w:val="right"/>
        <w:rPr>
          <w:rFonts w:ascii="Arial" w:hAnsi="Arial" w:cs="Arial"/>
          <w:sz w:val="22"/>
          <w:szCs w:val="22"/>
        </w:rPr>
      </w:pPr>
      <w:r w:rsidRPr="009A6472">
        <w:rPr>
          <w:rFonts w:ascii="Arial" w:hAnsi="Arial" w:cs="Arial"/>
          <w:sz w:val="22"/>
          <w:szCs w:val="22"/>
        </w:rPr>
        <w:t>______________________</w:t>
      </w:r>
    </w:p>
    <w:p w:rsidR="00AF5EFD" w:rsidRPr="009A6472" w:rsidRDefault="00AF5EFD" w:rsidP="00AF113A">
      <w:pPr>
        <w:spacing w:line="276" w:lineRule="auto"/>
        <w:jc w:val="right"/>
        <w:rPr>
          <w:rFonts w:ascii="Arial" w:hAnsi="Arial" w:cs="Arial"/>
          <w:sz w:val="22"/>
          <w:szCs w:val="22"/>
        </w:rPr>
      </w:pPr>
    </w:p>
    <w:p w:rsidR="00AF5EFD" w:rsidRPr="009A6472" w:rsidRDefault="00AF5EFD" w:rsidP="00AF113A">
      <w:pPr>
        <w:spacing w:line="276" w:lineRule="auto"/>
        <w:rPr>
          <w:rFonts w:ascii="Arial" w:hAnsi="Arial" w:cs="Arial"/>
          <w:sz w:val="22"/>
          <w:szCs w:val="22"/>
        </w:rPr>
      </w:pPr>
      <w:r w:rsidRPr="009A6472">
        <w:rPr>
          <w:rFonts w:ascii="Arial" w:hAnsi="Arial" w:cs="Arial"/>
          <w:sz w:val="22"/>
          <w:szCs w:val="22"/>
        </w:rPr>
        <w:t>WITNESS:</w:t>
      </w:r>
    </w:p>
    <w:p w:rsidR="00AF5EFD" w:rsidRPr="009A6472" w:rsidRDefault="00AF5EFD" w:rsidP="00AF113A">
      <w:pPr>
        <w:spacing w:line="276" w:lineRule="auto"/>
        <w:rPr>
          <w:rFonts w:ascii="Arial" w:hAnsi="Arial" w:cs="Arial"/>
          <w:sz w:val="22"/>
          <w:szCs w:val="22"/>
        </w:rPr>
      </w:pPr>
    </w:p>
    <w:p w:rsidR="00AF5EFD" w:rsidRPr="009A6472" w:rsidRDefault="00AF5EFD" w:rsidP="00AF113A">
      <w:pPr>
        <w:spacing w:line="276" w:lineRule="auto"/>
        <w:rPr>
          <w:rFonts w:ascii="Arial" w:hAnsi="Arial" w:cs="Arial"/>
          <w:sz w:val="22"/>
          <w:szCs w:val="22"/>
        </w:rPr>
      </w:pPr>
      <w:r w:rsidRPr="009A6472">
        <w:rPr>
          <w:rFonts w:ascii="Arial" w:hAnsi="Arial" w:cs="Arial"/>
          <w:sz w:val="22"/>
          <w:szCs w:val="22"/>
        </w:rPr>
        <w:t>Signature of _______________</w:t>
      </w:r>
    </w:p>
    <w:p w:rsidR="00AF5EFD" w:rsidRPr="009A6472" w:rsidRDefault="00AF5EFD" w:rsidP="00AF113A">
      <w:pPr>
        <w:spacing w:line="276" w:lineRule="auto"/>
        <w:rPr>
          <w:rFonts w:ascii="Arial" w:hAnsi="Arial" w:cs="Arial"/>
          <w:sz w:val="22"/>
          <w:szCs w:val="22"/>
        </w:rPr>
      </w:pPr>
    </w:p>
    <w:p w:rsidR="00AF5EFD" w:rsidRPr="009A6472" w:rsidRDefault="00AF5EFD" w:rsidP="00AF113A">
      <w:pPr>
        <w:spacing w:line="276" w:lineRule="auto"/>
        <w:jc w:val="right"/>
        <w:rPr>
          <w:rFonts w:ascii="Arial" w:hAnsi="Arial" w:cs="Arial"/>
          <w:sz w:val="22"/>
          <w:szCs w:val="22"/>
        </w:rPr>
      </w:pPr>
      <w:r w:rsidRPr="009A6472">
        <w:rPr>
          <w:rFonts w:ascii="Arial" w:hAnsi="Arial" w:cs="Arial"/>
          <w:sz w:val="22"/>
          <w:szCs w:val="22"/>
        </w:rPr>
        <w:t>_____________</w:t>
      </w:r>
    </w:p>
    <w:p w:rsidR="00AF5EFD" w:rsidRPr="009A6472" w:rsidRDefault="00AF5EFD" w:rsidP="00AF113A">
      <w:pPr>
        <w:spacing w:line="276" w:lineRule="auto"/>
        <w:jc w:val="right"/>
        <w:rPr>
          <w:rFonts w:ascii="Arial" w:hAnsi="Arial" w:cs="Arial"/>
          <w:sz w:val="22"/>
          <w:szCs w:val="22"/>
        </w:rPr>
      </w:pPr>
      <w:r w:rsidRPr="009A6472">
        <w:rPr>
          <w:rFonts w:ascii="Arial" w:hAnsi="Arial" w:cs="Arial"/>
          <w:sz w:val="22"/>
          <w:szCs w:val="22"/>
        </w:rPr>
        <w:t>Attested</w:t>
      </w:r>
    </w:p>
    <w:p w:rsidR="00AF5EFD" w:rsidRPr="009A6472" w:rsidRDefault="00AF5EFD" w:rsidP="00AF113A">
      <w:pPr>
        <w:spacing w:line="276" w:lineRule="auto"/>
        <w:jc w:val="right"/>
        <w:rPr>
          <w:rFonts w:ascii="Arial" w:hAnsi="Arial" w:cs="Arial"/>
          <w:sz w:val="22"/>
          <w:szCs w:val="22"/>
        </w:rPr>
      </w:pPr>
      <w:r w:rsidRPr="009A6472">
        <w:rPr>
          <w:rFonts w:ascii="Arial" w:hAnsi="Arial" w:cs="Arial"/>
          <w:sz w:val="22"/>
          <w:szCs w:val="22"/>
        </w:rPr>
        <w:t>______________</w:t>
      </w:r>
    </w:p>
    <w:p w:rsidR="001A3DBD" w:rsidRPr="009A6472" w:rsidRDefault="00462E29" w:rsidP="00AF113A">
      <w:pPr>
        <w:pStyle w:val="Heading2"/>
        <w:numPr>
          <w:ilvl w:val="0"/>
          <w:numId w:val="0"/>
        </w:numPr>
        <w:tabs>
          <w:tab w:val="num" w:pos="1710"/>
        </w:tabs>
        <w:spacing w:before="0" w:after="0" w:line="276" w:lineRule="auto"/>
        <w:jc w:val="center"/>
        <w:rPr>
          <w:b w:val="0"/>
          <w:color w:val="auto"/>
          <w:sz w:val="28"/>
          <w:szCs w:val="20"/>
          <w:u w:val="single"/>
        </w:rPr>
      </w:pPr>
      <w:r w:rsidRPr="009A6472">
        <w:rPr>
          <w:b w:val="0"/>
          <w:bCs/>
          <w:color w:val="auto"/>
          <w:sz w:val="24"/>
          <w:szCs w:val="24"/>
        </w:rPr>
        <w:br w:type="page"/>
      </w:r>
      <w:bookmarkStart w:id="162" w:name="_Toc451784898"/>
      <w:r w:rsidR="001A3DBD" w:rsidRPr="009A6472">
        <w:rPr>
          <w:bCs/>
          <w:color w:val="auto"/>
          <w:sz w:val="28"/>
          <w:szCs w:val="20"/>
          <w:u w:val="single"/>
        </w:rPr>
        <w:lastRenderedPageBreak/>
        <w:t xml:space="preserve">Annexure </w:t>
      </w:r>
      <w:r w:rsidR="00A617E1" w:rsidRPr="009A6472">
        <w:rPr>
          <w:bCs/>
          <w:color w:val="auto"/>
          <w:sz w:val="28"/>
          <w:szCs w:val="20"/>
          <w:u w:val="single"/>
        </w:rPr>
        <w:t>–</w:t>
      </w:r>
      <w:r w:rsidR="009A6472">
        <w:rPr>
          <w:bCs/>
          <w:color w:val="auto"/>
          <w:sz w:val="28"/>
          <w:szCs w:val="20"/>
          <w:u w:val="single"/>
        </w:rPr>
        <w:t>IX</w:t>
      </w:r>
      <w:r w:rsidR="00A617E1" w:rsidRPr="009A6472">
        <w:rPr>
          <w:bCs/>
          <w:color w:val="auto"/>
          <w:sz w:val="28"/>
          <w:szCs w:val="20"/>
          <w:u w:val="single"/>
        </w:rPr>
        <w:t>.</w:t>
      </w:r>
      <w:r w:rsidR="00507562">
        <w:rPr>
          <w:bCs/>
          <w:color w:val="auto"/>
          <w:sz w:val="28"/>
          <w:szCs w:val="20"/>
          <w:u w:val="single"/>
        </w:rPr>
        <w:t xml:space="preserve"> </w:t>
      </w:r>
      <w:r w:rsidR="001A3DBD" w:rsidRPr="009A6472">
        <w:rPr>
          <w:bCs/>
          <w:color w:val="auto"/>
          <w:sz w:val="28"/>
          <w:szCs w:val="20"/>
          <w:u w:val="single"/>
        </w:rPr>
        <w:t>Performance Bank Guarantee</w:t>
      </w:r>
      <w:bookmarkEnd w:id="162"/>
    </w:p>
    <w:p w:rsidR="001A3DBD" w:rsidRPr="009A6472" w:rsidRDefault="001A3DBD" w:rsidP="00AF113A">
      <w:pPr>
        <w:pStyle w:val="NormalText"/>
        <w:spacing w:after="0" w:line="276" w:lineRule="auto"/>
        <w:jc w:val="center"/>
        <w:rPr>
          <w:rFonts w:cs="Arial"/>
          <w:sz w:val="22"/>
          <w:szCs w:val="22"/>
          <w:lang w:val="en-US"/>
        </w:rPr>
      </w:pPr>
      <w:r w:rsidRPr="009A6472">
        <w:rPr>
          <w:rFonts w:cs="Arial"/>
          <w:i/>
        </w:rPr>
        <w:t>(To be executed on a non judicial stamp paper of requisite value)</w:t>
      </w:r>
    </w:p>
    <w:p w:rsidR="001A3DBD" w:rsidRPr="009A6472" w:rsidRDefault="001A3DBD" w:rsidP="00AF113A">
      <w:pPr>
        <w:pStyle w:val="NormalText"/>
        <w:spacing w:after="0" w:line="276" w:lineRule="auto"/>
        <w:jc w:val="center"/>
        <w:rPr>
          <w:rFonts w:cs="Arial"/>
          <w:sz w:val="22"/>
          <w:szCs w:val="22"/>
          <w:lang w:val="en-US"/>
        </w:rPr>
      </w:pPr>
    </w:p>
    <w:p w:rsidR="001A3DBD" w:rsidRPr="009A6472" w:rsidRDefault="001A3DBD" w:rsidP="00AF113A">
      <w:pPr>
        <w:pStyle w:val="NormalText"/>
        <w:spacing w:after="0" w:line="276" w:lineRule="auto"/>
        <w:jc w:val="center"/>
        <w:rPr>
          <w:rFonts w:cs="Arial"/>
          <w:i/>
        </w:rPr>
      </w:pPr>
      <w:r w:rsidRPr="009A6472">
        <w:rPr>
          <w:rFonts w:cs="Arial"/>
          <w:i/>
        </w:rPr>
        <w:t xml:space="preserve">(This is a sample format and final contents are subject to </w:t>
      </w:r>
    </w:p>
    <w:p w:rsidR="001A3DBD" w:rsidRPr="009A6472" w:rsidRDefault="001A3DBD" w:rsidP="00AF113A">
      <w:pPr>
        <w:pStyle w:val="NormalText"/>
        <w:spacing w:after="0" w:line="276" w:lineRule="auto"/>
        <w:jc w:val="center"/>
        <w:rPr>
          <w:rFonts w:cs="Arial"/>
          <w:i/>
        </w:rPr>
      </w:pPr>
      <w:r w:rsidRPr="009A6472">
        <w:rPr>
          <w:rFonts w:cs="Arial"/>
          <w:i/>
        </w:rPr>
        <w:t>Verification before execution of the document)</w:t>
      </w:r>
    </w:p>
    <w:p w:rsidR="001A3DBD" w:rsidRPr="009A6472" w:rsidRDefault="001A3DBD" w:rsidP="00AF113A">
      <w:pPr>
        <w:pStyle w:val="NormalText"/>
        <w:spacing w:after="0" w:line="276" w:lineRule="auto"/>
        <w:jc w:val="center"/>
        <w:rPr>
          <w:rFonts w:cs="Arial"/>
          <w:sz w:val="22"/>
          <w:szCs w:val="22"/>
          <w:lang w:val="en-US"/>
        </w:rPr>
      </w:pPr>
    </w:p>
    <w:p w:rsidR="001A3DBD" w:rsidRPr="009A6472" w:rsidRDefault="001A3DBD" w:rsidP="00AF113A">
      <w:pPr>
        <w:spacing w:line="276" w:lineRule="auto"/>
        <w:jc w:val="center"/>
        <w:rPr>
          <w:rFonts w:cs="Arial"/>
          <w:b/>
          <w:bCs/>
          <w:sz w:val="22"/>
          <w:szCs w:val="22"/>
          <w:u w:val="single"/>
        </w:rPr>
      </w:pPr>
      <w:r w:rsidRPr="009A6472">
        <w:rPr>
          <w:rFonts w:ascii="Arial" w:hAnsi="Arial"/>
          <w:b/>
          <w:u w:val="single"/>
        </w:rPr>
        <w:t>BANK GUARANTEE</w:t>
      </w:r>
    </w:p>
    <w:p w:rsidR="001A3DBD" w:rsidRPr="009A6472" w:rsidRDefault="001A3DBD" w:rsidP="00AF113A">
      <w:pPr>
        <w:spacing w:line="276" w:lineRule="auto"/>
        <w:jc w:val="center"/>
        <w:rPr>
          <w:rFonts w:cs="Arial"/>
          <w:b/>
          <w:bCs/>
          <w:sz w:val="22"/>
          <w:szCs w:val="22"/>
          <w:u w:val="single"/>
        </w:rPr>
      </w:pPr>
    </w:p>
    <w:p w:rsidR="001A3DBD" w:rsidRPr="009A6472" w:rsidRDefault="001A3DBD" w:rsidP="00AF113A">
      <w:pPr>
        <w:spacing w:line="276" w:lineRule="auto"/>
        <w:jc w:val="center"/>
        <w:rPr>
          <w:rFonts w:cs="Arial"/>
          <w:b/>
          <w:bCs/>
          <w:sz w:val="22"/>
          <w:szCs w:val="22"/>
          <w:u w:val="single"/>
        </w:rPr>
      </w:pPr>
    </w:p>
    <w:p w:rsidR="001A3DBD" w:rsidRPr="009A6472" w:rsidRDefault="001A3DBD" w:rsidP="00AF113A">
      <w:pPr>
        <w:spacing w:line="276" w:lineRule="auto"/>
        <w:ind w:right="389"/>
        <w:rPr>
          <w:rFonts w:ascii="Arial" w:hAnsi="Arial" w:cs="Arial"/>
          <w:b/>
          <w:bCs/>
          <w:sz w:val="22"/>
          <w:szCs w:val="22"/>
        </w:rPr>
      </w:pPr>
      <w:r w:rsidRPr="009A6472">
        <w:rPr>
          <w:rFonts w:ascii="Arial" w:hAnsi="Arial" w:cs="Arial"/>
          <w:b/>
          <w:bCs/>
          <w:sz w:val="22"/>
          <w:szCs w:val="22"/>
        </w:rPr>
        <w:t>Small Industries Development Bank of India</w:t>
      </w:r>
    </w:p>
    <w:p w:rsidR="001A3DBD" w:rsidRPr="009A6472" w:rsidRDefault="001A3DBD" w:rsidP="00AF113A">
      <w:pPr>
        <w:spacing w:line="276" w:lineRule="auto"/>
        <w:ind w:right="389"/>
        <w:rPr>
          <w:rFonts w:ascii="Arial" w:hAnsi="Arial" w:cs="Arial"/>
          <w:b/>
          <w:bCs/>
          <w:sz w:val="22"/>
          <w:szCs w:val="22"/>
        </w:rPr>
      </w:pPr>
      <w:r w:rsidRPr="009A6472">
        <w:rPr>
          <w:rFonts w:ascii="Arial" w:hAnsi="Arial" w:cs="Arial"/>
          <w:b/>
          <w:bCs/>
          <w:sz w:val="22"/>
          <w:szCs w:val="22"/>
        </w:rPr>
        <w:t>SIDBI Tower</w:t>
      </w:r>
    </w:p>
    <w:p w:rsidR="001A3DBD" w:rsidRPr="009A6472" w:rsidRDefault="001A3DBD" w:rsidP="00AF113A">
      <w:pPr>
        <w:spacing w:line="276" w:lineRule="auto"/>
        <w:ind w:right="389"/>
        <w:rPr>
          <w:rFonts w:ascii="Arial" w:hAnsi="Arial" w:cs="Arial"/>
          <w:b/>
          <w:bCs/>
          <w:sz w:val="22"/>
          <w:szCs w:val="22"/>
        </w:rPr>
      </w:pPr>
      <w:r w:rsidRPr="009A6472">
        <w:rPr>
          <w:rFonts w:ascii="Arial" w:hAnsi="Arial" w:cs="Arial"/>
          <w:b/>
          <w:bCs/>
          <w:sz w:val="22"/>
          <w:szCs w:val="22"/>
        </w:rPr>
        <w:t>15, Ashok Marg</w:t>
      </w:r>
    </w:p>
    <w:p w:rsidR="001A3DBD" w:rsidRPr="009A6472" w:rsidRDefault="001A3DBD" w:rsidP="00AF113A">
      <w:pPr>
        <w:spacing w:line="276" w:lineRule="auto"/>
        <w:ind w:right="389"/>
        <w:rPr>
          <w:rFonts w:ascii="Rupee Foradian" w:hAnsi="Rupee Foradian" w:cs="Arial"/>
          <w:b/>
          <w:bCs/>
          <w:snapToGrid w:val="0"/>
          <w:u w:val="single"/>
        </w:rPr>
      </w:pPr>
      <w:r w:rsidRPr="009A6472">
        <w:rPr>
          <w:rFonts w:ascii="Arial" w:hAnsi="Arial" w:cs="Arial"/>
          <w:b/>
          <w:bCs/>
          <w:sz w:val="22"/>
          <w:szCs w:val="22"/>
          <w:u w:val="single"/>
        </w:rPr>
        <w:t>Lucknow - 226001</w:t>
      </w:r>
    </w:p>
    <w:p w:rsidR="001A3DBD" w:rsidRPr="009A6472" w:rsidRDefault="001A3DBD" w:rsidP="00AF113A">
      <w:pPr>
        <w:spacing w:line="276" w:lineRule="auto"/>
        <w:ind w:right="389"/>
        <w:rPr>
          <w:rFonts w:ascii="Rupee Foradian" w:hAnsi="Rupee Foradian" w:cs="Arial"/>
          <w:b/>
          <w:bCs/>
          <w:snapToGrid w:val="0"/>
          <w:u w:val="single"/>
        </w:rPr>
      </w:pPr>
    </w:p>
    <w:p w:rsidR="001A3DBD" w:rsidRPr="009A6472" w:rsidRDefault="001A3DBD" w:rsidP="00AF113A">
      <w:pPr>
        <w:spacing w:line="276" w:lineRule="auto"/>
        <w:ind w:right="389"/>
        <w:jc w:val="both"/>
        <w:rPr>
          <w:rFonts w:ascii="Rupee Foradian" w:hAnsi="Rupee Foradian" w:cs="Arial"/>
          <w:snapToGrid w:val="0"/>
        </w:rPr>
      </w:pPr>
    </w:p>
    <w:p w:rsidR="001A3DBD" w:rsidRPr="009A6472" w:rsidRDefault="001A3DBD" w:rsidP="00642C43">
      <w:pPr>
        <w:spacing w:line="276" w:lineRule="auto"/>
        <w:jc w:val="both"/>
        <w:rPr>
          <w:rFonts w:ascii="Rupee Foradian" w:hAnsi="Rupee Foradian" w:cs="Arial"/>
          <w:sz w:val="22"/>
          <w:szCs w:val="22"/>
        </w:rPr>
      </w:pPr>
      <w:r w:rsidRPr="009A6472">
        <w:rPr>
          <w:rFonts w:ascii="Arial" w:hAnsi="Arial" w:cs="Arial"/>
          <w:sz w:val="22"/>
          <w:szCs w:val="22"/>
        </w:rPr>
        <w:t>KNOW ALL MEN BY THESE PRESENTS that in consideration of the Small Industries Development Bank of India (SIDBI), a Corporation constituted and established under the Small Industries Development Bank of India Act, 1989, and having its Head Office at SIDBI Tower, 15 Ashok Marg, Lucknow, 226001, and office at</w:t>
      </w:r>
      <w:r w:rsidR="00507562">
        <w:rPr>
          <w:rFonts w:ascii="Arial" w:hAnsi="Arial" w:cs="Arial"/>
          <w:sz w:val="22"/>
          <w:szCs w:val="22"/>
        </w:rPr>
        <w:t xml:space="preserve"> </w:t>
      </w:r>
      <w:r w:rsidR="00642C43" w:rsidRPr="009A6472">
        <w:rPr>
          <w:rFonts w:ascii="Arial" w:hAnsi="Arial" w:cs="Arial"/>
          <w:bCs/>
          <w:sz w:val="22"/>
          <w:szCs w:val="22"/>
          <w:lang w:val="en-GB"/>
        </w:rPr>
        <w:t>Twelth Floor, Videocon Tower, E1 Rani Jhansi Road, Jhandewalan Extension, New Delhi – 110 055</w:t>
      </w:r>
      <w:r w:rsidRPr="009A6472">
        <w:rPr>
          <w:rFonts w:ascii="Arial" w:hAnsi="Arial" w:cs="Arial"/>
          <w:sz w:val="22"/>
          <w:szCs w:val="22"/>
        </w:rPr>
        <w:t xml:space="preserve"> (hereinafter called the SIDBI ) having agreed to award a contract to  M/s. ‘ </w:t>
      </w:r>
      <w:r w:rsidR="004F68D4">
        <w:rPr>
          <w:rFonts w:ascii="Arial" w:hAnsi="Arial" w:cs="Arial"/>
          <w:sz w:val="22"/>
          <w:szCs w:val="22"/>
        </w:rPr>
        <w:t xml:space="preserve">Bidder </w:t>
      </w:r>
      <w:r w:rsidRPr="009A6472">
        <w:rPr>
          <w:rFonts w:ascii="Arial" w:hAnsi="Arial" w:cs="Arial"/>
          <w:sz w:val="22"/>
          <w:szCs w:val="22"/>
        </w:rPr>
        <w:t xml:space="preserve">Name’ having its office at ‘ </w:t>
      </w:r>
      <w:r w:rsidR="004F68D4">
        <w:rPr>
          <w:rFonts w:ascii="Arial" w:hAnsi="Arial" w:cs="Arial"/>
          <w:sz w:val="22"/>
          <w:szCs w:val="22"/>
        </w:rPr>
        <w:t xml:space="preserve">Bidder’s </w:t>
      </w:r>
      <w:r w:rsidRPr="009A6472">
        <w:rPr>
          <w:rFonts w:ascii="Arial" w:hAnsi="Arial" w:cs="Arial"/>
          <w:sz w:val="22"/>
          <w:szCs w:val="22"/>
        </w:rPr>
        <w:t xml:space="preserve"> Office Address’, (hereinafter called "the Service Provider")  for “</w:t>
      </w:r>
      <w:r w:rsidR="000D0F8F" w:rsidRPr="009A6472">
        <w:rPr>
          <w:rFonts w:ascii="Arial" w:hAnsi="Arial" w:cs="Arial"/>
          <w:b/>
          <w:bCs/>
          <w:sz w:val="22"/>
          <w:szCs w:val="22"/>
        </w:rPr>
        <w:t xml:space="preserve">Engaging </w:t>
      </w:r>
      <w:r w:rsidR="00D75575" w:rsidRPr="00D75575">
        <w:rPr>
          <w:rFonts w:ascii="Arial" w:hAnsi="Arial" w:cs="Arial"/>
          <w:b/>
          <w:bCs/>
          <w:sz w:val="22"/>
          <w:szCs w:val="22"/>
        </w:rPr>
        <w:t>Thematic Intervention Expert</w:t>
      </w:r>
      <w:r w:rsidR="000D0F8F" w:rsidRPr="009A6472">
        <w:rPr>
          <w:rFonts w:ascii="Arial" w:hAnsi="Arial" w:cs="Arial"/>
          <w:b/>
          <w:bCs/>
          <w:sz w:val="22"/>
          <w:szCs w:val="22"/>
        </w:rPr>
        <w:t xml:space="preserve"> (</w:t>
      </w:r>
      <w:r w:rsidR="00D75575">
        <w:rPr>
          <w:rFonts w:ascii="Arial" w:hAnsi="Arial" w:cs="Arial"/>
          <w:b/>
          <w:bCs/>
          <w:sz w:val="22"/>
          <w:szCs w:val="22"/>
        </w:rPr>
        <w:t>TIE</w:t>
      </w:r>
      <w:r w:rsidR="000D0F8F" w:rsidRPr="009A6472">
        <w:rPr>
          <w:rFonts w:ascii="Arial" w:hAnsi="Arial" w:cs="Arial"/>
          <w:b/>
          <w:bCs/>
          <w:sz w:val="22"/>
          <w:szCs w:val="22"/>
        </w:rPr>
        <w:t>)</w:t>
      </w:r>
      <w:r w:rsidRPr="009A6472">
        <w:rPr>
          <w:rFonts w:ascii="Arial" w:hAnsi="Arial" w:cs="Arial"/>
          <w:sz w:val="22"/>
          <w:szCs w:val="22"/>
        </w:rPr>
        <w:t xml:space="preserve">” on the terms and conditions contained in the </w:t>
      </w:r>
      <w:r w:rsidR="000D0F8F" w:rsidRPr="009A6472">
        <w:rPr>
          <w:rFonts w:ascii="Arial" w:hAnsi="Arial" w:cs="Arial"/>
          <w:sz w:val="22"/>
          <w:szCs w:val="22"/>
        </w:rPr>
        <w:t>LoI</w:t>
      </w:r>
      <w:r w:rsidRPr="009A6472">
        <w:rPr>
          <w:rFonts w:ascii="Arial" w:hAnsi="Arial" w:cs="Arial"/>
          <w:sz w:val="22"/>
          <w:szCs w:val="22"/>
        </w:rPr>
        <w:t xml:space="preserve"> No………. dated __________ placed with the </w:t>
      </w:r>
      <w:r w:rsidR="004F68D4">
        <w:rPr>
          <w:rFonts w:ascii="Arial" w:hAnsi="Arial" w:cs="Arial"/>
          <w:sz w:val="22"/>
          <w:szCs w:val="22"/>
        </w:rPr>
        <w:t xml:space="preserve">Bidder </w:t>
      </w:r>
      <w:r w:rsidRPr="009A6472">
        <w:rPr>
          <w:rFonts w:ascii="Arial" w:hAnsi="Arial" w:cs="Arial"/>
          <w:sz w:val="22"/>
          <w:szCs w:val="22"/>
        </w:rPr>
        <w:t>and SIDBI (hereinafter called "the said Order”) which terms, interalia, stipulates for submission of Bank  guarantee for 10% of the contract value i.e.</w:t>
      </w:r>
      <w:r w:rsidRPr="009A6472">
        <w:rPr>
          <w:rFonts w:ascii="Rupee Foradian" w:hAnsi="Rupee Foradian" w:cs="Arial"/>
          <w:sz w:val="22"/>
          <w:szCs w:val="22"/>
        </w:rPr>
        <w:t xml:space="preserve"> `. _______ (</w:t>
      </w:r>
      <w:r w:rsidRPr="009A6472">
        <w:rPr>
          <w:rFonts w:ascii="Arial" w:hAnsi="Arial" w:cs="Arial"/>
          <w:sz w:val="22"/>
          <w:szCs w:val="22"/>
        </w:rPr>
        <w:t xml:space="preserve">Rupees _____________________ only), for the due fulfillment by the </w:t>
      </w:r>
      <w:r w:rsidR="004F68D4">
        <w:rPr>
          <w:rFonts w:ascii="Arial" w:hAnsi="Arial" w:cs="Arial"/>
          <w:sz w:val="22"/>
          <w:szCs w:val="22"/>
        </w:rPr>
        <w:t xml:space="preserve">Bidder </w:t>
      </w:r>
      <w:r w:rsidRPr="009A6472">
        <w:rPr>
          <w:rFonts w:ascii="Arial" w:hAnsi="Arial" w:cs="Arial"/>
          <w:sz w:val="22"/>
          <w:szCs w:val="22"/>
        </w:rPr>
        <w:t>of the terms and conditions of the said Order.</w:t>
      </w:r>
    </w:p>
    <w:p w:rsidR="001A3DBD" w:rsidRPr="009A6472" w:rsidRDefault="001A3DBD" w:rsidP="00AF113A">
      <w:pPr>
        <w:spacing w:line="276" w:lineRule="auto"/>
        <w:jc w:val="both"/>
        <w:rPr>
          <w:rFonts w:ascii="Rupee Foradian" w:hAnsi="Rupee Foradian" w:cs="Arial"/>
          <w:sz w:val="22"/>
          <w:szCs w:val="22"/>
        </w:rPr>
      </w:pPr>
    </w:p>
    <w:p w:rsidR="001A3DBD" w:rsidRPr="009A6472" w:rsidRDefault="001A3DBD" w:rsidP="00AF113A">
      <w:pPr>
        <w:spacing w:line="276" w:lineRule="auto"/>
        <w:jc w:val="both"/>
        <w:rPr>
          <w:rFonts w:ascii="Arial" w:hAnsi="Arial" w:cs="Arial"/>
          <w:sz w:val="22"/>
          <w:szCs w:val="22"/>
        </w:rPr>
      </w:pPr>
      <w:r w:rsidRPr="009A6472">
        <w:rPr>
          <w:rFonts w:ascii="Arial" w:hAnsi="Arial" w:cs="Arial"/>
          <w:sz w:val="22"/>
          <w:szCs w:val="22"/>
        </w:rPr>
        <w:t>At the request of the Service Provider, (Bank name &amp; address) _______, having its principal/ registered office at ____________________________ and, for the purposes of this Guarantee, acting through its branch namely (Bank name &amp; address)______ _______ (herein after referred to as (Bank name) _____________ which term shall mean and include, unless to repugnant to the context or meaning thereof, its successors and permitted assigns), hereby issue our guarantee No ____________________</w:t>
      </w:r>
      <w:r w:rsidR="008D0A88">
        <w:rPr>
          <w:rFonts w:ascii="Arial" w:hAnsi="Arial" w:cs="Arial"/>
          <w:sz w:val="22"/>
          <w:szCs w:val="22"/>
        </w:rPr>
        <w:t xml:space="preserve"> for an amount of </w:t>
      </w:r>
      <w:r w:rsidR="008D0A88" w:rsidRPr="008D0A88">
        <w:rPr>
          <w:rFonts w:ascii="Rupee Foradian" w:hAnsi="Rupee Foradian" w:cs="Arial"/>
          <w:sz w:val="22"/>
          <w:szCs w:val="22"/>
        </w:rPr>
        <w:t>`</w:t>
      </w:r>
      <w:r w:rsidR="008D0A88">
        <w:rPr>
          <w:rFonts w:ascii="Arial" w:hAnsi="Arial" w:cs="Arial"/>
          <w:sz w:val="22"/>
          <w:szCs w:val="22"/>
        </w:rPr>
        <w:t xml:space="preserve"> _______</w:t>
      </w:r>
      <w:r w:rsidRPr="009A6472">
        <w:rPr>
          <w:rFonts w:ascii="Arial" w:hAnsi="Arial" w:cs="Arial"/>
          <w:sz w:val="22"/>
          <w:szCs w:val="22"/>
        </w:rPr>
        <w:t xml:space="preserve"> in favour of </w:t>
      </w:r>
      <w:r w:rsidRPr="009A6472">
        <w:rPr>
          <w:rFonts w:ascii="Arial" w:hAnsi="Arial" w:cs="Arial"/>
          <w:b/>
          <w:bCs/>
          <w:sz w:val="22"/>
          <w:szCs w:val="22"/>
        </w:rPr>
        <w:t>Small Industries Development Bank of India (SIDBI)</w:t>
      </w:r>
    </w:p>
    <w:p w:rsidR="001A3DBD" w:rsidRPr="009A6472" w:rsidRDefault="001A3DBD" w:rsidP="00AF113A">
      <w:pPr>
        <w:spacing w:line="276" w:lineRule="auto"/>
        <w:jc w:val="both"/>
        <w:rPr>
          <w:rFonts w:ascii="Rupee Foradian" w:hAnsi="Rupee Foradian" w:cs="Arial"/>
          <w:sz w:val="22"/>
          <w:szCs w:val="22"/>
        </w:rPr>
      </w:pPr>
    </w:p>
    <w:p w:rsidR="001A3DBD" w:rsidRPr="009A6472" w:rsidRDefault="001A3DBD" w:rsidP="00026B4C">
      <w:pPr>
        <w:numPr>
          <w:ilvl w:val="0"/>
          <w:numId w:val="37"/>
        </w:numPr>
        <w:spacing w:line="276" w:lineRule="auto"/>
        <w:jc w:val="both"/>
        <w:rPr>
          <w:rFonts w:ascii="Arial" w:hAnsi="Arial" w:cs="Arial"/>
          <w:sz w:val="22"/>
          <w:szCs w:val="22"/>
        </w:rPr>
      </w:pPr>
      <w:r w:rsidRPr="009A6472">
        <w:rPr>
          <w:rFonts w:ascii="Arial" w:hAnsi="Arial" w:cs="Arial"/>
          <w:sz w:val="22"/>
          <w:szCs w:val="22"/>
        </w:rPr>
        <w:t xml:space="preserve">We,  do hereby unconditionally and irrevocably undertake to pay to SIDBI, without any demur or protest, merely on receipt of a written demand in original before the close of banking business hours on or before ____________, at our counters at (Bank address) ________ from SIDBI an amount not exceeding _________________ by reason of any breach by the </w:t>
      </w:r>
      <w:r w:rsidR="004F68D4">
        <w:rPr>
          <w:rFonts w:ascii="Arial" w:hAnsi="Arial" w:cs="Arial"/>
          <w:sz w:val="22"/>
          <w:szCs w:val="22"/>
        </w:rPr>
        <w:t>Bidder</w:t>
      </w:r>
      <w:r w:rsidRPr="009A6472">
        <w:rPr>
          <w:rFonts w:ascii="Arial" w:hAnsi="Arial" w:cs="Arial"/>
          <w:sz w:val="22"/>
          <w:szCs w:val="22"/>
        </w:rPr>
        <w:t xml:space="preserve"> of the terms and conditions contained in the said Agreement, the opinion of the SIDBI regarding breach shall be final, conclusive and binding.</w:t>
      </w:r>
    </w:p>
    <w:p w:rsidR="001A3DBD" w:rsidRPr="009A6472" w:rsidRDefault="001A3DBD" w:rsidP="00AF113A">
      <w:pPr>
        <w:spacing w:line="276" w:lineRule="auto"/>
        <w:jc w:val="both"/>
        <w:rPr>
          <w:rFonts w:ascii="Arial" w:hAnsi="Arial" w:cs="Arial"/>
          <w:sz w:val="22"/>
          <w:szCs w:val="22"/>
        </w:rPr>
      </w:pPr>
    </w:p>
    <w:p w:rsidR="001A3DBD" w:rsidRPr="009A6472" w:rsidRDefault="001A3DBD" w:rsidP="00026B4C">
      <w:pPr>
        <w:numPr>
          <w:ilvl w:val="0"/>
          <w:numId w:val="37"/>
        </w:numPr>
        <w:spacing w:line="276" w:lineRule="auto"/>
        <w:jc w:val="both"/>
        <w:rPr>
          <w:rFonts w:ascii="Arial" w:hAnsi="Arial" w:cs="Arial"/>
          <w:sz w:val="22"/>
          <w:szCs w:val="22"/>
        </w:rPr>
      </w:pPr>
      <w:r w:rsidRPr="009A6472">
        <w:rPr>
          <w:rFonts w:ascii="Arial" w:hAnsi="Arial" w:cs="Arial"/>
          <w:sz w:val="22"/>
          <w:szCs w:val="22"/>
        </w:rPr>
        <w:t xml:space="preserve">We do hereby guarantee and undertake to pay forthwith on written demand to SIDBI such sum not exceeding the said sum of </w:t>
      </w:r>
      <w:r w:rsidRPr="009A6472">
        <w:rPr>
          <w:rFonts w:ascii="Rupee Foradian" w:hAnsi="Rupee Foradian" w:cs="Arial"/>
          <w:sz w:val="22"/>
          <w:szCs w:val="22"/>
        </w:rPr>
        <w:t>`. _______ (</w:t>
      </w:r>
      <w:r w:rsidRPr="009A6472">
        <w:rPr>
          <w:rFonts w:ascii="Arial" w:hAnsi="Arial" w:cs="Arial"/>
          <w:sz w:val="22"/>
          <w:szCs w:val="22"/>
        </w:rPr>
        <w:t xml:space="preserve">Rupees _____________________ only) as may be specified in such written demand, in the event of the </w:t>
      </w:r>
      <w:r w:rsidR="004F68D4">
        <w:rPr>
          <w:rFonts w:ascii="Arial" w:hAnsi="Arial" w:cs="Arial"/>
          <w:sz w:val="22"/>
          <w:szCs w:val="22"/>
        </w:rPr>
        <w:t xml:space="preserve">Bidder </w:t>
      </w:r>
      <w:r w:rsidRPr="009A6472">
        <w:rPr>
          <w:rFonts w:ascii="Arial" w:hAnsi="Arial" w:cs="Arial"/>
          <w:sz w:val="22"/>
          <w:szCs w:val="22"/>
        </w:rPr>
        <w:t>failing or neglecting to perform the said Order for “</w:t>
      </w:r>
      <w:r w:rsidR="000D0F8F" w:rsidRPr="009A6472">
        <w:rPr>
          <w:rFonts w:ascii="Arial" w:hAnsi="Arial" w:cs="Arial"/>
          <w:b/>
          <w:bCs/>
          <w:sz w:val="22"/>
          <w:szCs w:val="22"/>
        </w:rPr>
        <w:t xml:space="preserve">Engaging </w:t>
      </w:r>
      <w:r w:rsidR="00D75575" w:rsidRPr="00D75575">
        <w:rPr>
          <w:rFonts w:ascii="Arial" w:hAnsi="Arial" w:cs="Arial"/>
          <w:b/>
          <w:bCs/>
          <w:sz w:val="22"/>
          <w:szCs w:val="22"/>
        </w:rPr>
        <w:t xml:space="preserve">Thematic Intervention Expert </w:t>
      </w:r>
      <w:r w:rsidR="000D0F8F" w:rsidRPr="009A6472">
        <w:rPr>
          <w:rFonts w:ascii="Arial" w:hAnsi="Arial" w:cs="Arial"/>
          <w:b/>
          <w:bCs/>
          <w:sz w:val="22"/>
          <w:szCs w:val="22"/>
        </w:rPr>
        <w:t>(</w:t>
      </w:r>
      <w:r w:rsidR="00D75575">
        <w:rPr>
          <w:rFonts w:ascii="Arial" w:hAnsi="Arial" w:cs="Arial"/>
          <w:b/>
          <w:bCs/>
          <w:sz w:val="22"/>
          <w:szCs w:val="22"/>
        </w:rPr>
        <w:t>TIE</w:t>
      </w:r>
      <w:r w:rsidR="000D0F8F" w:rsidRPr="009A6472">
        <w:rPr>
          <w:rFonts w:ascii="Arial" w:hAnsi="Arial" w:cs="Arial"/>
          <w:b/>
          <w:bCs/>
          <w:sz w:val="22"/>
          <w:szCs w:val="22"/>
        </w:rPr>
        <w:t>)</w:t>
      </w:r>
      <w:r w:rsidR="000D0F8F" w:rsidRPr="009A6472">
        <w:rPr>
          <w:rFonts w:ascii="Arial" w:hAnsi="Arial" w:cs="Arial"/>
          <w:sz w:val="22"/>
          <w:szCs w:val="22"/>
        </w:rPr>
        <w:t xml:space="preserve">” </w:t>
      </w:r>
      <w:r w:rsidRPr="009A6472">
        <w:rPr>
          <w:rFonts w:ascii="Arial" w:hAnsi="Arial" w:cs="Arial"/>
          <w:sz w:val="22"/>
          <w:szCs w:val="22"/>
        </w:rPr>
        <w:t xml:space="preserve"> to SIDBI in the </w:t>
      </w:r>
      <w:r w:rsidRPr="009A6472">
        <w:rPr>
          <w:rFonts w:ascii="Arial" w:hAnsi="Arial" w:cs="Arial"/>
          <w:sz w:val="22"/>
          <w:szCs w:val="22"/>
        </w:rPr>
        <w:lastRenderedPageBreak/>
        <w:t>manner and in accordance with the design specification, terms and conditions, contained or referred to in the said Order during its tenure.</w:t>
      </w:r>
    </w:p>
    <w:p w:rsidR="001A3DBD" w:rsidRPr="009A6472" w:rsidRDefault="001A3DBD" w:rsidP="00AF113A">
      <w:pPr>
        <w:spacing w:line="276" w:lineRule="auto"/>
        <w:jc w:val="both"/>
        <w:rPr>
          <w:rFonts w:ascii="Rupee Foradian" w:hAnsi="Rupee Foradian" w:cs="Arial"/>
          <w:sz w:val="22"/>
          <w:szCs w:val="22"/>
        </w:rPr>
      </w:pPr>
    </w:p>
    <w:p w:rsidR="001A3DBD" w:rsidRPr="009A6472" w:rsidRDefault="001A3DBD" w:rsidP="00026B4C">
      <w:pPr>
        <w:numPr>
          <w:ilvl w:val="0"/>
          <w:numId w:val="37"/>
        </w:numPr>
        <w:spacing w:line="276" w:lineRule="auto"/>
        <w:jc w:val="both"/>
        <w:rPr>
          <w:rFonts w:ascii="Arial" w:hAnsi="Arial" w:cs="Arial"/>
          <w:sz w:val="22"/>
          <w:szCs w:val="22"/>
        </w:rPr>
      </w:pPr>
      <w:r w:rsidRPr="009A6472">
        <w:rPr>
          <w:rFonts w:ascii="Arial" w:hAnsi="Arial" w:cs="Arial"/>
          <w:sz w:val="22"/>
          <w:szCs w:val="22"/>
        </w:rPr>
        <w:t xml:space="preserve">We further agree that the guarantee herein contained shall remain in full force and effect till all obligations of </w:t>
      </w:r>
      <w:r w:rsidR="004F68D4">
        <w:rPr>
          <w:rFonts w:ascii="Arial" w:hAnsi="Arial" w:cs="Arial"/>
          <w:sz w:val="22"/>
          <w:szCs w:val="22"/>
        </w:rPr>
        <w:t xml:space="preserve">Bidder </w:t>
      </w:r>
      <w:r w:rsidRPr="009A6472">
        <w:rPr>
          <w:rFonts w:ascii="Arial" w:hAnsi="Arial" w:cs="Arial"/>
          <w:sz w:val="22"/>
          <w:szCs w:val="22"/>
        </w:rPr>
        <w:t>under or by virtue of the said Order have been fully and properly carried out or till validity date of this guarantee i.e.   ________, whichever is earlier.</w:t>
      </w:r>
    </w:p>
    <w:p w:rsidR="001A3DBD" w:rsidRPr="009A6472" w:rsidRDefault="001A3DBD" w:rsidP="00AF113A">
      <w:pPr>
        <w:spacing w:line="276" w:lineRule="auto"/>
        <w:jc w:val="both"/>
        <w:rPr>
          <w:rFonts w:ascii="Rupee Foradian" w:hAnsi="Rupee Foradian" w:cs="Arial"/>
          <w:sz w:val="22"/>
          <w:szCs w:val="22"/>
        </w:rPr>
      </w:pPr>
    </w:p>
    <w:p w:rsidR="001A3DBD" w:rsidRPr="009A6472" w:rsidRDefault="001A3DBD" w:rsidP="00026B4C">
      <w:pPr>
        <w:numPr>
          <w:ilvl w:val="0"/>
          <w:numId w:val="37"/>
        </w:numPr>
        <w:spacing w:line="276" w:lineRule="auto"/>
        <w:jc w:val="both"/>
        <w:rPr>
          <w:rFonts w:ascii="Arial" w:hAnsi="Arial" w:cs="Arial"/>
          <w:sz w:val="22"/>
          <w:szCs w:val="22"/>
        </w:rPr>
      </w:pPr>
      <w:r w:rsidRPr="009A6472">
        <w:rPr>
          <w:rFonts w:ascii="Arial" w:hAnsi="Arial" w:cs="Arial"/>
          <w:sz w:val="22"/>
          <w:szCs w:val="22"/>
        </w:rPr>
        <w:t xml:space="preserve">We undertake to pay to SIDBI all the money as per this Guarantee, notwithstanding any dispute or disputes raised by the </w:t>
      </w:r>
      <w:r w:rsidR="004F68D4">
        <w:rPr>
          <w:rFonts w:ascii="Arial" w:hAnsi="Arial" w:cs="Arial"/>
          <w:sz w:val="22"/>
          <w:szCs w:val="22"/>
        </w:rPr>
        <w:t xml:space="preserve">Bidder </w:t>
      </w:r>
      <w:r w:rsidRPr="009A6472">
        <w:rPr>
          <w:rFonts w:ascii="Arial" w:hAnsi="Arial" w:cs="Arial"/>
          <w:sz w:val="22"/>
          <w:szCs w:val="22"/>
        </w:rPr>
        <w:t>in any suit or proceeding pending before any court, tribunal or authority relating thereto or otherwise and our liability under these being absolute and unequivocal.</w:t>
      </w:r>
    </w:p>
    <w:p w:rsidR="001A3DBD" w:rsidRPr="009A6472" w:rsidRDefault="001A3DBD" w:rsidP="00AF113A">
      <w:pPr>
        <w:spacing w:line="276" w:lineRule="auto"/>
        <w:ind w:right="389"/>
        <w:jc w:val="both"/>
        <w:rPr>
          <w:rFonts w:ascii="Rupee Foradian" w:hAnsi="Rupee Foradian" w:cs="Arial"/>
          <w:sz w:val="22"/>
          <w:szCs w:val="22"/>
        </w:rPr>
      </w:pPr>
    </w:p>
    <w:p w:rsidR="001A3DBD" w:rsidRPr="009A6472" w:rsidRDefault="001A3DBD" w:rsidP="00026B4C">
      <w:pPr>
        <w:numPr>
          <w:ilvl w:val="0"/>
          <w:numId w:val="37"/>
        </w:numPr>
        <w:spacing w:line="276" w:lineRule="auto"/>
        <w:jc w:val="both"/>
        <w:rPr>
          <w:rFonts w:ascii="Arial" w:hAnsi="Arial" w:cs="Arial"/>
          <w:sz w:val="22"/>
          <w:szCs w:val="22"/>
        </w:rPr>
      </w:pPr>
      <w:r w:rsidRPr="009A6472">
        <w:rPr>
          <w:rFonts w:ascii="Arial" w:hAnsi="Arial" w:cs="Arial"/>
          <w:sz w:val="22"/>
          <w:szCs w:val="22"/>
        </w:rPr>
        <w:t xml:space="preserve">We further agree with you that SIDBI shall have the fullest liberty without our consent and without affecting in any manner our obligation hereunder (i) to vary any of the terms and conditions of the said Order (ii)  to extend time for performance by the said </w:t>
      </w:r>
      <w:r w:rsidR="004F68D4">
        <w:rPr>
          <w:rFonts w:ascii="Arial" w:hAnsi="Arial" w:cs="Arial"/>
          <w:sz w:val="22"/>
          <w:szCs w:val="22"/>
        </w:rPr>
        <w:t xml:space="preserve">Bidder </w:t>
      </w:r>
      <w:r w:rsidRPr="009A6472">
        <w:rPr>
          <w:rFonts w:ascii="Arial" w:hAnsi="Arial" w:cs="Arial"/>
          <w:sz w:val="22"/>
          <w:szCs w:val="22"/>
        </w:rPr>
        <w:t xml:space="preserve">from time to time or postpone for any time  (iii)  to exercise or forbear to exercise any of the powers exercisable by SIDBI against said </w:t>
      </w:r>
      <w:r w:rsidR="004F68D4">
        <w:rPr>
          <w:rFonts w:ascii="Arial" w:hAnsi="Arial" w:cs="Arial"/>
          <w:sz w:val="22"/>
          <w:szCs w:val="22"/>
        </w:rPr>
        <w:t xml:space="preserve">Bidder </w:t>
      </w:r>
      <w:r w:rsidRPr="009A6472">
        <w:rPr>
          <w:rFonts w:ascii="Arial" w:hAnsi="Arial" w:cs="Arial"/>
          <w:sz w:val="22"/>
          <w:szCs w:val="22"/>
        </w:rPr>
        <w:t>and to forbear or enforce any of the terms and conditions relating to the said agreement and we shall not be relieved from our liability by reasons of any such variations or modifications or extension being granted to the said for any forbearance act or omission on the part of SIDBI or any indulgence by the  SIDBI to the said agreement or by any such matter or thing  whatsoever which under the law  relating to sureties would, but for this provisions, have an effect of so relieving us.  However, nothing contained hereinbefore shall increase our liability under the guarantee above __________________ or extend beyond _____________</w:t>
      </w:r>
    </w:p>
    <w:p w:rsidR="001A3DBD" w:rsidRPr="009A6472" w:rsidRDefault="001A3DBD" w:rsidP="00AF113A">
      <w:pPr>
        <w:spacing w:line="276" w:lineRule="auto"/>
        <w:jc w:val="both"/>
        <w:rPr>
          <w:rFonts w:ascii="Rupee Foradian" w:hAnsi="Rupee Foradian" w:cs="Arial"/>
          <w:sz w:val="22"/>
          <w:szCs w:val="22"/>
        </w:rPr>
      </w:pPr>
    </w:p>
    <w:p w:rsidR="001A3DBD" w:rsidRPr="009A6472" w:rsidRDefault="001A3DBD" w:rsidP="00026B4C">
      <w:pPr>
        <w:numPr>
          <w:ilvl w:val="0"/>
          <w:numId w:val="37"/>
        </w:numPr>
        <w:spacing w:line="276" w:lineRule="auto"/>
        <w:jc w:val="both"/>
        <w:rPr>
          <w:rFonts w:ascii="Arial" w:hAnsi="Arial" w:cs="Arial"/>
          <w:sz w:val="22"/>
          <w:szCs w:val="22"/>
        </w:rPr>
      </w:pPr>
      <w:r w:rsidRPr="009A6472">
        <w:rPr>
          <w:rFonts w:ascii="Arial" w:hAnsi="Arial" w:cs="Arial"/>
          <w:sz w:val="22"/>
          <w:szCs w:val="22"/>
        </w:rPr>
        <w:t xml:space="preserve">The liability under this guarantee is restricted to </w:t>
      </w:r>
      <w:r w:rsidRPr="009A6472">
        <w:rPr>
          <w:rFonts w:ascii="Rupee Foradian" w:hAnsi="Rupee Foradian" w:cs="Arial"/>
          <w:sz w:val="22"/>
          <w:szCs w:val="22"/>
        </w:rPr>
        <w:t>`. _______ (</w:t>
      </w:r>
      <w:r w:rsidRPr="009A6472">
        <w:rPr>
          <w:rFonts w:ascii="Arial" w:hAnsi="Arial" w:cs="Arial"/>
          <w:sz w:val="22"/>
          <w:szCs w:val="22"/>
        </w:rPr>
        <w:t xml:space="preserve">Rupees _____________________ only) and will expire on (date) _______    and unless a claim in writing is presented to us at counters at (bank &amp; address) _____________________ on or before (date) </w:t>
      </w:r>
      <w:r w:rsidR="005E627E" w:rsidRPr="009A6472">
        <w:rPr>
          <w:rFonts w:ascii="Arial" w:hAnsi="Arial" w:cs="Arial"/>
          <w:sz w:val="22"/>
          <w:szCs w:val="22"/>
        </w:rPr>
        <w:t xml:space="preserve">__________   </w:t>
      </w:r>
      <w:r w:rsidRPr="009A6472">
        <w:rPr>
          <w:rFonts w:ascii="Arial" w:hAnsi="Arial" w:cs="Arial"/>
          <w:sz w:val="22"/>
          <w:szCs w:val="22"/>
        </w:rPr>
        <w:t>all your rights will be forfeited and we shall be relieved of and discharged from all our liabilities hereunder.</w:t>
      </w:r>
    </w:p>
    <w:p w:rsidR="001A3DBD" w:rsidRPr="009A6472" w:rsidRDefault="001A3DBD" w:rsidP="00AF113A">
      <w:pPr>
        <w:spacing w:line="276" w:lineRule="auto"/>
        <w:jc w:val="both"/>
        <w:rPr>
          <w:rFonts w:ascii="Rupee Foradian" w:hAnsi="Rupee Foradian" w:cs="Arial"/>
          <w:sz w:val="22"/>
          <w:szCs w:val="22"/>
        </w:rPr>
      </w:pPr>
    </w:p>
    <w:p w:rsidR="001A3DBD" w:rsidRPr="009A6472" w:rsidRDefault="001A3DBD" w:rsidP="00026B4C">
      <w:pPr>
        <w:numPr>
          <w:ilvl w:val="0"/>
          <w:numId w:val="37"/>
        </w:numPr>
        <w:spacing w:line="276" w:lineRule="auto"/>
        <w:jc w:val="both"/>
        <w:rPr>
          <w:rFonts w:ascii="Arial" w:hAnsi="Arial" w:cs="Arial"/>
          <w:sz w:val="22"/>
          <w:szCs w:val="22"/>
        </w:rPr>
      </w:pPr>
      <w:r w:rsidRPr="009A6472">
        <w:rPr>
          <w:rFonts w:ascii="Arial" w:hAnsi="Arial" w:cs="Arial"/>
          <w:sz w:val="22"/>
          <w:szCs w:val="22"/>
        </w:rPr>
        <w:t xml:space="preserve">The Guarantee herein contained shall not be determined or affected by Liquidation or winding up or insolvency or closure of the </w:t>
      </w:r>
      <w:r w:rsidR="004F68D4">
        <w:rPr>
          <w:rFonts w:ascii="Arial" w:hAnsi="Arial" w:cs="Arial"/>
          <w:sz w:val="22"/>
          <w:szCs w:val="22"/>
        </w:rPr>
        <w:t xml:space="preserve">Bidder </w:t>
      </w:r>
      <w:r w:rsidRPr="009A6472">
        <w:rPr>
          <w:rFonts w:ascii="Arial" w:hAnsi="Arial" w:cs="Arial"/>
          <w:sz w:val="22"/>
          <w:szCs w:val="22"/>
        </w:rPr>
        <w:t xml:space="preserve">or any change in the constitution of the </w:t>
      </w:r>
      <w:r w:rsidR="004F68D4">
        <w:rPr>
          <w:rFonts w:ascii="Arial" w:hAnsi="Arial" w:cs="Arial"/>
          <w:sz w:val="22"/>
          <w:szCs w:val="22"/>
        </w:rPr>
        <w:t xml:space="preserve">Bidder </w:t>
      </w:r>
      <w:r w:rsidRPr="009A6472">
        <w:rPr>
          <w:rFonts w:ascii="Arial" w:hAnsi="Arial" w:cs="Arial"/>
          <w:sz w:val="22"/>
          <w:szCs w:val="22"/>
        </w:rPr>
        <w:t>or of the Bank.</w:t>
      </w:r>
    </w:p>
    <w:p w:rsidR="001A3DBD" w:rsidRPr="009A6472" w:rsidRDefault="001A3DBD" w:rsidP="00AF113A">
      <w:pPr>
        <w:spacing w:line="276" w:lineRule="auto"/>
        <w:jc w:val="both"/>
        <w:rPr>
          <w:rFonts w:ascii="Arial" w:hAnsi="Arial" w:cs="Arial"/>
          <w:sz w:val="22"/>
          <w:szCs w:val="22"/>
        </w:rPr>
      </w:pPr>
    </w:p>
    <w:p w:rsidR="001A3DBD" w:rsidRPr="009A6472" w:rsidRDefault="001A3DBD" w:rsidP="00026B4C">
      <w:pPr>
        <w:numPr>
          <w:ilvl w:val="0"/>
          <w:numId w:val="37"/>
        </w:numPr>
        <w:spacing w:line="276" w:lineRule="auto"/>
        <w:jc w:val="both"/>
        <w:rPr>
          <w:rFonts w:ascii="Arial" w:hAnsi="Arial" w:cs="Arial"/>
          <w:sz w:val="22"/>
          <w:szCs w:val="22"/>
        </w:rPr>
      </w:pPr>
      <w:r w:rsidRPr="009A6472">
        <w:rPr>
          <w:rFonts w:ascii="Arial" w:hAnsi="Arial" w:cs="Arial"/>
          <w:sz w:val="22"/>
          <w:szCs w:val="22"/>
        </w:rPr>
        <w:t>The executants has the power to issue this guarantee and executants on behalf of the Bank and hold full and valid Power of Attorney granted in their favour by the Bank authorizing them to execute this guarantee.</w:t>
      </w:r>
    </w:p>
    <w:p w:rsidR="001A3DBD" w:rsidRPr="009A6472" w:rsidRDefault="001A3DBD" w:rsidP="00AF113A">
      <w:pPr>
        <w:spacing w:line="276" w:lineRule="auto"/>
        <w:jc w:val="both"/>
        <w:rPr>
          <w:rFonts w:ascii="Rupee Foradian" w:hAnsi="Rupee Foradian" w:cs="Arial"/>
          <w:sz w:val="22"/>
          <w:szCs w:val="22"/>
        </w:rPr>
      </w:pPr>
    </w:p>
    <w:p w:rsidR="001A3DBD" w:rsidRPr="009A6472" w:rsidRDefault="001A3DBD" w:rsidP="00026B4C">
      <w:pPr>
        <w:numPr>
          <w:ilvl w:val="0"/>
          <w:numId w:val="37"/>
        </w:numPr>
        <w:spacing w:line="276" w:lineRule="auto"/>
        <w:jc w:val="both"/>
        <w:rPr>
          <w:rFonts w:ascii="Arial" w:hAnsi="Arial" w:cs="Arial"/>
          <w:sz w:val="22"/>
          <w:szCs w:val="22"/>
        </w:rPr>
      </w:pPr>
      <w:r w:rsidRPr="009A6472">
        <w:rPr>
          <w:rFonts w:ascii="Arial" w:hAnsi="Arial" w:cs="Arial"/>
          <w:sz w:val="22"/>
          <w:szCs w:val="22"/>
        </w:rPr>
        <w:t>This guarantee shall remain in force until (date) _________</w:t>
      </w:r>
      <w:r w:rsidR="00286345" w:rsidRPr="009A6472">
        <w:rPr>
          <w:rFonts w:ascii="Arial" w:hAnsi="Arial" w:cs="Arial"/>
          <w:sz w:val="22"/>
          <w:szCs w:val="22"/>
        </w:rPr>
        <w:t>.</w:t>
      </w:r>
      <w:r w:rsidRPr="009A6472">
        <w:rPr>
          <w:rFonts w:ascii="Arial" w:hAnsi="Arial" w:cs="Arial"/>
          <w:sz w:val="22"/>
          <w:szCs w:val="22"/>
        </w:rPr>
        <w:t xml:space="preserve"> Our liability hereunder is conditional upon your lodging a demand or claim with us and unless a demand or claim is lodged with us on or before (date) _________, your rights under the guarantee shall be forfeited and we shall not be liable there under. This guarantee shall be governed by and construed in accordance with the laws of India. The Guarantee will be returned to the Bank when the purpose of the guarantee has been fulfilled or at its expiry, whichever is earlier.</w:t>
      </w:r>
    </w:p>
    <w:p w:rsidR="001A3DBD" w:rsidRPr="009A6472" w:rsidRDefault="001A3DBD" w:rsidP="00AF113A">
      <w:pPr>
        <w:spacing w:line="276" w:lineRule="auto"/>
        <w:jc w:val="both"/>
        <w:rPr>
          <w:rFonts w:ascii="Arial" w:hAnsi="Arial" w:cs="Arial"/>
          <w:sz w:val="22"/>
          <w:szCs w:val="22"/>
        </w:rPr>
      </w:pPr>
    </w:p>
    <w:p w:rsidR="001A3DBD" w:rsidRPr="009A6472" w:rsidRDefault="001A3DBD" w:rsidP="00026B4C">
      <w:pPr>
        <w:numPr>
          <w:ilvl w:val="0"/>
          <w:numId w:val="37"/>
        </w:numPr>
        <w:spacing w:line="276" w:lineRule="auto"/>
        <w:jc w:val="both"/>
        <w:rPr>
          <w:rFonts w:ascii="Arial" w:hAnsi="Arial" w:cs="Arial"/>
          <w:sz w:val="22"/>
          <w:szCs w:val="22"/>
        </w:rPr>
      </w:pPr>
      <w:r w:rsidRPr="009A6472">
        <w:rPr>
          <w:rFonts w:ascii="Arial" w:hAnsi="Arial" w:cs="Arial"/>
          <w:sz w:val="22"/>
          <w:szCs w:val="22"/>
        </w:rPr>
        <w:t>We, (bank name, place) __________lastly undertake not to revoke this guarantee during its currency except with the previous consent of SIDBI in writing.</w:t>
      </w:r>
    </w:p>
    <w:p w:rsidR="001A3DBD" w:rsidRPr="009A6472" w:rsidRDefault="001A3DBD" w:rsidP="00AF113A">
      <w:pPr>
        <w:spacing w:line="276" w:lineRule="auto"/>
        <w:jc w:val="both"/>
        <w:rPr>
          <w:rFonts w:ascii="Arial" w:hAnsi="Arial" w:cs="Arial"/>
          <w:sz w:val="22"/>
          <w:szCs w:val="22"/>
        </w:rPr>
      </w:pPr>
    </w:p>
    <w:p w:rsidR="001A3DBD" w:rsidRPr="009A6472" w:rsidRDefault="001A3DBD" w:rsidP="00026B4C">
      <w:pPr>
        <w:numPr>
          <w:ilvl w:val="0"/>
          <w:numId w:val="37"/>
        </w:numPr>
        <w:spacing w:line="276" w:lineRule="auto"/>
        <w:jc w:val="both"/>
        <w:rPr>
          <w:rFonts w:ascii="Arial" w:hAnsi="Arial" w:cs="Arial"/>
          <w:sz w:val="22"/>
          <w:szCs w:val="22"/>
        </w:rPr>
      </w:pPr>
      <w:r w:rsidRPr="009A6472">
        <w:rPr>
          <w:rFonts w:ascii="Arial" w:hAnsi="Arial" w:cs="Arial"/>
          <w:sz w:val="22"/>
          <w:szCs w:val="22"/>
        </w:rPr>
        <w:t>Notwithstanding anything to the contrary contained herein, the liability of (bank name &amp; place) under this guarantee is restricted to a maximum total amount of</w:t>
      </w:r>
      <w:r w:rsidRPr="009A6472">
        <w:rPr>
          <w:rFonts w:ascii="Rupee Foradian" w:hAnsi="Rupee Foradian" w:cs="Arial"/>
          <w:sz w:val="22"/>
          <w:szCs w:val="22"/>
        </w:rPr>
        <w:t xml:space="preserve"> ` </w:t>
      </w:r>
      <w:r w:rsidRPr="009A6472">
        <w:rPr>
          <w:rFonts w:ascii="Arial" w:hAnsi="Arial" w:cs="Arial"/>
          <w:sz w:val="22"/>
          <w:szCs w:val="22"/>
        </w:rPr>
        <w:t>_________ (Rupees _____________).</w:t>
      </w:r>
    </w:p>
    <w:p w:rsidR="001A3DBD" w:rsidRPr="009A6472" w:rsidRDefault="001A3DBD" w:rsidP="00AF113A">
      <w:pPr>
        <w:spacing w:line="276" w:lineRule="auto"/>
        <w:jc w:val="both"/>
        <w:rPr>
          <w:rFonts w:ascii="Arial" w:hAnsi="Arial" w:cs="Arial"/>
          <w:sz w:val="22"/>
          <w:szCs w:val="22"/>
        </w:rPr>
      </w:pPr>
    </w:p>
    <w:p w:rsidR="008D0A88" w:rsidRPr="009A6472" w:rsidRDefault="008D0A88" w:rsidP="008D0A88">
      <w:pPr>
        <w:numPr>
          <w:ilvl w:val="0"/>
          <w:numId w:val="37"/>
        </w:numPr>
        <w:spacing w:line="276" w:lineRule="auto"/>
        <w:jc w:val="both"/>
        <w:rPr>
          <w:rFonts w:ascii="Rupee Foradian" w:hAnsi="Rupee Foradian" w:cs="Arial"/>
          <w:sz w:val="22"/>
          <w:szCs w:val="22"/>
        </w:rPr>
      </w:pPr>
      <w:r w:rsidRPr="009A6472">
        <w:rPr>
          <w:rFonts w:ascii="Arial" w:hAnsi="Arial" w:cs="Arial"/>
          <w:sz w:val="22"/>
          <w:szCs w:val="22"/>
        </w:rPr>
        <w:t>Our liability pursuant to this guarantee is upon the receipt of a valid and duly executed written claim, in original, by (bank name &amp; address)__________, delivered by hand, courier or registered post, prior to close of banking hours on (date)________, (bank name &amp; place)                          _____________. This Guarantee shall be governed by and construed in accordance with the laws of India and competent courts in the city of (place______) shall have exclusive jurisdiction.</w:t>
      </w:r>
    </w:p>
    <w:p w:rsidR="001A3DBD" w:rsidRPr="009A6472" w:rsidRDefault="001A3DBD" w:rsidP="00AF113A">
      <w:pPr>
        <w:spacing w:line="276" w:lineRule="auto"/>
        <w:jc w:val="both"/>
        <w:rPr>
          <w:rFonts w:ascii="Arial" w:hAnsi="Arial" w:cs="Arial"/>
          <w:sz w:val="22"/>
          <w:szCs w:val="22"/>
        </w:rPr>
      </w:pPr>
    </w:p>
    <w:p w:rsidR="001A3DBD" w:rsidRPr="009A6472" w:rsidRDefault="001A3DBD" w:rsidP="00026B4C">
      <w:pPr>
        <w:numPr>
          <w:ilvl w:val="0"/>
          <w:numId w:val="37"/>
        </w:numPr>
        <w:spacing w:line="276" w:lineRule="auto"/>
        <w:jc w:val="both"/>
        <w:rPr>
          <w:rFonts w:ascii="Arial" w:hAnsi="Arial" w:cs="Arial"/>
          <w:sz w:val="22"/>
          <w:szCs w:val="22"/>
        </w:rPr>
      </w:pPr>
      <w:r w:rsidRPr="009A6472">
        <w:rPr>
          <w:rFonts w:ascii="Arial" w:hAnsi="Arial" w:cs="Arial"/>
          <w:sz w:val="22"/>
          <w:szCs w:val="22"/>
        </w:rPr>
        <w:t xml:space="preserve">Kindly return the original of this guarantee to (bank name &amp; address)            upon the earlier of (a) its discharge by payment of claims aggregating to </w:t>
      </w:r>
      <w:r w:rsidR="00F8064C" w:rsidRPr="009A6472">
        <w:rPr>
          <w:rFonts w:ascii="Rupee Foradian" w:hAnsi="Rupee Foradian" w:cs="Arial"/>
          <w:sz w:val="22"/>
          <w:szCs w:val="22"/>
        </w:rPr>
        <w:t xml:space="preserve">` </w:t>
      </w:r>
      <w:r w:rsidR="00F8064C" w:rsidRPr="009A6472">
        <w:rPr>
          <w:rFonts w:ascii="Arial" w:hAnsi="Arial" w:cs="Arial"/>
          <w:sz w:val="22"/>
          <w:szCs w:val="22"/>
        </w:rPr>
        <w:t>_________ (Rupees _____________)</w:t>
      </w:r>
      <w:r w:rsidRPr="009A6472">
        <w:rPr>
          <w:rFonts w:ascii="Arial" w:hAnsi="Arial" w:cs="Arial"/>
          <w:sz w:val="22"/>
          <w:szCs w:val="22"/>
        </w:rPr>
        <w:t xml:space="preserve"> (b) fulfillment of the purpose for which this guarantee was issued; or (c)________ (date)”</w:t>
      </w:r>
    </w:p>
    <w:p w:rsidR="001A3DBD" w:rsidRPr="009A6472" w:rsidRDefault="001A3DBD" w:rsidP="00AF113A">
      <w:pPr>
        <w:spacing w:line="276" w:lineRule="auto"/>
        <w:jc w:val="both"/>
        <w:rPr>
          <w:rFonts w:ascii="Rupee Foradian" w:hAnsi="Rupee Foradian" w:cs="Arial"/>
          <w:sz w:val="22"/>
          <w:szCs w:val="22"/>
        </w:rPr>
      </w:pPr>
    </w:p>
    <w:p w:rsidR="001A3DBD" w:rsidRPr="009A6472" w:rsidRDefault="001A3DBD" w:rsidP="00026B4C">
      <w:pPr>
        <w:numPr>
          <w:ilvl w:val="0"/>
          <w:numId w:val="37"/>
        </w:numPr>
        <w:spacing w:line="276" w:lineRule="auto"/>
        <w:jc w:val="both"/>
        <w:rPr>
          <w:rFonts w:ascii="Arial" w:hAnsi="Arial" w:cs="Arial"/>
          <w:sz w:val="22"/>
          <w:szCs w:val="22"/>
        </w:rPr>
      </w:pPr>
      <w:r w:rsidRPr="009A6472">
        <w:rPr>
          <w:rFonts w:ascii="Arial" w:hAnsi="Arial" w:cs="Arial"/>
          <w:sz w:val="22"/>
          <w:szCs w:val="22"/>
        </w:rPr>
        <w:t xml:space="preserve">All claims under this guarantee will be made payable at (bank name &amp; address) ______________   by way of DD payable at </w:t>
      </w:r>
      <w:r w:rsidR="00896500">
        <w:rPr>
          <w:rFonts w:ascii="Arial" w:hAnsi="Arial" w:cs="Arial"/>
          <w:sz w:val="22"/>
          <w:szCs w:val="22"/>
        </w:rPr>
        <w:t xml:space="preserve">New Delhi </w:t>
      </w:r>
    </w:p>
    <w:p w:rsidR="001A3DBD" w:rsidRPr="009A6472" w:rsidRDefault="001A3DBD" w:rsidP="00AF113A">
      <w:pPr>
        <w:spacing w:line="276" w:lineRule="auto"/>
        <w:jc w:val="both"/>
        <w:rPr>
          <w:rFonts w:ascii="Arial" w:hAnsi="Arial" w:cs="Arial"/>
          <w:sz w:val="22"/>
          <w:szCs w:val="22"/>
        </w:rPr>
      </w:pPr>
    </w:p>
    <w:p w:rsidR="001A3DBD" w:rsidRPr="009A6472" w:rsidRDefault="001A3DBD" w:rsidP="00AF113A">
      <w:pPr>
        <w:spacing w:line="276" w:lineRule="auto"/>
        <w:jc w:val="both"/>
        <w:rPr>
          <w:rFonts w:ascii="Arial" w:hAnsi="Arial" w:cs="Arial"/>
          <w:sz w:val="22"/>
          <w:szCs w:val="22"/>
        </w:rPr>
      </w:pPr>
    </w:p>
    <w:p w:rsidR="001A3DBD" w:rsidRPr="009A6472" w:rsidRDefault="001A3DBD" w:rsidP="00AF113A">
      <w:pPr>
        <w:spacing w:line="276" w:lineRule="auto"/>
        <w:ind w:right="389"/>
        <w:jc w:val="both"/>
        <w:rPr>
          <w:rFonts w:ascii="Arial" w:hAnsi="Arial" w:cs="Arial"/>
          <w:sz w:val="22"/>
          <w:szCs w:val="22"/>
        </w:rPr>
      </w:pPr>
      <w:r w:rsidRPr="009A6472">
        <w:rPr>
          <w:rFonts w:ascii="Arial" w:hAnsi="Arial" w:cs="Arial"/>
          <w:sz w:val="22"/>
          <w:szCs w:val="22"/>
        </w:rPr>
        <w:t>In witness where of we ...................... have set and subscribed our hand and seal this ........................ day of .........................20</w:t>
      </w:r>
      <w:r w:rsidR="000D0F8F" w:rsidRPr="009A6472">
        <w:rPr>
          <w:rFonts w:ascii="Arial" w:hAnsi="Arial" w:cs="Arial"/>
          <w:sz w:val="22"/>
          <w:szCs w:val="22"/>
        </w:rPr>
        <w:t>15</w:t>
      </w:r>
      <w:r w:rsidRPr="009A6472">
        <w:rPr>
          <w:rFonts w:ascii="Arial" w:hAnsi="Arial" w:cs="Arial"/>
          <w:sz w:val="22"/>
          <w:szCs w:val="22"/>
        </w:rPr>
        <w:t>.</w:t>
      </w:r>
    </w:p>
    <w:p w:rsidR="001A3DBD" w:rsidRPr="009A6472" w:rsidRDefault="001A3DBD" w:rsidP="00AF113A">
      <w:pPr>
        <w:spacing w:line="276" w:lineRule="auto"/>
        <w:ind w:right="389"/>
        <w:jc w:val="both"/>
        <w:rPr>
          <w:rFonts w:ascii="Arial" w:hAnsi="Arial" w:cs="Arial"/>
          <w:sz w:val="22"/>
          <w:szCs w:val="22"/>
        </w:rPr>
      </w:pPr>
    </w:p>
    <w:p w:rsidR="001A3DBD" w:rsidRPr="009A6472" w:rsidRDefault="001A3DBD" w:rsidP="00AF113A">
      <w:pPr>
        <w:spacing w:line="276" w:lineRule="auto"/>
        <w:ind w:right="389"/>
        <w:jc w:val="both"/>
        <w:rPr>
          <w:rFonts w:ascii="Arial" w:hAnsi="Arial" w:cs="Arial"/>
          <w:sz w:val="22"/>
          <w:szCs w:val="22"/>
        </w:rPr>
      </w:pPr>
      <w:r w:rsidRPr="009A6472">
        <w:rPr>
          <w:rFonts w:ascii="Arial" w:hAnsi="Arial" w:cs="Arial"/>
          <w:sz w:val="22"/>
          <w:szCs w:val="22"/>
        </w:rPr>
        <w:t>SIGNED, SEALED AND DELIVERED.</w:t>
      </w:r>
    </w:p>
    <w:p w:rsidR="001A3DBD" w:rsidRPr="009A6472" w:rsidRDefault="001A3DBD" w:rsidP="00AF113A">
      <w:pPr>
        <w:spacing w:line="276" w:lineRule="auto"/>
        <w:ind w:right="389"/>
        <w:jc w:val="both"/>
        <w:rPr>
          <w:rFonts w:ascii="Arial" w:hAnsi="Arial" w:cs="Arial"/>
          <w:sz w:val="22"/>
          <w:szCs w:val="22"/>
        </w:rPr>
      </w:pPr>
    </w:p>
    <w:p w:rsidR="001A3DBD" w:rsidRPr="009A6472" w:rsidRDefault="001A3DBD" w:rsidP="00AF113A">
      <w:pPr>
        <w:spacing w:line="276" w:lineRule="auto"/>
        <w:ind w:right="389"/>
        <w:jc w:val="both"/>
        <w:rPr>
          <w:rFonts w:ascii="Arial" w:hAnsi="Arial" w:cs="Arial"/>
          <w:sz w:val="22"/>
          <w:szCs w:val="22"/>
        </w:rPr>
      </w:pPr>
      <w:r w:rsidRPr="009A6472">
        <w:rPr>
          <w:rFonts w:ascii="Arial" w:hAnsi="Arial" w:cs="Arial"/>
          <w:sz w:val="22"/>
          <w:szCs w:val="22"/>
        </w:rPr>
        <w:t>BY</w:t>
      </w:r>
    </w:p>
    <w:p w:rsidR="001A3DBD" w:rsidRPr="009A6472" w:rsidRDefault="001A3DBD" w:rsidP="00AF113A">
      <w:pPr>
        <w:spacing w:line="276" w:lineRule="auto"/>
        <w:ind w:right="389"/>
        <w:jc w:val="both"/>
        <w:rPr>
          <w:rFonts w:ascii="Arial" w:hAnsi="Arial" w:cs="Arial"/>
          <w:sz w:val="22"/>
          <w:szCs w:val="22"/>
        </w:rPr>
      </w:pPr>
    </w:p>
    <w:p w:rsidR="001A3DBD" w:rsidRPr="009A6472" w:rsidRDefault="001A3DBD" w:rsidP="00AF113A">
      <w:pPr>
        <w:spacing w:line="276" w:lineRule="auto"/>
        <w:ind w:right="389"/>
        <w:jc w:val="both"/>
        <w:rPr>
          <w:rFonts w:ascii="Arial" w:hAnsi="Arial" w:cs="Arial"/>
          <w:sz w:val="22"/>
          <w:szCs w:val="22"/>
        </w:rPr>
      </w:pPr>
      <w:r w:rsidRPr="009A6472">
        <w:rPr>
          <w:rFonts w:ascii="Arial" w:hAnsi="Arial" w:cs="Arial"/>
          <w:sz w:val="22"/>
          <w:szCs w:val="22"/>
        </w:rPr>
        <w:t>AT</w:t>
      </w:r>
    </w:p>
    <w:p w:rsidR="001A3DBD" w:rsidRPr="009A6472" w:rsidRDefault="001A3DBD" w:rsidP="00AF113A">
      <w:pPr>
        <w:spacing w:line="276" w:lineRule="auto"/>
        <w:ind w:right="389"/>
        <w:jc w:val="both"/>
        <w:rPr>
          <w:rFonts w:ascii="Arial" w:hAnsi="Arial" w:cs="Arial"/>
          <w:sz w:val="22"/>
          <w:szCs w:val="22"/>
        </w:rPr>
      </w:pPr>
    </w:p>
    <w:p w:rsidR="001A3DBD" w:rsidRPr="009A6472" w:rsidRDefault="001A3DBD" w:rsidP="00AF113A">
      <w:pPr>
        <w:spacing w:line="276" w:lineRule="auto"/>
        <w:ind w:right="389"/>
        <w:jc w:val="both"/>
        <w:rPr>
          <w:rFonts w:ascii="Arial" w:hAnsi="Arial" w:cs="Arial"/>
          <w:sz w:val="22"/>
          <w:szCs w:val="22"/>
        </w:rPr>
      </w:pPr>
      <w:r w:rsidRPr="009A6472">
        <w:rPr>
          <w:rFonts w:ascii="Arial" w:hAnsi="Arial" w:cs="Arial"/>
          <w:sz w:val="22"/>
          <w:szCs w:val="22"/>
        </w:rPr>
        <w:t>IN THE PRESENCE OF WITNESS</w:t>
      </w:r>
      <w:r w:rsidRPr="009A6472">
        <w:rPr>
          <w:rFonts w:ascii="Arial" w:hAnsi="Arial" w:cs="Arial"/>
          <w:sz w:val="22"/>
          <w:szCs w:val="22"/>
        </w:rPr>
        <w:tab/>
        <w:t>:</w:t>
      </w:r>
      <w:r w:rsidRPr="009A6472">
        <w:rPr>
          <w:rFonts w:ascii="Arial" w:hAnsi="Arial" w:cs="Arial"/>
          <w:sz w:val="22"/>
          <w:szCs w:val="22"/>
        </w:rPr>
        <w:tab/>
        <w:t>1)</w:t>
      </w:r>
      <w:r w:rsidRPr="009A6472">
        <w:rPr>
          <w:rFonts w:ascii="Arial" w:hAnsi="Arial" w:cs="Arial"/>
          <w:sz w:val="22"/>
          <w:szCs w:val="22"/>
        </w:rPr>
        <w:tab/>
        <w:t>Name..........................</w:t>
      </w:r>
    </w:p>
    <w:p w:rsidR="001A3DBD" w:rsidRPr="009A6472" w:rsidRDefault="001A3DBD" w:rsidP="00AF113A">
      <w:pPr>
        <w:spacing w:line="276" w:lineRule="auto"/>
        <w:ind w:right="389"/>
        <w:jc w:val="both"/>
        <w:rPr>
          <w:rFonts w:ascii="Arial" w:hAnsi="Arial" w:cs="Arial"/>
          <w:sz w:val="22"/>
          <w:szCs w:val="22"/>
        </w:rPr>
      </w:pPr>
      <w:r w:rsidRPr="009A6472">
        <w:rPr>
          <w:rFonts w:ascii="Arial" w:hAnsi="Arial" w:cs="Arial"/>
          <w:sz w:val="22"/>
          <w:szCs w:val="22"/>
        </w:rPr>
        <w:tab/>
      </w:r>
      <w:r w:rsidRPr="009A6472">
        <w:rPr>
          <w:rFonts w:ascii="Arial" w:hAnsi="Arial" w:cs="Arial"/>
          <w:sz w:val="22"/>
          <w:szCs w:val="22"/>
        </w:rPr>
        <w:tab/>
      </w:r>
      <w:r w:rsidRPr="009A6472">
        <w:rPr>
          <w:rFonts w:ascii="Arial" w:hAnsi="Arial" w:cs="Arial"/>
          <w:sz w:val="22"/>
          <w:szCs w:val="22"/>
        </w:rPr>
        <w:tab/>
      </w:r>
      <w:r w:rsidRPr="009A6472">
        <w:rPr>
          <w:rFonts w:ascii="Arial" w:hAnsi="Arial" w:cs="Arial"/>
          <w:sz w:val="22"/>
          <w:szCs w:val="22"/>
        </w:rPr>
        <w:tab/>
      </w:r>
      <w:r w:rsidRPr="009A6472">
        <w:rPr>
          <w:rFonts w:ascii="Arial" w:hAnsi="Arial" w:cs="Arial"/>
          <w:sz w:val="22"/>
          <w:szCs w:val="22"/>
        </w:rPr>
        <w:tab/>
      </w:r>
      <w:r w:rsidRPr="009A6472">
        <w:rPr>
          <w:rFonts w:ascii="Arial" w:hAnsi="Arial" w:cs="Arial"/>
          <w:sz w:val="22"/>
          <w:szCs w:val="22"/>
        </w:rPr>
        <w:tab/>
      </w:r>
      <w:r w:rsidRPr="009A6472">
        <w:rPr>
          <w:rFonts w:ascii="Arial" w:hAnsi="Arial" w:cs="Arial"/>
          <w:sz w:val="22"/>
          <w:szCs w:val="22"/>
        </w:rPr>
        <w:tab/>
        <w:t>Signature.......................</w:t>
      </w:r>
    </w:p>
    <w:p w:rsidR="001A3DBD" w:rsidRPr="009A6472" w:rsidRDefault="001A3DBD" w:rsidP="00AF113A">
      <w:pPr>
        <w:spacing w:line="276" w:lineRule="auto"/>
        <w:ind w:right="389"/>
        <w:jc w:val="both"/>
        <w:rPr>
          <w:rFonts w:ascii="Arial" w:hAnsi="Arial" w:cs="Arial"/>
          <w:sz w:val="22"/>
          <w:szCs w:val="22"/>
        </w:rPr>
      </w:pPr>
      <w:r w:rsidRPr="009A6472">
        <w:rPr>
          <w:rFonts w:ascii="Arial" w:hAnsi="Arial" w:cs="Arial"/>
          <w:sz w:val="22"/>
          <w:szCs w:val="22"/>
        </w:rPr>
        <w:tab/>
      </w:r>
      <w:r w:rsidRPr="009A6472">
        <w:rPr>
          <w:rFonts w:ascii="Arial" w:hAnsi="Arial" w:cs="Arial"/>
          <w:sz w:val="22"/>
          <w:szCs w:val="22"/>
        </w:rPr>
        <w:tab/>
      </w:r>
      <w:r w:rsidRPr="009A6472">
        <w:rPr>
          <w:rFonts w:ascii="Arial" w:hAnsi="Arial" w:cs="Arial"/>
          <w:sz w:val="22"/>
          <w:szCs w:val="22"/>
        </w:rPr>
        <w:tab/>
      </w:r>
      <w:r w:rsidRPr="009A6472">
        <w:rPr>
          <w:rFonts w:ascii="Arial" w:hAnsi="Arial" w:cs="Arial"/>
          <w:sz w:val="22"/>
          <w:szCs w:val="22"/>
        </w:rPr>
        <w:tab/>
      </w:r>
      <w:r w:rsidRPr="009A6472">
        <w:rPr>
          <w:rFonts w:ascii="Arial" w:hAnsi="Arial" w:cs="Arial"/>
          <w:sz w:val="22"/>
          <w:szCs w:val="22"/>
        </w:rPr>
        <w:tab/>
      </w:r>
      <w:r w:rsidRPr="009A6472">
        <w:rPr>
          <w:rFonts w:ascii="Arial" w:hAnsi="Arial" w:cs="Arial"/>
          <w:sz w:val="22"/>
          <w:szCs w:val="22"/>
        </w:rPr>
        <w:tab/>
      </w:r>
      <w:r w:rsidR="007B690D" w:rsidRPr="009A6472">
        <w:rPr>
          <w:rFonts w:ascii="Arial" w:hAnsi="Arial" w:cs="Arial"/>
          <w:sz w:val="22"/>
          <w:szCs w:val="22"/>
        </w:rPr>
        <w:tab/>
      </w:r>
      <w:r w:rsidRPr="009A6472">
        <w:rPr>
          <w:rFonts w:ascii="Arial" w:hAnsi="Arial" w:cs="Arial"/>
          <w:sz w:val="22"/>
          <w:szCs w:val="22"/>
        </w:rPr>
        <w:t>Designation..................</w:t>
      </w:r>
    </w:p>
    <w:p w:rsidR="001A3DBD" w:rsidRPr="009A6472" w:rsidRDefault="001A3DBD" w:rsidP="00AF113A">
      <w:pPr>
        <w:spacing w:line="276" w:lineRule="auto"/>
        <w:ind w:right="389"/>
        <w:jc w:val="both"/>
        <w:rPr>
          <w:rFonts w:ascii="Arial" w:hAnsi="Arial" w:cs="Arial"/>
          <w:sz w:val="22"/>
          <w:szCs w:val="22"/>
        </w:rPr>
      </w:pPr>
      <w:r w:rsidRPr="009A6472">
        <w:rPr>
          <w:rFonts w:ascii="Arial" w:hAnsi="Arial" w:cs="Arial"/>
          <w:sz w:val="22"/>
          <w:szCs w:val="22"/>
        </w:rPr>
        <w:tab/>
      </w:r>
      <w:r w:rsidRPr="009A6472">
        <w:rPr>
          <w:rFonts w:ascii="Arial" w:hAnsi="Arial" w:cs="Arial"/>
          <w:sz w:val="22"/>
          <w:szCs w:val="22"/>
        </w:rPr>
        <w:tab/>
      </w:r>
      <w:r w:rsidRPr="009A6472">
        <w:rPr>
          <w:rFonts w:ascii="Arial" w:hAnsi="Arial" w:cs="Arial"/>
          <w:sz w:val="22"/>
          <w:szCs w:val="22"/>
        </w:rPr>
        <w:tab/>
      </w:r>
      <w:r w:rsidRPr="009A6472">
        <w:rPr>
          <w:rFonts w:ascii="Arial" w:hAnsi="Arial" w:cs="Arial"/>
          <w:sz w:val="22"/>
          <w:szCs w:val="22"/>
        </w:rPr>
        <w:tab/>
      </w:r>
      <w:r w:rsidRPr="009A6472">
        <w:rPr>
          <w:rFonts w:ascii="Arial" w:hAnsi="Arial" w:cs="Arial"/>
          <w:sz w:val="22"/>
          <w:szCs w:val="22"/>
        </w:rPr>
        <w:tab/>
      </w:r>
      <w:r w:rsidRPr="009A6472">
        <w:rPr>
          <w:rFonts w:ascii="Arial" w:hAnsi="Arial" w:cs="Arial"/>
          <w:sz w:val="22"/>
          <w:szCs w:val="22"/>
        </w:rPr>
        <w:tab/>
      </w:r>
      <w:r w:rsidRPr="009A6472">
        <w:rPr>
          <w:rFonts w:ascii="Arial" w:hAnsi="Arial" w:cs="Arial"/>
          <w:sz w:val="22"/>
          <w:szCs w:val="22"/>
        </w:rPr>
        <w:tab/>
      </w:r>
    </w:p>
    <w:p w:rsidR="001A3DBD" w:rsidRPr="009A6472" w:rsidRDefault="007B690D" w:rsidP="00AF113A">
      <w:pPr>
        <w:spacing w:line="276" w:lineRule="auto"/>
        <w:ind w:right="389"/>
        <w:jc w:val="both"/>
        <w:rPr>
          <w:rFonts w:ascii="Arial" w:hAnsi="Arial" w:cs="Arial"/>
          <w:sz w:val="22"/>
          <w:szCs w:val="22"/>
        </w:rPr>
      </w:pPr>
      <w:r w:rsidRPr="009A6472">
        <w:rPr>
          <w:rFonts w:ascii="Arial" w:hAnsi="Arial" w:cs="Arial"/>
          <w:sz w:val="22"/>
          <w:szCs w:val="22"/>
        </w:rPr>
        <w:tab/>
      </w:r>
      <w:r w:rsidRPr="009A6472">
        <w:rPr>
          <w:rFonts w:ascii="Arial" w:hAnsi="Arial" w:cs="Arial"/>
          <w:sz w:val="22"/>
          <w:szCs w:val="22"/>
        </w:rPr>
        <w:tab/>
      </w:r>
      <w:r w:rsidRPr="009A6472">
        <w:rPr>
          <w:rFonts w:ascii="Arial" w:hAnsi="Arial" w:cs="Arial"/>
          <w:sz w:val="22"/>
          <w:szCs w:val="22"/>
        </w:rPr>
        <w:tab/>
      </w:r>
      <w:r w:rsidRPr="009A6472">
        <w:rPr>
          <w:rFonts w:ascii="Arial" w:hAnsi="Arial" w:cs="Arial"/>
          <w:sz w:val="22"/>
          <w:szCs w:val="22"/>
        </w:rPr>
        <w:tab/>
      </w:r>
      <w:r w:rsidRPr="009A6472">
        <w:rPr>
          <w:rFonts w:ascii="Arial" w:hAnsi="Arial" w:cs="Arial"/>
          <w:sz w:val="22"/>
          <w:szCs w:val="22"/>
        </w:rPr>
        <w:tab/>
      </w:r>
      <w:r w:rsidRPr="009A6472">
        <w:rPr>
          <w:rFonts w:ascii="Arial" w:hAnsi="Arial" w:cs="Arial"/>
          <w:sz w:val="22"/>
          <w:szCs w:val="22"/>
        </w:rPr>
        <w:tab/>
        <w:t>2)</w:t>
      </w:r>
      <w:r w:rsidRPr="009A6472">
        <w:rPr>
          <w:rFonts w:ascii="Arial" w:hAnsi="Arial" w:cs="Arial"/>
          <w:sz w:val="22"/>
          <w:szCs w:val="22"/>
        </w:rPr>
        <w:tab/>
        <w:t>Name</w:t>
      </w:r>
      <w:r w:rsidR="001A3DBD" w:rsidRPr="009A6472">
        <w:rPr>
          <w:rFonts w:ascii="Arial" w:hAnsi="Arial" w:cs="Arial"/>
          <w:sz w:val="22"/>
          <w:szCs w:val="22"/>
        </w:rPr>
        <w:t>..........................</w:t>
      </w:r>
    </w:p>
    <w:p w:rsidR="001A3DBD" w:rsidRPr="009A6472" w:rsidRDefault="001A3DBD" w:rsidP="00AF113A">
      <w:pPr>
        <w:spacing w:line="276" w:lineRule="auto"/>
        <w:ind w:right="389"/>
        <w:jc w:val="both"/>
        <w:rPr>
          <w:rFonts w:ascii="Arial" w:hAnsi="Arial" w:cs="Arial"/>
          <w:sz w:val="22"/>
          <w:szCs w:val="22"/>
        </w:rPr>
      </w:pPr>
      <w:r w:rsidRPr="009A6472">
        <w:rPr>
          <w:rFonts w:ascii="Arial" w:hAnsi="Arial" w:cs="Arial"/>
          <w:sz w:val="22"/>
          <w:szCs w:val="22"/>
        </w:rPr>
        <w:tab/>
      </w:r>
      <w:r w:rsidRPr="009A6472">
        <w:rPr>
          <w:rFonts w:ascii="Arial" w:hAnsi="Arial" w:cs="Arial"/>
          <w:sz w:val="22"/>
          <w:szCs w:val="22"/>
        </w:rPr>
        <w:tab/>
      </w:r>
      <w:r w:rsidRPr="009A6472">
        <w:rPr>
          <w:rFonts w:ascii="Arial" w:hAnsi="Arial" w:cs="Arial"/>
          <w:sz w:val="22"/>
          <w:szCs w:val="22"/>
        </w:rPr>
        <w:tab/>
      </w:r>
      <w:r w:rsidRPr="009A6472">
        <w:rPr>
          <w:rFonts w:ascii="Arial" w:hAnsi="Arial" w:cs="Arial"/>
          <w:sz w:val="22"/>
          <w:szCs w:val="22"/>
        </w:rPr>
        <w:tab/>
      </w:r>
      <w:r w:rsidRPr="009A6472">
        <w:rPr>
          <w:rFonts w:ascii="Arial" w:hAnsi="Arial" w:cs="Arial"/>
          <w:sz w:val="22"/>
          <w:szCs w:val="22"/>
        </w:rPr>
        <w:tab/>
      </w:r>
      <w:r w:rsidRPr="009A6472">
        <w:rPr>
          <w:rFonts w:ascii="Arial" w:hAnsi="Arial" w:cs="Arial"/>
          <w:sz w:val="22"/>
          <w:szCs w:val="22"/>
        </w:rPr>
        <w:tab/>
      </w:r>
      <w:r w:rsidRPr="009A6472">
        <w:rPr>
          <w:rFonts w:ascii="Arial" w:hAnsi="Arial" w:cs="Arial"/>
          <w:sz w:val="22"/>
          <w:szCs w:val="22"/>
        </w:rPr>
        <w:tab/>
        <w:t>Signature.......................</w:t>
      </w:r>
    </w:p>
    <w:p w:rsidR="00215D1E" w:rsidRPr="009A6472" w:rsidRDefault="001A3DBD" w:rsidP="00AF113A">
      <w:pPr>
        <w:pStyle w:val="BodyText2"/>
        <w:spacing w:line="276" w:lineRule="auto"/>
        <w:jc w:val="left"/>
        <w:rPr>
          <w:b/>
          <w:bCs/>
          <w:sz w:val="24"/>
          <w:szCs w:val="24"/>
        </w:rPr>
      </w:pPr>
      <w:r w:rsidRPr="009A6472">
        <w:tab/>
      </w:r>
      <w:r w:rsidRPr="009A6472">
        <w:tab/>
      </w:r>
      <w:r w:rsidRPr="009A6472">
        <w:tab/>
      </w:r>
      <w:r w:rsidRPr="009A6472">
        <w:tab/>
      </w:r>
      <w:r w:rsidR="007B690D" w:rsidRPr="009A6472">
        <w:tab/>
      </w:r>
      <w:r w:rsidR="007B690D" w:rsidRPr="009A6472">
        <w:tab/>
      </w:r>
      <w:r w:rsidRPr="009A6472">
        <w:t>Designation..................</w:t>
      </w:r>
    </w:p>
    <w:p w:rsidR="00904B60" w:rsidRPr="009A6472" w:rsidRDefault="009F71E1" w:rsidP="00AF113A">
      <w:pPr>
        <w:pStyle w:val="Heading2"/>
        <w:numPr>
          <w:ilvl w:val="0"/>
          <w:numId w:val="0"/>
        </w:numPr>
        <w:tabs>
          <w:tab w:val="num" w:pos="1710"/>
        </w:tabs>
        <w:spacing w:before="0" w:after="0" w:line="276" w:lineRule="auto"/>
        <w:jc w:val="center"/>
        <w:rPr>
          <w:b w:val="0"/>
          <w:color w:val="auto"/>
          <w:sz w:val="28"/>
          <w:szCs w:val="20"/>
          <w:u w:val="single"/>
        </w:rPr>
      </w:pPr>
      <w:r w:rsidRPr="009A6472">
        <w:rPr>
          <w:color w:val="auto"/>
          <w:sz w:val="24"/>
          <w:szCs w:val="24"/>
        </w:rPr>
        <w:br w:type="page"/>
      </w:r>
      <w:bookmarkStart w:id="163" w:name="_Toc451784899"/>
      <w:r w:rsidR="00904B60" w:rsidRPr="009A6472">
        <w:rPr>
          <w:bCs/>
          <w:color w:val="auto"/>
          <w:sz w:val="28"/>
          <w:szCs w:val="20"/>
          <w:u w:val="single"/>
        </w:rPr>
        <w:lastRenderedPageBreak/>
        <w:t xml:space="preserve">Annexure </w:t>
      </w:r>
      <w:r w:rsidR="00B20C4F" w:rsidRPr="009A6472">
        <w:rPr>
          <w:bCs/>
          <w:color w:val="auto"/>
          <w:sz w:val="28"/>
          <w:szCs w:val="20"/>
          <w:u w:val="single"/>
        </w:rPr>
        <w:t>–</w:t>
      </w:r>
      <w:r w:rsidR="00904B60" w:rsidRPr="009A6472">
        <w:rPr>
          <w:bCs/>
          <w:color w:val="auto"/>
          <w:sz w:val="28"/>
          <w:szCs w:val="20"/>
          <w:u w:val="single"/>
        </w:rPr>
        <w:t xml:space="preserve"> X</w:t>
      </w:r>
      <w:r w:rsidR="009A6472">
        <w:rPr>
          <w:bCs/>
          <w:color w:val="auto"/>
          <w:sz w:val="28"/>
          <w:szCs w:val="20"/>
          <w:u w:val="single"/>
        </w:rPr>
        <w:t xml:space="preserve">. </w:t>
      </w:r>
      <w:r w:rsidR="00904B60" w:rsidRPr="009A6472">
        <w:rPr>
          <w:bCs/>
          <w:color w:val="auto"/>
          <w:sz w:val="28"/>
          <w:szCs w:val="20"/>
          <w:u w:val="single"/>
        </w:rPr>
        <w:t>Letter of Conformity</w:t>
      </w:r>
      <w:bookmarkEnd w:id="163"/>
    </w:p>
    <w:p w:rsidR="00904B60" w:rsidRPr="009A6472" w:rsidRDefault="00904B60" w:rsidP="00AF113A">
      <w:pPr>
        <w:pStyle w:val="NormalText"/>
        <w:spacing w:after="0" w:line="276" w:lineRule="auto"/>
        <w:jc w:val="center"/>
        <w:rPr>
          <w:rFonts w:cs="Arial"/>
          <w:i/>
        </w:rPr>
      </w:pPr>
      <w:r w:rsidRPr="009A6472">
        <w:rPr>
          <w:rFonts w:cs="Arial"/>
          <w:i/>
        </w:rPr>
        <w:t>(To be submitted on Bidder’s company letter head)</w:t>
      </w:r>
    </w:p>
    <w:p w:rsidR="00904B60" w:rsidRPr="009A6472" w:rsidRDefault="00904B60" w:rsidP="00AF113A">
      <w:pPr>
        <w:pStyle w:val="NormalText"/>
        <w:spacing w:after="0" w:line="276" w:lineRule="auto"/>
        <w:jc w:val="center"/>
        <w:rPr>
          <w:rFonts w:cs="Arial"/>
          <w:sz w:val="22"/>
          <w:szCs w:val="22"/>
          <w:lang w:val="en-US"/>
        </w:rPr>
      </w:pPr>
    </w:p>
    <w:p w:rsidR="00904B60" w:rsidRPr="009A6472" w:rsidRDefault="00904B60" w:rsidP="00AF113A">
      <w:pPr>
        <w:pStyle w:val="NormalText"/>
        <w:spacing w:after="0" w:line="276" w:lineRule="auto"/>
        <w:ind w:left="6480" w:firstLine="720"/>
        <w:rPr>
          <w:rFonts w:cs="Arial"/>
          <w:sz w:val="22"/>
          <w:szCs w:val="22"/>
          <w:lang w:val="en-US"/>
        </w:rPr>
      </w:pPr>
      <w:r w:rsidRPr="009A6472">
        <w:rPr>
          <w:rFonts w:cs="Arial"/>
          <w:sz w:val="22"/>
          <w:szCs w:val="22"/>
          <w:lang w:val="en-US"/>
        </w:rPr>
        <w:t>Date:</w:t>
      </w:r>
    </w:p>
    <w:p w:rsidR="00904B60" w:rsidRPr="009A6472" w:rsidRDefault="00904B60" w:rsidP="00AF113A">
      <w:pPr>
        <w:pStyle w:val="NormalText"/>
        <w:spacing w:after="0" w:line="276" w:lineRule="auto"/>
        <w:rPr>
          <w:rFonts w:cs="Arial"/>
          <w:sz w:val="22"/>
          <w:szCs w:val="22"/>
          <w:lang w:val="en-US"/>
        </w:rPr>
      </w:pPr>
      <w:r w:rsidRPr="009A6472">
        <w:rPr>
          <w:rFonts w:cs="Arial"/>
          <w:sz w:val="22"/>
          <w:szCs w:val="22"/>
          <w:lang w:val="en-US"/>
        </w:rPr>
        <w:t xml:space="preserve">The </w:t>
      </w:r>
      <w:r w:rsidR="00A710F4">
        <w:rPr>
          <w:rFonts w:cs="Arial"/>
          <w:sz w:val="22"/>
          <w:szCs w:val="22"/>
          <w:lang w:val="en-US"/>
        </w:rPr>
        <w:t>Deputy G</w:t>
      </w:r>
      <w:r w:rsidR="009D0799">
        <w:rPr>
          <w:rFonts w:cs="Arial"/>
          <w:sz w:val="22"/>
          <w:szCs w:val="22"/>
          <w:lang w:val="en-US"/>
        </w:rPr>
        <w:t>eneral Manager</w:t>
      </w:r>
    </w:p>
    <w:p w:rsidR="00904B60" w:rsidRPr="009A6472" w:rsidRDefault="00904B60" w:rsidP="00AF113A">
      <w:pPr>
        <w:pStyle w:val="NormalText"/>
        <w:spacing w:after="0" w:line="276" w:lineRule="auto"/>
        <w:rPr>
          <w:rFonts w:cs="Arial"/>
          <w:sz w:val="22"/>
          <w:szCs w:val="22"/>
          <w:lang w:val="en-US"/>
        </w:rPr>
      </w:pPr>
      <w:r w:rsidRPr="009A6472">
        <w:rPr>
          <w:rFonts w:cs="Arial"/>
          <w:sz w:val="22"/>
          <w:szCs w:val="22"/>
          <w:lang w:val="en-US"/>
        </w:rPr>
        <w:t>Small Industries Development Bank of India,</w:t>
      </w:r>
    </w:p>
    <w:p w:rsidR="000D0F8F" w:rsidRPr="009A6472" w:rsidRDefault="000D0F8F" w:rsidP="000D0F8F">
      <w:pPr>
        <w:spacing w:line="276" w:lineRule="auto"/>
        <w:rPr>
          <w:rFonts w:ascii="Arial" w:hAnsi="Arial" w:cs="Arial"/>
          <w:bCs/>
          <w:sz w:val="22"/>
          <w:szCs w:val="22"/>
          <w:lang w:val="en-GB"/>
        </w:rPr>
      </w:pPr>
      <w:r w:rsidRPr="009A6472">
        <w:rPr>
          <w:rFonts w:ascii="Arial" w:hAnsi="Arial" w:cs="Arial"/>
          <w:bCs/>
          <w:sz w:val="22"/>
          <w:szCs w:val="22"/>
          <w:lang w:val="en-GB"/>
        </w:rPr>
        <w:t>12</w:t>
      </w:r>
      <w:r w:rsidRPr="009A6472">
        <w:rPr>
          <w:rFonts w:ascii="Arial" w:hAnsi="Arial" w:cs="Arial"/>
          <w:bCs/>
          <w:sz w:val="22"/>
          <w:szCs w:val="22"/>
          <w:vertAlign w:val="superscript"/>
          <w:lang w:val="en-GB"/>
        </w:rPr>
        <w:t>th</w:t>
      </w:r>
      <w:r w:rsidRPr="009A6472">
        <w:rPr>
          <w:rFonts w:ascii="Arial" w:hAnsi="Arial" w:cs="Arial"/>
          <w:bCs/>
          <w:sz w:val="22"/>
          <w:szCs w:val="22"/>
          <w:lang w:val="en-GB"/>
        </w:rPr>
        <w:t xml:space="preserve"> Floor, Videocon Tower,</w:t>
      </w:r>
    </w:p>
    <w:p w:rsidR="000D0F8F" w:rsidRPr="009A6472" w:rsidRDefault="000D0F8F" w:rsidP="000D0F8F">
      <w:pPr>
        <w:spacing w:line="276" w:lineRule="auto"/>
        <w:rPr>
          <w:rFonts w:ascii="Arial" w:hAnsi="Arial" w:cs="Arial"/>
          <w:bCs/>
          <w:sz w:val="22"/>
          <w:szCs w:val="22"/>
          <w:lang w:val="en-GB"/>
        </w:rPr>
      </w:pPr>
      <w:r w:rsidRPr="009A6472">
        <w:rPr>
          <w:rFonts w:ascii="Arial" w:hAnsi="Arial" w:cs="Arial"/>
          <w:bCs/>
          <w:sz w:val="22"/>
          <w:szCs w:val="22"/>
          <w:lang w:val="en-GB"/>
        </w:rPr>
        <w:t xml:space="preserve">E1 Rani Jhansi Road, </w:t>
      </w:r>
    </w:p>
    <w:p w:rsidR="000D0F8F" w:rsidRPr="009A6472" w:rsidRDefault="000D0F8F" w:rsidP="000D0F8F">
      <w:pPr>
        <w:spacing w:line="276" w:lineRule="auto"/>
        <w:rPr>
          <w:rFonts w:ascii="Arial" w:hAnsi="Arial" w:cs="Arial"/>
          <w:bCs/>
          <w:sz w:val="22"/>
          <w:szCs w:val="22"/>
          <w:lang w:val="en-GB"/>
        </w:rPr>
      </w:pPr>
      <w:r w:rsidRPr="009A6472">
        <w:rPr>
          <w:rFonts w:ascii="Arial" w:hAnsi="Arial" w:cs="Arial"/>
          <w:bCs/>
          <w:sz w:val="22"/>
          <w:szCs w:val="22"/>
          <w:lang w:val="en-GB"/>
        </w:rPr>
        <w:t xml:space="preserve">Jhandewalan Extension, </w:t>
      </w:r>
    </w:p>
    <w:p w:rsidR="000D0F8F" w:rsidRPr="009A6472" w:rsidRDefault="000D0F8F" w:rsidP="000D0F8F">
      <w:pPr>
        <w:spacing w:line="276" w:lineRule="auto"/>
        <w:rPr>
          <w:rFonts w:ascii="Arial" w:hAnsi="Arial" w:cs="Arial"/>
          <w:bCs/>
          <w:sz w:val="22"/>
          <w:szCs w:val="22"/>
          <w:lang w:val="en-GB"/>
        </w:rPr>
      </w:pPr>
      <w:r w:rsidRPr="009A6472">
        <w:rPr>
          <w:rFonts w:ascii="Arial" w:hAnsi="Arial" w:cs="Arial"/>
          <w:bCs/>
          <w:sz w:val="22"/>
          <w:szCs w:val="22"/>
          <w:lang w:val="en-GB"/>
        </w:rPr>
        <w:t xml:space="preserve">New Delhi – 110 055 </w:t>
      </w:r>
    </w:p>
    <w:p w:rsidR="00904B60" w:rsidRPr="009A6472" w:rsidRDefault="00904B60" w:rsidP="00AF113A">
      <w:pPr>
        <w:spacing w:line="276" w:lineRule="auto"/>
        <w:rPr>
          <w:rFonts w:ascii="Arial" w:hAnsi="Arial" w:cs="Arial"/>
          <w:sz w:val="22"/>
          <w:szCs w:val="22"/>
        </w:rPr>
      </w:pPr>
    </w:p>
    <w:p w:rsidR="00904B60" w:rsidRPr="009A6472" w:rsidRDefault="00904B60" w:rsidP="00AF113A">
      <w:pPr>
        <w:spacing w:line="276" w:lineRule="auto"/>
        <w:rPr>
          <w:rFonts w:ascii="Arial" w:hAnsi="Arial" w:cs="Arial"/>
          <w:sz w:val="22"/>
          <w:szCs w:val="22"/>
        </w:rPr>
      </w:pPr>
      <w:r w:rsidRPr="009A6472">
        <w:rPr>
          <w:rFonts w:ascii="Arial" w:hAnsi="Arial" w:cs="Arial"/>
          <w:sz w:val="22"/>
          <w:szCs w:val="22"/>
        </w:rPr>
        <w:t>Dear Sir,</w:t>
      </w:r>
    </w:p>
    <w:p w:rsidR="00904B60" w:rsidRPr="009A6472" w:rsidRDefault="000D0F8F" w:rsidP="00AF113A">
      <w:pPr>
        <w:pStyle w:val="NormalText"/>
        <w:spacing w:after="0" w:line="276" w:lineRule="auto"/>
        <w:jc w:val="center"/>
        <w:rPr>
          <w:rFonts w:cs="Arial"/>
          <w:b/>
          <w:bCs/>
          <w:sz w:val="22"/>
          <w:szCs w:val="22"/>
          <w:u w:val="single"/>
          <w:lang w:val="en-US"/>
        </w:rPr>
      </w:pPr>
      <w:r w:rsidRPr="009A6472">
        <w:rPr>
          <w:rFonts w:cs="Arial"/>
          <w:b/>
          <w:bCs/>
          <w:sz w:val="22"/>
          <w:szCs w:val="22"/>
          <w:u w:val="single"/>
          <w:lang w:val="en-US"/>
        </w:rPr>
        <w:t xml:space="preserve">Engaging </w:t>
      </w:r>
      <w:r w:rsidR="00997706" w:rsidRPr="00997706">
        <w:rPr>
          <w:rFonts w:cs="Arial"/>
          <w:b/>
          <w:bCs/>
          <w:sz w:val="22"/>
          <w:szCs w:val="22"/>
          <w:u w:val="single"/>
          <w:lang w:val="en-US"/>
        </w:rPr>
        <w:t xml:space="preserve">Thematic Intervention Expert </w:t>
      </w:r>
      <w:r w:rsidRPr="009A6472">
        <w:rPr>
          <w:rFonts w:cs="Arial"/>
          <w:b/>
          <w:bCs/>
          <w:sz w:val="22"/>
          <w:szCs w:val="22"/>
          <w:u w:val="single"/>
          <w:lang w:val="en-US"/>
        </w:rPr>
        <w:t>(</w:t>
      </w:r>
      <w:r w:rsidR="00997706">
        <w:rPr>
          <w:rFonts w:cs="Arial"/>
          <w:b/>
          <w:bCs/>
          <w:sz w:val="22"/>
          <w:szCs w:val="22"/>
          <w:u w:val="single"/>
          <w:lang w:val="en-US"/>
        </w:rPr>
        <w:t>TIE</w:t>
      </w:r>
      <w:r w:rsidRPr="009A6472">
        <w:rPr>
          <w:rFonts w:cs="Arial"/>
          <w:b/>
          <w:bCs/>
          <w:sz w:val="22"/>
          <w:szCs w:val="22"/>
          <w:u w:val="single"/>
          <w:lang w:val="en-US"/>
        </w:rPr>
        <w:t>)</w:t>
      </w:r>
    </w:p>
    <w:p w:rsidR="008D0A88" w:rsidRPr="009A6472" w:rsidRDefault="008D0A88" w:rsidP="008D0A88">
      <w:pPr>
        <w:autoSpaceDE w:val="0"/>
        <w:autoSpaceDN w:val="0"/>
        <w:adjustRightInd w:val="0"/>
        <w:spacing w:line="276" w:lineRule="auto"/>
        <w:jc w:val="center"/>
        <w:rPr>
          <w:rFonts w:ascii="Arial" w:hAnsi="Arial" w:cs="Arial"/>
          <w:b/>
          <w:bCs/>
          <w:sz w:val="20"/>
          <w:szCs w:val="20"/>
          <w:lang w:val="it-IT"/>
        </w:rPr>
      </w:pPr>
      <w:r w:rsidRPr="00761525">
        <w:rPr>
          <w:rFonts w:ascii="Arial" w:hAnsi="Arial" w:cs="Arial"/>
          <w:b/>
          <w:bCs/>
          <w:sz w:val="18"/>
          <w:szCs w:val="16"/>
        </w:rPr>
        <w:t>(RfP No: 0</w:t>
      </w:r>
      <w:r>
        <w:rPr>
          <w:rFonts w:ascii="Arial" w:hAnsi="Arial" w:cs="Arial"/>
          <w:b/>
          <w:bCs/>
          <w:sz w:val="18"/>
          <w:szCs w:val="16"/>
        </w:rPr>
        <w:t>3</w:t>
      </w:r>
      <w:r w:rsidRPr="00761525">
        <w:rPr>
          <w:rFonts w:ascii="Arial" w:hAnsi="Arial" w:cs="Arial"/>
          <w:b/>
          <w:bCs/>
          <w:sz w:val="18"/>
          <w:szCs w:val="16"/>
        </w:rPr>
        <w:t>/2016-17/SIDBI/PMD dated May 25, 2016)</w:t>
      </w:r>
    </w:p>
    <w:p w:rsidR="00904B60" w:rsidRPr="009A6472" w:rsidRDefault="00904B60" w:rsidP="00AF113A">
      <w:pPr>
        <w:pStyle w:val="NormalText"/>
        <w:spacing w:after="0" w:line="276" w:lineRule="auto"/>
        <w:jc w:val="center"/>
        <w:rPr>
          <w:rFonts w:cs="Arial"/>
          <w:b/>
          <w:bCs/>
          <w:sz w:val="22"/>
          <w:szCs w:val="22"/>
          <w:u w:val="single"/>
          <w:lang w:val="en-US"/>
        </w:rPr>
      </w:pPr>
    </w:p>
    <w:p w:rsidR="00904B60" w:rsidRPr="009A6472" w:rsidRDefault="00904B60" w:rsidP="00AF113A">
      <w:pPr>
        <w:pStyle w:val="Default"/>
        <w:spacing w:line="276" w:lineRule="auto"/>
        <w:ind w:firstLine="720"/>
        <w:jc w:val="both"/>
        <w:rPr>
          <w:rFonts w:ascii="Arial" w:hAnsi="Arial" w:cs="Arial"/>
          <w:color w:val="auto"/>
          <w:sz w:val="22"/>
          <w:szCs w:val="22"/>
        </w:rPr>
      </w:pPr>
      <w:r w:rsidRPr="009A6472">
        <w:rPr>
          <w:rFonts w:ascii="Arial" w:hAnsi="Arial" w:cs="Arial"/>
          <w:color w:val="auto"/>
          <w:sz w:val="22"/>
          <w:szCs w:val="22"/>
        </w:rPr>
        <w:t>We, the undersigned bidders, having read and examined the aforesaid RfP document, issued by SIDB</w:t>
      </w:r>
      <w:r w:rsidR="00642E79" w:rsidRPr="009A6472">
        <w:rPr>
          <w:rFonts w:ascii="Arial" w:hAnsi="Arial" w:cs="Arial"/>
          <w:color w:val="auto"/>
          <w:sz w:val="22"/>
          <w:szCs w:val="22"/>
        </w:rPr>
        <w:t>I and hereinafter referred as ‘B</w:t>
      </w:r>
      <w:r w:rsidRPr="009A6472">
        <w:rPr>
          <w:rFonts w:ascii="Arial" w:hAnsi="Arial" w:cs="Arial"/>
          <w:color w:val="auto"/>
          <w:sz w:val="22"/>
          <w:szCs w:val="22"/>
        </w:rPr>
        <w:t xml:space="preserve">ank’ do hereby covenant, </w:t>
      </w:r>
      <w:r w:rsidR="00642E79" w:rsidRPr="009A6472">
        <w:rPr>
          <w:rFonts w:ascii="Arial" w:hAnsi="Arial" w:cs="Arial"/>
          <w:color w:val="auto"/>
          <w:sz w:val="22"/>
          <w:szCs w:val="22"/>
        </w:rPr>
        <w:t>warrant and confirm as follows:</w:t>
      </w:r>
    </w:p>
    <w:p w:rsidR="00904B60" w:rsidRPr="009A6472" w:rsidRDefault="00904B60" w:rsidP="00AF113A">
      <w:pPr>
        <w:pStyle w:val="Default"/>
        <w:spacing w:line="276" w:lineRule="auto"/>
        <w:ind w:firstLine="720"/>
        <w:jc w:val="both"/>
        <w:rPr>
          <w:rFonts w:ascii="Arial" w:hAnsi="Arial" w:cs="Arial"/>
          <w:color w:val="auto"/>
          <w:sz w:val="22"/>
          <w:szCs w:val="22"/>
        </w:rPr>
      </w:pPr>
      <w:r w:rsidRPr="009A6472">
        <w:rPr>
          <w:rFonts w:ascii="Arial" w:hAnsi="Arial" w:cs="Arial"/>
          <w:color w:val="auto"/>
          <w:sz w:val="22"/>
          <w:szCs w:val="22"/>
        </w:rPr>
        <w:t xml:space="preserve">We hereby agree to comply with all the terms and conditions / stipulations as contained in the RFP and the related addendums and other documents including the changes made to the original tender documents issued by the </w:t>
      </w:r>
      <w:r w:rsidR="00A710F4">
        <w:rPr>
          <w:rFonts w:ascii="Arial" w:hAnsi="Arial" w:cs="Arial"/>
          <w:color w:val="auto"/>
          <w:sz w:val="22"/>
          <w:szCs w:val="22"/>
        </w:rPr>
        <w:t>B</w:t>
      </w:r>
      <w:r w:rsidRPr="009A6472">
        <w:rPr>
          <w:rFonts w:ascii="Arial" w:hAnsi="Arial" w:cs="Arial"/>
          <w:color w:val="auto"/>
          <w:sz w:val="22"/>
          <w:szCs w:val="22"/>
        </w:rPr>
        <w:t xml:space="preserve">ank, provided however that only the list of deviations furnished by us in </w:t>
      </w:r>
      <w:r w:rsidRPr="009A6472">
        <w:rPr>
          <w:rFonts w:ascii="Arial" w:hAnsi="Arial" w:cs="Arial"/>
          <w:b/>
          <w:bCs/>
          <w:color w:val="auto"/>
          <w:sz w:val="22"/>
          <w:szCs w:val="22"/>
        </w:rPr>
        <w:t>Annexure</w:t>
      </w:r>
      <w:r w:rsidR="00642E79" w:rsidRPr="009A6472">
        <w:rPr>
          <w:rFonts w:ascii="Arial" w:hAnsi="Arial" w:cs="Arial"/>
          <w:b/>
          <w:bCs/>
          <w:color w:val="auto"/>
          <w:sz w:val="22"/>
          <w:szCs w:val="22"/>
        </w:rPr>
        <w:t>-</w:t>
      </w:r>
      <w:r w:rsidR="008430A6">
        <w:rPr>
          <w:rFonts w:ascii="Arial" w:hAnsi="Arial" w:cs="Arial"/>
          <w:b/>
          <w:bCs/>
          <w:color w:val="auto"/>
          <w:sz w:val="22"/>
          <w:szCs w:val="22"/>
        </w:rPr>
        <w:t>VI</w:t>
      </w:r>
      <w:r w:rsidRPr="009A6472">
        <w:rPr>
          <w:rFonts w:ascii="Arial" w:hAnsi="Arial" w:cs="Arial"/>
          <w:color w:val="auto"/>
          <w:sz w:val="22"/>
          <w:szCs w:val="22"/>
        </w:rPr>
        <w:t xml:space="preserve"> of the main RfP document which are expressly clarified by the Bank and communicated to us in writing, shall form a valid and binding part of the aforesaid RFP document. The Bank is not bound by any other extraneous matters or deviations, even if mentioned by us elsewhere either in our proposal or any subsequent deviations sought by us, whether orally or in writing, and the Bank’s decision not to accept any such extraneous conditions and deviations will be final and binding on us and persons claiming through us. </w:t>
      </w:r>
    </w:p>
    <w:p w:rsidR="00904B60" w:rsidRPr="009A6472" w:rsidRDefault="00904B60" w:rsidP="00AF113A">
      <w:pPr>
        <w:pStyle w:val="Default"/>
        <w:spacing w:line="276" w:lineRule="auto"/>
        <w:ind w:firstLine="720"/>
        <w:jc w:val="both"/>
        <w:rPr>
          <w:rFonts w:ascii="Arial" w:hAnsi="Arial" w:cs="Arial"/>
          <w:color w:val="auto"/>
          <w:sz w:val="22"/>
          <w:szCs w:val="22"/>
        </w:rPr>
      </w:pPr>
      <w:r w:rsidRPr="009A6472">
        <w:rPr>
          <w:rFonts w:ascii="Arial" w:hAnsi="Arial" w:cs="Arial"/>
          <w:color w:val="auto"/>
          <w:sz w:val="22"/>
          <w:szCs w:val="22"/>
        </w:rPr>
        <w:t xml:space="preserve">We also here by confirm that our prices as specified in our Commercial Bid are as per the Payment terms specified in the Tender document. </w:t>
      </w:r>
    </w:p>
    <w:p w:rsidR="00904B60" w:rsidRPr="009A6472" w:rsidRDefault="00904B60" w:rsidP="00AF113A">
      <w:pPr>
        <w:pStyle w:val="NormalText"/>
        <w:spacing w:after="0" w:line="276" w:lineRule="auto"/>
        <w:ind w:firstLine="720"/>
        <w:jc w:val="both"/>
        <w:rPr>
          <w:rFonts w:cs="Arial"/>
          <w:sz w:val="22"/>
          <w:szCs w:val="22"/>
          <w:lang w:val="en-US"/>
        </w:rPr>
      </w:pPr>
      <w:r w:rsidRPr="009A6472">
        <w:rPr>
          <w:rFonts w:cs="Arial"/>
          <w:sz w:val="22"/>
          <w:szCs w:val="22"/>
          <w:lang w:val="en-US"/>
        </w:rPr>
        <w:t xml:space="preserve"> Thanking you, </w:t>
      </w:r>
    </w:p>
    <w:p w:rsidR="00904B60" w:rsidRPr="009A6472" w:rsidRDefault="00904B60" w:rsidP="00AF113A">
      <w:pPr>
        <w:pStyle w:val="NormalText"/>
        <w:spacing w:after="0" w:line="276" w:lineRule="auto"/>
        <w:rPr>
          <w:rFonts w:cs="Arial"/>
          <w:sz w:val="22"/>
          <w:szCs w:val="22"/>
          <w:lang w:val="en-US"/>
        </w:rPr>
      </w:pPr>
    </w:p>
    <w:p w:rsidR="00904B60" w:rsidRPr="009A6472" w:rsidRDefault="00904B60" w:rsidP="00AF113A">
      <w:pPr>
        <w:pStyle w:val="NormalText"/>
        <w:spacing w:line="276" w:lineRule="auto"/>
        <w:jc w:val="right"/>
        <w:rPr>
          <w:rFonts w:cs="Arial"/>
          <w:sz w:val="22"/>
          <w:szCs w:val="22"/>
          <w:lang w:val="en-US"/>
        </w:rPr>
      </w:pPr>
      <w:r w:rsidRPr="009A6472">
        <w:rPr>
          <w:rFonts w:cs="Arial"/>
          <w:sz w:val="22"/>
          <w:szCs w:val="22"/>
          <w:lang w:val="en-US"/>
        </w:rPr>
        <w:t xml:space="preserve">Yours sincerely, </w:t>
      </w:r>
    </w:p>
    <w:tbl>
      <w:tblPr>
        <w:tblW w:w="0" w:type="auto"/>
        <w:tblInd w:w="108" w:type="dxa"/>
        <w:tblBorders>
          <w:top w:val="single" w:sz="12" w:space="0" w:color="008000"/>
          <w:left w:val="nil"/>
          <w:bottom w:val="single" w:sz="12" w:space="0" w:color="008000"/>
          <w:right w:val="nil"/>
          <w:insideH w:val="nil"/>
          <w:insideV w:val="nil"/>
        </w:tblBorders>
        <w:tblLayout w:type="fixed"/>
        <w:tblLook w:val="0000"/>
      </w:tblPr>
      <w:tblGrid>
        <w:gridCol w:w="2898"/>
        <w:gridCol w:w="5832"/>
      </w:tblGrid>
      <w:tr w:rsidR="00904B60" w:rsidRPr="009A6472" w:rsidTr="001725B1">
        <w:tc>
          <w:tcPr>
            <w:tcW w:w="2898" w:type="dxa"/>
          </w:tcPr>
          <w:p w:rsidR="00904B60" w:rsidRPr="009A6472" w:rsidRDefault="00904B60" w:rsidP="00AF113A">
            <w:pPr>
              <w:pStyle w:val="Default"/>
              <w:spacing w:line="276" w:lineRule="auto"/>
              <w:rPr>
                <w:rFonts w:ascii="Arial" w:hAnsi="Arial" w:cs="Arial"/>
                <w:color w:val="auto"/>
                <w:sz w:val="22"/>
                <w:szCs w:val="22"/>
              </w:rPr>
            </w:pPr>
            <w:r w:rsidRPr="009A6472">
              <w:rPr>
                <w:rFonts w:ascii="Arial" w:hAnsi="Arial" w:cs="Arial"/>
                <w:color w:val="auto"/>
                <w:sz w:val="22"/>
                <w:szCs w:val="22"/>
              </w:rPr>
              <w:t>Date</w:t>
            </w:r>
          </w:p>
        </w:tc>
        <w:tc>
          <w:tcPr>
            <w:tcW w:w="5832" w:type="dxa"/>
          </w:tcPr>
          <w:p w:rsidR="00904B60" w:rsidRPr="009A6472" w:rsidRDefault="00904B60" w:rsidP="00AF113A">
            <w:pPr>
              <w:pStyle w:val="Default"/>
              <w:spacing w:line="276" w:lineRule="auto"/>
              <w:rPr>
                <w:rFonts w:ascii="Arial" w:hAnsi="Arial" w:cs="Arial"/>
                <w:color w:val="auto"/>
                <w:sz w:val="22"/>
                <w:szCs w:val="22"/>
              </w:rPr>
            </w:pPr>
            <w:r w:rsidRPr="009A6472">
              <w:rPr>
                <w:rFonts w:ascii="Arial" w:hAnsi="Arial" w:cs="Arial"/>
                <w:color w:val="auto"/>
                <w:sz w:val="22"/>
                <w:szCs w:val="22"/>
              </w:rPr>
              <w:t>Signature of Authorised Signatory …</w:t>
            </w:r>
          </w:p>
        </w:tc>
      </w:tr>
      <w:tr w:rsidR="00904B60" w:rsidRPr="009A6472" w:rsidTr="001725B1">
        <w:tc>
          <w:tcPr>
            <w:tcW w:w="2898" w:type="dxa"/>
          </w:tcPr>
          <w:p w:rsidR="00904B60" w:rsidRPr="009A6472" w:rsidRDefault="00904B60" w:rsidP="00AF113A">
            <w:pPr>
              <w:pStyle w:val="Default"/>
              <w:spacing w:line="276" w:lineRule="auto"/>
              <w:rPr>
                <w:rFonts w:ascii="Arial" w:hAnsi="Arial" w:cs="Arial"/>
                <w:color w:val="auto"/>
                <w:sz w:val="22"/>
                <w:szCs w:val="22"/>
              </w:rPr>
            </w:pPr>
            <w:r w:rsidRPr="009A6472">
              <w:rPr>
                <w:rFonts w:ascii="Arial" w:hAnsi="Arial" w:cs="Arial"/>
                <w:color w:val="auto"/>
                <w:sz w:val="22"/>
                <w:szCs w:val="22"/>
              </w:rPr>
              <w:t>Place</w:t>
            </w:r>
          </w:p>
        </w:tc>
        <w:tc>
          <w:tcPr>
            <w:tcW w:w="5832" w:type="dxa"/>
          </w:tcPr>
          <w:p w:rsidR="00904B60" w:rsidRPr="009A6472" w:rsidRDefault="00904B60" w:rsidP="00AF113A">
            <w:pPr>
              <w:pStyle w:val="Default"/>
              <w:spacing w:line="276" w:lineRule="auto"/>
              <w:rPr>
                <w:rFonts w:ascii="Arial" w:hAnsi="Arial" w:cs="Arial"/>
                <w:color w:val="auto"/>
                <w:sz w:val="22"/>
                <w:szCs w:val="22"/>
              </w:rPr>
            </w:pPr>
            <w:r w:rsidRPr="009A6472">
              <w:rPr>
                <w:rFonts w:ascii="Arial" w:hAnsi="Arial" w:cs="Arial"/>
                <w:color w:val="auto"/>
                <w:sz w:val="22"/>
                <w:szCs w:val="22"/>
              </w:rPr>
              <w:t>Name of the Authorised Signatory …</w:t>
            </w:r>
          </w:p>
        </w:tc>
      </w:tr>
      <w:tr w:rsidR="00904B60" w:rsidRPr="009A6472" w:rsidTr="001725B1">
        <w:tc>
          <w:tcPr>
            <w:tcW w:w="2898" w:type="dxa"/>
          </w:tcPr>
          <w:p w:rsidR="00904B60" w:rsidRPr="009A6472" w:rsidRDefault="00904B60" w:rsidP="00AF113A">
            <w:pPr>
              <w:pStyle w:val="Default"/>
              <w:spacing w:line="276" w:lineRule="auto"/>
              <w:rPr>
                <w:rFonts w:ascii="Arial" w:hAnsi="Arial" w:cs="Arial"/>
                <w:color w:val="auto"/>
                <w:sz w:val="22"/>
                <w:szCs w:val="22"/>
              </w:rPr>
            </w:pPr>
          </w:p>
        </w:tc>
        <w:tc>
          <w:tcPr>
            <w:tcW w:w="5832" w:type="dxa"/>
          </w:tcPr>
          <w:p w:rsidR="00904B60" w:rsidRPr="009A6472" w:rsidRDefault="00904B60" w:rsidP="00AF113A">
            <w:pPr>
              <w:pStyle w:val="Default"/>
              <w:spacing w:line="276" w:lineRule="auto"/>
              <w:rPr>
                <w:rFonts w:ascii="Arial" w:hAnsi="Arial" w:cs="Arial"/>
                <w:color w:val="auto"/>
                <w:sz w:val="22"/>
                <w:szCs w:val="22"/>
              </w:rPr>
            </w:pPr>
            <w:r w:rsidRPr="009A6472">
              <w:rPr>
                <w:rFonts w:ascii="Arial" w:hAnsi="Arial" w:cs="Arial"/>
                <w:color w:val="auto"/>
                <w:sz w:val="22"/>
                <w:szCs w:val="22"/>
              </w:rPr>
              <w:t>Designation …</w:t>
            </w:r>
          </w:p>
        </w:tc>
      </w:tr>
      <w:tr w:rsidR="00904B60" w:rsidRPr="009A6472" w:rsidTr="001725B1">
        <w:tc>
          <w:tcPr>
            <w:tcW w:w="2898" w:type="dxa"/>
          </w:tcPr>
          <w:p w:rsidR="00904B60" w:rsidRPr="009A6472" w:rsidRDefault="00904B60" w:rsidP="00AF113A">
            <w:pPr>
              <w:pStyle w:val="Default"/>
              <w:spacing w:line="276" w:lineRule="auto"/>
              <w:rPr>
                <w:rFonts w:ascii="Arial" w:hAnsi="Arial" w:cs="Arial"/>
                <w:color w:val="auto"/>
                <w:sz w:val="22"/>
                <w:szCs w:val="22"/>
              </w:rPr>
            </w:pPr>
          </w:p>
        </w:tc>
        <w:tc>
          <w:tcPr>
            <w:tcW w:w="5832" w:type="dxa"/>
          </w:tcPr>
          <w:p w:rsidR="00904B60" w:rsidRPr="009A6472" w:rsidRDefault="00904B60" w:rsidP="00AF113A">
            <w:pPr>
              <w:pStyle w:val="Default"/>
              <w:spacing w:line="276" w:lineRule="auto"/>
              <w:rPr>
                <w:rFonts w:ascii="Arial" w:hAnsi="Arial" w:cs="Arial"/>
                <w:color w:val="auto"/>
                <w:sz w:val="22"/>
                <w:szCs w:val="22"/>
              </w:rPr>
            </w:pPr>
            <w:r w:rsidRPr="009A6472">
              <w:rPr>
                <w:rFonts w:ascii="Arial" w:hAnsi="Arial" w:cs="Arial"/>
                <w:color w:val="auto"/>
                <w:sz w:val="22"/>
                <w:szCs w:val="22"/>
              </w:rPr>
              <w:t>Name of the Organisation …</w:t>
            </w:r>
          </w:p>
        </w:tc>
      </w:tr>
      <w:tr w:rsidR="00904B60" w:rsidRPr="009A6472" w:rsidTr="001725B1">
        <w:tc>
          <w:tcPr>
            <w:tcW w:w="2898" w:type="dxa"/>
          </w:tcPr>
          <w:p w:rsidR="00904B60" w:rsidRPr="009A6472" w:rsidRDefault="00904B60" w:rsidP="00AF113A">
            <w:pPr>
              <w:pStyle w:val="Default"/>
              <w:spacing w:line="276" w:lineRule="auto"/>
              <w:rPr>
                <w:rFonts w:ascii="Arial" w:hAnsi="Arial" w:cs="Arial"/>
                <w:color w:val="auto"/>
                <w:sz w:val="22"/>
                <w:szCs w:val="22"/>
              </w:rPr>
            </w:pPr>
          </w:p>
        </w:tc>
        <w:tc>
          <w:tcPr>
            <w:tcW w:w="5832" w:type="dxa"/>
          </w:tcPr>
          <w:p w:rsidR="00904B60" w:rsidRPr="009A6472" w:rsidRDefault="00904B60" w:rsidP="00AF113A">
            <w:pPr>
              <w:pStyle w:val="Default"/>
              <w:spacing w:line="276" w:lineRule="auto"/>
              <w:rPr>
                <w:rFonts w:ascii="Arial" w:hAnsi="Arial" w:cs="Arial"/>
                <w:color w:val="auto"/>
                <w:sz w:val="22"/>
                <w:szCs w:val="22"/>
              </w:rPr>
            </w:pPr>
            <w:r w:rsidRPr="009A6472">
              <w:rPr>
                <w:rFonts w:ascii="Arial" w:hAnsi="Arial" w:cs="Arial"/>
                <w:color w:val="auto"/>
                <w:sz w:val="22"/>
                <w:szCs w:val="22"/>
              </w:rPr>
              <w:t>Seal …</w:t>
            </w:r>
          </w:p>
        </w:tc>
      </w:tr>
    </w:tbl>
    <w:p w:rsidR="00442D42" w:rsidRPr="009A6472" w:rsidRDefault="00442D42" w:rsidP="00AF113A">
      <w:pPr>
        <w:pStyle w:val="BodyText2"/>
        <w:spacing w:line="276" w:lineRule="auto"/>
        <w:jc w:val="center"/>
        <w:rPr>
          <w:sz w:val="40"/>
          <w:szCs w:val="40"/>
        </w:rPr>
      </w:pPr>
    </w:p>
    <w:p w:rsidR="00755A7F" w:rsidRPr="009A6472" w:rsidRDefault="00442D42" w:rsidP="00AF113A">
      <w:pPr>
        <w:pStyle w:val="Heading2"/>
        <w:numPr>
          <w:ilvl w:val="0"/>
          <w:numId w:val="0"/>
        </w:numPr>
        <w:tabs>
          <w:tab w:val="num" w:pos="1710"/>
        </w:tabs>
        <w:spacing w:before="0" w:after="0" w:line="276" w:lineRule="auto"/>
        <w:jc w:val="center"/>
        <w:rPr>
          <w:b w:val="0"/>
          <w:color w:val="auto"/>
          <w:sz w:val="28"/>
          <w:szCs w:val="20"/>
          <w:u w:val="single"/>
        </w:rPr>
      </w:pPr>
      <w:r w:rsidRPr="009A6472">
        <w:rPr>
          <w:color w:val="auto"/>
          <w:sz w:val="40"/>
          <w:szCs w:val="40"/>
        </w:rPr>
        <w:br w:type="page"/>
      </w:r>
      <w:bookmarkStart w:id="164" w:name="_Toc451784900"/>
      <w:r w:rsidR="009A6472">
        <w:rPr>
          <w:bCs/>
          <w:color w:val="auto"/>
          <w:sz w:val="28"/>
          <w:szCs w:val="20"/>
          <w:u w:val="single"/>
        </w:rPr>
        <w:lastRenderedPageBreak/>
        <w:t>Annexure – XI</w:t>
      </w:r>
      <w:r w:rsidR="000A7EE8" w:rsidRPr="009A6472">
        <w:rPr>
          <w:bCs/>
          <w:color w:val="auto"/>
          <w:sz w:val="28"/>
          <w:szCs w:val="20"/>
          <w:u w:val="single"/>
        </w:rPr>
        <w:t>.</w:t>
      </w:r>
      <w:r w:rsidR="00444E1E" w:rsidRPr="009A6472">
        <w:rPr>
          <w:bCs/>
          <w:color w:val="auto"/>
          <w:sz w:val="28"/>
          <w:szCs w:val="20"/>
          <w:u w:val="single"/>
        </w:rPr>
        <w:t xml:space="preserve"> </w:t>
      </w:r>
      <w:r w:rsidR="005115BE" w:rsidRPr="009A6472">
        <w:rPr>
          <w:bCs/>
          <w:color w:val="auto"/>
          <w:sz w:val="28"/>
          <w:szCs w:val="20"/>
          <w:u w:val="single"/>
        </w:rPr>
        <w:t>Non</w:t>
      </w:r>
      <w:r w:rsidR="00755A7F" w:rsidRPr="009A6472">
        <w:rPr>
          <w:bCs/>
          <w:color w:val="auto"/>
          <w:sz w:val="28"/>
          <w:szCs w:val="20"/>
          <w:u w:val="single"/>
        </w:rPr>
        <w:t>-D</w:t>
      </w:r>
      <w:r w:rsidR="005115BE" w:rsidRPr="009A6472">
        <w:rPr>
          <w:bCs/>
          <w:color w:val="auto"/>
          <w:sz w:val="28"/>
          <w:szCs w:val="20"/>
          <w:u w:val="single"/>
        </w:rPr>
        <w:t>isclosure</w:t>
      </w:r>
      <w:r w:rsidR="00755A7F" w:rsidRPr="009A6472">
        <w:rPr>
          <w:bCs/>
          <w:color w:val="auto"/>
          <w:sz w:val="28"/>
          <w:szCs w:val="20"/>
          <w:u w:val="single"/>
        </w:rPr>
        <w:t xml:space="preserve"> A</w:t>
      </w:r>
      <w:r w:rsidR="005115BE" w:rsidRPr="009A6472">
        <w:rPr>
          <w:bCs/>
          <w:color w:val="auto"/>
          <w:sz w:val="28"/>
          <w:szCs w:val="20"/>
          <w:u w:val="single"/>
        </w:rPr>
        <w:t>greement</w:t>
      </w:r>
      <w:bookmarkEnd w:id="164"/>
    </w:p>
    <w:p w:rsidR="00755A7F" w:rsidRPr="009A6472" w:rsidRDefault="00755A7F" w:rsidP="00AF113A">
      <w:pPr>
        <w:pStyle w:val="NormalText"/>
        <w:spacing w:after="0" w:line="276" w:lineRule="auto"/>
        <w:jc w:val="center"/>
        <w:rPr>
          <w:rFonts w:cs="Arial"/>
          <w:i/>
          <w:sz w:val="18"/>
          <w:szCs w:val="18"/>
        </w:rPr>
      </w:pPr>
      <w:r w:rsidRPr="009A6472">
        <w:rPr>
          <w:rFonts w:cs="Arial"/>
          <w:i/>
          <w:sz w:val="18"/>
          <w:szCs w:val="18"/>
        </w:rPr>
        <w:t>(Sample Format – To be executed on a non-judicial stamped paper of requisite value)</w:t>
      </w:r>
    </w:p>
    <w:p w:rsidR="00755A7F" w:rsidRPr="009A6472" w:rsidRDefault="00755A7F" w:rsidP="00AF113A">
      <w:pPr>
        <w:autoSpaceDE w:val="0"/>
        <w:autoSpaceDN w:val="0"/>
        <w:adjustRightInd w:val="0"/>
        <w:spacing w:line="276" w:lineRule="auto"/>
        <w:rPr>
          <w:rFonts w:ascii="Arial" w:hAnsi="Arial" w:cs="Arial"/>
          <w:szCs w:val="22"/>
        </w:rPr>
      </w:pPr>
    </w:p>
    <w:p w:rsidR="00755A7F" w:rsidRPr="009A6472" w:rsidRDefault="00755A7F" w:rsidP="00AF113A">
      <w:pPr>
        <w:autoSpaceDE w:val="0"/>
        <w:autoSpaceDN w:val="0"/>
        <w:adjustRightInd w:val="0"/>
        <w:spacing w:line="276" w:lineRule="auto"/>
        <w:rPr>
          <w:rFonts w:ascii="Arial" w:hAnsi="Arial" w:cs="Arial"/>
          <w:szCs w:val="22"/>
        </w:rPr>
      </w:pPr>
    </w:p>
    <w:p w:rsidR="00755A7F" w:rsidRPr="009A6472" w:rsidRDefault="00755A7F" w:rsidP="00B14917">
      <w:pPr>
        <w:autoSpaceDE w:val="0"/>
        <w:autoSpaceDN w:val="0"/>
        <w:adjustRightInd w:val="0"/>
        <w:jc w:val="both"/>
        <w:rPr>
          <w:rFonts w:ascii="Arial" w:hAnsi="Arial" w:cs="Arial"/>
          <w:sz w:val="22"/>
          <w:szCs w:val="22"/>
        </w:rPr>
      </w:pPr>
      <w:r w:rsidRPr="009A6472">
        <w:rPr>
          <w:rFonts w:ascii="Arial" w:hAnsi="Arial" w:cs="Arial"/>
          <w:sz w:val="22"/>
          <w:szCs w:val="22"/>
        </w:rPr>
        <w:t xml:space="preserve">WHEREAS, we, ___________________________________, having Registered Office at __________________________________, hereinafter referred to as the COMPANY, are agreeable to execute </w:t>
      </w:r>
      <w:r w:rsidR="0002030B" w:rsidRPr="009A6472">
        <w:rPr>
          <w:rFonts w:ascii="Arial" w:hAnsi="Arial"/>
          <w:sz w:val="22"/>
          <w:szCs w:val="22"/>
        </w:rPr>
        <w:t>“</w:t>
      </w:r>
      <w:r w:rsidR="00B14917" w:rsidRPr="009A6472">
        <w:rPr>
          <w:rFonts w:ascii="Arial" w:hAnsi="Arial"/>
          <w:sz w:val="22"/>
          <w:szCs w:val="22"/>
        </w:rPr>
        <w:t>“</w:t>
      </w:r>
      <w:r w:rsidR="00B14917" w:rsidRPr="009A6472">
        <w:rPr>
          <w:rFonts w:ascii="Arial" w:hAnsi="Arial" w:cs="Arial"/>
          <w:b/>
          <w:bCs/>
          <w:sz w:val="22"/>
          <w:szCs w:val="22"/>
        </w:rPr>
        <w:t xml:space="preserve">Engaging </w:t>
      </w:r>
      <w:r w:rsidR="00997706" w:rsidRPr="00997706">
        <w:rPr>
          <w:rFonts w:ascii="Arial" w:hAnsi="Arial" w:cs="Arial"/>
          <w:b/>
          <w:bCs/>
          <w:sz w:val="22"/>
          <w:szCs w:val="22"/>
        </w:rPr>
        <w:t xml:space="preserve">Thematic Intervention Expert </w:t>
      </w:r>
      <w:r w:rsidR="00B14917" w:rsidRPr="009A6472">
        <w:rPr>
          <w:rFonts w:ascii="Arial" w:hAnsi="Arial" w:cs="Arial"/>
          <w:b/>
          <w:bCs/>
          <w:sz w:val="22"/>
          <w:szCs w:val="22"/>
        </w:rPr>
        <w:t>(</w:t>
      </w:r>
      <w:r w:rsidR="00997706">
        <w:rPr>
          <w:rFonts w:ascii="Arial" w:hAnsi="Arial" w:cs="Arial"/>
          <w:b/>
          <w:bCs/>
          <w:sz w:val="22"/>
          <w:szCs w:val="22"/>
        </w:rPr>
        <w:t>TIE</w:t>
      </w:r>
      <w:r w:rsidR="00B14917" w:rsidRPr="009A6472">
        <w:rPr>
          <w:rFonts w:ascii="Arial" w:hAnsi="Arial" w:cs="Arial"/>
          <w:b/>
          <w:bCs/>
          <w:sz w:val="22"/>
          <w:szCs w:val="22"/>
        </w:rPr>
        <w:t>)</w:t>
      </w:r>
      <w:r w:rsidR="0002030B" w:rsidRPr="009A6472">
        <w:rPr>
          <w:rFonts w:ascii="Arial" w:hAnsi="Arial"/>
          <w:sz w:val="22"/>
          <w:szCs w:val="22"/>
        </w:rPr>
        <w:t xml:space="preserve">” </w:t>
      </w:r>
      <w:r w:rsidRPr="009A6472">
        <w:rPr>
          <w:rFonts w:ascii="Arial" w:hAnsi="Arial" w:cs="Arial"/>
          <w:sz w:val="22"/>
          <w:szCs w:val="22"/>
        </w:rPr>
        <w:t xml:space="preserve">as per scope defined in the </w:t>
      </w:r>
      <w:r w:rsidRPr="009A6472">
        <w:rPr>
          <w:rFonts w:ascii="Arial" w:hAnsi="Arial" w:cs="Arial"/>
          <w:b/>
          <w:bCs/>
          <w:sz w:val="22"/>
          <w:szCs w:val="22"/>
        </w:rPr>
        <w:t xml:space="preserve">Request for Proposal (RfP) No. </w:t>
      </w:r>
      <w:r w:rsidR="003E7D3A" w:rsidRPr="002D137C">
        <w:rPr>
          <w:rFonts w:ascii="Arial" w:hAnsi="Arial" w:cs="Arial"/>
          <w:b/>
          <w:bCs/>
          <w:sz w:val="22"/>
          <w:szCs w:val="22"/>
          <w:lang w:val="it-IT"/>
        </w:rPr>
        <w:t xml:space="preserve">(RfP No: </w:t>
      </w:r>
      <w:r w:rsidR="003E7D3A">
        <w:rPr>
          <w:rFonts w:ascii="Arial" w:hAnsi="Arial" w:cs="Arial"/>
          <w:b/>
          <w:bCs/>
          <w:sz w:val="22"/>
          <w:szCs w:val="22"/>
          <w:lang w:val="it-IT"/>
        </w:rPr>
        <w:t>03</w:t>
      </w:r>
      <w:r w:rsidR="003E7D3A" w:rsidRPr="002D137C">
        <w:rPr>
          <w:rFonts w:ascii="Arial" w:hAnsi="Arial" w:cs="Arial"/>
          <w:b/>
          <w:bCs/>
          <w:sz w:val="22"/>
          <w:szCs w:val="22"/>
          <w:lang w:val="it-IT"/>
        </w:rPr>
        <w:t>/2016-17/SIDBI/PMD dated May 25, 2016)</w:t>
      </w:r>
      <w:r w:rsidRPr="009A6472">
        <w:rPr>
          <w:rFonts w:ascii="Arial" w:hAnsi="Arial" w:cs="Arial"/>
          <w:sz w:val="22"/>
          <w:szCs w:val="22"/>
        </w:rPr>
        <w:t>for Small Industries Development Bank of India, having its Head office at SIDBI Tower, 15 Ashok Marg, Lucknow, 226001, and office at</w:t>
      </w:r>
      <w:r w:rsidR="00B14917" w:rsidRPr="009A6472">
        <w:rPr>
          <w:rFonts w:ascii="Arial" w:hAnsi="Arial" w:cs="Arial"/>
          <w:bCs/>
          <w:sz w:val="22"/>
          <w:szCs w:val="22"/>
          <w:lang w:val="en-GB"/>
        </w:rPr>
        <w:t>Twelth Floor, Videocon Tower, E1 Rani Jhansi Road, Jhandewalan Extension, New Delhi – 110 055</w:t>
      </w:r>
      <w:r w:rsidRPr="009A6472">
        <w:rPr>
          <w:rFonts w:ascii="Rupee Foradian" w:hAnsi="Rupee Foradian" w:cs="Arial"/>
          <w:sz w:val="22"/>
          <w:szCs w:val="22"/>
        </w:rPr>
        <w:t>(</w:t>
      </w:r>
      <w:r w:rsidRPr="009A6472">
        <w:rPr>
          <w:rFonts w:ascii="Arial" w:hAnsi="Arial" w:cs="Arial"/>
          <w:sz w:val="22"/>
          <w:szCs w:val="22"/>
        </w:rPr>
        <w:t>hereinafter referred to as the BANK) and,</w:t>
      </w:r>
    </w:p>
    <w:p w:rsidR="00755A7F" w:rsidRPr="009A6472" w:rsidRDefault="00755A7F" w:rsidP="00AF113A">
      <w:pPr>
        <w:autoSpaceDE w:val="0"/>
        <w:autoSpaceDN w:val="0"/>
        <w:adjustRightInd w:val="0"/>
        <w:spacing w:line="276" w:lineRule="auto"/>
        <w:jc w:val="both"/>
        <w:rPr>
          <w:rFonts w:ascii="Arial" w:hAnsi="Arial" w:cs="Arial"/>
          <w:sz w:val="22"/>
          <w:szCs w:val="22"/>
        </w:rPr>
      </w:pPr>
    </w:p>
    <w:p w:rsidR="00755A7F" w:rsidRPr="009A6472" w:rsidRDefault="00755A7F" w:rsidP="00AF113A">
      <w:pPr>
        <w:autoSpaceDE w:val="0"/>
        <w:autoSpaceDN w:val="0"/>
        <w:adjustRightInd w:val="0"/>
        <w:spacing w:line="276" w:lineRule="auto"/>
        <w:jc w:val="both"/>
        <w:rPr>
          <w:rFonts w:ascii="Arial" w:hAnsi="Arial" w:cs="Arial"/>
          <w:sz w:val="22"/>
          <w:szCs w:val="22"/>
        </w:rPr>
      </w:pPr>
      <w:r w:rsidRPr="009A6472">
        <w:rPr>
          <w:rFonts w:ascii="Arial" w:hAnsi="Arial" w:cs="Arial"/>
          <w:sz w:val="22"/>
          <w:szCs w:val="22"/>
        </w:rPr>
        <w:t>WHEREAS, the COMPANY understands that the information shared by the BANK in their Request for Proposal is confidential and/or proprietary to the BANK, and</w:t>
      </w:r>
    </w:p>
    <w:p w:rsidR="00755A7F" w:rsidRPr="009A6472" w:rsidRDefault="00755A7F" w:rsidP="00AF113A">
      <w:pPr>
        <w:autoSpaceDE w:val="0"/>
        <w:autoSpaceDN w:val="0"/>
        <w:adjustRightInd w:val="0"/>
        <w:spacing w:line="276" w:lineRule="auto"/>
        <w:jc w:val="both"/>
        <w:rPr>
          <w:rFonts w:ascii="Arial" w:hAnsi="Arial" w:cs="Arial"/>
          <w:sz w:val="22"/>
          <w:szCs w:val="22"/>
        </w:rPr>
      </w:pPr>
    </w:p>
    <w:p w:rsidR="00755A7F" w:rsidRPr="009A6472" w:rsidRDefault="00755A7F" w:rsidP="00AF113A">
      <w:pPr>
        <w:autoSpaceDE w:val="0"/>
        <w:autoSpaceDN w:val="0"/>
        <w:adjustRightInd w:val="0"/>
        <w:spacing w:line="276" w:lineRule="auto"/>
        <w:jc w:val="both"/>
        <w:rPr>
          <w:rFonts w:ascii="Arial" w:hAnsi="Arial" w:cs="Arial"/>
          <w:sz w:val="22"/>
          <w:szCs w:val="22"/>
        </w:rPr>
      </w:pPr>
      <w:r w:rsidRPr="009A6472">
        <w:rPr>
          <w:rFonts w:ascii="Arial" w:hAnsi="Arial" w:cs="Arial"/>
          <w:sz w:val="22"/>
          <w:szCs w:val="22"/>
        </w:rPr>
        <w:t>WHEREAS, the COMPANY understands that in the course of submission of the offer for the said RfP and/or in the aftermath thereof, it may be necessary that the COMPANY may perform certain jobs/duties on the Bank’s properties and/or have access to certain plans, documents, approvals, data or information of the BANK;</w:t>
      </w:r>
    </w:p>
    <w:p w:rsidR="00755A7F" w:rsidRPr="009A6472" w:rsidRDefault="00755A7F" w:rsidP="00AF113A">
      <w:pPr>
        <w:autoSpaceDE w:val="0"/>
        <w:autoSpaceDN w:val="0"/>
        <w:adjustRightInd w:val="0"/>
        <w:spacing w:line="276" w:lineRule="auto"/>
        <w:jc w:val="both"/>
        <w:rPr>
          <w:rFonts w:ascii="Arial" w:hAnsi="Arial" w:cs="Arial"/>
          <w:sz w:val="22"/>
          <w:szCs w:val="22"/>
        </w:rPr>
      </w:pPr>
    </w:p>
    <w:p w:rsidR="00755A7F" w:rsidRPr="009A6472" w:rsidRDefault="00755A7F" w:rsidP="00AF113A">
      <w:pPr>
        <w:autoSpaceDE w:val="0"/>
        <w:autoSpaceDN w:val="0"/>
        <w:adjustRightInd w:val="0"/>
        <w:spacing w:line="276" w:lineRule="auto"/>
        <w:jc w:val="both"/>
        <w:rPr>
          <w:rFonts w:ascii="Arial" w:hAnsi="Arial" w:cs="Arial"/>
          <w:sz w:val="22"/>
          <w:szCs w:val="22"/>
        </w:rPr>
      </w:pPr>
      <w:r w:rsidRPr="009A6472">
        <w:rPr>
          <w:rFonts w:ascii="Arial" w:hAnsi="Arial" w:cs="Arial"/>
          <w:sz w:val="22"/>
          <w:szCs w:val="22"/>
        </w:rPr>
        <w:t>NOW THEREFORE, in consideration of the foregoing, the COMPANY agrees to all of the following conditions, in order to induce the BANK to grant the COMPANY specific access to the BANK’s property/information, etc.;</w:t>
      </w:r>
    </w:p>
    <w:p w:rsidR="00755A7F" w:rsidRPr="009A6472" w:rsidRDefault="00755A7F" w:rsidP="00AF113A">
      <w:pPr>
        <w:autoSpaceDE w:val="0"/>
        <w:autoSpaceDN w:val="0"/>
        <w:adjustRightInd w:val="0"/>
        <w:spacing w:line="276" w:lineRule="auto"/>
        <w:jc w:val="both"/>
        <w:rPr>
          <w:rFonts w:ascii="Arial" w:hAnsi="Arial" w:cs="Arial"/>
          <w:sz w:val="22"/>
          <w:szCs w:val="22"/>
        </w:rPr>
      </w:pPr>
    </w:p>
    <w:p w:rsidR="00755A7F" w:rsidRPr="009A6472" w:rsidRDefault="00755A7F" w:rsidP="00AF113A">
      <w:pPr>
        <w:autoSpaceDE w:val="0"/>
        <w:autoSpaceDN w:val="0"/>
        <w:adjustRightInd w:val="0"/>
        <w:spacing w:line="276" w:lineRule="auto"/>
        <w:jc w:val="both"/>
        <w:rPr>
          <w:rFonts w:ascii="Arial" w:hAnsi="Arial" w:cs="Arial"/>
          <w:sz w:val="22"/>
          <w:szCs w:val="22"/>
        </w:rPr>
      </w:pPr>
      <w:r w:rsidRPr="009A6472">
        <w:rPr>
          <w:rFonts w:ascii="Arial" w:hAnsi="Arial" w:cs="Arial"/>
          <w:sz w:val="22"/>
          <w:szCs w:val="22"/>
        </w:rPr>
        <w:t>The COMPANY will not publish or disclose to others, nor, use in any services that the COMPANY performs for others, any confidential or proprietary information belonging to the BANK, unless the COMPANY has first obtained the BANK’s written authorisation to do so;</w:t>
      </w:r>
    </w:p>
    <w:p w:rsidR="00755A7F" w:rsidRPr="009A6472" w:rsidRDefault="00755A7F" w:rsidP="00AF113A">
      <w:pPr>
        <w:autoSpaceDE w:val="0"/>
        <w:autoSpaceDN w:val="0"/>
        <w:adjustRightInd w:val="0"/>
        <w:spacing w:line="276" w:lineRule="auto"/>
        <w:jc w:val="both"/>
        <w:rPr>
          <w:rFonts w:ascii="Arial" w:hAnsi="Arial" w:cs="Arial"/>
          <w:sz w:val="22"/>
          <w:szCs w:val="22"/>
        </w:rPr>
      </w:pPr>
    </w:p>
    <w:p w:rsidR="00755A7F" w:rsidRPr="009A6472" w:rsidRDefault="00755A7F" w:rsidP="00AF113A">
      <w:pPr>
        <w:autoSpaceDE w:val="0"/>
        <w:autoSpaceDN w:val="0"/>
        <w:adjustRightInd w:val="0"/>
        <w:spacing w:line="276" w:lineRule="auto"/>
        <w:jc w:val="both"/>
        <w:rPr>
          <w:rFonts w:ascii="Arial" w:hAnsi="Arial" w:cs="Arial"/>
          <w:sz w:val="22"/>
          <w:szCs w:val="22"/>
        </w:rPr>
      </w:pPr>
      <w:r w:rsidRPr="009A6472">
        <w:rPr>
          <w:rFonts w:ascii="Arial" w:hAnsi="Arial" w:cs="Arial"/>
          <w:sz w:val="22"/>
          <w:szCs w:val="22"/>
        </w:rPr>
        <w:t>The COMPANY agrees that information and other data shared by the BANK or, prepared or produced by the COMPANY for the purpose of submitting the offer to the BANK in response to the said RfP, will not be disclosed to during or subsequent to submission of the offer to the BANK, to anyone outside the BANK;</w:t>
      </w:r>
    </w:p>
    <w:p w:rsidR="00755A7F" w:rsidRPr="009A6472" w:rsidRDefault="00755A7F" w:rsidP="00AF113A">
      <w:pPr>
        <w:autoSpaceDE w:val="0"/>
        <w:autoSpaceDN w:val="0"/>
        <w:adjustRightInd w:val="0"/>
        <w:spacing w:line="276" w:lineRule="auto"/>
        <w:jc w:val="both"/>
        <w:rPr>
          <w:rFonts w:ascii="Arial" w:hAnsi="Arial" w:cs="Arial"/>
          <w:sz w:val="22"/>
          <w:szCs w:val="22"/>
        </w:rPr>
      </w:pPr>
    </w:p>
    <w:p w:rsidR="00755A7F" w:rsidRPr="009A6472" w:rsidRDefault="00755A7F" w:rsidP="00AF113A">
      <w:pPr>
        <w:autoSpaceDE w:val="0"/>
        <w:autoSpaceDN w:val="0"/>
        <w:adjustRightInd w:val="0"/>
        <w:spacing w:line="276" w:lineRule="auto"/>
        <w:jc w:val="both"/>
        <w:rPr>
          <w:rFonts w:ascii="Arial" w:hAnsi="Arial" w:cs="Arial"/>
          <w:sz w:val="22"/>
          <w:szCs w:val="22"/>
        </w:rPr>
      </w:pPr>
      <w:r w:rsidRPr="009A6472">
        <w:rPr>
          <w:rFonts w:ascii="Arial" w:hAnsi="Arial" w:cs="Arial"/>
          <w:sz w:val="22"/>
          <w:szCs w:val="22"/>
        </w:rPr>
        <w:t>The COMPANY shall not, without the BANK’s written consent, disclose the contents of this Request for Proposal (Bid) or any provision thereof, or any specification, plan, pattern, sample or information (to be) furnished by or on behalf of the BANK in connection therewith, to any person(s) other than those employed/engaged by the COMPANY for the purpose of submitting the offer to the BANK and/or for the performance of the Contract in the aftermath. Disclosure to any employed/engaged person(s) shall be made in confidence and shall extend only so far as necessary for the purposes of such performance.</w:t>
      </w:r>
    </w:p>
    <w:p w:rsidR="002F6E2A" w:rsidRPr="009A6472" w:rsidRDefault="002F6E2A" w:rsidP="00AF113A">
      <w:pPr>
        <w:pStyle w:val="NormalText"/>
        <w:spacing w:line="276" w:lineRule="auto"/>
        <w:jc w:val="right"/>
        <w:rPr>
          <w:rFonts w:cs="Arial"/>
          <w:sz w:val="22"/>
          <w:szCs w:val="22"/>
          <w:lang w:val="en-US"/>
        </w:rPr>
      </w:pPr>
      <w:r w:rsidRPr="009A6472">
        <w:rPr>
          <w:rFonts w:cs="Arial"/>
          <w:sz w:val="22"/>
          <w:szCs w:val="22"/>
          <w:lang w:val="en-US"/>
        </w:rPr>
        <w:t xml:space="preserve">Yours sincerely, </w:t>
      </w:r>
    </w:p>
    <w:tbl>
      <w:tblPr>
        <w:tblW w:w="0" w:type="auto"/>
        <w:tblInd w:w="108" w:type="dxa"/>
        <w:tblBorders>
          <w:top w:val="single" w:sz="12" w:space="0" w:color="008000"/>
          <w:left w:val="nil"/>
          <w:bottom w:val="single" w:sz="12" w:space="0" w:color="008000"/>
          <w:right w:val="nil"/>
          <w:insideH w:val="nil"/>
          <w:insideV w:val="nil"/>
        </w:tblBorders>
        <w:tblLayout w:type="fixed"/>
        <w:tblLook w:val="0000"/>
      </w:tblPr>
      <w:tblGrid>
        <w:gridCol w:w="2898"/>
        <w:gridCol w:w="5832"/>
      </w:tblGrid>
      <w:tr w:rsidR="002F6E2A" w:rsidRPr="009A6472" w:rsidTr="001725B1">
        <w:tc>
          <w:tcPr>
            <w:tcW w:w="2898" w:type="dxa"/>
          </w:tcPr>
          <w:p w:rsidR="002F6E2A" w:rsidRPr="009A6472" w:rsidRDefault="002F6E2A" w:rsidP="00AF113A">
            <w:pPr>
              <w:pStyle w:val="Default"/>
              <w:spacing w:line="276" w:lineRule="auto"/>
              <w:rPr>
                <w:rFonts w:ascii="Arial" w:hAnsi="Arial" w:cs="Arial"/>
                <w:color w:val="auto"/>
                <w:sz w:val="22"/>
                <w:szCs w:val="22"/>
              </w:rPr>
            </w:pPr>
            <w:r w:rsidRPr="009A6472">
              <w:rPr>
                <w:rFonts w:ascii="Arial" w:hAnsi="Arial" w:cs="Arial"/>
                <w:color w:val="auto"/>
                <w:sz w:val="22"/>
                <w:szCs w:val="22"/>
              </w:rPr>
              <w:t>Date</w:t>
            </w:r>
          </w:p>
        </w:tc>
        <w:tc>
          <w:tcPr>
            <w:tcW w:w="5832" w:type="dxa"/>
          </w:tcPr>
          <w:p w:rsidR="002F6E2A" w:rsidRPr="009A6472" w:rsidRDefault="002F6E2A" w:rsidP="00AF113A">
            <w:pPr>
              <w:pStyle w:val="Default"/>
              <w:spacing w:line="276" w:lineRule="auto"/>
              <w:rPr>
                <w:rFonts w:ascii="Arial" w:hAnsi="Arial" w:cs="Arial"/>
                <w:color w:val="auto"/>
                <w:sz w:val="22"/>
                <w:szCs w:val="22"/>
              </w:rPr>
            </w:pPr>
            <w:r w:rsidRPr="009A6472">
              <w:rPr>
                <w:rFonts w:ascii="Arial" w:hAnsi="Arial" w:cs="Arial"/>
                <w:color w:val="auto"/>
                <w:sz w:val="22"/>
                <w:szCs w:val="22"/>
              </w:rPr>
              <w:t>Signature of Authorised Signatory …</w:t>
            </w:r>
          </w:p>
        </w:tc>
      </w:tr>
      <w:tr w:rsidR="002F6E2A" w:rsidRPr="009A6472" w:rsidTr="001725B1">
        <w:tc>
          <w:tcPr>
            <w:tcW w:w="2898" w:type="dxa"/>
          </w:tcPr>
          <w:p w:rsidR="002F6E2A" w:rsidRPr="009A6472" w:rsidRDefault="002F6E2A" w:rsidP="00AF113A">
            <w:pPr>
              <w:pStyle w:val="Default"/>
              <w:spacing w:line="276" w:lineRule="auto"/>
              <w:rPr>
                <w:rFonts w:ascii="Arial" w:hAnsi="Arial" w:cs="Arial"/>
                <w:color w:val="auto"/>
                <w:sz w:val="22"/>
                <w:szCs w:val="22"/>
              </w:rPr>
            </w:pPr>
            <w:r w:rsidRPr="009A6472">
              <w:rPr>
                <w:rFonts w:ascii="Arial" w:hAnsi="Arial" w:cs="Arial"/>
                <w:color w:val="auto"/>
                <w:sz w:val="22"/>
                <w:szCs w:val="22"/>
              </w:rPr>
              <w:t>Place</w:t>
            </w:r>
          </w:p>
        </w:tc>
        <w:tc>
          <w:tcPr>
            <w:tcW w:w="5832" w:type="dxa"/>
          </w:tcPr>
          <w:p w:rsidR="002F6E2A" w:rsidRPr="009A6472" w:rsidRDefault="002F6E2A" w:rsidP="00AF113A">
            <w:pPr>
              <w:pStyle w:val="Default"/>
              <w:spacing w:line="276" w:lineRule="auto"/>
              <w:rPr>
                <w:rFonts w:ascii="Arial" w:hAnsi="Arial" w:cs="Arial"/>
                <w:color w:val="auto"/>
                <w:sz w:val="22"/>
                <w:szCs w:val="22"/>
              </w:rPr>
            </w:pPr>
            <w:r w:rsidRPr="009A6472">
              <w:rPr>
                <w:rFonts w:ascii="Arial" w:hAnsi="Arial" w:cs="Arial"/>
                <w:color w:val="auto"/>
                <w:sz w:val="22"/>
                <w:szCs w:val="22"/>
              </w:rPr>
              <w:t>Name of the Authorised Signatory …</w:t>
            </w:r>
          </w:p>
        </w:tc>
      </w:tr>
      <w:tr w:rsidR="002F6E2A" w:rsidRPr="009A6472" w:rsidTr="001725B1">
        <w:tc>
          <w:tcPr>
            <w:tcW w:w="2898" w:type="dxa"/>
          </w:tcPr>
          <w:p w:rsidR="002F6E2A" w:rsidRPr="009A6472" w:rsidRDefault="002F6E2A" w:rsidP="00AF113A">
            <w:pPr>
              <w:pStyle w:val="Default"/>
              <w:spacing w:line="276" w:lineRule="auto"/>
              <w:rPr>
                <w:rFonts w:ascii="Arial" w:hAnsi="Arial" w:cs="Arial"/>
                <w:color w:val="auto"/>
                <w:sz w:val="22"/>
                <w:szCs w:val="22"/>
              </w:rPr>
            </w:pPr>
          </w:p>
        </w:tc>
        <w:tc>
          <w:tcPr>
            <w:tcW w:w="5832" w:type="dxa"/>
          </w:tcPr>
          <w:p w:rsidR="002F6E2A" w:rsidRPr="009A6472" w:rsidRDefault="002F6E2A" w:rsidP="00AF113A">
            <w:pPr>
              <w:pStyle w:val="Default"/>
              <w:spacing w:line="276" w:lineRule="auto"/>
              <w:rPr>
                <w:rFonts w:ascii="Arial" w:hAnsi="Arial" w:cs="Arial"/>
                <w:color w:val="auto"/>
                <w:sz w:val="22"/>
                <w:szCs w:val="22"/>
              </w:rPr>
            </w:pPr>
            <w:r w:rsidRPr="009A6472">
              <w:rPr>
                <w:rFonts w:ascii="Arial" w:hAnsi="Arial" w:cs="Arial"/>
                <w:color w:val="auto"/>
                <w:sz w:val="22"/>
                <w:szCs w:val="22"/>
              </w:rPr>
              <w:t>Designation …</w:t>
            </w:r>
          </w:p>
        </w:tc>
      </w:tr>
      <w:tr w:rsidR="002F6E2A" w:rsidRPr="009A6472" w:rsidTr="001725B1">
        <w:tc>
          <w:tcPr>
            <w:tcW w:w="2898" w:type="dxa"/>
          </w:tcPr>
          <w:p w:rsidR="002F6E2A" w:rsidRPr="009A6472" w:rsidRDefault="002F6E2A" w:rsidP="00AF113A">
            <w:pPr>
              <w:pStyle w:val="Default"/>
              <w:spacing w:line="276" w:lineRule="auto"/>
              <w:rPr>
                <w:rFonts w:ascii="Arial" w:hAnsi="Arial" w:cs="Arial"/>
                <w:color w:val="auto"/>
                <w:sz w:val="22"/>
                <w:szCs w:val="22"/>
              </w:rPr>
            </w:pPr>
          </w:p>
        </w:tc>
        <w:tc>
          <w:tcPr>
            <w:tcW w:w="5832" w:type="dxa"/>
          </w:tcPr>
          <w:p w:rsidR="002F6E2A" w:rsidRPr="009A6472" w:rsidRDefault="002F6E2A" w:rsidP="00AF113A">
            <w:pPr>
              <w:pStyle w:val="Default"/>
              <w:spacing w:line="276" w:lineRule="auto"/>
              <w:rPr>
                <w:rFonts w:ascii="Arial" w:hAnsi="Arial" w:cs="Arial"/>
                <w:color w:val="auto"/>
                <w:sz w:val="22"/>
                <w:szCs w:val="22"/>
              </w:rPr>
            </w:pPr>
            <w:r w:rsidRPr="009A6472">
              <w:rPr>
                <w:rFonts w:ascii="Arial" w:hAnsi="Arial" w:cs="Arial"/>
                <w:color w:val="auto"/>
                <w:sz w:val="22"/>
                <w:szCs w:val="22"/>
              </w:rPr>
              <w:t>Name of the Organisation …</w:t>
            </w:r>
          </w:p>
        </w:tc>
      </w:tr>
      <w:tr w:rsidR="002F6E2A" w:rsidRPr="009A6472" w:rsidTr="001725B1">
        <w:tc>
          <w:tcPr>
            <w:tcW w:w="2898" w:type="dxa"/>
          </w:tcPr>
          <w:p w:rsidR="002F6E2A" w:rsidRPr="009A6472" w:rsidRDefault="002F6E2A" w:rsidP="00AF113A">
            <w:pPr>
              <w:pStyle w:val="Default"/>
              <w:spacing w:line="276" w:lineRule="auto"/>
              <w:rPr>
                <w:rFonts w:ascii="Arial" w:hAnsi="Arial" w:cs="Arial"/>
                <w:color w:val="auto"/>
                <w:sz w:val="22"/>
                <w:szCs w:val="22"/>
              </w:rPr>
            </w:pPr>
          </w:p>
        </w:tc>
        <w:tc>
          <w:tcPr>
            <w:tcW w:w="5832" w:type="dxa"/>
          </w:tcPr>
          <w:p w:rsidR="002F6E2A" w:rsidRPr="009A6472" w:rsidRDefault="002F6E2A" w:rsidP="00AF113A">
            <w:pPr>
              <w:pStyle w:val="Default"/>
              <w:spacing w:line="276" w:lineRule="auto"/>
              <w:rPr>
                <w:rFonts w:ascii="Arial" w:hAnsi="Arial" w:cs="Arial"/>
                <w:color w:val="auto"/>
                <w:sz w:val="22"/>
                <w:szCs w:val="22"/>
              </w:rPr>
            </w:pPr>
            <w:r w:rsidRPr="009A6472">
              <w:rPr>
                <w:rFonts w:ascii="Arial" w:hAnsi="Arial" w:cs="Arial"/>
                <w:color w:val="auto"/>
                <w:sz w:val="22"/>
                <w:szCs w:val="22"/>
              </w:rPr>
              <w:t>Seal …</w:t>
            </w:r>
          </w:p>
        </w:tc>
      </w:tr>
    </w:tbl>
    <w:p w:rsidR="00F60CA9" w:rsidRPr="009A6472" w:rsidRDefault="00F60CA9" w:rsidP="00AF113A">
      <w:pPr>
        <w:pStyle w:val="Heading2"/>
        <w:numPr>
          <w:ilvl w:val="0"/>
          <w:numId w:val="0"/>
        </w:numPr>
        <w:tabs>
          <w:tab w:val="num" w:pos="1710"/>
        </w:tabs>
        <w:spacing w:before="0" w:after="0" w:line="276" w:lineRule="auto"/>
        <w:jc w:val="center"/>
        <w:rPr>
          <w:b w:val="0"/>
          <w:color w:val="auto"/>
          <w:sz w:val="28"/>
          <w:szCs w:val="20"/>
          <w:u w:val="single"/>
        </w:rPr>
      </w:pPr>
      <w:r w:rsidRPr="009A6472">
        <w:rPr>
          <w:color w:val="auto"/>
          <w:sz w:val="40"/>
          <w:szCs w:val="40"/>
        </w:rPr>
        <w:br w:type="page"/>
      </w:r>
      <w:bookmarkStart w:id="165" w:name="_Toc451784901"/>
      <w:r w:rsidRPr="009A6472">
        <w:rPr>
          <w:bCs/>
          <w:color w:val="auto"/>
          <w:sz w:val="28"/>
          <w:szCs w:val="20"/>
          <w:u w:val="single"/>
        </w:rPr>
        <w:lastRenderedPageBreak/>
        <w:t xml:space="preserve">Annexure </w:t>
      </w:r>
      <w:r w:rsidR="00387710" w:rsidRPr="009A6472">
        <w:rPr>
          <w:bCs/>
          <w:color w:val="auto"/>
          <w:sz w:val="28"/>
          <w:szCs w:val="20"/>
          <w:u w:val="single"/>
        </w:rPr>
        <w:t>–</w:t>
      </w:r>
      <w:r w:rsidRPr="009A6472">
        <w:rPr>
          <w:bCs/>
          <w:color w:val="auto"/>
          <w:sz w:val="28"/>
          <w:szCs w:val="20"/>
          <w:u w:val="single"/>
        </w:rPr>
        <w:t>X</w:t>
      </w:r>
      <w:r w:rsidR="009A6472">
        <w:rPr>
          <w:bCs/>
          <w:color w:val="auto"/>
          <w:sz w:val="28"/>
          <w:szCs w:val="20"/>
          <w:u w:val="single"/>
        </w:rPr>
        <w:t>I</w:t>
      </w:r>
      <w:r w:rsidRPr="009A6472">
        <w:rPr>
          <w:bCs/>
          <w:color w:val="auto"/>
          <w:sz w:val="28"/>
          <w:szCs w:val="20"/>
          <w:u w:val="single"/>
        </w:rPr>
        <w:t>I</w:t>
      </w:r>
      <w:r w:rsidR="00387710" w:rsidRPr="009A6472">
        <w:rPr>
          <w:bCs/>
          <w:color w:val="auto"/>
          <w:sz w:val="28"/>
          <w:szCs w:val="20"/>
          <w:u w:val="single"/>
        </w:rPr>
        <w:t>.</w:t>
      </w:r>
      <w:r w:rsidRPr="009A6472">
        <w:rPr>
          <w:bCs/>
          <w:color w:val="auto"/>
          <w:sz w:val="28"/>
          <w:szCs w:val="20"/>
          <w:u w:val="single"/>
        </w:rPr>
        <w:t>Bank Mandate Form</w:t>
      </w:r>
      <w:bookmarkEnd w:id="165"/>
    </w:p>
    <w:p w:rsidR="00F60CA9" w:rsidRPr="009A6472" w:rsidRDefault="00F60CA9" w:rsidP="00AF113A">
      <w:pPr>
        <w:pStyle w:val="DefaultText"/>
        <w:spacing w:line="276" w:lineRule="auto"/>
        <w:jc w:val="center"/>
        <w:rPr>
          <w:rFonts w:ascii="Arial" w:hAnsi="Arial" w:cs="Arial"/>
          <w:i/>
          <w:sz w:val="18"/>
          <w:szCs w:val="18"/>
          <w:lang w:val="en-GB"/>
        </w:rPr>
      </w:pPr>
      <w:r w:rsidRPr="009A6472">
        <w:rPr>
          <w:rFonts w:ascii="Arial" w:hAnsi="Arial" w:cs="Arial"/>
          <w:i/>
          <w:sz w:val="18"/>
          <w:szCs w:val="18"/>
          <w:lang w:val="en-GB"/>
        </w:rPr>
        <w:t>(To be submitted in Duplicate)</w:t>
      </w:r>
    </w:p>
    <w:p w:rsidR="00F60CA9" w:rsidRPr="009A6472" w:rsidRDefault="00F60CA9" w:rsidP="00AF113A">
      <w:pPr>
        <w:pStyle w:val="DefaultText"/>
        <w:spacing w:line="276" w:lineRule="auto"/>
        <w:jc w:val="center"/>
        <w:rPr>
          <w:rFonts w:ascii="Arial" w:hAnsi="Arial" w:cs="Arial"/>
          <w:sz w:val="20"/>
          <w:szCs w:val="20"/>
        </w:rPr>
      </w:pPr>
    </w:p>
    <w:p w:rsidR="00F60CA9" w:rsidRPr="009A6472" w:rsidRDefault="00F60CA9" w:rsidP="00AF113A">
      <w:pPr>
        <w:pStyle w:val="DefaultText"/>
        <w:spacing w:line="276" w:lineRule="auto"/>
        <w:jc w:val="center"/>
        <w:rPr>
          <w:rFonts w:ascii="Arial" w:hAnsi="Arial" w:cs="Arial"/>
          <w:sz w:val="20"/>
          <w:szCs w:val="20"/>
        </w:rPr>
      </w:pPr>
      <w:r w:rsidRPr="009A6472">
        <w:rPr>
          <w:rFonts w:ascii="Mangal"/>
          <w:sz w:val="20"/>
          <w:szCs w:val="20"/>
        </w:rPr>
        <w:t>(</w:t>
      </w:r>
      <w:r w:rsidRPr="009A6472">
        <w:rPr>
          <w:rFonts w:ascii="Arial" w:hAnsi="Arial" w:cs="Arial"/>
          <w:sz w:val="20"/>
          <w:szCs w:val="20"/>
        </w:rPr>
        <w:t>Please fill in the information in CAPITAL LETTERS.  Please TICK wherever it is applicable)</w:t>
      </w:r>
    </w:p>
    <w:p w:rsidR="00F60CA9" w:rsidRPr="009A6472" w:rsidRDefault="00F60CA9" w:rsidP="00AF113A">
      <w:pPr>
        <w:pStyle w:val="DefaultText"/>
        <w:spacing w:line="276" w:lineRule="auto"/>
        <w:rPr>
          <w:rFonts w:ascii="Arial" w:hAnsi="Arial" w:cs="Arial"/>
          <w:sz w:val="20"/>
          <w:szCs w:val="20"/>
        </w:rPr>
      </w:pPr>
    </w:p>
    <w:p w:rsidR="00F60CA9" w:rsidRPr="009A6472" w:rsidRDefault="00F60CA9" w:rsidP="00AF113A">
      <w:pPr>
        <w:pStyle w:val="DefaultText"/>
        <w:tabs>
          <w:tab w:val="left" w:pos="360"/>
        </w:tabs>
        <w:spacing w:line="276" w:lineRule="auto"/>
        <w:ind w:left="360" w:hanging="360"/>
        <w:rPr>
          <w:rFonts w:ascii="Arial" w:hAnsi="Arial" w:cs="Arial"/>
          <w:sz w:val="20"/>
          <w:szCs w:val="20"/>
        </w:rPr>
      </w:pPr>
      <w:r w:rsidRPr="009A6472">
        <w:rPr>
          <w:rFonts w:ascii="Arial" w:hAnsi="Arial" w:cs="Arial"/>
          <w:sz w:val="20"/>
          <w:szCs w:val="20"/>
        </w:rPr>
        <w:t>1.  Name of Borrower / vendor / supplier:  _________________________________</w:t>
      </w:r>
    </w:p>
    <w:p w:rsidR="00F60CA9" w:rsidRPr="009A6472" w:rsidRDefault="00F60CA9" w:rsidP="00AF113A">
      <w:pPr>
        <w:pStyle w:val="DefaultText"/>
        <w:spacing w:line="276" w:lineRule="auto"/>
        <w:rPr>
          <w:rFonts w:ascii="Arial" w:hAnsi="Arial" w:cs="Arial"/>
          <w:sz w:val="20"/>
          <w:szCs w:val="20"/>
        </w:rPr>
      </w:pPr>
    </w:p>
    <w:p w:rsidR="00F60CA9" w:rsidRPr="009A6472" w:rsidRDefault="00F60CA9" w:rsidP="00AF113A">
      <w:pPr>
        <w:pStyle w:val="DefaultText"/>
        <w:spacing w:line="276" w:lineRule="auto"/>
        <w:rPr>
          <w:rFonts w:ascii="Arial" w:hAnsi="Arial" w:cs="Arial"/>
          <w:sz w:val="20"/>
          <w:szCs w:val="20"/>
        </w:rPr>
      </w:pPr>
      <w:r w:rsidRPr="009A6472">
        <w:rPr>
          <w:rFonts w:ascii="Arial" w:hAnsi="Arial" w:cs="Arial"/>
          <w:sz w:val="20"/>
          <w:szCs w:val="20"/>
        </w:rPr>
        <w:tab/>
      </w:r>
      <w:r w:rsidRPr="009A6472">
        <w:rPr>
          <w:rFonts w:ascii="Arial" w:hAnsi="Arial" w:cs="Arial"/>
          <w:sz w:val="20"/>
          <w:szCs w:val="20"/>
        </w:rPr>
        <w:tab/>
      </w:r>
      <w:r w:rsidRPr="009A6472">
        <w:rPr>
          <w:rFonts w:ascii="Arial" w:hAnsi="Arial" w:cs="Arial"/>
          <w:sz w:val="20"/>
          <w:szCs w:val="20"/>
        </w:rPr>
        <w:tab/>
      </w:r>
      <w:r w:rsidRPr="009A6472">
        <w:rPr>
          <w:rFonts w:ascii="Arial" w:hAnsi="Arial" w:cs="Arial"/>
          <w:sz w:val="20"/>
          <w:szCs w:val="20"/>
        </w:rPr>
        <w:tab/>
        <w:t xml:space="preserve">      ________________________________________________</w:t>
      </w:r>
    </w:p>
    <w:p w:rsidR="00F60CA9" w:rsidRPr="009A6472" w:rsidRDefault="00F60CA9" w:rsidP="00AF113A">
      <w:pPr>
        <w:pStyle w:val="DefaultText"/>
        <w:spacing w:line="276" w:lineRule="auto"/>
        <w:rPr>
          <w:rFonts w:ascii="Arial" w:hAnsi="Arial" w:cs="Arial"/>
          <w:sz w:val="20"/>
          <w:szCs w:val="20"/>
        </w:rPr>
      </w:pPr>
    </w:p>
    <w:p w:rsidR="00F60CA9" w:rsidRPr="009A6472" w:rsidRDefault="00F60CA9" w:rsidP="00AF113A">
      <w:pPr>
        <w:pStyle w:val="DefaultText"/>
        <w:spacing w:line="276" w:lineRule="auto"/>
        <w:ind w:firstLine="360"/>
        <w:rPr>
          <w:rFonts w:ascii="Arial" w:hAnsi="Arial" w:cs="Arial"/>
          <w:sz w:val="20"/>
          <w:szCs w:val="20"/>
        </w:rPr>
      </w:pPr>
      <w:r w:rsidRPr="009A6472">
        <w:rPr>
          <w:rFonts w:ascii="Arial" w:hAnsi="Arial" w:cs="Arial"/>
          <w:sz w:val="20"/>
          <w:szCs w:val="20"/>
        </w:rPr>
        <w:t>Vendor Code (if applicable) ____________________________________</w:t>
      </w:r>
    </w:p>
    <w:p w:rsidR="00F60CA9" w:rsidRPr="009A6472" w:rsidRDefault="00F60CA9" w:rsidP="00AF113A">
      <w:pPr>
        <w:pStyle w:val="DefaultText"/>
        <w:spacing w:line="276" w:lineRule="auto"/>
        <w:rPr>
          <w:rFonts w:ascii="Arial" w:hAnsi="Arial" w:cs="Arial"/>
          <w:sz w:val="20"/>
          <w:szCs w:val="20"/>
        </w:rPr>
      </w:pPr>
    </w:p>
    <w:p w:rsidR="00F60CA9" w:rsidRPr="009A6472" w:rsidRDefault="00F60CA9" w:rsidP="00AF113A">
      <w:pPr>
        <w:pStyle w:val="DefaultText"/>
        <w:tabs>
          <w:tab w:val="left" w:pos="360"/>
        </w:tabs>
        <w:spacing w:line="276" w:lineRule="auto"/>
        <w:ind w:left="360" w:hanging="360"/>
        <w:rPr>
          <w:rFonts w:ascii="Arial" w:hAnsi="Arial" w:cs="Arial"/>
          <w:sz w:val="20"/>
          <w:szCs w:val="20"/>
        </w:rPr>
      </w:pPr>
      <w:r w:rsidRPr="009A6472">
        <w:rPr>
          <w:rFonts w:ascii="Arial" w:hAnsi="Arial" w:cs="Arial"/>
          <w:sz w:val="20"/>
          <w:szCs w:val="20"/>
        </w:rPr>
        <w:t>2.  Address of the Borrower / vendor / supplier:  ______________________________________</w:t>
      </w:r>
    </w:p>
    <w:p w:rsidR="00F60CA9" w:rsidRPr="009A6472" w:rsidRDefault="00F60CA9" w:rsidP="00AF113A">
      <w:pPr>
        <w:pStyle w:val="DefaultText"/>
        <w:spacing w:line="276" w:lineRule="auto"/>
        <w:rPr>
          <w:rFonts w:ascii="Arial" w:hAnsi="Arial" w:cs="Arial"/>
          <w:sz w:val="20"/>
          <w:szCs w:val="20"/>
        </w:rPr>
      </w:pPr>
    </w:p>
    <w:p w:rsidR="00F60CA9" w:rsidRPr="009A6472" w:rsidRDefault="00F60CA9" w:rsidP="00AF113A">
      <w:pPr>
        <w:pStyle w:val="DefaultText"/>
        <w:spacing w:line="276" w:lineRule="auto"/>
        <w:rPr>
          <w:rFonts w:ascii="Arial" w:hAnsi="Arial" w:cs="Arial"/>
          <w:sz w:val="20"/>
          <w:szCs w:val="20"/>
        </w:rPr>
      </w:pPr>
      <w:r w:rsidRPr="009A6472">
        <w:rPr>
          <w:rFonts w:ascii="Arial" w:hAnsi="Arial" w:cs="Arial"/>
          <w:sz w:val="20"/>
          <w:szCs w:val="20"/>
        </w:rPr>
        <w:tab/>
      </w:r>
      <w:r w:rsidRPr="009A6472">
        <w:rPr>
          <w:rFonts w:ascii="Arial" w:hAnsi="Arial" w:cs="Arial"/>
          <w:sz w:val="20"/>
          <w:szCs w:val="20"/>
        </w:rPr>
        <w:tab/>
      </w:r>
      <w:r w:rsidRPr="009A6472">
        <w:rPr>
          <w:rFonts w:ascii="Arial" w:hAnsi="Arial" w:cs="Arial"/>
          <w:sz w:val="20"/>
          <w:szCs w:val="20"/>
        </w:rPr>
        <w:tab/>
      </w:r>
      <w:r w:rsidRPr="009A6472">
        <w:rPr>
          <w:rFonts w:ascii="Arial" w:hAnsi="Arial" w:cs="Arial"/>
          <w:sz w:val="20"/>
          <w:szCs w:val="20"/>
        </w:rPr>
        <w:tab/>
        <w:t xml:space="preserve">      ________________________________________________</w:t>
      </w:r>
    </w:p>
    <w:p w:rsidR="00F60CA9" w:rsidRPr="009A6472" w:rsidRDefault="00F60CA9" w:rsidP="00AF113A">
      <w:pPr>
        <w:pStyle w:val="DefaultText"/>
        <w:spacing w:line="276" w:lineRule="auto"/>
        <w:rPr>
          <w:rFonts w:ascii="Arial" w:hAnsi="Arial" w:cs="Arial"/>
          <w:sz w:val="20"/>
          <w:szCs w:val="20"/>
        </w:rPr>
      </w:pPr>
    </w:p>
    <w:p w:rsidR="00F60CA9" w:rsidRPr="009A6472" w:rsidRDefault="00F60CA9" w:rsidP="00AF113A">
      <w:pPr>
        <w:pStyle w:val="DefaultText"/>
        <w:spacing w:line="276" w:lineRule="auto"/>
        <w:rPr>
          <w:rFonts w:ascii="Arial" w:hAnsi="Arial" w:cs="Arial"/>
          <w:sz w:val="20"/>
          <w:szCs w:val="20"/>
        </w:rPr>
      </w:pPr>
      <w:r w:rsidRPr="009A6472">
        <w:rPr>
          <w:rFonts w:ascii="Arial" w:hAnsi="Arial" w:cs="Arial"/>
          <w:sz w:val="20"/>
          <w:szCs w:val="20"/>
        </w:rPr>
        <w:tab/>
      </w:r>
      <w:r w:rsidRPr="009A6472">
        <w:rPr>
          <w:rFonts w:ascii="Arial" w:hAnsi="Arial" w:cs="Arial"/>
          <w:sz w:val="20"/>
          <w:szCs w:val="20"/>
        </w:rPr>
        <w:tab/>
      </w:r>
      <w:r w:rsidRPr="009A6472">
        <w:rPr>
          <w:rFonts w:ascii="Arial" w:hAnsi="Arial" w:cs="Arial"/>
          <w:sz w:val="20"/>
          <w:szCs w:val="20"/>
        </w:rPr>
        <w:tab/>
      </w:r>
      <w:r w:rsidRPr="009A6472">
        <w:rPr>
          <w:rFonts w:ascii="Arial" w:hAnsi="Arial" w:cs="Arial"/>
          <w:sz w:val="20"/>
          <w:szCs w:val="20"/>
        </w:rPr>
        <w:tab/>
        <w:t xml:space="preserve">      ________________________________________________</w:t>
      </w:r>
    </w:p>
    <w:p w:rsidR="00F60CA9" w:rsidRPr="009A6472" w:rsidRDefault="00F60CA9" w:rsidP="00AF113A">
      <w:pPr>
        <w:pStyle w:val="DefaultText"/>
        <w:spacing w:line="276" w:lineRule="auto"/>
        <w:rPr>
          <w:rFonts w:ascii="Arial" w:hAnsi="Arial" w:cs="Arial"/>
          <w:sz w:val="20"/>
          <w:szCs w:val="20"/>
        </w:rPr>
      </w:pPr>
    </w:p>
    <w:p w:rsidR="00F60CA9" w:rsidRPr="009A6472" w:rsidRDefault="00F60CA9" w:rsidP="00AF113A">
      <w:pPr>
        <w:pStyle w:val="DefaultText"/>
        <w:spacing w:line="276" w:lineRule="auto"/>
        <w:rPr>
          <w:rFonts w:ascii="Arial" w:hAnsi="Arial" w:cs="Arial"/>
          <w:sz w:val="20"/>
          <w:szCs w:val="20"/>
        </w:rPr>
      </w:pPr>
      <w:r w:rsidRPr="009A6472">
        <w:rPr>
          <w:rFonts w:ascii="Arial" w:hAnsi="Arial" w:cs="Arial"/>
          <w:sz w:val="20"/>
          <w:szCs w:val="20"/>
        </w:rPr>
        <w:tab/>
        <w:t>City ____________________ Pin Code ______________</w:t>
      </w:r>
    </w:p>
    <w:p w:rsidR="00F60CA9" w:rsidRPr="009A6472" w:rsidRDefault="00F60CA9" w:rsidP="00AF113A">
      <w:pPr>
        <w:pStyle w:val="DefaultText"/>
        <w:spacing w:line="276" w:lineRule="auto"/>
        <w:rPr>
          <w:rFonts w:ascii="Arial" w:hAnsi="Arial" w:cs="Arial"/>
          <w:sz w:val="20"/>
          <w:szCs w:val="20"/>
        </w:rPr>
      </w:pPr>
    </w:p>
    <w:p w:rsidR="00F60CA9" w:rsidRPr="009A6472" w:rsidRDefault="00F60CA9" w:rsidP="00AF113A">
      <w:pPr>
        <w:pStyle w:val="DefaultText"/>
        <w:spacing w:line="276" w:lineRule="auto"/>
        <w:rPr>
          <w:rFonts w:ascii="Arial" w:hAnsi="Arial" w:cs="Arial"/>
          <w:sz w:val="20"/>
          <w:szCs w:val="20"/>
        </w:rPr>
      </w:pPr>
      <w:r w:rsidRPr="009A6472">
        <w:rPr>
          <w:rFonts w:ascii="Arial" w:hAnsi="Arial" w:cs="Arial"/>
          <w:sz w:val="20"/>
          <w:szCs w:val="20"/>
        </w:rPr>
        <w:tab/>
        <w:t>E-mail id:_________________________________________</w:t>
      </w:r>
    </w:p>
    <w:p w:rsidR="00F60CA9" w:rsidRPr="009A6472" w:rsidRDefault="00F60CA9" w:rsidP="00AF113A">
      <w:pPr>
        <w:pStyle w:val="DefaultText"/>
        <w:spacing w:line="276" w:lineRule="auto"/>
        <w:rPr>
          <w:rFonts w:ascii="Arial" w:hAnsi="Arial" w:cs="Arial"/>
          <w:sz w:val="20"/>
          <w:szCs w:val="20"/>
        </w:rPr>
      </w:pPr>
    </w:p>
    <w:p w:rsidR="00F60CA9" w:rsidRPr="009A6472" w:rsidRDefault="00F60CA9" w:rsidP="00AF113A">
      <w:pPr>
        <w:pStyle w:val="DefaultText"/>
        <w:spacing w:line="276" w:lineRule="auto"/>
        <w:rPr>
          <w:rFonts w:ascii="Arial" w:hAnsi="Arial" w:cs="Arial"/>
          <w:sz w:val="20"/>
          <w:szCs w:val="20"/>
        </w:rPr>
      </w:pPr>
      <w:r w:rsidRPr="009A6472">
        <w:rPr>
          <w:rFonts w:ascii="Arial" w:hAnsi="Arial" w:cs="Arial"/>
          <w:sz w:val="20"/>
          <w:szCs w:val="20"/>
        </w:rPr>
        <w:tab/>
        <w:t>Phone No. with STD code:______________</w:t>
      </w:r>
    </w:p>
    <w:p w:rsidR="00F60CA9" w:rsidRPr="009A6472" w:rsidRDefault="00F60CA9" w:rsidP="00AF113A">
      <w:pPr>
        <w:pStyle w:val="DefaultText"/>
        <w:spacing w:line="276" w:lineRule="auto"/>
        <w:rPr>
          <w:rFonts w:ascii="Arial" w:hAnsi="Arial" w:cs="Arial"/>
          <w:sz w:val="20"/>
          <w:szCs w:val="20"/>
        </w:rPr>
      </w:pPr>
    </w:p>
    <w:p w:rsidR="00F60CA9" w:rsidRPr="009A6472" w:rsidRDefault="00F60CA9" w:rsidP="00AF113A">
      <w:pPr>
        <w:pStyle w:val="DefaultText"/>
        <w:spacing w:line="276" w:lineRule="auto"/>
        <w:rPr>
          <w:rFonts w:ascii="Arial" w:hAnsi="Arial" w:cs="Arial"/>
          <w:sz w:val="20"/>
          <w:szCs w:val="20"/>
        </w:rPr>
      </w:pPr>
      <w:r w:rsidRPr="009A6472">
        <w:rPr>
          <w:rFonts w:ascii="Arial" w:hAnsi="Arial" w:cs="Arial"/>
          <w:sz w:val="20"/>
          <w:szCs w:val="20"/>
        </w:rPr>
        <w:tab/>
        <w:t>Mobile No.:_______________________________________</w:t>
      </w:r>
    </w:p>
    <w:p w:rsidR="00F60CA9" w:rsidRPr="009A6472" w:rsidRDefault="00F60CA9" w:rsidP="00AF113A">
      <w:pPr>
        <w:pStyle w:val="DefaultText"/>
        <w:spacing w:line="276" w:lineRule="auto"/>
        <w:rPr>
          <w:rFonts w:ascii="Arial" w:hAnsi="Arial" w:cs="Arial"/>
          <w:sz w:val="20"/>
          <w:szCs w:val="20"/>
        </w:rPr>
      </w:pPr>
    </w:p>
    <w:p w:rsidR="00F60CA9" w:rsidRPr="009A6472" w:rsidRDefault="00F60CA9" w:rsidP="00AF113A">
      <w:pPr>
        <w:pStyle w:val="DefaultText"/>
        <w:spacing w:line="276" w:lineRule="auto"/>
        <w:rPr>
          <w:rFonts w:ascii="Arial" w:hAnsi="Arial" w:cs="Arial"/>
          <w:sz w:val="20"/>
          <w:szCs w:val="20"/>
        </w:rPr>
      </w:pPr>
      <w:r w:rsidRPr="009A6472">
        <w:rPr>
          <w:rFonts w:ascii="Arial" w:hAnsi="Arial" w:cs="Arial"/>
          <w:sz w:val="20"/>
          <w:szCs w:val="20"/>
        </w:rPr>
        <w:tab/>
        <w:t>Permanent Account Number ______________________</w:t>
      </w:r>
    </w:p>
    <w:p w:rsidR="00F60CA9" w:rsidRPr="009A6472" w:rsidRDefault="00F60CA9" w:rsidP="00AF113A">
      <w:pPr>
        <w:pStyle w:val="DefaultText"/>
        <w:spacing w:line="276" w:lineRule="auto"/>
        <w:rPr>
          <w:rFonts w:ascii="Arial" w:hAnsi="Arial" w:cs="Arial"/>
          <w:sz w:val="20"/>
          <w:szCs w:val="20"/>
        </w:rPr>
      </w:pPr>
    </w:p>
    <w:p w:rsidR="00F60CA9" w:rsidRPr="009A6472" w:rsidRDefault="00F60CA9" w:rsidP="00AF113A">
      <w:pPr>
        <w:pStyle w:val="DefaultText"/>
        <w:spacing w:line="276" w:lineRule="auto"/>
        <w:rPr>
          <w:rFonts w:ascii="Arial" w:hAnsi="Arial" w:cs="Arial"/>
          <w:sz w:val="20"/>
          <w:szCs w:val="20"/>
        </w:rPr>
      </w:pPr>
      <w:r w:rsidRPr="009A6472">
        <w:rPr>
          <w:rFonts w:ascii="Arial" w:hAnsi="Arial" w:cs="Arial"/>
          <w:sz w:val="20"/>
          <w:szCs w:val="20"/>
        </w:rPr>
        <w:tab/>
        <w:t>MSE Registration / CA Certificate _________________  (if applicable)</w:t>
      </w:r>
    </w:p>
    <w:p w:rsidR="00F60CA9" w:rsidRPr="009A6472" w:rsidRDefault="00F60CA9" w:rsidP="00AF113A">
      <w:pPr>
        <w:pStyle w:val="DefaultText"/>
        <w:spacing w:line="276" w:lineRule="auto"/>
        <w:rPr>
          <w:rFonts w:ascii="Arial" w:hAnsi="Arial" w:cs="Arial"/>
          <w:sz w:val="20"/>
          <w:szCs w:val="20"/>
        </w:rPr>
      </w:pPr>
    </w:p>
    <w:p w:rsidR="00F60CA9" w:rsidRPr="009A6472" w:rsidRDefault="00F60CA9" w:rsidP="00AF113A">
      <w:pPr>
        <w:pStyle w:val="DefaultText"/>
        <w:spacing w:line="276" w:lineRule="auto"/>
        <w:rPr>
          <w:rFonts w:ascii="Arial" w:hAnsi="Arial" w:cs="Arial"/>
          <w:b/>
          <w:bCs/>
          <w:sz w:val="20"/>
          <w:szCs w:val="20"/>
        </w:rPr>
      </w:pPr>
      <w:r w:rsidRPr="009A6472">
        <w:rPr>
          <w:rFonts w:ascii="Arial" w:hAnsi="Arial" w:cs="Arial"/>
          <w:sz w:val="20"/>
          <w:szCs w:val="20"/>
        </w:rPr>
        <w:t xml:space="preserve">3.  </w:t>
      </w:r>
      <w:r w:rsidRPr="009A6472">
        <w:rPr>
          <w:rFonts w:ascii="Arial" w:hAnsi="Arial" w:cs="Arial"/>
          <w:b/>
          <w:bCs/>
          <w:sz w:val="20"/>
          <w:szCs w:val="20"/>
        </w:rPr>
        <w:t>Particulars of Bank account:</w:t>
      </w:r>
    </w:p>
    <w:tbl>
      <w:tblPr>
        <w:tblW w:w="0" w:type="auto"/>
        <w:jc w:val="center"/>
        <w:tblLayout w:type="fixed"/>
        <w:tblCellMar>
          <w:left w:w="36" w:type="dxa"/>
          <w:right w:w="36" w:type="dxa"/>
        </w:tblCellMar>
        <w:tblLook w:val="0000"/>
      </w:tblPr>
      <w:tblGrid>
        <w:gridCol w:w="1633"/>
        <w:gridCol w:w="1797"/>
        <w:gridCol w:w="1620"/>
        <w:gridCol w:w="51"/>
        <w:gridCol w:w="236"/>
        <w:gridCol w:w="310"/>
        <w:gridCol w:w="303"/>
        <w:gridCol w:w="244"/>
        <w:gridCol w:w="310"/>
        <w:gridCol w:w="236"/>
        <w:gridCol w:w="110"/>
        <w:gridCol w:w="126"/>
        <w:gridCol w:w="52"/>
        <w:gridCol w:w="194"/>
        <w:gridCol w:w="68"/>
        <w:gridCol w:w="178"/>
        <w:gridCol w:w="58"/>
        <w:gridCol w:w="188"/>
        <w:gridCol w:w="48"/>
        <w:gridCol w:w="198"/>
        <w:gridCol w:w="38"/>
        <w:gridCol w:w="209"/>
        <w:gridCol w:w="27"/>
        <w:gridCol w:w="228"/>
        <w:gridCol w:w="12"/>
        <w:gridCol w:w="224"/>
        <w:gridCol w:w="12"/>
        <w:gridCol w:w="273"/>
      </w:tblGrid>
      <w:tr w:rsidR="00F60CA9" w:rsidRPr="009A6472" w:rsidTr="001725B1">
        <w:trPr>
          <w:jc w:val="center"/>
        </w:trPr>
        <w:tc>
          <w:tcPr>
            <w:tcW w:w="1633" w:type="dxa"/>
            <w:tcBorders>
              <w:top w:val="single" w:sz="6" w:space="0" w:color="auto"/>
              <w:left w:val="single" w:sz="6" w:space="0" w:color="auto"/>
              <w:bottom w:val="single" w:sz="6" w:space="0" w:color="auto"/>
              <w:right w:val="single" w:sz="6" w:space="0" w:color="auto"/>
            </w:tcBorders>
          </w:tcPr>
          <w:p w:rsidR="00F60CA9" w:rsidRPr="009A6472" w:rsidRDefault="00F60CA9" w:rsidP="00AF113A">
            <w:pPr>
              <w:pStyle w:val="DefaultText"/>
              <w:spacing w:line="276" w:lineRule="auto"/>
            </w:pPr>
            <w:r w:rsidRPr="009A6472">
              <w:rPr>
                <w:rFonts w:ascii="Arial" w:hAnsi="Arial" w:cs="Arial"/>
                <w:sz w:val="20"/>
                <w:szCs w:val="20"/>
              </w:rPr>
              <w:t>Beneficiary Name</w:t>
            </w:r>
          </w:p>
        </w:tc>
        <w:tc>
          <w:tcPr>
            <w:tcW w:w="7350" w:type="dxa"/>
            <w:gridSpan w:val="27"/>
            <w:tcBorders>
              <w:top w:val="single" w:sz="6" w:space="0" w:color="auto"/>
              <w:left w:val="single" w:sz="6" w:space="0" w:color="auto"/>
              <w:bottom w:val="single" w:sz="6" w:space="0" w:color="auto"/>
              <w:right w:val="single" w:sz="6" w:space="0" w:color="auto"/>
            </w:tcBorders>
          </w:tcPr>
          <w:p w:rsidR="00F60CA9" w:rsidRPr="009A6472" w:rsidRDefault="00F60CA9" w:rsidP="00AF113A">
            <w:pPr>
              <w:spacing w:line="276" w:lineRule="auto"/>
            </w:pPr>
          </w:p>
        </w:tc>
      </w:tr>
      <w:tr w:rsidR="00F60CA9" w:rsidRPr="009A6472" w:rsidTr="001725B1">
        <w:trPr>
          <w:jc w:val="center"/>
        </w:trPr>
        <w:tc>
          <w:tcPr>
            <w:tcW w:w="1633" w:type="dxa"/>
            <w:tcBorders>
              <w:top w:val="single" w:sz="6" w:space="0" w:color="auto"/>
              <w:left w:val="single" w:sz="6" w:space="0" w:color="auto"/>
              <w:bottom w:val="single" w:sz="6" w:space="0" w:color="auto"/>
              <w:right w:val="single" w:sz="6" w:space="0" w:color="auto"/>
            </w:tcBorders>
          </w:tcPr>
          <w:p w:rsidR="00F60CA9" w:rsidRPr="009A6472" w:rsidRDefault="00F60CA9" w:rsidP="00AF113A">
            <w:pPr>
              <w:pStyle w:val="DefaultText"/>
              <w:spacing w:line="276" w:lineRule="auto"/>
              <w:rPr>
                <w:rFonts w:ascii="Arial" w:hAnsi="Arial" w:cs="Arial"/>
                <w:sz w:val="20"/>
                <w:szCs w:val="20"/>
              </w:rPr>
            </w:pPr>
            <w:r w:rsidRPr="009A6472">
              <w:rPr>
                <w:rFonts w:ascii="Arial" w:hAnsi="Arial" w:cs="Arial"/>
                <w:sz w:val="20"/>
                <w:szCs w:val="20"/>
              </w:rPr>
              <w:t>Bank Name</w:t>
            </w:r>
          </w:p>
          <w:p w:rsidR="00F60CA9" w:rsidRPr="009A6472" w:rsidRDefault="00F60CA9" w:rsidP="00AF113A">
            <w:pPr>
              <w:pStyle w:val="DefaultText"/>
              <w:spacing w:line="276" w:lineRule="auto"/>
            </w:pPr>
          </w:p>
        </w:tc>
        <w:tc>
          <w:tcPr>
            <w:tcW w:w="3468" w:type="dxa"/>
            <w:gridSpan w:val="3"/>
            <w:tcBorders>
              <w:top w:val="single" w:sz="6" w:space="0" w:color="auto"/>
              <w:left w:val="single" w:sz="6" w:space="0" w:color="auto"/>
              <w:bottom w:val="single" w:sz="6" w:space="0" w:color="auto"/>
              <w:right w:val="single" w:sz="6" w:space="0" w:color="auto"/>
            </w:tcBorders>
          </w:tcPr>
          <w:p w:rsidR="00F60CA9" w:rsidRPr="009A6472" w:rsidRDefault="00F60CA9" w:rsidP="00AF113A">
            <w:pPr>
              <w:spacing w:line="276" w:lineRule="auto"/>
            </w:pPr>
          </w:p>
        </w:tc>
        <w:tc>
          <w:tcPr>
            <w:tcW w:w="1403" w:type="dxa"/>
            <w:gridSpan w:val="5"/>
            <w:tcBorders>
              <w:top w:val="single" w:sz="6" w:space="0" w:color="auto"/>
              <w:left w:val="single" w:sz="6" w:space="0" w:color="auto"/>
              <w:bottom w:val="single" w:sz="6" w:space="0" w:color="auto"/>
              <w:right w:val="single" w:sz="6" w:space="0" w:color="auto"/>
            </w:tcBorders>
          </w:tcPr>
          <w:p w:rsidR="00F60CA9" w:rsidRPr="009A6472" w:rsidRDefault="00F60CA9" w:rsidP="00AF113A">
            <w:pPr>
              <w:pStyle w:val="DefaultText"/>
              <w:tabs>
                <w:tab w:val="left" w:pos="1279"/>
              </w:tabs>
              <w:spacing w:line="276" w:lineRule="auto"/>
              <w:ind w:right="-92"/>
            </w:pPr>
            <w:r w:rsidRPr="009A6472">
              <w:rPr>
                <w:rFonts w:ascii="Arial" w:hAnsi="Arial" w:cs="Arial"/>
                <w:sz w:val="20"/>
                <w:szCs w:val="20"/>
              </w:rPr>
              <w:t>Branch Name</w:t>
            </w:r>
          </w:p>
        </w:tc>
        <w:tc>
          <w:tcPr>
            <w:tcW w:w="2479" w:type="dxa"/>
            <w:gridSpan w:val="19"/>
            <w:tcBorders>
              <w:top w:val="single" w:sz="6" w:space="0" w:color="auto"/>
              <w:left w:val="single" w:sz="6" w:space="0" w:color="auto"/>
              <w:bottom w:val="single" w:sz="6" w:space="0" w:color="auto"/>
              <w:right w:val="single" w:sz="6" w:space="0" w:color="auto"/>
            </w:tcBorders>
          </w:tcPr>
          <w:p w:rsidR="00F60CA9" w:rsidRPr="009A6472" w:rsidRDefault="00F60CA9" w:rsidP="00AF113A">
            <w:pPr>
              <w:spacing w:line="276" w:lineRule="auto"/>
            </w:pPr>
          </w:p>
        </w:tc>
      </w:tr>
      <w:tr w:rsidR="00F60CA9" w:rsidRPr="009A6472" w:rsidTr="001725B1">
        <w:trPr>
          <w:jc w:val="center"/>
        </w:trPr>
        <w:tc>
          <w:tcPr>
            <w:tcW w:w="1633" w:type="dxa"/>
            <w:tcBorders>
              <w:top w:val="single" w:sz="6" w:space="0" w:color="auto"/>
              <w:left w:val="single" w:sz="6" w:space="0" w:color="auto"/>
              <w:bottom w:val="single" w:sz="6" w:space="0" w:color="auto"/>
              <w:right w:val="single" w:sz="6" w:space="0" w:color="auto"/>
            </w:tcBorders>
          </w:tcPr>
          <w:p w:rsidR="00F60CA9" w:rsidRPr="009A6472" w:rsidRDefault="00F60CA9" w:rsidP="00AF113A">
            <w:pPr>
              <w:pStyle w:val="DefaultText"/>
              <w:spacing w:line="276" w:lineRule="auto"/>
            </w:pPr>
            <w:r w:rsidRPr="009A6472">
              <w:rPr>
                <w:rFonts w:ascii="Arial" w:hAnsi="Arial" w:cs="Arial"/>
                <w:sz w:val="20"/>
                <w:szCs w:val="20"/>
              </w:rPr>
              <w:t>Branch Place</w:t>
            </w:r>
          </w:p>
        </w:tc>
        <w:tc>
          <w:tcPr>
            <w:tcW w:w="3468" w:type="dxa"/>
            <w:gridSpan w:val="3"/>
            <w:tcBorders>
              <w:top w:val="single" w:sz="6" w:space="0" w:color="auto"/>
              <w:left w:val="single" w:sz="6" w:space="0" w:color="auto"/>
              <w:bottom w:val="single" w:sz="6" w:space="0" w:color="auto"/>
              <w:right w:val="single" w:sz="6" w:space="0" w:color="auto"/>
            </w:tcBorders>
          </w:tcPr>
          <w:p w:rsidR="00F60CA9" w:rsidRPr="009A6472" w:rsidRDefault="00F60CA9" w:rsidP="00AF113A">
            <w:pPr>
              <w:spacing w:line="276" w:lineRule="auto"/>
            </w:pPr>
          </w:p>
        </w:tc>
        <w:tc>
          <w:tcPr>
            <w:tcW w:w="1403" w:type="dxa"/>
            <w:gridSpan w:val="5"/>
            <w:tcBorders>
              <w:top w:val="single" w:sz="6" w:space="0" w:color="auto"/>
              <w:left w:val="single" w:sz="6" w:space="0" w:color="auto"/>
              <w:bottom w:val="single" w:sz="6" w:space="0" w:color="auto"/>
              <w:right w:val="single" w:sz="6" w:space="0" w:color="auto"/>
            </w:tcBorders>
          </w:tcPr>
          <w:p w:rsidR="00F60CA9" w:rsidRPr="009A6472" w:rsidRDefault="00F60CA9" w:rsidP="00AF113A">
            <w:pPr>
              <w:pStyle w:val="DefaultText"/>
              <w:spacing w:line="276" w:lineRule="auto"/>
              <w:ind w:right="-185"/>
            </w:pPr>
            <w:r w:rsidRPr="009A6472">
              <w:rPr>
                <w:rFonts w:ascii="Arial" w:hAnsi="Arial" w:cs="Arial"/>
                <w:sz w:val="20"/>
                <w:szCs w:val="20"/>
              </w:rPr>
              <w:t>Branch City</w:t>
            </w:r>
          </w:p>
        </w:tc>
        <w:tc>
          <w:tcPr>
            <w:tcW w:w="2479" w:type="dxa"/>
            <w:gridSpan w:val="19"/>
            <w:tcBorders>
              <w:top w:val="single" w:sz="6" w:space="0" w:color="auto"/>
              <w:left w:val="single" w:sz="6" w:space="0" w:color="auto"/>
              <w:bottom w:val="single" w:sz="6" w:space="0" w:color="auto"/>
              <w:right w:val="single" w:sz="6" w:space="0" w:color="auto"/>
            </w:tcBorders>
          </w:tcPr>
          <w:p w:rsidR="00F60CA9" w:rsidRPr="009A6472" w:rsidRDefault="00F60CA9" w:rsidP="00AF113A">
            <w:pPr>
              <w:pStyle w:val="DefaultText"/>
              <w:spacing w:line="276" w:lineRule="auto"/>
            </w:pPr>
          </w:p>
          <w:p w:rsidR="00F60CA9" w:rsidRPr="009A6472" w:rsidRDefault="00F60CA9" w:rsidP="00AF113A">
            <w:pPr>
              <w:pStyle w:val="DefaultText"/>
              <w:spacing w:line="276" w:lineRule="auto"/>
            </w:pPr>
          </w:p>
        </w:tc>
      </w:tr>
      <w:tr w:rsidR="00F60CA9" w:rsidRPr="009A6472" w:rsidTr="001725B1">
        <w:trPr>
          <w:jc w:val="center"/>
        </w:trPr>
        <w:tc>
          <w:tcPr>
            <w:tcW w:w="1633" w:type="dxa"/>
            <w:tcBorders>
              <w:top w:val="single" w:sz="6" w:space="0" w:color="auto"/>
              <w:left w:val="single" w:sz="6" w:space="0" w:color="auto"/>
              <w:bottom w:val="single" w:sz="6" w:space="0" w:color="auto"/>
              <w:right w:val="single" w:sz="6" w:space="0" w:color="auto"/>
            </w:tcBorders>
          </w:tcPr>
          <w:p w:rsidR="00F60CA9" w:rsidRPr="009A6472" w:rsidRDefault="00F60CA9" w:rsidP="00AF113A">
            <w:pPr>
              <w:pStyle w:val="DefaultText"/>
              <w:spacing w:line="276" w:lineRule="auto"/>
            </w:pPr>
            <w:r w:rsidRPr="009A6472">
              <w:rPr>
                <w:rFonts w:ascii="Arial" w:hAnsi="Arial" w:cs="Arial"/>
                <w:sz w:val="20"/>
                <w:szCs w:val="20"/>
              </w:rPr>
              <w:t>PIN Code</w:t>
            </w:r>
          </w:p>
        </w:tc>
        <w:tc>
          <w:tcPr>
            <w:tcW w:w="3468" w:type="dxa"/>
            <w:gridSpan w:val="3"/>
            <w:tcBorders>
              <w:top w:val="single" w:sz="6" w:space="0" w:color="auto"/>
              <w:left w:val="single" w:sz="6" w:space="0" w:color="auto"/>
              <w:bottom w:val="single" w:sz="6" w:space="0" w:color="auto"/>
              <w:right w:val="single" w:sz="6" w:space="0" w:color="auto"/>
            </w:tcBorders>
          </w:tcPr>
          <w:p w:rsidR="00F60CA9" w:rsidRPr="009A6472" w:rsidRDefault="00F60CA9" w:rsidP="00AF113A">
            <w:pPr>
              <w:spacing w:line="276" w:lineRule="auto"/>
            </w:pPr>
          </w:p>
        </w:tc>
        <w:tc>
          <w:tcPr>
            <w:tcW w:w="1403" w:type="dxa"/>
            <w:gridSpan w:val="5"/>
            <w:tcBorders>
              <w:top w:val="single" w:sz="6" w:space="0" w:color="auto"/>
              <w:left w:val="single" w:sz="6" w:space="0" w:color="auto"/>
              <w:bottom w:val="single" w:sz="6" w:space="0" w:color="auto"/>
              <w:right w:val="single" w:sz="6" w:space="0" w:color="auto"/>
            </w:tcBorders>
          </w:tcPr>
          <w:p w:rsidR="00F60CA9" w:rsidRPr="009A6472" w:rsidRDefault="00F60CA9" w:rsidP="00AF113A">
            <w:pPr>
              <w:pStyle w:val="DefaultText"/>
              <w:spacing w:line="276" w:lineRule="auto"/>
            </w:pPr>
            <w:r w:rsidRPr="009A6472">
              <w:rPr>
                <w:rFonts w:ascii="Arial" w:hAnsi="Arial" w:cs="Arial"/>
                <w:sz w:val="20"/>
                <w:szCs w:val="20"/>
              </w:rPr>
              <w:t>Branch Code</w:t>
            </w:r>
          </w:p>
        </w:tc>
        <w:tc>
          <w:tcPr>
            <w:tcW w:w="236" w:type="dxa"/>
            <w:tcBorders>
              <w:top w:val="single" w:sz="6" w:space="0" w:color="auto"/>
              <w:left w:val="single" w:sz="6" w:space="0" w:color="auto"/>
              <w:bottom w:val="single" w:sz="6" w:space="0" w:color="auto"/>
              <w:right w:val="single" w:sz="6" w:space="0" w:color="auto"/>
            </w:tcBorders>
          </w:tcPr>
          <w:p w:rsidR="00F60CA9" w:rsidRPr="009A6472" w:rsidRDefault="00F60CA9" w:rsidP="00AF113A">
            <w:pPr>
              <w:spacing w:line="276" w:lineRule="auto"/>
            </w:pPr>
          </w:p>
        </w:tc>
        <w:tc>
          <w:tcPr>
            <w:tcW w:w="236" w:type="dxa"/>
            <w:gridSpan w:val="2"/>
            <w:tcBorders>
              <w:top w:val="single" w:sz="6" w:space="0" w:color="auto"/>
              <w:left w:val="single" w:sz="6" w:space="0" w:color="auto"/>
              <w:bottom w:val="single" w:sz="6" w:space="0" w:color="auto"/>
              <w:right w:val="single" w:sz="6" w:space="0" w:color="auto"/>
            </w:tcBorders>
          </w:tcPr>
          <w:p w:rsidR="00F60CA9" w:rsidRPr="009A6472" w:rsidRDefault="00F60CA9" w:rsidP="00AF113A">
            <w:pPr>
              <w:spacing w:line="276" w:lineRule="auto"/>
            </w:pPr>
          </w:p>
        </w:tc>
        <w:tc>
          <w:tcPr>
            <w:tcW w:w="246" w:type="dxa"/>
            <w:gridSpan w:val="2"/>
            <w:tcBorders>
              <w:top w:val="single" w:sz="6" w:space="0" w:color="auto"/>
              <w:left w:val="single" w:sz="6" w:space="0" w:color="auto"/>
              <w:bottom w:val="single" w:sz="6" w:space="0" w:color="auto"/>
              <w:right w:val="single" w:sz="6" w:space="0" w:color="auto"/>
            </w:tcBorders>
          </w:tcPr>
          <w:p w:rsidR="00F60CA9" w:rsidRPr="009A6472" w:rsidRDefault="00F60CA9" w:rsidP="00AF113A">
            <w:pPr>
              <w:spacing w:line="276" w:lineRule="auto"/>
            </w:pPr>
          </w:p>
        </w:tc>
        <w:tc>
          <w:tcPr>
            <w:tcW w:w="246" w:type="dxa"/>
            <w:gridSpan w:val="2"/>
            <w:tcBorders>
              <w:top w:val="single" w:sz="6" w:space="0" w:color="auto"/>
              <w:left w:val="single" w:sz="6" w:space="0" w:color="auto"/>
              <w:bottom w:val="single" w:sz="6" w:space="0" w:color="auto"/>
              <w:right w:val="single" w:sz="6" w:space="0" w:color="auto"/>
            </w:tcBorders>
          </w:tcPr>
          <w:p w:rsidR="00F60CA9" w:rsidRPr="009A6472" w:rsidRDefault="00F60CA9" w:rsidP="00AF113A">
            <w:pPr>
              <w:spacing w:line="276" w:lineRule="auto"/>
            </w:pPr>
          </w:p>
        </w:tc>
        <w:tc>
          <w:tcPr>
            <w:tcW w:w="246" w:type="dxa"/>
            <w:gridSpan w:val="2"/>
            <w:tcBorders>
              <w:top w:val="single" w:sz="6" w:space="0" w:color="auto"/>
              <w:left w:val="single" w:sz="6" w:space="0" w:color="auto"/>
              <w:bottom w:val="single" w:sz="6" w:space="0" w:color="auto"/>
              <w:right w:val="single" w:sz="6" w:space="0" w:color="auto"/>
            </w:tcBorders>
          </w:tcPr>
          <w:p w:rsidR="00F60CA9" w:rsidRPr="009A6472" w:rsidRDefault="00F60CA9" w:rsidP="00AF113A">
            <w:pPr>
              <w:spacing w:line="276" w:lineRule="auto"/>
            </w:pPr>
          </w:p>
        </w:tc>
        <w:tc>
          <w:tcPr>
            <w:tcW w:w="246" w:type="dxa"/>
            <w:gridSpan w:val="2"/>
            <w:tcBorders>
              <w:top w:val="single" w:sz="6" w:space="0" w:color="auto"/>
              <w:left w:val="single" w:sz="6" w:space="0" w:color="auto"/>
              <w:bottom w:val="single" w:sz="6" w:space="0" w:color="auto"/>
              <w:right w:val="single" w:sz="6" w:space="0" w:color="auto"/>
            </w:tcBorders>
          </w:tcPr>
          <w:p w:rsidR="00F60CA9" w:rsidRPr="009A6472" w:rsidRDefault="00F60CA9" w:rsidP="00AF113A">
            <w:pPr>
              <w:spacing w:line="276" w:lineRule="auto"/>
            </w:pPr>
          </w:p>
        </w:tc>
        <w:tc>
          <w:tcPr>
            <w:tcW w:w="247" w:type="dxa"/>
            <w:gridSpan w:val="2"/>
            <w:tcBorders>
              <w:top w:val="single" w:sz="6" w:space="0" w:color="auto"/>
              <w:left w:val="single" w:sz="6" w:space="0" w:color="auto"/>
              <w:bottom w:val="single" w:sz="6" w:space="0" w:color="auto"/>
              <w:right w:val="single" w:sz="6" w:space="0" w:color="auto"/>
            </w:tcBorders>
          </w:tcPr>
          <w:p w:rsidR="00F60CA9" w:rsidRPr="009A6472" w:rsidRDefault="00F60CA9" w:rsidP="00AF113A">
            <w:pPr>
              <w:spacing w:line="276" w:lineRule="auto"/>
            </w:pPr>
          </w:p>
        </w:tc>
        <w:tc>
          <w:tcPr>
            <w:tcW w:w="255" w:type="dxa"/>
            <w:gridSpan w:val="2"/>
            <w:tcBorders>
              <w:top w:val="single" w:sz="6" w:space="0" w:color="auto"/>
              <w:left w:val="single" w:sz="6" w:space="0" w:color="auto"/>
              <w:bottom w:val="single" w:sz="6" w:space="0" w:color="auto"/>
              <w:right w:val="single" w:sz="6" w:space="0" w:color="auto"/>
            </w:tcBorders>
          </w:tcPr>
          <w:p w:rsidR="00F60CA9" w:rsidRPr="009A6472" w:rsidRDefault="00F60CA9" w:rsidP="00AF113A">
            <w:pPr>
              <w:spacing w:line="276" w:lineRule="auto"/>
            </w:pPr>
          </w:p>
        </w:tc>
        <w:tc>
          <w:tcPr>
            <w:tcW w:w="236" w:type="dxa"/>
            <w:gridSpan w:val="2"/>
            <w:tcBorders>
              <w:top w:val="single" w:sz="6" w:space="0" w:color="auto"/>
              <w:left w:val="single" w:sz="6" w:space="0" w:color="auto"/>
              <w:bottom w:val="single" w:sz="6" w:space="0" w:color="auto"/>
              <w:right w:val="single" w:sz="6" w:space="0" w:color="auto"/>
            </w:tcBorders>
          </w:tcPr>
          <w:p w:rsidR="00F60CA9" w:rsidRPr="009A6472" w:rsidRDefault="00F60CA9" w:rsidP="00AF113A">
            <w:pPr>
              <w:spacing w:line="276" w:lineRule="auto"/>
            </w:pPr>
          </w:p>
        </w:tc>
        <w:tc>
          <w:tcPr>
            <w:tcW w:w="285" w:type="dxa"/>
            <w:gridSpan w:val="2"/>
            <w:tcBorders>
              <w:top w:val="single" w:sz="6" w:space="0" w:color="auto"/>
              <w:left w:val="single" w:sz="6" w:space="0" w:color="auto"/>
              <w:bottom w:val="single" w:sz="6" w:space="0" w:color="auto"/>
              <w:right w:val="single" w:sz="6" w:space="0" w:color="auto"/>
            </w:tcBorders>
          </w:tcPr>
          <w:p w:rsidR="00F60CA9" w:rsidRPr="009A6472" w:rsidRDefault="00F60CA9" w:rsidP="00AF113A">
            <w:pPr>
              <w:spacing w:line="276" w:lineRule="auto"/>
            </w:pPr>
          </w:p>
        </w:tc>
      </w:tr>
      <w:tr w:rsidR="00F60CA9" w:rsidRPr="009A6472" w:rsidTr="001725B1">
        <w:trPr>
          <w:jc w:val="center"/>
        </w:trPr>
        <w:tc>
          <w:tcPr>
            <w:tcW w:w="1633" w:type="dxa"/>
            <w:tcBorders>
              <w:top w:val="single" w:sz="6" w:space="0" w:color="auto"/>
              <w:left w:val="single" w:sz="6" w:space="0" w:color="auto"/>
              <w:bottom w:val="single" w:sz="6" w:space="0" w:color="auto"/>
              <w:right w:val="single" w:sz="6" w:space="0" w:color="auto"/>
            </w:tcBorders>
          </w:tcPr>
          <w:p w:rsidR="00F60CA9" w:rsidRPr="009A6472" w:rsidRDefault="00F60CA9" w:rsidP="00AF113A">
            <w:pPr>
              <w:pStyle w:val="DefaultText"/>
              <w:spacing w:line="276" w:lineRule="auto"/>
              <w:rPr>
                <w:rFonts w:ascii="Arial" w:hAnsi="Arial" w:cs="Arial"/>
                <w:sz w:val="20"/>
                <w:szCs w:val="20"/>
              </w:rPr>
            </w:pPr>
            <w:r w:rsidRPr="009A6472">
              <w:rPr>
                <w:rFonts w:ascii="Arial" w:hAnsi="Arial" w:cs="Arial"/>
                <w:sz w:val="20"/>
                <w:szCs w:val="20"/>
              </w:rPr>
              <w:t>MICR No.</w:t>
            </w:r>
          </w:p>
          <w:p w:rsidR="00F60CA9" w:rsidRPr="009A6472" w:rsidRDefault="00F60CA9" w:rsidP="00AF113A">
            <w:pPr>
              <w:pStyle w:val="DefaultText"/>
              <w:spacing w:line="276" w:lineRule="auto"/>
            </w:pPr>
          </w:p>
        </w:tc>
        <w:tc>
          <w:tcPr>
            <w:tcW w:w="3468" w:type="dxa"/>
            <w:gridSpan w:val="3"/>
            <w:tcBorders>
              <w:top w:val="single" w:sz="6" w:space="0" w:color="auto"/>
              <w:left w:val="single" w:sz="6" w:space="0" w:color="auto"/>
              <w:bottom w:val="single" w:sz="6" w:space="0" w:color="auto"/>
              <w:right w:val="single" w:sz="6" w:space="0" w:color="auto"/>
            </w:tcBorders>
          </w:tcPr>
          <w:p w:rsidR="00F60CA9" w:rsidRPr="009A6472" w:rsidRDefault="00F60CA9" w:rsidP="00AF113A">
            <w:pPr>
              <w:spacing w:line="276" w:lineRule="auto"/>
            </w:pPr>
          </w:p>
        </w:tc>
        <w:tc>
          <w:tcPr>
            <w:tcW w:w="1403" w:type="dxa"/>
            <w:gridSpan w:val="5"/>
            <w:tcBorders>
              <w:top w:val="single" w:sz="6" w:space="0" w:color="auto"/>
              <w:left w:val="single" w:sz="6" w:space="0" w:color="auto"/>
              <w:bottom w:val="single" w:sz="6" w:space="0" w:color="auto"/>
              <w:right w:val="single" w:sz="6" w:space="0" w:color="auto"/>
            </w:tcBorders>
          </w:tcPr>
          <w:p w:rsidR="00F60CA9" w:rsidRPr="009A6472" w:rsidRDefault="00F60CA9" w:rsidP="00AF113A">
            <w:pPr>
              <w:spacing w:line="276" w:lineRule="auto"/>
            </w:pPr>
          </w:p>
        </w:tc>
        <w:tc>
          <w:tcPr>
            <w:tcW w:w="2479" w:type="dxa"/>
            <w:gridSpan w:val="19"/>
            <w:tcBorders>
              <w:top w:val="single" w:sz="6" w:space="0" w:color="auto"/>
              <w:left w:val="single" w:sz="6" w:space="0" w:color="auto"/>
              <w:bottom w:val="single" w:sz="6" w:space="0" w:color="auto"/>
              <w:right w:val="single" w:sz="6" w:space="0" w:color="auto"/>
            </w:tcBorders>
          </w:tcPr>
          <w:p w:rsidR="00F60CA9" w:rsidRPr="009A6472" w:rsidRDefault="00F60CA9" w:rsidP="00AF113A">
            <w:pPr>
              <w:spacing w:line="276" w:lineRule="auto"/>
            </w:pPr>
          </w:p>
        </w:tc>
      </w:tr>
      <w:tr w:rsidR="00F60CA9" w:rsidRPr="009A6472" w:rsidTr="001725B1">
        <w:trPr>
          <w:jc w:val="center"/>
        </w:trPr>
        <w:tc>
          <w:tcPr>
            <w:tcW w:w="1633" w:type="dxa"/>
            <w:tcBorders>
              <w:top w:val="single" w:sz="6" w:space="0" w:color="auto"/>
              <w:left w:val="single" w:sz="6" w:space="0" w:color="auto"/>
              <w:bottom w:val="single" w:sz="6" w:space="0" w:color="auto"/>
              <w:right w:val="single" w:sz="6" w:space="0" w:color="auto"/>
            </w:tcBorders>
          </w:tcPr>
          <w:p w:rsidR="00F60CA9" w:rsidRPr="009A6472" w:rsidRDefault="00F60CA9" w:rsidP="00AF113A">
            <w:pPr>
              <w:pStyle w:val="DefaultText"/>
              <w:spacing w:line="276" w:lineRule="auto"/>
            </w:pPr>
            <w:r w:rsidRPr="009A6472">
              <w:rPr>
                <w:rFonts w:ascii="Arial" w:hAnsi="Arial" w:cs="Arial"/>
                <w:sz w:val="20"/>
                <w:szCs w:val="20"/>
              </w:rPr>
              <w:t>Account type</w:t>
            </w:r>
          </w:p>
        </w:tc>
        <w:tc>
          <w:tcPr>
            <w:tcW w:w="3468" w:type="dxa"/>
            <w:gridSpan w:val="3"/>
            <w:tcBorders>
              <w:top w:val="single" w:sz="6" w:space="0" w:color="auto"/>
              <w:left w:val="single" w:sz="6" w:space="0" w:color="auto"/>
              <w:bottom w:val="single" w:sz="6" w:space="0" w:color="auto"/>
              <w:right w:val="single" w:sz="6" w:space="0" w:color="auto"/>
            </w:tcBorders>
          </w:tcPr>
          <w:p w:rsidR="00F60CA9" w:rsidRPr="009A6472" w:rsidRDefault="00F60CA9" w:rsidP="00AF113A">
            <w:pPr>
              <w:pStyle w:val="DefaultText"/>
              <w:spacing w:line="276" w:lineRule="auto"/>
            </w:pPr>
            <w:r w:rsidRPr="009A6472">
              <w:rPr>
                <w:rFonts w:ascii="Arial" w:hAnsi="Arial" w:cs="Arial"/>
                <w:sz w:val="20"/>
                <w:szCs w:val="20"/>
              </w:rPr>
              <w:t>Saving</w:t>
            </w:r>
          </w:p>
        </w:tc>
        <w:tc>
          <w:tcPr>
            <w:tcW w:w="1403" w:type="dxa"/>
            <w:gridSpan w:val="5"/>
            <w:tcBorders>
              <w:top w:val="single" w:sz="6" w:space="0" w:color="auto"/>
              <w:left w:val="single" w:sz="6" w:space="0" w:color="auto"/>
              <w:bottom w:val="single" w:sz="6" w:space="0" w:color="auto"/>
              <w:right w:val="single" w:sz="6" w:space="0" w:color="auto"/>
            </w:tcBorders>
          </w:tcPr>
          <w:p w:rsidR="00F60CA9" w:rsidRPr="009A6472" w:rsidRDefault="00F60CA9" w:rsidP="00AF113A">
            <w:pPr>
              <w:pStyle w:val="DefaultText"/>
              <w:spacing w:line="276" w:lineRule="auto"/>
            </w:pPr>
            <w:r w:rsidRPr="009A6472">
              <w:rPr>
                <w:rFonts w:ascii="Arial" w:hAnsi="Arial" w:cs="Arial"/>
                <w:sz w:val="20"/>
                <w:szCs w:val="20"/>
              </w:rPr>
              <w:t>Current</w:t>
            </w:r>
          </w:p>
        </w:tc>
        <w:tc>
          <w:tcPr>
            <w:tcW w:w="2479" w:type="dxa"/>
            <w:gridSpan w:val="19"/>
            <w:tcBorders>
              <w:top w:val="single" w:sz="6" w:space="0" w:color="auto"/>
              <w:left w:val="single" w:sz="6" w:space="0" w:color="auto"/>
              <w:bottom w:val="single" w:sz="6" w:space="0" w:color="auto"/>
              <w:right w:val="single" w:sz="6" w:space="0" w:color="auto"/>
            </w:tcBorders>
          </w:tcPr>
          <w:p w:rsidR="00F60CA9" w:rsidRPr="009A6472" w:rsidRDefault="00F60CA9" w:rsidP="00AF113A">
            <w:pPr>
              <w:pStyle w:val="DefaultText"/>
              <w:spacing w:line="276" w:lineRule="auto"/>
            </w:pPr>
            <w:r w:rsidRPr="009A6472">
              <w:rPr>
                <w:rFonts w:ascii="Arial" w:hAnsi="Arial" w:cs="Arial"/>
                <w:sz w:val="20"/>
                <w:szCs w:val="20"/>
              </w:rPr>
              <w:t>Cash Credit</w:t>
            </w:r>
          </w:p>
        </w:tc>
      </w:tr>
      <w:tr w:rsidR="00F60CA9" w:rsidRPr="009A6472" w:rsidTr="001725B1">
        <w:trPr>
          <w:jc w:val="center"/>
        </w:trPr>
        <w:tc>
          <w:tcPr>
            <w:tcW w:w="1633" w:type="dxa"/>
            <w:tcBorders>
              <w:top w:val="single" w:sz="6" w:space="0" w:color="auto"/>
              <w:left w:val="single" w:sz="6" w:space="0" w:color="auto"/>
              <w:bottom w:val="single" w:sz="6" w:space="0" w:color="auto"/>
              <w:right w:val="single" w:sz="6" w:space="0" w:color="auto"/>
            </w:tcBorders>
          </w:tcPr>
          <w:p w:rsidR="00F60CA9" w:rsidRPr="009A6472" w:rsidRDefault="00F60CA9" w:rsidP="00AF113A">
            <w:pPr>
              <w:pStyle w:val="DefaultText"/>
              <w:spacing w:line="276" w:lineRule="auto"/>
            </w:pPr>
            <w:r w:rsidRPr="009A6472">
              <w:rPr>
                <w:rFonts w:ascii="Arial" w:hAnsi="Arial" w:cs="Arial"/>
                <w:sz w:val="20"/>
                <w:szCs w:val="20"/>
              </w:rPr>
              <w:t>Account No.</w:t>
            </w:r>
          </w:p>
        </w:tc>
        <w:tc>
          <w:tcPr>
            <w:tcW w:w="3468" w:type="dxa"/>
            <w:gridSpan w:val="3"/>
            <w:tcBorders>
              <w:top w:val="single" w:sz="6" w:space="0" w:color="auto"/>
              <w:left w:val="single" w:sz="6" w:space="0" w:color="auto"/>
              <w:bottom w:val="single" w:sz="6" w:space="0" w:color="auto"/>
              <w:right w:val="single" w:sz="6" w:space="0" w:color="auto"/>
            </w:tcBorders>
          </w:tcPr>
          <w:p w:rsidR="00F60CA9" w:rsidRPr="009A6472" w:rsidRDefault="00F60CA9" w:rsidP="00AF113A">
            <w:pPr>
              <w:pStyle w:val="DefaultText"/>
              <w:spacing w:line="276" w:lineRule="auto"/>
              <w:rPr>
                <w:rFonts w:ascii="Arial" w:hAnsi="Arial" w:cs="Arial"/>
                <w:sz w:val="20"/>
                <w:szCs w:val="20"/>
              </w:rPr>
            </w:pPr>
          </w:p>
          <w:p w:rsidR="00F60CA9" w:rsidRPr="009A6472" w:rsidRDefault="00F60CA9" w:rsidP="00AF113A">
            <w:pPr>
              <w:pStyle w:val="DefaultText"/>
              <w:spacing w:line="276" w:lineRule="auto"/>
            </w:pPr>
            <w:r w:rsidRPr="009A6472">
              <w:rPr>
                <w:rFonts w:ascii="Mangal"/>
                <w:sz w:val="20"/>
                <w:szCs w:val="20"/>
              </w:rPr>
              <w:t>(</w:t>
            </w:r>
            <w:r w:rsidRPr="009A6472">
              <w:rPr>
                <w:rFonts w:ascii="Arial" w:hAnsi="Arial" w:cs="Arial"/>
                <w:sz w:val="20"/>
                <w:szCs w:val="20"/>
              </w:rPr>
              <w:t>as appearing in the Cheque book)</w:t>
            </w:r>
          </w:p>
        </w:tc>
        <w:tc>
          <w:tcPr>
            <w:tcW w:w="236" w:type="dxa"/>
            <w:tcBorders>
              <w:top w:val="single" w:sz="6" w:space="0" w:color="auto"/>
              <w:left w:val="single" w:sz="6" w:space="0" w:color="auto"/>
              <w:bottom w:val="single" w:sz="6" w:space="0" w:color="auto"/>
              <w:right w:val="single" w:sz="6" w:space="0" w:color="auto"/>
            </w:tcBorders>
          </w:tcPr>
          <w:p w:rsidR="00F60CA9" w:rsidRPr="009A6472" w:rsidRDefault="00F60CA9" w:rsidP="00AF113A">
            <w:pPr>
              <w:spacing w:line="276" w:lineRule="auto"/>
            </w:pPr>
          </w:p>
        </w:tc>
        <w:tc>
          <w:tcPr>
            <w:tcW w:w="310" w:type="dxa"/>
            <w:tcBorders>
              <w:top w:val="single" w:sz="6" w:space="0" w:color="auto"/>
              <w:left w:val="single" w:sz="6" w:space="0" w:color="auto"/>
              <w:bottom w:val="single" w:sz="6" w:space="0" w:color="auto"/>
              <w:right w:val="single" w:sz="6" w:space="0" w:color="auto"/>
            </w:tcBorders>
          </w:tcPr>
          <w:p w:rsidR="00F60CA9" w:rsidRPr="009A6472" w:rsidRDefault="00F60CA9" w:rsidP="00AF113A">
            <w:pPr>
              <w:spacing w:line="276" w:lineRule="auto"/>
            </w:pPr>
          </w:p>
        </w:tc>
        <w:tc>
          <w:tcPr>
            <w:tcW w:w="303" w:type="dxa"/>
            <w:tcBorders>
              <w:top w:val="single" w:sz="6" w:space="0" w:color="auto"/>
              <w:left w:val="single" w:sz="6" w:space="0" w:color="auto"/>
              <w:bottom w:val="single" w:sz="6" w:space="0" w:color="auto"/>
              <w:right w:val="single" w:sz="6" w:space="0" w:color="auto"/>
            </w:tcBorders>
          </w:tcPr>
          <w:p w:rsidR="00F60CA9" w:rsidRPr="009A6472" w:rsidRDefault="00F60CA9" w:rsidP="00AF113A">
            <w:pPr>
              <w:spacing w:line="276" w:lineRule="auto"/>
            </w:pPr>
          </w:p>
        </w:tc>
        <w:tc>
          <w:tcPr>
            <w:tcW w:w="244" w:type="dxa"/>
            <w:tcBorders>
              <w:top w:val="single" w:sz="6" w:space="0" w:color="auto"/>
              <w:left w:val="single" w:sz="6" w:space="0" w:color="auto"/>
              <w:bottom w:val="single" w:sz="6" w:space="0" w:color="auto"/>
              <w:right w:val="single" w:sz="6" w:space="0" w:color="auto"/>
            </w:tcBorders>
          </w:tcPr>
          <w:p w:rsidR="00F60CA9" w:rsidRPr="009A6472" w:rsidRDefault="00F60CA9" w:rsidP="00AF113A">
            <w:pPr>
              <w:spacing w:line="276" w:lineRule="auto"/>
            </w:pPr>
          </w:p>
        </w:tc>
        <w:tc>
          <w:tcPr>
            <w:tcW w:w="310" w:type="dxa"/>
            <w:tcBorders>
              <w:top w:val="single" w:sz="6" w:space="0" w:color="auto"/>
              <w:left w:val="single" w:sz="6" w:space="0" w:color="auto"/>
              <w:bottom w:val="single" w:sz="6" w:space="0" w:color="auto"/>
              <w:right w:val="single" w:sz="6" w:space="0" w:color="auto"/>
            </w:tcBorders>
          </w:tcPr>
          <w:p w:rsidR="00F60CA9" w:rsidRPr="009A6472" w:rsidRDefault="00F60CA9" w:rsidP="00AF113A">
            <w:pPr>
              <w:spacing w:line="276" w:lineRule="auto"/>
            </w:pPr>
          </w:p>
        </w:tc>
        <w:tc>
          <w:tcPr>
            <w:tcW w:w="236" w:type="dxa"/>
            <w:tcBorders>
              <w:top w:val="single" w:sz="6" w:space="0" w:color="auto"/>
              <w:left w:val="single" w:sz="6" w:space="0" w:color="auto"/>
              <w:bottom w:val="single" w:sz="6" w:space="0" w:color="auto"/>
              <w:right w:val="single" w:sz="6" w:space="0" w:color="auto"/>
            </w:tcBorders>
          </w:tcPr>
          <w:p w:rsidR="00F60CA9" w:rsidRPr="009A6472" w:rsidRDefault="00F60CA9" w:rsidP="00AF113A">
            <w:pPr>
              <w:spacing w:line="276" w:lineRule="auto"/>
            </w:pPr>
          </w:p>
        </w:tc>
        <w:tc>
          <w:tcPr>
            <w:tcW w:w="288" w:type="dxa"/>
            <w:gridSpan w:val="3"/>
            <w:tcBorders>
              <w:top w:val="single" w:sz="6" w:space="0" w:color="auto"/>
              <w:left w:val="single" w:sz="6" w:space="0" w:color="auto"/>
              <w:bottom w:val="single" w:sz="6" w:space="0" w:color="auto"/>
              <w:right w:val="single" w:sz="6" w:space="0" w:color="auto"/>
            </w:tcBorders>
          </w:tcPr>
          <w:p w:rsidR="00F60CA9" w:rsidRPr="009A6472" w:rsidRDefault="00F60CA9" w:rsidP="00AF113A">
            <w:pPr>
              <w:spacing w:line="276" w:lineRule="auto"/>
            </w:pPr>
          </w:p>
        </w:tc>
        <w:tc>
          <w:tcPr>
            <w:tcW w:w="262" w:type="dxa"/>
            <w:gridSpan w:val="2"/>
            <w:tcBorders>
              <w:top w:val="single" w:sz="6" w:space="0" w:color="auto"/>
              <w:left w:val="single" w:sz="6" w:space="0" w:color="auto"/>
              <w:bottom w:val="single" w:sz="6" w:space="0" w:color="auto"/>
              <w:right w:val="single" w:sz="6" w:space="0" w:color="auto"/>
            </w:tcBorders>
          </w:tcPr>
          <w:p w:rsidR="00F60CA9" w:rsidRPr="009A6472" w:rsidRDefault="00F60CA9" w:rsidP="00AF113A">
            <w:pPr>
              <w:spacing w:line="276" w:lineRule="auto"/>
            </w:pPr>
          </w:p>
        </w:tc>
        <w:tc>
          <w:tcPr>
            <w:tcW w:w="236" w:type="dxa"/>
            <w:gridSpan w:val="2"/>
            <w:tcBorders>
              <w:top w:val="single" w:sz="6" w:space="0" w:color="auto"/>
              <w:left w:val="single" w:sz="6" w:space="0" w:color="auto"/>
              <w:bottom w:val="single" w:sz="6" w:space="0" w:color="auto"/>
              <w:right w:val="single" w:sz="6" w:space="0" w:color="auto"/>
            </w:tcBorders>
          </w:tcPr>
          <w:p w:rsidR="00F60CA9" w:rsidRPr="009A6472" w:rsidRDefault="00F60CA9" w:rsidP="00AF113A">
            <w:pPr>
              <w:spacing w:line="276" w:lineRule="auto"/>
            </w:pPr>
          </w:p>
        </w:tc>
        <w:tc>
          <w:tcPr>
            <w:tcW w:w="236" w:type="dxa"/>
            <w:gridSpan w:val="2"/>
            <w:tcBorders>
              <w:top w:val="single" w:sz="6" w:space="0" w:color="auto"/>
              <w:left w:val="single" w:sz="6" w:space="0" w:color="auto"/>
              <w:bottom w:val="single" w:sz="6" w:space="0" w:color="auto"/>
              <w:right w:val="single" w:sz="6" w:space="0" w:color="auto"/>
            </w:tcBorders>
          </w:tcPr>
          <w:p w:rsidR="00F60CA9" w:rsidRPr="009A6472" w:rsidRDefault="00F60CA9" w:rsidP="00AF113A">
            <w:pPr>
              <w:spacing w:line="276" w:lineRule="auto"/>
            </w:pPr>
          </w:p>
        </w:tc>
        <w:tc>
          <w:tcPr>
            <w:tcW w:w="236" w:type="dxa"/>
            <w:gridSpan w:val="2"/>
            <w:tcBorders>
              <w:top w:val="single" w:sz="6" w:space="0" w:color="auto"/>
              <w:left w:val="single" w:sz="6" w:space="0" w:color="auto"/>
              <w:bottom w:val="single" w:sz="6" w:space="0" w:color="auto"/>
              <w:right w:val="single" w:sz="6" w:space="0" w:color="auto"/>
            </w:tcBorders>
          </w:tcPr>
          <w:p w:rsidR="00F60CA9" w:rsidRPr="009A6472" w:rsidRDefault="00F60CA9" w:rsidP="00AF113A">
            <w:pPr>
              <w:spacing w:line="276" w:lineRule="auto"/>
            </w:pPr>
          </w:p>
        </w:tc>
        <w:tc>
          <w:tcPr>
            <w:tcW w:w="236" w:type="dxa"/>
            <w:gridSpan w:val="2"/>
            <w:tcBorders>
              <w:top w:val="single" w:sz="6" w:space="0" w:color="auto"/>
              <w:left w:val="single" w:sz="6" w:space="0" w:color="auto"/>
              <w:bottom w:val="single" w:sz="6" w:space="0" w:color="auto"/>
              <w:right w:val="single" w:sz="6" w:space="0" w:color="auto"/>
            </w:tcBorders>
          </w:tcPr>
          <w:p w:rsidR="00F60CA9" w:rsidRPr="009A6472" w:rsidRDefault="00F60CA9" w:rsidP="00AF113A">
            <w:pPr>
              <w:spacing w:line="276" w:lineRule="auto"/>
            </w:pPr>
          </w:p>
        </w:tc>
        <w:tc>
          <w:tcPr>
            <w:tcW w:w="240" w:type="dxa"/>
            <w:gridSpan w:val="2"/>
            <w:tcBorders>
              <w:top w:val="single" w:sz="6" w:space="0" w:color="auto"/>
              <w:left w:val="single" w:sz="6" w:space="0" w:color="auto"/>
              <w:bottom w:val="single" w:sz="6" w:space="0" w:color="auto"/>
              <w:right w:val="single" w:sz="6" w:space="0" w:color="auto"/>
            </w:tcBorders>
          </w:tcPr>
          <w:p w:rsidR="00F60CA9" w:rsidRPr="009A6472" w:rsidRDefault="00F60CA9" w:rsidP="00AF113A">
            <w:pPr>
              <w:spacing w:line="276" w:lineRule="auto"/>
            </w:pPr>
          </w:p>
        </w:tc>
        <w:tc>
          <w:tcPr>
            <w:tcW w:w="236" w:type="dxa"/>
            <w:gridSpan w:val="2"/>
            <w:tcBorders>
              <w:top w:val="single" w:sz="6" w:space="0" w:color="auto"/>
              <w:left w:val="single" w:sz="6" w:space="0" w:color="auto"/>
              <w:bottom w:val="single" w:sz="6" w:space="0" w:color="auto"/>
              <w:right w:val="single" w:sz="6" w:space="0" w:color="auto"/>
            </w:tcBorders>
          </w:tcPr>
          <w:p w:rsidR="00F60CA9" w:rsidRPr="009A6472" w:rsidRDefault="00F60CA9" w:rsidP="00AF113A">
            <w:pPr>
              <w:spacing w:line="276" w:lineRule="auto"/>
            </w:pPr>
          </w:p>
        </w:tc>
        <w:tc>
          <w:tcPr>
            <w:tcW w:w="273" w:type="dxa"/>
            <w:tcBorders>
              <w:top w:val="single" w:sz="6" w:space="0" w:color="auto"/>
              <w:left w:val="single" w:sz="6" w:space="0" w:color="auto"/>
              <w:bottom w:val="single" w:sz="6" w:space="0" w:color="auto"/>
              <w:right w:val="single" w:sz="6" w:space="0" w:color="auto"/>
            </w:tcBorders>
          </w:tcPr>
          <w:p w:rsidR="00F60CA9" w:rsidRPr="009A6472" w:rsidRDefault="00F60CA9" w:rsidP="00AF113A">
            <w:pPr>
              <w:spacing w:line="276" w:lineRule="auto"/>
            </w:pPr>
          </w:p>
        </w:tc>
      </w:tr>
      <w:tr w:rsidR="00F60CA9" w:rsidRPr="009A6472" w:rsidTr="001725B1">
        <w:trPr>
          <w:jc w:val="center"/>
        </w:trPr>
        <w:tc>
          <w:tcPr>
            <w:tcW w:w="8983" w:type="dxa"/>
            <w:gridSpan w:val="28"/>
            <w:tcBorders>
              <w:top w:val="single" w:sz="6" w:space="0" w:color="auto"/>
              <w:left w:val="single" w:sz="6" w:space="0" w:color="auto"/>
              <w:bottom w:val="single" w:sz="6" w:space="0" w:color="auto"/>
              <w:right w:val="single" w:sz="6" w:space="0" w:color="auto"/>
            </w:tcBorders>
          </w:tcPr>
          <w:p w:rsidR="00F60CA9" w:rsidRPr="009A6472" w:rsidRDefault="00F60CA9" w:rsidP="00AF113A">
            <w:pPr>
              <w:pStyle w:val="DefaultText"/>
              <w:spacing w:line="276" w:lineRule="auto"/>
              <w:jc w:val="both"/>
            </w:pPr>
            <w:r w:rsidRPr="009A6472">
              <w:rPr>
                <w:rFonts w:ascii="Mangal"/>
                <w:b/>
                <w:bCs/>
                <w:sz w:val="18"/>
                <w:szCs w:val="18"/>
              </w:rPr>
              <w:t>(</w:t>
            </w:r>
            <w:r w:rsidRPr="009A6472">
              <w:rPr>
                <w:rFonts w:ascii="Arial" w:hAnsi="Arial" w:cs="Arial"/>
                <w:b/>
                <w:bCs/>
                <w:sz w:val="18"/>
                <w:szCs w:val="18"/>
              </w:rPr>
              <w:t>Code number appearing on the MICR</w:t>
            </w:r>
            <w:r w:rsidRPr="009A6472">
              <w:rPr>
                <w:rFonts w:ascii="Arial" w:hAnsi="Arial" w:cs="Arial"/>
                <w:b/>
                <w:bCs/>
                <w:sz w:val="18"/>
                <w:szCs w:val="18"/>
                <w:vertAlign w:val="superscript"/>
              </w:rPr>
              <w:t>1</w:t>
            </w:r>
            <w:r w:rsidRPr="009A6472">
              <w:rPr>
                <w:rFonts w:ascii="Arial" w:hAnsi="Arial" w:cs="Arial"/>
                <w:b/>
                <w:bCs/>
                <w:sz w:val="18"/>
                <w:szCs w:val="18"/>
              </w:rPr>
              <w:t>cheque supplied by the Bank.  Please attach a cancelled cheque of your bank for ensuring accuracy of the bank name, branch name &amp; code and Account Number)</w:t>
            </w:r>
          </w:p>
        </w:tc>
      </w:tr>
      <w:tr w:rsidR="00F60CA9" w:rsidRPr="009A6472" w:rsidTr="001725B1">
        <w:trPr>
          <w:jc w:val="center"/>
        </w:trPr>
        <w:tc>
          <w:tcPr>
            <w:tcW w:w="1633" w:type="dxa"/>
            <w:tcBorders>
              <w:top w:val="single" w:sz="6" w:space="0" w:color="auto"/>
              <w:left w:val="single" w:sz="6" w:space="0" w:color="auto"/>
              <w:bottom w:val="single" w:sz="6" w:space="0" w:color="auto"/>
              <w:right w:val="single" w:sz="6" w:space="0" w:color="auto"/>
            </w:tcBorders>
          </w:tcPr>
          <w:p w:rsidR="00F60CA9" w:rsidRPr="009A6472" w:rsidRDefault="00F60CA9" w:rsidP="00AF113A">
            <w:pPr>
              <w:pStyle w:val="DefaultText"/>
              <w:spacing w:line="276" w:lineRule="auto"/>
            </w:pPr>
            <w:r w:rsidRPr="009A6472">
              <w:rPr>
                <w:rFonts w:ascii="Arial" w:hAnsi="Arial" w:cs="Arial"/>
                <w:sz w:val="20"/>
                <w:szCs w:val="20"/>
              </w:rPr>
              <w:t>IFSC CODE</w:t>
            </w:r>
            <w:r w:rsidRPr="009A6472">
              <w:rPr>
                <w:rFonts w:ascii="Arial" w:hAnsi="Arial" w:cs="Arial"/>
                <w:b/>
                <w:bCs/>
                <w:sz w:val="20"/>
                <w:szCs w:val="20"/>
                <w:vertAlign w:val="superscript"/>
              </w:rPr>
              <w:t>2</w:t>
            </w:r>
          </w:p>
        </w:tc>
        <w:tc>
          <w:tcPr>
            <w:tcW w:w="1797" w:type="dxa"/>
            <w:tcBorders>
              <w:top w:val="single" w:sz="6" w:space="0" w:color="auto"/>
              <w:left w:val="single" w:sz="6" w:space="0" w:color="auto"/>
              <w:bottom w:val="single" w:sz="6" w:space="0" w:color="auto"/>
              <w:right w:val="single" w:sz="6" w:space="0" w:color="auto"/>
            </w:tcBorders>
          </w:tcPr>
          <w:p w:rsidR="00F60CA9" w:rsidRPr="009A6472" w:rsidRDefault="00F60CA9" w:rsidP="00AF113A">
            <w:pPr>
              <w:pStyle w:val="DefaultText"/>
              <w:spacing w:line="276" w:lineRule="auto"/>
              <w:ind w:right="-108"/>
            </w:pPr>
            <w:r w:rsidRPr="009A6472">
              <w:rPr>
                <w:rFonts w:ascii="Arial" w:hAnsi="Arial" w:cs="Arial"/>
                <w:sz w:val="20"/>
                <w:szCs w:val="20"/>
              </w:rPr>
              <w:t>For RTGS transfer</w:t>
            </w:r>
          </w:p>
        </w:tc>
        <w:tc>
          <w:tcPr>
            <w:tcW w:w="1620" w:type="dxa"/>
            <w:tcBorders>
              <w:top w:val="single" w:sz="6" w:space="0" w:color="auto"/>
              <w:left w:val="single" w:sz="6" w:space="0" w:color="auto"/>
              <w:bottom w:val="single" w:sz="6" w:space="0" w:color="auto"/>
              <w:right w:val="single" w:sz="6" w:space="0" w:color="auto"/>
            </w:tcBorders>
          </w:tcPr>
          <w:p w:rsidR="00F60CA9" w:rsidRPr="009A6472" w:rsidRDefault="00F60CA9" w:rsidP="00AF113A">
            <w:pPr>
              <w:spacing w:line="276" w:lineRule="auto"/>
            </w:pPr>
          </w:p>
        </w:tc>
        <w:tc>
          <w:tcPr>
            <w:tcW w:w="1800" w:type="dxa"/>
            <w:gridSpan w:val="8"/>
            <w:tcBorders>
              <w:top w:val="single" w:sz="6" w:space="0" w:color="auto"/>
              <w:left w:val="single" w:sz="6" w:space="0" w:color="auto"/>
              <w:bottom w:val="single" w:sz="6" w:space="0" w:color="auto"/>
              <w:right w:val="single" w:sz="6" w:space="0" w:color="auto"/>
            </w:tcBorders>
          </w:tcPr>
          <w:p w:rsidR="00F60CA9" w:rsidRPr="009A6472" w:rsidRDefault="00F60CA9" w:rsidP="00AF113A">
            <w:pPr>
              <w:pStyle w:val="DefaultText"/>
              <w:spacing w:line="276" w:lineRule="auto"/>
              <w:ind w:right="-116"/>
            </w:pPr>
            <w:r w:rsidRPr="009A6472">
              <w:rPr>
                <w:rFonts w:ascii="Arial" w:hAnsi="Arial" w:cs="Arial"/>
                <w:sz w:val="20"/>
                <w:szCs w:val="20"/>
              </w:rPr>
              <w:t>For NEFT transfer</w:t>
            </w:r>
          </w:p>
        </w:tc>
        <w:tc>
          <w:tcPr>
            <w:tcW w:w="2133" w:type="dxa"/>
            <w:gridSpan w:val="17"/>
            <w:tcBorders>
              <w:top w:val="single" w:sz="6" w:space="0" w:color="auto"/>
              <w:left w:val="single" w:sz="6" w:space="0" w:color="auto"/>
              <w:bottom w:val="single" w:sz="6" w:space="0" w:color="auto"/>
              <w:right w:val="single" w:sz="6" w:space="0" w:color="auto"/>
            </w:tcBorders>
          </w:tcPr>
          <w:p w:rsidR="00F60CA9" w:rsidRPr="009A6472" w:rsidRDefault="00F60CA9" w:rsidP="00AF113A">
            <w:pPr>
              <w:pStyle w:val="DefaultText"/>
              <w:spacing w:line="276" w:lineRule="auto"/>
            </w:pPr>
          </w:p>
          <w:p w:rsidR="00F60CA9" w:rsidRPr="009A6472" w:rsidRDefault="00F60CA9" w:rsidP="00AF113A">
            <w:pPr>
              <w:pStyle w:val="DefaultText"/>
              <w:spacing w:line="276" w:lineRule="auto"/>
            </w:pPr>
          </w:p>
        </w:tc>
      </w:tr>
    </w:tbl>
    <w:p w:rsidR="00F60CA9" w:rsidRPr="009A6472" w:rsidRDefault="00F60CA9" w:rsidP="00AF113A">
      <w:pPr>
        <w:pStyle w:val="DefaultText"/>
        <w:spacing w:line="276" w:lineRule="auto"/>
        <w:rPr>
          <w:rFonts w:ascii="Arial" w:hAnsi="Arial" w:cs="Arial"/>
          <w:b/>
          <w:bCs/>
          <w:sz w:val="20"/>
          <w:szCs w:val="20"/>
        </w:rPr>
      </w:pPr>
    </w:p>
    <w:p w:rsidR="00F60CA9" w:rsidRPr="009A6472" w:rsidRDefault="00F60CA9" w:rsidP="00AF113A">
      <w:pPr>
        <w:pStyle w:val="DefaultText"/>
        <w:spacing w:line="276" w:lineRule="auto"/>
        <w:rPr>
          <w:rFonts w:ascii="Arial" w:hAnsi="Arial" w:cs="Arial"/>
          <w:b/>
          <w:bCs/>
          <w:sz w:val="20"/>
          <w:szCs w:val="20"/>
        </w:rPr>
      </w:pPr>
      <w:r w:rsidRPr="009A6472">
        <w:rPr>
          <w:rFonts w:ascii="Arial" w:hAnsi="Arial" w:cs="Arial"/>
          <w:b/>
          <w:bCs/>
          <w:sz w:val="20"/>
          <w:szCs w:val="20"/>
        </w:rPr>
        <w:t>4.  Date from which the mandate should be effective</w:t>
      </w:r>
      <w:r w:rsidRPr="009A6472">
        <w:rPr>
          <w:rFonts w:ascii="Arial" w:hAnsi="Arial" w:cs="Arial"/>
          <w:b/>
          <w:bCs/>
          <w:sz w:val="20"/>
          <w:szCs w:val="20"/>
        </w:rPr>
        <w:tab/>
        <w:t>:</w:t>
      </w:r>
    </w:p>
    <w:p w:rsidR="00F60CA9" w:rsidRPr="009A6472" w:rsidRDefault="00F60CA9" w:rsidP="00AF113A">
      <w:pPr>
        <w:pStyle w:val="DefaultText"/>
        <w:spacing w:line="276" w:lineRule="auto"/>
        <w:rPr>
          <w:rFonts w:ascii="Arial" w:hAnsi="Arial" w:cs="Arial"/>
          <w:b/>
          <w:bCs/>
          <w:sz w:val="20"/>
          <w:szCs w:val="20"/>
        </w:rPr>
      </w:pPr>
    </w:p>
    <w:p w:rsidR="00F60CA9" w:rsidRPr="009A6472" w:rsidRDefault="00F60CA9" w:rsidP="00AF113A">
      <w:pPr>
        <w:pStyle w:val="DefaultText"/>
        <w:spacing w:line="276" w:lineRule="auto"/>
        <w:jc w:val="both"/>
        <w:rPr>
          <w:rFonts w:ascii="Arial" w:hAnsi="Arial" w:cs="Arial"/>
          <w:sz w:val="20"/>
          <w:szCs w:val="20"/>
        </w:rPr>
      </w:pPr>
      <w:r w:rsidRPr="009A6472">
        <w:rPr>
          <w:rFonts w:ascii="Arial" w:hAnsi="Arial" w:cs="Arial"/>
          <w:b/>
          <w:bCs/>
          <w:sz w:val="20"/>
          <w:szCs w:val="20"/>
        </w:rPr>
        <w:lastRenderedPageBreak/>
        <w:tab/>
      </w:r>
      <w:r w:rsidRPr="009A6472">
        <w:rPr>
          <w:rFonts w:ascii="Arial" w:hAnsi="Arial" w:cs="Arial"/>
          <w:sz w:val="20"/>
          <w:szCs w:val="20"/>
        </w:rPr>
        <w:t xml:space="preserve">I hereby declare that the particulars given above are correct and complete.  If any transaction is delayed or not effected for reasons of incomplete or incorrect information, I shall not hold SIDBI / IDBI Bank responsible.  I also undertake to advise any change in the particulars of my account to facilitate updation of records for purpose of credit of amount through </w:t>
      </w:r>
      <w:r w:rsidRPr="009A6472">
        <w:rPr>
          <w:rFonts w:ascii="Arial" w:hAnsi="Arial" w:cs="Arial"/>
          <w:b/>
          <w:bCs/>
          <w:sz w:val="20"/>
          <w:szCs w:val="20"/>
        </w:rPr>
        <w:t>RBI RTGS/NEFT</w:t>
      </w:r>
      <w:r w:rsidRPr="009A6472">
        <w:rPr>
          <w:rFonts w:ascii="Arial" w:hAnsi="Arial" w:cs="Arial"/>
          <w:sz w:val="20"/>
          <w:szCs w:val="20"/>
        </w:rPr>
        <w:t>.</w:t>
      </w:r>
    </w:p>
    <w:p w:rsidR="00F60CA9" w:rsidRPr="009A6472" w:rsidRDefault="00F60CA9" w:rsidP="00AF113A">
      <w:pPr>
        <w:pStyle w:val="DefaultText"/>
        <w:spacing w:line="276" w:lineRule="auto"/>
        <w:jc w:val="both"/>
        <w:rPr>
          <w:rFonts w:ascii="Arial" w:hAnsi="Arial" w:cs="Arial"/>
          <w:sz w:val="20"/>
          <w:szCs w:val="20"/>
        </w:rPr>
      </w:pPr>
    </w:p>
    <w:p w:rsidR="00F60CA9" w:rsidRPr="009A6472" w:rsidRDefault="00F60CA9" w:rsidP="00AF113A">
      <w:pPr>
        <w:pStyle w:val="DefaultText"/>
        <w:spacing w:line="276" w:lineRule="auto"/>
        <w:jc w:val="both"/>
        <w:rPr>
          <w:rFonts w:ascii="Arial" w:hAnsi="Arial" w:cs="Arial"/>
          <w:sz w:val="20"/>
          <w:szCs w:val="20"/>
        </w:rPr>
      </w:pPr>
      <w:r w:rsidRPr="009A6472">
        <w:rPr>
          <w:rFonts w:ascii="Arial" w:hAnsi="Arial" w:cs="Arial"/>
          <w:sz w:val="20"/>
          <w:szCs w:val="20"/>
        </w:rPr>
        <w:t>Place:</w:t>
      </w:r>
      <w:r w:rsidRPr="009A6472">
        <w:rPr>
          <w:rFonts w:ascii="Arial" w:hAnsi="Arial" w:cs="Arial"/>
          <w:sz w:val="20"/>
          <w:szCs w:val="20"/>
        </w:rPr>
        <w:tab/>
        <w:t>_____________</w:t>
      </w:r>
    </w:p>
    <w:p w:rsidR="00F60CA9" w:rsidRPr="009A6472" w:rsidRDefault="00F60CA9" w:rsidP="00AF113A">
      <w:pPr>
        <w:pStyle w:val="DefaultText"/>
        <w:spacing w:line="276" w:lineRule="auto"/>
        <w:jc w:val="both"/>
        <w:rPr>
          <w:rFonts w:ascii="Arial" w:hAnsi="Arial" w:cs="Arial"/>
          <w:sz w:val="20"/>
          <w:szCs w:val="20"/>
        </w:rPr>
      </w:pPr>
    </w:p>
    <w:p w:rsidR="00F60CA9" w:rsidRPr="009A6472" w:rsidRDefault="00F60CA9" w:rsidP="00AF113A">
      <w:pPr>
        <w:pStyle w:val="DefaultText"/>
        <w:spacing w:line="276" w:lineRule="auto"/>
        <w:jc w:val="both"/>
        <w:rPr>
          <w:rFonts w:ascii="Arial" w:hAnsi="Arial" w:cs="Arial"/>
          <w:sz w:val="20"/>
          <w:szCs w:val="20"/>
        </w:rPr>
      </w:pPr>
      <w:r w:rsidRPr="009A6472">
        <w:rPr>
          <w:rFonts w:ascii="Arial" w:hAnsi="Arial" w:cs="Arial"/>
          <w:sz w:val="20"/>
          <w:szCs w:val="20"/>
        </w:rPr>
        <w:t>Date     :</w:t>
      </w:r>
      <w:r w:rsidRPr="009A6472">
        <w:rPr>
          <w:rFonts w:ascii="Arial" w:hAnsi="Arial" w:cs="Arial"/>
          <w:sz w:val="20"/>
          <w:szCs w:val="20"/>
        </w:rPr>
        <w:tab/>
        <w:t>_____________</w:t>
      </w:r>
      <w:r w:rsidRPr="009A6472">
        <w:rPr>
          <w:rFonts w:ascii="Arial" w:hAnsi="Arial" w:cs="Arial"/>
          <w:sz w:val="20"/>
          <w:szCs w:val="20"/>
        </w:rPr>
        <w:tab/>
      </w:r>
    </w:p>
    <w:p w:rsidR="00F60CA9" w:rsidRPr="009A6472" w:rsidRDefault="00F60CA9" w:rsidP="00AF113A">
      <w:pPr>
        <w:pStyle w:val="DefaultText"/>
        <w:spacing w:line="276" w:lineRule="auto"/>
        <w:jc w:val="both"/>
        <w:rPr>
          <w:rFonts w:ascii="Mangal"/>
          <w:sz w:val="20"/>
          <w:szCs w:val="20"/>
        </w:rPr>
      </w:pPr>
      <w:r w:rsidRPr="009A6472">
        <w:rPr>
          <w:rFonts w:ascii="Arial" w:hAnsi="Arial" w:cs="Arial"/>
          <w:sz w:val="20"/>
          <w:szCs w:val="20"/>
        </w:rPr>
        <w:tab/>
      </w:r>
    </w:p>
    <w:p w:rsidR="00F60CA9" w:rsidRPr="009A6472" w:rsidRDefault="00F60CA9" w:rsidP="00AF113A">
      <w:pPr>
        <w:pStyle w:val="DefaultText"/>
        <w:spacing w:line="276" w:lineRule="auto"/>
        <w:jc w:val="both"/>
        <w:rPr>
          <w:rFonts w:ascii="Arial" w:hAnsi="Arial" w:cs="Arial"/>
          <w:sz w:val="20"/>
          <w:szCs w:val="20"/>
        </w:rPr>
      </w:pPr>
      <w:r w:rsidRPr="009A6472">
        <w:rPr>
          <w:rFonts w:ascii="Arial" w:hAnsi="Arial" w:cs="Arial"/>
          <w:sz w:val="20"/>
          <w:szCs w:val="20"/>
        </w:rPr>
        <w:t>Signature of the party / Authorized Signatory</w:t>
      </w:r>
    </w:p>
    <w:p w:rsidR="00F60CA9" w:rsidRPr="009A6472" w:rsidRDefault="00F60CA9" w:rsidP="00AF113A">
      <w:pPr>
        <w:pStyle w:val="DefaultText"/>
        <w:spacing w:line="276" w:lineRule="auto"/>
        <w:jc w:val="both"/>
        <w:rPr>
          <w:rFonts w:ascii="Arial" w:hAnsi="Arial" w:cs="Arial"/>
          <w:sz w:val="20"/>
          <w:szCs w:val="20"/>
        </w:rPr>
      </w:pPr>
      <w:r w:rsidRPr="009A6472">
        <w:rPr>
          <w:rFonts w:ascii="Arial" w:hAnsi="Arial" w:cs="Arial"/>
          <w:sz w:val="20"/>
          <w:szCs w:val="20"/>
        </w:rPr>
        <w:t>…………………………………………………………………………………………………………………</w:t>
      </w:r>
    </w:p>
    <w:p w:rsidR="00F60CA9" w:rsidRPr="009A6472" w:rsidRDefault="00F60CA9" w:rsidP="00AF113A">
      <w:pPr>
        <w:pStyle w:val="DefaultText"/>
        <w:spacing w:line="276" w:lineRule="auto"/>
        <w:jc w:val="both"/>
        <w:rPr>
          <w:rFonts w:ascii="Arial" w:hAnsi="Arial" w:cs="Arial"/>
          <w:sz w:val="20"/>
          <w:szCs w:val="20"/>
        </w:rPr>
      </w:pPr>
      <w:r w:rsidRPr="009A6472">
        <w:rPr>
          <w:rFonts w:ascii="Arial" w:hAnsi="Arial" w:cs="Arial"/>
          <w:sz w:val="20"/>
          <w:szCs w:val="20"/>
        </w:rPr>
        <w:t>Certified that particulars furnished above are correct as per our records.</w:t>
      </w:r>
    </w:p>
    <w:p w:rsidR="00F60CA9" w:rsidRPr="009A6472" w:rsidRDefault="00F60CA9" w:rsidP="00AF113A">
      <w:pPr>
        <w:pStyle w:val="DefaultText"/>
        <w:spacing w:line="276" w:lineRule="auto"/>
        <w:jc w:val="both"/>
        <w:rPr>
          <w:rFonts w:ascii="Arial" w:hAnsi="Arial" w:cs="Arial"/>
          <w:sz w:val="20"/>
          <w:szCs w:val="20"/>
        </w:rPr>
      </w:pPr>
    </w:p>
    <w:p w:rsidR="00F60CA9" w:rsidRPr="009A6472" w:rsidRDefault="00F60CA9" w:rsidP="00AF113A">
      <w:pPr>
        <w:pStyle w:val="DefaultText"/>
        <w:spacing w:line="276" w:lineRule="auto"/>
        <w:jc w:val="both"/>
        <w:rPr>
          <w:rFonts w:ascii="Arial" w:hAnsi="Arial" w:cs="Arial"/>
          <w:sz w:val="20"/>
          <w:szCs w:val="20"/>
        </w:rPr>
      </w:pPr>
      <w:r w:rsidRPr="009A6472">
        <w:rPr>
          <w:rFonts w:ascii="Arial" w:hAnsi="Arial" w:cs="Arial"/>
          <w:sz w:val="20"/>
          <w:szCs w:val="20"/>
        </w:rPr>
        <w:t>Bank’s stamp:</w:t>
      </w:r>
    </w:p>
    <w:p w:rsidR="00F60CA9" w:rsidRPr="009A6472" w:rsidRDefault="00F60CA9" w:rsidP="00AF113A">
      <w:pPr>
        <w:pStyle w:val="DefaultText"/>
        <w:spacing w:line="276" w:lineRule="auto"/>
        <w:jc w:val="both"/>
        <w:rPr>
          <w:rFonts w:ascii="Arial" w:hAnsi="Arial" w:cs="Arial"/>
          <w:sz w:val="20"/>
          <w:szCs w:val="20"/>
        </w:rPr>
      </w:pPr>
    </w:p>
    <w:p w:rsidR="00F60CA9" w:rsidRPr="009A6472" w:rsidRDefault="00F60CA9" w:rsidP="00AF113A">
      <w:pPr>
        <w:pStyle w:val="DefaultText"/>
        <w:spacing w:line="276" w:lineRule="auto"/>
        <w:jc w:val="both"/>
        <w:rPr>
          <w:rFonts w:ascii="Arial" w:hAnsi="Arial" w:cs="Arial"/>
          <w:sz w:val="20"/>
          <w:szCs w:val="20"/>
        </w:rPr>
      </w:pPr>
      <w:r w:rsidRPr="009A6472">
        <w:rPr>
          <w:rFonts w:ascii="Arial" w:hAnsi="Arial" w:cs="Arial"/>
          <w:sz w:val="20"/>
          <w:szCs w:val="20"/>
        </w:rPr>
        <w:t>Date</w:t>
      </w:r>
      <w:r w:rsidRPr="009A6472">
        <w:rPr>
          <w:rFonts w:ascii="Arial" w:hAnsi="Arial" w:cs="Arial"/>
          <w:sz w:val="20"/>
          <w:szCs w:val="20"/>
        </w:rPr>
        <w:tab/>
      </w:r>
      <w:r w:rsidRPr="009A6472">
        <w:rPr>
          <w:rFonts w:ascii="Arial" w:hAnsi="Arial" w:cs="Arial"/>
          <w:sz w:val="20"/>
          <w:szCs w:val="20"/>
        </w:rPr>
        <w:tab/>
        <w:t>:</w:t>
      </w:r>
    </w:p>
    <w:p w:rsidR="00F60CA9" w:rsidRPr="009A6472" w:rsidRDefault="00F60CA9" w:rsidP="00AF113A">
      <w:pPr>
        <w:pStyle w:val="DefaultText"/>
        <w:spacing w:line="276" w:lineRule="auto"/>
        <w:jc w:val="right"/>
        <w:rPr>
          <w:rFonts w:ascii="Arial" w:hAnsi="Arial" w:cs="Arial"/>
          <w:sz w:val="20"/>
          <w:szCs w:val="20"/>
        </w:rPr>
      </w:pPr>
    </w:p>
    <w:p w:rsidR="00F60CA9" w:rsidRPr="009A6472" w:rsidRDefault="00F60CA9" w:rsidP="00AF113A">
      <w:pPr>
        <w:pStyle w:val="DefaultText"/>
        <w:spacing w:line="276" w:lineRule="auto"/>
        <w:jc w:val="right"/>
        <w:rPr>
          <w:rFonts w:ascii="Arial" w:hAnsi="Arial" w:cs="Arial"/>
          <w:sz w:val="20"/>
          <w:szCs w:val="20"/>
        </w:rPr>
      </w:pPr>
      <w:r w:rsidRPr="009A6472">
        <w:rPr>
          <w:rFonts w:ascii="Arial" w:hAnsi="Arial" w:cs="Arial"/>
          <w:sz w:val="20"/>
          <w:szCs w:val="20"/>
        </w:rPr>
        <w:t>(Signature of the Authorized Official from the Banks)</w:t>
      </w:r>
    </w:p>
    <w:p w:rsidR="00F60CA9" w:rsidRPr="009A6472" w:rsidRDefault="00F60CA9" w:rsidP="00AF113A">
      <w:pPr>
        <w:pStyle w:val="DefaultText"/>
        <w:spacing w:line="276" w:lineRule="auto"/>
        <w:jc w:val="right"/>
        <w:rPr>
          <w:rFonts w:ascii="Arial" w:hAnsi="Arial" w:cs="Arial"/>
          <w:sz w:val="20"/>
          <w:szCs w:val="20"/>
        </w:rPr>
      </w:pPr>
    </w:p>
    <w:p w:rsidR="00F60CA9" w:rsidRPr="009A6472" w:rsidRDefault="00F60CA9" w:rsidP="00AF113A">
      <w:pPr>
        <w:pStyle w:val="DefaultText"/>
        <w:spacing w:line="276" w:lineRule="auto"/>
        <w:rPr>
          <w:rFonts w:ascii="Arial" w:hAnsi="Arial" w:cs="Arial"/>
          <w:b/>
          <w:bCs/>
          <w:sz w:val="20"/>
          <w:szCs w:val="20"/>
        </w:rPr>
      </w:pPr>
    </w:p>
    <w:p w:rsidR="00F60CA9" w:rsidRPr="009A6472" w:rsidRDefault="00F60CA9" w:rsidP="00AF113A">
      <w:pPr>
        <w:pStyle w:val="DefaultText"/>
        <w:spacing w:line="276" w:lineRule="auto"/>
        <w:rPr>
          <w:rFonts w:ascii="Mangal"/>
          <w:b/>
          <w:bCs/>
          <w:sz w:val="20"/>
          <w:szCs w:val="20"/>
        </w:rPr>
      </w:pPr>
      <w:r w:rsidRPr="009A6472">
        <w:rPr>
          <w:rFonts w:ascii="Arial" w:hAnsi="Arial" w:cs="Arial"/>
          <w:b/>
          <w:bCs/>
          <w:sz w:val="20"/>
          <w:szCs w:val="20"/>
        </w:rPr>
        <w:t>N.B.:     RTGS/NEFT charges if any, is to be borne by the party</w:t>
      </w:r>
    </w:p>
    <w:p w:rsidR="00F60CA9" w:rsidRPr="009A6472" w:rsidRDefault="00F60CA9" w:rsidP="00AF113A">
      <w:pPr>
        <w:pStyle w:val="DefaultText"/>
        <w:spacing w:before="100" w:after="100" w:line="276" w:lineRule="auto"/>
        <w:ind w:right="-97"/>
        <w:jc w:val="both"/>
        <w:rPr>
          <w:rFonts w:ascii="Arial" w:hAnsi="Arial" w:cs="Arial"/>
          <w:b/>
          <w:bCs/>
          <w:sz w:val="22"/>
          <w:szCs w:val="22"/>
        </w:rPr>
      </w:pPr>
      <w:r w:rsidRPr="009A6472">
        <w:rPr>
          <w:rFonts w:ascii="Arial" w:hAnsi="Arial" w:cs="Arial"/>
          <w:b/>
          <w:bCs/>
          <w:sz w:val="22"/>
          <w:szCs w:val="22"/>
          <w:vertAlign w:val="superscript"/>
        </w:rPr>
        <w:t>1, 2</w:t>
      </w:r>
      <w:r w:rsidRPr="009A6472">
        <w:rPr>
          <w:rFonts w:ascii="Arial" w:hAnsi="Arial" w:cs="Arial"/>
          <w:b/>
          <w:bCs/>
          <w:sz w:val="22"/>
          <w:szCs w:val="22"/>
        </w:rPr>
        <w:t xml:space="preserve">: Note on IFSC / MICR </w:t>
      </w:r>
    </w:p>
    <w:p w:rsidR="00F60CA9" w:rsidRPr="009A6472" w:rsidRDefault="00F60CA9" w:rsidP="00AF113A">
      <w:pPr>
        <w:pStyle w:val="DefaultText"/>
        <w:spacing w:line="276" w:lineRule="auto"/>
        <w:jc w:val="both"/>
        <w:rPr>
          <w:rFonts w:ascii="Arial" w:hAnsi="Arial" w:cs="Arial"/>
          <w:sz w:val="22"/>
          <w:szCs w:val="22"/>
        </w:rPr>
      </w:pPr>
      <w:r w:rsidRPr="009A6472">
        <w:rPr>
          <w:rFonts w:ascii="Arial" w:hAnsi="Arial" w:cs="Arial"/>
          <w:sz w:val="22"/>
          <w:szCs w:val="22"/>
        </w:rPr>
        <w:t>Indian Financial System Code (IFSC) is an alpha numeric code designed to uniquely identify the bank-branches in India. This is 11 digit code with first 4 characters representing the bank’s code, the next character reserved as control character (presently 0 appears in the fifth position) and remaining 6 characters to identify the branch. The MICR code, (Magnetic Ink Character Recognition) that appears on cheques, has 9 digits to identify the bank-branch.  RBI had since advised all the banks to print IFSC on cheque leaves issued to their customers. A customer may also contact his bank-branch and get the IFS Code of that branch.</w:t>
      </w:r>
    </w:p>
    <w:p w:rsidR="00915DD2" w:rsidRDefault="00915DD2" w:rsidP="00B14917">
      <w:pPr>
        <w:pStyle w:val="Heading2"/>
        <w:numPr>
          <w:ilvl w:val="0"/>
          <w:numId w:val="0"/>
        </w:numPr>
        <w:tabs>
          <w:tab w:val="num" w:pos="1710"/>
        </w:tabs>
        <w:spacing w:before="0" w:after="0" w:line="276" w:lineRule="auto"/>
        <w:jc w:val="center"/>
        <w:rPr>
          <w:color w:val="auto"/>
          <w:sz w:val="24"/>
          <w:szCs w:val="24"/>
        </w:rPr>
      </w:pPr>
      <w:r>
        <w:rPr>
          <w:color w:val="auto"/>
          <w:sz w:val="24"/>
          <w:szCs w:val="24"/>
        </w:rPr>
        <w:br w:type="page"/>
      </w:r>
      <w:bookmarkStart w:id="166" w:name="_Toc451784902"/>
      <w:r w:rsidRPr="009A6472">
        <w:rPr>
          <w:bCs/>
          <w:color w:val="auto"/>
          <w:sz w:val="28"/>
          <w:szCs w:val="20"/>
          <w:u w:val="single"/>
        </w:rPr>
        <w:lastRenderedPageBreak/>
        <w:t>Annexure – X</w:t>
      </w:r>
      <w:r>
        <w:rPr>
          <w:bCs/>
          <w:color w:val="auto"/>
          <w:sz w:val="28"/>
          <w:szCs w:val="20"/>
          <w:u w:val="single"/>
        </w:rPr>
        <w:t>I</w:t>
      </w:r>
      <w:r w:rsidR="003E7D3A">
        <w:rPr>
          <w:bCs/>
          <w:color w:val="auto"/>
          <w:sz w:val="28"/>
          <w:szCs w:val="20"/>
          <w:u w:val="single"/>
        </w:rPr>
        <w:t>II</w:t>
      </w:r>
      <w:r w:rsidRPr="009A6472">
        <w:rPr>
          <w:bCs/>
          <w:color w:val="auto"/>
          <w:sz w:val="28"/>
          <w:szCs w:val="20"/>
          <w:u w:val="single"/>
        </w:rPr>
        <w:t>.</w:t>
      </w:r>
      <w:r w:rsidR="006C43D9">
        <w:rPr>
          <w:bCs/>
          <w:color w:val="auto"/>
          <w:sz w:val="28"/>
          <w:szCs w:val="20"/>
          <w:u w:val="single"/>
        </w:rPr>
        <w:t>Sma</w:t>
      </w:r>
      <w:r w:rsidR="008B77DC">
        <w:rPr>
          <w:bCs/>
          <w:color w:val="auto"/>
          <w:sz w:val="28"/>
          <w:szCs w:val="20"/>
          <w:u w:val="single"/>
        </w:rPr>
        <w:t>rt</w:t>
      </w:r>
      <w:r w:rsidR="006C43D9">
        <w:rPr>
          <w:bCs/>
          <w:color w:val="auto"/>
          <w:sz w:val="28"/>
          <w:szCs w:val="20"/>
          <w:u w:val="single"/>
        </w:rPr>
        <w:t xml:space="preserve"> Clusters </w:t>
      </w:r>
      <w:r>
        <w:rPr>
          <w:bCs/>
          <w:color w:val="auto"/>
          <w:sz w:val="28"/>
          <w:szCs w:val="20"/>
          <w:u w:val="single"/>
        </w:rPr>
        <w:t>– A Vision</w:t>
      </w:r>
      <w:bookmarkEnd w:id="166"/>
    </w:p>
    <w:p w:rsidR="00915DD2" w:rsidRPr="001C76D7" w:rsidRDefault="00915DD2" w:rsidP="00915DD2">
      <w:pPr>
        <w:spacing w:line="276" w:lineRule="auto"/>
        <w:jc w:val="center"/>
        <w:rPr>
          <w:rFonts w:cs="Arial"/>
          <w:b/>
          <w:bCs/>
          <w:sz w:val="22"/>
          <w:szCs w:val="22"/>
        </w:rPr>
      </w:pPr>
    </w:p>
    <w:p w:rsidR="00915DD2" w:rsidRPr="00915DD2" w:rsidRDefault="00915DD2" w:rsidP="00915DD2">
      <w:pPr>
        <w:spacing w:line="276" w:lineRule="auto"/>
        <w:jc w:val="center"/>
        <w:rPr>
          <w:rFonts w:ascii="Arial" w:hAnsi="Arial" w:cs="Arial"/>
          <w:b/>
          <w:bCs/>
          <w:sz w:val="22"/>
          <w:szCs w:val="22"/>
        </w:rPr>
      </w:pPr>
    </w:p>
    <w:p w:rsidR="00915DD2" w:rsidRPr="00915DD2" w:rsidRDefault="00915DD2" w:rsidP="00026B4C">
      <w:pPr>
        <w:numPr>
          <w:ilvl w:val="0"/>
          <w:numId w:val="92"/>
        </w:numPr>
        <w:spacing w:line="276" w:lineRule="auto"/>
        <w:jc w:val="both"/>
        <w:rPr>
          <w:rFonts w:ascii="Arial" w:hAnsi="Arial" w:cs="Arial"/>
          <w:b/>
          <w:bCs/>
          <w:sz w:val="22"/>
          <w:szCs w:val="22"/>
          <w:lang w:bidi="hi-IN"/>
        </w:rPr>
      </w:pPr>
      <w:r w:rsidRPr="00915DD2">
        <w:rPr>
          <w:rFonts w:ascii="Arial" w:hAnsi="Arial" w:cs="Arial"/>
          <w:b/>
          <w:bCs/>
          <w:sz w:val="22"/>
          <w:szCs w:val="22"/>
          <w:lang w:bidi="hi-IN"/>
        </w:rPr>
        <w:t>Well maintained basic infrastructure</w:t>
      </w:r>
    </w:p>
    <w:p w:rsidR="00915DD2" w:rsidRPr="00915DD2" w:rsidRDefault="00915DD2" w:rsidP="00026B4C">
      <w:pPr>
        <w:numPr>
          <w:ilvl w:val="0"/>
          <w:numId w:val="91"/>
        </w:numPr>
        <w:spacing w:line="276" w:lineRule="auto"/>
        <w:jc w:val="both"/>
        <w:rPr>
          <w:rFonts w:ascii="Arial" w:hAnsi="Arial" w:cs="Arial"/>
          <w:sz w:val="22"/>
          <w:szCs w:val="22"/>
          <w:lang w:bidi="hi-IN"/>
        </w:rPr>
      </w:pPr>
      <w:r w:rsidRPr="00915DD2">
        <w:rPr>
          <w:rFonts w:ascii="Arial" w:hAnsi="Arial" w:cs="Arial"/>
          <w:sz w:val="22"/>
          <w:szCs w:val="22"/>
          <w:lang w:bidi="hi-IN"/>
        </w:rPr>
        <w:t>Approach roads / internal roads</w:t>
      </w:r>
    </w:p>
    <w:p w:rsidR="00915DD2" w:rsidRPr="00915DD2" w:rsidRDefault="00915DD2" w:rsidP="00026B4C">
      <w:pPr>
        <w:numPr>
          <w:ilvl w:val="0"/>
          <w:numId w:val="91"/>
        </w:numPr>
        <w:spacing w:line="276" w:lineRule="auto"/>
        <w:jc w:val="both"/>
        <w:rPr>
          <w:rFonts w:ascii="Arial" w:hAnsi="Arial" w:cs="Arial"/>
          <w:sz w:val="22"/>
          <w:szCs w:val="22"/>
          <w:lang w:bidi="hi-IN"/>
        </w:rPr>
      </w:pPr>
      <w:r w:rsidRPr="00915DD2">
        <w:rPr>
          <w:rFonts w:ascii="Arial" w:hAnsi="Arial" w:cs="Arial"/>
          <w:sz w:val="22"/>
          <w:szCs w:val="22"/>
          <w:lang w:bidi="hi-IN"/>
        </w:rPr>
        <w:t>Regular power supply / own power plant</w:t>
      </w:r>
    </w:p>
    <w:p w:rsidR="00915DD2" w:rsidRPr="00915DD2" w:rsidRDefault="00915DD2" w:rsidP="00026B4C">
      <w:pPr>
        <w:numPr>
          <w:ilvl w:val="0"/>
          <w:numId w:val="91"/>
        </w:numPr>
        <w:spacing w:line="276" w:lineRule="auto"/>
        <w:jc w:val="both"/>
        <w:rPr>
          <w:rFonts w:ascii="Arial" w:hAnsi="Arial" w:cs="Arial"/>
          <w:sz w:val="22"/>
          <w:szCs w:val="22"/>
          <w:lang w:bidi="hi-IN"/>
        </w:rPr>
      </w:pPr>
      <w:r w:rsidRPr="00915DD2">
        <w:rPr>
          <w:rFonts w:ascii="Arial" w:hAnsi="Arial" w:cs="Arial"/>
          <w:sz w:val="22"/>
          <w:szCs w:val="22"/>
          <w:lang w:bidi="hi-IN"/>
        </w:rPr>
        <w:t>Regular water supply</w:t>
      </w:r>
    </w:p>
    <w:p w:rsidR="00915DD2" w:rsidRPr="00915DD2" w:rsidRDefault="00915DD2" w:rsidP="00026B4C">
      <w:pPr>
        <w:numPr>
          <w:ilvl w:val="0"/>
          <w:numId w:val="91"/>
        </w:numPr>
        <w:spacing w:line="276" w:lineRule="auto"/>
        <w:jc w:val="both"/>
        <w:rPr>
          <w:rFonts w:ascii="Arial" w:hAnsi="Arial" w:cs="Arial"/>
          <w:sz w:val="22"/>
          <w:szCs w:val="22"/>
          <w:lang w:bidi="hi-IN"/>
        </w:rPr>
      </w:pPr>
      <w:r w:rsidRPr="00915DD2">
        <w:rPr>
          <w:rFonts w:ascii="Arial" w:hAnsi="Arial" w:cs="Arial"/>
          <w:sz w:val="22"/>
          <w:szCs w:val="22"/>
          <w:lang w:bidi="hi-IN"/>
        </w:rPr>
        <w:t>Green / climate friendly</w:t>
      </w:r>
    </w:p>
    <w:p w:rsidR="00915DD2" w:rsidRPr="00915DD2" w:rsidRDefault="00915DD2" w:rsidP="00915DD2">
      <w:pPr>
        <w:spacing w:line="276" w:lineRule="auto"/>
        <w:jc w:val="both"/>
        <w:rPr>
          <w:rFonts w:ascii="Arial" w:hAnsi="Arial" w:cs="Arial"/>
          <w:sz w:val="22"/>
          <w:szCs w:val="22"/>
          <w:lang w:bidi="hi-IN"/>
        </w:rPr>
      </w:pPr>
    </w:p>
    <w:p w:rsidR="00915DD2" w:rsidRPr="00915DD2" w:rsidRDefault="00915DD2" w:rsidP="00026B4C">
      <w:pPr>
        <w:numPr>
          <w:ilvl w:val="0"/>
          <w:numId w:val="92"/>
        </w:numPr>
        <w:spacing w:line="276" w:lineRule="auto"/>
        <w:jc w:val="both"/>
        <w:rPr>
          <w:rFonts w:ascii="Arial" w:hAnsi="Arial" w:cs="Arial"/>
          <w:b/>
          <w:bCs/>
          <w:sz w:val="22"/>
          <w:szCs w:val="22"/>
          <w:lang w:bidi="hi-IN"/>
        </w:rPr>
      </w:pPr>
      <w:r w:rsidRPr="00915DD2">
        <w:rPr>
          <w:rFonts w:ascii="Arial" w:hAnsi="Arial" w:cs="Arial"/>
          <w:b/>
          <w:bCs/>
          <w:sz w:val="22"/>
          <w:szCs w:val="22"/>
          <w:lang w:bidi="hi-IN"/>
        </w:rPr>
        <w:t>Self-sufficient internal infrastructure</w:t>
      </w:r>
    </w:p>
    <w:p w:rsidR="00915DD2" w:rsidRPr="00915DD2" w:rsidRDefault="00915DD2" w:rsidP="00915DD2">
      <w:pPr>
        <w:spacing w:line="276" w:lineRule="auto"/>
        <w:jc w:val="both"/>
        <w:rPr>
          <w:rFonts w:ascii="Arial" w:hAnsi="Arial" w:cs="Arial"/>
          <w:b/>
          <w:bCs/>
          <w:sz w:val="22"/>
          <w:szCs w:val="22"/>
          <w:lang w:bidi="hi-IN"/>
        </w:rPr>
      </w:pPr>
    </w:p>
    <w:p w:rsidR="00915DD2" w:rsidRPr="00915DD2" w:rsidRDefault="00915DD2" w:rsidP="00026B4C">
      <w:pPr>
        <w:numPr>
          <w:ilvl w:val="0"/>
          <w:numId w:val="91"/>
        </w:numPr>
        <w:spacing w:line="276" w:lineRule="auto"/>
        <w:jc w:val="both"/>
        <w:rPr>
          <w:rFonts w:ascii="Arial" w:hAnsi="Arial" w:cs="Arial"/>
          <w:sz w:val="22"/>
          <w:szCs w:val="22"/>
          <w:lang w:bidi="hi-IN"/>
        </w:rPr>
      </w:pPr>
      <w:r w:rsidRPr="00915DD2">
        <w:rPr>
          <w:rFonts w:ascii="Arial" w:hAnsi="Arial" w:cs="Arial"/>
          <w:sz w:val="22"/>
          <w:szCs w:val="22"/>
          <w:lang w:bidi="hi-IN"/>
        </w:rPr>
        <w:t xml:space="preserve">Common Facility Centre  - Tool rooms, design centre, testing laboratories </w:t>
      </w:r>
    </w:p>
    <w:p w:rsidR="00915DD2" w:rsidRPr="00915DD2" w:rsidRDefault="00915DD2" w:rsidP="00026B4C">
      <w:pPr>
        <w:numPr>
          <w:ilvl w:val="0"/>
          <w:numId w:val="91"/>
        </w:numPr>
        <w:spacing w:line="276" w:lineRule="auto"/>
        <w:jc w:val="both"/>
        <w:rPr>
          <w:rFonts w:ascii="Arial" w:hAnsi="Arial" w:cs="Arial"/>
          <w:sz w:val="22"/>
          <w:szCs w:val="22"/>
          <w:lang w:bidi="hi-IN"/>
        </w:rPr>
      </w:pPr>
      <w:r w:rsidRPr="00915DD2">
        <w:rPr>
          <w:rFonts w:ascii="Arial" w:hAnsi="Arial" w:cs="Arial"/>
          <w:sz w:val="22"/>
          <w:szCs w:val="22"/>
          <w:lang w:bidi="hi-IN"/>
        </w:rPr>
        <w:t>Common Effluent Treatment Plant</w:t>
      </w:r>
    </w:p>
    <w:p w:rsidR="00915DD2" w:rsidRPr="00915DD2" w:rsidRDefault="00915DD2" w:rsidP="00026B4C">
      <w:pPr>
        <w:numPr>
          <w:ilvl w:val="0"/>
          <w:numId w:val="91"/>
        </w:numPr>
        <w:spacing w:line="276" w:lineRule="auto"/>
        <w:jc w:val="both"/>
        <w:rPr>
          <w:rFonts w:ascii="Arial" w:hAnsi="Arial" w:cs="Arial"/>
          <w:sz w:val="22"/>
          <w:szCs w:val="22"/>
          <w:lang w:bidi="hi-IN"/>
        </w:rPr>
      </w:pPr>
      <w:r w:rsidRPr="00915DD2">
        <w:rPr>
          <w:rFonts w:ascii="Arial" w:hAnsi="Arial" w:cs="Arial"/>
          <w:sz w:val="22"/>
          <w:szCs w:val="22"/>
          <w:lang w:bidi="hi-IN"/>
        </w:rPr>
        <w:t>Own Raw Material bank/warehouse</w:t>
      </w:r>
    </w:p>
    <w:p w:rsidR="00915DD2" w:rsidRPr="00915DD2" w:rsidRDefault="00915DD2" w:rsidP="00026B4C">
      <w:pPr>
        <w:numPr>
          <w:ilvl w:val="0"/>
          <w:numId w:val="91"/>
        </w:numPr>
        <w:spacing w:line="276" w:lineRule="auto"/>
        <w:jc w:val="both"/>
        <w:rPr>
          <w:rFonts w:ascii="Arial" w:hAnsi="Arial" w:cs="Arial"/>
          <w:sz w:val="22"/>
          <w:szCs w:val="22"/>
          <w:lang w:bidi="hi-IN"/>
        </w:rPr>
      </w:pPr>
      <w:r w:rsidRPr="00915DD2">
        <w:rPr>
          <w:rFonts w:ascii="Arial" w:hAnsi="Arial" w:cs="Arial"/>
          <w:sz w:val="22"/>
          <w:szCs w:val="22"/>
          <w:lang w:bidi="hi-IN"/>
        </w:rPr>
        <w:t>Own trade fair/exhibition centre</w:t>
      </w:r>
    </w:p>
    <w:p w:rsidR="00915DD2" w:rsidRPr="00915DD2" w:rsidRDefault="00915DD2" w:rsidP="00026B4C">
      <w:pPr>
        <w:numPr>
          <w:ilvl w:val="0"/>
          <w:numId w:val="91"/>
        </w:numPr>
        <w:spacing w:line="276" w:lineRule="auto"/>
        <w:jc w:val="both"/>
        <w:rPr>
          <w:rFonts w:ascii="Arial" w:hAnsi="Arial" w:cs="Arial"/>
          <w:sz w:val="22"/>
          <w:szCs w:val="22"/>
          <w:lang w:bidi="hi-IN"/>
        </w:rPr>
      </w:pPr>
      <w:r w:rsidRPr="00915DD2">
        <w:rPr>
          <w:rFonts w:ascii="Arial" w:hAnsi="Arial" w:cs="Arial"/>
          <w:sz w:val="22"/>
          <w:szCs w:val="22"/>
          <w:lang w:bidi="hi-IN"/>
        </w:rPr>
        <w:t>A knowledge centre</w:t>
      </w:r>
    </w:p>
    <w:p w:rsidR="00915DD2" w:rsidRPr="00915DD2" w:rsidRDefault="00915DD2" w:rsidP="00026B4C">
      <w:pPr>
        <w:numPr>
          <w:ilvl w:val="0"/>
          <w:numId w:val="91"/>
        </w:numPr>
        <w:spacing w:line="276" w:lineRule="auto"/>
        <w:jc w:val="both"/>
        <w:rPr>
          <w:rFonts w:ascii="Arial" w:hAnsi="Arial" w:cs="Arial"/>
          <w:sz w:val="22"/>
          <w:szCs w:val="22"/>
          <w:lang w:bidi="hi-IN"/>
        </w:rPr>
      </w:pPr>
      <w:r w:rsidRPr="00915DD2">
        <w:rPr>
          <w:rFonts w:ascii="Arial" w:hAnsi="Arial" w:cs="Arial"/>
          <w:sz w:val="22"/>
          <w:szCs w:val="22"/>
          <w:lang w:bidi="hi-IN"/>
        </w:rPr>
        <w:t>A permanent skill development arrangement</w:t>
      </w:r>
    </w:p>
    <w:p w:rsidR="00915DD2" w:rsidRPr="00915DD2" w:rsidRDefault="00915DD2" w:rsidP="00026B4C">
      <w:pPr>
        <w:numPr>
          <w:ilvl w:val="0"/>
          <w:numId w:val="91"/>
        </w:numPr>
        <w:spacing w:line="276" w:lineRule="auto"/>
        <w:jc w:val="both"/>
        <w:rPr>
          <w:rFonts w:ascii="Arial" w:hAnsi="Arial" w:cs="Arial"/>
          <w:sz w:val="22"/>
          <w:szCs w:val="22"/>
          <w:lang w:bidi="hi-IN"/>
        </w:rPr>
      </w:pPr>
      <w:r w:rsidRPr="00915DD2">
        <w:rPr>
          <w:rFonts w:ascii="Arial" w:hAnsi="Arial" w:cs="Arial"/>
          <w:sz w:val="22"/>
          <w:szCs w:val="22"/>
          <w:lang w:bidi="hi-IN"/>
        </w:rPr>
        <w:t>Own website</w:t>
      </w:r>
    </w:p>
    <w:p w:rsidR="00915DD2" w:rsidRPr="00915DD2" w:rsidRDefault="00915DD2" w:rsidP="00026B4C">
      <w:pPr>
        <w:numPr>
          <w:ilvl w:val="0"/>
          <w:numId w:val="91"/>
        </w:numPr>
        <w:spacing w:line="276" w:lineRule="auto"/>
        <w:jc w:val="both"/>
        <w:rPr>
          <w:rFonts w:ascii="Arial" w:hAnsi="Arial" w:cs="Arial"/>
          <w:sz w:val="22"/>
          <w:szCs w:val="22"/>
          <w:lang w:bidi="hi-IN"/>
        </w:rPr>
      </w:pPr>
      <w:r w:rsidRPr="00915DD2">
        <w:rPr>
          <w:rFonts w:ascii="Arial" w:hAnsi="Arial" w:cs="Arial"/>
          <w:sz w:val="22"/>
          <w:szCs w:val="22"/>
          <w:lang w:bidi="hi-IN"/>
        </w:rPr>
        <w:t xml:space="preserve">Energy Efficient / Solar power </w:t>
      </w:r>
    </w:p>
    <w:p w:rsidR="00915DD2" w:rsidRPr="00915DD2" w:rsidRDefault="00915DD2" w:rsidP="00915DD2">
      <w:pPr>
        <w:spacing w:line="276" w:lineRule="auto"/>
        <w:jc w:val="both"/>
        <w:rPr>
          <w:rFonts w:ascii="Arial" w:hAnsi="Arial" w:cs="Arial"/>
          <w:sz w:val="22"/>
          <w:szCs w:val="22"/>
          <w:lang w:bidi="hi-IN"/>
        </w:rPr>
      </w:pPr>
    </w:p>
    <w:p w:rsidR="00915DD2" w:rsidRPr="00915DD2" w:rsidRDefault="00915DD2" w:rsidP="00026B4C">
      <w:pPr>
        <w:numPr>
          <w:ilvl w:val="0"/>
          <w:numId w:val="92"/>
        </w:numPr>
        <w:spacing w:line="276" w:lineRule="auto"/>
        <w:jc w:val="both"/>
        <w:rPr>
          <w:rFonts w:ascii="Arial" w:hAnsi="Arial" w:cs="Arial"/>
          <w:b/>
          <w:bCs/>
          <w:sz w:val="22"/>
          <w:szCs w:val="22"/>
          <w:lang w:bidi="hi-IN"/>
        </w:rPr>
      </w:pPr>
      <w:r w:rsidRPr="00915DD2">
        <w:rPr>
          <w:rFonts w:ascii="Arial" w:hAnsi="Arial" w:cs="Arial"/>
          <w:b/>
          <w:bCs/>
          <w:sz w:val="22"/>
          <w:szCs w:val="22"/>
          <w:lang w:bidi="hi-IN"/>
        </w:rPr>
        <w:t>Cluster management</w:t>
      </w:r>
    </w:p>
    <w:p w:rsidR="00915DD2" w:rsidRPr="00915DD2" w:rsidRDefault="00915DD2" w:rsidP="00915DD2">
      <w:pPr>
        <w:spacing w:line="276" w:lineRule="auto"/>
        <w:jc w:val="both"/>
        <w:rPr>
          <w:rFonts w:ascii="Arial" w:hAnsi="Arial" w:cs="Arial"/>
          <w:b/>
          <w:bCs/>
          <w:sz w:val="22"/>
          <w:szCs w:val="22"/>
          <w:lang w:bidi="hi-IN"/>
        </w:rPr>
      </w:pPr>
    </w:p>
    <w:p w:rsidR="00915DD2" w:rsidRPr="00915DD2" w:rsidRDefault="00915DD2" w:rsidP="00026B4C">
      <w:pPr>
        <w:numPr>
          <w:ilvl w:val="0"/>
          <w:numId w:val="91"/>
        </w:numPr>
        <w:spacing w:line="276" w:lineRule="auto"/>
        <w:jc w:val="both"/>
        <w:rPr>
          <w:rFonts w:ascii="Arial" w:hAnsi="Arial" w:cs="Arial"/>
          <w:sz w:val="22"/>
          <w:szCs w:val="22"/>
          <w:lang w:bidi="hi-IN"/>
        </w:rPr>
      </w:pPr>
      <w:r w:rsidRPr="00915DD2">
        <w:rPr>
          <w:rFonts w:ascii="Arial" w:hAnsi="Arial" w:cs="Arial"/>
          <w:sz w:val="22"/>
          <w:szCs w:val="22"/>
          <w:lang w:bidi="hi-IN"/>
        </w:rPr>
        <w:t>A strong Business Membership Organisation (BMO), with proactive role in channelising credit to its members</w:t>
      </w:r>
    </w:p>
    <w:p w:rsidR="00915DD2" w:rsidRPr="00915DD2" w:rsidRDefault="00915DD2" w:rsidP="00026B4C">
      <w:pPr>
        <w:numPr>
          <w:ilvl w:val="0"/>
          <w:numId w:val="91"/>
        </w:numPr>
        <w:spacing w:line="276" w:lineRule="auto"/>
        <w:jc w:val="both"/>
        <w:rPr>
          <w:rFonts w:ascii="Arial" w:hAnsi="Arial" w:cs="Arial"/>
          <w:sz w:val="22"/>
          <w:szCs w:val="22"/>
          <w:lang w:bidi="hi-IN"/>
        </w:rPr>
      </w:pPr>
      <w:r w:rsidRPr="00915DD2">
        <w:rPr>
          <w:rFonts w:ascii="Arial" w:hAnsi="Arial" w:cs="Arial"/>
          <w:sz w:val="22"/>
          <w:szCs w:val="22"/>
          <w:lang w:bidi="hi-IN"/>
        </w:rPr>
        <w:t>An SPV with active member-contribution</w:t>
      </w:r>
    </w:p>
    <w:p w:rsidR="00915DD2" w:rsidRPr="00915DD2" w:rsidRDefault="00090C6C" w:rsidP="00026B4C">
      <w:pPr>
        <w:numPr>
          <w:ilvl w:val="0"/>
          <w:numId w:val="91"/>
        </w:numPr>
        <w:spacing w:line="276" w:lineRule="auto"/>
        <w:jc w:val="both"/>
        <w:rPr>
          <w:rFonts w:ascii="Arial" w:hAnsi="Arial" w:cs="Arial"/>
          <w:sz w:val="22"/>
          <w:szCs w:val="22"/>
          <w:lang w:bidi="hi-IN"/>
        </w:rPr>
      </w:pPr>
      <w:r>
        <w:rPr>
          <w:rFonts w:ascii="Arial" w:hAnsi="Arial" w:cs="Arial"/>
          <w:sz w:val="22"/>
          <w:szCs w:val="22"/>
          <w:lang w:bidi="hi-IN"/>
        </w:rPr>
        <w:t>F</w:t>
      </w:r>
      <w:r w:rsidR="00915DD2" w:rsidRPr="00915DD2">
        <w:rPr>
          <w:rFonts w:ascii="Arial" w:hAnsi="Arial" w:cs="Arial"/>
          <w:sz w:val="22"/>
          <w:szCs w:val="22"/>
          <w:lang w:bidi="hi-IN"/>
        </w:rPr>
        <w:t>inancing tie up with at least one leading bank</w:t>
      </w:r>
    </w:p>
    <w:p w:rsidR="00915DD2" w:rsidRPr="00915DD2" w:rsidRDefault="00915DD2" w:rsidP="00026B4C">
      <w:pPr>
        <w:numPr>
          <w:ilvl w:val="0"/>
          <w:numId w:val="91"/>
        </w:numPr>
        <w:spacing w:line="276" w:lineRule="auto"/>
        <w:jc w:val="both"/>
        <w:rPr>
          <w:rFonts w:ascii="Arial" w:hAnsi="Arial" w:cs="Arial"/>
          <w:sz w:val="22"/>
          <w:szCs w:val="22"/>
          <w:lang w:bidi="hi-IN"/>
        </w:rPr>
      </w:pPr>
      <w:r w:rsidRPr="00915DD2">
        <w:rPr>
          <w:rFonts w:ascii="Arial" w:hAnsi="Arial" w:cs="Arial"/>
          <w:sz w:val="22"/>
          <w:szCs w:val="22"/>
          <w:lang w:bidi="hi-IN"/>
        </w:rPr>
        <w:t>Access to experts for problem resolution</w:t>
      </w:r>
    </w:p>
    <w:p w:rsidR="00915DD2" w:rsidRPr="00915DD2" w:rsidRDefault="00915DD2" w:rsidP="00026B4C">
      <w:pPr>
        <w:numPr>
          <w:ilvl w:val="0"/>
          <w:numId w:val="91"/>
        </w:numPr>
        <w:spacing w:line="276" w:lineRule="auto"/>
        <w:jc w:val="both"/>
        <w:rPr>
          <w:rFonts w:ascii="Arial" w:hAnsi="Arial" w:cs="Arial"/>
          <w:sz w:val="22"/>
          <w:szCs w:val="22"/>
          <w:lang w:bidi="hi-IN"/>
        </w:rPr>
      </w:pPr>
      <w:r w:rsidRPr="00915DD2">
        <w:rPr>
          <w:rFonts w:ascii="Arial" w:hAnsi="Arial" w:cs="Arial"/>
          <w:sz w:val="22"/>
          <w:szCs w:val="22"/>
          <w:lang w:bidi="hi-IN"/>
        </w:rPr>
        <w:t>Proactive support to banks/FIs in developing customized financial products/schemes for the cluster.</w:t>
      </w:r>
    </w:p>
    <w:p w:rsidR="002C7205" w:rsidRDefault="002C7205">
      <w:pPr>
        <w:rPr>
          <w:rFonts w:ascii="Arial" w:hAnsi="Arial" w:cs="Arial"/>
          <w:b/>
          <w:iCs/>
          <w:kern w:val="32"/>
          <w:lang w:val="en-GB"/>
        </w:rPr>
      </w:pPr>
      <w:r>
        <w:rPr>
          <w:rFonts w:cs="Arial"/>
        </w:rPr>
        <w:br w:type="page"/>
      </w:r>
    </w:p>
    <w:p w:rsidR="002C7205" w:rsidRPr="006225DD" w:rsidRDefault="002C7205" w:rsidP="002C7205">
      <w:pPr>
        <w:pStyle w:val="Heading2"/>
        <w:numPr>
          <w:ilvl w:val="0"/>
          <w:numId w:val="0"/>
        </w:numPr>
        <w:ind w:left="86"/>
        <w:jc w:val="center"/>
        <w:rPr>
          <w:color w:val="auto"/>
          <w:sz w:val="28"/>
        </w:rPr>
      </w:pPr>
      <w:bookmarkStart w:id="167" w:name="_Toc449531211"/>
      <w:bookmarkStart w:id="168" w:name="_Toc451784903"/>
      <w:r w:rsidRPr="006225DD">
        <w:rPr>
          <w:color w:val="auto"/>
          <w:sz w:val="28"/>
        </w:rPr>
        <w:lastRenderedPageBreak/>
        <w:t>Annexure-X</w:t>
      </w:r>
      <w:r w:rsidR="003E7D3A">
        <w:rPr>
          <w:color w:val="auto"/>
          <w:sz w:val="28"/>
        </w:rPr>
        <w:t>I</w:t>
      </w:r>
      <w:r w:rsidRPr="006225DD">
        <w:rPr>
          <w:color w:val="auto"/>
          <w:sz w:val="28"/>
        </w:rPr>
        <w:t>V: CURRICULUM VITAE (CV)</w:t>
      </w:r>
      <w:bookmarkEnd w:id="167"/>
      <w:bookmarkEnd w:id="168"/>
    </w:p>
    <w:p w:rsidR="002C7205" w:rsidRPr="00A05CFB" w:rsidRDefault="002C7205" w:rsidP="002C7205">
      <w:pPr>
        <w:spacing w:line="276" w:lineRule="auto"/>
        <w:rPr>
          <w:rFonts w:ascii="Arial" w:hAnsi="Arial" w:cs="Arial"/>
          <w:sz w:val="22"/>
          <w:szCs w:val="22"/>
        </w:rPr>
      </w:pPr>
    </w:p>
    <w:p w:rsidR="002C7205" w:rsidRPr="00A05CFB" w:rsidRDefault="002C7205" w:rsidP="002C7205">
      <w:pPr>
        <w:spacing w:line="276" w:lineRule="auto"/>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1"/>
        <w:gridCol w:w="4502"/>
      </w:tblGrid>
      <w:tr w:rsidR="002C7205" w:rsidRPr="00A05CFB" w:rsidTr="00EB7D9A">
        <w:tc>
          <w:tcPr>
            <w:tcW w:w="4501" w:type="dxa"/>
          </w:tcPr>
          <w:p w:rsidR="002C7205" w:rsidRPr="00A05CFB" w:rsidRDefault="002C7205" w:rsidP="00EB7D9A">
            <w:pPr>
              <w:spacing w:line="276" w:lineRule="auto"/>
              <w:rPr>
                <w:rFonts w:ascii="Arial" w:hAnsi="Arial" w:cs="Arial"/>
                <w:b/>
                <w:sz w:val="22"/>
                <w:szCs w:val="22"/>
              </w:rPr>
            </w:pPr>
            <w:r w:rsidRPr="00A05CFB">
              <w:rPr>
                <w:rFonts w:ascii="Arial" w:hAnsi="Arial" w:cs="Arial"/>
                <w:b/>
                <w:sz w:val="22"/>
                <w:szCs w:val="22"/>
              </w:rPr>
              <w:t xml:space="preserve">Position: </w:t>
            </w:r>
          </w:p>
        </w:tc>
        <w:tc>
          <w:tcPr>
            <w:tcW w:w="4502" w:type="dxa"/>
          </w:tcPr>
          <w:p w:rsidR="002C7205" w:rsidRPr="00A05CFB" w:rsidRDefault="002C7205" w:rsidP="00EB7D9A">
            <w:pPr>
              <w:spacing w:line="276" w:lineRule="auto"/>
              <w:rPr>
                <w:rFonts w:ascii="Arial" w:hAnsi="Arial" w:cs="Arial"/>
                <w:sz w:val="22"/>
                <w:szCs w:val="22"/>
              </w:rPr>
            </w:pPr>
          </w:p>
        </w:tc>
      </w:tr>
      <w:tr w:rsidR="002C7205" w:rsidRPr="00A05CFB" w:rsidTr="00EB7D9A">
        <w:tc>
          <w:tcPr>
            <w:tcW w:w="4501" w:type="dxa"/>
          </w:tcPr>
          <w:p w:rsidR="002C7205" w:rsidRPr="00A05CFB" w:rsidRDefault="002C7205" w:rsidP="00EB7D9A">
            <w:pPr>
              <w:spacing w:line="276" w:lineRule="auto"/>
              <w:rPr>
                <w:rFonts w:ascii="Arial" w:hAnsi="Arial" w:cs="Arial"/>
                <w:b/>
                <w:sz w:val="22"/>
                <w:szCs w:val="22"/>
              </w:rPr>
            </w:pPr>
            <w:r w:rsidRPr="00A05CFB">
              <w:rPr>
                <w:rFonts w:ascii="Arial" w:hAnsi="Arial" w:cs="Arial"/>
                <w:b/>
                <w:sz w:val="22"/>
                <w:szCs w:val="22"/>
              </w:rPr>
              <w:t>Name of Expert:</w:t>
            </w:r>
          </w:p>
        </w:tc>
        <w:tc>
          <w:tcPr>
            <w:tcW w:w="4502" w:type="dxa"/>
          </w:tcPr>
          <w:p w:rsidR="002C7205" w:rsidRPr="00A05CFB" w:rsidRDefault="002C7205" w:rsidP="00EB7D9A">
            <w:pPr>
              <w:spacing w:line="276" w:lineRule="auto"/>
              <w:rPr>
                <w:rFonts w:ascii="Arial" w:hAnsi="Arial" w:cs="Arial"/>
                <w:sz w:val="22"/>
                <w:szCs w:val="22"/>
              </w:rPr>
            </w:pPr>
          </w:p>
        </w:tc>
      </w:tr>
      <w:tr w:rsidR="002C7205" w:rsidRPr="00A05CFB" w:rsidTr="00EB7D9A">
        <w:tc>
          <w:tcPr>
            <w:tcW w:w="4501" w:type="dxa"/>
          </w:tcPr>
          <w:p w:rsidR="002C7205" w:rsidRPr="00A05CFB" w:rsidRDefault="002C7205" w:rsidP="00EB7D9A">
            <w:pPr>
              <w:spacing w:line="276" w:lineRule="auto"/>
              <w:rPr>
                <w:rFonts w:ascii="Arial" w:hAnsi="Arial" w:cs="Arial"/>
                <w:b/>
                <w:sz w:val="22"/>
                <w:szCs w:val="22"/>
              </w:rPr>
            </w:pPr>
            <w:r w:rsidRPr="00A05CFB">
              <w:rPr>
                <w:rFonts w:ascii="Arial" w:hAnsi="Arial" w:cs="Arial"/>
                <w:b/>
                <w:sz w:val="22"/>
                <w:szCs w:val="22"/>
              </w:rPr>
              <w:t>Date of Birth:</w:t>
            </w:r>
          </w:p>
        </w:tc>
        <w:tc>
          <w:tcPr>
            <w:tcW w:w="4502" w:type="dxa"/>
          </w:tcPr>
          <w:p w:rsidR="002C7205" w:rsidRPr="00A05CFB" w:rsidRDefault="002C7205" w:rsidP="00EB7D9A">
            <w:pPr>
              <w:spacing w:line="276" w:lineRule="auto"/>
              <w:rPr>
                <w:rFonts w:ascii="Arial" w:hAnsi="Arial" w:cs="Arial"/>
                <w:sz w:val="22"/>
                <w:szCs w:val="22"/>
              </w:rPr>
            </w:pPr>
          </w:p>
        </w:tc>
      </w:tr>
      <w:tr w:rsidR="002C7205" w:rsidRPr="00A05CFB" w:rsidTr="00EB7D9A">
        <w:tc>
          <w:tcPr>
            <w:tcW w:w="4501" w:type="dxa"/>
          </w:tcPr>
          <w:p w:rsidR="002C7205" w:rsidRPr="00A05CFB" w:rsidRDefault="002C7205" w:rsidP="00EB7D9A">
            <w:pPr>
              <w:spacing w:line="276" w:lineRule="auto"/>
              <w:rPr>
                <w:rFonts w:ascii="Arial" w:hAnsi="Arial" w:cs="Arial"/>
                <w:b/>
                <w:sz w:val="22"/>
                <w:szCs w:val="22"/>
              </w:rPr>
            </w:pPr>
            <w:r w:rsidRPr="00A05CFB">
              <w:rPr>
                <w:rFonts w:ascii="Arial" w:hAnsi="Arial" w:cs="Arial"/>
                <w:b/>
                <w:sz w:val="22"/>
                <w:szCs w:val="22"/>
              </w:rPr>
              <w:t>Country of Citizenship/Residence</w:t>
            </w:r>
          </w:p>
        </w:tc>
        <w:tc>
          <w:tcPr>
            <w:tcW w:w="4502" w:type="dxa"/>
          </w:tcPr>
          <w:p w:rsidR="002C7205" w:rsidRPr="00A05CFB" w:rsidRDefault="002C7205" w:rsidP="00EB7D9A">
            <w:pPr>
              <w:spacing w:line="276" w:lineRule="auto"/>
              <w:rPr>
                <w:rFonts w:ascii="Arial" w:hAnsi="Arial" w:cs="Arial"/>
                <w:sz w:val="22"/>
                <w:szCs w:val="22"/>
              </w:rPr>
            </w:pPr>
          </w:p>
        </w:tc>
      </w:tr>
    </w:tbl>
    <w:p w:rsidR="002C7205" w:rsidRPr="00A05CFB" w:rsidRDefault="002C7205" w:rsidP="002C7205">
      <w:pPr>
        <w:spacing w:line="276" w:lineRule="auto"/>
        <w:rPr>
          <w:rFonts w:ascii="Arial" w:hAnsi="Arial" w:cs="Arial"/>
          <w:sz w:val="22"/>
          <w:szCs w:val="22"/>
        </w:rPr>
      </w:pPr>
    </w:p>
    <w:p w:rsidR="002C7205" w:rsidRPr="00A05CFB" w:rsidRDefault="002C7205" w:rsidP="002C7205">
      <w:pPr>
        <w:spacing w:line="276" w:lineRule="auto"/>
        <w:rPr>
          <w:rFonts w:ascii="Arial" w:hAnsi="Arial" w:cs="Arial"/>
          <w:b/>
          <w:sz w:val="22"/>
          <w:szCs w:val="22"/>
        </w:rPr>
      </w:pPr>
      <w:r w:rsidRPr="00A05CFB">
        <w:rPr>
          <w:rFonts w:ascii="Arial" w:hAnsi="Arial" w:cs="Arial"/>
          <w:b/>
          <w:sz w:val="22"/>
          <w:szCs w:val="22"/>
        </w:rPr>
        <w:t>Education</w:t>
      </w:r>
    </w:p>
    <w:p w:rsidR="002C7205" w:rsidRPr="00A05CFB" w:rsidRDefault="002C7205" w:rsidP="002C7205">
      <w:pPr>
        <w:pStyle w:val="ListParagraph"/>
        <w:ind w:left="360"/>
        <w:rPr>
          <w:rFonts w:ascii="Arial" w:hAnsi="Arial" w:cs="Arial"/>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18"/>
        <w:gridCol w:w="3153"/>
        <w:gridCol w:w="2232"/>
      </w:tblGrid>
      <w:tr w:rsidR="002C7205" w:rsidRPr="00A05CFB" w:rsidTr="00EB7D9A">
        <w:tc>
          <w:tcPr>
            <w:tcW w:w="3618" w:type="dxa"/>
            <w:shd w:val="clear" w:color="auto" w:fill="B6DDE8"/>
          </w:tcPr>
          <w:p w:rsidR="002C7205" w:rsidRPr="00A05CFB" w:rsidRDefault="002C7205" w:rsidP="00EB7D9A">
            <w:pPr>
              <w:spacing w:line="276" w:lineRule="auto"/>
              <w:jc w:val="center"/>
              <w:rPr>
                <w:rFonts w:ascii="Arial" w:hAnsi="Arial" w:cs="Arial"/>
                <w:b/>
                <w:sz w:val="22"/>
                <w:szCs w:val="22"/>
              </w:rPr>
            </w:pPr>
            <w:r w:rsidRPr="00A05CFB">
              <w:rPr>
                <w:rFonts w:ascii="Arial" w:hAnsi="Arial" w:cs="Arial"/>
                <w:b/>
                <w:sz w:val="22"/>
                <w:szCs w:val="22"/>
              </w:rPr>
              <w:t>Name of Institution</w:t>
            </w:r>
          </w:p>
        </w:tc>
        <w:tc>
          <w:tcPr>
            <w:tcW w:w="3153" w:type="dxa"/>
            <w:shd w:val="clear" w:color="auto" w:fill="B6DDE8"/>
          </w:tcPr>
          <w:p w:rsidR="002C7205" w:rsidRPr="00A05CFB" w:rsidRDefault="002C7205" w:rsidP="00EB7D9A">
            <w:pPr>
              <w:spacing w:line="276" w:lineRule="auto"/>
              <w:jc w:val="center"/>
              <w:rPr>
                <w:rFonts w:ascii="Arial" w:hAnsi="Arial" w:cs="Arial"/>
                <w:b/>
                <w:sz w:val="22"/>
                <w:szCs w:val="22"/>
              </w:rPr>
            </w:pPr>
            <w:r w:rsidRPr="00A05CFB">
              <w:rPr>
                <w:rFonts w:ascii="Arial" w:hAnsi="Arial" w:cs="Arial"/>
                <w:b/>
                <w:sz w:val="22"/>
                <w:szCs w:val="22"/>
              </w:rPr>
              <w:t>Degree Obtained</w:t>
            </w:r>
          </w:p>
        </w:tc>
        <w:tc>
          <w:tcPr>
            <w:tcW w:w="2232" w:type="dxa"/>
            <w:shd w:val="clear" w:color="auto" w:fill="B6DDE8"/>
          </w:tcPr>
          <w:p w:rsidR="002C7205" w:rsidRPr="00A05CFB" w:rsidRDefault="002C7205" w:rsidP="00EB7D9A">
            <w:pPr>
              <w:spacing w:line="276" w:lineRule="auto"/>
              <w:jc w:val="center"/>
              <w:rPr>
                <w:rFonts w:ascii="Arial" w:hAnsi="Arial" w:cs="Arial"/>
                <w:b/>
                <w:sz w:val="22"/>
                <w:szCs w:val="22"/>
              </w:rPr>
            </w:pPr>
            <w:r w:rsidRPr="00A05CFB">
              <w:rPr>
                <w:rFonts w:ascii="Arial" w:hAnsi="Arial" w:cs="Arial"/>
                <w:b/>
                <w:sz w:val="22"/>
                <w:szCs w:val="22"/>
              </w:rPr>
              <w:t>Year of Obtainment</w:t>
            </w:r>
          </w:p>
        </w:tc>
      </w:tr>
      <w:tr w:rsidR="002C7205" w:rsidRPr="00A05CFB" w:rsidTr="00EB7D9A">
        <w:trPr>
          <w:trHeight w:val="70"/>
        </w:trPr>
        <w:tc>
          <w:tcPr>
            <w:tcW w:w="3618" w:type="dxa"/>
          </w:tcPr>
          <w:p w:rsidR="002C7205" w:rsidRPr="00A05CFB" w:rsidRDefault="002C7205" w:rsidP="00EB7D9A">
            <w:pPr>
              <w:spacing w:line="276" w:lineRule="auto"/>
              <w:jc w:val="both"/>
              <w:rPr>
                <w:rFonts w:ascii="Arial" w:hAnsi="Arial" w:cs="Arial"/>
                <w:sz w:val="22"/>
                <w:szCs w:val="22"/>
              </w:rPr>
            </w:pPr>
          </w:p>
        </w:tc>
        <w:tc>
          <w:tcPr>
            <w:tcW w:w="3153" w:type="dxa"/>
          </w:tcPr>
          <w:p w:rsidR="002C7205" w:rsidRPr="00A05CFB" w:rsidRDefault="002C7205" w:rsidP="00EB7D9A">
            <w:pPr>
              <w:spacing w:line="276" w:lineRule="auto"/>
              <w:jc w:val="both"/>
              <w:rPr>
                <w:rFonts w:ascii="Arial" w:hAnsi="Arial" w:cs="Arial"/>
                <w:sz w:val="22"/>
                <w:szCs w:val="22"/>
              </w:rPr>
            </w:pPr>
          </w:p>
        </w:tc>
        <w:tc>
          <w:tcPr>
            <w:tcW w:w="2232" w:type="dxa"/>
          </w:tcPr>
          <w:p w:rsidR="002C7205" w:rsidRPr="00A05CFB" w:rsidRDefault="002C7205" w:rsidP="00EB7D9A">
            <w:pPr>
              <w:spacing w:line="276" w:lineRule="auto"/>
              <w:jc w:val="center"/>
              <w:rPr>
                <w:rFonts w:ascii="Arial" w:hAnsi="Arial" w:cs="Arial"/>
                <w:sz w:val="22"/>
                <w:szCs w:val="22"/>
              </w:rPr>
            </w:pPr>
          </w:p>
        </w:tc>
      </w:tr>
      <w:tr w:rsidR="002C7205" w:rsidRPr="00A05CFB" w:rsidTr="00EB7D9A">
        <w:trPr>
          <w:trHeight w:val="70"/>
        </w:trPr>
        <w:tc>
          <w:tcPr>
            <w:tcW w:w="3618" w:type="dxa"/>
          </w:tcPr>
          <w:p w:rsidR="002C7205" w:rsidRPr="00A05CFB" w:rsidRDefault="002C7205" w:rsidP="00EB7D9A">
            <w:pPr>
              <w:spacing w:line="276" w:lineRule="auto"/>
              <w:jc w:val="both"/>
              <w:rPr>
                <w:rFonts w:ascii="Arial" w:hAnsi="Arial" w:cs="Arial"/>
                <w:sz w:val="22"/>
                <w:szCs w:val="22"/>
              </w:rPr>
            </w:pPr>
          </w:p>
        </w:tc>
        <w:tc>
          <w:tcPr>
            <w:tcW w:w="3153" w:type="dxa"/>
          </w:tcPr>
          <w:p w:rsidR="002C7205" w:rsidRPr="00A05CFB" w:rsidRDefault="002C7205" w:rsidP="00EB7D9A">
            <w:pPr>
              <w:spacing w:line="276" w:lineRule="auto"/>
              <w:jc w:val="both"/>
              <w:rPr>
                <w:rFonts w:ascii="Arial" w:hAnsi="Arial" w:cs="Arial"/>
                <w:sz w:val="22"/>
                <w:szCs w:val="22"/>
              </w:rPr>
            </w:pPr>
          </w:p>
        </w:tc>
        <w:tc>
          <w:tcPr>
            <w:tcW w:w="2232" w:type="dxa"/>
          </w:tcPr>
          <w:p w:rsidR="002C7205" w:rsidRPr="00A05CFB" w:rsidRDefault="002C7205" w:rsidP="00EB7D9A">
            <w:pPr>
              <w:spacing w:line="276" w:lineRule="auto"/>
              <w:jc w:val="center"/>
              <w:rPr>
                <w:rFonts w:ascii="Arial" w:hAnsi="Arial" w:cs="Arial"/>
                <w:sz w:val="22"/>
                <w:szCs w:val="22"/>
              </w:rPr>
            </w:pPr>
          </w:p>
        </w:tc>
      </w:tr>
    </w:tbl>
    <w:p w:rsidR="002C7205" w:rsidRPr="00A05CFB" w:rsidRDefault="002C7205" w:rsidP="002C7205">
      <w:pPr>
        <w:spacing w:line="276" w:lineRule="auto"/>
        <w:rPr>
          <w:rFonts w:ascii="Arial" w:hAnsi="Arial" w:cs="Arial"/>
          <w:b/>
          <w:sz w:val="22"/>
          <w:szCs w:val="22"/>
        </w:rPr>
      </w:pPr>
    </w:p>
    <w:p w:rsidR="002C7205" w:rsidRPr="00A05CFB" w:rsidRDefault="002C7205" w:rsidP="002C7205">
      <w:pPr>
        <w:spacing w:line="276" w:lineRule="auto"/>
        <w:rPr>
          <w:rFonts w:ascii="Arial" w:hAnsi="Arial" w:cs="Arial"/>
          <w:b/>
          <w:sz w:val="22"/>
          <w:szCs w:val="22"/>
        </w:rPr>
      </w:pPr>
      <w:r w:rsidRPr="00A05CFB">
        <w:rPr>
          <w:rFonts w:ascii="Arial" w:hAnsi="Arial" w:cs="Arial"/>
          <w:b/>
          <w:sz w:val="22"/>
          <w:szCs w:val="22"/>
        </w:rPr>
        <w:t>Full Employment History</w:t>
      </w:r>
    </w:p>
    <w:p w:rsidR="002C7205" w:rsidRPr="00A05CFB" w:rsidRDefault="002C7205" w:rsidP="002C7205">
      <w:pPr>
        <w:spacing w:line="276" w:lineRule="auto"/>
        <w:rPr>
          <w:rFonts w:ascii="Arial" w:hAnsi="Arial" w:cs="Arial"/>
          <w:b/>
          <w:sz w:val="22"/>
          <w:szCs w:val="22"/>
        </w:rPr>
      </w:pP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01"/>
        <w:gridCol w:w="1279"/>
        <w:gridCol w:w="2980"/>
        <w:gridCol w:w="3960"/>
      </w:tblGrid>
      <w:tr w:rsidR="002C7205" w:rsidRPr="00A05CFB" w:rsidTr="00EB7D9A">
        <w:trPr>
          <w:trHeight w:val="409"/>
        </w:trPr>
        <w:tc>
          <w:tcPr>
            <w:tcW w:w="728" w:type="pct"/>
            <w:shd w:val="clear" w:color="auto" w:fill="B6DDE8"/>
          </w:tcPr>
          <w:p w:rsidR="002C7205" w:rsidRPr="00A05CFB" w:rsidRDefault="002C7205" w:rsidP="00EB7D9A">
            <w:pPr>
              <w:widowControl w:val="0"/>
              <w:jc w:val="center"/>
              <w:rPr>
                <w:rFonts w:ascii="Arial" w:hAnsi="Arial" w:cs="Arial"/>
                <w:b/>
                <w:sz w:val="22"/>
                <w:szCs w:val="22"/>
              </w:rPr>
            </w:pPr>
            <w:r w:rsidRPr="00A05CFB">
              <w:rPr>
                <w:rFonts w:ascii="Arial" w:hAnsi="Arial" w:cs="Arial"/>
                <w:b/>
                <w:sz w:val="22"/>
                <w:szCs w:val="22"/>
              </w:rPr>
              <w:t>From</w:t>
            </w:r>
          </w:p>
        </w:tc>
        <w:tc>
          <w:tcPr>
            <w:tcW w:w="665" w:type="pct"/>
            <w:shd w:val="clear" w:color="auto" w:fill="B6DDE8"/>
          </w:tcPr>
          <w:p w:rsidR="002C7205" w:rsidRPr="00A05CFB" w:rsidRDefault="002C7205" w:rsidP="00EB7D9A">
            <w:pPr>
              <w:widowControl w:val="0"/>
              <w:jc w:val="center"/>
              <w:rPr>
                <w:rFonts w:ascii="Arial" w:hAnsi="Arial" w:cs="Arial"/>
                <w:b/>
                <w:sz w:val="22"/>
                <w:szCs w:val="22"/>
              </w:rPr>
            </w:pPr>
            <w:r w:rsidRPr="00A05CFB">
              <w:rPr>
                <w:rFonts w:ascii="Arial" w:hAnsi="Arial" w:cs="Arial"/>
                <w:b/>
                <w:sz w:val="22"/>
                <w:szCs w:val="22"/>
              </w:rPr>
              <w:t>To</w:t>
            </w:r>
          </w:p>
        </w:tc>
        <w:tc>
          <w:tcPr>
            <w:tcW w:w="1549" w:type="pct"/>
            <w:shd w:val="clear" w:color="auto" w:fill="B6DDE8"/>
          </w:tcPr>
          <w:p w:rsidR="002C7205" w:rsidRPr="00A05CFB" w:rsidRDefault="002C7205" w:rsidP="00EB7D9A">
            <w:pPr>
              <w:widowControl w:val="0"/>
              <w:jc w:val="center"/>
              <w:rPr>
                <w:rFonts w:ascii="Arial" w:hAnsi="Arial" w:cs="Arial"/>
                <w:b/>
                <w:sz w:val="22"/>
                <w:szCs w:val="22"/>
              </w:rPr>
            </w:pPr>
            <w:r w:rsidRPr="00A05CFB">
              <w:rPr>
                <w:rFonts w:ascii="Arial" w:hAnsi="Arial" w:cs="Arial"/>
                <w:b/>
                <w:sz w:val="22"/>
                <w:szCs w:val="22"/>
              </w:rPr>
              <w:t>Employer</w:t>
            </w:r>
          </w:p>
        </w:tc>
        <w:tc>
          <w:tcPr>
            <w:tcW w:w="2059" w:type="pct"/>
            <w:shd w:val="clear" w:color="auto" w:fill="B6DDE8"/>
          </w:tcPr>
          <w:p w:rsidR="002C7205" w:rsidRPr="00A05CFB" w:rsidRDefault="002C7205" w:rsidP="00EB7D9A">
            <w:pPr>
              <w:widowControl w:val="0"/>
              <w:jc w:val="center"/>
              <w:rPr>
                <w:rFonts w:ascii="Arial" w:hAnsi="Arial" w:cs="Arial"/>
                <w:b/>
                <w:sz w:val="22"/>
                <w:szCs w:val="22"/>
              </w:rPr>
            </w:pPr>
            <w:r w:rsidRPr="00A05CFB">
              <w:rPr>
                <w:rFonts w:ascii="Arial" w:hAnsi="Arial" w:cs="Arial"/>
                <w:b/>
                <w:sz w:val="22"/>
                <w:szCs w:val="22"/>
              </w:rPr>
              <w:t>Position held</w:t>
            </w:r>
          </w:p>
        </w:tc>
      </w:tr>
      <w:tr w:rsidR="002C7205" w:rsidRPr="00A05CFB" w:rsidTr="00EB7D9A">
        <w:trPr>
          <w:trHeight w:val="70"/>
        </w:trPr>
        <w:tc>
          <w:tcPr>
            <w:tcW w:w="728" w:type="pct"/>
            <w:vAlign w:val="center"/>
          </w:tcPr>
          <w:p w:rsidR="002C7205" w:rsidRPr="00A05CFB" w:rsidRDefault="002C7205" w:rsidP="00EB7D9A">
            <w:pPr>
              <w:widowControl w:val="0"/>
              <w:jc w:val="center"/>
              <w:rPr>
                <w:rFonts w:ascii="Arial" w:hAnsi="Arial" w:cs="Arial"/>
                <w:sz w:val="22"/>
                <w:szCs w:val="22"/>
              </w:rPr>
            </w:pPr>
          </w:p>
        </w:tc>
        <w:tc>
          <w:tcPr>
            <w:tcW w:w="665" w:type="pct"/>
            <w:vAlign w:val="center"/>
          </w:tcPr>
          <w:p w:rsidR="002C7205" w:rsidRPr="00A05CFB" w:rsidRDefault="002C7205" w:rsidP="00EB7D9A">
            <w:pPr>
              <w:widowControl w:val="0"/>
              <w:jc w:val="center"/>
              <w:rPr>
                <w:rFonts w:ascii="Arial" w:hAnsi="Arial" w:cs="Arial"/>
                <w:sz w:val="22"/>
                <w:szCs w:val="22"/>
              </w:rPr>
            </w:pPr>
          </w:p>
        </w:tc>
        <w:tc>
          <w:tcPr>
            <w:tcW w:w="1549" w:type="pct"/>
            <w:vAlign w:val="center"/>
          </w:tcPr>
          <w:p w:rsidR="002C7205" w:rsidRPr="00A05CFB" w:rsidRDefault="002C7205" w:rsidP="00EB7D9A">
            <w:pPr>
              <w:widowControl w:val="0"/>
              <w:jc w:val="both"/>
              <w:rPr>
                <w:rFonts w:ascii="Arial" w:hAnsi="Arial" w:cs="Arial"/>
                <w:sz w:val="22"/>
                <w:szCs w:val="22"/>
              </w:rPr>
            </w:pPr>
          </w:p>
        </w:tc>
        <w:tc>
          <w:tcPr>
            <w:tcW w:w="2059" w:type="pct"/>
            <w:vAlign w:val="center"/>
          </w:tcPr>
          <w:p w:rsidR="002C7205" w:rsidRPr="00A05CFB" w:rsidRDefault="002C7205" w:rsidP="00EB7D9A">
            <w:pPr>
              <w:widowControl w:val="0"/>
              <w:jc w:val="both"/>
              <w:rPr>
                <w:rFonts w:ascii="Arial" w:hAnsi="Arial" w:cs="Arial"/>
                <w:sz w:val="22"/>
                <w:szCs w:val="22"/>
              </w:rPr>
            </w:pPr>
          </w:p>
        </w:tc>
      </w:tr>
      <w:tr w:rsidR="002C7205" w:rsidRPr="00A05CFB" w:rsidTr="00EB7D9A">
        <w:trPr>
          <w:trHeight w:val="234"/>
        </w:trPr>
        <w:tc>
          <w:tcPr>
            <w:tcW w:w="728" w:type="pct"/>
            <w:vAlign w:val="center"/>
          </w:tcPr>
          <w:p w:rsidR="002C7205" w:rsidRPr="00A05CFB" w:rsidRDefault="002C7205" w:rsidP="00EB7D9A">
            <w:pPr>
              <w:widowControl w:val="0"/>
              <w:jc w:val="center"/>
              <w:rPr>
                <w:rFonts w:ascii="Arial" w:hAnsi="Arial" w:cs="Arial"/>
                <w:sz w:val="22"/>
                <w:szCs w:val="22"/>
              </w:rPr>
            </w:pPr>
          </w:p>
        </w:tc>
        <w:tc>
          <w:tcPr>
            <w:tcW w:w="665" w:type="pct"/>
            <w:vAlign w:val="center"/>
          </w:tcPr>
          <w:p w:rsidR="002C7205" w:rsidRPr="00A05CFB" w:rsidRDefault="002C7205" w:rsidP="00EB7D9A">
            <w:pPr>
              <w:widowControl w:val="0"/>
              <w:jc w:val="center"/>
              <w:rPr>
                <w:rFonts w:ascii="Arial" w:hAnsi="Arial" w:cs="Arial"/>
                <w:sz w:val="22"/>
                <w:szCs w:val="22"/>
              </w:rPr>
            </w:pPr>
          </w:p>
        </w:tc>
        <w:tc>
          <w:tcPr>
            <w:tcW w:w="1549" w:type="pct"/>
            <w:vAlign w:val="center"/>
          </w:tcPr>
          <w:p w:rsidR="002C7205" w:rsidRPr="00A05CFB" w:rsidRDefault="002C7205" w:rsidP="00EB7D9A">
            <w:pPr>
              <w:widowControl w:val="0"/>
              <w:jc w:val="both"/>
              <w:rPr>
                <w:rFonts w:ascii="Arial" w:hAnsi="Arial" w:cs="Arial"/>
                <w:sz w:val="22"/>
                <w:szCs w:val="22"/>
              </w:rPr>
            </w:pPr>
          </w:p>
        </w:tc>
        <w:tc>
          <w:tcPr>
            <w:tcW w:w="2059" w:type="pct"/>
            <w:vAlign w:val="center"/>
          </w:tcPr>
          <w:p w:rsidR="002C7205" w:rsidRPr="00A05CFB" w:rsidRDefault="002C7205" w:rsidP="00EB7D9A">
            <w:pPr>
              <w:widowControl w:val="0"/>
              <w:jc w:val="both"/>
              <w:rPr>
                <w:rFonts w:ascii="Arial" w:hAnsi="Arial" w:cs="Arial"/>
                <w:sz w:val="22"/>
                <w:szCs w:val="22"/>
              </w:rPr>
            </w:pPr>
          </w:p>
        </w:tc>
      </w:tr>
      <w:tr w:rsidR="002C7205" w:rsidRPr="00A05CFB" w:rsidTr="00EB7D9A">
        <w:trPr>
          <w:trHeight w:val="162"/>
        </w:trPr>
        <w:tc>
          <w:tcPr>
            <w:tcW w:w="728" w:type="pct"/>
            <w:vAlign w:val="center"/>
          </w:tcPr>
          <w:p w:rsidR="002C7205" w:rsidRPr="00A05CFB" w:rsidRDefault="002C7205" w:rsidP="00EB7D9A">
            <w:pPr>
              <w:widowControl w:val="0"/>
              <w:jc w:val="center"/>
              <w:rPr>
                <w:rFonts w:ascii="Arial" w:hAnsi="Arial" w:cs="Arial"/>
                <w:sz w:val="22"/>
                <w:szCs w:val="22"/>
              </w:rPr>
            </w:pPr>
          </w:p>
        </w:tc>
        <w:tc>
          <w:tcPr>
            <w:tcW w:w="665" w:type="pct"/>
            <w:vAlign w:val="center"/>
          </w:tcPr>
          <w:p w:rsidR="002C7205" w:rsidRPr="00A05CFB" w:rsidRDefault="002C7205" w:rsidP="00EB7D9A">
            <w:pPr>
              <w:widowControl w:val="0"/>
              <w:jc w:val="center"/>
              <w:rPr>
                <w:rFonts w:ascii="Arial" w:hAnsi="Arial" w:cs="Arial"/>
                <w:sz w:val="22"/>
                <w:szCs w:val="22"/>
              </w:rPr>
            </w:pPr>
          </w:p>
        </w:tc>
        <w:tc>
          <w:tcPr>
            <w:tcW w:w="1549" w:type="pct"/>
            <w:vAlign w:val="center"/>
          </w:tcPr>
          <w:p w:rsidR="002C7205" w:rsidRPr="00A05CFB" w:rsidRDefault="002C7205" w:rsidP="00EB7D9A">
            <w:pPr>
              <w:widowControl w:val="0"/>
              <w:jc w:val="both"/>
              <w:rPr>
                <w:rFonts w:ascii="Arial" w:hAnsi="Arial" w:cs="Arial"/>
                <w:sz w:val="22"/>
                <w:szCs w:val="22"/>
              </w:rPr>
            </w:pPr>
          </w:p>
        </w:tc>
        <w:tc>
          <w:tcPr>
            <w:tcW w:w="2059" w:type="pct"/>
            <w:vAlign w:val="center"/>
          </w:tcPr>
          <w:p w:rsidR="002C7205" w:rsidRPr="00A05CFB" w:rsidRDefault="002C7205" w:rsidP="00EB7D9A">
            <w:pPr>
              <w:widowControl w:val="0"/>
              <w:jc w:val="both"/>
              <w:rPr>
                <w:rFonts w:ascii="Arial" w:hAnsi="Arial" w:cs="Arial"/>
                <w:sz w:val="22"/>
                <w:szCs w:val="22"/>
              </w:rPr>
            </w:pPr>
          </w:p>
        </w:tc>
      </w:tr>
      <w:tr w:rsidR="002C7205" w:rsidRPr="00A05CFB" w:rsidTr="00EB7D9A">
        <w:trPr>
          <w:trHeight w:val="180"/>
        </w:trPr>
        <w:tc>
          <w:tcPr>
            <w:tcW w:w="728" w:type="pct"/>
            <w:vAlign w:val="center"/>
          </w:tcPr>
          <w:p w:rsidR="002C7205" w:rsidRPr="00A05CFB" w:rsidRDefault="002C7205" w:rsidP="00EB7D9A">
            <w:pPr>
              <w:widowControl w:val="0"/>
              <w:jc w:val="center"/>
              <w:rPr>
                <w:rFonts w:ascii="Arial" w:hAnsi="Arial" w:cs="Arial"/>
                <w:sz w:val="22"/>
                <w:szCs w:val="22"/>
              </w:rPr>
            </w:pPr>
          </w:p>
        </w:tc>
        <w:tc>
          <w:tcPr>
            <w:tcW w:w="665" w:type="pct"/>
            <w:vAlign w:val="center"/>
          </w:tcPr>
          <w:p w:rsidR="002C7205" w:rsidRPr="00A05CFB" w:rsidRDefault="002C7205" w:rsidP="00EB7D9A">
            <w:pPr>
              <w:widowControl w:val="0"/>
              <w:jc w:val="center"/>
              <w:rPr>
                <w:rFonts w:ascii="Arial" w:hAnsi="Arial" w:cs="Arial"/>
                <w:sz w:val="22"/>
                <w:szCs w:val="22"/>
              </w:rPr>
            </w:pPr>
          </w:p>
        </w:tc>
        <w:tc>
          <w:tcPr>
            <w:tcW w:w="1549" w:type="pct"/>
            <w:vAlign w:val="center"/>
          </w:tcPr>
          <w:p w:rsidR="002C7205" w:rsidRPr="00A05CFB" w:rsidRDefault="002C7205" w:rsidP="00EB7D9A">
            <w:pPr>
              <w:widowControl w:val="0"/>
              <w:jc w:val="both"/>
              <w:rPr>
                <w:rFonts w:ascii="Arial" w:hAnsi="Arial" w:cs="Arial"/>
                <w:sz w:val="22"/>
                <w:szCs w:val="22"/>
              </w:rPr>
            </w:pPr>
          </w:p>
        </w:tc>
        <w:tc>
          <w:tcPr>
            <w:tcW w:w="2059" w:type="pct"/>
            <w:vAlign w:val="center"/>
          </w:tcPr>
          <w:p w:rsidR="002C7205" w:rsidRPr="00A05CFB" w:rsidRDefault="002C7205" w:rsidP="00EB7D9A">
            <w:pPr>
              <w:widowControl w:val="0"/>
              <w:jc w:val="both"/>
              <w:rPr>
                <w:rFonts w:ascii="Arial" w:hAnsi="Arial" w:cs="Arial"/>
                <w:sz w:val="22"/>
                <w:szCs w:val="22"/>
              </w:rPr>
            </w:pPr>
          </w:p>
        </w:tc>
      </w:tr>
    </w:tbl>
    <w:p w:rsidR="002C7205" w:rsidRPr="00A05CFB" w:rsidRDefault="002C7205" w:rsidP="002C7205">
      <w:pPr>
        <w:spacing w:line="276" w:lineRule="auto"/>
        <w:rPr>
          <w:rFonts w:ascii="Arial" w:hAnsi="Arial" w:cs="Arial"/>
          <w:b/>
          <w:sz w:val="22"/>
          <w:szCs w:val="22"/>
        </w:rPr>
      </w:pPr>
    </w:p>
    <w:p w:rsidR="002C7205" w:rsidRPr="00A05CFB" w:rsidRDefault="002C7205" w:rsidP="002C7205">
      <w:pPr>
        <w:spacing w:line="276" w:lineRule="auto"/>
        <w:rPr>
          <w:rFonts w:ascii="Arial" w:hAnsi="Arial" w:cs="Arial"/>
          <w:b/>
          <w:sz w:val="22"/>
          <w:szCs w:val="22"/>
        </w:rPr>
      </w:pPr>
      <w:r w:rsidRPr="00A05CFB">
        <w:rPr>
          <w:rFonts w:ascii="Arial" w:hAnsi="Arial" w:cs="Arial"/>
          <w:b/>
          <w:sz w:val="22"/>
          <w:szCs w:val="22"/>
        </w:rPr>
        <w:t>Employment record relevant to the assignment</w:t>
      </w:r>
    </w:p>
    <w:p w:rsidR="002C7205" w:rsidRPr="00A05CFB" w:rsidRDefault="002C7205" w:rsidP="002C7205">
      <w:pPr>
        <w:spacing w:line="276" w:lineRule="auto"/>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4"/>
        <w:gridCol w:w="1843"/>
        <w:gridCol w:w="1464"/>
        <w:gridCol w:w="1417"/>
        <w:gridCol w:w="3225"/>
      </w:tblGrid>
      <w:tr w:rsidR="002C7205" w:rsidRPr="00A05CFB" w:rsidTr="00EB7D9A">
        <w:trPr>
          <w:trHeight w:val="817"/>
        </w:trPr>
        <w:tc>
          <w:tcPr>
            <w:tcW w:w="1054" w:type="dxa"/>
            <w:shd w:val="clear" w:color="auto" w:fill="B6DDE8"/>
          </w:tcPr>
          <w:p w:rsidR="002C7205" w:rsidRPr="00A05CFB" w:rsidRDefault="002C7205" w:rsidP="00EB7D9A">
            <w:pPr>
              <w:spacing w:line="276" w:lineRule="auto"/>
              <w:jc w:val="center"/>
              <w:rPr>
                <w:rFonts w:ascii="Arial" w:hAnsi="Arial" w:cs="Arial"/>
                <w:b/>
                <w:sz w:val="22"/>
                <w:szCs w:val="22"/>
              </w:rPr>
            </w:pPr>
            <w:r w:rsidRPr="00A05CFB">
              <w:rPr>
                <w:rFonts w:ascii="Arial" w:hAnsi="Arial" w:cs="Arial"/>
                <w:b/>
                <w:sz w:val="22"/>
                <w:szCs w:val="22"/>
              </w:rPr>
              <w:t>Period</w:t>
            </w:r>
          </w:p>
        </w:tc>
        <w:tc>
          <w:tcPr>
            <w:tcW w:w="1843" w:type="dxa"/>
            <w:shd w:val="clear" w:color="auto" w:fill="B6DDE8"/>
          </w:tcPr>
          <w:p w:rsidR="002C7205" w:rsidRPr="00A05CFB" w:rsidRDefault="002C7205" w:rsidP="00EB7D9A">
            <w:pPr>
              <w:spacing w:line="276" w:lineRule="auto"/>
              <w:jc w:val="center"/>
              <w:rPr>
                <w:rFonts w:ascii="Arial" w:hAnsi="Arial" w:cs="Arial"/>
                <w:b/>
                <w:sz w:val="22"/>
                <w:szCs w:val="22"/>
              </w:rPr>
            </w:pPr>
            <w:r w:rsidRPr="00A05CFB">
              <w:rPr>
                <w:rFonts w:ascii="Arial" w:hAnsi="Arial" w:cs="Arial"/>
                <w:b/>
                <w:sz w:val="22"/>
                <w:szCs w:val="22"/>
              </w:rPr>
              <w:t>Employing organization and your title/position. Contact for references</w:t>
            </w:r>
          </w:p>
        </w:tc>
        <w:tc>
          <w:tcPr>
            <w:tcW w:w="1464" w:type="dxa"/>
            <w:shd w:val="clear" w:color="auto" w:fill="B6DDE8"/>
          </w:tcPr>
          <w:p w:rsidR="002C7205" w:rsidRPr="00A05CFB" w:rsidRDefault="002C7205" w:rsidP="00EB7D9A">
            <w:pPr>
              <w:spacing w:line="276" w:lineRule="auto"/>
              <w:jc w:val="center"/>
              <w:rPr>
                <w:rFonts w:ascii="Arial" w:hAnsi="Arial" w:cs="Arial"/>
                <w:b/>
                <w:sz w:val="22"/>
                <w:szCs w:val="22"/>
              </w:rPr>
            </w:pPr>
            <w:r w:rsidRPr="00A05CFB">
              <w:rPr>
                <w:rFonts w:ascii="Arial" w:hAnsi="Arial" w:cs="Arial"/>
                <w:b/>
                <w:sz w:val="22"/>
                <w:szCs w:val="22"/>
              </w:rPr>
              <w:t>Country/ State/ Cluster</w:t>
            </w:r>
          </w:p>
        </w:tc>
        <w:tc>
          <w:tcPr>
            <w:tcW w:w="1417" w:type="dxa"/>
            <w:shd w:val="clear" w:color="auto" w:fill="B6DDE8"/>
          </w:tcPr>
          <w:p w:rsidR="002C7205" w:rsidRPr="00A05CFB" w:rsidRDefault="002C7205" w:rsidP="00EB7D9A">
            <w:pPr>
              <w:spacing w:line="276" w:lineRule="auto"/>
              <w:jc w:val="center"/>
              <w:rPr>
                <w:rFonts w:ascii="Arial" w:hAnsi="Arial" w:cs="Arial"/>
                <w:b/>
                <w:sz w:val="22"/>
                <w:szCs w:val="22"/>
              </w:rPr>
            </w:pPr>
            <w:r w:rsidRPr="00A05CFB">
              <w:rPr>
                <w:rFonts w:ascii="Arial" w:hAnsi="Arial" w:cs="Arial"/>
                <w:b/>
                <w:sz w:val="22"/>
                <w:szCs w:val="22"/>
              </w:rPr>
              <w:t>Value of the project (In INR Lakh)</w:t>
            </w:r>
          </w:p>
        </w:tc>
        <w:tc>
          <w:tcPr>
            <w:tcW w:w="3225" w:type="dxa"/>
            <w:shd w:val="clear" w:color="auto" w:fill="B6DDE8"/>
          </w:tcPr>
          <w:p w:rsidR="002C7205" w:rsidRPr="00A05CFB" w:rsidRDefault="002C7205" w:rsidP="00EB7D9A">
            <w:pPr>
              <w:spacing w:line="276" w:lineRule="auto"/>
              <w:jc w:val="center"/>
              <w:rPr>
                <w:rFonts w:ascii="Arial" w:hAnsi="Arial" w:cs="Arial"/>
                <w:b/>
                <w:sz w:val="22"/>
                <w:szCs w:val="22"/>
              </w:rPr>
            </w:pPr>
            <w:r w:rsidRPr="00A05CFB">
              <w:rPr>
                <w:rFonts w:ascii="Arial" w:hAnsi="Arial" w:cs="Arial"/>
                <w:b/>
                <w:sz w:val="22"/>
                <w:szCs w:val="22"/>
              </w:rPr>
              <w:t>Summary of activities performed relevant to the assignment</w:t>
            </w:r>
          </w:p>
        </w:tc>
      </w:tr>
      <w:tr w:rsidR="002C7205" w:rsidRPr="00A05CFB" w:rsidTr="00EB7D9A">
        <w:trPr>
          <w:trHeight w:val="234"/>
        </w:trPr>
        <w:tc>
          <w:tcPr>
            <w:tcW w:w="1054" w:type="dxa"/>
          </w:tcPr>
          <w:p w:rsidR="002C7205" w:rsidRPr="00A05CFB" w:rsidRDefault="002C7205" w:rsidP="00EB7D9A">
            <w:pPr>
              <w:spacing w:line="276" w:lineRule="auto"/>
              <w:jc w:val="both"/>
              <w:rPr>
                <w:rFonts w:ascii="Arial" w:hAnsi="Arial" w:cs="Arial"/>
                <w:sz w:val="22"/>
                <w:szCs w:val="22"/>
              </w:rPr>
            </w:pPr>
          </w:p>
        </w:tc>
        <w:tc>
          <w:tcPr>
            <w:tcW w:w="1843" w:type="dxa"/>
          </w:tcPr>
          <w:p w:rsidR="002C7205" w:rsidRPr="00A05CFB" w:rsidRDefault="002C7205" w:rsidP="00EB7D9A">
            <w:pPr>
              <w:spacing w:line="276" w:lineRule="auto"/>
              <w:jc w:val="both"/>
              <w:rPr>
                <w:rFonts w:ascii="Arial" w:hAnsi="Arial" w:cs="Arial"/>
                <w:sz w:val="22"/>
                <w:szCs w:val="22"/>
              </w:rPr>
            </w:pPr>
          </w:p>
        </w:tc>
        <w:tc>
          <w:tcPr>
            <w:tcW w:w="1464" w:type="dxa"/>
          </w:tcPr>
          <w:p w:rsidR="002C7205" w:rsidRPr="00A05CFB" w:rsidRDefault="002C7205" w:rsidP="00EB7D9A">
            <w:pPr>
              <w:spacing w:line="276" w:lineRule="auto"/>
              <w:jc w:val="both"/>
              <w:rPr>
                <w:rFonts w:ascii="Arial" w:hAnsi="Arial" w:cs="Arial"/>
                <w:sz w:val="22"/>
                <w:szCs w:val="22"/>
              </w:rPr>
            </w:pPr>
          </w:p>
        </w:tc>
        <w:tc>
          <w:tcPr>
            <w:tcW w:w="1417" w:type="dxa"/>
          </w:tcPr>
          <w:p w:rsidR="002C7205" w:rsidRPr="00A05CFB" w:rsidRDefault="002C7205" w:rsidP="00EB7D9A">
            <w:pPr>
              <w:pStyle w:val="ListParagraph"/>
              <w:jc w:val="both"/>
              <w:rPr>
                <w:rFonts w:ascii="Arial" w:hAnsi="Arial" w:cs="Arial"/>
              </w:rPr>
            </w:pPr>
          </w:p>
        </w:tc>
        <w:tc>
          <w:tcPr>
            <w:tcW w:w="3225" w:type="dxa"/>
          </w:tcPr>
          <w:p w:rsidR="002C7205" w:rsidRPr="00A05CFB" w:rsidRDefault="002C7205" w:rsidP="00EB7D9A">
            <w:pPr>
              <w:pStyle w:val="ListParagraph"/>
              <w:jc w:val="both"/>
              <w:rPr>
                <w:rFonts w:ascii="Arial" w:hAnsi="Arial" w:cs="Arial"/>
              </w:rPr>
            </w:pPr>
          </w:p>
        </w:tc>
      </w:tr>
      <w:tr w:rsidR="002C7205" w:rsidRPr="00A05CFB" w:rsidTr="00EB7D9A">
        <w:trPr>
          <w:trHeight w:val="225"/>
        </w:trPr>
        <w:tc>
          <w:tcPr>
            <w:tcW w:w="1054" w:type="dxa"/>
          </w:tcPr>
          <w:p w:rsidR="002C7205" w:rsidRPr="00A05CFB" w:rsidRDefault="002C7205" w:rsidP="00EB7D9A">
            <w:pPr>
              <w:spacing w:line="276" w:lineRule="auto"/>
              <w:jc w:val="both"/>
              <w:rPr>
                <w:rFonts w:ascii="Arial" w:hAnsi="Arial" w:cs="Arial"/>
                <w:sz w:val="22"/>
                <w:szCs w:val="22"/>
              </w:rPr>
            </w:pPr>
          </w:p>
        </w:tc>
        <w:tc>
          <w:tcPr>
            <w:tcW w:w="1843" w:type="dxa"/>
          </w:tcPr>
          <w:p w:rsidR="002C7205" w:rsidRPr="00A05CFB" w:rsidRDefault="002C7205" w:rsidP="00EB7D9A">
            <w:pPr>
              <w:spacing w:line="276" w:lineRule="auto"/>
              <w:jc w:val="both"/>
              <w:rPr>
                <w:rFonts w:ascii="Arial" w:hAnsi="Arial" w:cs="Arial"/>
                <w:b/>
                <w:sz w:val="22"/>
                <w:szCs w:val="22"/>
              </w:rPr>
            </w:pPr>
          </w:p>
        </w:tc>
        <w:tc>
          <w:tcPr>
            <w:tcW w:w="1464" w:type="dxa"/>
          </w:tcPr>
          <w:p w:rsidR="002C7205" w:rsidRPr="00A05CFB" w:rsidRDefault="002C7205" w:rsidP="00EB7D9A">
            <w:pPr>
              <w:spacing w:line="276" w:lineRule="auto"/>
              <w:jc w:val="both"/>
              <w:rPr>
                <w:rFonts w:ascii="Arial" w:hAnsi="Arial" w:cs="Arial"/>
                <w:sz w:val="22"/>
                <w:szCs w:val="22"/>
              </w:rPr>
            </w:pPr>
          </w:p>
        </w:tc>
        <w:tc>
          <w:tcPr>
            <w:tcW w:w="1417" w:type="dxa"/>
          </w:tcPr>
          <w:p w:rsidR="002C7205" w:rsidRPr="00A05CFB" w:rsidRDefault="002C7205" w:rsidP="00EB7D9A">
            <w:pPr>
              <w:pStyle w:val="ListParagraph"/>
              <w:jc w:val="both"/>
              <w:rPr>
                <w:rFonts w:ascii="Arial" w:hAnsi="Arial" w:cs="Arial"/>
              </w:rPr>
            </w:pPr>
          </w:p>
        </w:tc>
        <w:tc>
          <w:tcPr>
            <w:tcW w:w="3225" w:type="dxa"/>
          </w:tcPr>
          <w:p w:rsidR="002C7205" w:rsidRPr="00A05CFB" w:rsidRDefault="002C7205" w:rsidP="00EB7D9A">
            <w:pPr>
              <w:pStyle w:val="ListParagraph"/>
              <w:jc w:val="both"/>
              <w:rPr>
                <w:rFonts w:ascii="Arial" w:hAnsi="Arial" w:cs="Arial"/>
              </w:rPr>
            </w:pPr>
          </w:p>
        </w:tc>
      </w:tr>
      <w:tr w:rsidR="002C7205" w:rsidRPr="00A05CFB" w:rsidTr="00EB7D9A">
        <w:trPr>
          <w:trHeight w:val="189"/>
        </w:trPr>
        <w:tc>
          <w:tcPr>
            <w:tcW w:w="1054" w:type="dxa"/>
          </w:tcPr>
          <w:p w:rsidR="002C7205" w:rsidRPr="00A05CFB" w:rsidRDefault="002C7205" w:rsidP="00EB7D9A">
            <w:pPr>
              <w:spacing w:line="276" w:lineRule="auto"/>
              <w:jc w:val="both"/>
              <w:rPr>
                <w:rFonts w:ascii="Arial" w:hAnsi="Arial" w:cs="Arial"/>
                <w:sz w:val="22"/>
                <w:szCs w:val="22"/>
              </w:rPr>
            </w:pPr>
          </w:p>
        </w:tc>
        <w:tc>
          <w:tcPr>
            <w:tcW w:w="1843" w:type="dxa"/>
          </w:tcPr>
          <w:p w:rsidR="002C7205" w:rsidRPr="00A05CFB" w:rsidRDefault="002C7205" w:rsidP="00EB7D9A">
            <w:pPr>
              <w:jc w:val="both"/>
              <w:rPr>
                <w:rFonts w:ascii="Arial" w:hAnsi="Arial" w:cs="Arial"/>
                <w:sz w:val="22"/>
                <w:szCs w:val="22"/>
              </w:rPr>
            </w:pPr>
          </w:p>
        </w:tc>
        <w:tc>
          <w:tcPr>
            <w:tcW w:w="1464" w:type="dxa"/>
          </w:tcPr>
          <w:p w:rsidR="002C7205" w:rsidRPr="00A05CFB" w:rsidRDefault="002C7205" w:rsidP="00EB7D9A">
            <w:pPr>
              <w:spacing w:line="276" w:lineRule="auto"/>
              <w:jc w:val="both"/>
              <w:rPr>
                <w:rFonts w:ascii="Arial" w:hAnsi="Arial" w:cs="Arial"/>
                <w:sz w:val="22"/>
                <w:szCs w:val="22"/>
              </w:rPr>
            </w:pPr>
          </w:p>
        </w:tc>
        <w:tc>
          <w:tcPr>
            <w:tcW w:w="1417" w:type="dxa"/>
          </w:tcPr>
          <w:p w:rsidR="002C7205" w:rsidRPr="00A05CFB" w:rsidRDefault="002C7205" w:rsidP="00EB7D9A">
            <w:pPr>
              <w:spacing w:line="276" w:lineRule="auto"/>
              <w:jc w:val="both"/>
              <w:rPr>
                <w:rFonts w:ascii="Arial" w:hAnsi="Arial" w:cs="Arial"/>
                <w:sz w:val="22"/>
                <w:szCs w:val="22"/>
              </w:rPr>
            </w:pPr>
          </w:p>
        </w:tc>
        <w:tc>
          <w:tcPr>
            <w:tcW w:w="3225" w:type="dxa"/>
          </w:tcPr>
          <w:p w:rsidR="002C7205" w:rsidRPr="00A05CFB" w:rsidRDefault="002C7205" w:rsidP="00EB7D9A">
            <w:pPr>
              <w:spacing w:line="276" w:lineRule="auto"/>
              <w:jc w:val="both"/>
              <w:rPr>
                <w:rFonts w:ascii="Arial" w:hAnsi="Arial" w:cs="Arial"/>
                <w:sz w:val="22"/>
                <w:szCs w:val="22"/>
              </w:rPr>
            </w:pPr>
          </w:p>
        </w:tc>
      </w:tr>
      <w:tr w:rsidR="002C7205" w:rsidRPr="00A05CFB" w:rsidTr="00EB7D9A">
        <w:trPr>
          <w:trHeight w:val="162"/>
        </w:trPr>
        <w:tc>
          <w:tcPr>
            <w:tcW w:w="1054" w:type="dxa"/>
          </w:tcPr>
          <w:p w:rsidR="002C7205" w:rsidRPr="00A05CFB" w:rsidRDefault="002C7205" w:rsidP="00EB7D9A">
            <w:pPr>
              <w:spacing w:line="276" w:lineRule="auto"/>
              <w:jc w:val="both"/>
              <w:rPr>
                <w:rFonts w:ascii="Arial" w:hAnsi="Arial" w:cs="Arial"/>
                <w:sz w:val="22"/>
                <w:szCs w:val="22"/>
              </w:rPr>
            </w:pPr>
          </w:p>
        </w:tc>
        <w:tc>
          <w:tcPr>
            <w:tcW w:w="1843" w:type="dxa"/>
          </w:tcPr>
          <w:p w:rsidR="002C7205" w:rsidRPr="00A05CFB" w:rsidRDefault="002C7205" w:rsidP="00EB7D9A">
            <w:pPr>
              <w:spacing w:line="276" w:lineRule="auto"/>
              <w:jc w:val="both"/>
              <w:rPr>
                <w:rFonts w:ascii="Arial" w:hAnsi="Arial" w:cs="Arial"/>
                <w:sz w:val="22"/>
                <w:szCs w:val="22"/>
              </w:rPr>
            </w:pPr>
          </w:p>
        </w:tc>
        <w:tc>
          <w:tcPr>
            <w:tcW w:w="1464" w:type="dxa"/>
          </w:tcPr>
          <w:p w:rsidR="002C7205" w:rsidRPr="00A05CFB" w:rsidRDefault="002C7205" w:rsidP="00EB7D9A">
            <w:pPr>
              <w:spacing w:line="276" w:lineRule="auto"/>
              <w:jc w:val="both"/>
              <w:rPr>
                <w:rFonts w:ascii="Arial" w:hAnsi="Arial" w:cs="Arial"/>
                <w:sz w:val="22"/>
                <w:szCs w:val="22"/>
              </w:rPr>
            </w:pPr>
          </w:p>
        </w:tc>
        <w:tc>
          <w:tcPr>
            <w:tcW w:w="1417" w:type="dxa"/>
          </w:tcPr>
          <w:p w:rsidR="002C7205" w:rsidRPr="00A05CFB" w:rsidRDefault="002C7205" w:rsidP="00EB7D9A">
            <w:pPr>
              <w:spacing w:line="276" w:lineRule="auto"/>
              <w:jc w:val="both"/>
              <w:rPr>
                <w:rFonts w:ascii="Arial" w:hAnsi="Arial" w:cs="Arial"/>
                <w:sz w:val="22"/>
                <w:szCs w:val="22"/>
              </w:rPr>
            </w:pPr>
          </w:p>
        </w:tc>
        <w:tc>
          <w:tcPr>
            <w:tcW w:w="3225" w:type="dxa"/>
          </w:tcPr>
          <w:p w:rsidR="002C7205" w:rsidRPr="00A05CFB" w:rsidRDefault="002C7205" w:rsidP="00EB7D9A">
            <w:pPr>
              <w:spacing w:line="276" w:lineRule="auto"/>
              <w:jc w:val="both"/>
              <w:rPr>
                <w:rFonts w:ascii="Arial" w:hAnsi="Arial" w:cs="Arial"/>
                <w:sz w:val="22"/>
                <w:szCs w:val="22"/>
              </w:rPr>
            </w:pPr>
          </w:p>
        </w:tc>
      </w:tr>
    </w:tbl>
    <w:p w:rsidR="002C7205" w:rsidRPr="00A05CFB" w:rsidRDefault="002C7205" w:rsidP="002C7205">
      <w:pPr>
        <w:spacing w:line="276" w:lineRule="auto"/>
        <w:jc w:val="both"/>
        <w:rPr>
          <w:rFonts w:ascii="Arial" w:hAnsi="Arial" w:cs="Arial"/>
          <w:b/>
          <w:sz w:val="22"/>
          <w:szCs w:val="22"/>
        </w:rPr>
      </w:pPr>
    </w:p>
    <w:p w:rsidR="002C7205" w:rsidRPr="00A05CFB" w:rsidRDefault="002C7205" w:rsidP="002C7205">
      <w:pPr>
        <w:spacing w:line="276" w:lineRule="auto"/>
        <w:jc w:val="both"/>
        <w:rPr>
          <w:rFonts w:ascii="Arial" w:hAnsi="Arial" w:cs="Arial"/>
          <w:b/>
          <w:sz w:val="22"/>
          <w:szCs w:val="22"/>
        </w:rPr>
      </w:pPr>
      <w:r w:rsidRPr="00A05CFB">
        <w:rPr>
          <w:rFonts w:ascii="Arial" w:hAnsi="Arial" w:cs="Arial"/>
          <w:b/>
          <w:sz w:val="22"/>
          <w:szCs w:val="22"/>
        </w:rPr>
        <w:t xml:space="preserve">Membership in Professional Associations and Publications: </w:t>
      </w:r>
    </w:p>
    <w:p w:rsidR="002C7205" w:rsidRPr="00A05CFB" w:rsidRDefault="002C7205" w:rsidP="002C7205">
      <w:pPr>
        <w:spacing w:line="276" w:lineRule="auto"/>
        <w:rPr>
          <w:rFonts w:ascii="Arial" w:hAnsi="Arial" w:cs="Arial"/>
          <w:sz w:val="22"/>
          <w:szCs w:val="22"/>
        </w:rPr>
      </w:pPr>
      <w:r w:rsidRPr="00A05CFB">
        <w:rPr>
          <w:rFonts w:ascii="Arial" w:hAnsi="Arial" w:cs="Arial"/>
          <w:b/>
          <w:sz w:val="22"/>
          <w:szCs w:val="22"/>
        </w:rPr>
        <w:t>Language Skills</w:t>
      </w:r>
    </w:p>
    <w:p w:rsidR="002C7205" w:rsidRPr="00A05CFB" w:rsidRDefault="002C7205" w:rsidP="002C7205">
      <w:pPr>
        <w:rPr>
          <w:rFonts w:ascii="Arial" w:hAnsi="Arial"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6"/>
        <w:gridCol w:w="2397"/>
        <w:gridCol w:w="2397"/>
        <w:gridCol w:w="2645"/>
      </w:tblGrid>
      <w:tr w:rsidR="002C7205" w:rsidRPr="00A05CFB" w:rsidTr="00EB7D9A">
        <w:trPr>
          <w:trHeight w:val="66"/>
        </w:trPr>
        <w:tc>
          <w:tcPr>
            <w:tcW w:w="1127" w:type="pct"/>
            <w:shd w:val="clear" w:color="auto" w:fill="B6DDE8"/>
          </w:tcPr>
          <w:p w:rsidR="002C7205" w:rsidRPr="00A05CFB" w:rsidRDefault="002C7205" w:rsidP="00EB7D9A">
            <w:pPr>
              <w:jc w:val="center"/>
              <w:rPr>
                <w:rFonts w:ascii="Arial" w:hAnsi="Arial" w:cs="Arial"/>
                <w:b/>
                <w:sz w:val="22"/>
                <w:szCs w:val="22"/>
                <w:lang w:bidi="en-US"/>
              </w:rPr>
            </w:pPr>
            <w:r w:rsidRPr="00A05CFB">
              <w:rPr>
                <w:rFonts w:ascii="Arial" w:hAnsi="Arial" w:cs="Arial"/>
                <w:b/>
                <w:sz w:val="22"/>
                <w:szCs w:val="22"/>
                <w:lang w:bidi="en-US"/>
              </w:rPr>
              <w:t>Language</w:t>
            </w:r>
          </w:p>
        </w:tc>
        <w:tc>
          <w:tcPr>
            <w:tcW w:w="1248" w:type="pct"/>
            <w:shd w:val="clear" w:color="auto" w:fill="B6DDE8"/>
          </w:tcPr>
          <w:p w:rsidR="002C7205" w:rsidRPr="00A05CFB" w:rsidRDefault="002C7205" w:rsidP="00EB7D9A">
            <w:pPr>
              <w:jc w:val="center"/>
              <w:rPr>
                <w:rFonts w:ascii="Arial" w:hAnsi="Arial" w:cs="Arial"/>
                <w:b/>
                <w:bCs/>
                <w:sz w:val="22"/>
                <w:szCs w:val="22"/>
                <w:lang w:bidi="en-US"/>
              </w:rPr>
            </w:pPr>
            <w:r w:rsidRPr="00A05CFB">
              <w:rPr>
                <w:rFonts w:ascii="Arial" w:hAnsi="Arial" w:cs="Arial"/>
                <w:b/>
                <w:bCs/>
                <w:sz w:val="22"/>
                <w:szCs w:val="22"/>
                <w:lang w:bidi="en-US"/>
              </w:rPr>
              <w:t>Speaking</w:t>
            </w:r>
          </w:p>
        </w:tc>
        <w:tc>
          <w:tcPr>
            <w:tcW w:w="1248" w:type="pct"/>
            <w:shd w:val="clear" w:color="auto" w:fill="B6DDE8"/>
          </w:tcPr>
          <w:p w:rsidR="002C7205" w:rsidRPr="00A05CFB" w:rsidRDefault="002C7205" w:rsidP="00EB7D9A">
            <w:pPr>
              <w:jc w:val="center"/>
              <w:rPr>
                <w:rFonts w:ascii="Arial" w:hAnsi="Arial" w:cs="Arial"/>
                <w:b/>
                <w:bCs/>
                <w:sz w:val="22"/>
                <w:szCs w:val="22"/>
                <w:lang w:bidi="en-US"/>
              </w:rPr>
            </w:pPr>
            <w:r w:rsidRPr="00A05CFB">
              <w:rPr>
                <w:rFonts w:ascii="Arial" w:hAnsi="Arial" w:cs="Arial"/>
                <w:b/>
                <w:bCs/>
                <w:sz w:val="22"/>
                <w:szCs w:val="22"/>
                <w:lang w:bidi="en-US"/>
              </w:rPr>
              <w:t>Reading</w:t>
            </w:r>
          </w:p>
        </w:tc>
        <w:tc>
          <w:tcPr>
            <w:tcW w:w="1377" w:type="pct"/>
            <w:shd w:val="clear" w:color="auto" w:fill="B6DDE8"/>
          </w:tcPr>
          <w:p w:rsidR="002C7205" w:rsidRPr="00A05CFB" w:rsidRDefault="002C7205" w:rsidP="00EB7D9A">
            <w:pPr>
              <w:jc w:val="center"/>
              <w:rPr>
                <w:rFonts w:ascii="Arial" w:hAnsi="Arial" w:cs="Arial"/>
                <w:b/>
                <w:bCs/>
                <w:sz w:val="22"/>
                <w:szCs w:val="22"/>
                <w:lang w:bidi="en-US"/>
              </w:rPr>
            </w:pPr>
            <w:r w:rsidRPr="00A05CFB">
              <w:rPr>
                <w:rFonts w:ascii="Arial" w:hAnsi="Arial" w:cs="Arial"/>
                <w:b/>
                <w:bCs/>
                <w:sz w:val="22"/>
                <w:szCs w:val="22"/>
                <w:lang w:bidi="en-US"/>
              </w:rPr>
              <w:t>Writing</w:t>
            </w:r>
          </w:p>
        </w:tc>
      </w:tr>
      <w:tr w:rsidR="002C7205" w:rsidRPr="00A05CFB" w:rsidTr="00EB7D9A">
        <w:trPr>
          <w:trHeight w:val="144"/>
        </w:trPr>
        <w:tc>
          <w:tcPr>
            <w:tcW w:w="1127" w:type="pct"/>
            <w:shd w:val="clear" w:color="auto" w:fill="auto"/>
          </w:tcPr>
          <w:p w:rsidR="002C7205" w:rsidRPr="00A05CFB" w:rsidRDefault="002C7205" w:rsidP="00EB7D9A">
            <w:pPr>
              <w:spacing w:after="120"/>
              <w:jc w:val="both"/>
              <w:rPr>
                <w:rFonts w:ascii="Arial" w:hAnsi="Arial" w:cs="Arial"/>
                <w:sz w:val="22"/>
                <w:szCs w:val="22"/>
              </w:rPr>
            </w:pPr>
          </w:p>
        </w:tc>
        <w:tc>
          <w:tcPr>
            <w:tcW w:w="1248" w:type="pct"/>
            <w:shd w:val="clear" w:color="auto" w:fill="auto"/>
          </w:tcPr>
          <w:p w:rsidR="002C7205" w:rsidRPr="00A05CFB" w:rsidRDefault="002C7205" w:rsidP="00EB7D9A">
            <w:pPr>
              <w:rPr>
                <w:rFonts w:ascii="Arial" w:hAnsi="Arial" w:cs="Arial"/>
                <w:sz w:val="22"/>
                <w:szCs w:val="22"/>
              </w:rPr>
            </w:pPr>
          </w:p>
        </w:tc>
        <w:tc>
          <w:tcPr>
            <w:tcW w:w="1248" w:type="pct"/>
            <w:shd w:val="clear" w:color="auto" w:fill="auto"/>
          </w:tcPr>
          <w:p w:rsidR="002C7205" w:rsidRPr="00A05CFB" w:rsidRDefault="002C7205" w:rsidP="00EB7D9A">
            <w:pPr>
              <w:rPr>
                <w:rFonts w:ascii="Arial" w:hAnsi="Arial" w:cs="Arial"/>
                <w:sz w:val="22"/>
                <w:szCs w:val="22"/>
              </w:rPr>
            </w:pPr>
          </w:p>
        </w:tc>
        <w:tc>
          <w:tcPr>
            <w:tcW w:w="1377" w:type="pct"/>
            <w:shd w:val="clear" w:color="auto" w:fill="auto"/>
          </w:tcPr>
          <w:p w:rsidR="002C7205" w:rsidRPr="00A05CFB" w:rsidRDefault="002C7205" w:rsidP="00EB7D9A">
            <w:pPr>
              <w:rPr>
                <w:rFonts w:ascii="Arial" w:hAnsi="Arial" w:cs="Arial"/>
                <w:sz w:val="22"/>
                <w:szCs w:val="22"/>
              </w:rPr>
            </w:pPr>
          </w:p>
        </w:tc>
      </w:tr>
      <w:tr w:rsidR="002C7205" w:rsidRPr="00A05CFB" w:rsidTr="00EB7D9A">
        <w:trPr>
          <w:trHeight w:val="297"/>
        </w:trPr>
        <w:tc>
          <w:tcPr>
            <w:tcW w:w="1127" w:type="pct"/>
            <w:shd w:val="clear" w:color="auto" w:fill="auto"/>
          </w:tcPr>
          <w:p w:rsidR="002C7205" w:rsidRPr="00A05CFB" w:rsidRDefault="002C7205" w:rsidP="00EB7D9A">
            <w:pPr>
              <w:spacing w:after="120"/>
              <w:jc w:val="both"/>
              <w:rPr>
                <w:rFonts w:ascii="Arial" w:hAnsi="Arial" w:cs="Arial"/>
                <w:sz w:val="22"/>
                <w:szCs w:val="22"/>
              </w:rPr>
            </w:pPr>
          </w:p>
        </w:tc>
        <w:tc>
          <w:tcPr>
            <w:tcW w:w="1248" w:type="pct"/>
            <w:shd w:val="clear" w:color="auto" w:fill="auto"/>
          </w:tcPr>
          <w:p w:rsidR="002C7205" w:rsidRPr="00A05CFB" w:rsidRDefault="002C7205" w:rsidP="00EB7D9A">
            <w:pPr>
              <w:rPr>
                <w:rFonts w:ascii="Arial" w:hAnsi="Arial" w:cs="Arial"/>
                <w:sz w:val="22"/>
                <w:szCs w:val="22"/>
              </w:rPr>
            </w:pPr>
          </w:p>
        </w:tc>
        <w:tc>
          <w:tcPr>
            <w:tcW w:w="1248" w:type="pct"/>
            <w:shd w:val="clear" w:color="auto" w:fill="auto"/>
          </w:tcPr>
          <w:p w:rsidR="002C7205" w:rsidRPr="00A05CFB" w:rsidRDefault="002C7205" w:rsidP="00EB7D9A">
            <w:pPr>
              <w:rPr>
                <w:rFonts w:ascii="Arial" w:hAnsi="Arial" w:cs="Arial"/>
                <w:sz w:val="22"/>
                <w:szCs w:val="22"/>
              </w:rPr>
            </w:pPr>
          </w:p>
        </w:tc>
        <w:tc>
          <w:tcPr>
            <w:tcW w:w="1377" w:type="pct"/>
            <w:shd w:val="clear" w:color="auto" w:fill="auto"/>
          </w:tcPr>
          <w:p w:rsidR="002C7205" w:rsidRPr="00A05CFB" w:rsidRDefault="002C7205" w:rsidP="00EB7D9A">
            <w:pPr>
              <w:rPr>
                <w:rFonts w:ascii="Arial" w:hAnsi="Arial" w:cs="Arial"/>
                <w:sz w:val="22"/>
                <w:szCs w:val="22"/>
              </w:rPr>
            </w:pPr>
          </w:p>
        </w:tc>
      </w:tr>
      <w:tr w:rsidR="002C7205" w:rsidRPr="00A05CFB" w:rsidTr="00EB7D9A">
        <w:trPr>
          <w:trHeight w:val="99"/>
        </w:trPr>
        <w:tc>
          <w:tcPr>
            <w:tcW w:w="1127" w:type="pct"/>
            <w:shd w:val="clear" w:color="auto" w:fill="auto"/>
          </w:tcPr>
          <w:p w:rsidR="002C7205" w:rsidRPr="00A05CFB" w:rsidRDefault="002C7205" w:rsidP="00EB7D9A">
            <w:pPr>
              <w:spacing w:after="120"/>
              <w:jc w:val="both"/>
              <w:rPr>
                <w:rFonts w:ascii="Arial" w:hAnsi="Arial" w:cs="Arial"/>
                <w:sz w:val="22"/>
                <w:szCs w:val="22"/>
              </w:rPr>
            </w:pPr>
          </w:p>
        </w:tc>
        <w:tc>
          <w:tcPr>
            <w:tcW w:w="1248" w:type="pct"/>
            <w:shd w:val="clear" w:color="auto" w:fill="auto"/>
          </w:tcPr>
          <w:p w:rsidR="002C7205" w:rsidRPr="00A05CFB" w:rsidRDefault="002C7205" w:rsidP="00EB7D9A">
            <w:pPr>
              <w:rPr>
                <w:rFonts w:ascii="Arial" w:hAnsi="Arial" w:cs="Arial"/>
                <w:sz w:val="22"/>
                <w:szCs w:val="22"/>
              </w:rPr>
            </w:pPr>
          </w:p>
        </w:tc>
        <w:tc>
          <w:tcPr>
            <w:tcW w:w="1248" w:type="pct"/>
            <w:shd w:val="clear" w:color="auto" w:fill="auto"/>
          </w:tcPr>
          <w:p w:rsidR="002C7205" w:rsidRPr="00A05CFB" w:rsidRDefault="002C7205" w:rsidP="00EB7D9A">
            <w:pPr>
              <w:rPr>
                <w:rFonts w:ascii="Arial" w:hAnsi="Arial" w:cs="Arial"/>
                <w:sz w:val="22"/>
                <w:szCs w:val="22"/>
              </w:rPr>
            </w:pPr>
          </w:p>
        </w:tc>
        <w:tc>
          <w:tcPr>
            <w:tcW w:w="1377" w:type="pct"/>
            <w:shd w:val="clear" w:color="auto" w:fill="auto"/>
          </w:tcPr>
          <w:p w:rsidR="002C7205" w:rsidRPr="00A05CFB" w:rsidRDefault="002C7205" w:rsidP="00EB7D9A">
            <w:pPr>
              <w:rPr>
                <w:rFonts w:ascii="Arial" w:hAnsi="Arial" w:cs="Arial"/>
                <w:sz w:val="22"/>
                <w:szCs w:val="22"/>
              </w:rPr>
            </w:pPr>
          </w:p>
        </w:tc>
      </w:tr>
    </w:tbl>
    <w:p w:rsidR="002C7205" w:rsidRPr="00A05CFB" w:rsidRDefault="002C7205" w:rsidP="002C7205">
      <w:pPr>
        <w:rPr>
          <w:rFonts w:ascii="Arial" w:hAnsi="Arial" w:cs="Arial"/>
          <w:b/>
          <w:sz w:val="22"/>
          <w:szCs w:val="22"/>
        </w:rPr>
      </w:pPr>
    </w:p>
    <w:p w:rsidR="002C7205" w:rsidRPr="00A05CFB" w:rsidRDefault="002C7205" w:rsidP="002C7205">
      <w:pPr>
        <w:pStyle w:val="ListParagraph"/>
        <w:ind w:left="0"/>
        <w:jc w:val="both"/>
        <w:rPr>
          <w:rFonts w:ascii="Arial" w:hAnsi="Arial" w:cs="Arial"/>
          <w:lang w:val="en-IN"/>
        </w:rPr>
      </w:pPr>
    </w:p>
    <w:p w:rsidR="002C7205" w:rsidRPr="00A05CFB" w:rsidRDefault="002C7205" w:rsidP="002C7205">
      <w:pPr>
        <w:spacing w:line="276" w:lineRule="auto"/>
        <w:rPr>
          <w:rFonts w:ascii="Arial" w:hAnsi="Arial" w:cs="Arial"/>
          <w:b/>
          <w:sz w:val="22"/>
          <w:szCs w:val="22"/>
        </w:rPr>
      </w:pPr>
      <w:r w:rsidRPr="00A05CFB">
        <w:rPr>
          <w:rFonts w:ascii="Arial" w:hAnsi="Arial" w:cs="Arial"/>
          <w:b/>
          <w:sz w:val="22"/>
          <w:szCs w:val="22"/>
        </w:rPr>
        <w:lastRenderedPageBreak/>
        <w:t>Adequacy for the assignment</w:t>
      </w:r>
    </w:p>
    <w:p w:rsidR="002C7205" w:rsidRPr="00A05CFB" w:rsidRDefault="002C7205" w:rsidP="002C7205">
      <w:pPr>
        <w:spacing w:line="276" w:lineRule="auto"/>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1"/>
        <w:gridCol w:w="4502"/>
      </w:tblGrid>
      <w:tr w:rsidR="002C7205" w:rsidRPr="00A05CFB" w:rsidTr="00EB7D9A">
        <w:tc>
          <w:tcPr>
            <w:tcW w:w="4501" w:type="dxa"/>
            <w:shd w:val="clear" w:color="auto" w:fill="B6DDE8"/>
          </w:tcPr>
          <w:p w:rsidR="002C7205" w:rsidRPr="00A05CFB" w:rsidRDefault="002C7205" w:rsidP="00EB7D9A">
            <w:pPr>
              <w:spacing w:line="276" w:lineRule="auto"/>
              <w:jc w:val="center"/>
              <w:rPr>
                <w:rFonts w:ascii="Arial" w:hAnsi="Arial" w:cs="Arial"/>
                <w:b/>
                <w:sz w:val="22"/>
                <w:szCs w:val="22"/>
              </w:rPr>
            </w:pPr>
            <w:r w:rsidRPr="00A05CFB">
              <w:rPr>
                <w:rFonts w:ascii="Arial" w:hAnsi="Arial" w:cs="Arial"/>
                <w:b/>
                <w:sz w:val="22"/>
                <w:szCs w:val="22"/>
              </w:rPr>
              <w:t>Detailed Tasks Assigned</w:t>
            </w:r>
          </w:p>
        </w:tc>
        <w:tc>
          <w:tcPr>
            <w:tcW w:w="4502" w:type="dxa"/>
            <w:shd w:val="clear" w:color="auto" w:fill="B6DDE8"/>
          </w:tcPr>
          <w:p w:rsidR="002C7205" w:rsidRPr="00A05CFB" w:rsidRDefault="002C7205" w:rsidP="00EB7D9A">
            <w:pPr>
              <w:spacing w:line="276" w:lineRule="auto"/>
              <w:jc w:val="both"/>
              <w:rPr>
                <w:rFonts w:ascii="Arial" w:hAnsi="Arial" w:cs="Arial"/>
                <w:b/>
                <w:sz w:val="22"/>
                <w:szCs w:val="22"/>
              </w:rPr>
            </w:pPr>
            <w:r w:rsidRPr="00A05CFB">
              <w:rPr>
                <w:rFonts w:ascii="Arial" w:hAnsi="Arial" w:cs="Arial"/>
                <w:b/>
                <w:sz w:val="22"/>
                <w:szCs w:val="22"/>
              </w:rPr>
              <w:t>Reference to prior Work/Assignments that Best Illustrate Capability to Handle the Assigned Tasks (to be filled in by the personnel)</w:t>
            </w:r>
          </w:p>
        </w:tc>
      </w:tr>
      <w:tr w:rsidR="002C7205" w:rsidRPr="00A05CFB" w:rsidTr="00EB7D9A">
        <w:trPr>
          <w:trHeight w:val="342"/>
        </w:trPr>
        <w:tc>
          <w:tcPr>
            <w:tcW w:w="4501" w:type="dxa"/>
          </w:tcPr>
          <w:p w:rsidR="002C7205" w:rsidRPr="00A05CFB" w:rsidRDefault="002C7205" w:rsidP="00EB7D9A">
            <w:pPr>
              <w:spacing w:line="276" w:lineRule="auto"/>
              <w:ind w:left="720"/>
              <w:jc w:val="both"/>
              <w:rPr>
                <w:rFonts w:ascii="Arial" w:hAnsi="Arial" w:cs="Arial"/>
                <w:sz w:val="22"/>
                <w:szCs w:val="22"/>
              </w:rPr>
            </w:pPr>
          </w:p>
        </w:tc>
        <w:tc>
          <w:tcPr>
            <w:tcW w:w="4502" w:type="dxa"/>
          </w:tcPr>
          <w:p w:rsidR="002C7205" w:rsidRPr="00A05CFB" w:rsidRDefault="002C7205" w:rsidP="00EB7D9A">
            <w:pPr>
              <w:pStyle w:val="BodyText"/>
              <w:spacing w:line="276" w:lineRule="auto"/>
              <w:rPr>
                <w:rFonts w:cs="Arial"/>
                <w:szCs w:val="22"/>
              </w:rPr>
            </w:pPr>
          </w:p>
        </w:tc>
      </w:tr>
    </w:tbl>
    <w:p w:rsidR="002C7205" w:rsidRPr="00A05CFB" w:rsidRDefault="002C7205" w:rsidP="002C7205">
      <w:pPr>
        <w:spacing w:line="276" w:lineRule="auto"/>
        <w:rPr>
          <w:rFonts w:ascii="Arial" w:hAnsi="Arial" w:cs="Arial"/>
          <w:b/>
          <w:sz w:val="22"/>
          <w:szCs w:val="22"/>
        </w:rPr>
      </w:pPr>
    </w:p>
    <w:p w:rsidR="002C7205" w:rsidRPr="00A05CFB" w:rsidRDefault="002C7205" w:rsidP="002C7205">
      <w:pPr>
        <w:spacing w:line="276" w:lineRule="auto"/>
        <w:rPr>
          <w:rFonts w:ascii="Arial" w:hAnsi="Arial" w:cs="Arial"/>
          <w:b/>
          <w:sz w:val="22"/>
          <w:szCs w:val="22"/>
        </w:rPr>
      </w:pPr>
    </w:p>
    <w:p w:rsidR="002C7205" w:rsidRPr="00A05CFB" w:rsidRDefault="002C7205" w:rsidP="002C7205">
      <w:pPr>
        <w:spacing w:line="276" w:lineRule="auto"/>
        <w:jc w:val="both"/>
        <w:rPr>
          <w:rFonts w:ascii="Arial" w:hAnsi="Arial" w:cs="Arial"/>
          <w:b/>
          <w:sz w:val="22"/>
          <w:szCs w:val="22"/>
        </w:rPr>
      </w:pPr>
      <w:r w:rsidRPr="00A05CFB">
        <w:rPr>
          <w:rFonts w:ascii="Arial" w:hAnsi="Arial" w:cs="Arial"/>
          <w:b/>
          <w:sz w:val="22"/>
          <w:szCs w:val="22"/>
        </w:rPr>
        <w:t xml:space="preserve">Expert’s contact information: </w:t>
      </w:r>
    </w:p>
    <w:p w:rsidR="002C7205" w:rsidRPr="00A05CFB" w:rsidRDefault="002C7205" w:rsidP="002C7205">
      <w:pPr>
        <w:spacing w:line="276" w:lineRule="auto"/>
        <w:jc w:val="both"/>
        <w:rPr>
          <w:rFonts w:ascii="Arial" w:hAnsi="Arial" w:cs="Arial"/>
          <w:sz w:val="22"/>
          <w:szCs w:val="22"/>
        </w:rPr>
      </w:pPr>
    </w:p>
    <w:p w:rsidR="002C7205" w:rsidRPr="00A05CFB" w:rsidRDefault="002C7205" w:rsidP="002C7205">
      <w:pPr>
        <w:spacing w:line="276" w:lineRule="auto"/>
        <w:jc w:val="both"/>
        <w:rPr>
          <w:rFonts w:ascii="Arial" w:hAnsi="Arial" w:cs="Arial"/>
          <w:sz w:val="22"/>
          <w:szCs w:val="22"/>
        </w:rPr>
      </w:pPr>
      <w:r w:rsidRPr="00A05CFB">
        <w:rPr>
          <w:rFonts w:ascii="Arial" w:hAnsi="Arial" w:cs="Arial"/>
          <w:sz w:val="22"/>
          <w:szCs w:val="22"/>
        </w:rPr>
        <w:t>Certification:</w:t>
      </w:r>
    </w:p>
    <w:p w:rsidR="002C7205" w:rsidRPr="00A05CFB" w:rsidRDefault="002C7205" w:rsidP="002C7205">
      <w:pPr>
        <w:spacing w:line="276" w:lineRule="auto"/>
        <w:jc w:val="both"/>
        <w:rPr>
          <w:rFonts w:ascii="Arial" w:hAnsi="Arial" w:cs="Arial"/>
          <w:sz w:val="22"/>
          <w:szCs w:val="22"/>
        </w:rPr>
      </w:pPr>
    </w:p>
    <w:p w:rsidR="002C7205" w:rsidRPr="00A05CFB" w:rsidRDefault="002C7205" w:rsidP="002C7205">
      <w:pPr>
        <w:spacing w:line="276" w:lineRule="auto"/>
        <w:jc w:val="both"/>
        <w:rPr>
          <w:rFonts w:ascii="Arial" w:hAnsi="Arial" w:cs="Arial"/>
          <w:sz w:val="22"/>
          <w:szCs w:val="22"/>
        </w:rPr>
      </w:pPr>
      <w:r w:rsidRPr="00A05CFB">
        <w:rPr>
          <w:rFonts w:ascii="Arial" w:hAnsi="Arial" w:cs="Arial"/>
          <w:sz w:val="22"/>
          <w:szCs w:val="22"/>
        </w:rPr>
        <w:t>I, the undersigned, certify that to the best of my knowledge and belief, this CV correctly describes myself, my qualifications, and my experience, and I am available to undertake the assignment in case of an award. I understand that any misstatement or misrepresentation described herein may lead to mi disqualification or dismissal by the Client, and/or sanctions by the bank.</w:t>
      </w:r>
    </w:p>
    <w:p w:rsidR="002C7205" w:rsidRPr="00A05CFB" w:rsidRDefault="002C7205" w:rsidP="002C7205">
      <w:pPr>
        <w:spacing w:line="276" w:lineRule="auto"/>
        <w:jc w:val="both"/>
        <w:rPr>
          <w:rFonts w:ascii="Arial" w:hAnsi="Arial" w:cs="Arial"/>
          <w:sz w:val="22"/>
          <w:szCs w:val="22"/>
        </w:rPr>
      </w:pPr>
    </w:p>
    <w:p w:rsidR="002C7205" w:rsidRPr="00A05CFB" w:rsidRDefault="002C7205" w:rsidP="002C7205">
      <w:pPr>
        <w:spacing w:line="276" w:lineRule="auto"/>
        <w:jc w:val="both"/>
        <w:rPr>
          <w:rFonts w:ascii="Arial" w:hAnsi="Arial" w:cs="Arial"/>
          <w:sz w:val="22"/>
          <w:szCs w:val="22"/>
        </w:rPr>
      </w:pPr>
    </w:p>
    <w:p w:rsidR="002C7205" w:rsidRPr="00A05CFB" w:rsidRDefault="002C7205" w:rsidP="002C7205">
      <w:pPr>
        <w:spacing w:line="276" w:lineRule="auto"/>
        <w:jc w:val="both"/>
        <w:rPr>
          <w:rFonts w:ascii="Arial" w:hAnsi="Arial" w:cs="Arial"/>
          <w:sz w:val="22"/>
          <w:szCs w:val="22"/>
        </w:rPr>
      </w:pPr>
    </w:p>
    <w:p w:rsidR="002C7205" w:rsidRPr="00A05CFB" w:rsidRDefault="002C7205" w:rsidP="002C7205">
      <w:pPr>
        <w:pBdr>
          <w:bottom w:val="single" w:sz="12" w:space="2" w:color="auto"/>
        </w:pBdr>
        <w:tabs>
          <w:tab w:val="center" w:pos="4393"/>
          <w:tab w:val="right" w:pos="8787"/>
        </w:tabs>
        <w:spacing w:line="276" w:lineRule="auto"/>
        <w:rPr>
          <w:rFonts w:ascii="Arial" w:hAnsi="Arial" w:cs="Arial"/>
          <w:sz w:val="22"/>
          <w:szCs w:val="22"/>
        </w:rPr>
      </w:pPr>
      <w:r w:rsidRPr="00A05CFB">
        <w:rPr>
          <w:rFonts w:ascii="Arial" w:hAnsi="Arial" w:cs="Arial"/>
          <w:sz w:val="22"/>
          <w:szCs w:val="22"/>
        </w:rPr>
        <w:tab/>
      </w:r>
      <w:r w:rsidRPr="00A05CFB">
        <w:rPr>
          <w:rFonts w:ascii="Arial" w:hAnsi="Arial" w:cs="Arial"/>
          <w:sz w:val="22"/>
          <w:szCs w:val="22"/>
        </w:rPr>
        <w:tab/>
      </w:r>
    </w:p>
    <w:p w:rsidR="002C7205" w:rsidRPr="00AF3169" w:rsidRDefault="002C7205" w:rsidP="002C7205">
      <w:pPr>
        <w:spacing w:line="276" w:lineRule="auto"/>
        <w:jc w:val="both"/>
        <w:rPr>
          <w:rFonts w:ascii="Arial" w:hAnsi="Arial" w:cs="Arial"/>
          <w:sz w:val="22"/>
          <w:szCs w:val="22"/>
        </w:rPr>
      </w:pPr>
      <w:r w:rsidRPr="00AF3169">
        <w:rPr>
          <w:rFonts w:ascii="Arial" w:hAnsi="Arial" w:cs="Arial"/>
          <w:sz w:val="22"/>
          <w:szCs w:val="22"/>
        </w:rPr>
        <w:t xml:space="preserve">Name of </w:t>
      </w:r>
      <w:r w:rsidRPr="00AF3169">
        <w:rPr>
          <w:rFonts w:ascii="Arial" w:hAnsi="Arial"/>
          <w:sz w:val="22"/>
          <w:szCs w:val="22"/>
        </w:rPr>
        <w:t xml:space="preserve">Personnel </w:t>
      </w:r>
      <w:r w:rsidRPr="00AF3169">
        <w:rPr>
          <w:rFonts w:ascii="Arial" w:hAnsi="Arial" w:cs="Arial"/>
          <w:sz w:val="22"/>
          <w:szCs w:val="22"/>
        </w:rPr>
        <w:tab/>
      </w:r>
      <w:r w:rsidRPr="00AF3169">
        <w:rPr>
          <w:rFonts w:ascii="Arial" w:hAnsi="Arial" w:cs="Arial"/>
          <w:sz w:val="22"/>
          <w:szCs w:val="22"/>
        </w:rPr>
        <w:tab/>
      </w:r>
      <w:r w:rsidRPr="00AF3169">
        <w:rPr>
          <w:rFonts w:ascii="Arial" w:hAnsi="Arial" w:cs="Arial"/>
          <w:sz w:val="22"/>
          <w:szCs w:val="22"/>
        </w:rPr>
        <w:tab/>
      </w:r>
      <w:r w:rsidRPr="00AF3169">
        <w:rPr>
          <w:rFonts w:ascii="Arial" w:hAnsi="Arial" w:cs="Arial"/>
          <w:sz w:val="22"/>
          <w:szCs w:val="22"/>
        </w:rPr>
        <w:tab/>
      </w:r>
      <w:r w:rsidRPr="00AF3169">
        <w:rPr>
          <w:rFonts w:ascii="Arial" w:hAnsi="Arial" w:cs="Arial"/>
          <w:sz w:val="22"/>
          <w:szCs w:val="22"/>
        </w:rPr>
        <w:tab/>
        <w:t>Signature</w:t>
      </w:r>
      <w:r w:rsidRPr="00AF3169">
        <w:rPr>
          <w:rFonts w:ascii="Arial" w:hAnsi="Arial" w:cs="Arial"/>
          <w:sz w:val="22"/>
          <w:szCs w:val="22"/>
        </w:rPr>
        <w:tab/>
      </w:r>
      <w:r w:rsidRPr="00AF3169">
        <w:rPr>
          <w:rFonts w:ascii="Arial" w:hAnsi="Arial" w:cs="Arial"/>
          <w:sz w:val="22"/>
          <w:szCs w:val="22"/>
        </w:rPr>
        <w:tab/>
      </w:r>
      <w:r w:rsidRPr="00AF3169">
        <w:rPr>
          <w:rFonts w:ascii="Arial" w:hAnsi="Arial" w:cs="Arial"/>
          <w:sz w:val="22"/>
          <w:szCs w:val="22"/>
        </w:rPr>
        <w:tab/>
      </w:r>
      <w:r w:rsidRPr="00AF3169">
        <w:rPr>
          <w:rFonts w:ascii="Arial" w:hAnsi="Arial" w:cs="Arial"/>
          <w:sz w:val="22"/>
          <w:szCs w:val="22"/>
        </w:rPr>
        <w:tab/>
        <w:t xml:space="preserve"> Date</w:t>
      </w:r>
    </w:p>
    <w:p w:rsidR="002C7205" w:rsidRPr="00AF3169" w:rsidRDefault="002C7205" w:rsidP="002C7205">
      <w:pPr>
        <w:spacing w:line="276" w:lineRule="auto"/>
        <w:jc w:val="both"/>
        <w:rPr>
          <w:rFonts w:ascii="Arial" w:hAnsi="Arial" w:cs="Arial"/>
          <w:sz w:val="22"/>
          <w:szCs w:val="22"/>
        </w:rPr>
      </w:pPr>
    </w:p>
    <w:p w:rsidR="002C7205" w:rsidRPr="00AF3169" w:rsidRDefault="002C7205" w:rsidP="002C7205">
      <w:pPr>
        <w:pBdr>
          <w:bottom w:val="single" w:sz="12" w:space="0" w:color="auto"/>
        </w:pBdr>
        <w:spacing w:line="276" w:lineRule="auto"/>
        <w:jc w:val="both"/>
        <w:rPr>
          <w:rFonts w:ascii="Arial" w:hAnsi="Arial" w:cs="Arial"/>
          <w:sz w:val="22"/>
          <w:szCs w:val="22"/>
        </w:rPr>
      </w:pPr>
    </w:p>
    <w:p w:rsidR="002C7205" w:rsidRPr="00AF3169" w:rsidRDefault="002C7205" w:rsidP="002C7205">
      <w:pPr>
        <w:pBdr>
          <w:bottom w:val="single" w:sz="12" w:space="0" w:color="auto"/>
        </w:pBdr>
        <w:spacing w:line="276" w:lineRule="auto"/>
        <w:jc w:val="both"/>
        <w:rPr>
          <w:rFonts w:ascii="Arial" w:hAnsi="Arial" w:cs="Arial"/>
          <w:sz w:val="22"/>
          <w:szCs w:val="22"/>
        </w:rPr>
      </w:pPr>
    </w:p>
    <w:p w:rsidR="002C7205" w:rsidRPr="00AF3169" w:rsidRDefault="002C7205" w:rsidP="002C7205">
      <w:pPr>
        <w:pBdr>
          <w:bottom w:val="single" w:sz="12" w:space="0" w:color="auto"/>
        </w:pBdr>
        <w:spacing w:line="276" w:lineRule="auto"/>
        <w:jc w:val="both"/>
        <w:rPr>
          <w:rFonts w:ascii="Arial" w:hAnsi="Arial" w:cs="Arial"/>
          <w:sz w:val="22"/>
          <w:szCs w:val="22"/>
        </w:rPr>
      </w:pPr>
    </w:p>
    <w:p w:rsidR="002C7205" w:rsidRPr="00AF3169" w:rsidRDefault="002C7205" w:rsidP="002C7205">
      <w:pPr>
        <w:pBdr>
          <w:bottom w:val="single" w:sz="12" w:space="0" w:color="auto"/>
        </w:pBdr>
        <w:spacing w:line="276" w:lineRule="auto"/>
        <w:jc w:val="both"/>
        <w:rPr>
          <w:rFonts w:ascii="Arial" w:hAnsi="Arial" w:cs="Arial"/>
          <w:sz w:val="22"/>
          <w:szCs w:val="22"/>
        </w:rPr>
      </w:pPr>
    </w:p>
    <w:p w:rsidR="002C7205" w:rsidRPr="00AF3169" w:rsidRDefault="002C7205" w:rsidP="002C7205">
      <w:pPr>
        <w:pBdr>
          <w:bottom w:val="single" w:sz="12" w:space="0" w:color="auto"/>
        </w:pBdr>
        <w:spacing w:line="276" w:lineRule="auto"/>
        <w:jc w:val="both"/>
        <w:rPr>
          <w:rFonts w:ascii="Arial" w:hAnsi="Arial" w:cs="Arial"/>
          <w:sz w:val="22"/>
          <w:szCs w:val="22"/>
        </w:rPr>
      </w:pPr>
    </w:p>
    <w:p w:rsidR="002C7205" w:rsidRPr="00AF3169" w:rsidRDefault="002C7205" w:rsidP="002C7205">
      <w:pPr>
        <w:pBdr>
          <w:bottom w:val="single" w:sz="12" w:space="0" w:color="auto"/>
        </w:pBdr>
        <w:spacing w:line="276" w:lineRule="auto"/>
        <w:jc w:val="both"/>
        <w:rPr>
          <w:rFonts w:ascii="Arial" w:hAnsi="Arial" w:cs="Arial"/>
          <w:sz w:val="22"/>
          <w:szCs w:val="22"/>
        </w:rPr>
      </w:pPr>
    </w:p>
    <w:p w:rsidR="002C7205" w:rsidRPr="00AF3169" w:rsidRDefault="002C7205" w:rsidP="002C7205">
      <w:pPr>
        <w:spacing w:line="276" w:lineRule="auto"/>
        <w:jc w:val="both"/>
        <w:rPr>
          <w:rFonts w:ascii="Arial" w:hAnsi="Arial" w:cs="Arial"/>
          <w:sz w:val="22"/>
          <w:szCs w:val="22"/>
        </w:rPr>
      </w:pPr>
      <w:r w:rsidRPr="00AF3169">
        <w:rPr>
          <w:rFonts w:ascii="Arial" w:hAnsi="Arial"/>
          <w:sz w:val="22"/>
          <w:szCs w:val="22"/>
        </w:rPr>
        <w:t xml:space="preserve">Name </w:t>
      </w:r>
      <w:r w:rsidR="00AF3169" w:rsidRPr="00AF3169">
        <w:rPr>
          <w:rFonts w:ascii="Arial" w:hAnsi="Arial"/>
          <w:sz w:val="22"/>
          <w:szCs w:val="22"/>
        </w:rPr>
        <w:t>of the Authorised Signatory</w:t>
      </w:r>
      <w:r w:rsidR="00AF3169" w:rsidRPr="00AF3169">
        <w:rPr>
          <w:rFonts w:ascii="Arial" w:hAnsi="Arial"/>
          <w:sz w:val="22"/>
          <w:szCs w:val="22"/>
        </w:rPr>
        <w:tab/>
      </w:r>
      <w:r w:rsidR="00AF3169" w:rsidRPr="00AF3169">
        <w:rPr>
          <w:rFonts w:ascii="Arial" w:hAnsi="Arial"/>
          <w:sz w:val="22"/>
          <w:szCs w:val="22"/>
        </w:rPr>
        <w:tab/>
      </w:r>
      <w:r w:rsidRPr="00AF3169">
        <w:rPr>
          <w:rFonts w:ascii="Arial" w:hAnsi="Arial"/>
          <w:sz w:val="22"/>
          <w:szCs w:val="22"/>
        </w:rPr>
        <w:t>Signature</w:t>
      </w:r>
      <w:r w:rsidR="00AF3169">
        <w:rPr>
          <w:rFonts w:ascii="Arial" w:hAnsi="Arial"/>
          <w:sz w:val="22"/>
          <w:szCs w:val="22"/>
        </w:rPr>
        <w:tab/>
      </w:r>
      <w:r w:rsidR="00AF3169">
        <w:rPr>
          <w:rFonts w:ascii="Arial" w:hAnsi="Arial"/>
          <w:sz w:val="22"/>
          <w:szCs w:val="22"/>
        </w:rPr>
        <w:tab/>
      </w:r>
      <w:r w:rsidR="00AF3169">
        <w:rPr>
          <w:rFonts w:ascii="Arial" w:hAnsi="Arial"/>
          <w:sz w:val="22"/>
          <w:szCs w:val="22"/>
        </w:rPr>
        <w:tab/>
      </w:r>
      <w:r w:rsidR="00AF3169">
        <w:rPr>
          <w:rFonts w:ascii="Arial" w:hAnsi="Arial"/>
          <w:sz w:val="22"/>
          <w:szCs w:val="22"/>
        </w:rPr>
        <w:tab/>
      </w:r>
      <w:r w:rsidRPr="00AF3169">
        <w:rPr>
          <w:rFonts w:ascii="Arial" w:hAnsi="Arial" w:cs="Arial"/>
          <w:sz w:val="22"/>
          <w:szCs w:val="22"/>
        </w:rPr>
        <w:t>Date</w:t>
      </w:r>
    </w:p>
    <w:p w:rsidR="002C7205" w:rsidRPr="00AF3169" w:rsidRDefault="002C7205" w:rsidP="002C7205">
      <w:pPr>
        <w:rPr>
          <w:rFonts w:ascii="Arial" w:hAnsi="Arial" w:cs="Arial"/>
          <w:sz w:val="22"/>
          <w:szCs w:val="22"/>
        </w:rPr>
      </w:pPr>
    </w:p>
    <w:p w:rsidR="002C7205" w:rsidRPr="009A6472" w:rsidRDefault="002C7205" w:rsidP="002C7205">
      <w:pPr>
        <w:pStyle w:val="BodyText2"/>
        <w:spacing w:line="276" w:lineRule="auto"/>
        <w:rPr>
          <w:sz w:val="40"/>
          <w:szCs w:val="40"/>
        </w:rPr>
      </w:pPr>
    </w:p>
    <w:p w:rsidR="00215D1E" w:rsidRPr="009A6472" w:rsidRDefault="002D711D" w:rsidP="005D0F0A">
      <w:pPr>
        <w:pStyle w:val="Heading2"/>
        <w:numPr>
          <w:ilvl w:val="0"/>
          <w:numId w:val="0"/>
        </w:numPr>
        <w:tabs>
          <w:tab w:val="num" w:pos="1710"/>
        </w:tabs>
        <w:spacing w:before="0" w:after="0" w:line="276" w:lineRule="auto"/>
        <w:rPr>
          <w:color w:val="auto"/>
          <w:sz w:val="40"/>
          <w:szCs w:val="40"/>
        </w:rPr>
      </w:pPr>
      <w:r w:rsidRPr="00915DD2">
        <w:rPr>
          <w:rFonts w:cs="Arial"/>
          <w:color w:val="auto"/>
          <w:sz w:val="24"/>
          <w:szCs w:val="24"/>
        </w:rPr>
        <w:br w:type="page"/>
      </w:r>
    </w:p>
    <w:p w:rsidR="00215D1E" w:rsidRPr="009A6472" w:rsidRDefault="00215D1E" w:rsidP="00AF113A">
      <w:pPr>
        <w:pStyle w:val="BodyText2"/>
        <w:spacing w:line="276" w:lineRule="auto"/>
        <w:jc w:val="center"/>
        <w:rPr>
          <w:sz w:val="40"/>
          <w:szCs w:val="40"/>
        </w:rPr>
      </w:pPr>
    </w:p>
    <w:p w:rsidR="00215D1E" w:rsidRPr="009A6472" w:rsidRDefault="00215D1E" w:rsidP="00AF113A">
      <w:pPr>
        <w:pStyle w:val="BodyText2"/>
        <w:spacing w:line="276" w:lineRule="auto"/>
        <w:jc w:val="center"/>
        <w:rPr>
          <w:sz w:val="40"/>
          <w:szCs w:val="40"/>
        </w:rPr>
      </w:pPr>
    </w:p>
    <w:p w:rsidR="00215D1E" w:rsidRPr="009A6472" w:rsidRDefault="00215D1E" w:rsidP="00AF113A">
      <w:pPr>
        <w:pStyle w:val="BodyText2"/>
        <w:spacing w:line="276" w:lineRule="auto"/>
        <w:jc w:val="center"/>
        <w:rPr>
          <w:sz w:val="40"/>
          <w:szCs w:val="40"/>
        </w:rPr>
      </w:pPr>
    </w:p>
    <w:p w:rsidR="00215D1E" w:rsidRPr="009A6472" w:rsidRDefault="00215D1E" w:rsidP="00AF113A">
      <w:pPr>
        <w:pStyle w:val="BodyText2"/>
        <w:spacing w:line="276" w:lineRule="auto"/>
        <w:jc w:val="center"/>
        <w:rPr>
          <w:sz w:val="40"/>
          <w:szCs w:val="40"/>
        </w:rPr>
      </w:pPr>
    </w:p>
    <w:p w:rsidR="00215D1E" w:rsidRPr="009A6472" w:rsidRDefault="00215D1E" w:rsidP="00AF113A">
      <w:pPr>
        <w:pStyle w:val="BodyText2"/>
        <w:spacing w:line="276" w:lineRule="auto"/>
        <w:jc w:val="center"/>
        <w:rPr>
          <w:sz w:val="40"/>
          <w:szCs w:val="40"/>
        </w:rPr>
      </w:pPr>
    </w:p>
    <w:p w:rsidR="00215D1E" w:rsidRPr="009A6472" w:rsidRDefault="00215D1E" w:rsidP="00AF113A">
      <w:pPr>
        <w:pStyle w:val="BodyText2"/>
        <w:spacing w:line="276" w:lineRule="auto"/>
        <w:jc w:val="center"/>
        <w:rPr>
          <w:sz w:val="40"/>
          <w:szCs w:val="40"/>
        </w:rPr>
      </w:pPr>
    </w:p>
    <w:p w:rsidR="00215D1E" w:rsidRPr="009A6472" w:rsidRDefault="00215D1E" w:rsidP="00AF113A">
      <w:pPr>
        <w:pStyle w:val="BodyText2"/>
        <w:spacing w:line="276" w:lineRule="auto"/>
        <w:jc w:val="center"/>
        <w:rPr>
          <w:sz w:val="40"/>
          <w:szCs w:val="40"/>
        </w:rPr>
      </w:pPr>
    </w:p>
    <w:p w:rsidR="003E3883" w:rsidRDefault="003E3883" w:rsidP="00AF113A">
      <w:pPr>
        <w:pStyle w:val="BodyText2"/>
        <w:spacing w:line="276" w:lineRule="auto"/>
        <w:jc w:val="center"/>
        <w:rPr>
          <w:sz w:val="40"/>
          <w:szCs w:val="40"/>
        </w:rPr>
      </w:pPr>
    </w:p>
    <w:p w:rsidR="003E3883" w:rsidRDefault="003E3883" w:rsidP="00AF113A">
      <w:pPr>
        <w:pStyle w:val="BodyText2"/>
        <w:spacing w:line="276" w:lineRule="auto"/>
        <w:jc w:val="center"/>
        <w:rPr>
          <w:sz w:val="40"/>
          <w:szCs w:val="40"/>
        </w:rPr>
      </w:pPr>
    </w:p>
    <w:p w:rsidR="003E3883" w:rsidRDefault="003E3883" w:rsidP="00AF113A">
      <w:pPr>
        <w:pStyle w:val="BodyText2"/>
        <w:spacing w:line="276" w:lineRule="auto"/>
        <w:jc w:val="center"/>
        <w:rPr>
          <w:sz w:val="40"/>
          <w:szCs w:val="40"/>
        </w:rPr>
      </w:pPr>
    </w:p>
    <w:p w:rsidR="003E3883" w:rsidRDefault="003E3883" w:rsidP="00AF113A">
      <w:pPr>
        <w:pStyle w:val="BodyText2"/>
        <w:spacing w:line="276" w:lineRule="auto"/>
        <w:jc w:val="center"/>
        <w:rPr>
          <w:sz w:val="40"/>
          <w:szCs w:val="40"/>
        </w:rPr>
      </w:pPr>
    </w:p>
    <w:p w:rsidR="003E3883" w:rsidRDefault="003E3883" w:rsidP="00AF113A">
      <w:pPr>
        <w:pStyle w:val="BodyText2"/>
        <w:spacing w:line="276" w:lineRule="auto"/>
        <w:jc w:val="center"/>
        <w:rPr>
          <w:sz w:val="40"/>
          <w:szCs w:val="40"/>
        </w:rPr>
      </w:pPr>
    </w:p>
    <w:p w:rsidR="00E57F24" w:rsidRPr="009A6472" w:rsidRDefault="00C15307" w:rsidP="00AF113A">
      <w:pPr>
        <w:pStyle w:val="BodyText2"/>
        <w:spacing w:line="276" w:lineRule="auto"/>
        <w:jc w:val="center"/>
        <w:rPr>
          <w:sz w:val="40"/>
          <w:szCs w:val="40"/>
        </w:rPr>
      </w:pPr>
      <w:r w:rsidRPr="009A6472">
        <w:rPr>
          <w:sz w:val="40"/>
          <w:szCs w:val="40"/>
        </w:rPr>
        <w:t>End of RfP Document</w:t>
      </w:r>
    </w:p>
    <w:sectPr w:rsidR="00E57F24" w:rsidRPr="009A6472" w:rsidSect="00221DA7">
      <w:headerReference w:type="default" r:id="rId13"/>
      <w:footerReference w:type="default" r:id="rId14"/>
      <w:footerReference w:type="first" r:id="rId15"/>
      <w:pgSz w:w="11909" w:h="16834" w:code="9"/>
      <w:pgMar w:top="1084" w:right="1080" w:bottom="1440" w:left="1440" w:header="0" w:footer="135" w:gutter="0"/>
      <w:cols w:space="720"/>
      <w:noEndnote/>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0C81FB1" w15:done="0"/>
  <w15:commentEx w15:paraId="33E70472" w15:done="0"/>
  <w15:commentEx w15:paraId="70165F37" w15:done="0"/>
  <w15:commentEx w15:paraId="1974FC7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7989" w:rsidRDefault="00507989" w:rsidP="001F011C">
      <w:r>
        <w:separator/>
      </w:r>
    </w:p>
  </w:endnote>
  <w:endnote w:type="continuationSeparator" w:id="1">
    <w:p w:rsidR="00507989" w:rsidRDefault="00507989" w:rsidP="001F01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Futura Bk">
    <w:altName w:val="Century Gothic"/>
    <w:charset w:val="00"/>
    <w:family w:val="swiss"/>
    <w:pitch w:val="variable"/>
    <w:sig w:usb0="A00002AF" w:usb1="5000204A"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Narrow">
    <w:panose1 w:val="020B05060201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Kokila">
    <w:panose1 w:val="020B0604020202020204"/>
    <w:charset w:val="00"/>
    <w:family w:val="swiss"/>
    <w:pitch w:val="variable"/>
    <w:sig w:usb0="00008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TE333AF88t00">
    <w:panose1 w:val="00000000000000000000"/>
    <w:charset w:val="00"/>
    <w:family w:val="auto"/>
    <w:notTrueType/>
    <w:pitch w:val="default"/>
    <w:sig w:usb0="00000003" w:usb1="00000000" w:usb2="00000000" w:usb3="00000000" w:csb0="00000001" w:csb1="00000000"/>
  </w:font>
  <w:font w:name="Rupee Foradian">
    <w:panose1 w:val="020B0603030804020204"/>
    <w:charset w:val="00"/>
    <w:family w:val="swiss"/>
    <w:pitch w:val="variable"/>
    <w:sig w:usb0="800000AF" w:usb1="1000204A"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769" w:type="dxa"/>
      <w:shd w:val="clear" w:color="auto" w:fill="F79646"/>
      <w:tblLook w:val="01E0"/>
    </w:tblPr>
    <w:tblGrid>
      <w:gridCol w:w="3231"/>
      <w:gridCol w:w="2927"/>
      <w:gridCol w:w="2611"/>
    </w:tblGrid>
    <w:tr w:rsidR="001D2588" w:rsidTr="009D3066">
      <w:trPr>
        <w:cantSplit/>
        <w:trHeight w:val="398"/>
      </w:trPr>
      <w:tc>
        <w:tcPr>
          <w:tcW w:w="3231" w:type="dxa"/>
          <w:shd w:val="clear" w:color="auto" w:fill="F79646"/>
        </w:tcPr>
        <w:p w:rsidR="001D2588" w:rsidRPr="007819F1" w:rsidRDefault="001D2588" w:rsidP="007E3313">
          <w:pPr>
            <w:pStyle w:val="Footer"/>
            <w:spacing w:before="120" w:after="120"/>
            <w:jc w:val="both"/>
            <w:rPr>
              <w:rFonts w:ascii="Trebuchet MS" w:hAnsi="Trebuchet MS"/>
              <w:b/>
              <w:bCs/>
              <w:i/>
              <w:iCs/>
              <w:sz w:val="18"/>
              <w:szCs w:val="18"/>
            </w:rPr>
          </w:pPr>
          <w:r w:rsidRPr="00BB6B94">
            <w:rPr>
              <w:rFonts w:ascii="Trebuchet MS" w:hAnsi="Trebuchet MS"/>
              <w:b/>
              <w:bCs/>
              <w:i/>
              <w:iCs/>
              <w:sz w:val="18"/>
              <w:szCs w:val="18"/>
            </w:rPr>
            <w:t>0</w:t>
          </w:r>
          <w:r>
            <w:rPr>
              <w:rFonts w:ascii="Trebuchet MS" w:hAnsi="Trebuchet MS"/>
              <w:b/>
              <w:bCs/>
              <w:i/>
              <w:iCs/>
              <w:sz w:val="18"/>
              <w:szCs w:val="18"/>
            </w:rPr>
            <w:t>3</w:t>
          </w:r>
          <w:r w:rsidRPr="00BB6B94">
            <w:rPr>
              <w:rFonts w:ascii="Trebuchet MS" w:hAnsi="Trebuchet MS"/>
              <w:b/>
              <w:bCs/>
              <w:i/>
              <w:iCs/>
              <w:sz w:val="18"/>
              <w:szCs w:val="18"/>
            </w:rPr>
            <w:t>/2016-17/SIDBI/ PMD</w:t>
          </w:r>
        </w:p>
      </w:tc>
      <w:tc>
        <w:tcPr>
          <w:tcW w:w="2927" w:type="dxa"/>
          <w:shd w:val="clear" w:color="auto" w:fill="F79646"/>
        </w:tcPr>
        <w:p w:rsidR="001D2588" w:rsidRPr="007819F1" w:rsidRDefault="001D2588" w:rsidP="00736A9C">
          <w:pPr>
            <w:pStyle w:val="Footer"/>
            <w:spacing w:before="120" w:after="120"/>
            <w:jc w:val="center"/>
            <w:rPr>
              <w:rFonts w:ascii="Trebuchet MS" w:hAnsi="Trebuchet MS"/>
              <w:b/>
              <w:bCs/>
              <w:i/>
              <w:iCs/>
              <w:sz w:val="18"/>
              <w:szCs w:val="18"/>
            </w:rPr>
          </w:pPr>
        </w:p>
      </w:tc>
      <w:tc>
        <w:tcPr>
          <w:tcW w:w="2611" w:type="dxa"/>
          <w:shd w:val="clear" w:color="auto" w:fill="F79646"/>
        </w:tcPr>
        <w:p w:rsidR="001D2588" w:rsidRPr="007819F1" w:rsidRDefault="001D2588" w:rsidP="00736A9C">
          <w:pPr>
            <w:pStyle w:val="Footer"/>
            <w:spacing w:before="120" w:after="120"/>
            <w:jc w:val="right"/>
            <w:rPr>
              <w:rFonts w:ascii="Trebuchet MS" w:hAnsi="Trebuchet MS"/>
              <w:b/>
              <w:bCs/>
              <w:i/>
              <w:iCs/>
              <w:sz w:val="18"/>
              <w:szCs w:val="18"/>
            </w:rPr>
          </w:pPr>
          <w:r w:rsidRPr="007819F1">
            <w:rPr>
              <w:rFonts w:ascii="Trebuchet MS" w:hAnsi="Trebuchet MS"/>
              <w:b/>
              <w:bCs/>
              <w:i/>
              <w:iCs/>
              <w:sz w:val="18"/>
              <w:szCs w:val="18"/>
            </w:rPr>
            <w:t xml:space="preserve">Page : </w:t>
          </w:r>
          <w:r w:rsidRPr="007819F1">
            <w:rPr>
              <w:rFonts w:ascii="Trebuchet MS" w:hAnsi="Trebuchet MS"/>
              <w:b/>
              <w:bCs/>
              <w:i/>
              <w:iCs/>
              <w:sz w:val="18"/>
              <w:szCs w:val="18"/>
            </w:rPr>
            <w:fldChar w:fldCharType="begin"/>
          </w:r>
          <w:r w:rsidRPr="007819F1">
            <w:rPr>
              <w:rFonts w:ascii="Trebuchet MS" w:hAnsi="Trebuchet MS"/>
              <w:b/>
              <w:bCs/>
              <w:i/>
              <w:iCs/>
              <w:sz w:val="18"/>
              <w:szCs w:val="18"/>
            </w:rPr>
            <w:instrText xml:space="preserve"> PAGE </w:instrText>
          </w:r>
          <w:r w:rsidRPr="007819F1">
            <w:rPr>
              <w:rFonts w:ascii="Trebuchet MS" w:hAnsi="Trebuchet MS"/>
              <w:b/>
              <w:bCs/>
              <w:i/>
              <w:iCs/>
              <w:sz w:val="18"/>
              <w:szCs w:val="18"/>
            </w:rPr>
            <w:fldChar w:fldCharType="separate"/>
          </w:r>
          <w:r w:rsidR="006439DA">
            <w:rPr>
              <w:rFonts w:ascii="Trebuchet MS" w:hAnsi="Trebuchet MS"/>
              <w:b/>
              <w:bCs/>
              <w:i/>
              <w:iCs/>
              <w:noProof/>
              <w:sz w:val="18"/>
              <w:szCs w:val="18"/>
            </w:rPr>
            <w:t>43</w:t>
          </w:r>
          <w:r w:rsidRPr="007819F1">
            <w:rPr>
              <w:rFonts w:ascii="Trebuchet MS" w:hAnsi="Trebuchet MS"/>
              <w:b/>
              <w:bCs/>
              <w:i/>
              <w:iCs/>
              <w:sz w:val="18"/>
              <w:szCs w:val="18"/>
            </w:rPr>
            <w:fldChar w:fldCharType="end"/>
          </w:r>
        </w:p>
      </w:tc>
    </w:tr>
  </w:tbl>
  <w:p w:rsidR="001D2588" w:rsidRDefault="001D258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shd w:val="clear" w:color="auto" w:fill="F79646"/>
      <w:tblLook w:val="01E0"/>
    </w:tblPr>
    <w:tblGrid>
      <w:gridCol w:w="3348"/>
      <w:gridCol w:w="3240"/>
      <w:gridCol w:w="3017"/>
    </w:tblGrid>
    <w:tr w:rsidR="001D2588" w:rsidTr="007819F1">
      <w:trPr>
        <w:cantSplit/>
        <w:trHeight w:val="360"/>
      </w:trPr>
      <w:tc>
        <w:tcPr>
          <w:tcW w:w="3348" w:type="dxa"/>
          <w:shd w:val="clear" w:color="auto" w:fill="F79646"/>
        </w:tcPr>
        <w:p w:rsidR="001D2588" w:rsidRPr="007819F1" w:rsidRDefault="001D2588" w:rsidP="008D0A88">
          <w:pPr>
            <w:pStyle w:val="Header"/>
            <w:spacing w:line="276" w:lineRule="auto"/>
            <w:ind w:left="0" w:right="-331"/>
            <w:jc w:val="center"/>
            <w:rPr>
              <w:rFonts w:ascii="Trebuchet MS" w:hAnsi="Trebuchet MS"/>
              <w:b/>
              <w:bCs/>
              <w:i/>
              <w:iCs/>
              <w:sz w:val="18"/>
              <w:szCs w:val="18"/>
            </w:rPr>
          </w:pPr>
          <w:r w:rsidRPr="00507764">
            <w:rPr>
              <w:rFonts w:cs="Arial"/>
              <w:b/>
              <w:bCs/>
              <w:sz w:val="18"/>
              <w:szCs w:val="16"/>
            </w:rPr>
            <w:t>(RfP No</w:t>
          </w:r>
          <w:r w:rsidR="006439DA">
            <w:rPr>
              <w:rFonts w:cs="Arial"/>
              <w:b/>
              <w:bCs/>
              <w:sz w:val="18"/>
              <w:szCs w:val="16"/>
            </w:rPr>
            <w:t>: 03</w:t>
          </w:r>
          <w:r w:rsidRPr="00507764">
            <w:rPr>
              <w:rFonts w:cs="Arial"/>
              <w:b/>
              <w:bCs/>
              <w:sz w:val="18"/>
              <w:szCs w:val="16"/>
            </w:rPr>
            <w:t>/2016-17/S</w:t>
          </w:r>
          <w:r>
            <w:rPr>
              <w:rFonts w:cs="Arial"/>
              <w:b/>
              <w:bCs/>
              <w:sz w:val="18"/>
              <w:szCs w:val="16"/>
            </w:rPr>
            <w:t>IDBI/PMD</w:t>
          </w:r>
        </w:p>
      </w:tc>
      <w:tc>
        <w:tcPr>
          <w:tcW w:w="3240" w:type="dxa"/>
          <w:shd w:val="clear" w:color="auto" w:fill="F79646"/>
        </w:tcPr>
        <w:p w:rsidR="001D2588" w:rsidRPr="007819F1" w:rsidRDefault="001D2588" w:rsidP="00930AD4">
          <w:pPr>
            <w:pStyle w:val="Footer"/>
            <w:spacing w:before="120" w:after="120"/>
            <w:jc w:val="center"/>
            <w:rPr>
              <w:rFonts w:ascii="Trebuchet MS" w:hAnsi="Trebuchet MS"/>
              <w:b/>
              <w:bCs/>
              <w:i/>
              <w:iCs/>
              <w:sz w:val="18"/>
              <w:szCs w:val="18"/>
            </w:rPr>
          </w:pPr>
        </w:p>
      </w:tc>
      <w:tc>
        <w:tcPr>
          <w:tcW w:w="3017" w:type="dxa"/>
          <w:shd w:val="clear" w:color="auto" w:fill="F79646"/>
        </w:tcPr>
        <w:p w:rsidR="001D2588" w:rsidRPr="007819F1" w:rsidRDefault="001D2588" w:rsidP="00930AD4">
          <w:pPr>
            <w:pStyle w:val="Footer"/>
            <w:spacing w:before="120" w:after="120"/>
            <w:jc w:val="right"/>
            <w:rPr>
              <w:rFonts w:ascii="Trebuchet MS" w:hAnsi="Trebuchet MS"/>
              <w:b/>
              <w:bCs/>
              <w:i/>
              <w:iCs/>
              <w:sz w:val="18"/>
              <w:szCs w:val="18"/>
            </w:rPr>
          </w:pPr>
          <w:r w:rsidRPr="007819F1">
            <w:rPr>
              <w:rFonts w:ascii="Trebuchet MS" w:hAnsi="Trebuchet MS"/>
              <w:b/>
              <w:bCs/>
              <w:i/>
              <w:iCs/>
              <w:sz w:val="18"/>
              <w:szCs w:val="18"/>
            </w:rPr>
            <w:t xml:space="preserve">Page : </w:t>
          </w:r>
          <w:r w:rsidRPr="007819F1">
            <w:rPr>
              <w:rFonts w:ascii="Trebuchet MS" w:hAnsi="Trebuchet MS"/>
              <w:b/>
              <w:bCs/>
              <w:i/>
              <w:iCs/>
              <w:sz w:val="18"/>
              <w:szCs w:val="18"/>
            </w:rPr>
            <w:fldChar w:fldCharType="begin"/>
          </w:r>
          <w:r w:rsidRPr="007819F1">
            <w:rPr>
              <w:rFonts w:ascii="Trebuchet MS" w:hAnsi="Trebuchet MS"/>
              <w:b/>
              <w:bCs/>
              <w:i/>
              <w:iCs/>
              <w:sz w:val="18"/>
              <w:szCs w:val="18"/>
            </w:rPr>
            <w:instrText xml:space="preserve"> PAGE </w:instrText>
          </w:r>
          <w:r w:rsidRPr="007819F1">
            <w:rPr>
              <w:rFonts w:ascii="Trebuchet MS" w:hAnsi="Trebuchet MS"/>
              <w:b/>
              <w:bCs/>
              <w:i/>
              <w:iCs/>
              <w:sz w:val="18"/>
              <w:szCs w:val="18"/>
            </w:rPr>
            <w:fldChar w:fldCharType="separate"/>
          </w:r>
          <w:r w:rsidR="006439DA">
            <w:rPr>
              <w:rFonts w:ascii="Trebuchet MS" w:hAnsi="Trebuchet MS"/>
              <w:b/>
              <w:bCs/>
              <w:i/>
              <w:iCs/>
              <w:noProof/>
              <w:sz w:val="18"/>
              <w:szCs w:val="18"/>
            </w:rPr>
            <w:t>61</w:t>
          </w:r>
          <w:r w:rsidRPr="007819F1">
            <w:rPr>
              <w:rFonts w:ascii="Trebuchet MS" w:hAnsi="Trebuchet MS"/>
              <w:b/>
              <w:bCs/>
              <w:i/>
              <w:iCs/>
              <w:sz w:val="18"/>
              <w:szCs w:val="18"/>
            </w:rPr>
            <w:fldChar w:fldCharType="end"/>
          </w:r>
        </w:p>
      </w:tc>
    </w:tr>
  </w:tbl>
  <w:p w:rsidR="001D2588" w:rsidRDefault="001D258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588" w:rsidRDefault="001D2588" w:rsidP="0076564E">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7989" w:rsidRDefault="00507989" w:rsidP="001F011C">
      <w:r>
        <w:separator/>
      </w:r>
    </w:p>
  </w:footnote>
  <w:footnote w:type="continuationSeparator" w:id="1">
    <w:p w:rsidR="00507989" w:rsidRDefault="00507989" w:rsidP="001F01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588" w:rsidRDefault="001D2588" w:rsidP="009D3066">
    <w:pPr>
      <w:pStyle w:val="Header"/>
      <w:ind w:left="-450"/>
      <w:rPr>
        <w:b/>
        <w:bCs/>
        <w:i/>
        <w:iCs/>
        <w:sz w:val="18"/>
        <w:szCs w:val="16"/>
      </w:rPr>
    </w:pPr>
    <w:r w:rsidRPr="009D3066">
      <w:rPr>
        <w:b/>
        <w:bCs/>
        <w:i/>
        <w:iCs/>
        <w:noProof/>
        <w:sz w:val="18"/>
        <w:szCs w:val="16"/>
        <w:lang w:bidi="hi-IN"/>
      </w:rPr>
      <w:drawing>
        <wp:anchor distT="0" distB="0" distL="114300" distR="114300" simplePos="0" relativeHeight="251662336" behindDoc="0" locked="0" layoutInCell="1" allowOverlap="1">
          <wp:simplePos x="0" y="0"/>
          <wp:positionH relativeFrom="column">
            <wp:posOffset>4964430</wp:posOffset>
          </wp:positionH>
          <wp:positionV relativeFrom="paragraph">
            <wp:posOffset>-28575</wp:posOffset>
          </wp:positionV>
          <wp:extent cx="1304925" cy="342900"/>
          <wp:effectExtent l="1905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1304925" cy="342900"/>
                  </a:xfrm>
                  <a:prstGeom prst="rect">
                    <a:avLst/>
                  </a:prstGeom>
                  <a:noFill/>
                  <a:ln w="9525">
                    <a:noFill/>
                    <a:miter lim="800000"/>
                    <a:headEnd/>
                    <a:tailEnd/>
                  </a:ln>
                </pic:spPr>
              </pic:pic>
            </a:graphicData>
          </a:graphic>
        </wp:anchor>
      </w:drawing>
    </w:r>
    <w:r w:rsidRPr="009D3066">
      <w:rPr>
        <w:b/>
        <w:bCs/>
        <w:i/>
        <w:iCs/>
        <w:sz w:val="18"/>
        <w:szCs w:val="16"/>
      </w:rPr>
      <w:t xml:space="preserve">RfP for Engaging </w:t>
    </w:r>
    <w:r>
      <w:rPr>
        <w:b/>
        <w:bCs/>
        <w:i/>
        <w:iCs/>
        <w:sz w:val="18"/>
        <w:szCs w:val="16"/>
      </w:rPr>
      <w:t xml:space="preserve">Thematic Intervention Expert </w:t>
    </w:r>
  </w:p>
  <w:p w:rsidR="001D2588" w:rsidRPr="009D3066" w:rsidRDefault="001D2588" w:rsidP="009D3066">
    <w:pPr>
      <w:pStyle w:val="Header"/>
      <w:ind w:left="-450"/>
      <w:rPr>
        <w:b/>
        <w:bCs/>
        <w:i/>
        <w:iCs/>
        <w:sz w:val="18"/>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588" w:rsidRDefault="001D2588" w:rsidP="00F13CB4">
    <w:pPr>
      <w:pStyle w:val="Header"/>
      <w:spacing w:before="0" w:after="0"/>
      <w:ind w:left="0" w:right="-151"/>
      <w:jc w:val="left"/>
      <w:rPr>
        <w:rFonts w:ascii="Arial Bold" w:hAnsi="Arial Bold"/>
        <w:b/>
        <w:bCs/>
        <w:color w:val="3366FF"/>
        <w:sz w:val="18"/>
        <w:szCs w:val="18"/>
      </w:rPr>
    </w:pPr>
    <w:r>
      <w:rPr>
        <w:rFonts w:ascii="Arial Bold" w:hAnsi="Arial Bold"/>
        <w:b/>
        <w:bCs/>
        <w:noProof/>
        <w:color w:val="3366FF"/>
        <w:sz w:val="18"/>
        <w:szCs w:val="18"/>
        <w:lang w:bidi="hi-IN"/>
      </w:rPr>
      <w:drawing>
        <wp:anchor distT="0" distB="0" distL="114300" distR="114300" simplePos="0" relativeHeight="251657728" behindDoc="0" locked="0" layoutInCell="1" allowOverlap="1">
          <wp:simplePos x="0" y="0"/>
          <wp:positionH relativeFrom="column">
            <wp:posOffset>4641215</wp:posOffset>
          </wp:positionH>
          <wp:positionV relativeFrom="paragraph">
            <wp:posOffset>112395</wp:posOffset>
          </wp:positionV>
          <wp:extent cx="1302385" cy="344805"/>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02385" cy="344805"/>
                  </a:xfrm>
                  <a:prstGeom prst="rect">
                    <a:avLst/>
                  </a:prstGeom>
                  <a:noFill/>
                  <a:ln w="9525">
                    <a:noFill/>
                    <a:miter lim="800000"/>
                    <a:headEnd/>
                    <a:tailEnd/>
                  </a:ln>
                </pic:spPr>
              </pic:pic>
            </a:graphicData>
          </a:graphic>
        </wp:anchor>
      </w:drawing>
    </w:r>
  </w:p>
  <w:p w:rsidR="001D2588" w:rsidRPr="006F71A2" w:rsidRDefault="001D2588" w:rsidP="006F71A2">
    <w:pPr>
      <w:pStyle w:val="NoSpacing"/>
      <w:ind w:left="-550" w:right="-651"/>
      <w:rPr>
        <w:rFonts w:ascii="Arial" w:hAnsi="Arial" w:cs="Arial"/>
        <w:b/>
        <w:bCs/>
        <w:sz w:val="18"/>
        <w:szCs w:val="18"/>
      </w:rPr>
    </w:pPr>
    <w:r w:rsidRPr="007E7EE0">
      <w:rPr>
        <w:rFonts w:ascii="Arial" w:hAnsi="Arial" w:cs="Arial"/>
        <w:b/>
        <w:bCs/>
        <w:noProof/>
        <w:sz w:val="18"/>
        <w:szCs w:val="18"/>
        <w:lang w:val="en-IN" w:eastAsia="en-IN"/>
      </w:rPr>
      <w:pict>
        <v:rect id="Rectangle 6" o:spid="_x0000_s4099" style="position:absolute;left:0;text-align:left;margin-left:558.9pt;margin-top:-18pt;width:6.6pt;height:882.25pt;z-index:251661312;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76rJAIAADwEAAAOAAAAZHJzL2Uyb0RvYy54bWysU9uO0zAQfUfiHyy/0zS9LG3UdLV0KUJa&#10;YMXCB0wdJ7FwbDN2my5fz9jpli7whMiDNZMZH585M7O6PnaaHSR6ZU3J89GYM2mErZRpSv71y/bV&#10;gjMfwFSgrZElf5SeX69fvlj1rpAT21pdSWQEYnzRu5K3Ibgiy7xoZQd+ZJ00FKwtdhDIxSarEHpC&#10;73Q2GY+vst5i5dAK6T39vR2CfJ3w61qK8KmuvQxMl5y4hXRiOnfxzNYrKBoE1ypxogH/wKIDZejR&#10;M9QtBGB7VH9AdUqg9bYOI2G7zNa1EjLVQNXk49+qeWjByVQLiePdWSb//2DFx8M9MlWVfMqZgY5a&#10;9JlEA9Noya6iPL3zBWU9uHuMBXp3Z8U3z4zdtJQlbxBt30qoiFQe87NnF6Lj6Srb9R9sReiwDzYp&#10;dayxi4CkATumhjyeGyKPgQn6uZguJtQ1QZE8n4xn89fz9AQUT7cd+vBO2o5Fo+RI3BM6HO58iGyg&#10;eEpJ7K1W1VZpnRxsdhuN7AA0HNv0ndD9ZZo2rC/5cj6ZJ+RnMX8JMc0Xs+Wbv0F0KtCUa9VRSeP4&#10;xSQoomxvTZXsAEoPNlHW5qRjlG5owc5WjyQj2mGEaeXIaC3+4Kyn8S25/74HlJzp94Zascxnszjv&#10;ySHdoox4GdldRsAIgip54GwwN2HYkb1D1bT0Up5qN/aG2lerpGxs7cDqRJZGNAl+Wqe4A5d+yvq1&#10;9OufAAAA//8DAFBLAwQUAAYACAAAACEAfGkgB+EAAAAOAQAADwAAAGRycy9kb3ducmV2LnhtbEyP&#10;QUvDQBCF74L/YRnBW7tJq02J2RQRpKCnxoJ4m2bHJDa7G3a3TfrvnZ709h7zePO9YjOZXpzJh85Z&#10;Bek8AUG2drqzjYL9x+tsDSJEtBp7Z0nBhQJsytubAnPtRrujcxUbwSU25KigjXHIpQx1SwbD3A1k&#10;+fbtvMHI1jdSexy53PRykSQrabCz/KHFgV5aqo/VySj42Wp8qJLxc++3mB3fL2+78IVK3d9Nz08g&#10;Ik3xLwxXfEaHkpkO7mR1ED37NM2YPSqYLVe86hpJlymrA6tssX4EWRby/4zyFwAA//8DAFBLAQIt&#10;ABQABgAIAAAAIQC2gziS/gAAAOEBAAATAAAAAAAAAAAAAAAAAAAAAABbQ29udGVudF9UeXBlc10u&#10;eG1sUEsBAi0AFAAGAAgAAAAhADj9If/WAAAAlAEAAAsAAAAAAAAAAAAAAAAALwEAAF9yZWxzLy5y&#10;ZWxzUEsBAi0AFAAGAAgAAAAhAETzvqskAgAAPAQAAA4AAAAAAAAAAAAAAAAALgIAAGRycy9lMm9E&#10;b2MueG1sUEsBAi0AFAAGAAgAAAAhAHxpIAfhAAAADgEAAA8AAAAAAAAAAAAAAAAAfgQAAGRycy9k&#10;b3ducmV2LnhtbFBLBQYAAAAABAAEAPMAAACMBQAAAAA=&#10;" strokecolor="#31849b">
          <w10:wrap anchorx="page" anchory="page"/>
        </v:rect>
      </w:pict>
    </w:r>
    <w:r w:rsidRPr="007E7EE0">
      <w:rPr>
        <w:rFonts w:ascii="Arial" w:hAnsi="Arial" w:cs="Arial"/>
        <w:b/>
        <w:bCs/>
        <w:noProof/>
        <w:sz w:val="18"/>
        <w:szCs w:val="18"/>
        <w:lang w:val="en-IN" w:eastAsia="en-IN"/>
      </w:rPr>
      <w:pict>
        <v:rect id="Rectangle 5" o:spid="_x0000_s4098" style="position:absolute;left:0;text-align:left;margin-left:32.4pt;margin-top:-19.4pt;width:6.6pt;height:882.25pt;z-index:251660288;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QElJAIAADwEAAAOAAAAZHJzL2Uyb0RvYy54bWysU9uO0zAQfUfiHyy/01y2hTZqulq6FCEt&#10;sGLhA1zHSSx8Y+w27X49Y6dbusATIg/WTGZ8fObMzPL6oBXZC/DSmpoWk5wSYbhtpOlq+u3r5tWc&#10;Eh+YaZiyRtT0KDy9Xr18sRxcJUrbW9UIIAhifDW4mvYhuCrLPO+FZn5inTAYbC1oFtCFLmuADYiu&#10;VVbm+etssNA4sFx4j39vxyBdJfy2FTx8blsvAlE1RW4hnZDObTyz1ZJVHTDXS36iwf6BhWbS4KNn&#10;qFsWGNmB/ANKSw7W2zZMuNWZbVvJRaoBqyny36p56JkTqRYUx7uzTP7/wfJP+3sgsqlpSYlhGlv0&#10;BUVjplOCzKI8g/MVZj24e4gFendn+XdPjF33mCVuAOzQC9YgqSLmZ88uRMfjVbIdPtoG0dku2KTU&#10;oQUdAVEDckgNOZ4bIg6BcPw5v5qX2DWOkaIo8+nsTaKUserptgMf3gurSTRqCsg9obP9nQ+RDaue&#10;UhJ7q2SzkUolB7rtWgHZMxyOTfpSAVjkZZoyZKjpYlbOEvKzmL+EuCrm08Xbv0FoGXDKldRYUh6/&#10;mMSqKNs70yQ7MKlGGykrc9IxSje2YGubI8oIdhxhXDk0eguPlAw4vjX1P3YMBCXqg8FWLIrpNM57&#10;clC3KCNcRraXEWY4QtU0UDKa6zDuyM6B7Hp8qUi1G3uD7WtlUja2dmR1IosjmgQ/rVPcgUs/Zf1a&#10;+tVPAAAA//8DAFBLAwQUAAYACAAAACEAPBCUSN8AAAAKAQAADwAAAGRycy9kb3ducmV2LnhtbEyP&#10;wUrDQBCG74LvsIzgrd1YaxPSbIoIUtBTY0G8TbPbJDY7G3a3Tfr2jie9zTAf/3x/sZlsLy7Gh86R&#10;god5AsJQ7XRHjYL9x+ssAxEiksbekVFwNQE25e1Ngbl2I+3MpYqN4BAKOSpoYxxyKUPdGoth7gZD&#10;fDs6bzHy6hupPY4cbnu5SJKVtNgRf2hxMC+tqU/V2Sr43mpcVsn4ufdbTE/v17dd+EKl7u+m5zWI&#10;aKb4B8OvPqtDyU4HdyYdRK9gtWTzqGD2mPHAQJpxtwOD6eIpBVkW8n+F8gcAAP//AwBQSwECLQAU&#10;AAYACAAAACEAtoM4kv4AAADhAQAAEwAAAAAAAAAAAAAAAAAAAAAAW0NvbnRlbnRfVHlwZXNdLnht&#10;bFBLAQItABQABgAIAAAAIQA4/SH/1gAAAJQBAAALAAAAAAAAAAAAAAAAAC8BAABfcmVscy8ucmVs&#10;c1BLAQItABQABgAIAAAAIQBvxQElJAIAADwEAAAOAAAAAAAAAAAAAAAAAC4CAABkcnMvZTJvRG9j&#10;LnhtbFBLAQItABQABgAIAAAAIQA8EJRI3wAAAAoBAAAPAAAAAAAAAAAAAAAAAH4EAABkcnMvZG93&#10;bnJldi54bWxQSwUGAAAAAAQABADzAAAAigUAAAAA&#10;" o:allowincell="f" strokecolor="#31849b">
          <w10:wrap anchorx="page" anchory="page"/>
        </v:rect>
      </w:pict>
    </w:r>
    <w:r w:rsidRPr="006F71A2">
      <w:rPr>
        <w:rFonts w:ascii="Arial" w:hAnsi="Arial" w:cs="Arial"/>
        <w:b/>
        <w:bCs/>
        <w:sz w:val="18"/>
        <w:szCs w:val="18"/>
      </w:rPr>
      <w:t>R</w:t>
    </w:r>
    <w:r>
      <w:rPr>
        <w:rFonts w:ascii="Arial" w:hAnsi="Arial" w:cs="Arial"/>
        <w:b/>
        <w:bCs/>
        <w:sz w:val="18"/>
        <w:szCs w:val="18"/>
      </w:rPr>
      <w:t xml:space="preserve">equest for Proposal For </w:t>
    </w:r>
    <w:r w:rsidRPr="006F71A2">
      <w:rPr>
        <w:rFonts w:ascii="Arial" w:hAnsi="Arial" w:cs="Arial"/>
        <w:b/>
        <w:bCs/>
        <w:sz w:val="18"/>
        <w:szCs w:val="18"/>
      </w:rPr>
      <w:t xml:space="preserve">Engaging </w:t>
    </w:r>
    <w:r>
      <w:rPr>
        <w:rFonts w:ascii="Arial" w:hAnsi="Arial" w:cs="Arial"/>
        <w:b/>
        <w:bCs/>
        <w:sz w:val="18"/>
        <w:szCs w:val="18"/>
      </w:rPr>
      <w:t>Thematic Intervention Expert</w:t>
    </w:r>
    <w:r w:rsidRPr="006F71A2">
      <w:rPr>
        <w:rFonts w:ascii="Arial" w:hAnsi="Arial" w:cs="Arial"/>
        <w:b/>
        <w:bCs/>
        <w:sz w:val="18"/>
        <w:szCs w:val="18"/>
      </w:rPr>
      <w:t xml:space="preserve"> (</w:t>
    </w:r>
    <w:r>
      <w:rPr>
        <w:rFonts w:ascii="Arial" w:hAnsi="Arial" w:cs="Arial"/>
        <w:b/>
        <w:bCs/>
        <w:sz w:val="18"/>
        <w:szCs w:val="18"/>
      </w:rPr>
      <w:t>TIE</w:t>
    </w:r>
    <w:r w:rsidRPr="006F71A2">
      <w:rPr>
        <w:rFonts w:ascii="Arial" w:hAnsi="Arial" w:cs="Arial"/>
        <w:b/>
        <w:bCs/>
        <w:sz w:val="18"/>
        <w:szCs w:val="18"/>
      </w:rPr>
      <w:t xml:space="preserve">) </w:t>
    </w:r>
  </w:p>
  <w:p w:rsidR="001D2588" w:rsidRDefault="001D2588" w:rsidP="006F71A2">
    <w:pPr>
      <w:pStyle w:val="Header"/>
      <w:ind w:left="0" w:right="-151"/>
      <w:jc w:val="left"/>
      <w:rPr>
        <w:rFonts w:ascii="Arial Bold" w:hAnsi="Arial Bold"/>
        <w:b/>
        <w:bCs/>
        <w:color w:val="3366FF"/>
        <w:sz w:val="18"/>
        <w:szCs w:val="18"/>
      </w:rPr>
    </w:pPr>
  </w:p>
  <w:p w:rsidR="001D2588" w:rsidRDefault="001D2588" w:rsidP="008C46F1">
    <w:pPr>
      <w:pStyle w:val="Header"/>
      <w:ind w:left="-180" w:right="-151"/>
      <w:jc w:val="lef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pt;height:3.25pt" o:hrpct="0" o:hralign="center" o:hr="t">
          <v:imagedata r:id="rId2" o:title="BD15035_"/>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768E94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884BE8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8E28299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A510FB52"/>
    <w:lvl w:ilvl="0">
      <w:start w:val="1"/>
      <w:numFmt w:val="decimal"/>
      <w:pStyle w:val="ListNumber2"/>
      <w:lvlText w:val="%1."/>
      <w:lvlJc w:val="left"/>
      <w:pPr>
        <w:tabs>
          <w:tab w:val="num" w:pos="720"/>
        </w:tabs>
        <w:ind w:left="720" w:hanging="360"/>
      </w:pPr>
    </w:lvl>
  </w:abstractNum>
  <w:abstractNum w:abstractNumId="4">
    <w:nsid w:val="FFFFFF80"/>
    <w:multiLevelType w:val="singleLevel"/>
    <w:tmpl w:val="2FE4A64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B460B4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D14560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8E8247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9"/>
    <w:multiLevelType w:val="singleLevel"/>
    <w:tmpl w:val="C2D89016"/>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00D22E55"/>
    <w:multiLevelType w:val="hybridMultilevel"/>
    <w:tmpl w:val="C80AA7EC"/>
    <w:lvl w:ilvl="0" w:tplc="2F206102">
      <w:start w:val="1"/>
      <w:numFmt w:val="decimal"/>
      <w:lvlText w:val="%1."/>
      <w:lvlJc w:val="left"/>
      <w:pPr>
        <w:ind w:left="360" w:hanging="360"/>
      </w:pPr>
      <w:rPr>
        <w:rFonts w:ascii="Arial" w:hAnsi="Arial" w:cs="Aria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031C0462"/>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666155E"/>
    <w:multiLevelType w:val="hybridMultilevel"/>
    <w:tmpl w:val="CD445B80"/>
    <w:lvl w:ilvl="0" w:tplc="44C21E2C">
      <w:start w:val="3"/>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A6755DF"/>
    <w:multiLevelType w:val="hybridMultilevel"/>
    <w:tmpl w:val="5AE2E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B5459BA"/>
    <w:multiLevelType w:val="hybridMultilevel"/>
    <w:tmpl w:val="EA02D5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0C44465A"/>
    <w:multiLevelType w:val="hybridMultilevel"/>
    <w:tmpl w:val="0B200E48"/>
    <w:lvl w:ilvl="0" w:tplc="0409000F">
      <w:start w:val="1"/>
      <w:numFmt w:val="decimal"/>
      <w:lvlText w:val="%1."/>
      <w:lvlJc w:val="left"/>
      <w:pPr>
        <w:tabs>
          <w:tab w:val="num" w:pos="1080"/>
        </w:tabs>
        <w:ind w:left="1080" w:hanging="180"/>
      </w:pPr>
    </w:lvl>
    <w:lvl w:ilvl="1" w:tplc="ED16E9BE">
      <w:start w:val="1"/>
      <w:numFmt w:val="decimal"/>
      <w:lvlText w:val="%2."/>
      <w:lvlJc w:val="left"/>
      <w:pPr>
        <w:tabs>
          <w:tab w:val="num" w:pos="1440"/>
        </w:tabs>
        <w:ind w:left="1440" w:hanging="360"/>
      </w:pPr>
    </w:lvl>
    <w:lvl w:ilvl="2" w:tplc="E11EFFA6">
      <w:start w:val="1"/>
      <w:numFmt w:val="decimal"/>
      <w:lvlText w:val="%3."/>
      <w:lvlJc w:val="left"/>
      <w:pPr>
        <w:tabs>
          <w:tab w:val="num" w:pos="2160"/>
        </w:tabs>
        <w:ind w:left="2160" w:hanging="360"/>
      </w:pPr>
    </w:lvl>
    <w:lvl w:ilvl="3" w:tplc="4A5614CC">
      <w:start w:val="1"/>
      <w:numFmt w:val="decimal"/>
      <w:lvlText w:val="%4."/>
      <w:lvlJc w:val="left"/>
      <w:pPr>
        <w:tabs>
          <w:tab w:val="num" w:pos="2880"/>
        </w:tabs>
        <w:ind w:left="2880" w:hanging="360"/>
      </w:pPr>
    </w:lvl>
    <w:lvl w:ilvl="4" w:tplc="3A5ADA70">
      <w:start w:val="1"/>
      <w:numFmt w:val="decimal"/>
      <w:lvlText w:val="%5."/>
      <w:lvlJc w:val="left"/>
      <w:pPr>
        <w:tabs>
          <w:tab w:val="num" w:pos="3600"/>
        </w:tabs>
        <w:ind w:left="3600" w:hanging="360"/>
      </w:pPr>
    </w:lvl>
    <w:lvl w:ilvl="5" w:tplc="7F3ED0F4">
      <w:start w:val="1"/>
      <w:numFmt w:val="decimal"/>
      <w:lvlText w:val="%6."/>
      <w:lvlJc w:val="left"/>
      <w:pPr>
        <w:tabs>
          <w:tab w:val="num" w:pos="4320"/>
        </w:tabs>
        <w:ind w:left="4320" w:hanging="360"/>
      </w:pPr>
    </w:lvl>
    <w:lvl w:ilvl="6" w:tplc="CB96D036">
      <w:start w:val="1"/>
      <w:numFmt w:val="decimal"/>
      <w:lvlText w:val="%7."/>
      <w:lvlJc w:val="left"/>
      <w:pPr>
        <w:tabs>
          <w:tab w:val="num" w:pos="5040"/>
        </w:tabs>
        <w:ind w:left="5040" w:hanging="360"/>
      </w:pPr>
    </w:lvl>
    <w:lvl w:ilvl="7" w:tplc="56CE8CD8">
      <w:start w:val="1"/>
      <w:numFmt w:val="decimal"/>
      <w:lvlText w:val="%8."/>
      <w:lvlJc w:val="left"/>
      <w:pPr>
        <w:tabs>
          <w:tab w:val="num" w:pos="5760"/>
        </w:tabs>
        <w:ind w:left="5760" w:hanging="360"/>
      </w:pPr>
    </w:lvl>
    <w:lvl w:ilvl="8" w:tplc="BC0A4202">
      <w:start w:val="1"/>
      <w:numFmt w:val="decimal"/>
      <w:lvlText w:val="%9."/>
      <w:lvlJc w:val="left"/>
      <w:pPr>
        <w:tabs>
          <w:tab w:val="num" w:pos="6480"/>
        </w:tabs>
        <w:ind w:left="6480" w:hanging="360"/>
      </w:pPr>
    </w:lvl>
  </w:abstractNum>
  <w:abstractNum w:abstractNumId="15">
    <w:nsid w:val="0E237D55"/>
    <w:multiLevelType w:val="hybridMultilevel"/>
    <w:tmpl w:val="FADC7D62"/>
    <w:lvl w:ilvl="0" w:tplc="E97033D0">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E4A709B"/>
    <w:multiLevelType w:val="hybridMultilevel"/>
    <w:tmpl w:val="FD30CF06"/>
    <w:lvl w:ilvl="0" w:tplc="8FC041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EE348AD"/>
    <w:multiLevelType w:val="multilevel"/>
    <w:tmpl w:val="963AAABA"/>
    <w:lvl w:ilvl="0">
      <w:start w:val="1"/>
      <w:numFmt w:val="decimal"/>
      <w:pStyle w:val="OutRfP"/>
      <w:lvlText w:val="%1"/>
      <w:lvlJc w:val="left"/>
      <w:pPr>
        <w:tabs>
          <w:tab w:val="num" w:pos="360"/>
        </w:tabs>
        <w:ind w:left="360" w:hanging="360"/>
      </w:pPr>
      <w:rPr>
        <w:rFonts w:ascii="Arial" w:hAnsi="Arial" w:hint="default"/>
        <w:b/>
        <w:i w:val="0"/>
        <w:color w:val="FF9900"/>
        <w:sz w:val="28"/>
      </w:rPr>
    </w:lvl>
    <w:lvl w:ilvl="1">
      <w:start w:val="1"/>
      <w:numFmt w:val="decimal"/>
      <w:lvlText w:val="1.%2"/>
      <w:lvlJc w:val="left"/>
      <w:pPr>
        <w:tabs>
          <w:tab w:val="num" w:pos="792"/>
        </w:tabs>
        <w:ind w:left="792" w:hanging="432"/>
      </w:pPr>
      <w:rPr>
        <w:rFonts w:ascii="Arial" w:hAnsi="Arial" w:hint="default"/>
        <w:b/>
        <w:i w:val="0"/>
        <w:color w:val="00CCFF"/>
        <w:sz w:val="24"/>
      </w:rPr>
    </w:lvl>
    <w:lvl w:ilvl="2">
      <w:start w:val="1"/>
      <w:numFmt w:val="lowerRoman"/>
      <w:lvlText w:val="%3"/>
      <w:lvlJc w:val="left"/>
      <w:pPr>
        <w:tabs>
          <w:tab w:val="num" w:pos="1872"/>
        </w:tabs>
        <w:ind w:left="1224" w:firstLine="216"/>
      </w:pPr>
      <w:rPr>
        <w:rFonts w:ascii="Arial" w:hAnsi="Arial" w:hint="default"/>
        <w:color w:val="auto"/>
        <w:sz w:val="22"/>
      </w:rPr>
    </w:lvl>
    <w:lvl w:ilvl="3">
      <w:start w:val="1"/>
      <w:numFmt w:val="lowerLetter"/>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166B4935"/>
    <w:multiLevelType w:val="hybridMultilevel"/>
    <w:tmpl w:val="52504C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17222D7D"/>
    <w:multiLevelType w:val="hybridMultilevel"/>
    <w:tmpl w:val="97342E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B122FA6"/>
    <w:multiLevelType w:val="hybridMultilevel"/>
    <w:tmpl w:val="479CA6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1D4B06FD"/>
    <w:multiLevelType w:val="hybridMultilevel"/>
    <w:tmpl w:val="B5120F8E"/>
    <w:lvl w:ilvl="0" w:tplc="6C52123E">
      <w:start w:val="1"/>
      <w:numFmt w:val="decimal"/>
      <w:pStyle w:val="RfP416ptBold"/>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1E89225A"/>
    <w:multiLevelType w:val="hybridMultilevel"/>
    <w:tmpl w:val="20CA554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209A7B99"/>
    <w:multiLevelType w:val="hybridMultilevel"/>
    <w:tmpl w:val="EF66BA0C"/>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4">
    <w:nsid w:val="22704FD8"/>
    <w:multiLevelType w:val="hybridMultilevel"/>
    <w:tmpl w:val="A2726696"/>
    <w:lvl w:ilvl="0" w:tplc="44C21E2C">
      <w:start w:val="3"/>
      <w:numFmt w:val="bullet"/>
      <w:lvlText w:val="-"/>
      <w:lvlJc w:val="left"/>
      <w:pPr>
        <w:ind w:left="360" w:hanging="360"/>
      </w:pPr>
      <w:rPr>
        <w:rFonts w:ascii="Arial" w:eastAsia="Times New Roman" w:hAnsi="Arial" w:cs="Aria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5">
    <w:nsid w:val="24DE1ABA"/>
    <w:multiLevelType w:val="hybridMultilevel"/>
    <w:tmpl w:val="2C901872"/>
    <w:lvl w:ilvl="0" w:tplc="72467BD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4E23168"/>
    <w:multiLevelType w:val="multilevel"/>
    <w:tmpl w:val="2A265A7C"/>
    <w:name w:val="RfpStyleNumbering3"/>
    <w:lvl w:ilvl="0">
      <w:start w:val="1"/>
      <w:numFmt w:val="decimal"/>
      <w:lvlText w:val="%1."/>
      <w:lvlJc w:val="left"/>
      <w:pPr>
        <w:tabs>
          <w:tab w:val="num" w:pos="1136"/>
        </w:tabs>
        <w:ind w:left="1352" w:hanging="1008"/>
      </w:pPr>
      <w:rPr>
        <w:rFonts w:ascii="Arial" w:hAnsi="Arial" w:hint="default"/>
        <w:b/>
        <w:i w:val="0"/>
        <w:color w:val="auto"/>
        <w:sz w:val="36"/>
        <w:szCs w:val="36"/>
      </w:rPr>
    </w:lvl>
    <w:lvl w:ilvl="1">
      <w:start w:val="1"/>
      <w:numFmt w:val="decimal"/>
      <w:lvlText w:val="%1.%2"/>
      <w:lvlJc w:val="left"/>
      <w:pPr>
        <w:tabs>
          <w:tab w:val="num" w:pos="1872"/>
        </w:tabs>
        <w:ind w:left="2304" w:hanging="1584"/>
      </w:pPr>
      <w:rPr>
        <w:rFonts w:ascii="Arial" w:hAnsi="Arial" w:hint="default"/>
        <w:b/>
        <w:i w:val="0"/>
        <w:color w:val="auto"/>
        <w:sz w:val="32"/>
        <w:szCs w:val="32"/>
      </w:rPr>
    </w:lvl>
    <w:lvl w:ilvl="2">
      <w:start w:val="1"/>
      <w:numFmt w:val="decimal"/>
      <w:lvlText w:val="%1.%2.%3"/>
      <w:lvlJc w:val="left"/>
      <w:pPr>
        <w:tabs>
          <w:tab w:val="num" w:pos="288"/>
        </w:tabs>
        <w:ind w:left="2016" w:hanging="2016"/>
      </w:pPr>
      <w:rPr>
        <w:rFonts w:ascii="Arial Bold" w:hAnsi="Arial Bold" w:cs="Arial" w:hint="default"/>
        <w:color w:val="333399"/>
        <w:sz w:val="28"/>
        <w:szCs w:val="28"/>
      </w:rPr>
    </w:lvl>
    <w:lvl w:ilvl="3">
      <w:start w:val="1"/>
      <w:numFmt w:val="decimal"/>
      <w:pStyle w:val="Heading7"/>
      <w:lvlText w:val="%1.%2.%3.%4"/>
      <w:lvlJc w:val="left"/>
      <w:pPr>
        <w:tabs>
          <w:tab w:val="num" w:pos="1548"/>
        </w:tabs>
        <w:ind w:left="1620" w:hanging="360"/>
      </w:pPr>
      <w:rPr>
        <w:rFonts w:ascii="Arial Bold" w:hAnsi="Arial Bold" w:hint="default"/>
        <w:color w:val="666699"/>
        <w:sz w:val="24"/>
      </w:rPr>
    </w:lvl>
    <w:lvl w:ilvl="4">
      <w:start w:val="1"/>
      <w:numFmt w:val="decimal"/>
      <w:pStyle w:val="Heading4"/>
      <w:lvlText w:val="%5."/>
      <w:lvlJc w:val="right"/>
      <w:pPr>
        <w:tabs>
          <w:tab w:val="num" w:pos="1422"/>
        </w:tabs>
        <w:ind w:left="1566" w:hanging="576"/>
      </w:pPr>
      <w:rPr>
        <w:rFonts w:hint="default"/>
        <w:b w:val="0"/>
        <w:bCs/>
        <w:strike w:val="0"/>
        <w:color w:val="auto"/>
      </w:rPr>
    </w:lvl>
    <w:lvl w:ilvl="5">
      <w:start w:val="1"/>
      <w:numFmt w:val="lowerRoman"/>
      <w:pStyle w:val="Heading5"/>
      <w:lvlText w:val="%6)"/>
      <w:lvlJc w:val="right"/>
      <w:pPr>
        <w:tabs>
          <w:tab w:val="num" w:pos="1530"/>
        </w:tabs>
        <w:ind w:left="1746" w:hanging="576"/>
      </w:pPr>
      <w:rPr>
        <w:rFonts w:ascii="Arial" w:hAnsi="Arial" w:hint="default"/>
        <w:b w:val="0"/>
        <w:bCs w:val="0"/>
        <w:strike w:val="0"/>
        <w:color w:val="auto"/>
      </w:rPr>
    </w:lvl>
    <w:lvl w:ilvl="6">
      <w:start w:val="1"/>
      <w:numFmt w:val="lowerLetter"/>
      <w:pStyle w:val="Heading6"/>
      <w:lvlText w:val="%7)"/>
      <w:lvlJc w:val="left"/>
      <w:pPr>
        <w:tabs>
          <w:tab w:val="num" w:pos="3944"/>
        </w:tabs>
        <w:ind w:left="3584" w:hanging="1080"/>
      </w:pPr>
      <w:rPr>
        <w:rFonts w:hint="default"/>
        <w:strike w:val="0"/>
        <w:color w:val="auto"/>
      </w:rPr>
    </w:lvl>
    <w:lvl w:ilvl="7">
      <w:start w:val="1"/>
      <w:numFmt w:val="decimal"/>
      <w:lvlText w:val="%1.%2.%3.%4.%5.%6.%7.%8."/>
      <w:lvlJc w:val="left"/>
      <w:pPr>
        <w:tabs>
          <w:tab w:val="num" w:pos="4664"/>
        </w:tabs>
        <w:ind w:left="4088" w:hanging="1224"/>
      </w:pPr>
      <w:rPr>
        <w:rFonts w:hint="default"/>
      </w:rPr>
    </w:lvl>
    <w:lvl w:ilvl="8">
      <w:start w:val="1"/>
      <w:numFmt w:val="decimal"/>
      <w:lvlText w:val="%1.%2.%3.%4.%5.%6.%7.%8.%9."/>
      <w:lvlJc w:val="left"/>
      <w:pPr>
        <w:tabs>
          <w:tab w:val="num" w:pos="5024"/>
        </w:tabs>
        <w:ind w:left="4664" w:hanging="1440"/>
      </w:pPr>
      <w:rPr>
        <w:rFonts w:hint="default"/>
      </w:rPr>
    </w:lvl>
  </w:abstractNum>
  <w:abstractNum w:abstractNumId="27">
    <w:nsid w:val="27517BB3"/>
    <w:multiLevelType w:val="hybridMultilevel"/>
    <w:tmpl w:val="85D4A3C0"/>
    <w:lvl w:ilvl="0" w:tplc="F4423EB4">
      <w:start w:val="1"/>
      <w:numFmt w:val="lowerRoman"/>
      <w:lvlText w:val="%1."/>
      <w:lvlJc w:val="left"/>
      <w:pPr>
        <w:tabs>
          <w:tab w:val="num" w:pos="288"/>
        </w:tabs>
        <w:ind w:left="288" w:hanging="288"/>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8">
    <w:nsid w:val="27E52DF1"/>
    <w:multiLevelType w:val="hybridMultilevel"/>
    <w:tmpl w:val="0B200E48"/>
    <w:lvl w:ilvl="0" w:tplc="0409000F">
      <w:start w:val="1"/>
      <w:numFmt w:val="decimal"/>
      <w:lvlText w:val="%1."/>
      <w:lvlJc w:val="left"/>
      <w:pPr>
        <w:tabs>
          <w:tab w:val="num" w:pos="1080"/>
        </w:tabs>
        <w:ind w:left="1080" w:hanging="180"/>
      </w:pPr>
    </w:lvl>
    <w:lvl w:ilvl="1" w:tplc="ED16E9BE">
      <w:start w:val="1"/>
      <w:numFmt w:val="decimal"/>
      <w:lvlText w:val="%2."/>
      <w:lvlJc w:val="left"/>
      <w:pPr>
        <w:tabs>
          <w:tab w:val="num" w:pos="1440"/>
        </w:tabs>
        <w:ind w:left="1440" w:hanging="360"/>
      </w:pPr>
    </w:lvl>
    <w:lvl w:ilvl="2" w:tplc="E11EFFA6">
      <w:start w:val="1"/>
      <w:numFmt w:val="decimal"/>
      <w:lvlText w:val="%3."/>
      <w:lvlJc w:val="left"/>
      <w:pPr>
        <w:tabs>
          <w:tab w:val="num" w:pos="2160"/>
        </w:tabs>
        <w:ind w:left="2160" w:hanging="360"/>
      </w:pPr>
    </w:lvl>
    <w:lvl w:ilvl="3" w:tplc="4A5614CC">
      <w:start w:val="1"/>
      <w:numFmt w:val="decimal"/>
      <w:lvlText w:val="%4."/>
      <w:lvlJc w:val="left"/>
      <w:pPr>
        <w:tabs>
          <w:tab w:val="num" w:pos="2880"/>
        </w:tabs>
        <w:ind w:left="2880" w:hanging="360"/>
      </w:pPr>
    </w:lvl>
    <w:lvl w:ilvl="4" w:tplc="3A5ADA70">
      <w:start w:val="1"/>
      <w:numFmt w:val="decimal"/>
      <w:lvlText w:val="%5."/>
      <w:lvlJc w:val="left"/>
      <w:pPr>
        <w:tabs>
          <w:tab w:val="num" w:pos="3600"/>
        </w:tabs>
        <w:ind w:left="3600" w:hanging="360"/>
      </w:pPr>
    </w:lvl>
    <w:lvl w:ilvl="5" w:tplc="7F3ED0F4">
      <w:start w:val="1"/>
      <w:numFmt w:val="decimal"/>
      <w:lvlText w:val="%6."/>
      <w:lvlJc w:val="left"/>
      <w:pPr>
        <w:tabs>
          <w:tab w:val="num" w:pos="4320"/>
        </w:tabs>
        <w:ind w:left="4320" w:hanging="360"/>
      </w:pPr>
    </w:lvl>
    <w:lvl w:ilvl="6" w:tplc="CB96D036">
      <w:start w:val="1"/>
      <w:numFmt w:val="decimal"/>
      <w:lvlText w:val="%7."/>
      <w:lvlJc w:val="left"/>
      <w:pPr>
        <w:tabs>
          <w:tab w:val="num" w:pos="5040"/>
        </w:tabs>
        <w:ind w:left="5040" w:hanging="360"/>
      </w:pPr>
    </w:lvl>
    <w:lvl w:ilvl="7" w:tplc="56CE8CD8">
      <w:start w:val="1"/>
      <w:numFmt w:val="decimal"/>
      <w:lvlText w:val="%8."/>
      <w:lvlJc w:val="left"/>
      <w:pPr>
        <w:tabs>
          <w:tab w:val="num" w:pos="5760"/>
        </w:tabs>
        <w:ind w:left="5760" w:hanging="360"/>
      </w:pPr>
    </w:lvl>
    <w:lvl w:ilvl="8" w:tplc="BC0A4202">
      <w:start w:val="1"/>
      <w:numFmt w:val="decimal"/>
      <w:lvlText w:val="%9."/>
      <w:lvlJc w:val="left"/>
      <w:pPr>
        <w:tabs>
          <w:tab w:val="num" w:pos="6480"/>
        </w:tabs>
        <w:ind w:left="6480" w:hanging="360"/>
      </w:pPr>
    </w:lvl>
  </w:abstractNum>
  <w:abstractNum w:abstractNumId="29">
    <w:nsid w:val="27EB2C63"/>
    <w:multiLevelType w:val="multilevel"/>
    <w:tmpl w:val="D722D216"/>
    <w:lvl w:ilvl="0">
      <w:start w:val="1"/>
      <w:numFmt w:val="decimal"/>
      <w:pStyle w:val="RfP314ptBold"/>
      <w:lvlText w:val="%1.1"/>
      <w:lvlJc w:val="left"/>
      <w:pPr>
        <w:tabs>
          <w:tab w:val="num" w:pos="360"/>
        </w:tabs>
        <w:ind w:left="360" w:hanging="360"/>
      </w:pPr>
      <w:rPr>
        <w:rFonts w:hint="default"/>
      </w:rPr>
    </w:lvl>
    <w:lvl w:ilvl="1">
      <w:start w:val="1"/>
      <w:numFmt w:val="none"/>
      <w:lvlText w:val=""/>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291E0B63"/>
    <w:multiLevelType w:val="hybridMultilevel"/>
    <w:tmpl w:val="04FEFA9A"/>
    <w:lvl w:ilvl="0" w:tplc="CFB4C42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94E56EB"/>
    <w:multiLevelType w:val="hybridMultilevel"/>
    <w:tmpl w:val="5D38B2FC"/>
    <w:lvl w:ilvl="0" w:tplc="675A7EC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9991914"/>
    <w:multiLevelType w:val="hybridMultilevel"/>
    <w:tmpl w:val="88F81FB0"/>
    <w:lvl w:ilvl="0" w:tplc="32740766">
      <w:numFmt w:val="none"/>
      <w:lvlText w:val=""/>
      <w:lvlJc w:val="left"/>
      <w:pPr>
        <w:tabs>
          <w:tab w:val="num" w:pos="0"/>
        </w:tabs>
        <w:ind w:left="72" w:hanging="72"/>
      </w:pPr>
      <w:rPr>
        <w:rFonts w:ascii="Wingdings" w:hAnsi="Wingdings" w:hint="default"/>
        <w:sz w:val="24"/>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3">
    <w:nsid w:val="2D055A84"/>
    <w:multiLevelType w:val="hybridMultilevel"/>
    <w:tmpl w:val="72F6B502"/>
    <w:lvl w:ilvl="0" w:tplc="FFFFFFFF">
      <w:start w:val="1"/>
      <w:numFmt w:val="bullet"/>
      <w:pStyle w:val="BodySingle"/>
      <w:lvlText w:val=""/>
      <w:lvlJc w:val="left"/>
      <w:pPr>
        <w:tabs>
          <w:tab w:val="num" w:pos="0"/>
        </w:tabs>
        <w:ind w:left="0" w:firstLine="0"/>
      </w:pPr>
      <w:rPr>
        <w:rFonts w:ascii="Symbol" w:hAnsi="Symbol" w:hint="default"/>
        <w:color w:val="00637A"/>
        <w:sz w:val="22"/>
        <w:szCs w:val="18"/>
      </w:rPr>
    </w:lvl>
    <w:lvl w:ilvl="1" w:tplc="04090001"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nsid w:val="2D507F9D"/>
    <w:multiLevelType w:val="hybridMultilevel"/>
    <w:tmpl w:val="E73A1CD0"/>
    <w:lvl w:ilvl="0" w:tplc="F29847E4">
      <w:start w:val="1"/>
      <w:numFmt w:val="bullet"/>
      <w:pStyle w:val="Bullet2Double"/>
      <w:lvlText w:val="–"/>
      <w:lvlJc w:val="left"/>
      <w:pPr>
        <w:tabs>
          <w:tab w:val="num" w:pos="2160"/>
        </w:tabs>
        <w:ind w:left="2160"/>
      </w:pPr>
      <w:rPr>
        <w:rFonts w:ascii="Arial" w:hAnsi="Arial" w:hint="default"/>
        <w:color w:val="00637A"/>
        <w:sz w:val="18"/>
      </w:rPr>
    </w:lvl>
    <w:lvl w:ilvl="1" w:tplc="8DE0441E">
      <w:start w:val="1"/>
      <w:numFmt w:val="bullet"/>
      <w:lvlText w:val="o"/>
      <w:lvlJc w:val="left"/>
      <w:pPr>
        <w:tabs>
          <w:tab w:val="num" w:pos="3060"/>
        </w:tabs>
        <w:ind w:left="3060" w:hanging="360"/>
      </w:pPr>
      <w:rPr>
        <w:rFonts w:ascii="Courier New" w:hAnsi="Courier New" w:hint="default"/>
      </w:rPr>
    </w:lvl>
    <w:lvl w:ilvl="2" w:tplc="7F16F772">
      <w:start w:val="1"/>
      <w:numFmt w:val="bullet"/>
      <w:lvlText w:val=""/>
      <w:lvlJc w:val="left"/>
      <w:pPr>
        <w:tabs>
          <w:tab w:val="num" w:pos="3780"/>
        </w:tabs>
        <w:ind w:left="3780" w:hanging="360"/>
      </w:pPr>
      <w:rPr>
        <w:rFonts w:ascii="Wingdings" w:hAnsi="Wingdings" w:hint="default"/>
      </w:rPr>
    </w:lvl>
    <w:lvl w:ilvl="3" w:tplc="5C8C0372">
      <w:start w:val="1"/>
      <w:numFmt w:val="bullet"/>
      <w:lvlText w:val=""/>
      <w:lvlJc w:val="left"/>
      <w:pPr>
        <w:tabs>
          <w:tab w:val="num" w:pos="4500"/>
        </w:tabs>
        <w:ind w:left="4500" w:hanging="360"/>
      </w:pPr>
      <w:rPr>
        <w:rFonts w:ascii="Symbol" w:hAnsi="Symbol" w:hint="default"/>
      </w:rPr>
    </w:lvl>
    <w:lvl w:ilvl="4" w:tplc="6DD0345C">
      <w:start w:val="1"/>
      <w:numFmt w:val="bullet"/>
      <w:lvlText w:val="o"/>
      <w:lvlJc w:val="left"/>
      <w:pPr>
        <w:tabs>
          <w:tab w:val="num" w:pos="5220"/>
        </w:tabs>
        <w:ind w:left="5220" w:hanging="360"/>
      </w:pPr>
      <w:rPr>
        <w:rFonts w:ascii="Courier New" w:hAnsi="Courier New" w:hint="default"/>
      </w:rPr>
    </w:lvl>
    <w:lvl w:ilvl="5" w:tplc="3BCC8346">
      <w:start w:val="1"/>
      <w:numFmt w:val="bullet"/>
      <w:lvlText w:val=""/>
      <w:lvlJc w:val="left"/>
      <w:pPr>
        <w:tabs>
          <w:tab w:val="num" w:pos="5940"/>
        </w:tabs>
        <w:ind w:left="5940" w:hanging="360"/>
      </w:pPr>
      <w:rPr>
        <w:rFonts w:ascii="Wingdings" w:hAnsi="Wingdings" w:hint="default"/>
      </w:rPr>
    </w:lvl>
    <w:lvl w:ilvl="6" w:tplc="8E16859E">
      <w:start w:val="1"/>
      <w:numFmt w:val="bullet"/>
      <w:lvlText w:val=""/>
      <w:lvlJc w:val="left"/>
      <w:pPr>
        <w:tabs>
          <w:tab w:val="num" w:pos="6660"/>
        </w:tabs>
        <w:ind w:left="6660" w:hanging="360"/>
      </w:pPr>
      <w:rPr>
        <w:rFonts w:ascii="Symbol" w:hAnsi="Symbol" w:hint="default"/>
      </w:rPr>
    </w:lvl>
    <w:lvl w:ilvl="7" w:tplc="91E6B386">
      <w:start w:val="1"/>
      <w:numFmt w:val="bullet"/>
      <w:lvlText w:val="o"/>
      <w:lvlJc w:val="left"/>
      <w:pPr>
        <w:tabs>
          <w:tab w:val="num" w:pos="7380"/>
        </w:tabs>
        <w:ind w:left="7380" w:hanging="360"/>
      </w:pPr>
      <w:rPr>
        <w:rFonts w:ascii="Courier New" w:hAnsi="Courier New" w:hint="default"/>
      </w:rPr>
    </w:lvl>
    <w:lvl w:ilvl="8" w:tplc="9232120C">
      <w:start w:val="1"/>
      <w:numFmt w:val="bullet"/>
      <w:lvlText w:val=""/>
      <w:lvlJc w:val="left"/>
      <w:pPr>
        <w:tabs>
          <w:tab w:val="num" w:pos="8100"/>
        </w:tabs>
        <w:ind w:left="8100" w:hanging="360"/>
      </w:pPr>
      <w:rPr>
        <w:rFonts w:ascii="Wingdings" w:hAnsi="Wingdings" w:hint="default"/>
      </w:rPr>
    </w:lvl>
  </w:abstractNum>
  <w:abstractNum w:abstractNumId="35">
    <w:nsid w:val="2D9B5453"/>
    <w:multiLevelType w:val="hybridMultilevel"/>
    <w:tmpl w:val="F3467048"/>
    <w:lvl w:ilvl="0" w:tplc="08EC88A8">
      <w:start w:val="1"/>
      <w:numFmt w:val="decimal"/>
      <w:lvlText w:val="%1."/>
      <w:lvlJc w:val="left"/>
      <w:pPr>
        <w:ind w:left="135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13749CA"/>
    <w:multiLevelType w:val="hybridMultilevel"/>
    <w:tmpl w:val="EA02D5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31426413"/>
    <w:multiLevelType w:val="hybridMultilevel"/>
    <w:tmpl w:val="152446CE"/>
    <w:lvl w:ilvl="0" w:tplc="89AE7CD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174736F"/>
    <w:multiLevelType w:val="hybridMultilevel"/>
    <w:tmpl w:val="946202F0"/>
    <w:lvl w:ilvl="0" w:tplc="7A2C79AE">
      <w:start w:val="1"/>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36A3537"/>
    <w:multiLevelType w:val="hybridMultilevel"/>
    <w:tmpl w:val="979A683E"/>
    <w:lvl w:ilvl="0" w:tplc="FFFFFFFF">
      <w:start w:val="1"/>
      <w:numFmt w:val="lowerRoman"/>
      <w:lvlText w:val="%1."/>
      <w:lvlJc w:val="left"/>
      <w:pPr>
        <w:tabs>
          <w:tab w:val="num" w:pos="288"/>
        </w:tabs>
        <w:ind w:left="288" w:hanging="288"/>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3498566E"/>
    <w:multiLevelType w:val="hybridMultilevel"/>
    <w:tmpl w:val="10D4F02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35D86F88"/>
    <w:multiLevelType w:val="hybridMultilevel"/>
    <w:tmpl w:val="04663F38"/>
    <w:lvl w:ilvl="0" w:tplc="62DCEA96">
      <w:start w:val="414"/>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37D76472"/>
    <w:multiLevelType w:val="hybridMultilevel"/>
    <w:tmpl w:val="4732DA00"/>
    <w:lvl w:ilvl="0" w:tplc="60F4DC8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98F5DE1"/>
    <w:multiLevelType w:val="multilevel"/>
    <w:tmpl w:val="BBAA08B8"/>
    <w:lvl w:ilvl="0">
      <w:start w:val="1"/>
      <w:numFmt w:val="decimal"/>
      <w:pStyle w:val="Heading1"/>
      <w:lvlText w:val="%1."/>
      <w:lvlJc w:val="left"/>
      <w:pPr>
        <w:tabs>
          <w:tab w:val="num" w:pos="720"/>
        </w:tabs>
        <w:ind w:left="0" w:firstLine="0"/>
      </w:pPr>
      <w:rPr>
        <w:rFonts w:hint="default"/>
        <w:sz w:val="36"/>
        <w:szCs w:val="36"/>
      </w:rPr>
    </w:lvl>
    <w:lvl w:ilvl="1">
      <w:start w:val="1"/>
      <w:numFmt w:val="decimal"/>
      <w:pStyle w:val="Heading2"/>
      <w:isLgl/>
      <w:lvlText w:val="%1.%2"/>
      <w:lvlJc w:val="left"/>
      <w:pPr>
        <w:tabs>
          <w:tab w:val="num" w:pos="734"/>
        </w:tabs>
        <w:ind w:left="86" w:hanging="86"/>
      </w:pPr>
      <w:rPr>
        <w:rFonts w:ascii="Arial" w:hAnsi="Arial" w:cs="Arial" w:hint="default"/>
        <w:b/>
        <w:bCs w:val="0"/>
        <w:i w:val="0"/>
        <w:iCs/>
        <w:color w:val="000000"/>
        <w:sz w:val="28"/>
        <w:szCs w:val="28"/>
      </w:rPr>
    </w:lvl>
    <w:lvl w:ilvl="2">
      <w:start w:val="1"/>
      <w:numFmt w:val="decimal"/>
      <w:pStyle w:val="Heading3"/>
      <w:isLgl/>
      <w:lvlText w:val="%1.%2.%3"/>
      <w:lvlJc w:val="left"/>
      <w:pPr>
        <w:tabs>
          <w:tab w:val="num" w:pos="1170"/>
        </w:tabs>
        <w:ind w:left="2340" w:hanging="1170"/>
      </w:pPr>
      <w:rPr>
        <w:rFonts w:hint="default"/>
        <w:b/>
        <w:bCs/>
        <w:sz w:val="28"/>
        <w:szCs w:val="28"/>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2160"/>
        </w:tabs>
        <w:ind w:left="2160" w:hanging="72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44">
    <w:nsid w:val="39A23697"/>
    <w:multiLevelType w:val="multilevel"/>
    <w:tmpl w:val="EF0E724C"/>
    <w:styleLink w:val="RfP4List1"/>
    <w:lvl w:ilvl="0">
      <w:start w:val="1"/>
      <w:numFmt w:val="decimal"/>
      <w:lvlText w:val="%1."/>
      <w:lvlJc w:val="right"/>
      <w:pPr>
        <w:tabs>
          <w:tab w:val="num" w:pos="792"/>
        </w:tabs>
        <w:ind w:left="792" w:hanging="432"/>
      </w:pPr>
      <w:rPr>
        <w:rFonts w:hint="default"/>
      </w:rPr>
    </w:lvl>
    <w:lvl w:ilvl="1">
      <w:start w:val="1"/>
      <w:numFmt w:val="lowerRoman"/>
      <w:lvlText w:val="%2."/>
      <w:lvlJc w:val="left"/>
      <w:pPr>
        <w:tabs>
          <w:tab w:val="num" w:pos="2160"/>
        </w:tabs>
        <w:ind w:left="2160" w:hanging="360"/>
      </w:pPr>
      <w:rPr>
        <w:rFonts w:ascii="Arial" w:hAnsi="Arial"/>
        <w:sz w:val="22"/>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45">
    <w:nsid w:val="3E451B0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6">
    <w:nsid w:val="402A5C5E"/>
    <w:multiLevelType w:val="hybridMultilevel"/>
    <w:tmpl w:val="BC6275F2"/>
    <w:lvl w:ilvl="0" w:tplc="A056743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16A4E80"/>
    <w:multiLevelType w:val="hybridMultilevel"/>
    <w:tmpl w:val="B3AA16EE"/>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nsid w:val="45EB0CBA"/>
    <w:multiLevelType w:val="hybridMultilevel"/>
    <w:tmpl w:val="BE344E7A"/>
    <w:lvl w:ilvl="0" w:tplc="62DCEA96">
      <w:start w:val="414"/>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A93317F"/>
    <w:multiLevelType w:val="hybridMultilevel"/>
    <w:tmpl w:val="258A83A4"/>
    <w:lvl w:ilvl="0" w:tplc="67F23C08">
      <w:start w:val="1"/>
      <w:numFmt w:val="bullet"/>
      <w:pStyle w:val="QuotationAttribute"/>
      <w:lvlText w:val=""/>
      <w:lvlJc w:val="left"/>
      <w:pPr>
        <w:tabs>
          <w:tab w:val="num" w:pos="936"/>
        </w:tabs>
        <w:ind w:left="936" w:hanging="216"/>
      </w:pPr>
      <w:rPr>
        <w:rFonts w:ascii="Symbol" w:hAnsi="Symbol" w:hint="default"/>
      </w:rPr>
    </w:lvl>
    <w:lvl w:ilvl="1" w:tplc="61602112">
      <w:start w:val="1"/>
      <w:numFmt w:val="bullet"/>
      <w:lvlText w:val="o"/>
      <w:lvlJc w:val="left"/>
      <w:pPr>
        <w:tabs>
          <w:tab w:val="num" w:pos="1440"/>
        </w:tabs>
        <w:ind w:left="1440" w:hanging="360"/>
      </w:pPr>
      <w:rPr>
        <w:rFonts w:ascii="Courier New" w:hAnsi="Courier New" w:hint="default"/>
      </w:rPr>
    </w:lvl>
    <w:lvl w:ilvl="2" w:tplc="3BA6B81E">
      <w:start w:val="1"/>
      <w:numFmt w:val="bullet"/>
      <w:lvlText w:val=""/>
      <w:lvlJc w:val="left"/>
      <w:pPr>
        <w:tabs>
          <w:tab w:val="num" w:pos="2160"/>
        </w:tabs>
        <w:ind w:left="2160" w:hanging="360"/>
      </w:pPr>
      <w:rPr>
        <w:rFonts w:ascii="Wingdings" w:hAnsi="Wingdings" w:hint="default"/>
      </w:rPr>
    </w:lvl>
    <w:lvl w:ilvl="3" w:tplc="CF52342E">
      <w:start w:val="1"/>
      <w:numFmt w:val="bullet"/>
      <w:lvlText w:val=""/>
      <w:lvlJc w:val="left"/>
      <w:pPr>
        <w:tabs>
          <w:tab w:val="num" w:pos="2880"/>
        </w:tabs>
        <w:ind w:left="2880" w:hanging="360"/>
      </w:pPr>
      <w:rPr>
        <w:rFonts w:ascii="Symbol" w:hAnsi="Symbol" w:hint="default"/>
      </w:rPr>
    </w:lvl>
    <w:lvl w:ilvl="4" w:tplc="1A10215A">
      <w:start w:val="1"/>
      <w:numFmt w:val="bullet"/>
      <w:lvlText w:val="o"/>
      <w:lvlJc w:val="left"/>
      <w:pPr>
        <w:tabs>
          <w:tab w:val="num" w:pos="3600"/>
        </w:tabs>
        <w:ind w:left="3600" w:hanging="360"/>
      </w:pPr>
      <w:rPr>
        <w:rFonts w:ascii="Courier New" w:hAnsi="Courier New" w:hint="default"/>
      </w:rPr>
    </w:lvl>
    <w:lvl w:ilvl="5" w:tplc="C5306082">
      <w:start w:val="1"/>
      <w:numFmt w:val="bullet"/>
      <w:lvlText w:val=""/>
      <w:lvlJc w:val="left"/>
      <w:pPr>
        <w:tabs>
          <w:tab w:val="num" w:pos="4320"/>
        </w:tabs>
        <w:ind w:left="4320" w:hanging="360"/>
      </w:pPr>
      <w:rPr>
        <w:rFonts w:ascii="Wingdings" w:hAnsi="Wingdings" w:hint="default"/>
      </w:rPr>
    </w:lvl>
    <w:lvl w:ilvl="6" w:tplc="C12E96FE">
      <w:start w:val="1"/>
      <w:numFmt w:val="bullet"/>
      <w:lvlText w:val=""/>
      <w:lvlJc w:val="left"/>
      <w:pPr>
        <w:tabs>
          <w:tab w:val="num" w:pos="5040"/>
        </w:tabs>
        <w:ind w:left="5040" w:hanging="360"/>
      </w:pPr>
      <w:rPr>
        <w:rFonts w:ascii="Symbol" w:hAnsi="Symbol" w:hint="default"/>
      </w:rPr>
    </w:lvl>
    <w:lvl w:ilvl="7" w:tplc="F4588F00">
      <w:start w:val="1"/>
      <w:numFmt w:val="bullet"/>
      <w:lvlText w:val="o"/>
      <w:lvlJc w:val="left"/>
      <w:pPr>
        <w:tabs>
          <w:tab w:val="num" w:pos="5760"/>
        </w:tabs>
        <w:ind w:left="5760" w:hanging="360"/>
      </w:pPr>
      <w:rPr>
        <w:rFonts w:ascii="Courier New" w:hAnsi="Courier New" w:hint="default"/>
      </w:rPr>
    </w:lvl>
    <w:lvl w:ilvl="8" w:tplc="59EABEFE">
      <w:start w:val="1"/>
      <w:numFmt w:val="bullet"/>
      <w:lvlText w:val=""/>
      <w:lvlJc w:val="left"/>
      <w:pPr>
        <w:tabs>
          <w:tab w:val="num" w:pos="6480"/>
        </w:tabs>
        <w:ind w:left="6480" w:hanging="360"/>
      </w:pPr>
      <w:rPr>
        <w:rFonts w:ascii="Wingdings" w:hAnsi="Wingdings" w:hint="default"/>
      </w:rPr>
    </w:lvl>
  </w:abstractNum>
  <w:abstractNum w:abstractNumId="50">
    <w:nsid w:val="4CB577D4"/>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1">
    <w:nsid w:val="4CD71611"/>
    <w:multiLevelType w:val="hybridMultilevel"/>
    <w:tmpl w:val="7668FF02"/>
    <w:lvl w:ilvl="0" w:tplc="FD4E56F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DE10257"/>
    <w:multiLevelType w:val="hybridMultilevel"/>
    <w:tmpl w:val="E8CC788A"/>
    <w:lvl w:ilvl="0" w:tplc="04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53">
    <w:nsid w:val="529B4DF0"/>
    <w:multiLevelType w:val="hybridMultilevel"/>
    <w:tmpl w:val="64D4722E"/>
    <w:lvl w:ilvl="0" w:tplc="8E40BE8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378712B"/>
    <w:multiLevelType w:val="multilevel"/>
    <w:tmpl w:val="08120AB0"/>
    <w:styleLink w:val="NumberbulletL2-RfP4"/>
    <w:lvl w:ilvl="0">
      <w:start w:val="1"/>
      <w:numFmt w:val="decimal"/>
      <w:lvlText w:val="%1."/>
      <w:lvlJc w:val="right"/>
      <w:pPr>
        <w:tabs>
          <w:tab w:val="num" w:pos="792"/>
        </w:tabs>
        <w:ind w:left="792" w:hanging="432"/>
      </w:pPr>
      <w:rPr>
        <w:rFonts w:hint="default"/>
      </w:rPr>
    </w:lvl>
    <w:lvl w:ilvl="1">
      <w:start w:val="1"/>
      <w:numFmt w:val="lowerRoman"/>
      <w:lvlText w:val="%2."/>
      <w:lvlJc w:val="left"/>
      <w:pPr>
        <w:tabs>
          <w:tab w:val="num" w:pos="2160"/>
        </w:tabs>
        <w:ind w:left="1800" w:hanging="360"/>
      </w:pPr>
      <w:rPr>
        <w:rFonts w:ascii="Arial" w:hAnsi="Arial"/>
        <w:sz w:val="22"/>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55">
    <w:nsid w:val="54F87169"/>
    <w:multiLevelType w:val="hybridMultilevel"/>
    <w:tmpl w:val="1CFC744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nsid w:val="55F84070"/>
    <w:multiLevelType w:val="hybridMultilevel"/>
    <w:tmpl w:val="AC5025B0"/>
    <w:lvl w:ilvl="0" w:tplc="44C21E2C">
      <w:start w:val="3"/>
      <w:numFmt w:val="bullet"/>
      <w:lvlText w:val="-"/>
      <w:lvlJc w:val="left"/>
      <w:pPr>
        <w:ind w:left="360" w:hanging="360"/>
      </w:pPr>
      <w:rPr>
        <w:rFonts w:ascii="Arial" w:eastAsia="Times New Roman" w:hAnsi="Arial" w:cs="Aria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7">
    <w:nsid w:val="5CED3C0E"/>
    <w:multiLevelType w:val="hybridMultilevel"/>
    <w:tmpl w:val="4224D224"/>
    <w:lvl w:ilvl="0" w:tplc="F6EC5A26">
      <w:start w:val="1"/>
      <w:numFmt w:val="decimal"/>
      <w:pStyle w:val="ListContinue2"/>
      <w:lvlText w:val="%1."/>
      <w:lvlJc w:val="left"/>
      <w:pPr>
        <w:tabs>
          <w:tab w:val="num" w:pos="2160"/>
        </w:tabs>
        <w:ind w:left="2160" w:hanging="432"/>
      </w:pPr>
      <w:rPr>
        <w:rFonts w:hint="default"/>
      </w:rPr>
    </w:lvl>
    <w:lvl w:ilvl="1" w:tplc="F042D4A6">
      <w:start w:val="1"/>
      <w:numFmt w:val="lowerLetter"/>
      <w:lvlText w:val="%2."/>
      <w:lvlJc w:val="left"/>
      <w:pPr>
        <w:tabs>
          <w:tab w:val="num" w:pos="1440"/>
        </w:tabs>
        <w:ind w:left="1440" w:hanging="360"/>
      </w:pPr>
    </w:lvl>
    <w:lvl w:ilvl="2" w:tplc="92CC22DC">
      <w:start w:val="1"/>
      <w:numFmt w:val="lowerRoman"/>
      <w:lvlText w:val="%3."/>
      <w:lvlJc w:val="right"/>
      <w:pPr>
        <w:tabs>
          <w:tab w:val="num" w:pos="2160"/>
        </w:tabs>
        <w:ind w:left="2160" w:hanging="180"/>
      </w:pPr>
    </w:lvl>
    <w:lvl w:ilvl="3" w:tplc="98300CD2">
      <w:start w:val="1"/>
      <w:numFmt w:val="decimal"/>
      <w:lvlText w:val="%4."/>
      <w:lvlJc w:val="left"/>
      <w:pPr>
        <w:tabs>
          <w:tab w:val="num" w:pos="2880"/>
        </w:tabs>
        <w:ind w:left="2880" w:hanging="360"/>
      </w:pPr>
    </w:lvl>
    <w:lvl w:ilvl="4" w:tplc="4950D300" w:tentative="1">
      <w:start w:val="1"/>
      <w:numFmt w:val="lowerLetter"/>
      <w:lvlText w:val="%5."/>
      <w:lvlJc w:val="left"/>
      <w:pPr>
        <w:tabs>
          <w:tab w:val="num" w:pos="3600"/>
        </w:tabs>
        <w:ind w:left="3600" w:hanging="360"/>
      </w:pPr>
    </w:lvl>
    <w:lvl w:ilvl="5" w:tplc="441E9910" w:tentative="1">
      <w:start w:val="1"/>
      <w:numFmt w:val="lowerRoman"/>
      <w:lvlText w:val="%6."/>
      <w:lvlJc w:val="right"/>
      <w:pPr>
        <w:tabs>
          <w:tab w:val="num" w:pos="4320"/>
        </w:tabs>
        <w:ind w:left="4320" w:hanging="180"/>
      </w:pPr>
    </w:lvl>
    <w:lvl w:ilvl="6" w:tplc="6EDA1278" w:tentative="1">
      <w:start w:val="1"/>
      <w:numFmt w:val="decimal"/>
      <w:lvlText w:val="%7."/>
      <w:lvlJc w:val="left"/>
      <w:pPr>
        <w:tabs>
          <w:tab w:val="num" w:pos="5040"/>
        </w:tabs>
        <w:ind w:left="5040" w:hanging="360"/>
      </w:pPr>
    </w:lvl>
    <w:lvl w:ilvl="7" w:tplc="E904E9E8" w:tentative="1">
      <w:start w:val="1"/>
      <w:numFmt w:val="lowerLetter"/>
      <w:lvlText w:val="%8."/>
      <w:lvlJc w:val="left"/>
      <w:pPr>
        <w:tabs>
          <w:tab w:val="num" w:pos="5760"/>
        </w:tabs>
        <w:ind w:left="5760" w:hanging="360"/>
      </w:pPr>
    </w:lvl>
    <w:lvl w:ilvl="8" w:tplc="FD486BAA" w:tentative="1">
      <w:start w:val="1"/>
      <w:numFmt w:val="lowerRoman"/>
      <w:lvlText w:val="%9."/>
      <w:lvlJc w:val="right"/>
      <w:pPr>
        <w:tabs>
          <w:tab w:val="num" w:pos="6480"/>
        </w:tabs>
        <w:ind w:left="6480" w:hanging="180"/>
      </w:pPr>
    </w:lvl>
  </w:abstractNum>
  <w:abstractNum w:abstractNumId="58">
    <w:nsid w:val="5E413655"/>
    <w:multiLevelType w:val="hybridMultilevel"/>
    <w:tmpl w:val="3D5442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nsid w:val="661B6CF7"/>
    <w:multiLevelType w:val="hybridMultilevel"/>
    <w:tmpl w:val="0212A62A"/>
    <w:lvl w:ilvl="0" w:tplc="E07229B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78B0DE0"/>
    <w:multiLevelType w:val="hybridMultilevel"/>
    <w:tmpl w:val="E9063C74"/>
    <w:lvl w:ilvl="0" w:tplc="151C2A5E">
      <w:start w:val="1"/>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A6167A6"/>
    <w:multiLevelType w:val="hybridMultilevel"/>
    <w:tmpl w:val="979CA214"/>
    <w:lvl w:ilvl="0" w:tplc="F6EC5A26">
      <w:start w:val="1"/>
      <w:numFmt w:val="decimal"/>
      <w:pStyle w:val="Numberbullet-RfP411pt"/>
      <w:lvlText w:val="%1."/>
      <w:lvlJc w:val="right"/>
      <w:pPr>
        <w:tabs>
          <w:tab w:val="num" w:pos="972"/>
        </w:tabs>
        <w:ind w:left="972" w:hanging="432"/>
      </w:pPr>
      <w:rPr>
        <w:rFonts w:hint="default"/>
      </w:rPr>
    </w:lvl>
    <w:lvl w:ilvl="1" w:tplc="F042D4A6">
      <w:start w:val="1"/>
      <w:numFmt w:val="lowerLetter"/>
      <w:lvlText w:val="%2."/>
      <w:lvlJc w:val="left"/>
      <w:pPr>
        <w:tabs>
          <w:tab w:val="num" w:pos="1440"/>
        </w:tabs>
        <w:ind w:left="1440" w:hanging="360"/>
      </w:pPr>
    </w:lvl>
    <w:lvl w:ilvl="2" w:tplc="92CC22DC" w:tentative="1">
      <w:start w:val="1"/>
      <w:numFmt w:val="lowerRoman"/>
      <w:lvlText w:val="%3."/>
      <w:lvlJc w:val="right"/>
      <w:pPr>
        <w:tabs>
          <w:tab w:val="num" w:pos="2160"/>
        </w:tabs>
        <w:ind w:left="2160" w:hanging="180"/>
      </w:pPr>
    </w:lvl>
    <w:lvl w:ilvl="3" w:tplc="98300CD2" w:tentative="1">
      <w:start w:val="1"/>
      <w:numFmt w:val="decimal"/>
      <w:lvlText w:val="%4."/>
      <w:lvlJc w:val="left"/>
      <w:pPr>
        <w:tabs>
          <w:tab w:val="num" w:pos="2880"/>
        </w:tabs>
        <w:ind w:left="2880" w:hanging="360"/>
      </w:pPr>
    </w:lvl>
    <w:lvl w:ilvl="4" w:tplc="4950D300" w:tentative="1">
      <w:start w:val="1"/>
      <w:numFmt w:val="lowerLetter"/>
      <w:lvlText w:val="%5."/>
      <w:lvlJc w:val="left"/>
      <w:pPr>
        <w:tabs>
          <w:tab w:val="num" w:pos="3600"/>
        </w:tabs>
        <w:ind w:left="3600" w:hanging="360"/>
      </w:pPr>
    </w:lvl>
    <w:lvl w:ilvl="5" w:tplc="441E9910" w:tentative="1">
      <w:start w:val="1"/>
      <w:numFmt w:val="lowerRoman"/>
      <w:lvlText w:val="%6."/>
      <w:lvlJc w:val="right"/>
      <w:pPr>
        <w:tabs>
          <w:tab w:val="num" w:pos="4320"/>
        </w:tabs>
        <w:ind w:left="4320" w:hanging="180"/>
      </w:pPr>
    </w:lvl>
    <w:lvl w:ilvl="6" w:tplc="6EDA1278" w:tentative="1">
      <w:start w:val="1"/>
      <w:numFmt w:val="decimal"/>
      <w:lvlText w:val="%7."/>
      <w:lvlJc w:val="left"/>
      <w:pPr>
        <w:tabs>
          <w:tab w:val="num" w:pos="5040"/>
        </w:tabs>
        <w:ind w:left="5040" w:hanging="360"/>
      </w:pPr>
    </w:lvl>
    <w:lvl w:ilvl="7" w:tplc="E904E9E8" w:tentative="1">
      <w:start w:val="1"/>
      <w:numFmt w:val="lowerLetter"/>
      <w:lvlText w:val="%8."/>
      <w:lvlJc w:val="left"/>
      <w:pPr>
        <w:tabs>
          <w:tab w:val="num" w:pos="5760"/>
        </w:tabs>
        <w:ind w:left="5760" w:hanging="360"/>
      </w:pPr>
    </w:lvl>
    <w:lvl w:ilvl="8" w:tplc="FD486BAA" w:tentative="1">
      <w:start w:val="1"/>
      <w:numFmt w:val="lowerRoman"/>
      <w:lvlText w:val="%9."/>
      <w:lvlJc w:val="right"/>
      <w:pPr>
        <w:tabs>
          <w:tab w:val="num" w:pos="6480"/>
        </w:tabs>
        <w:ind w:left="6480" w:hanging="180"/>
      </w:pPr>
    </w:lvl>
  </w:abstractNum>
  <w:abstractNum w:abstractNumId="62">
    <w:nsid w:val="6C956857"/>
    <w:multiLevelType w:val="hybridMultilevel"/>
    <w:tmpl w:val="A1B4FD64"/>
    <w:lvl w:ilvl="0" w:tplc="04090001">
      <w:start w:val="1"/>
      <w:numFmt w:val="bullet"/>
      <w:pStyle w:val="Bullet5Double"/>
      <w:lvlText w:val=""/>
      <w:lvlJc w:val="left"/>
      <w:pPr>
        <w:tabs>
          <w:tab w:val="num" w:pos="1800"/>
        </w:tabs>
        <w:ind w:left="1800" w:hanging="360"/>
      </w:pPr>
      <w:rPr>
        <w:rFonts w:ascii="Wingdings" w:hAnsi="Wingdings" w:hint="default"/>
        <w:b w:val="0"/>
        <w:i w:val="0"/>
        <w:color w:val="00637A"/>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3">
    <w:nsid w:val="6F60092D"/>
    <w:multiLevelType w:val="multilevel"/>
    <w:tmpl w:val="DE3C517E"/>
    <w:styleLink w:val="CurrentList1"/>
    <w:lvl w:ilvl="0">
      <w:start w:val="1"/>
      <w:numFmt w:val="decimal"/>
      <w:lvlText w:val="%1.1"/>
      <w:lvlJc w:val="left"/>
      <w:pPr>
        <w:tabs>
          <w:tab w:val="num" w:pos="360"/>
        </w:tabs>
        <w:ind w:left="360" w:hanging="360"/>
      </w:pPr>
      <w:rPr>
        <w:rFonts w:hint="default"/>
      </w:rPr>
    </w:lvl>
    <w:lvl w:ilvl="1">
      <w:start w:val="1"/>
      <w:numFmt w:val="none"/>
      <w:lvlText w:val="1.1."/>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4">
    <w:nsid w:val="727B3552"/>
    <w:multiLevelType w:val="hybridMultilevel"/>
    <w:tmpl w:val="B2BEC904"/>
    <w:lvl w:ilvl="0" w:tplc="E56C122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44844E7"/>
    <w:multiLevelType w:val="hybridMultilevel"/>
    <w:tmpl w:val="1EE205D8"/>
    <w:lvl w:ilvl="0" w:tplc="05D0486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97A0C02"/>
    <w:multiLevelType w:val="hybridMultilevel"/>
    <w:tmpl w:val="A35451C8"/>
    <w:lvl w:ilvl="0" w:tplc="F6EC5A26">
      <w:start w:val="1"/>
      <w:numFmt w:val="bullet"/>
      <w:pStyle w:val="Bullet3Double"/>
      <w:lvlText w:val=""/>
      <w:lvlJc w:val="left"/>
      <w:pPr>
        <w:tabs>
          <w:tab w:val="num" w:pos="2250"/>
        </w:tabs>
        <w:ind w:left="2250" w:hanging="360"/>
      </w:pPr>
      <w:rPr>
        <w:rFonts w:ascii="Wingdings" w:hAnsi="Wingdings" w:hint="default"/>
        <w:b w:val="0"/>
        <w:i w:val="0"/>
        <w:color w:val="00637A"/>
        <w:sz w:val="20"/>
      </w:rPr>
    </w:lvl>
    <w:lvl w:ilvl="1" w:tplc="F042D4A6">
      <w:start w:val="1"/>
      <w:numFmt w:val="bullet"/>
      <w:lvlText w:val="o"/>
      <w:lvlJc w:val="left"/>
      <w:pPr>
        <w:tabs>
          <w:tab w:val="num" w:pos="2610"/>
        </w:tabs>
        <w:ind w:left="2610" w:hanging="360"/>
      </w:pPr>
      <w:rPr>
        <w:rFonts w:ascii="Courier New" w:hAnsi="Courier New" w:hint="default"/>
      </w:rPr>
    </w:lvl>
    <w:lvl w:ilvl="2" w:tplc="92CC22DC">
      <w:start w:val="1"/>
      <w:numFmt w:val="bullet"/>
      <w:lvlText w:val=""/>
      <w:lvlJc w:val="left"/>
      <w:pPr>
        <w:tabs>
          <w:tab w:val="num" w:pos="3330"/>
        </w:tabs>
        <w:ind w:left="3330" w:hanging="360"/>
      </w:pPr>
      <w:rPr>
        <w:rFonts w:ascii="Wingdings" w:hAnsi="Wingdings" w:hint="default"/>
      </w:rPr>
    </w:lvl>
    <w:lvl w:ilvl="3" w:tplc="98300CD2">
      <w:start w:val="1"/>
      <w:numFmt w:val="bullet"/>
      <w:lvlText w:val=""/>
      <w:lvlJc w:val="left"/>
      <w:pPr>
        <w:tabs>
          <w:tab w:val="num" w:pos="4050"/>
        </w:tabs>
        <w:ind w:left="4050" w:hanging="360"/>
      </w:pPr>
      <w:rPr>
        <w:rFonts w:ascii="Symbol" w:hAnsi="Symbol" w:hint="default"/>
      </w:rPr>
    </w:lvl>
    <w:lvl w:ilvl="4" w:tplc="4950D300">
      <w:start w:val="1"/>
      <w:numFmt w:val="bullet"/>
      <w:lvlText w:val="o"/>
      <w:lvlJc w:val="left"/>
      <w:pPr>
        <w:tabs>
          <w:tab w:val="num" w:pos="4770"/>
        </w:tabs>
        <w:ind w:left="4770" w:hanging="360"/>
      </w:pPr>
      <w:rPr>
        <w:rFonts w:ascii="Courier New" w:hAnsi="Courier New" w:hint="default"/>
      </w:rPr>
    </w:lvl>
    <w:lvl w:ilvl="5" w:tplc="441E9910">
      <w:start w:val="1"/>
      <w:numFmt w:val="bullet"/>
      <w:lvlText w:val=""/>
      <w:lvlJc w:val="left"/>
      <w:pPr>
        <w:tabs>
          <w:tab w:val="num" w:pos="5490"/>
        </w:tabs>
        <w:ind w:left="5490" w:hanging="360"/>
      </w:pPr>
      <w:rPr>
        <w:rFonts w:ascii="Wingdings" w:hAnsi="Wingdings" w:hint="default"/>
      </w:rPr>
    </w:lvl>
    <w:lvl w:ilvl="6" w:tplc="6EDA1278">
      <w:start w:val="1"/>
      <w:numFmt w:val="bullet"/>
      <w:lvlText w:val=""/>
      <w:lvlJc w:val="left"/>
      <w:pPr>
        <w:tabs>
          <w:tab w:val="num" w:pos="6210"/>
        </w:tabs>
        <w:ind w:left="6210" w:hanging="360"/>
      </w:pPr>
      <w:rPr>
        <w:rFonts w:ascii="Symbol" w:hAnsi="Symbol" w:hint="default"/>
      </w:rPr>
    </w:lvl>
    <w:lvl w:ilvl="7" w:tplc="E904E9E8">
      <w:start w:val="1"/>
      <w:numFmt w:val="bullet"/>
      <w:lvlText w:val="o"/>
      <w:lvlJc w:val="left"/>
      <w:pPr>
        <w:tabs>
          <w:tab w:val="num" w:pos="6930"/>
        </w:tabs>
        <w:ind w:left="6930" w:hanging="360"/>
      </w:pPr>
      <w:rPr>
        <w:rFonts w:ascii="Courier New" w:hAnsi="Courier New" w:hint="default"/>
      </w:rPr>
    </w:lvl>
    <w:lvl w:ilvl="8" w:tplc="FD486BAA">
      <w:start w:val="1"/>
      <w:numFmt w:val="bullet"/>
      <w:lvlText w:val=""/>
      <w:lvlJc w:val="left"/>
      <w:pPr>
        <w:tabs>
          <w:tab w:val="num" w:pos="7650"/>
        </w:tabs>
        <w:ind w:left="7650" w:hanging="360"/>
      </w:pPr>
      <w:rPr>
        <w:rFonts w:ascii="Wingdings" w:hAnsi="Wingdings" w:hint="default"/>
      </w:rPr>
    </w:lvl>
  </w:abstractNum>
  <w:abstractNum w:abstractNumId="67">
    <w:nsid w:val="79B30848"/>
    <w:multiLevelType w:val="hybridMultilevel"/>
    <w:tmpl w:val="BC84A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B8D2DE2"/>
    <w:multiLevelType w:val="hybridMultilevel"/>
    <w:tmpl w:val="EC760610"/>
    <w:lvl w:ilvl="0" w:tplc="0409000F">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69">
    <w:nsid w:val="7C44096A"/>
    <w:multiLevelType w:val="hybridMultilevel"/>
    <w:tmpl w:val="8A704E46"/>
    <w:lvl w:ilvl="0" w:tplc="F6EC5A26">
      <w:start w:val="1"/>
      <w:numFmt w:val="bullet"/>
      <w:pStyle w:val="HCLBullet2"/>
      <w:lvlText w:val="o"/>
      <w:lvlJc w:val="left"/>
      <w:pPr>
        <w:tabs>
          <w:tab w:val="num" w:pos="1080"/>
        </w:tabs>
        <w:ind w:left="1080" w:hanging="360"/>
      </w:pPr>
      <w:rPr>
        <w:rFonts w:ascii="Courier New" w:hAnsi="Courier New" w:hint="default"/>
        <w:sz w:val="20"/>
        <w:szCs w:val="20"/>
      </w:rPr>
    </w:lvl>
    <w:lvl w:ilvl="1" w:tplc="F042D4A6">
      <w:start w:val="1"/>
      <w:numFmt w:val="bullet"/>
      <w:lvlText w:val="o"/>
      <w:lvlJc w:val="left"/>
      <w:pPr>
        <w:tabs>
          <w:tab w:val="num" w:pos="1440"/>
        </w:tabs>
        <w:ind w:left="1440" w:hanging="360"/>
      </w:pPr>
      <w:rPr>
        <w:rFonts w:ascii="Courier New" w:hAnsi="Courier New" w:cs="Courier New" w:hint="default"/>
      </w:rPr>
    </w:lvl>
    <w:lvl w:ilvl="2" w:tplc="92CC22DC" w:tentative="1">
      <w:start w:val="1"/>
      <w:numFmt w:val="bullet"/>
      <w:lvlText w:val=""/>
      <w:lvlJc w:val="left"/>
      <w:pPr>
        <w:tabs>
          <w:tab w:val="num" w:pos="2160"/>
        </w:tabs>
        <w:ind w:left="2160" w:hanging="360"/>
      </w:pPr>
      <w:rPr>
        <w:rFonts w:ascii="Wingdings" w:hAnsi="Wingdings" w:hint="default"/>
      </w:rPr>
    </w:lvl>
    <w:lvl w:ilvl="3" w:tplc="98300CD2" w:tentative="1">
      <w:start w:val="1"/>
      <w:numFmt w:val="bullet"/>
      <w:lvlText w:val=""/>
      <w:lvlJc w:val="left"/>
      <w:pPr>
        <w:tabs>
          <w:tab w:val="num" w:pos="2880"/>
        </w:tabs>
        <w:ind w:left="2880" w:hanging="360"/>
      </w:pPr>
      <w:rPr>
        <w:rFonts w:ascii="Symbol" w:hAnsi="Symbol" w:hint="default"/>
      </w:rPr>
    </w:lvl>
    <w:lvl w:ilvl="4" w:tplc="4950D300" w:tentative="1">
      <w:start w:val="1"/>
      <w:numFmt w:val="bullet"/>
      <w:lvlText w:val="o"/>
      <w:lvlJc w:val="left"/>
      <w:pPr>
        <w:tabs>
          <w:tab w:val="num" w:pos="3600"/>
        </w:tabs>
        <w:ind w:left="3600" w:hanging="360"/>
      </w:pPr>
      <w:rPr>
        <w:rFonts w:ascii="Courier New" w:hAnsi="Courier New" w:cs="Courier New" w:hint="default"/>
      </w:rPr>
    </w:lvl>
    <w:lvl w:ilvl="5" w:tplc="441E9910" w:tentative="1">
      <w:start w:val="1"/>
      <w:numFmt w:val="bullet"/>
      <w:lvlText w:val=""/>
      <w:lvlJc w:val="left"/>
      <w:pPr>
        <w:tabs>
          <w:tab w:val="num" w:pos="4320"/>
        </w:tabs>
        <w:ind w:left="4320" w:hanging="360"/>
      </w:pPr>
      <w:rPr>
        <w:rFonts w:ascii="Wingdings" w:hAnsi="Wingdings" w:hint="default"/>
      </w:rPr>
    </w:lvl>
    <w:lvl w:ilvl="6" w:tplc="6EDA1278" w:tentative="1">
      <w:start w:val="1"/>
      <w:numFmt w:val="bullet"/>
      <w:lvlText w:val=""/>
      <w:lvlJc w:val="left"/>
      <w:pPr>
        <w:tabs>
          <w:tab w:val="num" w:pos="5040"/>
        </w:tabs>
        <w:ind w:left="5040" w:hanging="360"/>
      </w:pPr>
      <w:rPr>
        <w:rFonts w:ascii="Symbol" w:hAnsi="Symbol" w:hint="default"/>
      </w:rPr>
    </w:lvl>
    <w:lvl w:ilvl="7" w:tplc="E904E9E8" w:tentative="1">
      <w:start w:val="1"/>
      <w:numFmt w:val="bullet"/>
      <w:lvlText w:val="o"/>
      <w:lvlJc w:val="left"/>
      <w:pPr>
        <w:tabs>
          <w:tab w:val="num" w:pos="5760"/>
        </w:tabs>
        <w:ind w:left="5760" w:hanging="360"/>
      </w:pPr>
      <w:rPr>
        <w:rFonts w:ascii="Courier New" w:hAnsi="Courier New" w:cs="Courier New" w:hint="default"/>
      </w:rPr>
    </w:lvl>
    <w:lvl w:ilvl="8" w:tplc="FD486BAA" w:tentative="1">
      <w:start w:val="1"/>
      <w:numFmt w:val="bullet"/>
      <w:lvlText w:val=""/>
      <w:lvlJc w:val="left"/>
      <w:pPr>
        <w:tabs>
          <w:tab w:val="num" w:pos="6480"/>
        </w:tabs>
        <w:ind w:left="6480" w:hanging="360"/>
      </w:pPr>
      <w:rPr>
        <w:rFonts w:ascii="Wingdings" w:hAnsi="Wingdings" w:hint="default"/>
      </w:rPr>
    </w:lvl>
  </w:abstractNum>
  <w:abstractNum w:abstractNumId="70">
    <w:nsid w:val="7C616D6C"/>
    <w:multiLevelType w:val="hybridMultilevel"/>
    <w:tmpl w:val="0E92438C"/>
    <w:lvl w:ilvl="0" w:tplc="E7265BC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C9C4DBC"/>
    <w:multiLevelType w:val="hybridMultilevel"/>
    <w:tmpl w:val="1B341B54"/>
    <w:lvl w:ilvl="0" w:tplc="A8E01F9C">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7CA762B1"/>
    <w:multiLevelType w:val="singleLevel"/>
    <w:tmpl w:val="F56484FE"/>
    <w:lvl w:ilvl="0">
      <w:start w:val="1"/>
      <w:numFmt w:val="decimal"/>
      <w:pStyle w:val="ListNumber"/>
      <w:lvlText w:val="%1."/>
      <w:lvlJc w:val="right"/>
      <w:pPr>
        <w:tabs>
          <w:tab w:val="num" w:pos="576"/>
        </w:tabs>
        <w:ind w:left="576" w:hanging="216"/>
      </w:pPr>
      <w:rPr>
        <w:rFonts w:hint="default"/>
      </w:rPr>
    </w:lvl>
  </w:abstractNum>
  <w:abstractNum w:abstractNumId="73">
    <w:nsid w:val="7CF76A16"/>
    <w:multiLevelType w:val="multilevel"/>
    <w:tmpl w:val="08120AB0"/>
    <w:numStyleLink w:val="NumberbulletL2-RfP4"/>
  </w:abstractNum>
  <w:abstractNum w:abstractNumId="74">
    <w:nsid w:val="7EF66A0A"/>
    <w:multiLevelType w:val="hybridMultilevel"/>
    <w:tmpl w:val="8D3A6FB8"/>
    <w:lvl w:ilvl="0" w:tplc="7C10F086">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F286E05"/>
    <w:multiLevelType w:val="multilevel"/>
    <w:tmpl w:val="05527194"/>
    <w:lvl w:ilvl="0">
      <w:start w:val="1"/>
      <w:numFmt w:val="decimal"/>
      <w:lvlText w:val="%1."/>
      <w:lvlJc w:val="left"/>
      <w:pPr>
        <w:tabs>
          <w:tab w:val="num" w:pos="792"/>
        </w:tabs>
        <w:ind w:left="1008" w:hanging="1008"/>
      </w:pPr>
      <w:rPr>
        <w:rFonts w:ascii="Arial" w:hAnsi="Arial" w:hint="default"/>
        <w:b/>
        <w:i w:val="0"/>
        <w:color w:val="FF9900"/>
        <w:sz w:val="28"/>
      </w:rPr>
    </w:lvl>
    <w:lvl w:ilvl="1">
      <w:start w:val="1"/>
      <w:numFmt w:val="decimal"/>
      <w:lvlText w:val="%1.%2"/>
      <w:lvlJc w:val="left"/>
      <w:pPr>
        <w:tabs>
          <w:tab w:val="num" w:pos="1872"/>
        </w:tabs>
        <w:ind w:left="2304" w:hanging="1584"/>
      </w:pPr>
      <w:rPr>
        <w:rFonts w:ascii="Arial" w:hAnsi="Arial" w:hint="default"/>
        <w:b/>
        <w:i w:val="0"/>
        <w:color w:val="00CCFF"/>
        <w:sz w:val="28"/>
      </w:rPr>
    </w:lvl>
    <w:lvl w:ilvl="2">
      <w:start w:val="1"/>
      <w:numFmt w:val="bullet"/>
      <w:lvlText w:val=""/>
      <w:lvlJc w:val="left"/>
      <w:pPr>
        <w:tabs>
          <w:tab w:val="num" w:pos="1512"/>
        </w:tabs>
        <w:ind w:left="1512" w:hanging="360"/>
      </w:pPr>
      <w:rPr>
        <w:rFonts w:ascii="Symbol" w:hAnsi="Symbol" w:hint="default"/>
        <w:b/>
        <w:bCs/>
        <w:i w:val="0"/>
        <w:color w:val="000000"/>
        <w:sz w:val="28"/>
      </w:rPr>
    </w:lvl>
    <w:lvl w:ilvl="3">
      <w:start w:val="1"/>
      <w:numFmt w:val="decimal"/>
      <w:lvlText w:val="%1.%2.%3.%4"/>
      <w:lvlJc w:val="left"/>
      <w:pPr>
        <w:tabs>
          <w:tab w:val="num" w:pos="1440"/>
        </w:tabs>
        <w:ind w:left="1512" w:hanging="360"/>
      </w:pPr>
      <w:rPr>
        <w:rFonts w:ascii="Arial" w:hAnsi="Arial" w:hint="default"/>
        <w:color w:val="auto"/>
        <w:sz w:val="24"/>
      </w:rPr>
    </w:lvl>
    <w:lvl w:ilvl="4">
      <w:start w:val="1"/>
      <w:numFmt w:val="decimal"/>
      <w:lvlText w:val="%1.%2.%3.%4.%5"/>
      <w:lvlJc w:val="left"/>
      <w:pPr>
        <w:tabs>
          <w:tab w:val="num" w:pos="2304"/>
        </w:tabs>
        <w:ind w:left="2448" w:hanging="576"/>
      </w:pPr>
      <w:rPr>
        <w:rFonts w:hint="default"/>
        <w:b w:val="0"/>
        <w:bCs/>
        <w:i w:val="0"/>
        <w:strike w:val="0"/>
        <w:color w:val="auto"/>
        <w:sz w:val="22"/>
      </w:rPr>
    </w:lvl>
    <w:lvl w:ilvl="5">
      <w:start w:val="1"/>
      <w:numFmt w:val="decimal"/>
      <w:lvlText w:val="%1.%2.%3.%4.%5.%6"/>
      <w:lvlJc w:val="left"/>
      <w:pPr>
        <w:tabs>
          <w:tab w:val="num" w:pos="2952"/>
        </w:tabs>
        <w:ind w:left="3168" w:hanging="576"/>
      </w:pPr>
      <w:rPr>
        <w:rFonts w:hint="default"/>
        <w:strike w:val="0"/>
        <w:color w:val="auto"/>
      </w:rPr>
    </w:lvl>
    <w:lvl w:ilvl="6">
      <w:start w:val="1"/>
      <w:numFmt w:val="decimal"/>
      <w:lvlText w:val="%7."/>
      <w:lvlJc w:val="left"/>
      <w:pPr>
        <w:tabs>
          <w:tab w:val="num" w:pos="3600"/>
        </w:tabs>
        <w:ind w:left="3240" w:hanging="1080"/>
      </w:pPr>
      <w:rPr>
        <w:rFonts w:hint="default"/>
        <w:strike w:val="0"/>
        <w:color w:val="auto"/>
      </w:rPr>
    </w:lvl>
    <w:lvl w:ilvl="7">
      <w:start w:val="1"/>
      <w:numFmt w:val="lowerRoman"/>
      <w:lvlText w:val="%8)"/>
      <w:lvlJc w:val="left"/>
      <w:pPr>
        <w:tabs>
          <w:tab w:val="num" w:pos="4320"/>
        </w:tabs>
        <w:ind w:left="3744" w:hanging="1224"/>
      </w:pPr>
      <w:rPr>
        <w:rFonts w:hint="default"/>
      </w:rPr>
    </w:lvl>
    <w:lvl w:ilvl="8">
      <w:start w:val="1"/>
      <w:numFmt w:val="lowerLetter"/>
      <w:lvlText w:val="%9)"/>
      <w:lvlJc w:val="left"/>
      <w:pPr>
        <w:tabs>
          <w:tab w:val="num" w:pos="4680"/>
        </w:tabs>
        <w:ind w:left="4320" w:hanging="1440"/>
      </w:pPr>
      <w:rPr>
        <w:rFonts w:hint="default"/>
      </w:rPr>
    </w:lvl>
  </w:abstractNum>
  <w:num w:numId="1">
    <w:abstractNumId w:val="21"/>
  </w:num>
  <w:num w:numId="2">
    <w:abstractNumId w:val="29"/>
  </w:num>
  <w:num w:numId="3">
    <w:abstractNumId w:val="54"/>
  </w:num>
  <w:num w:numId="4">
    <w:abstractNumId w:val="44"/>
  </w:num>
  <w:num w:numId="5">
    <w:abstractNumId w:val="61"/>
  </w:num>
  <w:num w:numId="6">
    <w:abstractNumId w:val="57"/>
  </w:num>
  <w:num w:numId="7">
    <w:abstractNumId w:val="17"/>
  </w:num>
  <w:num w:numId="8">
    <w:abstractNumId w:val="63"/>
  </w:num>
  <w:num w:numId="9">
    <w:abstractNumId w:val="72"/>
  </w:num>
  <w:num w:numId="10">
    <w:abstractNumId w:val="69"/>
  </w:num>
  <w:num w:numId="11">
    <w:abstractNumId w:val="33"/>
  </w:num>
  <w:num w:numId="12">
    <w:abstractNumId w:val="27"/>
  </w:num>
  <w:num w:numId="13">
    <w:abstractNumId w:val="39"/>
  </w:num>
  <w:num w:numId="14">
    <w:abstractNumId w:val="75"/>
  </w:num>
  <w:num w:numId="15">
    <w:abstractNumId w:val="45"/>
  </w:num>
  <w:num w:numId="16">
    <w:abstractNumId w:val="10"/>
  </w:num>
  <w:num w:numId="17">
    <w:abstractNumId w:val="50"/>
  </w:num>
  <w:num w:numId="18">
    <w:abstractNumId w:val="8"/>
  </w:num>
  <w:num w:numId="19">
    <w:abstractNumId w:val="7"/>
  </w:num>
  <w:num w:numId="20">
    <w:abstractNumId w:val="6"/>
  </w:num>
  <w:num w:numId="21">
    <w:abstractNumId w:val="5"/>
  </w:num>
  <w:num w:numId="22">
    <w:abstractNumId w:val="4"/>
  </w:num>
  <w:num w:numId="23">
    <w:abstractNumId w:val="3"/>
  </w:num>
  <w:num w:numId="24">
    <w:abstractNumId w:val="2"/>
  </w:num>
  <w:num w:numId="25">
    <w:abstractNumId w:val="1"/>
  </w:num>
  <w:num w:numId="26">
    <w:abstractNumId w:val="0"/>
  </w:num>
  <w:num w:numId="27">
    <w:abstractNumId w:val="49"/>
  </w:num>
  <w:num w:numId="28">
    <w:abstractNumId w:val="66"/>
  </w:num>
  <w:num w:numId="29">
    <w:abstractNumId w:val="34"/>
  </w:num>
  <w:num w:numId="30">
    <w:abstractNumId w:val="62"/>
  </w:num>
  <w:num w:numId="31">
    <w:abstractNumId w:val="13"/>
  </w:num>
  <w:num w:numId="32">
    <w:abstractNumId w:val="23"/>
  </w:num>
  <w:num w:numId="33">
    <w:abstractNumId w:val="12"/>
  </w:num>
  <w:num w:numId="34">
    <w:abstractNumId w:val="43"/>
  </w:num>
  <w:num w:numId="35">
    <w:abstractNumId w:val="55"/>
  </w:num>
  <w:num w:numId="36">
    <w:abstractNumId w:val="32"/>
  </w:num>
  <w:num w:numId="37">
    <w:abstractNumId w:val="9"/>
  </w:num>
  <w:num w:numId="38">
    <w:abstractNumId w:val="71"/>
  </w:num>
  <w:num w:numId="39">
    <w:abstractNumId w:val="36"/>
  </w:num>
  <w:num w:numId="40">
    <w:abstractNumId w:val="46"/>
  </w:num>
  <w:num w:numId="41">
    <w:abstractNumId w:val="64"/>
  </w:num>
  <w:num w:numId="42">
    <w:abstractNumId w:val="65"/>
  </w:num>
  <w:num w:numId="43">
    <w:abstractNumId w:val="59"/>
  </w:num>
  <w:num w:numId="44">
    <w:abstractNumId w:val="60"/>
  </w:num>
  <w:num w:numId="45">
    <w:abstractNumId w:val="30"/>
  </w:num>
  <w:num w:numId="46">
    <w:abstractNumId w:val="31"/>
  </w:num>
  <w:num w:numId="47">
    <w:abstractNumId w:val="70"/>
  </w:num>
  <w:num w:numId="48">
    <w:abstractNumId w:val="25"/>
  </w:num>
  <w:num w:numId="49">
    <w:abstractNumId w:val="38"/>
  </w:num>
  <w:num w:numId="50">
    <w:abstractNumId w:val="74"/>
  </w:num>
  <w:num w:numId="51">
    <w:abstractNumId w:val="53"/>
  </w:num>
  <w:num w:numId="52">
    <w:abstractNumId w:val="51"/>
  </w:num>
  <w:num w:numId="53">
    <w:abstractNumId w:val="42"/>
  </w:num>
  <w:num w:numId="54">
    <w:abstractNumId w:val="37"/>
  </w:num>
  <w:num w:numId="55">
    <w:abstractNumId w:val="26"/>
  </w:num>
  <w:num w:numId="5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5"/>
  </w:num>
  <w:num w:numId="5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9"/>
  </w:num>
  <w:num w:numId="88">
    <w:abstractNumId w:val="14"/>
  </w:num>
  <w:num w:numId="89">
    <w:abstractNumId w:val="52"/>
  </w:num>
  <w:num w:numId="90">
    <w:abstractNumId w:val="28"/>
  </w:num>
  <w:num w:numId="91">
    <w:abstractNumId w:val="48"/>
  </w:num>
  <w:num w:numId="92">
    <w:abstractNumId w:val="58"/>
  </w:num>
  <w:num w:numId="93">
    <w:abstractNumId w:val="73"/>
    <w:lvlOverride w:ilvl="0">
      <w:lvl w:ilvl="0">
        <w:start w:val="1"/>
        <w:numFmt w:val="decimal"/>
        <w:lvlText w:val="%1."/>
        <w:lvlJc w:val="right"/>
        <w:pPr>
          <w:tabs>
            <w:tab w:val="num" w:pos="792"/>
          </w:tabs>
          <w:ind w:left="792" w:hanging="432"/>
        </w:pPr>
        <w:rPr>
          <w:rFonts w:hint="default"/>
        </w:rPr>
      </w:lvl>
    </w:lvlOverride>
  </w:num>
  <w:num w:numId="94">
    <w:abstractNumId w:val="16"/>
  </w:num>
  <w:num w:numId="95">
    <w:abstractNumId w:val="68"/>
  </w:num>
  <w:num w:numId="96">
    <w:abstractNumId w:val="47"/>
  </w:num>
  <w:num w:numId="97">
    <w:abstractNumId w:val="20"/>
  </w:num>
  <w:num w:numId="98">
    <w:abstractNumId w:val="22"/>
  </w:num>
  <w:num w:numId="99">
    <w:abstractNumId w:val="18"/>
  </w:num>
  <w:num w:numId="100">
    <w:abstractNumId w:val="40"/>
  </w:num>
  <w:num w:numId="10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56"/>
  </w:num>
  <w:num w:numId="103">
    <w:abstractNumId w:val="24"/>
  </w:num>
  <w:num w:numId="104">
    <w:abstractNumId w:val="11"/>
  </w:num>
  <w:num w:numId="10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67"/>
  </w:num>
  <w:num w:numId="107">
    <w:abstractNumId w:val="41"/>
  </w:num>
  <w:numIdMacAtCleanup w:val="10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MC">
    <w15:presenceInfo w15:providerId="None" w15:userId="FM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attachedTemplate r:id="rId1"/>
  <w:stylePaneFormatFilter w:val="0004"/>
  <w:defaultTabStop w:val="720"/>
  <w:drawingGridHorizontalSpacing w:val="120"/>
  <w:displayHorizontalDrawingGridEvery w:val="2"/>
  <w:characterSpacingControl w:val="doNotCompress"/>
  <w:hdrShapeDefaults>
    <o:shapedefaults v:ext="edit" spidmax="13314">
      <o:colormru v:ext="edit" colors="#099,#1cb6ba,#61d6ff,#4fd1ff,#01bcff,#028aba"/>
    </o:shapedefaults>
    <o:shapelayout v:ext="edit">
      <o:idmap v:ext="edit" data="4"/>
    </o:shapelayout>
  </w:hdrShapeDefaults>
  <w:footnotePr>
    <w:footnote w:id="0"/>
    <w:footnote w:id="1"/>
  </w:footnotePr>
  <w:endnotePr>
    <w:endnote w:id="0"/>
    <w:endnote w:id="1"/>
  </w:endnotePr>
  <w:compat/>
  <w:rsids>
    <w:rsidRoot w:val="00875F48"/>
    <w:rsid w:val="00000E44"/>
    <w:rsid w:val="00001A81"/>
    <w:rsid w:val="00001DD4"/>
    <w:rsid w:val="00002431"/>
    <w:rsid w:val="0000327D"/>
    <w:rsid w:val="00004DDA"/>
    <w:rsid w:val="00004E46"/>
    <w:rsid w:val="00005462"/>
    <w:rsid w:val="0000581F"/>
    <w:rsid w:val="0000610C"/>
    <w:rsid w:val="00006298"/>
    <w:rsid w:val="0000682E"/>
    <w:rsid w:val="00006CF6"/>
    <w:rsid w:val="00007A13"/>
    <w:rsid w:val="00007A59"/>
    <w:rsid w:val="00007FAD"/>
    <w:rsid w:val="0001020B"/>
    <w:rsid w:val="0001101B"/>
    <w:rsid w:val="00011AA8"/>
    <w:rsid w:val="00012261"/>
    <w:rsid w:val="0001227A"/>
    <w:rsid w:val="00012BEE"/>
    <w:rsid w:val="00013906"/>
    <w:rsid w:val="00013C19"/>
    <w:rsid w:val="00015046"/>
    <w:rsid w:val="0001590F"/>
    <w:rsid w:val="00015A5B"/>
    <w:rsid w:val="00015ADE"/>
    <w:rsid w:val="000161FC"/>
    <w:rsid w:val="000165B8"/>
    <w:rsid w:val="0001672D"/>
    <w:rsid w:val="00016835"/>
    <w:rsid w:val="00016C2E"/>
    <w:rsid w:val="00016E94"/>
    <w:rsid w:val="0002030B"/>
    <w:rsid w:val="0002115C"/>
    <w:rsid w:val="0002303E"/>
    <w:rsid w:val="0002358D"/>
    <w:rsid w:val="00024086"/>
    <w:rsid w:val="000245D6"/>
    <w:rsid w:val="000247F6"/>
    <w:rsid w:val="00024A11"/>
    <w:rsid w:val="00024FB6"/>
    <w:rsid w:val="000252DD"/>
    <w:rsid w:val="000253C7"/>
    <w:rsid w:val="00026069"/>
    <w:rsid w:val="00026B4C"/>
    <w:rsid w:val="00026EB7"/>
    <w:rsid w:val="00027957"/>
    <w:rsid w:val="00030071"/>
    <w:rsid w:val="00030B58"/>
    <w:rsid w:val="00030C64"/>
    <w:rsid w:val="00030E25"/>
    <w:rsid w:val="0003135E"/>
    <w:rsid w:val="00031E7F"/>
    <w:rsid w:val="00031F92"/>
    <w:rsid w:val="00032005"/>
    <w:rsid w:val="00032873"/>
    <w:rsid w:val="00032F5F"/>
    <w:rsid w:val="00033D50"/>
    <w:rsid w:val="000341A8"/>
    <w:rsid w:val="000347D3"/>
    <w:rsid w:val="000348CD"/>
    <w:rsid w:val="00034991"/>
    <w:rsid w:val="00034C69"/>
    <w:rsid w:val="00035449"/>
    <w:rsid w:val="000358B7"/>
    <w:rsid w:val="00035E23"/>
    <w:rsid w:val="00036D2C"/>
    <w:rsid w:val="00036F4C"/>
    <w:rsid w:val="00037423"/>
    <w:rsid w:val="00037452"/>
    <w:rsid w:val="00037810"/>
    <w:rsid w:val="00040129"/>
    <w:rsid w:val="00040749"/>
    <w:rsid w:val="000408A2"/>
    <w:rsid w:val="00041BD0"/>
    <w:rsid w:val="00041C48"/>
    <w:rsid w:val="00041F97"/>
    <w:rsid w:val="000424CC"/>
    <w:rsid w:val="000426FF"/>
    <w:rsid w:val="0004278E"/>
    <w:rsid w:val="00042B25"/>
    <w:rsid w:val="00042DE8"/>
    <w:rsid w:val="00042FA3"/>
    <w:rsid w:val="0004395F"/>
    <w:rsid w:val="0004435B"/>
    <w:rsid w:val="00045B6C"/>
    <w:rsid w:val="00045B7B"/>
    <w:rsid w:val="00046327"/>
    <w:rsid w:val="0004638F"/>
    <w:rsid w:val="00046CDB"/>
    <w:rsid w:val="00047B09"/>
    <w:rsid w:val="00047F0E"/>
    <w:rsid w:val="00050089"/>
    <w:rsid w:val="00050635"/>
    <w:rsid w:val="00051F90"/>
    <w:rsid w:val="00052053"/>
    <w:rsid w:val="00053248"/>
    <w:rsid w:val="00053C32"/>
    <w:rsid w:val="0005452B"/>
    <w:rsid w:val="000547EB"/>
    <w:rsid w:val="00054FEB"/>
    <w:rsid w:val="00055AB2"/>
    <w:rsid w:val="0005786F"/>
    <w:rsid w:val="00057FD0"/>
    <w:rsid w:val="000600D1"/>
    <w:rsid w:val="00060959"/>
    <w:rsid w:val="00060E5A"/>
    <w:rsid w:val="00061063"/>
    <w:rsid w:val="000625D4"/>
    <w:rsid w:val="00062933"/>
    <w:rsid w:val="00064FCD"/>
    <w:rsid w:val="0006541F"/>
    <w:rsid w:val="000659D2"/>
    <w:rsid w:val="000668E8"/>
    <w:rsid w:val="0006736B"/>
    <w:rsid w:val="00070023"/>
    <w:rsid w:val="000707A0"/>
    <w:rsid w:val="00070894"/>
    <w:rsid w:val="000708E8"/>
    <w:rsid w:val="00071202"/>
    <w:rsid w:val="00071B0D"/>
    <w:rsid w:val="000720E5"/>
    <w:rsid w:val="00072144"/>
    <w:rsid w:val="00073E79"/>
    <w:rsid w:val="00074136"/>
    <w:rsid w:val="00075443"/>
    <w:rsid w:val="000760D0"/>
    <w:rsid w:val="00076233"/>
    <w:rsid w:val="00076E8D"/>
    <w:rsid w:val="00077163"/>
    <w:rsid w:val="00077979"/>
    <w:rsid w:val="00080912"/>
    <w:rsid w:val="00080AC6"/>
    <w:rsid w:val="00080CE5"/>
    <w:rsid w:val="0008105E"/>
    <w:rsid w:val="0008273D"/>
    <w:rsid w:val="00082FED"/>
    <w:rsid w:val="0008309A"/>
    <w:rsid w:val="0008323C"/>
    <w:rsid w:val="0008346F"/>
    <w:rsid w:val="00083CA4"/>
    <w:rsid w:val="00083E6B"/>
    <w:rsid w:val="00084057"/>
    <w:rsid w:val="0008556E"/>
    <w:rsid w:val="00085D1D"/>
    <w:rsid w:val="00085FF5"/>
    <w:rsid w:val="000865DD"/>
    <w:rsid w:val="00086606"/>
    <w:rsid w:val="00087C9E"/>
    <w:rsid w:val="00090C6C"/>
    <w:rsid w:val="00090E2A"/>
    <w:rsid w:val="00090FCE"/>
    <w:rsid w:val="00091761"/>
    <w:rsid w:val="00091914"/>
    <w:rsid w:val="00091A69"/>
    <w:rsid w:val="00092897"/>
    <w:rsid w:val="000928A6"/>
    <w:rsid w:val="00093138"/>
    <w:rsid w:val="000935E8"/>
    <w:rsid w:val="00093800"/>
    <w:rsid w:val="000939D2"/>
    <w:rsid w:val="00093A87"/>
    <w:rsid w:val="000943B3"/>
    <w:rsid w:val="0009505B"/>
    <w:rsid w:val="00095537"/>
    <w:rsid w:val="000959A5"/>
    <w:rsid w:val="000961B8"/>
    <w:rsid w:val="000968C9"/>
    <w:rsid w:val="00096E44"/>
    <w:rsid w:val="000972E8"/>
    <w:rsid w:val="00097C62"/>
    <w:rsid w:val="000A18FF"/>
    <w:rsid w:val="000A1FB8"/>
    <w:rsid w:val="000A204B"/>
    <w:rsid w:val="000A2E56"/>
    <w:rsid w:val="000A3947"/>
    <w:rsid w:val="000A439C"/>
    <w:rsid w:val="000A4A54"/>
    <w:rsid w:val="000A5741"/>
    <w:rsid w:val="000A65A3"/>
    <w:rsid w:val="000A758A"/>
    <w:rsid w:val="000A7EE8"/>
    <w:rsid w:val="000B05DD"/>
    <w:rsid w:val="000B0C90"/>
    <w:rsid w:val="000B1EF0"/>
    <w:rsid w:val="000B343E"/>
    <w:rsid w:val="000B3AE4"/>
    <w:rsid w:val="000B3B07"/>
    <w:rsid w:val="000B3BF1"/>
    <w:rsid w:val="000B551B"/>
    <w:rsid w:val="000B57EF"/>
    <w:rsid w:val="000B5ECE"/>
    <w:rsid w:val="000B6826"/>
    <w:rsid w:val="000B6BC3"/>
    <w:rsid w:val="000C0B83"/>
    <w:rsid w:val="000C1059"/>
    <w:rsid w:val="000C23CD"/>
    <w:rsid w:val="000C3211"/>
    <w:rsid w:val="000C3515"/>
    <w:rsid w:val="000C3690"/>
    <w:rsid w:val="000C4FA3"/>
    <w:rsid w:val="000C56B5"/>
    <w:rsid w:val="000C6281"/>
    <w:rsid w:val="000C6A1D"/>
    <w:rsid w:val="000C6A4B"/>
    <w:rsid w:val="000C6B4F"/>
    <w:rsid w:val="000D01B1"/>
    <w:rsid w:val="000D0241"/>
    <w:rsid w:val="000D0F8F"/>
    <w:rsid w:val="000D120E"/>
    <w:rsid w:val="000D1662"/>
    <w:rsid w:val="000D1878"/>
    <w:rsid w:val="000D1C5A"/>
    <w:rsid w:val="000D1CDE"/>
    <w:rsid w:val="000D37AF"/>
    <w:rsid w:val="000D37FB"/>
    <w:rsid w:val="000D3B41"/>
    <w:rsid w:val="000D4765"/>
    <w:rsid w:val="000D4C9A"/>
    <w:rsid w:val="000D4E79"/>
    <w:rsid w:val="000D513E"/>
    <w:rsid w:val="000D52AB"/>
    <w:rsid w:val="000D5B3C"/>
    <w:rsid w:val="000D5E12"/>
    <w:rsid w:val="000D669A"/>
    <w:rsid w:val="000D6A4C"/>
    <w:rsid w:val="000D6C8C"/>
    <w:rsid w:val="000D723D"/>
    <w:rsid w:val="000E0499"/>
    <w:rsid w:val="000E0AB8"/>
    <w:rsid w:val="000E0DE0"/>
    <w:rsid w:val="000E1111"/>
    <w:rsid w:val="000E37C6"/>
    <w:rsid w:val="000E5F8D"/>
    <w:rsid w:val="000E6558"/>
    <w:rsid w:val="000E66DF"/>
    <w:rsid w:val="000E6776"/>
    <w:rsid w:val="000E6CC5"/>
    <w:rsid w:val="000E7900"/>
    <w:rsid w:val="000E7FE3"/>
    <w:rsid w:val="000F0781"/>
    <w:rsid w:val="000F0B22"/>
    <w:rsid w:val="000F0BB7"/>
    <w:rsid w:val="000F0D36"/>
    <w:rsid w:val="000F0E64"/>
    <w:rsid w:val="000F24AC"/>
    <w:rsid w:val="000F25D5"/>
    <w:rsid w:val="000F2AF3"/>
    <w:rsid w:val="000F2F33"/>
    <w:rsid w:val="000F3012"/>
    <w:rsid w:val="000F32FC"/>
    <w:rsid w:val="000F34EB"/>
    <w:rsid w:val="000F3C56"/>
    <w:rsid w:val="000F5684"/>
    <w:rsid w:val="000F59DE"/>
    <w:rsid w:val="000F6917"/>
    <w:rsid w:val="000F6FBD"/>
    <w:rsid w:val="000F78B6"/>
    <w:rsid w:val="000F7A5C"/>
    <w:rsid w:val="00100DBC"/>
    <w:rsid w:val="00100E5D"/>
    <w:rsid w:val="00101AD7"/>
    <w:rsid w:val="00101C42"/>
    <w:rsid w:val="00102160"/>
    <w:rsid w:val="00102749"/>
    <w:rsid w:val="00102750"/>
    <w:rsid w:val="00103388"/>
    <w:rsid w:val="0010400F"/>
    <w:rsid w:val="0010430E"/>
    <w:rsid w:val="00104353"/>
    <w:rsid w:val="001045BC"/>
    <w:rsid w:val="00104A6C"/>
    <w:rsid w:val="00105627"/>
    <w:rsid w:val="0010695C"/>
    <w:rsid w:val="00106AA0"/>
    <w:rsid w:val="00106BDD"/>
    <w:rsid w:val="00106F7A"/>
    <w:rsid w:val="0010712E"/>
    <w:rsid w:val="001076E1"/>
    <w:rsid w:val="00107DDF"/>
    <w:rsid w:val="001111EB"/>
    <w:rsid w:val="0011166A"/>
    <w:rsid w:val="00111824"/>
    <w:rsid w:val="00111D52"/>
    <w:rsid w:val="00111F0C"/>
    <w:rsid w:val="0011274E"/>
    <w:rsid w:val="00112AEE"/>
    <w:rsid w:val="001137B9"/>
    <w:rsid w:val="001137D1"/>
    <w:rsid w:val="00113C53"/>
    <w:rsid w:val="001144C4"/>
    <w:rsid w:val="00114736"/>
    <w:rsid w:val="00114830"/>
    <w:rsid w:val="00114B44"/>
    <w:rsid w:val="00114BB3"/>
    <w:rsid w:val="00114EE1"/>
    <w:rsid w:val="0011534C"/>
    <w:rsid w:val="00115F0C"/>
    <w:rsid w:val="00116D2D"/>
    <w:rsid w:val="0011702F"/>
    <w:rsid w:val="001202F7"/>
    <w:rsid w:val="00120645"/>
    <w:rsid w:val="0012081A"/>
    <w:rsid w:val="00120931"/>
    <w:rsid w:val="00120C38"/>
    <w:rsid w:val="00121605"/>
    <w:rsid w:val="001218B2"/>
    <w:rsid w:val="00121D4F"/>
    <w:rsid w:val="00122558"/>
    <w:rsid w:val="0012311C"/>
    <w:rsid w:val="001238E2"/>
    <w:rsid w:val="00123974"/>
    <w:rsid w:val="001241F3"/>
    <w:rsid w:val="0012420B"/>
    <w:rsid w:val="0012489F"/>
    <w:rsid w:val="00125C51"/>
    <w:rsid w:val="0012610D"/>
    <w:rsid w:val="00126153"/>
    <w:rsid w:val="0012642B"/>
    <w:rsid w:val="00127D36"/>
    <w:rsid w:val="00131311"/>
    <w:rsid w:val="00131B6F"/>
    <w:rsid w:val="00132FB6"/>
    <w:rsid w:val="00133678"/>
    <w:rsid w:val="001355D0"/>
    <w:rsid w:val="001359E6"/>
    <w:rsid w:val="001362D7"/>
    <w:rsid w:val="00136922"/>
    <w:rsid w:val="00137713"/>
    <w:rsid w:val="0013798F"/>
    <w:rsid w:val="00137A16"/>
    <w:rsid w:val="00137D0F"/>
    <w:rsid w:val="00140640"/>
    <w:rsid w:val="00140F9B"/>
    <w:rsid w:val="00141C8E"/>
    <w:rsid w:val="00142433"/>
    <w:rsid w:val="00142774"/>
    <w:rsid w:val="00142D3E"/>
    <w:rsid w:val="00142D93"/>
    <w:rsid w:val="00143422"/>
    <w:rsid w:val="00143694"/>
    <w:rsid w:val="00143EAF"/>
    <w:rsid w:val="0014563A"/>
    <w:rsid w:val="001459A0"/>
    <w:rsid w:val="0014622A"/>
    <w:rsid w:val="0014636B"/>
    <w:rsid w:val="0014678D"/>
    <w:rsid w:val="00146983"/>
    <w:rsid w:val="00146A4A"/>
    <w:rsid w:val="0014780F"/>
    <w:rsid w:val="001478C4"/>
    <w:rsid w:val="00150463"/>
    <w:rsid w:val="00150652"/>
    <w:rsid w:val="00150D1A"/>
    <w:rsid w:val="001512F0"/>
    <w:rsid w:val="001519C8"/>
    <w:rsid w:val="001533CF"/>
    <w:rsid w:val="00153539"/>
    <w:rsid w:val="00153A17"/>
    <w:rsid w:val="00153C33"/>
    <w:rsid w:val="00154189"/>
    <w:rsid w:val="001544A4"/>
    <w:rsid w:val="001546AD"/>
    <w:rsid w:val="001546F1"/>
    <w:rsid w:val="00155AD5"/>
    <w:rsid w:val="00155FD3"/>
    <w:rsid w:val="001561D5"/>
    <w:rsid w:val="0015701E"/>
    <w:rsid w:val="00157742"/>
    <w:rsid w:val="00157894"/>
    <w:rsid w:val="00157D3A"/>
    <w:rsid w:val="0016016B"/>
    <w:rsid w:val="001610F6"/>
    <w:rsid w:val="001620D8"/>
    <w:rsid w:val="0016274C"/>
    <w:rsid w:val="001629F9"/>
    <w:rsid w:val="00163498"/>
    <w:rsid w:val="00163C35"/>
    <w:rsid w:val="00163CD9"/>
    <w:rsid w:val="00163CDD"/>
    <w:rsid w:val="00164893"/>
    <w:rsid w:val="001648C1"/>
    <w:rsid w:val="00164ED8"/>
    <w:rsid w:val="00164FD2"/>
    <w:rsid w:val="00165837"/>
    <w:rsid w:val="001666E4"/>
    <w:rsid w:val="00166F49"/>
    <w:rsid w:val="00167184"/>
    <w:rsid w:val="001677C0"/>
    <w:rsid w:val="00167AD2"/>
    <w:rsid w:val="00167EFB"/>
    <w:rsid w:val="0017021E"/>
    <w:rsid w:val="001703F0"/>
    <w:rsid w:val="00170FDC"/>
    <w:rsid w:val="001710C5"/>
    <w:rsid w:val="00171910"/>
    <w:rsid w:val="00171E63"/>
    <w:rsid w:val="001721AB"/>
    <w:rsid w:val="001725B1"/>
    <w:rsid w:val="0017264F"/>
    <w:rsid w:val="001727E1"/>
    <w:rsid w:val="00172D5E"/>
    <w:rsid w:val="00172DDE"/>
    <w:rsid w:val="00172DF6"/>
    <w:rsid w:val="00172E3A"/>
    <w:rsid w:val="00173B4D"/>
    <w:rsid w:val="00173ECA"/>
    <w:rsid w:val="001740B1"/>
    <w:rsid w:val="0017411B"/>
    <w:rsid w:val="00174B4A"/>
    <w:rsid w:val="00174D8B"/>
    <w:rsid w:val="00174EED"/>
    <w:rsid w:val="00175205"/>
    <w:rsid w:val="00175466"/>
    <w:rsid w:val="00176049"/>
    <w:rsid w:val="00176AB1"/>
    <w:rsid w:val="00176AB4"/>
    <w:rsid w:val="00176B41"/>
    <w:rsid w:val="00176DDF"/>
    <w:rsid w:val="00177DFD"/>
    <w:rsid w:val="0018060B"/>
    <w:rsid w:val="00181038"/>
    <w:rsid w:val="00181BEA"/>
    <w:rsid w:val="0018223E"/>
    <w:rsid w:val="001823E2"/>
    <w:rsid w:val="0018359D"/>
    <w:rsid w:val="0018453C"/>
    <w:rsid w:val="00184E26"/>
    <w:rsid w:val="001858F9"/>
    <w:rsid w:val="0018674C"/>
    <w:rsid w:val="00187E80"/>
    <w:rsid w:val="001901DE"/>
    <w:rsid w:val="00191161"/>
    <w:rsid w:val="00191D18"/>
    <w:rsid w:val="00192195"/>
    <w:rsid w:val="0019230A"/>
    <w:rsid w:val="0019392F"/>
    <w:rsid w:val="0019440D"/>
    <w:rsid w:val="00194FFB"/>
    <w:rsid w:val="0019523C"/>
    <w:rsid w:val="001953CD"/>
    <w:rsid w:val="0019583C"/>
    <w:rsid w:val="001962C4"/>
    <w:rsid w:val="001967E9"/>
    <w:rsid w:val="001973DC"/>
    <w:rsid w:val="00197B96"/>
    <w:rsid w:val="001A093F"/>
    <w:rsid w:val="001A196C"/>
    <w:rsid w:val="001A1F76"/>
    <w:rsid w:val="001A1F9A"/>
    <w:rsid w:val="001A286F"/>
    <w:rsid w:val="001A2D1A"/>
    <w:rsid w:val="001A32C9"/>
    <w:rsid w:val="001A3BD4"/>
    <w:rsid w:val="001A3DBD"/>
    <w:rsid w:val="001A4E40"/>
    <w:rsid w:val="001A4EDB"/>
    <w:rsid w:val="001A4FC7"/>
    <w:rsid w:val="001A5FC6"/>
    <w:rsid w:val="001A6155"/>
    <w:rsid w:val="001A6173"/>
    <w:rsid w:val="001A6D4A"/>
    <w:rsid w:val="001A70BA"/>
    <w:rsid w:val="001A78CB"/>
    <w:rsid w:val="001B05AC"/>
    <w:rsid w:val="001B07DB"/>
    <w:rsid w:val="001B0E53"/>
    <w:rsid w:val="001B0FA4"/>
    <w:rsid w:val="001B1301"/>
    <w:rsid w:val="001B1D33"/>
    <w:rsid w:val="001B1E80"/>
    <w:rsid w:val="001B2078"/>
    <w:rsid w:val="001B23B4"/>
    <w:rsid w:val="001B2537"/>
    <w:rsid w:val="001B25A6"/>
    <w:rsid w:val="001B2D70"/>
    <w:rsid w:val="001B2EAB"/>
    <w:rsid w:val="001B3F03"/>
    <w:rsid w:val="001B460B"/>
    <w:rsid w:val="001B665C"/>
    <w:rsid w:val="001B727E"/>
    <w:rsid w:val="001B780F"/>
    <w:rsid w:val="001C0E72"/>
    <w:rsid w:val="001C13A4"/>
    <w:rsid w:val="001C1509"/>
    <w:rsid w:val="001C19B6"/>
    <w:rsid w:val="001C1AC8"/>
    <w:rsid w:val="001C21DC"/>
    <w:rsid w:val="001C2BC2"/>
    <w:rsid w:val="001C2F39"/>
    <w:rsid w:val="001C35E2"/>
    <w:rsid w:val="001C37C2"/>
    <w:rsid w:val="001C4CBB"/>
    <w:rsid w:val="001C4F62"/>
    <w:rsid w:val="001C510C"/>
    <w:rsid w:val="001C511F"/>
    <w:rsid w:val="001C6870"/>
    <w:rsid w:val="001C6BFF"/>
    <w:rsid w:val="001D02DA"/>
    <w:rsid w:val="001D039E"/>
    <w:rsid w:val="001D05DE"/>
    <w:rsid w:val="001D06C6"/>
    <w:rsid w:val="001D0AD3"/>
    <w:rsid w:val="001D10C6"/>
    <w:rsid w:val="001D11C2"/>
    <w:rsid w:val="001D1CD6"/>
    <w:rsid w:val="001D2588"/>
    <w:rsid w:val="001D2AD4"/>
    <w:rsid w:val="001D3E76"/>
    <w:rsid w:val="001D5931"/>
    <w:rsid w:val="001D6D43"/>
    <w:rsid w:val="001D6EE6"/>
    <w:rsid w:val="001D7566"/>
    <w:rsid w:val="001D769A"/>
    <w:rsid w:val="001E0056"/>
    <w:rsid w:val="001E06B1"/>
    <w:rsid w:val="001E147F"/>
    <w:rsid w:val="001E1571"/>
    <w:rsid w:val="001E17BB"/>
    <w:rsid w:val="001E1B86"/>
    <w:rsid w:val="001E1C4F"/>
    <w:rsid w:val="001E2566"/>
    <w:rsid w:val="001E414E"/>
    <w:rsid w:val="001E48CB"/>
    <w:rsid w:val="001E4C3C"/>
    <w:rsid w:val="001E6C91"/>
    <w:rsid w:val="001E6E87"/>
    <w:rsid w:val="001E7A46"/>
    <w:rsid w:val="001E7B55"/>
    <w:rsid w:val="001E7EB9"/>
    <w:rsid w:val="001F011C"/>
    <w:rsid w:val="001F0D5E"/>
    <w:rsid w:val="001F0EF5"/>
    <w:rsid w:val="001F0FCA"/>
    <w:rsid w:val="001F1D6D"/>
    <w:rsid w:val="001F25D8"/>
    <w:rsid w:val="001F3129"/>
    <w:rsid w:val="001F3313"/>
    <w:rsid w:val="001F79D0"/>
    <w:rsid w:val="001F7D96"/>
    <w:rsid w:val="00201ABF"/>
    <w:rsid w:val="002027D3"/>
    <w:rsid w:val="002028DC"/>
    <w:rsid w:val="002029E6"/>
    <w:rsid w:val="00202E1D"/>
    <w:rsid w:val="0020341B"/>
    <w:rsid w:val="00203472"/>
    <w:rsid w:val="002056AE"/>
    <w:rsid w:val="002056F1"/>
    <w:rsid w:val="002062BE"/>
    <w:rsid w:val="002066A7"/>
    <w:rsid w:val="00207BA6"/>
    <w:rsid w:val="00207D67"/>
    <w:rsid w:val="002114D5"/>
    <w:rsid w:val="00211A77"/>
    <w:rsid w:val="00211E18"/>
    <w:rsid w:val="0021384F"/>
    <w:rsid w:val="00215247"/>
    <w:rsid w:val="00215D1E"/>
    <w:rsid w:val="00216060"/>
    <w:rsid w:val="00216B42"/>
    <w:rsid w:val="00216F21"/>
    <w:rsid w:val="0021755E"/>
    <w:rsid w:val="00217B26"/>
    <w:rsid w:val="00220279"/>
    <w:rsid w:val="00221DA7"/>
    <w:rsid w:val="0022255C"/>
    <w:rsid w:val="0022284C"/>
    <w:rsid w:val="00223970"/>
    <w:rsid w:val="00223CD0"/>
    <w:rsid w:val="002248C7"/>
    <w:rsid w:val="002250C4"/>
    <w:rsid w:val="00225465"/>
    <w:rsid w:val="00225947"/>
    <w:rsid w:val="00226F1B"/>
    <w:rsid w:val="00227157"/>
    <w:rsid w:val="00227235"/>
    <w:rsid w:val="00227BA9"/>
    <w:rsid w:val="00227D74"/>
    <w:rsid w:val="00230F3D"/>
    <w:rsid w:val="00231502"/>
    <w:rsid w:val="002320E0"/>
    <w:rsid w:val="002322D7"/>
    <w:rsid w:val="002324E9"/>
    <w:rsid w:val="00232B99"/>
    <w:rsid w:val="00232C3C"/>
    <w:rsid w:val="00233C02"/>
    <w:rsid w:val="00235465"/>
    <w:rsid w:val="00236694"/>
    <w:rsid w:val="00237513"/>
    <w:rsid w:val="00237573"/>
    <w:rsid w:val="00241341"/>
    <w:rsid w:val="00241B69"/>
    <w:rsid w:val="00244D1F"/>
    <w:rsid w:val="00244FE2"/>
    <w:rsid w:val="002458A2"/>
    <w:rsid w:val="00246AFE"/>
    <w:rsid w:val="00246CE0"/>
    <w:rsid w:val="00246D0B"/>
    <w:rsid w:val="0024706E"/>
    <w:rsid w:val="002471E6"/>
    <w:rsid w:val="00247E47"/>
    <w:rsid w:val="00250AE1"/>
    <w:rsid w:val="00250C8F"/>
    <w:rsid w:val="00251717"/>
    <w:rsid w:val="002517A3"/>
    <w:rsid w:val="0025183F"/>
    <w:rsid w:val="002526F2"/>
    <w:rsid w:val="00253103"/>
    <w:rsid w:val="00254230"/>
    <w:rsid w:val="00254379"/>
    <w:rsid w:val="00254D3A"/>
    <w:rsid w:val="00254EFA"/>
    <w:rsid w:val="0025512B"/>
    <w:rsid w:val="002555BE"/>
    <w:rsid w:val="002559F2"/>
    <w:rsid w:val="00255EFC"/>
    <w:rsid w:val="00260083"/>
    <w:rsid w:val="00261743"/>
    <w:rsid w:val="00262A1B"/>
    <w:rsid w:val="0026346C"/>
    <w:rsid w:val="00263706"/>
    <w:rsid w:val="00263937"/>
    <w:rsid w:val="00263C8F"/>
    <w:rsid w:val="0026489E"/>
    <w:rsid w:val="002649C4"/>
    <w:rsid w:val="00264C97"/>
    <w:rsid w:val="00266552"/>
    <w:rsid w:val="00266886"/>
    <w:rsid w:val="00266AC1"/>
    <w:rsid w:val="002700F2"/>
    <w:rsid w:val="00270252"/>
    <w:rsid w:val="0027106F"/>
    <w:rsid w:val="002718A3"/>
    <w:rsid w:val="00271DEF"/>
    <w:rsid w:val="00272969"/>
    <w:rsid w:val="00272C44"/>
    <w:rsid w:val="00272CB6"/>
    <w:rsid w:val="00273416"/>
    <w:rsid w:val="00274031"/>
    <w:rsid w:val="0027487D"/>
    <w:rsid w:val="00275B98"/>
    <w:rsid w:val="00276494"/>
    <w:rsid w:val="00276606"/>
    <w:rsid w:val="00276994"/>
    <w:rsid w:val="00277362"/>
    <w:rsid w:val="00277381"/>
    <w:rsid w:val="002802C5"/>
    <w:rsid w:val="00281230"/>
    <w:rsid w:val="00281238"/>
    <w:rsid w:val="00281586"/>
    <w:rsid w:val="002820CC"/>
    <w:rsid w:val="00282412"/>
    <w:rsid w:val="0028364B"/>
    <w:rsid w:val="00283868"/>
    <w:rsid w:val="00284504"/>
    <w:rsid w:val="0028456C"/>
    <w:rsid w:val="00285B8D"/>
    <w:rsid w:val="0028612D"/>
    <w:rsid w:val="00286345"/>
    <w:rsid w:val="00286840"/>
    <w:rsid w:val="00286896"/>
    <w:rsid w:val="00287B8B"/>
    <w:rsid w:val="00287EAA"/>
    <w:rsid w:val="00290F5F"/>
    <w:rsid w:val="0029154D"/>
    <w:rsid w:val="00291AFB"/>
    <w:rsid w:val="00291BCB"/>
    <w:rsid w:val="00291E24"/>
    <w:rsid w:val="002928B2"/>
    <w:rsid w:val="00292AB4"/>
    <w:rsid w:val="00293468"/>
    <w:rsid w:val="00293B76"/>
    <w:rsid w:val="00294232"/>
    <w:rsid w:val="0029446C"/>
    <w:rsid w:val="002947D9"/>
    <w:rsid w:val="00295537"/>
    <w:rsid w:val="002957DF"/>
    <w:rsid w:val="00295C79"/>
    <w:rsid w:val="00296D8A"/>
    <w:rsid w:val="00296E4C"/>
    <w:rsid w:val="0029733E"/>
    <w:rsid w:val="00297729"/>
    <w:rsid w:val="00297BF4"/>
    <w:rsid w:val="002A2741"/>
    <w:rsid w:val="002A398B"/>
    <w:rsid w:val="002A424C"/>
    <w:rsid w:val="002A4884"/>
    <w:rsid w:val="002A55B9"/>
    <w:rsid w:val="002A5727"/>
    <w:rsid w:val="002A5FE2"/>
    <w:rsid w:val="002A624E"/>
    <w:rsid w:val="002A6332"/>
    <w:rsid w:val="002A649B"/>
    <w:rsid w:val="002A66ED"/>
    <w:rsid w:val="002A723B"/>
    <w:rsid w:val="002A74E7"/>
    <w:rsid w:val="002A752E"/>
    <w:rsid w:val="002A75F0"/>
    <w:rsid w:val="002A7606"/>
    <w:rsid w:val="002A7AAD"/>
    <w:rsid w:val="002B0303"/>
    <w:rsid w:val="002B03F1"/>
    <w:rsid w:val="002B067D"/>
    <w:rsid w:val="002B0AEA"/>
    <w:rsid w:val="002B0FE9"/>
    <w:rsid w:val="002B1134"/>
    <w:rsid w:val="002B11FE"/>
    <w:rsid w:val="002B1B14"/>
    <w:rsid w:val="002B1DC2"/>
    <w:rsid w:val="002B2529"/>
    <w:rsid w:val="002B2669"/>
    <w:rsid w:val="002B32B1"/>
    <w:rsid w:val="002B33C2"/>
    <w:rsid w:val="002B3BDB"/>
    <w:rsid w:val="002B41E0"/>
    <w:rsid w:val="002B4920"/>
    <w:rsid w:val="002B52A1"/>
    <w:rsid w:val="002B5664"/>
    <w:rsid w:val="002B5A50"/>
    <w:rsid w:val="002B676E"/>
    <w:rsid w:val="002B77B1"/>
    <w:rsid w:val="002C059E"/>
    <w:rsid w:val="002C066B"/>
    <w:rsid w:val="002C09A8"/>
    <w:rsid w:val="002C1D1F"/>
    <w:rsid w:val="002C2A17"/>
    <w:rsid w:val="002C3769"/>
    <w:rsid w:val="002C455C"/>
    <w:rsid w:val="002C5345"/>
    <w:rsid w:val="002C67A0"/>
    <w:rsid w:val="002C687A"/>
    <w:rsid w:val="002C7205"/>
    <w:rsid w:val="002D036E"/>
    <w:rsid w:val="002D04BE"/>
    <w:rsid w:val="002D0C62"/>
    <w:rsid w:val="002D0F4A"/>
    <w:rsid w:val="002D1ABB"/>
    <w:rsid w:val="002D1E3E"/>
    <w:rsid w:val="002D219C"/>
    <w:rsid w:val="002D2958"/>
    <w:rsid w:val="002D4682"/>
    <w:rsid w:val="002D477E"/>
    <w:rsid w:val="002D4C2F"/>
    <w:rsid w:val="002D5198"/>
    <w:rsid w:val="002D5209"/>
    <w:rsid w:val="002D5E8A"/>
    <w:rsid w:val="002D5F18"/>
    <w:rsid w:val="002D621A"/>
    <w:rsid w:val="002D64B7"/>
    <w:rsid w:val="002D6D31"/>
    <w:rsid w:val="002D711D"/>
    <w:rsid w:val="002D72C9"/>
    <w:rsid w:val="002D7317"/>
    <w:rsid w:val="002E0D7B"/>
    <w:rsid w:val="002E241C"/>
    <w:rsid w:val="002E248E"/>
    <w:rsid w:val="002E344A"/>
    <w:rsid w:val="002E3D30"/>
    <w:rsid w:val="002E5A50"/>
    <w:rsid w:val="002E6685"/>
    <w:rsid w:val="002E67A4"/>
    <w:rsid w:val="002E68FC"/>
    <w:rsid w:val="002E6C08"/>
    <w:rsid w:val="002E6C81"/>
    <w:rsid w:val="002E6D69"/>
    <w:rsid w:val="002E6FFF"/>
    <w:rsid w:val="002E71AF"/>
    <w:rsid w:val="002E73FF"/>
    <w:rsid w:val="002F02C4"/>
    <w:rsid w:val="002F05D1"/>
    <w:rsid w:val="002F1CAC"/>
    <w:rsid w:val="002F1F93"/>
    <w:rsid w:val="002F2085"/>
    <w:rsid w:val="002F2222"/>
    <w:rsid w:val="002F2C77"/>
    <w:rsid w:val="002F2E06"/>
    <w:rsid w:val="002F3455"/>
    <w:rsid w:val="002F355C"/>
    <w:rsid w:val="002F3A59"/>
    <w:rsid w:val="002F48B3"/>
    <w:rsid w:val="002F548E"/>
    <w:rsid w:val="002F6290"/>
    <w:rsid w:val="002F6551"/>
    <w:rsid w:val="002F6625"/>
    <w:rsid w:val="002F6E2A"/>
    <w:rsid w:val="002F6F74"/>
    <w:rsid w:val="002F792A"/>
    <w:rsid w:val="002F7A28"/>
    <w:rsid w:val="002F7BBA"/>
    <w:rsid w:val="002F7CBD"/>
    <w:rsid w:val="0030023F"/>
    <w:rsid w:val="003016AE"/>
    <w:rsid w:val="0030221F"/>
    <w:rsid w:val="0030305A"/>
    <w:rsid w:val="00303641"/>
    <w:rsid w:val="00303940"/>
    <w:rsid w:val="00305397"/>
    <w:rsid w:val="00306C37"/>
    <w:rsid w:val="003105DF"/>
    <w:rsid w:val="00311EAF"/>
    <w:rsid w:val="003122D8"/>
    <w:rsid w:val="003124BB"/>
    <w:rsid w:val="0031259B"/>
    <w:rsid w:val="00312621"/>
    <w:rsid w:val="00312CF1"/>
    <w:rsid w:val="003132E2"/>
    <w:rsid w:val="00313729"/>
    <w:rsid w:val="00313BEE"/>
    <w:rsid w:val="00314A12"/>
    <w:rsid w:val="00314AF7"/>
    <w:rsid w:val="003152F4"/>
    <w:rsid w:val="00315E80"/>
    <w:rsid w:val="00315F31"/>
    <w:rsid w:val="003168EA"/>
    <w:rsid w:val="00316D2D"/>
    <w:rsid w:val="00316DA3"/>
    <w:rsid w:val="00316E60"/>
    <w:rsid w:val="003201BF"/>
    <w:rsid w:val="00321E7E"/>
    <w:rsid w:val="003226AD"/>
    <w:rsid w:val="00322D2E"/>
    <w:rsid w:val="0032316E"/>
    <w:rsid w:val="00324503"/>
    <w:rsid w:val="003248BF"/>
    <w:rsid w:val="00324B88"/>
    <w:rsid w:val="00324DEE"/>
    <w:rsid w:val="00324F80"/>
    <w:rsid w:val="00325021"/>
    <w:rsid w:val="00325CDE"/>
    <w:rsid w:val="00325F79"/>
    <w:rsid w:val="00326247"/>
    <w:rsid w:val="0032631B"/>
    <w:rsid w:val="003264B0"/>
    <w:rsid w:val="00327B2C"/>
    <w:rsid w:val="00327C15"/>
    <w:rsid w:val="0033005B"/>
    <w:rsid w:val="00330292"/>
    <w:rsid w:val="00330AD0"/>
    <w:rsid w:val="003312AD"/>
    <w:rsid w:val="003315AE"/>
    <w:rsid w:val="0033176C"/>
    <w:rsid w:val="003326FF"/>
    <w:rsid w:val="003342F7"/>
    <w:rsid w:val="00334667"/>
    <w:rsid w:val="003355F5"/>
    <w:rsid w:val="00335644"/>
    <w:rsid w:val="0033593C"/>
    <w:rsid w:val="00335E18"/>
    <w:rsid w:val="003362AE"/>
    <w:rsid w:val="003367D3"/>
    <w:rsid w:val="003375F3"/>
    <w:rsid w:val="00337D25"/>
    <w:rsid w:val="00340A9E"/>
    <w:rsid w:val="00340F54"/>
    <w:rsid w:val="00341326"/>
    <w:rsid w:val="003414F1"/>
    <w:rsid w:val="00341AD6"/>
    <w:rsid w:val="00342A91"/>
    <w:rsid w:val="00342B22"/>
    <w:rsid w:val="00343968"/>
    <w:rsid w:val="0034437C"/>
    <w:rsid w:val="00345A9E"/>
    <w:rsid w:val="00345B85"/>
    <w:rsid w:val="0034602C"/>
    <w:rsid w:val="003507C7"/>
    <w:rsid w:val="0035090C"/>
    <w:rsid w:val="00350C12"/>
    <w:rsid w:val="003510BA"/>
    <w:rsid w:val="00351193"/>
    <w:rsid w:val="003512F4"/>
    <w:rsid w:val="003516CE"/>
    <w:rsid w:val="00351F62"/>
    <w:rsid w:val="0035201F"/>
    <w:rsid w:val="003524CB"/>
    <w:rsid w:val="00352BF6"/>
    <w:rsid w:val="00352F3D"/>
    <w:rsid w:val="00353170"/>
    <w:rsid w:val="00353A71"/>
    <w:rsid w:val="0035402A"/>
    <w:rsid w:val="003547ED"/>
    <w:rsid w:val="00354BAC"/>
    <w:rsid w:val="00355637"/>
    <w:rsid w:val="003559AA"/>
    <w:rsid w:val="00355B19"/>
    <w:rsid w:val="00356B90"/>
    <w:rsid w:val="00356DDD"/>
    <w:rsid w:val="00360011"/>
    <w:rsid w:val="003604A7"/>
    <w:rsid w:val="00360E77"/>
    <w:rsid w:val="00361199"/>
    <w:rsid w:val="0036252C"/>
    <w:rsid w:val="00362878"/>
    <w:rsid w:val="00362AE9"/>
    <w:rsid w:val="0036329A"/>
    <w:rsid w:val="00363778"/>
    <w:rsid w:val="003640B8"/>
    <w:rsid w:val="003645FC"/>
    <w:rsid w:val="00364629"/>
    <w:rsid w:val="003648D1"/>
    <w:rsid w:val="00364FB1"/>
    <w:rsid w:val="003666B5"/>
    <w:rsid w:val="00366E6E"/>
    <w:rsid w:val="003674C5"/>
    <w:rsid w:val="00367743"/>
    <w:rsid w:val="00367B83"/>
    <w:rsid w:val="00367D61"/>
    <w:rsid w:val="0037073B"/>
    <w:rsid w:val="00371814"/>
    <w:rsid w:val="003719C8"/>
    <w:rsid w:val="00371C7E"/>
    <w:rsid w:val="00371DCD"/>
    <w:rsid w:val="00371DD6"/>
    <w:rsid w:val="003723BE"/>
    <w:rsid w:val="00372692"/>
    <w:rsid w:val="00372A4F"/>
    <w:rsid w:val="00373F8B"/>
    <w:rsid w:val="00374092"/>
    <w:rsid w:val="003740C0"/>
    <w:rsid w:val="00374793"/>
    <w:rsid w:val="00374FA7"/>
    <w:rsid w:val="00375C91"/>
    <w:rsid w:val="00375EC8"/>
    <w:rsid w:val="00375F07"/>
    <w:rsid w:val="00377EC4"/>
    <w:rsid w:val="00380BD3"/>
    <w:rsid w:val="00381BAF"/>
    <w:rsid w:val="00381E05"/>
    <w:rsid w:val="00382C2F"/>
    <w:rsid w:val="00383C13"/>
    <w:rsid w:val="00384345"/>
    <w:rsid w:val="00384F0D"/>
    <w:rsid w:val="00385077"/>
    <w:rsid w:val="00385CB9"/>
    <w:rsid w:val="003868A0"/>
    <w:rsid w:val="003869CD"/>
    <w:rsid w:val="00387710"/>
    <w:rsid w:val="0039092D"/>
    <w:rsid w:val="0039154F"/>
    <w:rsid w:val="003917B2"/>
    <w:rsid w:val="003927E3"/>
    <w:rsid w:val="003928F2"/>
    <w:rsid w:val="00392A82"/>
    <w:rsid w:val="003930B5"/>
    <w:rsid w:val="003933A1"/>
    <w:rsid w:val="003938E6"/>
    <w:rsid w:val="00394BF0"/>
    <w:rsid w:val="00394D9C"/>
    <w:rsid w:val="003953E8"/>
    <w:rsid w:val="0039560F"/>
    <w:rsid w:val="00395801"/>
    <w:rsid w:val="00396394"/>
    <w:rsid w:val="0039666A"/>
    <w:rsid w:val="00397530"/>
    <w:rsid w:val="00397804"/>
    <w:rsid w:val="003A0CBF"/>
    <w:rsid w:val="003A1200"/>
    <w:rsid w:val="003A17EE"/>
    <w:rsid w:val="003A26B0"/>
    <w:rsid w:val="003A2825"/>
    <w:rsid w:val="003A30F0"/>
    <w:rsid w:val="003A34DA"/>
    <w:rsid w:val="003A34E6"/>
    <w:rsid w:val="003A39A7"/>
    <w:rsid w:val="003A42BE"/>
    <w:rsid w:val="003A432A"/>
    <w:rsid w:val="003A434A"/>
    <w:rsid w:val="003A51A4"/>
    <w:rsid w:val="003A5831"/>
    <w:rsid w:val="003A598D"/>
    <w:rsid w:val="003A5AA9"/>
    <w:rsid w:val="003A5BDD"/>
    <w:rsid w:val="003A7203"/>
    <w:rsid w:val="003A7FD5"/>
    <w:rsid w:val="003B060E"/>
    <w:rsid w:val="003B0D9B"/>
    <w:rsid w:val="003B0DA7"/>
    <w:rsid w:val="003B1BD9"/>
    <w:rsid w:val="003B2A60"/>
    <w:rsid w:val="003B2DAE"/>
    <w:rsid w:val="003B3210"/>
    <w:rsid w:val="003B3C89"/>
    <w:rsid w:val="003B449F"/>
    <w:rsid w:val="003B4598"/>
    <w:rsid w:val="003B468C"/>
    <w:rsid w:val="003B5285"/>
    <w:rsid w:val="003B5BD6"/>
    <w:rsid w:val="003B657A"/>
    <w:rsid w:val="003B6732"/>
    <w:rsid w:val="003C0336"/>
    <w:rsid w:val="003C096F"/>
    <w:rsid w:val="003C0E7C"/>
    <w:rsid w:val="003C14D1"/>
    <w:rsid w:val="003C258C"/>
    <w:rsid w:val="003C351A"/>
    <w:rsid w:val="003C3732"/>
    <w:rsid w:val="003C3931"/>
    <w:rsid w:val="003C4373"/>
    <w:rsid w:val="003C56B6"/>
    <w:rsid w:val="003C5849"/>
    <w:rsid w:val="003C5A73"/>
    <w:rsid w:val="003C5BBD"/>
    <w:rsid w:val="003C62D7"/>
    <w:rsid w:val="003C62F4"/>
    <w:rsid w:val="003C656C"/>
    <w:rsid w:val="003C6CE7"/>
    <w:rsid w:val="003C7C32"/>
    <w:rsid w:val="003C7E75"/>
    <w:rsid w:val="003C7EC9"/>
    <w:rsid w:val="003D04A4"/>
    <w:rsid w:val="003D0921"/>
    <w:rsid w:val="003D1C64"/>
    <w:rsid w:val="003D241F"/>
    <w:rsid w:val="003D24D8"/>
    <w:rsid w:val="003D2919"/>
    <w:rsid w:val="003D2944"/>
    <w:rsid w:val="003D2B92"/>
    <w:rsid w:val="003D387A"/>
    <w:rsid w:val="003D40A6"/>
    <w:rsid w:val="003D44FC"/>
    <w:rsid w:val="003D5AD6"/>
    <w:rsid w:val="003D5C5D"/>
    <w:rsid w:val="003D6272"/>
    <w:rsid w:val="003D783B"/>
    <w:rsid w:val="003E0033"/>
    <w:rsid w:val="003E0C9C"/>
    <w:rsid w:val="003E0EA3"/>
    <w:rsid w:val="003E0FCC"/>
    <w:rsid w:val="003E16F7"/>
    <w:rsid w:val="003E2305"/>
    <w:rsid w:val="003E243D"/>
    <w:rsid w:val="003E31B2"/>
    <w:rsid w:val="003E31F8"/>
    <w:rsid w:val="003E3883"/>
    <w:rsid w:val="003E3C82"/>
    <w:rsid w:val="003E3DFC"/>
    <w:rsid w:val="003E401F"/>
    <w:rsid w:val="003E4240"/>
    <w:rsid w:val="003E4281"/>
    <w:rsid w:val="003E46A7"/>
    <w:rsid w:val="003E4EA1"/>
    <w:rsid w:val="003E4F9C"/>
    <w:rsid w:val="003E504F"/>
    <w:rsid w:val="003E516D"/>
    <w:rsid w:val="003E5E4F"/>
    <w:rsid w:val="003E6FBB"/>
    <w:rsid w:val="003E708D"/>
    <w:rsid w:val="003E74A9"/>
    <w:rsid w:val="003E7D3A"/>
    <w:rsid w:val="003F082C"/>
    <w:rsid w:val="003F0EC2"/>
    <w:rsid w:val="003F13AE"/>
    <w:rsid w:val="003F1BB5"/>
    <w:rsid w:val="003F1D67"/>
    <w:rsid w:val="003F20FD"/>
    <w:rsid w:val="003F2D5E"/>
    <w:rsid w:val="003F304C"/>
    <w:rsid w:val="003F3517"/>
    <w:rsid w:val="003F43BC"/>
    <w:rsid w:val="003F4778"/>
    <w:rsid w:val="003F4BA1"/>
    <w:rsid w:val="003F4BB6"/>
    <w:rsid w:val="003F5264"/>
    <w:rsid w:val="003F5267"/>
    <w:rsid w:val="003F52B0"/>
    <w:rsid w:val="003F5592"/>
    <w:rsid w:val="003F7F8E"/>
    <w:rsid w:val="0040062B"/>
    <w:rsid w:val="00400F79"/>
    <w:rsid w:val="004013DF"/>
    <w:rsid w:val="004013E3"/>
    <w:rsid w:val="0040256F"/>
    <w:rsid w:val="00402D43"/>
    <w:rsid w:val="0040389C"/>
    <w:rsid w:val="004042B2"/>
    <w:rsid w:val="0040599C"/>
    <w:rsid w:val="00405EE2"/>
    <w:rsid w:val="00406B1A"/>
    <w:rsid w:val="00406EE9"/>
    <w:rsid w:val="00407431"/>
    <w:rsid w:val="004079CB"/>
    <w:rsid w:val="00407DB5"/>
    <w:rsid w:val="004114C3"/>
    <w:rsid w:val="004121B2"/>
    <w:rsid w:val="0041268D"/>
    <w:rsid w:val="004128DB"/>
    <w:rsid w:val="00413871"/>
    <w:rsid w:val="0041411F"/>
    <w:rsid w:val="004141DF"/>
    <w:rsid w:val="0041462E"/>
    <w:rsid w:val="00415000"/>
    <w:rsid w:val="004150CC"/>
    <w:rsid w:val="00415EDE"/>
    <w:rsid w:val="004164DD"/>
    <w:rsid w:val="00416812"/>
    <w:rsid w:val="00416DDF"/>
    <w:rsid w:val="00417648"/>
    <w:rsid w:val="00417908"/>
    <w:rsid w:val="00417E72"/>
    <w:rsid w:val="004201CE"/>
    <w:rsid w:val="004217DF"/>
    <w:rsid w:val="004226A9"/>
    <w:rsid w:val="00422AA0"/>
    <w:rsid w:val="00422BBD"/>
    <w:rsid w:val="00422D94"/>
    <w:rsid w:val="004232E6"/>
    <w:rsid w:val="00423367"/>
    <w:rsid w:val="004246F0"/>
    <w:rsid w:val="00424BAB"/>
    <w:rsid w:val="00424EA9"/>
    <w:rsid w:val="00424FA4"/>
    <w:rsid w:val="00425425"/>
    <w:rsid w:val="004257ED"/>
    <w:rsid w:val="00425C47"/>
    <w:rsid w:val="00425C77"/>
    <w:rsid w:val="00425DAA"/>
    <w:rsid w:val="0042636C"/>
    <w:rsid w:val="0042672D"/>
    <w:rsid w:val="0042698F"/>
    <w:rsid w:val="00426A89"/>
    <w:rsid w:val="00426D7E"/>
    <w:rsid w:val="00427004"/>
    <w:rsid w:val="00427915"/>
    <w:rsid w:val="00427A42"/>
    <w:rsid w:val="004301FE"/>
    <w:rsid w:val="004305A9"/>
    <w:rsid w:val="004307E1"/>
    <w:rsid w:val="004309C6"/>
    <w:rsid w:val="00431204"/>
    <w:rsid w:val="00432D15"/>
    <w:rsid w:val="004332B8"/>
    <w:rsid w:val="004346DE"/>
    <w:rsid w:val="00434DBC"/>
    <w:rsid w:val="00435D4D"/>
    <w:rsid w:val="004361C3"/>
    <w:rsid w:val="00436A90"/>
    <w:rsid w:val="00436B67"/>
    <w:rsid w:val="0043735C"/>
    <w:rsid w:val="00440F13"/>
    <w:rsid w:val="00441C53"/>
    <w:rsid w:val="0044220B"/>
    <w:rsid w:val="00442225"/>
    <w:rsid w:val="00442862"/>
    <w:rsid w:val="00442AF9"/>
    <w:rsid w:val="00442D42"/>
    <w:rsid w:val="0044300C"/>
    <w:rsid w:val="00444054"/>
    <w:rsid w:val="00444A56"/>
    <w:rsid w:val="00444E1E"/>
    <w:rsid w:val="004459C8"/>
    <w:rsid w:val="00445D36"/>
    <w:rsid w:val="0044611A"/>
    <w:rsid w:val="00446698"/>
    <w:rsid w:val="00446B00"/>
    <w:rsid w:val="00446DC3"/>
    <w:rsid w:val="00447ACC"/>
    <w:rsid w:val="00447DD4"/>
    <w:rsid w:val="00447ED9"/>
    <w:rsid w:val="004500DD"/>
    <w:rsid w:val="0045112D"/>
    <w:rsid w:val="004511EC"/>
    <w:rsid w:val="004517BA"/>
    <w:rsid w:val="004523B5"/>
    <w:rsid w:val="00453C8A"/>
    <w:rsid w:val="00455801"/>
    <w:rsid w:val="00455825"/>
    <w:rsid w:val="00456C9C"/>
    <w:rsid w:val="00456EC0"/>
    <w:rsid w:val="00456FDD"/>
    <w:rsid w:val="00457391"/>
    <w:rsid w:val="00457FA4"/>
    <w:rsid w:val="00460168"/>
    <w:rsid w:val="004603E3"/>
    <w:rsid w:val="00460D5A"/>
    <w:rsid w:val="0046288C"/>
    <w:rsid w:val="00462E29"/>
    <w:rsid w:val="00463056"/>
    <w:rsid w:val="00463B52"/>
    <w:rsid w:val="00463D4F"/>
    <w:rsid w:val="00463EB5"/>
    <w:rsid w:val="00464663"/>
    <w:rsid w:val="004649CE"/>
    <w:rsid w:val="0046554F"/>
    <w:rsid w:val="00465726"/>
    <w:rsid w:val="00466777"/>
    <w:rsid w:val="0046681C"/>
    <w:rsid w:val="00466876"/>
    <w:rsid w:val="004669DE"/>
    <w:rsid w:val="00467FE0"/>
    <w:rsid w:val="00471B71"/>
    <w:rsid w:val="004728FA"/>
    <w:rsid w:val="0047290D"/>
    <w:rsid w:val="00472B30"/>
    <w:rsid w:val="00472D6F"/>
    <w:rsid w:val="0047357C"/>
    <w:rsid w:val="00473F0C"/>
    <w:rsid w:val="0047443C"/>
    <w:rsid w:val="004745BE"/>
    <w:rsid w:val="00474722"/>
    <w:rsid w:val="004755AC"/>
    <w:rsid w:val="0047594A"/>
    <w:rsid w:val="00475E6D"/>
    <w:rsid w:val="00476064"/>
    <w:rsid w:val="00476420"/>
    <w:rsid w:val="0047643A"/>
    <w:rsid w:val="00476E62"/>
    <w:rsid w:val="00476EFE"/>
    <w:rsid w:val="004800B4"/>
    <w:rsid w:val="00480974"/>
    <w:rsid w:val="00480C9F"/>
    <w:rsid w:val="00481117"/>
    <w:rsid w:val="00481532"/>
    <w:rsid w:val="00481AB2"/>
    <w:rsid w:val="0048211C"/>
    <w:rsid w:val="004825D7"/>
    <w:rsid w:val="004831B5"/>
    <w:rsid w:val="004839A8"/>
    <w:rsid w:val="00483DF7"/>
    <w:rsid w:val="00484A0A"/>
    <w:rsid w:val="00484B35"/>
    <w:rsid w:val="00484F78"/>
    <w:rsid w:val="0048500F"/>
    <w:rsid w:val="00485AEC"/>
    <w:rsid w:val="004860BA"/>
    <w:rsid w:val="00486E95"/>
    <w:rsid w:val="0048729B"/>
    <w:rsid w:val="004877D1"/>
    <w:rsid w:val="00487A45"/>
    <w:rsid w:val="00487A74"/>
    <w:rsid w:val="00487F9C"/>
    <w:rsid w:val="00490A37"/>
    <w:rsid w:val="00491D6B"/>
    <w:rsid w:val="00491E43"/>
    <w:rsid w:val="00492784"/>
    <w:rsid w:val="00492A0D"/>
    <w:rsid w:val="0049368F"/>
    <w:rsid w:val="00493B7D"/>
    <w:rsid w:val="00493C48"/>
    <w:rsid w:val="0049483E"/>
    <w:rsid w:val="0049491E"/>
    <w:rsid w:val="0049538C"/>
    <w:rsid w:val="00495D46"/>
    <w:rsid w:val="004960E4"/>
    <w:rsid w:val="004962D4"/>
    <w:rsid w:val="00496656"/>
    <w:rsid w:val="004A0E73"/>
    <w:rsid w:val="004A1439"/>
    <w:rsid w:val="004A2B05"/>
    <w:rsid w:val="004A2CF0"/>
    <w:rsid w:val="004A2EFD"/>
    <w:rsid w:val="004A315E"/>
    <w:rsid w:val="004A31F9"/>
    <w:rsid w:val="004A32DF"/>
    <w:rsid w:val="004A42C0"/>
    <w:rsid w:val="004A4891"/>
    <w:rsid w:val="004A5E4C"/>
    <w:rsid w:val="004A6AA5"/>
    <w:rsid w:val="004A6B23"/>
    <w:rsid w:val="004A7996"/>
    <w:rsid w:val="004A7FC1"/>
    <w:rsid w:val="004B05E0"/>
    <w:rsid w:val="004B138E"/>
    <w:rsid w:val="004B1FDE"/>
    <w:rsid w:val="004B2499"/>
    <w:rsid w:val="004B2605"/>
    <w:rsid w:val="004B2C78"/>
    <w:rsid w:val="004B31E8"/>
    <w:rsid w:val="004B368C"/>
    <w:rsid w:val="004B431B"/>
    <w:rsid w:val="004B435F"/>
    <w:rsid w:val="004B4766"/>
    <w:rsid w:val="004B4B60"/>
    <w:rsid w:val="004B555C"/>
    <w:rsid w:val="004B56D7"/>
    <w:rsid w:val="004B593F"/>
    <w:rsid w:val="004B6312"/>
    <w:rsid w:val="004B7115"/>
    <w:rsid w:val="004B7635"/>
    <w:rsid w:val="004B799E"/>
    <w:rsid w:val="004C0255"/>
    <w:rsid w:val="004C141A"/>
    <w:rsid w:val="004C2AEF"/>
    <w:rsid w:val="004C2C83"/>
    <w:rsid w:val="004C3F8B"/>
    <w:rsid w:val="004C415C"/>
    <w:rsid w:val="004C4A68"/>
    <w:rsid w:val="004C5460"/>
    <w:rsid w:val="004C54F9"/>
    <w:rsid w:val="004C6C68"/>
    <w:rsid w:val="004C6EF1"/>
    <w:rsid w:val="004C7183"/>
    <w:rsid w:val="004C7427"/>
    <w:rsid w:val="004C754E"/>
    <w:rsid w:val="004C7E2F"/>
    <w:rsid w:val="004C7E6A"/>
    <w:rsid w:val="004D0738"/>
    <w:rsid w:val="004D0E73"/>
    <w:rsid w:val="004D1178"/>
    <w:rsid w:val="004D137C"/>
    <w:rsid w:val="004D1769"/>
    <w:rsid w:val="004D1B9E"/>
    <w:rsid w:val="004D497D"/>
    <w:rsid w:val="004D5553"/>
    <w:rsid w:val="004D561B"/>
    <w:rsid w:val="004D56C2"/>
    <w:rsid w:val="004D5A9F"/>
    <w:rsid w:val="004D5E4A"/>
    <w:rsid w:val="004D5F98"/>
    <w:rsid w:val="004D66B0"/>
    <w:rsid w:val="004D6B4D"/>
    <w:rsid w:val="004D707A"/>
    <w:rsid w:val="004D7128"/>
    <w:rsid w:val="004D7137"/>
    <w:rsid w:val="004E0304"/>
    <w:rsid w:val="004E0C00"/>
    <w:rsid w:val="004E0DD0"/>
    <w:rsid w:val="004E1373"/>
    <w:rsid w:val="004E160F"/>
    <w:rsid w:val="004E2627"/>
    <w:rsid w:val="004E266C"/>
    <w:rsid w:val="004E27EB"/>
    <w:rsid w:val="004E33E2"/>
    <w:rsid w:val="004E35E3"/>
    <w:rsid w:val="004E3BAC"/>
    <w:rsid w:val="004E3DD0"/>
    <w:rsid w:val="004E5B16"/>
    <w:rsid w:val="004E5D90"/>
    <w:rsid w:val="004E6100"/>
    <w:rsid w:val="004E6CD8"/>
    <w:rsid w:val="004E7188"/>
    <w:rsid w:val="004E7A54"/>
    <w:rsid w:val="004F0097"/>
    <w:rsid w:val="004F14B5"/>
    <w:rsid w:val="004F18AA"/>
    <w:rsid w:val="004F1943"/>
    <w:rsid w:val="004F1A77"/>
    <w:rsid w:val="004F2F80"/>
    <w:rsid w:val="004F3431"/>
    <w:rsid w:val="004F424E"/>
    <w:rsid w:val="004F4703"/>
    <w:rsid w:val="004F4870"/>
    <w:rsid w:val="004F4D8C"/>
    <w:rsid w:val="004F5B3A"/>
    <w:rsid w:val="004F6128"/>
    <w:rsid w:val="004F62BD"/>
    <w:rsid w:val="004F68D4"/>
    <w:rsid w:val="004F6A65"/>
    <w:rsid w:val="004F6C8A"/>
    <w:rsid w:val="004F7164"/>
    <w:rsid w:val="004F7D9E"/>
    <w:rsid w:val="00500194"/>
    <w:rsid w:val="00500AE0"/>
    <w:rsid w:val="00501431"/>
    <w:rsid w:val="005029FB"/>
    <w:rsid w:val="00502F7D"/>
    <w:rsid w:val="005030F5"/>
    <w:rsid w:val="00503488"/>
    <w:rsid w:val="0050369E"/>
    <w:rsid w:val="005036BE"/>
    <w:rsid w:val="00503AE7"/>
    <w:rsid w:val="005041E4"/>
    <w:rsid w:val="005046E7"/>
    <w:rsid w:val="0050479C"/>
    <w:rsid w:val="005048BA"/>
    <w:rsid w:val="00504AD2"/>
    <w:rsid w:val="00505098"/>
    <w:rsid w:val="005050E2"/>
    <w:rsid w:val="00505B03"/>
    <w:rsid w:val="00505DE4"/>
    <w:rsid w:val="005070A2"/>
    <w:rsid w:val="005070EE"/>
    <w:rsid w:val="00507562"/>
    <w:rsid w:val="00507874"/>
    <w:rsid w:val="00507989"/>
    <w:rsid w:val="0051036F"/>
    <w:rsid w:val="005109EC"/>
    <w:rsid w:val="00510AAC"/>
    <w:rsid w:val="00510BC7"/>
    <w:rsid w:val="00510D90"/>
    <w:rsid w:val="00510EA7"/>
    <w:rsid w:val="005115BE"/>
    <w:rsid w:val="00511A6D"/>
    <w:rsid w:val="00512057"/>
    <w:rsid w:val="005120D2"/>
    <w:rsid w:val="00512B91"/>
    <w:rsid w:val="00512C86"/>
    <w:rsid w:val="005140AA"/>
    <w:rsid w:val="00514206"/>
    <w:rsid w:val="00514564"/>
    <w:rsid w:val="00514EB1"/>
    <w:rsid w:val="005153D9"/>
    <w:rsid w:val="005158E9"/>
    <w:rsid w:val="00515909"/>
    <w:rsid w:val="00515F1E"/>
    <w:rsid w:val="00517052"/>
    <w:rsid w:val="00517207"/>
    <w:rsid w:val="0051793B"/>
    <w:rsid w:val="00520675"/>
    <w:rsid w:val="0052092C"/>
    <w:rsid w:val="00520965"/>
    <w:rsid w:val="00520FB5"/>
    <w:rsid w:val="0052120A"/>
    <w:rsid w:val="00521597"/>
    <w:rsid w:val="00522D71"/>
    <w:rsid w:val="00524507"/>
    <w:rsid w:val="00524FAD"/>
    <w:rsid w:val="00525164"/>
    <w:rsid w:val="00526188"/>
    <w:rsid w:val="00527119"/>
    <w:rsid w:val="00527881"/>
    <w:rsid w:val="005303E5"/>
    <w:rsid w:val="00530572"/>
    <w:rsid w:val="00530620"/>
    <w:rsid w:val="00530BDF"/>
    <w:rsid w:val="00531196"/>
    <w:rsid w:val="00531350"/>
    <w:rsid w:val="0053163F"/>
    <w:rsid w:val="00531895"/>
    <w:rsid w:val="005324E4"/>
    <w:rsid w:val="0053253C"/>
    <w:rsid w:val="00533014"/>
    <w:rsid w:val="00533068"/>
    <w:rsid w:val="005334A7"/>
    <w:rsid w:val="0053384D"/>
    <w:rsid w:val="00533B83"/>
    <w:rsid w:val="0053432C"/>
    <w:rsid w:val="005351A3"/>
    <w:rsid w:val="00535A10"/>
    <w:rsid w:val="005361AB"/>
    <w:rsid w:val="00536990"/>
    <w:rsid w:val="00536BC6"/>
    <w:rsid w:val="0053702A"/>
    <w:rsid w:val="005403BE"/>
    <w:rsid w:val="005405BF"/>
    <w:rsid w:val="00540C52"/>
    <w:rsid w:val="00540F79"/>
    <w:rsid w:val="00541292"/>
    <w:rsid w:val="00541357"/>
    <w:rsid w:val="00541546"/>
    <w:rsid w:val="005423E6"/>
    <w:rsid w:val="0054243F"/>
    <w:rsid w:val="00542B4C"/>
    <w:rsid w:val="00543022"/>
    <w:rsid w:val="00543930"/>
    <w:rsid w:val="00543CDF"/>
    <w:rsid w:val="00543FF3"/>
    <w:rsid w:val="00544068"/>
    <w:rsid w:val="0054504E"/>
    <w:rsid w:val="005452F3"/>
    <w:rsid w:val="00545C5D"/>
    <w:rsid w:val="00546564"/>
    <w:rsid w:val="0054686B"/>
    <w:rsid w:val="00546A49"/>
    <w:rsid w:val="00547EFF"/>
    <w:rsid w:val="00550BBF"/>
    <w:rsid w:val="00551518"/>
    <w:rsid w:val="005527C5"/>
    <w:rsid w:val="00553946"/>
    <w:rsid w:val="005540E6"/>
    <w:rsid w:val="0055421F"/>
    <w:rsid w:val="005545E3"/>
    <w:rsid w:val="00554616"/>
    <w:rsid w:val="00554E43"/>
    <w:rsid w:val="005555F9"/>
    <w:rsid w:val="00555B19"/>
    <w:rsid w:val="00555E3F"/>
    <w:rsid w:val="00555E87"/>
    <w:rsid w:val="0055649B"/>
    <w:rsid w:val="005569A2"/>
    <w:rsid w:val="00557013"/>
    <w:rsid w:val="005570E3"/>
    <w:rsid w:val="005575E1"/>
    <w:rsid w:val="00557E4C"/>
    <w:rsid w:val="00557FE6"/>
    <w:rsid w:val="005600C0"/>
    <w:rsid w:val="00561162"/>
    <w:rsid w:val="005611B0"/>
    <w:rsid w:val="00561ACB"/>
    <w:rsid w:val="00562116"/>
    <w:rsid w:val="00562136"/>
    <w:rsid w:val="005624D9"/>
    <w:rsid w:val="00563C39"/>
    <w:rsid w:val="00564E3F"/>
    <w:rsid w:val="00565465"/>
    <w:rsid w:val="00565D77"/>
    <w:rsid w:val="00566443"/>
    <w:rsid w:val="00566DA5"/>
    <w:rsid w:val="005672D0"/>
    <w:rsid w:val="005673E0"/>
    <w:rsid w:val="0056769E"/>
    <w:rsid w:val="005677AB"/>
    <w:rsid w:val="0057004C"/>
    <w:rsid w:val="0057020D"/>
    <w:rsid w:val="00570900"/>
    <w:rsid w:val="00570F62"/>
    <w:rsid w:val="005716D0"/>
    <w:rsid w:val="00573382"/>
    <w:rsid w:val="00573581"/>
    <w:rsid w:val="0057389F"/>
    <w:rsid w:val="00574060"/>
    <w:rsid w:val="0057523B"/>
    <w:rsid w:val="005752AD"/>
    <w:rsid w:val="00575697"/>
    <w:rsid w:val="00575ADB"/>
    <w:rsid w:val="00575B6F"/>
    <w:rsid w:val="00575D50"/>
    <w:rsid w:val="00576273"/>
    <w:rsid w:val="005770A5"/>
    <w:rsid w:val="00580154"/>
    <w:rsid w:val="005805AF"/>
    <w:rsid w:val="00580D2E"/>
    <w:rsid w:val="005812E1"/>
    <w:rsid w:val="00582A9C"/>
    <w:rsid w:val="00583883"/>
    <w:rsid w:val="00584251"/>
    <w:rsid w:val="0058493F"/>
    <w:rsid w:val="00584FA9"/>
    <w:rsid w:val="005850C2"/>
    <w:rsid w:val="00585133"/>
    <w:rsid w:val="005857EC"/>
    <w:rsid w:val="0058592F"/>
    <w:rsid w:val="00585C46"/>
    <w:rsid w:val="00585F3C"/>
    <w:rsid w:val="00585F3E"/>
    <w:rsid w:val="0058649B"/>
    <w:rsid w:val="0058770E"/>
    <w:rsid w:val="00587E41"/>
    <w:rsid w:val="005916F6"/>
    <w:rsid w:val="00591E5F"/>
    <w:rsid w:val="00591F31"/>
    <w:rsid w:val="005926EB"/>
    <w:rsid w:val="005928B4"/>
    <w:rsid w:val="00592DED"/>
    <w:rsid w:val="00592ED1"/>
    <w:rsid w:val="005930BC"/>
    <w:rsid w:val="00593539"/>
    <w:rsid w:val="005936DA"/>
    <w:rsid w:val="00593887"/>
    <w:rsid w:val="0059452E"/>
    <w:rsid w:val="0059570B"/>
    <w:rsid w:val="00595FC3"/>
    <w:rsid w:val="00596AD5"/>
    <w:rsid w:val="005975B2"/>
    <w:rsid w:val="00597DDD"/>
    <w:rsid w:val="005A02E2"/>
    <w:rsid w:val="005A0F4C"/>
    <w:rsid w:val="005A131E"/>
    <w:rsid w:val="005A1916"/>
    <w:rsid w:val="005A1E38"/>
    <w:rsid w:val="005A20FE"/>
    <w:rsid w:val="005A245D"/>
    <w:rsid w:val="005A27D0"/>
    <w:rsid w:val="005A2BBE"/>
    <w:rsid w:val="005A3B61"/>
    <w:rsid w:val="005A40D4"/>
    <w:rsid w:val="005A59A1"/>
    <w:rsid w:val="005A71AD"/>
    <w:rsid w:val="005A7AAD"/>
    <w:rsid w:val="005B09DC"/>
    <w:rsid w:val="005B2252"/>
    <w:rsid w:val="005B2ABC"/>
    <w:rsid w:val="005B3093"/>
    <w:rsid w:val="005B3289"/>
    <w:rsid w:val="005B4406"/>
    <w:rsid w:val="005B4692"/>
    <w:rsid w:val="005B4F7A"/>
    <w:rsid w:val="005B4FB5"/>
    <w:rsid w:val="005B6409"/>
    <w:rsid w:val="005B6437"/>
    <w:rsid w:val="005B68E0"/>
    <w:rsid w:val="005B6B68"/>
    <w:rsid w:val="005B6DD2"/>
    <w:rsid w:val="005B750F"/>
    <w:rsid w:val="005B79FB"/>
    <w:rsid w:val="005B7B14"/>
    <w:rsid w:val="005B7BEF"/>
    <w:rsid w:val="005C0177"/>
    <w:rsid w:val="005C0505"/>
    <w:rsid w:val="005C0635"/>
    <w:rsid w:val="005C0734"/>
    <w:rsid w:val="005C09A6"/>
    <w:rsid w:val="005C0AF0"/>
    <w:rsid w:val="005C0C72"/>
    <w:rsid w:val="005C156F"/>
    <w:rsid w:val="005C1C17"/>
    <w:rsid w:val="005C20FC"/>
    <w:rsid w:val="005C27C4"/>
    <w:rsid w:val="005C2992"/>
    <w:rsid w:val="005C35EF"/>
    <w:rsid w:val="005C398B"/>
    <w:rsid w:val="005C3A1F"/>
    <w:rsid w:val="005C3DEF"/>
    <w:rsid w:val="005C42C8"/>
    <w:rsid w:val="005C4367"/>
    <w:rsid w:val="005C53F6"/>
    <w:rsid w:val="005C5B21"/>
    <w:rsid w:val="005C6B43"/>
    <w:rsid w:val="005C6E97"/>
    <w:rsid w:val="005C6F26"/>
    <w:rsid w:val="005C7652"/>
    <w:rsid w:val="005C777E"/>
    <w:rsid w:val="005C7F39"/>
    <w:rsid w:val="005D0A64"/>
    <w:rsid w:val="005D0D8E"/>
    <w:rsid w:val="005D0F0A"/>
    <w:rsid w:val="005D111A"/>
    <w:rsid w:val="005D1828"/>
    <w:rsid w:val="005D1DA1"/>
    <w:rsid w:val="005D2F52"/>
    <w:rsid w:val="005D36C3"/>
    <w:rsid w:val="005D423F"/>
    <w:rsid w:val="005D5228"/>
    <w:rsid w:val="005D53C0"/>
    <w:rsid w:val="005D545B"/>
    <w:rsid w:val="005D5589"/>
    <w:rsid w:val="005D5602"/>
    <w:rsid w:val="005D59A4"/>
    <w:rsid w:val="005D5C84"/>
    <w:rsid w:val="005D67EA"/>
    <w:rsid w:val="005D68C3"/>
    <w:rsid w:val="005D6ABE"/>
    <w:rsid w:val="005D7037"/>
    <w:rsid w:val="005D727A"/>
    <w:rsid w:val="005E05EB"/>
    <w:rsid w:val="005E0B5A"/>
    <w:rsid w:val="005E15E8"/>
    <w:rsid w:val="005E2036"/>
    <w:rsid w:val="005E2A24"/>
    <w:rsid w:val="005E321B"/>
    <w:rsid w:val="005E3A0F"/>
    <w:rsid w:val="005E3C09"/>
    <w:rsid w:val="005E41DB"/>
    <w:rsid w:val="005E4286"/>
    <w:rsid w:val="005E4C6E"/>
    <w:rsid w:val="005E5098"/>
    <w:rsid w:val="005E59FF"/>
    <w:rsid w:val="005E5DD5"/>
    <w:rsid w:val="005E5EA9"/>
    <w:rsid w:val="005E627E"/>
    <w:rsid w:val="005E6B3A"/>
    <w:rsid w:val="005E7102"/>
    <w:rsid w:val="005E7537"/>
    <w:rsid w:val="005F00C5"/>
    <w:rsid w:val="005F0202"/>
    <w:rsid w:val="005F0FA4"/>
    <w:rsid w:val="005F161E"/>
    <w:rsid w:val="005F2858"/>
    <w:rsid w:val="005F2D53"/>
    <w:rsid w:val="005F30C9"/>
    <w:rsid w:val="005F30DE"/>
    <w:rsid w:val="005F33E8"/>
    <w:rsid w:val="005F38F3"/>
    <w:rsid w:val="005F3CD0"/>
    <w:rsid w:val="005F43AC"/>
    <w:rsid w:val="005F45F0"/>
    <w:rsid w:val="005F4A4D"/>
    <w:rsid w:val="005F5306"/>
    <w:rsid w:val="005F5562"/>
    <w:rsid w:val="005F605F"/>
    <w:rsid w:val="005F6773"/>
    <w:rsid w:val="005F67DF"/>
    <w:rsid w:val="005F6A04"/>
    <w:rsid w:val="005F6FB6"/>
    <w:rsid w:val="005F7C1A"/>
    <w:rsid w:val="005F7CB0"/>
    <w:rsid w:val="00600068"/>
    <w:rsid w:val="00600176"/>
    <w:rsid w:val="006009C0"/>
    <w:rsid w:val="00600CBF"/>
    <w:rsid w:val="0060135F"/>
    <w:rsid w:val="006018F8"/>
    <w:rsid w:val="00601D7B"/>
    <w:rsid w:val="006026B0"/>
    <w:rsid w:val="0060374A"/>
    <w:rsid w:val="00603969"/>
    <w:rsid w:val="00603BD4"/>
    <w:rsid w:val="00604234"/>
    <w:rsid w:val="00604BE9"/>
    <w:rsid w:val="00605AF5"/>
    <w:rsid w:val="00605E51"/>
    <w:rsid w:val="006069A4"/>
    <w:rsid w:val="006070A2"/>
    <w:rsid w:val="006072F0"/>
    <w:rsid w:val="006074F2"/>
    <w:rsid w:val="00610D13"/>
    <w:rsid w:val="006110C7"/>
    <w:rsid w:val="00612678"/>
    <w:rsid w:val="00612906"/>
    <w:rsid w:val="00612FAC"/>
    <w:rsid w:val="00612FD9"/>
    <w:rsid w:val="00613519"/>
    <w:rsid w:val="006145AF"/>
    <w:rsid w:val="00614844"/>
    <w:rsid w:val="006149A9"/>
    <w:rsid w:val="006155AA"/>
    <w:rsid w:val="0061593A"/>
    <w:rsid w:val="00616065"/>
    <w:rsid w:val="006165A1"/>
    <w:rsid w:val="00616F74"/>
    <w:rsid w:val="006171F3"/>
    <w:rsid w:val="006172CA"/>
    <w:rsid w:val="00617814"/>
    <w:rsid w:val="00617FFD"/>
    <w:rsid w:val="006203DB"/>
    <w:rsid w:val="00620B19"/>
    <w:rsid w:val="006212D7"/>
    <w:rsid w:val="00621566"/>
    <w:rsid w:val="00621758"/>
    <w:rsid w:val="00621778"/>
    <w:rsid w:val="00621C40"/>
    <w:rsid w:val="00621F75"/>
    <w:rsid w:val="00622802"/>
    <w:rsid w:val="00622DD5"/>
    <w:rsid w:val="00622E8C"/>
    <w:rsid w:val="006234AD"/>
    <w:rsid w:val="00623931"/>
    <w:rsid w:val="00625072"/>
    <w:rsid w:val="00625DF7"/>
    <w:rsid w:val="0062692E"/>
    <w:rsid w:val="00626EB3"/>
    <w:rsid w:val="00626F33"/>
    <w:rsid w:val="00627055"/>
    <w:rsid w:val="00627B95"/>
    <w:rsid w:val="00627E4B"/>
    <w:rsid w:val="006301DF"/>
    <w:rsid w:val="00630323"/>
    <w:rsid w:val="006306FB"/>
    <w:rsid w:val="00630AF8"/>
    <w:rsid w:val="00631842"/>
    <w:rsid w:val="00631ACC"/>
    <w:rsid w:val="00631E01"/>
    <w:rsid w:val="00632019"/>
    <w:rsid w:val="00632889"/>
    <w:rsid w:val="006330DF"/>
    <w:rsid w:val="006339E3"/>
    <w:rsid w:val="006345EE"/>
    <w:rsid w:val="006348BE"/>
    <w:rsid w:val="00634A58"/>
    <w:rsid w:val="00634C03"/>
    <w:rsid w:val="00634FB6"/>
    <w:rsid w:val="00636EAB"/>
    <w:rsid w:val="0064011B"/>
    <w:rsid w:val="00640C4A"/>
    <w:rsid w:val="006410A7"/>
    <w:rsid w:val="0064129A"/>
    <w:rsid w:val="00641A27"/>
    <w:rsid w:val="00641BB8"/>
    <w:rsid w:val="00641EE6"/>
    <w:rsid w:val="006429AA"/>
    <w:rsid w:val="00642C43"/>
    <w:rsid w:val="00642E79"/>
    <w:rsid w:val="00642FFA"/>
    <w:rsid w:val="006436F7"/>
    <w:rsid w:val="006439DA"/>
    <w:rsid w:val="00643F6F"/>
    <w:rsid w:val="00644184"/>
    <w:rsid w:val="0064470D"/>
    <w:rsid w:val="00644EC5"/>
    <w:rsid w:val="006450F9"/>
    <w:rsid w:val="00645CC1"/>
    <w:rsid w:val="00645F2B"/>
    <w:rsid w:val="00645F84"/>
    <w:rsid w:val="00646122"/>
    <w:rsid w:val="006473A7"/>
    <w:rsid w:val="006473AC"/>
    <w:rsid w:val="00650A7B"/>
    <w:rsid w:val="00651097"/>
    <w:rsid w:val="00651BC0"/>
    <w:rsid w:val="00651D37"/>
    <w:rsid w:val="00651E5B"/>
    <w:rsid w:val="00652427"/>
    <w:rsid w:val="00652D91"/>
    <w:rsid w:val="00653FB3"/>
    <w:rsid w:val="006554BB"/>
    <w:rsid w:val="00655F8B"/>
    <w:rsid w:val="00657A0B"/>
    <w:rsid w:val="00657E39"/>
    <w:rsid w:val="00660A83"/>
    <w:rsid w:val="006610FD"/>
    <w:rsid w:val="00661818"/>
    <w:rsid w:val="00662714"/>
    <w:rsid w:val="006627B9"/>
    <w:rsid w:val="0066372D"/>
    <w:rsid w:val="00663DB3"/>
    <w:rsid w:val="006642F9"/>
    <w:rsid w:val="00664650"/>
    <w:rsid w:val="00664F3A"/>
    <w:rsid w:val="006650D1"/>
    <w:rsid w:val="006652E3"/>
    <w:rsid w:val="0066548F"/>
    <w:rsid w:val="00665522"/>
    <w:rsid w:val="00666249"/>
    <w:rsid w:val="00666676"/>
    <w:rsid w:val="006666A2"/>
    <w:rsid w:val="00666C66"/>
    <w:rsid w:val="00666D56"/>
    <w:rsid w:val="00667622"/>
    <w:rsid w:val="00667C47"/>
    <w:rsid w:val="0067057A"/>
    <w:rsid w:val="00670715"/>
    <w:rsid w:val="006710EE"/>
    <w:rsid w:val="006712F0"/>
    <w:rsid w:val="006719B2"/>
    <w:rsid w:val="00671E08"/>
    <w:rsid w:val="0067218D"/>
    <w:rsid w:val="00672854"/>
    <w:rsid w:val="00672DA5"/>
    <w:rsid w:val="0067321E"/>
    <w:rsid w:val="00673795"/>
    <w:rsid w:val="006737AB"/>
    <w:rsid w:val="00673D56"/>
    <w:rsid w:val="00674461"/>
    <w:rsid w:val="006749F2"/>
    <w:rsid w:val="006756AB"/>
    <w:rsid w:val="006756F2"/>
    <w:rsid w:val="00675C72"/>
    <w:rsid w:val="00676823"/>
    <w:rsid w:val="00676C03"/>
    <w:rsid w:val="00676C17"/>
    <w:rsid w:val="006777D7"/>
    <w:rsid w:val="00677999"/>
    <w:rsid w:val="00677E2B"/>
    <w:rsid w:val="006804CC"/>
    <w:rsid w:val="00680B25"/>
    <w:rsid w:val="00680C4F"/>
    <w:rsid w:val="00680CF3"/>
    <w:rsid w:val="00680EA8"/>
    <w:rsid w:val="006819AA"/>
    <w:rsid w:val="0068236D"/>
    <w:rsid w:val="00683041"/>
    <w:rsid w:val="00683425"/>
    <w:rsid w:val="00683A17"/>
    <w:rsid w:val="00683E27"/>
    <w:rsid w:val="00684149"/>
    <w:rsid w:val="00684A63"/>
    <w:rsid w:val="00684C07"/>
    <w:rsid w:val="0068521D"/>
    <w:rsid w:val="006903F3"/>
    <w:rsid w:val="006910DC"/>
    <w:rsid w:val="00691DB2"/>
    <w:rsid w:val="00691FF9"/>
    <w:rsid w:val="006927E5"/>
    <w:rsid w:val="006928DD"/>
    <w:rsid w:val="00692B1A"/>
    <w:rsid w:val="00692F8B"/>
    <w:rsid w:val="00693354"/>
    <w:rsid w:val="006935C9"/>
    <w:rsid w:val="00694791"/>
    <w:rsid w:val="00694BD9"/>
    <w:rsid w:val="00696098"/>
    <w:rsid w:val="006963CE"/>
    <w:rsid w:val="0069666E"/>
    <w:rsid w:val="00696B6E"/>
    <w:rsid w:val="0069735A"/>
    <w:rsid w:val="00697CE3"/>
    <w:rsid w:val="00697F24"/>
    <w:rsid w:val="006A11A8"/>
    <w:rsid w:val="006A1A4D"/>
    <w:rsid w:val="006A1DE0"/>
    <w:rsid w:val="006A26E3"/>
    <w:rsid w:val="006A2EDA"/>
    <w:rsid w:val="006A3838"/>
    <w:rsid w:val="006A4724"/>
    <w:rsid w:val="006A4CB6"/>
    <w:rsid w:val="006A50D7"/>
    <w:rsid w:val="006A57BE"/>
    <w:rsid w:val="006A6794"/>
    <w:rsid w:val="006A693E"/>
    <w:rsid w:val="006A69F1"/>
    <w:rsid w:val="006A7E4A"/>
    <w:rsid w:val="006B012D"/>
    <w:rsid w:val="006B0A83"/>
    <w:rsid w:val="006B15EC"/>
    <w:rsid w:val="006B19F1"/>
    <w:rsid w:val="006B2742"/>
    <w:rsid w:val="006B2B67"/>
    <w:rsid w:val="006B3AC9"/>
    <w:rsid w:val="006B3B22"/>
    <w:rsid w:val="006B47DC"/>
    <w:rsid w:val="006B4AEA"/>
    <w:rsid w:val="006B4CBD"/>
    <w:rsid w:val="006B4E8F"/>
    <w:rsid w:val="006B52D2"/>
    <w:rsid w:val="006B5DD2"/>
    <w:rsid w:val="006B65C3"/>
    <w:rsid w:val="006B6613"/>
    <w:rsid w:val="006B7A1F"/>
    <w:rsid w:val="006C1431"/>
    <w:rsid w:val="006C21AD"/>
    <w:rsid w:val="006C2CA3"/>
    <w:rsid w:val="006C3A6A"/>
    <w:rsid w:val="006C3B48"/>
    <w:rsid w:val="006C3D9D"/>
    <w:rsid w:val="006C43D9"/>
    <w:rsid w:val="006C4B48"/>
    <w:rsid w:val="006C4CE6"/>
    <w:rsid w:val="006C635B"/>
    <w:rsid w:val="006C686A"/>
    <w:rsid w:val="006C6D59"/>
    <w:rsid w:val="006C7474"/>
    <w:rsid w:val="006C7BE9"/>
    <w:rsid w:val="006D1540"/>
    <w:rsid w:val="006D1D38"/>
    <w:rsid w:val="006D2D56"/>
    <w:rsid w:val="006D2ED3"/>
    <w:rsid w:val="006D34BB"/>
    <w:rsid w:val="006D3BFB"/>
    <w:rsid w:val="006D409F"/>
    <w:rsid w:val="006D5504"/>
    <w:rsid w:val="006D59FF"/>
    <w:rsid w:val="006D64B3"/>
    <w:rsid w:val="006D6890"/>
    <w:rsid w:val="006D6B50"/>
    <w:rsid w:val="006D72AF"/>
    <w:rsid w:val="006D74FC"/>
    <w:rsid w:val="006D7B6D"/>
    <w:rsid w:val="006E00F7"/>
    <w:rsid w:val="006E1116"/>
    <w:rsid w:val="006E228B"/>
    <w:rsid w:val="006E261D"/>
    <w:rsid w:val="006E2E7A"/>
    <w:rsid w:val="006E3BF9"/>
    <w:rsid w:val="006E3DF1"/>
    <w:rsid w:val="006E44D9"/>
    <w:rsid w:val="006E4685"/>
    <w:rsid w:val="006E46B6"/>
    <w:rsid w:val="006E4C45"/>
    <w:rsid w:val="006E56C2"/>
    <w:rsid w:val="006E6091"/>
    <w:rsid w:val="006E6435"/>
    <w:rsid w:val="006E6A62"/>
    <w:rsid w:val="006E6B8F"/>
    <w:rsid w:val="006E7322"/>
    <w:rsid w:val="006F2043"/>
    <w:rsid w:val="006F2FAC"/>
    <w:rsid w:val="006F2FE1"/>
    <w:rsid w:val="006F3213"/>
    <w:rsid w:val="006F3488"/>
    <w:rsid w:val="006F3D38"/>
    <w:rsid w:val="006F3FBA"/>
    <w:rsid w:val="006F46C3"/>
    <w:rsid w:val="006F674E"/>
    <w:rsid w:val="006F71A2"/>
    <w:rsid w:val="006F79DC"/>
    <w:rsid w:val="006F7BAB"/>
    <w:rsid w:val="00700497"/>
    <w:rsid w:val="00700CD5"/>
    <w:rsid w:val="007010B4"/>
    <w:rsid w:val="00701202"/>
    <w:rsid w:val="00701781"/>
    <w:rsid w:val="0070189A"/>
    <w:rsid w:val="00702175"/>
    <w:rsid w:val="00702434"/>
    <w:rsid w:val="0070290F"/>
    <w:rsid w:val="007032BA"/>
    <w:rsid w:val="00703334"/>
    <w:rsid w:val="007034A3"/>
    <w:rsid w:val="00703C83"/>
    <w:rsid w:val="00705A96"/>
    <w:rsid w:val="007069A1"/>
    <w:rsid w:val="00706A98"/>
    <w:rsid w:val="00706DDC"/>
    <w:rsid w:val="00707438"/>
    <w:rsid w:val="00707920"/>
    <w:rsid w:val="00710975"/>
    <w:rsid w:val="00710DA5"/>
    <w:rsid w:val="0071142C"/>
    <w:rsid w:val="007122DD"/>
    <w:rsid w:val="007128C5"/>
    <w:rsid w:val="00713D30"/>
    <w:rsid w:val="0071416E"/>
    <w:rsid w:val="007142D9"/>
    <w:rsid w:val="007165FE"/>
    <w:rsid w:val="0071790E"/>
    <w:rsid w:val="00717B75"/>
    <w:rsid w:val="00717B94"/>
    <w:rsid w:val="00720898"/>
    <w:rsid w:val="00720AA5"/>
    <w:rsid w:val="00721048"/>
    <w:rsid w:val="00721E4E"/>
    <w:rsid w:val="007222D0"/>
    <w:rsid w:val="007223EA"/>
    <w:rsid w:val="00722C4E"/>
    <w:rsid w:val="00722D62"/>
    <w:rsid w:val="0072380B"/>
    <w:rsid w:val="00723C0B"/>
    <w:rsid w:val="0072421F"/>
    <w:rsid w:val="007244B9"/>
    <w:rsid w:val="0072490C"/>
    <w:rsid w:val="00724AB2"/>
    <w:rsid w:val="00724F74"/>
    <w:rsid w:val="00725A75"/>
    <w:rsid w:val="00726354"/>
    <w:rsid w:val="00726B44"/>
    <w:rsid w:val="00726BD9"/>
    <w:rsid w:val="00730714"/>
    <w:rsid w:val="00730A64"/>
    <w:rsid w:val="00730D5F"/>
    <w:rsid w:val="00730E32"/>
    <w:rsid w:val="0073100E"/>
    <w:rsid w:val="00731320"/>
    <w:rsid w:val="0073170F"/>
    <w:rsid w:val="00731C68"/>
    <w:rsid w:val="00731E2D"/>
    <w:rsid w:val="00732A49"/>
    <w:rsid w:val="00733078"/>
    <w:rsid w:val="00734047"/>
    <w:rsid w:val="0073515D"/>
    <w:rsid w:val="0073622D"/>
    <w:rsid w:val="00736A9C"/>
    <w:rsid w:val="00737366"/>
    <w:rsid w:val="007376B3"/>
    <w:rsid w:val="00737ADA"/>
    <w:rsid w:val="007402AF"/>
    <w:rsid w:val="00740525"/>
    <w:rsid w:val="00740772"/>
    <w:rsid w:val="00740B0C"/>
    <w:rsid w:val="00740CFE"/>
    <w:rsid w:val="00740D47"/>
    <w:rsid w:val="00741C21"/>
    <w:rsid w:val="00743A71"/>
    <w:rsid w:val="00743AB6"/>
    <w:rsid w:val="0074529C"/>
    <w:rsid w:val="00745DAB"/>
    <w:rsid w:val="00746562"/>
    <w:rsid w:val="00746D7B"/>
    <w:rsid w:val="00746ECA"/>
    <w:rsid w:val="00747C7A"/>
    <w:rsid w:val="00750E32"/>
    <w:rsid w:val="00751058"/>
    <w:rsid w:val="00751F20"/>
    <w:rsid w:val="00752E76"/>
    <w:rsid w:val="0075368D"/>
    <w:rsid w:val="00755263"/>
    <w:rsid w:val="00755A7F"/>
    <w:rsid w:val="00755B95"/>
    <w:rsid w:val="007574C5"/>
    <w:rsid w:val="00757AE5"/>
    <w:rsid w:val="007604B5"/>
    <w:rsid w:val="00760B41"/>
    <w:rsid w:val="00760C20"/>
    <w:rsid w:val="00760E91"/>
    <w:rsid w:val="00761058"/>
    <w:rsid w:val="0076147B"/>
    <w:rsid w:val="007619DF"/>
    <w:rsid w:val="00762725"/>
    <w:rsid w:val="0076375A"/>
    <w:rsid w:val="00763ACF"/>
    <w:rsid w:val="00763C32"/>
    <w:rsid w:val="0076462E"/>
    <w:rsid w:val="00764B7C"/>
    <w:rsid w:val="00764E06"/>
    <w:rsid w:val="0076554B"/>
    <w:rsid w:val="0076564E"/>
    <w:rsid w:val="00765D18"/>
    <w:rsid w:val="00766184"/>
    <w:rsid w:val="00766F28"/>
    <w:rsid w:val="00767157"/>
    <w:rsid w:val="0076722B"/>
    <w:rsid w:val="00770E33"/>
    <w:rsid w:val="007711BC"/>
    <w:rsid w:val="007715E2"/>
    <w:rsid w:val="007717ED"/>
    <w:rsid w:val="00771820"/>
    <w:rsid w:val="00771A2A"/>
    <w:rsid w:val="00772DD3"/>
    <w:rsid w:val="00773B7A"/>
    <w:rsid w:val="00775A42"/>
    <w:rsid w:val="00775C6C"/>
    <w:rsid w:val="00775C6F"/>
    <w:rsid w:val="00776502"/>
    <w:rsid w:val="00777476"/>
    <w:rsid w:val="00777BF2"/>
    <w:rsid w:val="00777D5A"/>
    <w:rsid w:val="00780244"/>
    <w:rsid w:val="00780275"/>
    <w:rsid w:val="0078042A"/>
    <w:rsid w:val="0078061D"/>
    <w:rsid w:val="007806C2"/>
    <w:rsid w:val="007816C5"/>
    <w:rsid w:val="007819F1"/>
    <w:rsid w:val="00783167"/>
    <w:rsid w:val="00783396"/>
    <w:rsid w:val="00784663"/>
    <w:rsid w:val="0078479A"/>
    <w:rsid w:val="007859AA"/>
    <w:rsid w:val="00785D1C"/>
    <w:rsid w:val="00786D36"/>
    <w:rsid w:val="007908D1"/>
    <w:rsid w:val="00791D4B"/>
    <w:rsid w:val="00791DD2"/>
    <w:rsid w:val="0079289F"/>
    <w:rsid w:val="007929EA"/>
    <w:rsid w:val="00792DFA"/>
    <w:rsid w:val="0079311F"/>
    <w:rsid w:val="007931DC"/>
    <w:rsid w:val="00793755"/>
    <w:rsid w:val="00793975"/>
    <w:rsid w:val="00793C53"/>
    <w:rsid w:val="00794FCC"/>
    <w:rsid w:val="00795694"/>
    <w:rsid w:val="007956F4"/>
    <w:rsid w:val="007967E4"/>
    <w:rsid w:val="007975CE"/>
    <w:rsid w:val="007A0C10"/>
    <w:rsid w:val="007A11E0"/>
    <w:rsid w:val="007A1FCE"/>
    <w:rsid w:val="007A24E3"/>
    <w:rsid w:val="007A277F"/>
    <w:rsid w:val="007A293F"/>
    <w:rsid w:val="007A2CC7"/>
    <w:rsid w:val="007A2D9C"/>
    <w:rsid w:val="007A2F70"/>
    <w:rsid w:val="007A34C2"/>
    <w:rsid w:val="007A3DC3"/>
    <w:rsid w:val="007A4077"/>
    <w:rsid w:val="007A41CE"/>
    <w:rsid w:val="007A61CB"/>
    <w:rsid w:val="007A67ED"/>
    <w:rsid w:val="007A6E52"/>
    <w:rsid w:val="007A7357"/>
    <w:rsid w:val="007A744B"/>
    <w:rsid w:val="007A78C0"/>
    <w:rsid w:val="007B0905"/>
    <w:rsid w:val="007B2578"/>
    <w:rsid w:val="007B28D3"/>
    <w:rsid w:val="007B2C14"/>
    <w:rsid w:val="007B2F63"/>
    <w:rsid w:val="007B2FDF"/>
    <w:rsid w:val="007B300E"/>
    <w:rsid w:val="007B3741"/>
    <w:rsid w:val="007B3F3C"/>
    <w:rsid w:val="007B48F4"/>
    <w:rsid w:val="007B4CA1"/>
    <w:rsid w:val="007B659E"/>
    <w:rsid w:val="007B690D"/>
    <w:rsid w:val="007B6D10"/>
    <w:rsid w:val="007B7819"/>
    <w:rsid w:val="007B789C"/>
    <w:rsid w:val="007B7F15"/>
    <w:rsid w:val="007C0A1C"/>
    <w:rsid w:val="007C0D5C"/>
    <w:rsid w:val="007C0EB3"/>
    <w:rsid w:val="007C23BA"/>
    <w:rsid w:val="007C2517"/>
    <w:rsid w:val="007C2A1D"/>
    <w:rsid w:val="007C2CC4"/>
    <w:rsid w:val="007C3983"/>
    <w:rsid w:val="007C3F89"/>
    <w:rsid w:val="007C4741"/>
    <w:rsid w:val="007C514D"/>
    <w:rsid w:val="007C5625"/>
    <w:rsid w:val="007C5C50"/>
    <w:rsid w:val="007C5CFC"/>
    <w:rsid w:val="007C634F"/>
    <w:rsid w:val="007C75DE"/>
    <w:rsid w:val="007C7B71"/>
    <w:rsid w:val="007D0C0E"/>
    <w:rsid w:val="007D1C43"/>
    <w:rsid w:val="007D213E"/>
    <w:rsid w:val="007D2FA9"/>
    <w:rsid w:val="007D3DFC"/>
    <w:rsid w:val="007D4183"/>
    <w:rsid w:val="007D4250"/>
    <w:rsid w:val="007D462C"/>
    <w:rsid w:val="007D484B"/>
    <w:rsid w:val="007D48E8"/>
    <w:rsid w:val="007D4F0F"/>
    <w:rsid w:val="007D5905"/>
    <w:rsid w:val="007D63D3"/>
    <w:rsid w:val="007D63D7"/>
    <w:rsid w:val="007D6455"/>
    <w:rsid w:val="007D674D"/>
    <w:rsid w:val="007D701E"/>
    <w:rsid w:val="007D712F"/>
    <w:rsid w:val="007E0575"/>
    <w:rsid w:val="007E0B89"/>
    <w:rsid w:val="007E10F8"/>
    <w:rsid w:val="007E12FE"/>
    <w:rsid w:val="007E14FE"/>
    <w:rsid w:val="007E1EC5"/>
    <w:rsid w:val="007E2448"/>
    <w:rsid w:val="007E257C"/>
    <w:rsid w:val="007E26AA"/>
    <w:rsid w:val="007E26E3"/>
    <w:rsid w:val="007E3313"/>
    <w:rsid w:val="007E3E49"/>
    <w:rsid w:val="007E4101"/>
    <w:rsid w:val="007E45AA"/>
    <w:rsid w:val="007E47AE"/>
    <w:rsid w:val="007E5402"/>
    <w:rsid w:val="007E63FB"/>
    <w:rsid w:val="007E66B5"/>
    <w:rsid w:val="007E6E2B"/>
    <w:rsid w:val="007E71E3"/>
    <w:rsid w:val="007E79DB"/>
    <w:rsid w:val="007E7EE0"/>
    <w:rsid w:val="007E7FF1"/>
    <w:rsid w:val="007F0658"/>
    <w:rsid w:val="007F08ED"/>
    <w:rsid w:val="007F10C9"/>
    <w:rsid w:val="007F172F"/>
    <w:rsid w:val="007F19A7"/>
    <w:rsid w:val="007F1BD5"/>
    <w:rsid w:val="007F2900"/>
    <w:rsid w:val="007F2F1D"/>
    <w:rsid w:val="007F32D5"/>
    <w:rsid w:val="007F387E"/>
    <w:rsid w:val="007F3D58"/>
    <w:rsid w:val="007F5A41"/>
    <w:rsid w:val="007F5B11"/>
    <w:rsid w:val="007F5BC3"/>
    <w:rsid w:val="007F7A80"/>
    <w:rsid w:val="008002E6"/>
    <w:rsid w:val="00800AE2"/>
    <w:rsid w:val="00800E88"/>
    <w:rsid w:val="00800FD3"/>
    <w:rsid w:val="00801AA2"/>
    <w:rsid w:val="00802059"/>
    <w:rsid w:val="00802B09"/>
    <w:rsid w:val="00802B70"/>
    <w:rsid w:val="00802F56"/>
    <w:rsid w:val="00803937"/>
    <w:rsid w:val="00803B9B"/>
    <w:rsid w:val="00804539"/>
    <w:rsid w:val="00804996"/>
    <w:rsid w:val="00806210"/>
    <w:rsid w:val="00806607"/>
    <w:rsid w:val="00806DF2"/>
    <w:rsid w:val="00807121"/>
    <w:rsid w:val="00807541"/>
    <w:rsid w:val="008077D9"/>
    <w:rsid w:val="0080790B"/>
    <w:rsid w:val="008079B2"/>
    <w:rsid w:val="00807E1E"/>
    <w:rsid w:val="00810D79"/>
    <w:rsid w:val="0081118A"/>
    <w:rsid w:val="00811583"/>
    <w:rsid w:val="008115A7"/>
    <w:rsid w:val="00811AE2"/>
    <w:rsid w:val="00811C87"/>
    <w:rsid w:val="00811F48"/>
    <w:rsid w:val="00812564"/>
    <w:rsid w:val="0081279F"/>
    <w:rsid w:val="00813886"/>
    <w:rsid w:val="00815489"/>
    <w:rsid w:val="00815A7C"/>
    <w:rsid w:val="0081692A"/>
    <w:rsid w:val="00817141"/>
    <w:rsid w:val="008176CA"/>
    <w:rsid w:val="00817A56"/>
    <w:rsid w:val="00817A95"/>
    <w:rsid w:val="00820573"/>
    <w:rsid w:val="0082089D"/>
    <w:rsid w:val="00820965"/>
    <w:rsid w:val="00820AF6"/>
    <w:rsid w:val="00820EC0"/>
    <w:rsid w:val="00821B7C"/>
    <w:rsid w:val="00821E19"/>
    <w:rsid w:val="00822290"/>
    <w:rsid w:val="00822704"/>
    <w:rsid w:val="00822B03"/>
    <w:rsid w:val="00822B93"/>
    <w:rsid w:val="0082328C"/>
    <w:rsid w:val="0082377B"/>
    <w:rsid w:val="00823AF3"/>
    <w:rsid w:val="00824021"/>
    <w:rsid w:val="00824690"/>
    <w:rsid w:val="00824736"/>
    <w:rsid w:val="0082571D"/>
    <w:rsid w:val="00826023"/>
    <w:rsid w:val="008263A2"/>
    <w:rsid w:val="008265F7"/>
    <w:rsid w:val="00826CFB"/>
    <w:rsid w:val="00827682"/>
    <w:rsid w:val="00827F91"/>
    <w:rsid w:val="00831271"/>
    <w:rsid w:val="00831A9B"/>
    <w:rsid w:val="008323DE"/>
    <w:rsid w:val="008324B6"/>
    <w:rsid w:val="0083268B"/>
    <w:rsid w:val="0083273E"/>
    <w:rsid w:val="008327C8"/>
    <w:rsid w:val="00832A7B"/>
    <w:rsid w:val="00833201"/>
    <w:rsid w:val="008332E0"/>
    <w:rsid w:val="0083579C"/>
    <w:rsid w:val="00835C5F"/>
    <w:rsid w:val="00835F77"/>
    <w:rsid w:val="0083691E"/>
    <w:rsid w:val="00836958"/>
    <w:rsid w:val="008369D8"/>
    <w:rsid w:val="00837007"/>
    <w:rsid w:val="008375D9"/>
    <w:rsid w:val="00837718"/>
    <w:rsid w:val="00837961"/>
    <w:rsid w:val="008402F0"/>
    <w:rsid w:val="00840583"/>
    <w:rsid w:val="008409EB"/>
    <w:rsid w:val="00840C73"/>
    <w:rsid w:val="00840D61"/>
    <w:rsid w:val="0084170A"/>
    <w:rsid w:val="008419C3"/>
    <w:rsid w:val="00841B50"/>
    <w:rsid w:val="00841F30"/>
    <w:rsid w:val="00841F99"/>
    <w:rsid w:val="00842500"/>
    <w:rsid w:val="00842F1F"/>
    <w:rsid w:val="00843053"/>
    <w:rsid w:val="008430A6"/>
    <w:rsid w:val="008438E4"/>
    <w:rsid w:val="00844828"/>
    <w:rsid w:val="00844E61"/>
    <w:rsid w:val="00845639"/>
    <w:rsid w:val="00845E25"/>
    <w:rsid w:val="00846439"/>
    <w:rsid w:val="0084697F"/>
    <w:rsid w:val="00847366"/>
    <w:rsid w:val="00847408"/>
    <w:rsid w:val="00847946"/>
    <w:rsid w:val="00847BC0"/>
    <w:rsid w:val="00847FB7"/>
    <w:rsid w:val="0085125C"/>
    <w:rsid w:val="00851A23"/>
    <w:rsid w:val="00852441"/>
    <w:rsid w:val="00852A78"/>
    <w:rsid w:val="0085328C"/>
    <w:rsid w:val="008538FC"/>
    <w:rsid w:val="00853F46"/>
    <w:rsid w:val="00854D79"/>
    <w:rsid w:val="0085524F"/>
    <w:rsid w:val="00855DBE"/>
    <w:rsid w:val="00855F1D"/>
    <w:rsid w:val="00856200"/>
    <w:rsid w:val="0085680E"/>
    <w:rsid w:val="00857241"/>
    <w:rsid w:val="008578BE"/>
    <w:rsid w:val="00857C6E"/>
    <w:rsid w:val="00857E4E"/>
    <w:rsid w:val="008604E7"/>
    <w:rsid w:val="00861316"/>
    <w:rsid w:val="00864422"/>
    <w:rsid w:val="008646AF"/>
    <w:rsid w:val="00864BB1"/>
    <w:rsid w:val="00865075"/>
    <w:rsid w:val="0086529B"/>
    <w:rsid w:val="008655BD"/>
    <w:rsid w:val="008662C1"/>
    <w:rsid w:val="008665D0"/>
    <w:rsid w:val="00866AB8"/>
    <w:rsid w:val="00867636"/>
    <w:rsid w:val="00867F6C"/>
    <w:rsid w:val="00870402"/>
    <w:rsid w:val="0087132E"/>
    <w:rsid w:val="008714F6"/>
    <w:rsid w:val="008715D1"/>
    <w:rsid w:val="0087178D"/>
    <w:rsid w:val="00871960"/>
    <w:rsid w:val="00871989"/>
    <w:rsid w:val="00871D48"/>
    <w:rsid w:val="00871DEF"/>
    <w:rsid w:val="00871E86"/>
    <w:rsid w:val="00872416"/>
    <w:rsid w:val="00873A2B"/>
    <w:rsid w:val="00873B0F"/>
    <w:rsid w:val="008744B2"/>
    <w:rsid w:val="00874A9F"/>
    <w:rsid w:val="00874DE9"/>
    <w:rsid w:val="0087508F"/>
    <w:rsid w:val="00875410"/>
    <w:rsid w:val="00875840"/>
    <w:rsid w:val="008758BD"/>
    <w:rsid w:val="00875B16"/>
    <w:rsid w:val="00875CE1"/>
    <w:rsid w:val="00875F48"/>
    <w:rsid w:val="0087670F"/>
    <w:rsid w:val="00876A60"/>
    <w:rsid w:val="00876B0D"/>
    <w:rsid w:val="00876C9F"/>
    <w:rsid w:val="008779DD"/>
    <w:rsid w:val="00880A0D"/>
    <w:rsid w:val="00880B47"/>
    <w:rsid w:val="00882062"/>
    <w:rsid w:val="0088230E"/>
    <w:rsid w:val="00882FF8"/>
    <w:rsid w:val="00883118"/>
    <w:rsid w:val="00883B89"/>
    <w:rsid w:val="008840F0"/>
    <w:rsid w:val="008843CD"/>
    <w:rsid w:val="00884419"/>
    <w:rsid w:val="0088443A"/>
    <w:rsid w:val="0088477C"/>
    <w:rsid w:val="00884C20"/>
    <w:rsid w:val="0088515B"/>
    <w:rsid w:val="00885335"/>
    <w:rsid w:val="00885757"/>
    <w:rsid w:val="00886B4A"/>
    <w:rsid w:val="00886C22"/>
    <w:rsid w:val="008870CB"/>
    <w:rsid w:val="008903DD"/>
    <w:rsid w:val="00890BF9"/>
    <w:rsid w:val="00891DEC"/>
    <w:rsid w:val="00891F4A"/>
    <w:rsid w:val="00892E63"/>
    <w:rsid w:val="00893633"/>
    <w:rsid w:val="0089474B"/>
    <w:rsid w:val="00896500"/>
    <w:rsid w:val="00896DF6"/>
    <w:rsid w:val="00897987"/>
    <w:rsid w:val="00897B9B"/>
    <w:rsid w:val="00897C59"/>
    <w:rsid w:val="00897C6C"/>
    <w:rsid w:val="00897CFF"/>
    <w:rsid w:val="008A12B0"/>
    <w:rsid w:val="008A17E7"/>
    <w:rsid w:val="008A195C"/>
    <w:rsid w:val="008A1B72"/>
    <w:rsid w:val="008A1E0A"/>
    <w:rsid w:val="008A1FE2"/>
    <w:rsid w:val="008A221A"/>
    <w:rsid w:val="008A2BA3"/>
    <w:rsid w:val="008A2DF5"/>
    <w:rsid w:val="008A374A"/>
    <w:rsid w:val="008A3AEB"/>
    <w:rsid w:val="008A3F5C"/>
    <w:rsid w:val="008A6A38"/>
    <w:rsid w:val="008A6BB2"/>
    <w:rsid w:val="008A6D76"/>
    <w:rsid w:val="008A72A7"/>
    <w:rsid w:val="008A7491"/>
    <w:rsid w:val="008A7518"/>
    <w:rsid w:val="008A767D"/>
    <w:rsid w:val="008B14F9"/>
    <w:rsid w:val="008B196B"/>
    <w:rsid w:val="008B2286"/>
    <w:rsid w:val="008B2921"/>
    <w:rsid w:val="008B2A5A"/>
    <w:rsid w:val="008B3EE7"/>
    <w:rsid w:val="008B4476"/>
    <w:rsid w:val="008B46A9"/>
    <w:rsid w:val="008B4E58"/>
    <w:rsid w:val="008B525F"/>
    <w:rsid w:val="008B53DD"/>
    <w:rsid w:val="008B56E4"/>
    <w:rsid w:val="008B5B39"/>
    <w:rsid w:val="008B64D2"/>
    <w:rsid w:val="008B6956"/>
    <w:rsid w:val="008B6D5D"/>
    <w:rsid w:val="008B6E15"/>
    <w:rsid w:val="008B6EAF"/>
    <w:rsid w:val="008B77DC"/>
    <w:rsid w:val="008C0D28"/>
    <w:rsid w:val="008C20AC"/>
    <w:rsid w:val="008C26EC"/>
    <w:rsid w:val="008C2797"/>
    <w:rsid w:val="008C359A"/>
    <w:rsid w:val="008C4357"/>
    <w:rsid w:val="008C46F1"/>
    <w:rsid w:val="008C4944"/>
    <w:rsid w:val="008C5EBE"/>
    <w:rsid w:val="008C6904"/>
    <w:rsid w:val="008C7736"/>
    <w:rsid w:val="008C7A09"/>
    <w:rsid w:val="008D0A88"/>
    <w:rsid w:val="008D0DEF"/>
    <w:rsid w:val="008D2B39"/>
    <w:rsid w:val="008D345F"/>
    <w:rsid w:val="008D37C3"/>
    <w:rsid w:val="008D4DDA"/>
    <w:rsid w:val="008D4EA0"/>
    <w:rsid w:val="008D6989"/>
    <w:rsid w:val="008D73A3"/>
    <w:rsid w:val="008D76BB"/>
    <w:rsid w:val="008D7972"/>
    <w:rsid w:val="008D7C7C"/>
    <w:rsid w:val="008E0B92"/>
    <w:rsid w:val="008E1BF3"/>
    <w:rsid w:val="008E23FC"/>
    <w:rsid w:val="008E286B"/>
    <w:rsid w:val="008E2A23"/>
    <w:rsid w:val="008E2AAE"/>
    <w:rsid w:val="008E3188"/>
    <w:rsid w:val="008E4D98"/>
    <w:rsid w:val="008E5402"/>
    <w:rsid w:val="008E5C5B"/>
    <w:rsid w:val="008E6648"/>
    <w:rsid w:val="008E6A16"/>
    <w:rsid w:val="008E6D19"/>
    <w:rsid w:val="008E78A0"/>
    <w:rsid w:val="008E7C31"/>
    <w:rsid w:val="008E7F3E"/>
    <w:rsid w:val="008E7F44"/>
    <w:rsid w:val="008F0E3F"/>
    <w:rsid w:val="008F1FC6"/>
    <w:rsid w:val="008F24DD"/>
    <w:rsid w:val="008F2506"/>
    <w:rsid w:val="008F2C4E"/>
    <w:rsid w:val="008F446E"/>
    <w:rsid w:val="008F47E0"/>
    <w:rsid w:val="008F4F4D"/>
    <w:rsid w:val="008F5D82"/>
    <w:rsid w:val="008F5FD6"/>
    <w:rsid w:val="008F6AA2"/>
    <w:rsid w:val="008F6B22"/>
    <w:rsid w:val="008F6D49"/>
    <w:rsid w:val="008F6DFC"/>
    <w:rsid w:val="008F73CD"/>
    <w:rsid w:val="008F7DD6"/>
    <w:rsid w:val="009005DC"/>
    <w:rsid w:val="00900BF3"/>
    <w:rsid w:val="00900F33"/>
    <w:rsid w:val="00901684"/>
    <w:rsid w:val="00901839"/>
    <w:rsid w:val="009018E3"/>
    <w:rsid w:val="00901C0F"/>
    <w:rsid w:val="00901C2A"/>
    <w:rsid w:val="00901D8B"/>
    <w:rsid w:val="0090217B"/>
    <w:rsid w:val="009022B6"/>
    <w:rsid w:val="00902B66"/>
    <w:rsid w:val="00902E8F"/>
    <w:rsid w:val="00903029"/>
    <w:rsid w:val="00903682"/>
    <w:rsid w:val="009040BB"/>
    <w:rsid w:val="00904383"/>
    <w:rsid w:val="009047A6"/>
    <w:rsid w:val="00904B60"/>
    <w:rsid w:val="00905C43"/>
    <w:rsid w:val="00905C97"/>
    <w:rsid w:val="009066E8"/>
    <w:rsid w:val="00906EDA"/>
    <w:rsid w:val="00907B0B"/>
    <w:rsid w:val="00910F6F"/>
    <w:rsid w:val="00910FC5"/>
    <w:rsid w:val="00911F68"/>
    <w:rsid w:val="00913839"/>
    <w:rsid w:val="00913BCD"/>
    <w:rsid w:val="00913DF4"/>
    <w:rsid w:val="00913F2C"/>
    <w:rsid w:val="0091468A"/>
    <w:rsid w:val="009146B4"/>
    <w:rsid w:val="00914C1F"/>
    <w:rsid w:val="00915064"/>
    <w:rsid w:val="00915310"/>
    <w:rsid w:val="009153E6"/>
    <w:rsid w:val="00915938"/>
    <w:rsid w:val="00915B2D"/>
    <w:rsid w:val="00915DD2"/>
    <w:rsid w:val="0091633D"/>
    <w:rsid w:val="0091794B"/>
    <w:rsid w:val="00917B10"/>
    <w:rsid w:val="00921815"/>
    <w:rsid w:val="00921843"/>
    <w:rsid w:val="00921DA1"/>
    <w:rsid w:val="0092325C"/>
    <w:rsid w:val="00923409"/>
    <w:rsid w:val="00923A29"/>
    <w:rsid w:val="00923B80"/>
    <w:rsid w:val="00923C23"/>
    <w:rsid w:val="00923D97"/>
    <w:rsid w:val="009245BC"/>
    <w:rsid w:val="0092591C"/>
    <w:rsid w:val="00926331"/>
    <w:rsid w:val="00926460"/>
    <w:rsid w:val="00926573"/>
    <w:rsid w:val="009301E8"/>
    <w:rsid w:val="009302A6"/>
    <w:rsid w:val="0093034B"/>
    <w:rsid w:val="00930460"/>
    <w:rsid w:val="00930AD4"/>
    <w:rsid w:val="00930F57"/>
    <w:rsid w:val="0093160F"/>
    <w:rsid w:val="009321C8"/>
    <w:rsid w:val="00932D38"/>
    <w:rsid w:val="00932F88"/>
    <w:rsid w:val="00932FCE"/>
    <w:rsid w:val="0093326A"/>
    <w:rsid w:val="00933393"/>
    <w:rsid w:val="00934148"/>
    <w:rsid w:val="009350FB"/>
    <w:rsid w:val="0093534A"/>
    <w:rsid w:val="009356C1"/>
    <w:rsid w:val="00935ACC"/>
    <w:rsid w:val="00935C32"/>
    <w:rsid w:val="00935C59"/>
    <w:rsid w:val="00935F2F"/>
    <w:rsid w:val="009365B7"/>
    <w:rsid w:val="00936A5F"/>
    <w:rsid w:val="00936BDB"/>
    <w:rsid w:val="00936D3C"/>
    <w:rsid w:val="00936FDE"/>
    <w:rsid w:val="0093722D"/>
    <w:rsid w:val="00937982"/>
    <w:rsid w:val="00937AF3"/>
    <w:rsid w:val="0094000A"/>
    <w:rsid w:val="0094038F"/>
    <w:rsid w:val="00940715"/>
    <w:rsid w:val="00940849"/>
    <w:rsid w:val="00941856"/>
    <w:rsid w:val="00941D87"/>
    <w:rsid w:val="00942CE5"/>
    <w:rsid w:val="009432AB"/>
    <w:rsid w:val="009444E4"/>
    <w:rsid w:val="00944782"/>
    <w:rsid w:val="009449FF"/>
    <w:rsid w:val="009450D3"/>
    <w:rsid w:val="009454FE"/>
    <w:rsid w:val="00946B69"/>
    <w:rsid w:val="00946D59"/>
    <w:rsid w:val="009470A8"/>
    <w:rsid w:val="009470C2"/>
    <w:rsid w:val="00947AB4"/>
    <w:rsid w:val="00950A5C"/>
    <w:rsid w:val="00950B06"/>
    <w:rsid w:val="00950EB6"/>
    <w:rsid w:val="009520E0"/>
    <w:rsid w:val="009522DE"/>
    <w:rsid w:val="009525A9"/>
    <w:rsid w:val="00952C51"/>
    <w:rsid w:val="00952EB3"/>
    <w:rsid w:val="00953771"/>
    <w:rsid w:val="00954164"/>
    <w:rsid w:val="0095429D"/>
    <w:rsid w:val="00955404"/>
    <w:rsid w:val="00955688"/>
    <w:rsid w:val="00956D5A"/>
    <w:rsid w:val="00956F02"/>
    <w:rsid w:val="009579BA"/>
    <w:rsid w:val="00957B07"/>
    <w:rsid w:val="00957CE9"/>
    <w:rsid w:val="00957D0F"/>
    <w:rsid w:val="00957E36"/>
    <w:rsid w:val="00957FB2"/>
    <w:rsid w:val="009601DD"/>
    <w:rsid w:val="00961035"/>
    <w:rsid w:val="00961F37"/>
    <w:rsid w:val="00962075"/>
    <w:rsid w:val="00962B14"/>
    <w:rsid w:val="009633B9"/>
    <w:rsid w:val="00963545"/>
    <w:rsid w:val="00963989"/>
    <w:rsid w:val="00963D8B"/>
    <w:rsid w:val="00963E65"/>
    <w:rsid w:val="0096413D"/>
    <w:rsid w:val="009641C7"/>
    <w:rsid w:val="00965767"/>
    <w:rsid w:val="00965AC1"/>
    <w:rsid w:val="00965F11"/>
    <w:rsid w:val="0096671F"/>
    <w:rsid w:val="00966B16"/>
    <w:rsid w:val="00966C35"/>
    <w:rsid w:val="00970020"/>
    <w:rsid w:val="00970103"/>
    <w:rsid w:val="009703E4"/>
    <w:rsid w:val="00970CC4"/>
    <w:rsid w:val="009715BE"/>
    <w:rsid w:val="0097255D"/>
    <w:rsid w:val="00972F5B"/>
    <w:rsid w:val="009742CE"/>
    <w:rsid w:val="00974730"/>
    <w:rsid w:val="00974894"/>
    <w:rsid w:val="00974BBD"/>
    <w:rsid w:val="009755F2"/>
    <w:rsid w:val="00975FBB"/>
    <w:rsid w:val="009767D8"/>
    <w:rsid w:val="00977207"/>
    <w:rsid w:val="009776B3"/>
    <w:rsid w:val="00977827"/>
    <w:rsid w:val="00977C41"/>
    <w:rsid w:val="00977D6B"/>
    <w:rsid w:val="009804F0"/>
    <w:rsid w:val="009816BE"/>
    <w:rsid w:val="009817AF"/>
    <w:rsid w:val="00981A2D"/>
    <w:rsid w:val="0098217B"/>
    <w:rsid w:val="00982381"/>
    <w:rsid w:val="00982A21"/>
    <w:rsid w:val="00982C79"/>
    <w:rsid w:val="0098309D"/>
    <w:rsid w:val="0098362F"/>
    <w:rsid w:val="00984A54"/>
    <w:rsid w:val="00984C11"/>
    <w:rsid w:val="00984C47"/>
    <w:rsid w:val="0098595F"/>
    <w:rsid w:val="00985B3F"/>
    <w:rsid w:val="00985DE4"/>
    <w:rsid w:val="00986E25"/>
    <w:rsid w:val="0098793D"/>
    <w:rsid w:val="00987D95"/>
    <w:rsid w:val="00990885"/>
    <w:rsid w:val="00990999"/>
    <w:rsid w:val="00990A8B"/>
    <w:rsid w:val="0099243B"/>
    <w:rsid w:val="009924AE"/>
    <w:rsid w:val="00992C26"/>
    <w:rsid w:val="00992EBA"/>
    <w:rsid w:val="0099303A"/>
    <w:rsid w:val="00993C08"/>
    <w:rsid w:val="00994369"/>
    <w:rsid w:val="009948BD"/>
    <w:rsid w:val="00994A19"/>
    <w:rsid w:val="009960F9"/>
    <w:rsid w:val="00996DB8"/>
    <w:rsid w:val="009972A4"/>
    <w:rsid w:val="00997706"/>
    <w:rsid w:val="00997D3E"/>
    <w:rsid w:val="009A001C"/>
    <w:rsid w:val="009A059F"/>
    <w:rsid w:val="009A06EA"/>
    <w:rsid w:val="009A0D75"/>
    <w:rsid w:val="009A119F"/>
    <w:rsid w:val="009A1384"/>
    <w:rsid w:val="009A2D44"/>
    <w:rsid w:val="009A3F0F"/>
    <w:rsid w:val="009A4461"/>
    <w:rsid w:val="009A55E3"/>
    <w:rsid w:val="009A56ED"/>
    <w:rsid w:val="009A6472"/>
    <w:rsid w:val="009A71F2"/>
    <w:rsid w:val="009B007C"/>
    <w:rsid w:val="009B044A"/>
    <w:rsid w:val="009B0750"/>
    <w:rsid w:val="009B20FC"/>
    <w:rsid w:val="009B236D"/>
    <w:rsid w:val="009B321B"/>
    <w:rsid w:val="009B434F"/>
    <w:rsid w:val="009B4645"/>
    <w:rsid w:val="009B4A89"/>
    <w:rsid w:val="009B53F5"/>
    <w:rsid w:val="009B56C9"/>
    <w:rsid w:val="009B5EF9"/>
    <w:rsid w:val="009B62CA"/>
    <w:rsid w:val="009B62D7"/>
    <w:rsid w:val="009B7172"/>
    <w:rsid w:val="009B753C"/>
    <w:rsid w:val="009B79AD"/>
    <w:rsid w:val="009B7F74"/>
    <w:rsid w:val="009C0067"/>
    <w:rsid w:val="009C05D4"/>
    <w:rsid w:val="009C1A52"/>
    <w:rsid w:val="009C24E3"/>
    <w:rsid w:val="009C2988"/>
    <w:rsid w:val="009C33FA"/>
    <w:rsid w:val="009C484C"/>
    <w:rsid w:val="009C5137"/>
    <w:rsid w:val="009C5D72"/>
    <w:rsid w:val="009C634E"/>
    <w:rsid w:val="009C639B"/>
    <w:rsid w:val="009C6809"/>
    <w:rsid w:val="009C6821"/>
    <w:rsid w:val="009C7CDB"/>
    <w:rsid w:val="009C7E9F"/>
    <w:rsid w:val="009D0799"/>
    <w:rsid w:val="009D0A4C"/>
    <w:rsid w:val="009D0C2B"/>
    <w:rsid w:val="009D16FF"/>
    <w:rsid w:val="009D221B"/>
    <w:rsid w:val="009D235B"/>
    <w:rsid w:val="009D3066"/>
    <w:rsid w:val="009D308D"/>
    <w:rsid w:val="009D3201"/>
    <w:rsid w:val="009D3235"/>
    <w:rsid w:val="009D4349"/>
    <w:rsid w:val="009D56CA"/>
    <w:rsid w:val="009D5B86"/>
    <w:rsid w:val="009D6392"/>
    <w:rsid w:val="009D6550"/>
    <w:rsid w:val="009D69D1"/>
    <w:rsid w:val="009D6B6F"/>
    <w:rsid w:val="009D6C13"/>
    <w:rsid w:val="009D70F2"/>
    <w:rsid w:val="009D76DC"/>
    <w:rsid w:val="009E0376"/>
    <w:rsid w:val="009E09C3"/>
    <w:rsid w:val="009E185D"/>
    <w:rsid w:val="009E1C36"/>
    <w:rsid w:val="009E1D79"/>
    <w:rsid w:val="009E1EE0"/>
    <w:rsid w:val="009E2083"/>
    <w:rsid w:val="009E284F"/>
    <w:rsid w:val="009E2AD2"/>
    <w:rsid w:val="009E303D"/>
    <w:rsid w:val="009E34CF"/>
    <w:rsid w:val="009E3528"/>
    <w:rsid w:val="009E447F"/>
    <w:rsid w:val="009E46BB"/>
    <w:rsid w:val="009E4B49"/>
    <w:rsid w:val="009E5A76"/>
    <w:rsid w:val="009E705A"/>
    <w:rsid w:val="009E7EC3"/>
    <w:rsid w:val="009F0BEA"/>
    <w:rsid w:val="009F1018"/>
    <w:rsid w:val="009F1AEB"/>
    <w:rsid w:val="009F20E2"/>
    <w:rsid w:val="009F27F4"/>
    <w:rsid w:val="009F2F5D"/>
    <w:rsid w:val="009F3669"/>
    <w:rsid w:val="009F37CC"/>
    <w:rsid w:val="009F49FA"/>
    <w:rsid w:val="009F4E98"/>
    <w:rsid w:val="009F5135"/>
    <w:rsid w:val="009F57B0"/>
    <w:rsid w:val="009F5B9F"/>
    <w:rsid w:val="009F617D"/>
    <w:rsid w:val="009F694F"/>
    <w:rsid w:val="009F6BAC"/>
    <w:rsid w:val="009F6BBA"/>
    <w:rsid w:val="009F71E1"/>
    <w:rsid w:val="009F7AFB"/>
    <w:rsid w:val="00A0094B"/>
    <w:rsid w:val="00A00CF0"/>
    <w:rsid w:val="00A01A21"/>
    <w:rsid w:val="00A02A94"/>
    <w:rsid w:val="00A03096"/>
    <w:rsid w:val="00A03BD7"/>
    <w:rsid w:val="00A03CAD"/>
    <w:rsid w:val="00A045CE"/>
    <w:rsid w:val="00A04793"/>
    <w:rsid w:val="00A05EB8"/>
    <w:rsid w:val="00A06008"/>
    <w:rsid w:val="00A06305"/>
    <w:rsid w:val="00A06DA3"/>
    <w:rsid w:val="00A0792C"/>
    <w:rsid w:val="00A07AD7"/>
    <w:rsid w:val="00A10666"/>
    <w:rsid w:val="00A10AF2"/>
    <w:rsid w:val="00A10E5A"/>
    <w:rsid w:val="00A10EFC"/>
    <w:rsid w:val="00A10F31"/>
    <w:rsid w:val="00A10F62"/>
    <w:rsid w:val="00A10F8D"/>
    <w:rsid w:val="00A1269C"/>
    <w:rsid w:val="00A12A32"/>
    <w:rsid w:val="00A12EA7"/>
    <w:rsid w:val="00A13061"/>
    <w:rsid w:val="00A13284"/>
    <w:rsid w:val="00A13467"/>
    <w:rsid w:val="00A13BE0"/>
    <w:rsid w:val="00A13CBA"/>
    <w:rsid w:val="00A13DD4"/>
    <w:rsid w:val="00A13EDA"/>
    <w:rsid w:val="00A14529"/>
    <w:rsid w:val="00A145B9"/>
    <w:rsid w:val="00A14645"/>
    <w:rsid w:val="00A15EB3"/>
    <w:rsid w:val="00A16811"/>
    <w:rsid w:val="00A170AA"/>
    <w:rsid w:val="00A171A7"/>
    <w:rsid w:val="00A17734"/>
    <w:rsid w:val="00A20395"/>
    <w:rsid w:val="00A20F3D"/>
    <w:rsid w:val="00A211E6"/>
    <w:rsid w:val="00A214AD"/>
    <w:rsid w:val="00A21567"/>
    <w:rsid w:val="00A22B17"/>
    <w:rsid w:val="00A238FF"/>
    <w:rsid w:val="00A243B3"/>
    <w:rsid w:val="00A2449D"/>
    <w:rsid w:val="00A26236"/>
    <w:rsid w:val="00A2743C"/>
    <w:rsid w:val="00A27488"/>
    <w:rsid w:val="00A27541"/>
    <w:rsid w:val="00A27FC7"/>
    <w:rsid w:val="00A31A31"/>
    <w:rsid w:val="00A31CCF"/>
    <w:rsid w:val="00A31FD0"/>
    <w:rsid w:val="00A323C3"/>
    <w:rsid w:val="00A323CF"/>
    <w:rsid w:val="00A32795"/>
    <w:rsid w:val="00A32F0F"/>
    <w:rsid w:val="00A346B8"/>
    <w:rsid w:val="00A34CD1"/>
    <w:rsid w:val="00A35686"/>
    <w:rsid w:val="00A358E5"/>
    <w:rsid w:val="00A35ECE"/>
    <w:rsid w:val="00A371C6"/>
    <w:rsid w:val="00A3758A"/>
    <w:rsid w:val="00A4214D"/>
    <w:rsid w:val="00A42458"/>
    <w:rsid w:val="00A42920"/>
    <w:rsid w:val="00A42DC7"/>
    <w:rsid w:val="00A4354D"/>
    <w:rsid w:val="00A443E1"/>
    <w:rsid w:val="00A44E08"/>
    <w:rsid w:val="00A44FA8"/>
    <w:rsid w:val="00A45489"/>
    <w:rsid w:val="00A455E7"/>
    <w:rsid w:val="00A456CC"/>
    <w:rsid w:val="00A45B2F"/>
    <w:rsid w:val="00A45FDA"/>
    <w:rsid w:val="00A460B6"/>
    <w:rsid w:val="00A46800"/>
    <w:rsid w:val="00A46D6E"/>
    <w:rsid w:val="00A47878"/>
    <w:rsid w:val="00A47C79"/>
    <w:rsid w:val="00A507CA"/>
    <w:rsid w:val="00A5126C"/>
    <w:rsid w:val="00A51950"/>
    <w:rsid w:val="00A523C4"/>
    <w:rsid w:val="00A53192"/>
    <w:rsid w:val="00A53505"/>
    <w:rsid w:val="00A53707"/>
    <w:rsid w:val="00A5384D"/>
    <w:rsid w:val="00A54738"/>
    <w:rsid w:val="00A54F8B"/>
    <w:rsid w:val="00A5504C"/>
    <w:rsid w:val="00A55113"/>
    <w:rsid w:val="00A55273"/>
    <w:rsid w:val="00A55542"/>
    <w:rsid w:val="00A56D25"/>
    <w:rsid w:val="00A5785A"/>
    <w:rsid w:val="00A57FBB"/>
    <w:rsid w:val="00A6058F"/>
    <w:rsid w:val="00A60DA7"/>
    <w:rsid w:val="00A60FD0"/>
    <w:rsid w:val="00A61293"/>
    <w:rsid w:val="00A61761"/>
    <w:rsid w:val="00A617E1"/>
    <w:rsid w:val="00A61858"/>
    <w:rsid w:val="00A625C4"/>
    <w:rsid w:val="00A638A1"/>
    <w:rsid w:val="00A63D9B"/>
    <w:rsid w:val="00A646C2"/>
    <w:rsid w:val="00A6499E"/>
    <w:rsid w:val="00A64AB7"/>
    <w:rsid w:val="00A64D7C"/>
    <w:rsid w:val="00A65C94"/>
    <w:rsid w:val="00A664D2"/>
    <w:rsid w:val="00A66A8E"/>
    <w:rsid w:val="00A66AA1"/>
    <w:rsid w:val="00A66B5A"/>
    <w:rsid w:val="00A67A21"/>
    <w:rsid w:val="00A702C1"/>
    <w:rsid w:val="00A7042C"/>
    <w:rsid w:val="00A70526"/>
    <w:rsid w:val="00A705AD"/>
    <w:rsid w:val="00A70D44"/>
    <w:rsid w:val="00A710F4"/>
    <w:rsid w:val="00A715D8"/>
    <w:rsid w:val="00A719E2"/>
    <w:rsid w:val="00A72BEC"/>
    <w:rsid w:val="00A73649"/>
    <w:rsid w:val="00A73A09"/>
    <w:rsid w:val="00A73DED"/>
    <w:rsid w:val="00A74107"/>
    <w:rsid w:val="00A744E1"/>
    <w:rsid w:val="00A749BF"/>
    <w:rsid w:val="00A75096"/>
    <w:rsid w:val="00A75A77"/>
    <w:rsid w:val="00A760EA"/>
    <w:rsid w:val="00A7634B"/>
    <w:rsid w:val="00A76681"/>
    <w:rsid w:val="00A770CB"/>
    <w:rsid w:val="00A80296"/>
    <w:rsid w:val="00A806FC"/>
    <w:rsid w:val="00A8130A"/>
    <w:rsid w:val="00A81A16"/>
    <w:rsid w:val="00A81F0E"/>
    <w:rsid w:val="00A821D1"/>
    <w:rsid w:val="00A826DF"/>
    <w:rsid w:val="00A82D8B"/>
    <w:rsid w:val="00A833D0"/>
    <w:rsid w:val="00A836C0"/>
    <w:rsid w:val="00A83F81"/>
    <w:rsid w:val="00A84419"/>
    <w:rsid w:val="00A84757"/>
    <w:rsid w:val="00A84873"/>
    <w:rsid w:val="00A85030"/>
    <w:rsid w:val="00A86179"/>
    <w:rsid w:val="00A87E24"/>
    <w:rsid w:val="00A907C6"/>
    <w:rsid w:val="00A907ED"/>
    <w:rsid w:val="00A914DE"/>
    <w:rsid w:val="00A91AB8"/>
    <w:rsid w:val="00A926A5"/>
    <w:rsid w:val="00A92747"/>
    <w:rsid w:val="00A940A3"/>
    <w:rsid w:val="00A94392"/>
    <w:rsid w:val="00A94624"/>
    <w:rsid w:val="00A949FF"/>
    <w:rsid w:val="00A94A22"/>
    <w:rsid w:val="00A95793"/>
    <w:rsid w:val="00A96BAC"/>
    <w:rsid w:val="00A96D2F"/>
    <w:rsid w:val="00A97C93"/>
    <w:rsid w:val="00AA0080"/>
    <w:rsid w:val="00AA0291"/>
    <w:rsid w:val="00AA0386"/>
    <w:rsid w:val="00AA1AC9"/>
    <w:rsid w:val="00AA1FC6"/>
    <w:rsid w:val="00AA20BE"/>
    <w:rsid w:val="00AA2402"/>
    <w:rsid w:val="00AA2A83"/>
    <w:rsid w:val="00AA2D7E"/>
    <w:rsid w:val="00AA2DBC"/>
    <w:rsid w:val="00AA31DC"/>
    <w:rsid w:val="00AA3C39"/>
    <w:rsid w:val="00AA3F5E"/>
    <w:rsid w:val="00AA461A"/>
    <w:rsid w:val="00AA4AA0"/>
    <w:rsid w:val="00AA5127"/>
    <w:rsid w:val="00AA559C"/>
    <w:rsid w:val="00AA5C26"/>
    <w:rsid w:val="00AA6D96"/>
    <w:rsid w:val="00AA761B"/>
    <w:rsid w:val="00AA7632"/>
    <w:rsid w:val="00AA77AC"/>
    <w:rsid w:val="00AA7C24"/>
    <w:rsid w:val="00AB0E58"/>
    <w:rsid w:val="00AB1170"/>
    <w:rsid w:val="00AB2138"/>
    <w:rsid w:val="00AB2F3B"/>
    <w:rsid w:val="00AB3E88"/>
    <w:rsid w:val="00AB4F85"/>
    <w:rsid w:val="00AB6E9B"/>
    <w:rsid w:val="00AB71EB"/>
    <w:rsid w:val="00AB7D49"/>
    <w:rsid w:val="00AC06C2"/>
    <w:rsid w:val="00AC0963"/>
    <w:rsid w:val="00AC11E3"/>
    <w:rsid w:val="00AC1216"/>
    <w:rsid w:val="00AC1EC5"/>
    <w:rsid w:val="00AC33AA"/>
    <w:rsid w:val="00AC384E"/>
    <w:rsid w:val="00AC435C"/>
    <w:rsid w:val="00AC4947"/>
    <w:rsid w:val="00AC4C75"/>
    <w:rsid w:val="00AC5740"/>
    <w:rsid w:val="00AC5B81"/>
    <w:rsid w:val="00AC6134"/>
    <w:rsid w:val="00AC6A5B"/>
    <w:rsid w:val="00AC6E5C"/>
    <w:rsid w:val="00AC7256"/>
    <w:rsid w:val="00AC7758"/>
    <w:rsid w:val="00AC7ADE"/>
    <w:rsid w:val="00AD0E13"/>
    <w:rsid w:val="00AD19F3"/>
    <w:rsid w:val="00AD1C4D"/>
    <w:rsid w:val="00AD1CCD"/>
    <w:rsid w:val="00AD22B6"/>
    <w:rsid w:val="00AD30DE"/>
    <w:rsid w:val="00AD3CDF"/>
    <w:rsid w:val="00AD462B"/>
    <w:rsid w:val="00AD4D4E"/>
    <w:rsid w:val="00AD53CE"/>
    <w:rsid w:val="00AD53FD"/>
    <w:rsid w:val="00AD5FEB"/>
    <w:rsid w:val="00AD77B6"/>
    <w:rsid w:val="00AD7BB0"/>
    <w:rsid w:val="00AE0C51"/>
    <w:rsid w:val="00AE0E3E"/>
    <w:rsid w:val="00AE10F2"/>
    <w:rsid w:val="00AE10FA"/>
    <w:rsid w:val="00AE315B"/>
    <w:rsid w:val="00AE3196"/>
    <w:rsid w:val="00AE38C9"/>
    <w:rsid w:val="00AE3BDE"/>
    <w:rsid w:val="00AE3E74"/>
    <w:rsid w:val="00AE4E5F"/>
    <w:rsid w:val="00AE5439"/>
    <w:rsid w:val="00AE552E"/>
    <w:rsid w:val="00AE5C63"/>
    <w:rsid w:val="00AE5DFB"/>
    <w:rsid w:val="00AE616D"/>
    <w:rsid w:val="00AE69B9"/>
    <w:rsid w:val="00AE6B57"/>
    <w:rsid w:val="00AE7338"/>
    <w:rsid w:val="00AE79AD"/>
    <w:rsid w:val="00AE7BE9"/>
    <w:rsid w:val="00AE7C6C"/>
    <w:rsid w:val="00AE7DBC"/>
    <w:rsid w:val="00AF0015"/>
    <w:rsid w:val="00AF012C"/>
    <w:rsid w:val="00AF09BD"/>
    <w:rsid w:val="00AF113A"/>
    <w:rsid w:val="00AF25A7"/>
    <w:rsid w:val="00AF2A86"/>
    <w:rsid w:val="00AF2D32"/>
    <w:rsid w:val="00AF2FF3"/>
    <w:rsid w:val="00AF3169"/>
    <w:rsid w:val="00AF4C68"/>
    <w:rsid w:val="00AF4E6C"/>
    <w:rsid w:val="00AF5A57"/>
    <w:rsid w:val="00AF5ACB"/>
    <w:rsid w:val="00AF5EFD"/>
    <w:rsid w:val="00AF728E"/>
    <w:rsid w:val="00AF77C6"/>
    <w:rsid w:val="00B0019D"/>
    <w:rsid w:val="00B00A4B"/>
    <w:rsid w:val="00B00EDF"/>
    <w:rsid w:val="00B01B38"/>
    <w:rsid w:val="00B01F2F"/>
    <w:rsid w:val="00B02219"/>
    <w:rsid w:val="00B0229D"/>
    <w:rsid w:val="00B028FE"/>
    <w:rsid w:val="00B03846"/>
    <w:rsid w:val="00B039C1"/>
    <w:rsid w:val="00B03FDD"/>
    <w:rsid w:val="00B041CA"/>
    <w:rsid w:val="00B04F6A"/>
    <w:rsid w:val="00B04FD0"/>
    <w:rsid w:val="00B05267"/>
    <w:rsid w:val="00B0559A"/>
    <w:rsid w:val="00B057DC"/>
    <w:rsid w:val="00B064E6"/>
    <w:rsid w:val="00B0664B"/>
    <w:rsid w:val="00B06BA9"/>
    <w:rsid w:val="00B076B7"/>
    <w:rsid w:val="00B07943"/>
    <w:rsid w:val="00B11D39"/>
    <w:rsid w:val="00B1257E"/>
    <w:rsid w:val="00B127AA"/>
    <w:rsid w:val="00B1290E"/>
    <w:rsid w:val="00B12AA5"/>
    <w:rsid w:val="00B12C1A"/>
    <w:rsid w:val="00B12DEC"/>
    <w:rsid w:val="00B13950"/>
    <w:rsid w:val="00B1454F"/>
    <w:rsid w:val="00B147FF"/>
    <w:rsid w:val="00B148CF"/>
    <w:rsid w:val="00B14917"/>
    <w:rsid w:val="00B14C64"/>
    <w:rsid w:val="00B15443"/>
    <w:rsid w:val="00B1549D"/>
    <w:rsid w:val="00B161B3"/>
    <w:rsid w:val="00B1664C"/>
    <w:rsid w:val="00B16FF2"/>
    <w:rsid w:val="00B20C4F"/>
    <w:rsid w:val="00B21411"/>
    <w:rsid w:val="00B22158"/>
    <w:rsid w:val="00B2261F"/>
    <w:rsid w:val="00B24BCF"/>
    <w:rsid w:val="00B2571A"/>
    <w:rsid w:val="00B262B0"/>
    <w:rsid w:val="00B273CB"/>
    <w:rsid w:val="00B27461"/>
    <w:rsid w:val="00B27766"/>
    <w:rsid w:val="00B27B8F"/>
    <w:rsid w:val="00B27F97"/>
    <w:rsid w:val="00B31AAF"/>
    <w:rsid w:val="00B322D0"/>
    <w:rsid w:val="00B33078"/>
    <w:rsid w:val="00B33532"/>
    <w:rsid w:val="00B3454F"/>
    <w:rsid w:val="00B3467B"/>
    <w:rsid w:val="00B3486A"/>
    <w:rsid w:val="00B34A90"/>
    <w:rsid w:val="00B34C19"/>
    <w:rsid w:val="00B35948"/>
    <w:rsid w:val="00B3599F"/>
    <w:rsid w:val="00B35B0D"/>
    <w:rsid w:val="00B36A9E"/>
    <w:rsid w:val="00B36B5E"/>
    <w:rsid w:val="00B36BFA"/>
    <w:rsid w:val="00B378D8"/>
    <w:rsid w:val="00B4061E"/>
    <w:rsid w:val="00B40C6F"/>
    <w:rsid w:val="00B42382"/>
    <w:rsid w:val="00B424B9"/>
    <w:rsid w:val="00B442AC"/>
    <w:rsid w:val="00B4574E"/>
    <w:rsid w:val="00B45BDA"/>
    <w:rsid w:val="00B46691"/>
    <w:rsid w:val="00B46823"/>
    <w:rsid w:val="00B4707F"/>
    <w:rsid w:val="00B5061F"/>
    <w:rsid w:val="00B50D08"/>
    <w:rsid w:val="00B50DB7"/>
    <w:rsid w:val="00B51B3C"/>
    <w:rsid w:val="00B520A0"/>
    <w:rsid w:val="00B52E8D"/>
    <w:rsid w:val="00B52F48"/>
    <w:rsid w:val="00B531B2"/>
    <w:rsid w:val="00B5339D"/>
    <w:rsid w:val="00B53777"/>
    <w:rsid w:val="00B543BD"/>
    <w:rsid w:val="00B55710"/>
    <w:rsid w:val="00B55C1B"/>
    <w:rsid w:val="00B55D1E"/>
    <w:rsid w:val="00B566D7"/>
    <w:rsid w:val="00B56775"/>
    <w:rsid w:val="00B56B8C"/>
    <w:rsid w:val="00B56BB2"/>
    <w:rsid w:val="00B57283"/>
    <w:rsid w:val="00B57936"/>
    <w:rsid w:val="00B57A80"/>
    <w:rsid w:val="00B57F3F"/>
    <w:rsid w:val="00B6009C"/>
    <w:rsid w:val="00B6068A"/>
    <w:rsid w:val="00B60ADF"/>
    <w:rsid w:val="00B61619"/>
    <w:rsid w:val="00B622D3"/>
    <w:rsid w:val="00B62C69"/>
    <w:rsid w:val="00B63901"/>
    <w:rsid w:val="00B63C17"/>
    <w:rsid w:val="00B6424B"/>
    <w:rsid w:val="00B64AA5"/>
    <w:rsid w:val="00B6526F"/>
    <w:rsid w:val="00B659CE"/>
    <w:rsid w:val="00B65C94"/>
    <w:rsid w:val="00B664AD"/>
    <w:rsid w:val="00B6687F"/>
    <w:rsid w:val="00B70F23"/>
    <w:rsid w:val="00B71B4C"/>
    <w:rsid w:val="00B721E3"/>
    <w:rsid w:val="00B724E7"/>
    <w:rsid w:val="00B72548"/>
    <w:rsid w:val="00B72615"/>
    <w:rsid w:val="00B7349A"/>
    <w:rsid w:val="00B73742"/>
    <w:rsid w:val="00B74486"/>
    <w:rsid w:val="00B746B0"/>
    <w:rsid w:val="00B75611"/>
    <w:rsid w:val="00B768AE"/>
    <w:rsid w:val="00B76964"/>
    <w:rsid w:val="00B76BD8"/>
    <w:rsid w:val="00B77F7C"/>
    <w:rsid w:val="00B80153"/>
    <w:rsid w:val="00B80947"/>
    <w:rsid w:val="00B82557"/>
    <w:rsid w:val="00B827F8"/>
    <w:rsid w:val="00B82B1A"/>
    <w:rsid w:val="00B83160"/>
    <w:rsid w:val="00B8345B"/>
    <w:rsid w:val="00B837BE"/>
    <w:rsid w:val="00B83FF1"/>
    <w:rsid w:val="00B8430F"/>
    <w:rsid w:val="00B8435E"/>
    <w:rsid w:val="00B84BA9"/>
    <w:rsid w:val="00B85270"/>
    <w:rsid w:val="00B855EB"/>
    <w:rsid w:val="00B86277"/>
    <w:rsid w:val="00B86CDE"/>
    <w:rsid w:val="00B87792"/>
    <w:rsid w:val="00B87A16"/>
    <w:rsid w:val="00B87FE9"/>
    <w:rsid w:val="00B9023E"/>
    <w:rsid w:val="00B9058D"/>
    <w:rsid w:val="00B91453"/>
    <w:rsid w:val="00B9151B"/>
    <w:rsid w:val="00B91696"/>
    <w:rsid w:val="00B91A4E"/>
    <w:rsid w:val="00B9252C"/>
    <w:rsid w:val="00B9299F"/>
    <w:rsid w:val="00B9301D"/>
    <w:rsid w:val="00B930E8"/>
    <w:rsid w:val="00B9494A"/>
    <w:rsid w:val="00B94BA5"/>
    <w:rsid w:val="00B94ECE"/>
    <w:rsid w:val="00B959DA"/>
    <w:rsid w:val="00B96AF0"/>
    <w:rsid w:val="00B972F0"/>
    <w:rsid w:val="00B97756"/>
    <w:rsid w:val="00B97B83"/>
    <w:rsid w:val="00B97B94"/>
    <w:rsid w:val="00B97C2F"/>
    <w:rsid w:val="00B97D1E"/>
    <w:rsid w:val="00BA003A"/>
    <w:rsid w:val="00BA04E6"/>
    <w:rsid w:val="00BA060E"/>
    <w:rsid w:val="00BA0F22"/>
    <w:rsid w:val="00BA103E"/>
    <w:rsid w:val="00BA152D"/>
    <w:rsid w:val="00BA1851"/>
    <w:rsid w:val="00BA20D0"/>
    <w:rsid w:val="00BA29E4"/>
    <w:rsid w:val="00BA3410"/>
    <w:rsid w:val="00BA3A41"/>
    <w:rsid w:val="00BA408C"/>
    <w:rsid w:val="00BA51A0"/>
    <w:rsid w:val="00BA5D19"/>
    <w:rsid w:val="00BA687D"/>
    <w:rsid w:val="00BA6D02"/>
    <w:rsid w:val="00BB0BDD"/>
    <w:rsid w:val="00BB0C54"/>
    <w:rsid w:val="00BB0D0B"/>
    <w:rsid w:val="00BB1E83"/>
    <w:rsid w:val="00BB2052"/>
    <w:rsid w:val="00BB2545"/>
    <w:rsid w:val="00BB3092"/>
    <w:rsid w:val="00BB3423"/>
    <w:rsid w:val="00BB4399"/>
    <w:rsid w:val="00BB5187"/>
    <w:rsid w:val="00BB5594"/>
    <w:rsid w:val="00BB5930"/>
    <w:rsid w:val="00BB5B39"/>
    <w:rsid w:val="00BB66DC"/>
    <w:rsid w:val="00BB6794"/>
    <w:rsid w:val="00BB695F"/>
    <w:rsid w:val="00BB6B86"/>
    <w:rsid w:val="00BB7933"/>
    <w:rsid w:val="00BC1E42"/>
    <w:rsid w:val="00BC261F"/>
    <w:rsid w:val="00BC2B49"/>
    <w:rsid w:val="00BC3E7B"/>
    <w:rsid w:val="00BC45EA"/>
    <w:rsid w:val="00BC4BBE"/>
    <w:rsid w:val="00BC4C8C"/>
    <w:rsid w:val="00BC5B14"/>
    <w:rsid w:val="00BC6797"/>
    <w:rsid w:val="00BC67EB"/>
    <w:rsid w:val="00BC6FB2"/>
    <w:rsid w:val="00BD01D7"/>
    <w:rsid w:val="00BD0B7F"/>
    <w:rsid w:val="00BD0E72"/>
    <w:rsid w:val="00BD0FAE"/>
    <w:rsid w:val="00BD1933"/>
    <w:rsid w:val="00BD1A73"/>
    <w:rsid w:val="00BD32B1"/>
    <w:rsid w:val="00BD43B0"/>
    <w:rsid w:val="00BD524E"/>
    <w:rsid w:val="00BD5632"/>
    <w:rsid w:val="00BD59E3"/>
    <w:rsid w:val="00BD5A7C"/>
    <w:rsid w:val="00BD6647"/>
    <w:rsid w:val="00BD6955"/>
    <w:rsid w:val="00BE016A"/>
    <w:rsid w:val="00BE05FF"/>
    <w:rsid w:val="00BE08C4"/>
    <w:rsid w:val="00BE2BBA"/>
    <w:rsid w:val="00BE2FDA"/>
    <w:rsid w:val="00BE3A66"/>
    <w:rsid w:val="00BE3B92"/>
    <w:rsid w:val="00BE4703"/>
    <w:rsid w:val="00BE55A7"/>
    <w:rsid w:val="00BE5A67"/>
    <w:rsid w:val="00BE6F19"/>
    <w:rsid w:val="00BE7172"/>
    <w:rsid w:val="00BE723E"/>
    <w:rsid w:val="00BE7434"/>
    <w:rsid w:val="00BE74AC"/>
    <w:rsid w:val="00BE79E6"/>
    <w:rsid w:val="00BF00C2"/>
    <w:rsid w:val="00BF0375"/>
    <w:rsid w:val="00BF1407"/>
    <w:rsid w:val="00BF1629"/>
    <w:rsid w:val="00BF173E"/>
    <w:rsid w:val="00BF1796"/>
    <w:rsid w:val="00BF20B3"/>
    <w:rsid w:val="00BF291D"/>
    <w:rsid w:val="00BF37C7"/>
    <w:rsid w:val="00BF3803"/>
    <w:rsid w:val="00BF3EAF"/>
    <w:rsid w:val="00BF4446"/>
    <w:rsid w:val="00BF473A"/>
    <w:rsid w:val="00BF4CE5"/>
    <w:rsid w:val="00BF5036"/>
    <w:rsid w:val="00BF57EA"/>
    <w:rsid w:val="00BF6447"/>
    <w:rsid w:val="00BF6864"/>
    <w:rsid w:val="00BF7350"/>
    <w:rsid w:val="00BF7668"/>
    <w:rsid w:val="00BF7DB2"/>
    <w:rsid w:val="00BF7E95"/>
    <w:rsid w:val="00C0033B"/>
    <w:rsid w:val="00C00AA4"/>
    <w:rsid w:val="00C00BAF"/>
    <w:rsid w:val="00C0123C"/>
    <w:rsid w:val="00C01AB8"/>
    <w:rsid w:val="00C027E8"/>
    <w:rsid w:val="00C02E42"/>
    <w:rsid w:val="00C038FE"/>
    <w:rsid w:val="00C03E51"/>
    <w:rsid w:val="00C04588"/>
    <w:rsid w:val="00C049E6"/>
    <w:rsid w:val="00C04EBC"/>
    <w:rsid w:val="00C06136"/>
    <w:rsid w:val="00C06304"/>
    <w:rsid w:val="00C065A6"/>
    <w:rsid w:val="00C0724D"/>
    <w:rsid w:val="00C0757F"/>
    <w:rsid w:val="00C078E8"/>
    <w:rsid w:val="00C07DE1"/>
    <w:rsid w:val="00C105CA"/>
    <w:rsid w:val="00C1062E"/>
    <w:rsid w:val="00C108AB"/>
    <w:rsid w:val="00C10C62"/>
    <w:rsid w:val="00C10F6A"/>
    <w:rsid w:val="00C110AA"/>
    <w:rsid w:val="00C11702"/>
    <w:rsid w:val="00C11CBB"/>
    <w:rsid w:val="00C1214F"/>
    <w:rsid w:val="00C12406"/>
    <w:rsid w:val="00C12798"/>
    <w:rsid w:val="00C134C2"/>
    <w:rsid w:val="00C1360C"/>
    <w:rsid w:val="00C13F5A"/>
    <w:rsid w:val="00C145C2"/>
    <w:rsid w:val="00C14873"/>
    <w:rsid w:val="00C15307"/>
    <w:rsid w:val="00C153C2"/>
    <w:rsid w:val="00C15436"/>
    <w:rsid w:val="00C1586E"/>
    <w:rsid w:val="00C15CB6"/>
    <w:rsid w:val="00C163A6"/>
    <w:rsid w:val="00C16593"/>
    <w:rsid w:val="00C166E7"/>
    <w:rsid w:val="00C16AEF"/>
    <w:rsid w:val="00C17021"/>
    <w:rsid w:val="00C173CD"/>
    <w:rsid w:val="00C1756E"/>
    <w:rsid w:val="00C20971"/>
    <w:rsid w:val="00C21924"/>
    <w:rsid w:val="00C21B57"/>
    <w:rsid w:val="00C22586"/>
    <w:rsid w:val="00C22A52"/>
    <w:rsid w:val="00C23130"/>
    <w:rsid w:val="00C23530"/>
    <w:rsid w:val="00C249A2"/>
    <w:rsid w:val="00C24E11"/>
    <w:rsid w:val="00C24E8E"/>
    <w:rsid w:val="00C25BB8"/>
    <w:rsid w:val="00C260D5"/>
    <w:rsid w:val="00C26220"/>
    <w:rsid w:val="00C262AD"/>
    <w:rsid w:val="00C268A8"/>
    <w:rsid w:val="00C26F2A"/>
    <w:rsid w:val="00C31157"/>
    <w:rsid w:val="00C322C5"/>
    <w:rsid w:val="00C33953"/>
    <w:rsid w:val="00C33FF1"/>
    <w:rsid w:val="00C343DA"/>
    <w:rsid w:val="00C34CE9"/>
    <w:rsid w:val="00C35C0E"/>
    <w:rsid w:val="00C36953"/>
    <w:rsid w:val="00C36BDF"/>
    <w:rsid w:val="00C37C18"/>
    <w:rsid w:val="00C37E07"/>
    <w:rsid w:val="00C4138A"/>
    <w:rsid w:val="00C420F9"/>
    <w:rsid w:val="00C423C1"/>
    <w:rsid w:val="00C4271B"/>
    <w:rsid w:val="00C431B5"/>
    <w:rsid w:val="00C4383E"/>
    <w:rsid w:val="00C43AD4"/>
    <w:rsid w:val="00C44081"/>
    <w:rsid w:val="00C44DB4"/>
    <w:rsid w:val="00C44DBB"/>
    <w:rsid w:val="00C47133"/>
    <w:rsid w:val="00C47CC9"/>
    <w:rsid w:val="00C50035"/>
    <w:rsid w:val="00C500B3"/>
    <w:rsid w:val="00C502E8"/>
    <w:rsid w:val="00C5050A"/>
    <w:rsid w:val="00C5073D"/>
    <w:rsid w:val="00C50CF3"/>
    <w:rsid w:val="00C50DD1"/>
    <w:rsid w:val="00C519E3"/>
    <w:rsid w:val="00C52048"/>
    <w:rsid w:val="00C52456"/>
    <w:rsid w:val="00C52EA7"/>
    <w:rsid w:val="00C54629"/>
    <w:rsid w:val="00C54851"/>
    <w:rsid w:val="00C552A3"/>
    <w:rsid w:val="00C55598"/>
    <w:rsid w:val="00C556D8"/>
    <w:rsid w:val="00C5605B"/>
    <w:rsid w:val="00C562A8"/>
    <w:rsid w:val="00C5633E"/>
    <w:rsid w:val="00C566A6"/>
    <w:rsid w:val="00C5720E"/>
    <w:rsid w:val="00C575A2"/>
    <w:rsid w:val="00C603CD"/>
    <w:rsid w:val="00C60717"/>
    <w:rsid w:val="00C60BC3"/>
    <w:rsid w:val="00C6107B"/>
    <w:rsid w:val="00C610A4"/>
    <w:rsid w:val="00C610BE"/>
    <w:rsid w:val="00C6149A"/>
    <w:rsid w:val="00C61AFF"/>
    <w:rsid w:val="00C626A8"/>
    <w:rsid w:val="00C62965"/>
    <w:rsid w:val="00C62997"/>
    <w:rsid w:val="00C62EAA"/>
    <w:rsid w:val="00C62F43"/>
    <w:rsid w:val="00C63445"/>
    <w:rsid w:val="00C635C0"/>
    <w:rsid w:val="00C638F6"/>
    <w:rsid w:val="00C63A0E"/>
    <w:rsid w:val="00C63E28"/>
    <w:rsid w:val="00C63F4B"/>
    <w:rsid w:val="00C6454A"/>
    <w:rsid w:val="00C6484B"/>
    <w:rsid w:val="00C64DE2"/>
    <w:rsid w:val="00C6533B"/>
    <w:rsid w:val="00C65616"/>
    <w:rsid w:val="00C6682B"/>
    <w:rsid w:val="00C70266"/>
    <w:rsid w:val="00C70448"/>
    <w:rsid w:val="00C713D4"/>
    <w:rsid w:val="00C71DD9"/>
    <w:rsid w:val="00C722F4"/>
    <w:rsid w:val="00C72FD6"/>
    <w:rsid w:val="00C73297"/>
    <w:rsid w:val="00C736CF"/>
    <w:rsid w:val="00C73A8D"/>
    <w:rsid w:val="00C75A17"/>
    <w:rsid w:val="00C75CF5"/>
    <w:rsid w:val="00C76439"/>
    <w:rsid w:val="00C76733"/>
    <w:rsid w:val="00C76B98"/>
    <w:rsid w:val="00C77117"/>
    <w:rsid w:val="00C77791"/>
    <w:rsid w:val="00C80212"/>
    <w:rsid w:val="00C81032"/>
    <w:rsid w:val="00C81C88"/>
    <w:rsid w:val="00C81E6F"/>
    <w:rsid w:val="00C82166"/>
    <w:rsid w:val="00C8268D"/>
    <w:rsid w:val="00C82C13"/>
    <w:rsid w:val="00C82FC3"/>
    <w:rsid w:val="00C83B3E"/>
    <w:rsid w:val="00C8412C"/>
    <w:rsid w:val="00C84887"/>
    <w:rsid w:val="00C86444"/>
    <w:rsid w:val="00C86A2C"/>
    <w:rsid w:val="00C86D08"/>
    <w:rsid w:val="00C86D52"/>
    <w:rsid w:val="00C8706C"/>
    <w:rsid w:val="00C87285"/>
    <w:rsid w:val="00C87FA0"/>
    <w:rsid w:val="00C90B99"/>
    <w:rsid w:val="00C90BCE"/>
    <w:rsid w:val="00C90EB2"/>
    <w:rsid w:val="00C925D6"/>
    <w:rsid w:val="00C927CC"/>
    <w:rsid w:val="00C95185"/>
    <w:rsid w:val="00C95493"/>
    <w:rsid w:val="00C954F0"/>
    <w:rsid w:val="00C95AA6"/>
    <w:rsid w:val="00C97F89"/>
    <w:rsid w:val="00CA0269"/>
    <w:rsid w:val="00CA0D27"/>
    <w:rsid w:val="00CA1259"/>
    <w:rsid w:val="00CA1472"/>
    <w:rsid w:val="00CA1AF8"/>
    <w:rsid w:val="00CA239B"/>
    <w:rsid w:val="00CA2E85"/>
    <w:rsid w:val="00CA2F73"/>
    <w:rsid w:val="00CA3766"/>
    <w:rsid w:val="00CA41C4"/>
    <w:rsid w:val="00CA55F7"/>
    <w:rsid w:val="00CA57F7"/>
    <w:rsid w:val="00CA5A5C"/>
    <w:rsid w:val="00CA60F7"/>
    <w:rsid w:val="00CA6479"/>
    <w:rsid w:val="00CA6FD6"/>
    <w:rsid w:val="00CB047C"/>
    <w:rsid w:val="00CB099B"/>
    <w:rsid w:val="00CB1648"/>
    <w:rsid w:val="00CB228E"/>
    <w:rsid w:val="00CB393C"/>
    <w:rsid w:val="00CB3A0B"/>
    <w:rsid w:val="00CB3ADA"/>
    <w:rsid w:val="00CB3CE8"/>
    <w:rsid w:val="00CB3E8E"/>
    <w:rsid w:val="00CB52B8"/>
    <w:rsid w:val="00CB576A"/>
    <w:rsid w:val="00CB59E3"/>
    <w:rsid w:val="00CB6F70"/>
    <w:rsid w:val="00CC0103"/>
    <w:rsid w:val="00CC2330"/>
    <w:rsid w:val="00CC23B0"/>
    <w:rsid w:val="00CC2755"/>
    <w:rsid w:val="00CC2802"/>
    <w:rsid w:val="00CC2A77"/>
    <w:rsid w:val="00CC2B92"/>
    <w:rsid w:val="00CC3113"/>
    <w:rsid w:val="00CC326B"/>
    <w:rsid w:val="00CC3565"/>
    <w:rsid w:val="00CC3616"/>
    <w:rsid w:val="00CC3D91"/>
    <w:rsid w:val="00CC4114"/>
    <w:rsid w:val="00CC423F"/>
    <w:rsid w:val="00CC469D"/>
    <w:rsid w:val="00CC5092"/>
    <w:rsid w:val="00CC572F"/>
    <w:rsid w:val="00CC5AFC"/>
    <w:rsid w:val="00CC6329"/>
    <w:rsid w:val="00CC6C27"/>
    <w:rsid w:val="00CD1C44"/>
    <w:rsid w:val="00CD23A6"/>
    <w:rsid w:val="00CD2473"/>
    <w:rsid w:val="00CD2997"/>
    <w:rsid w:val="00CD2B1F"/>
    <w:rsid w:val="00CD2B2D"/>
    <w:rsid w:val="00CD2D77"/>
    <w:rsid w:val="00CD300E"/>
    <w:rsid w:val="00CD4479"/>
    <w:rsid w:val="00CD4683"/>
    <w:rsid w:val="00CD4DD5"/>
    <w:rsid w:val="00CD4E2E"/>
    <w:rsid w:val="00CD5357"/>
    <w:rsid w:val="00CD56DF"/>
    <w:rsid w:val="00CD5807"/>
    <w:rsid w:val="00CD63A9"/>
    <w:rsid w:val="00CD66A0"/>
    <w:rsid w:val="00CD74AD"/>
    <w:rsid w:val="00CD7548"/>
    <w:rsid w:val="00CD7636"/>
    <w:rsid w:val="00CD76C9"/>
    <w:rsid w:val="00CE0DA8"/>
    <w:rsid w:val="00CE13B8"/>
    <w:rsid w:val="00CE169D"/>
    <w:rsid w:val="00CE1868"/>
    <w:rsid w:val="00CE1C00"/>
    <w:rsid w:val="00CE1CAC"/>
    <w:rsid w:val="00CE1E7E"/>
    <w:rsid w:val="00CE257F"/>
    <w:rsid w:val="00CE2B3D"/>
    <w:rsid w:val="00CE2BF6"/>
    <w:rsid w:val="00CE3438"/>
    <w:rsid w:val="00CE4863"/>
    <w:rsid w:val="00CE5338"/>
    <w:rsid w:val="00CE5D5A"/>
    <w:rsid w:val="00CE6042"/>
    <w:rsid w:val="00CE6ADD"/>
    <w:rsid w:val="00CE6D4E"/>
    <w:rsid w:val="00CF0670"/>
    <w:rsid w:val="00CF07C5"/>
    <w:rsid w:val="00CF0918"/>
    <w:rsid w:val="00CF0DEC"/>
    <w:rsid w:val="00CF112E"/>
    <w:rsid w:val="00CF1415"/>
    <w:rsid w:val="00CF2044"/>
    <w:rsid w:val="00CF2602"/>
    <w:rsid w:val="00CF271B"/>
    <w:rsid w:val="00CF3030"/>
    <w:rsid w:val="00CF33BF"/>
    <w:rsid w:val="00CF33FB"/>
    <w:rsid w:val="00CF3B57"/>
    <w:rsid w:val="00CF3BB0"/>
    <w:rsid w:val="00CF4259"/>
    <w:rsid w:val="00CF4272"/>
    <w:rsid w:val="00CF4388"/>
    <w:rsid w:val="00CF5E5B"/>
    <w:rsid w:val="00CF7267"/>
    <w:rsid w:val="00CF73AA"/>
    <w:rsid w:val="00CF7A8C"/>
    <w:rsid w:val="00D002BA"/>
    <w:rsid w:val="00D006CD"/>
    <w:rsid w:val="00D007F6"/>
    <w:rsid w:val="00D00B1B"/>
    <w:rsid w:val="00D01037"/>
    <w:rsid w:val="00D01352"/>
    <w:rsid w:val="00D0228E"/>
    <w:rsid w:val="00D02400"/>
    <w:rsid w:val="00D02882"/>
    <w:rsid w:val="00D0298C"/>
    <w:rsid w:val="00D02C38"/>
    <w:rsid w:val="00D031DB"/>
    <w:rsid w:val="00D03987"/>
    <w:rsid w:val="00D03B0D"/>
    <w:rsid w:val="00D04163"/>
    <w:rsid w:val="00D04578"/>
    <w:rsid w:val="00D045F6"/>
    <w:rsid w:val="00D04637"/>
    <w:rsid w:val="00D0490B"/>
    <w:rsid w:val="00D07213"/>
    <w:rsid w:val="00D10499"/>
    <w:rsid w:val="00D107B7"/>
    <w:rsid w:val="00D11151"/>
    <w:rsid w:val="00D12271"/>
    <w:rsid w:val="00D1237E"/>
    <w:rsid w:val="00D12FAE"/>
    <w:rsid w:val="00D1414E"/>
    <w:rsid w:val="00D14298"/>
    <w:rsid w:val="00D14535"/>
    <w:rsid w:val="00D14B0C"/>
    <w:rsid w:val="00D155BF"/>
    <w:rsid w:val="00D157D7"/>
    <w:rsid w:val="00D16542"/>
    <w:rsid w:val="00D166B0"/>
    <w:rsid w:val="00D16F7F"/>
    <w:rsid w:val="00D1713F"/>
    <w:rsid w:val="00D179FE"/>
    <w:rsid w:val="00D2108A"/>
    <w:rsid w:val="00D21ECC"/>
    <w:rsid w:val="00D22888"/>
    <w:rsid w:val="00D22D01"/>
    <w:rsid w:val="00D251DC"/>
    <w:rsid w:val="00D25A82"/>
    <w:rsid w:val="00D26276"/>
    <w:rsid w:val="00D26696"/>
    <w:rsid w:val="00D26904"/>
    <w:rsid w:val="00D27196"/>
    <w:rsid w:val="00D27430"/>
    <w:rsid w:val="00D2752E"/>
    <w:rsid w:val="00D3003A"/>
    <w:rsid w:val="00D302D8"/>
    <w:rsid w:val="00D303E2"/>
    <w:rsid w:val="00D308B9"/>
    <w:rsid w:val="00D30A26"/>
    <w:rsid w:val="00D31863"/>
    <w:rsid w:val="00D31E28"/>
    <w:rsid w:val="00D32364"/>
    <w:rsid w:val="00D323D8"/>
    <w:rsid w:val="00D32CEE"/>
    <w:rsid w:val="00D33744"/>
    <w:rsid w:val="00D340D9"/>
    <w:rsid w:val="00D34C42"/>
    <w:rsid w:val="00D34E96"/>
    <w:rsid w:val="00D34FA0"/>
    <w:rsid w:val="00D35ADC"/>
    <w:rsid w:val="00D35F52"/>
    <w:rsid w:val="00D35FFB"/>
    <w:rsid w:val="00D3635D"/>
    <w:rsid w:val="00D363C4"/>
    <w:rsid w:val="00D36D9C"/>
    <w:rsid w:val="00D37B1C"/>
    <w:rsid w:val="00D37C1C"/>
    <w:rsid w:val="00D37EEC"/>
    <w:rsid w:val="00D37F54"/>
    <w:rsid w:val="00D403C2"/>
    <w:rsid w:val="00D4078B"/>
    <w:rsid w:val="00D437F9"/>
    <w:rsid w:val="00D43905"/>
    <w:rsid w:val="00D43CEE"/>
    <w:rsid w:val="00D43F7E"/>
    <w:rsid w:val="00D441EB"/>
    <w:rsid w:val="00D4508B"/>
    <w:rsid w:val="00D45527"/>
    <w:rsid w:val="00D46258"/>
    <w:rsid w:val="00D46578"/>
    <w:rsid w:val="00D46DA1"/>
    <w:rsid w:val="00D47990"/>
    <w:rsid w:val="00D47D10"/>
    <w:rsid w:val="00D50125"/>
    <w:rsid w:val="00D51D3D"/>
    <w:rsid w:val="00D521C3"/>
    <w:rsid w:val="00D53582"/>
    <w:rsid w:val="00D5486B"/>
    <w:rsid w:val="00D56654"/>
    <w:rsid w:val="00D56B6F"/>
    <w:rsid w:val="00D57223"/>
    <w:rsid w:val="00D57749"/>
    <w:rsid w:val="00D578E8"/>
    <w:rsid w:val="00D57F4E"/>
    <w:rsid w:val="00D60CC7"/>
    <w:rsid w:val="00D615D1"/>
    <w:rsid w:val="00D627DC"/>
    <w:rsid w:val="00D639E2"/>
    <w:rsid w:val="00D64922"/>
    <w:rsid w:val="00D64FDE"/>
    <w:rsid w:val="00D663F0"/>
    <w:rsid w:val="00D664AF"/>
    <w:rsid w:val="00D66770"/>
    <w:rsid w:val="00D6704C"/>
    <w:rsid w:val="00D6728E"/>
    <w:rsid w:val="00D67591"/>
    <w:rsid w:val="00D675FC"/>
    <w:rsid w:val="00D679EC"/>
    <w:rsid w:val="00D70AAE"/>
    <w:rsid w:val="00D70E36"/>
    <w:rsid w:val="00D710DE"/>
    <w:rsid w:val="00D7186A"/>
    <w:rsid w:val="00D720F0"/>
    <w:rsid w:val="00D721A8"/>
    <w:rsid w:val="00D738A6"/>
    <w:rsid w:val="00D74028"/>
    <w:rsid w:val="00D74242"/>
    <w:rsid w:val="00D74F35"/>
    <w:rsid w:val="00D75575"/>
    <w:rsid w:val="00D75986"/>
    <w:rsid w:val="00D75A7B"/>
    <w:rsid w:val="00D75F6B"/>
    <w:rsid w:val="00D77149"/>
    <w:rsid w:val="00D775CD"/>
    <w:rsid w:val="00D77914"/>
    <w:rsid w:val="00D77F33"/>
    <w:rsid w:val="00D80783"/>
    <w:rsid w:val="00D807B7"/>
    <w:rsid w:val="00D808BB"/>
    <w:rsid w:val="00D8094D"/>
    <w:rsid w:val="00D814D7"/>
    <w:rsid w:val="00D814DD"/>
    <w:rsid w:val="00D8182F"/>
    <w:rsid w:val="00D81E91"/>
    <w:rsid w:val="00D821C1"/>
    <w:rsid w:val="00D824CB"/>
    <w:rsid w:val="00D835E7"/>
    <w:rsid w:val="00D83BD9"/>
    <w:rsid w:val="00D840C6"/>
    <w:rsid w:val="00D84466"/>
    <w:rsid w:val="00D845A6"/>
    <w:rsid w:val="00D85143"/>
    <w:rsid w:val="00D85321"/>
    <w:rsid w:val="00D85C49"/>
    <w:rsid w:val="00D86152"/>
    <w:rsid w:val="00D8649C"/>
    <w:rsid w:val="00D870F2"/>
    <w:rsid w:val="00D876B0"/>
    <w:rsid w:val="00D87A2A"/>
    <w:rsid w:val="00D90718"/>
    <w:rsid w:val="00D9092C"/>
    <w:rsid w:val="00D91EA1"/>
    <w:rsid w:val="00D92146"/>
    <w:rsid w:val="00D92D74"/>
    <w:rsid w:val="00D92EF4"/>
    <w:rsid w:val="00D9314A"/>
    <w:rsid w:val="00D934A3"/>
    <w:rsid w:val="00D93500"/>
    <w:rsid w:val="00D93749"/>
    <w:rsid w:val="00D9397F"/>
    <w:rsid w:val="00D93BA6"/>
    <w:rsid w:val="00D93BDD"/>
    <w:rsid w:val="00D93E18"/>
    <w:rsid w:val="00D94215"/>
    <w:rsid w:val="00D95106"/>
    <w:rsid w:val="00D95542"/>
    <w:rsid w:val="00D962A0"/>
    <w:rsid w:val="00D9701A"/>
    <w:rsid w:val="00D97057"/>
    <w:rsid w:val="00D977DD"/>
    <w:rsid w:val="00D97BCF"/>
    <w:rsid w:val="00D97D1C"/>
    <w:rsid w:val="00DA0206"/>
    <w:rsid w:val="00DA08B6"/>
    <w:rsid w:val="00DA0FDF"/>
    <w:rsid w:val="00DA10B9"/>
    <w:rsid w:val="00DA1B51"/>
    <w:rsid w:val="00DA2451"/>
    <w:rsid w:val="00DA26B6"/>
    <w:rsid w:val="00DA304A"/>
    <w:rsid w:val="00DA3B84"/>
    <w:rsid w:val="00DA40AB"/>
    <w:rsid w:val="00DA4DD7"/>
    <w:rsid w:val="00DA5580"/>
    <w:rsid w:val="00DA55BB"/>
    <w:rsid w:val="00DA6857"/>
    <w:rsid w:val="00DA6BBF"/>
    <w:rsid w:val="00DA714C"/>
    <w:rsid w:val="00DA75CF"/>
    <w:rsid w:val="00DA7AD7"/>
    <w:rsid w:val="00DA7BB4"/>
    <w:rsid w:val="00DA7F83"/>
    <w:rsid w:val="00DB04E5"/>
    <w:rsid w:val="00DB0508"/>
    <w:rsid w:val="00DB0509"/>
    <w:rsid w:val="00DB0645"/>
    <w:rsid w:val="00DB0C1D"/>
    <w:rsid w:val="00DB1A1F"/>
    <w:rsid w:val="00DB1D91"/>
    <w:rsid w:val="00DB291B"/>
    <w:rsid w:val="00DB2E0F"/>
    <w:rsid w:val="00DB3E59"/>
    <w:rsid w:val="00DB415F"/>
    <w:rsid w:val="00DB44B1"/>
    <w:rsid w:val="00DB4E02"/>
    <w:rsid w:val="00DB500C"/>
    <w:rsid w:val="00DB5B1D"/>
    <w:rsid w:val="00DB6318"/>
    <w:rsid w:val="00DB634D"/>
    <w:rsid w:val="00DB66EF"/>
    <w:rsid w:val="00DB6C54"/>
    <w:rsid w:val="00DB7015"/>
    <w:rsid w:val="00DB74CE"/>
    <w:rsid w:val="00DB7507"/>
    <w:rsid w:val="00DB75CB"/>
    <w:rsid w:val="00DB7FB7"/>
    <w:rsid w:val="00DC0393"/>
    <w:rsid w:val="00DC05C8"/>
    <w:rsid w:val="00DC2BE3"/>
    <w:rsid w:val="00DC2DA3"/>
    <w:rsid w:val="00DC33B3"/>
    <w:rsid w:val="00DC3C8D"/>
    <w:rsid w:val="00DC4BBA"/>
    <w:rsid w:val="00DC4DDC"/>
    <w:rsid w:val="00DC5BFC"/>
    <w:rsid w:val="00DC5D99"/>
    <w:rsid w:val="00DC6310"/>
    <w:rsid w:val="00DC6500"/>
    <w:rsid w:val="00DC6790"/>
    <w:rsid w:val="00DC68BB"/>
    <w:rsid w:val="00DC7DFD"/>
    <w:rsid w:val="00DC7E60"/>
    <w:rsid w:val="00DC7FFA"/>
    <w:rsid w:val="00DD0B72"/>
    <w:rsid w:val="00DD1140"/>
    <w:rsid w:val="00DD1310"/>
    <w:rsid w:val="00DD1B36"/>
    <w:rsid w:val="00DD2F90"/>
    <w:rsid w:val="00DD36D0"/>
    <w:rsid w:val="00DD3AC6"/>
    <w:rsid w:val="00DD3D74"/>
    <w:rsid w:val="00DD43CA"/>
    <w:rsid w:val="00DD479E"/>
    <w:rsid w:val="00DD53BB"/>
    <w:rsid w:val="00DD59F7"/>
    <w:rsid w:val="00DD6236"/>
    <w:rsid w:val="00DD650F"/>
    <w:rsid w:val="00DD67B6"/>
    <w:rsid w:val="00DD6AC6"/>
    <w:rsid w:val="00DD7746"/>
    <w:rsid w:val="00DD784F"/>
    <w:rsid w:val="00DD7EA9"/>
    <w:rsid w:val="00DD7F73"/>
    <w:rsid w:val="00DE21A2"/>
    <w:rsid w:val="00DE26E5"/>
    <w:rsid w:val="00DE28B2"/>
    <w:rsid w:val="00DE2B4E"/>
    <w:rsid w:val="00DE3430"/>
    <w:rsid w:val="00DE37E3"/>
    <w:rsid w:val="00DE4267"/>
    <w:rsid w:val="00DE4304"/>
    <w:rsid w:val="00DE4EC5"/>
    <w:rsid w:val="00DE59EB"/>
    <w:rsid w:val="00DE59F9"/>
    <w:rsid w:val="00DE7454"/>
    <w:rsid w:val="00DE78F7"/>
    <w:rsid w:val="00DE7D61"/>
    <w:rsid w:val="00DF0693"/>
    <w:rsid w:val="00DF0A23"/>
    <w:rsid w:val="00DF0B57"/>
    <w:rsid w:val="00DF0EFB"/>
    <w:rsid w:val="00DF1D88"/>
    <w:rsid w:val="00DF21A6"/>
    <w:rsid w:val="00DF2530"/>
    <w:rsid w:val="00DF286C"/>
    <w:rsid w:val="00DF2A38"/>
    <w:rsid w:val="00DF30A8"/>
    <w:rsid w:val="00DF32A6"/>
    <w:rsid w:val="00DF3AA7"/>
    <w:rsid w:val="00DF3CC8"/>
    <w:rsid w:val="00DF41FF"/>
    <w:rsid w:val="00DF43CB"/>
    <w:rsid w:val="00DF48F0"/>
    <w:rsid w:val="00DF4B2F"/>
    <w:rsid w:val="00DF59B9"/>
    <w:rsid w:val="00DF61F9"/>
    <w:rsid w:val="00DF748E"/>
    <w:rsid w:val="00E0004F"/>
    <w:rsid w:val="00E01037"/>
    <w:rsid w:val="00E01BD9"/>
    <w:rsid w:val="00E021B3"/>
    <w:rsid w:val="00E02C20"/>
    <w:rsid w:val="00E02CFC"/>
    <w:rsid w:val="00E03B0A"/>
    <w:rsid w:val="00E03CE6"/>
    <w:rsid w:val="00E048B8"/>
    <w:rsid w:val="00E0492E"/>
    <w:rsid w:val="00E04E71"/>
    <w:rsid w:val="00E04FA3"/>
    <w:rsid w:val="00E07369"/>
    <w:rsid w:val="00E074F0"/>
    <w:rsid w:val="00E07637"/>
    <w:rsid w:val="00E113BA"/>
    <w:rsid w:val="00E118F0"/>
    <w:rsid w:val="00E119AB"/>
    <w:rsid w:val="00E11D68"/>
    <w:rsid w:val="00E11EDB"/>
    <w:rsid w:val="00E120AB"/>
    <w:rsid w:val="00E12679"/>
    <w:rsid w:val="00E137CC"/>
    <w:rsid w:val="00E13DFD"/>
    <w:rsid w:val="00E1448C"/>
    <w:rsid w:val="00E14823"/>
    <w:rsid w:val="00E15032"/>
    <w:rsid w:val="00E15208"/>
    <w:rsid w:val="00E155AF"/>
    <w:rsid w:val="00E1593C"/>
    <w:rsid w:val="00E15A28"/>
    <w:rsid w:val="00E15BE7"/>
    <w:rsid w:val="00E1629A"/>
    <w:rsid w:val="00E16F49"/>
    <w:rsid w:val="00E17042"/>
    <w:rsid w:val="00E1785B"/>
    <w:rsid w:val="00E20145"/>
    <w:rsid w:val="00E201E6"/>
    <w:rsid w:val="00E218BE"/>
    <w:rsid w:val="00E21CD8"/>
    <w:rsid w:val="00E22167"/>
    <w:rsid w:val="00E23BBD"/>
    <w:rsid w:val="00E23D0B"/>
    <w:rsid w:val="00E24156"/>
    <w:rsid w:val="00E24C46"/>
    <w:rsid w:val="00E2533A"/>
    <w:rsid w:val="00E25C10"/>
    <w:rsid w:val="00E268EE"/>
    <w:rsid w:val="00E27583"/>
    <w:rsid w:val="00E3125C"/>
    <w:rsid w:val="00E313FB"/>
    <w:rsid w:val="00E31412"/>
    <w:rsid w:val="00E32132"/>
    <w:rsid w:val="00E32173"/>
    <w:rsid w:val="00E32356"/>
    <w:rsid w:val="00E325A5"/>
    <w:rsid w:val="00E33010"/>
    <w:rsid w:val="00E33368"/>
    <w:rsid w:val="00E337C8"/>
    <w:rsid w:val="00E33814"/>
    <w:rsid w:val="00E33AC8"/>
    <w:rsid w:val="00E34189"/>
    <w:rsid w:val="00E34ADF"/>
    <w:rsid w:val="00E358E9"/>
    <w:rsid w:val="00E35932"/>
    <w:rsid w:val="00E35B81"/>
    <w:rsid w:val="00E3656F"/>
    <w:rsid w:val="00E36592"/>
    <w:rsid w:val="00E3684E"/>
    <w:rsid w:val="00E373CA"/>
    <w:rsid w:val="00E40BC6"/>
    <w:rsid w:val="00E4147F"/>
    <w:rsid w:val="00E423C0"/>
    <w:rsid w:val="00E42440"/>
    <w:rsid w:val="00E42A59"/>
    <w:rsid w:val="00E42C9A"/>
    <w:rsid w:val="00E42F1F"/>
    <w:rsid w:val="00E43701"/>
    <w:rsid w:val="00E43C48"/>
    <w:rsid w:val="00E447DF"/>
    <w:rsid w:val="00E44AB5"/>
    <w:rsid w:val="00E44C28"/>
    <w:rsid w:val="00E44CCB"/>
    <w:rsid w:val="00E452F4"/>
    <w:rsid w:val="00E4573C"/>
    <w:rsid w:val="00E46467"/>
    <w:rsid w:val="00E470AD"/>
    <w:rsid w:val="00E47797"/>
    <w:rsid w:val="00E47885"/>
    <w:rsid w:val="00E50521"/>
    <w:rsid w:val="00E50903"/>
    <w:rsid w:val="00E50AA6"/>
    <w:rsid w:val="00E510B1"/>
    <w:rsid w:val="00E524E7"/>
    <w:rsid w:val="00E52605"/>
    <w:rsid w:val="00E52A3C"/>
    <w:rsid w:val="00E52EDD"/>
    <w:rsid w:val="00E52EF1"/>
    <w:rsid w:val="00E52FDB"/>
    <w:rsid w:val="00E5433F"/>
    <w:rsid w:val="00E54E7A"/>
    <w:rsid w:val="00E555D6"/>
    <w:rsid w:val="00E576E0"/>
    <w:rsid w:val="00E57733"/>
    <w:rsid w:val="00E57954"/>
    <w:rsid w:val="00E57F24"/>
    <w:rsid w:val="00E6002E"/>
    <w:rsid w:val="00E60289"/>
    <w:rsid w:val="00E60510"/>
    <w:rsid w:val="00E60B2E"/>
    <w:rsid w:val="00E60B33"/>
    <w:rsid w:val="00E6228F"/>
    <w:rsid w:val="00E62C59"/>
    <w:rsid w:val="00E62E98"/>
    <w:rsid w:val="00E6330E"/>
    <w:rsid w:val="00E6389B"/>
    <w:rsid w:val="00E64CBA"/>
    <w:rsid w:val="00E65099"/>
    <w:rsid w:val="00E6565A"/>
    <w:rsid w:val="00E668A4"/>
    <w:rsid w:val="00E668FB"/>
    <w:rsid w:val="00E6699E"/>
    <w:rsid w:val="00E66A1E"/>
    <w:rsid w:val="00E66BB8"/>
    <w:rsid w:val="00E6709B"/>
    <w:rsid w:val="00E67E62"/>
    <w:rsid w:val="00E705A4"/>
    <w:rsid w:val="00E70A22"/>
    <w:rsid w:val="00E71375"/>
    <w:rsid w:val="00E7167A"/>
    <w:rsid w:val="00E71F36"/>
    <w:rsid w:val="00E72E72"/>
    <w:rsid w:val="00E731AE"/>
    <w:rsid w:val="00E7388A"/>
    <w:rsid w:val="00E7390B"/>
    <w:rsid w:val="00E7405E"/>
    <w:rsid w:val="00E7457D"/>
    <w:rsid w:val="00E74B26"/>
    <w:rsid w:val="00E75904"/>
    <w:rsid w:val="00E75B7C"/>
    <w:rsid w:val="00E75DD9"/>
    <w:rsid w:val="00E76A17"/>
    <w:rsid w:val="00E7702B"/>
    <w:rsid w:val="00E779C3"/>
    <w:rsid w:val="00E77F32"/>
    <w:rsid w:val="00E806B6"/>
    <w:rsid w:val="00E807CA"/>
    <w:rsid w:val="00E80EA2"/>
    <w:rsid w:val="00E80FA1"/>
    <w:rsid w:val="00E80FAE"/>
    <w:rsid w:val="00E82FB3"/>
    <w:rsid w:val="00E8335D"/>
    <w:rsid w:val="00E8399B"/>
    <w:rsid w:val="00E83ADE"/>
    <w:rsid w:val="00E84E2C"/>
    <w:rsid w:val="00E8589B"/>
    <w:rsid w:val="00E858BC"/>
    <w:rsid w:val="00E85A06"/>
    <w:rsid w:val="00E86A02"/>
    <w:rsid w:val="00E87905"/>
    <w:rsid w:val="00E87AEC"/>
    <w:rsid w:val="00E9040A"/>
    <w:rsid w:val="00E90B85"/>
    <w:rsid w:val="00E91856"/>
    <w:rsid w:val="00E919BE"/>
    <w:rsid w:val="00E91AF5"/>
    <w:rsid w:val="00E921D8"/>
    <w:rsid w:val="00E92D14"/>
    <w:rsid w:val="00E92FD9"/>
    <w:rsid w:val="00E93D72"/>
    <w:rsid w:val="00E93F4F"/>
    <w:rsid w:val="00E9575A"/>
    <w:rsid w:val="00E9630A"/>
    <w:rsid w:val="00E96BD3"/>
    <w:rsid w:val="00E96CCF"/>
    <w:rsid w:val="00E976D5"/>
    <w:rsid w:val="00E97E3D"/>
    <w:rsid w:val="00E97F42"/>
    <w:rsid w:val="00EA0847"/>
    <w:rsid w:val="00EA0B7B"/>
    <w:rsid w:val="00EA1596"/>
    <w:rsid w:val="00EA1C39"/>
    <w:rsid w:val="00EA2390"/>
    <w:rsid w:val="00EA2D18"/>
    <w:rsid w:val="00EA43A4"/>
    <w:rsid w:val="00EA564A"/>
    <w:rsid w:val="00EB014A"/>
    <w:rsid w:val="00EB082E"/>
    <w:rsid w:val="00EB0E19"/>
    <w:rsid w:val="00EB201C"/>
    <w:rsid w:val="00EB2885"/>
    <w:rsid w:val="00EB2C5D"/>
    <w:rsid w:val="00EB2CCE"/>
    <w:rsid w:val="00EB2EF7"/>
    <w:rsid w:val="00EB30B0"/>
    <w:rsid w:val="00EB33A9"/>
    <w:rsid w:val="00EB38AF"/>
    <w:rsid w:val="00EB3933"/>
    <w:rsid w:val="00EB40E3"/>
    <w:rsid w:val="00EB44CC"/>
    <w:rsid w:val="00EB5120"/>
    <w:rsid w:val="00EB52BF"/>
    <w:rsid w:val="00EB595A"/>
    <w:rsid w:val="00EB6193"/>
    <w:rsid w:val="00EB62A5"/>
    <w:rsid w:val="00EB66C5"/>
    <w:rsid w:val="00EB69F8"/>
    <w:rsid w:val="00EB6A89"/>
    <w:rsid w:val="00EB6C6E"/>
    <w:rsid w:val="00EB70A4"/>
    <w:rsid w:val="00EB7D9A"/>
    <w:rsid w:val="00EC0157"/>
    <w:rsid w:val="00EC0C4C"/>
    <w:rsid w:val="00EC1DF1"/>
    <w:rsid w:val="00EC2400"/>
    <w:rsid w:val="00EC29BF"/>
    <w:rsid w:val="00EC2ACB"/>
    <w:rsid w:val="00EC2AF6"/>
    <w:rsid w:val="00EC365C"/>
    <w:rsid w:val="00EC3828"/>
    <w:rsid w:val="00EC3BE5"/>
    <w:rsid w:val="00EC4519"/>
    <w:rsid w:val="00EC4FA2"/>
    <w:rsid w:val="00EC5407"/>
    <w:rsid w:val="00EC54CB"/>
    <w:rsid w:val="00EC5ACB"/>
    <w:rsid w:val="00EC5D3C"/>
    <w:rsid w:val="00EC63D0"/>
    <w:rsid w:val="00EC676B"/>
    <w:rsid w:val="00EC6805"/>
    <w:rsid w:val="00EC6EA4"/>
    <w:rsid w:val="00EC759A"/>
    <w:rsid w:val="00EC7B92"/>
    <w:rsid w:val="00ED209B"/>
    <w:rsid w:val="00ED2540"/>
    <w:rsid w:val="00ED3158"/>
    <w:rsid w:val="00ED34BD"/>
    <w:rsid w:val="00ED3E85"/>
    <w:rsid w:val="00ED42D4"/>
    <w:rsid w:val="00ED4BB3"/>
    <w:rsid w:val="00ED64FA"/>
    <w:rsid w:val="00ED6D9F"/>
    <w:rsid w:val="00ED73E0"/>
    <w:rsid w:val="00ED75BB"/>
    <w:rsid w:val="00ED7C63"/>
    <w:rsid w:val="00ED7DF2"/>
    <w:rsid w:val="00EE0055"/>
    <w:rsid w:val="00EE0470"/>
    <w:rsid w:val="00EE06AE"/>
    <w:rsid w:val="00EE06D9"/>
    <w:rsid w:val="00EE08E3"/>
    <w:rsid w:val="00EE0943"/>
    <w:rsid w:val="00EE0DB5"/>
    <w:rsid w:val="00EE0FA9"/>
    <w:rsid w:val="00EE1FAB"/>
    <w:rsid w:val="00EE3A4D"/>
    <w:rsid w:val="00EE3EB4"/>
    <w:rsid w:val="00EE424F"/>
    <w:rsid w:val="00EE4F39"/>
    <w:rsid w:val="00EE5BE9"/>
    <w:rsid w:val="00EE5F37"/>
    <w:rsid w:val="00EE6386"/>
    <w:rsid w:val="00EE64EE"/>
    <w:rsid w:val="00EE66B2"/>
    <w:rsid w:val="00EE67C8"/>
    <w:rsid w:val="00EE6C26"/>
    <w:rsid w:val="00EE6E2F"/>
    <w:rsid w:val="00EE6E31"/>
    <w:rsid w:val="00EE7418"/>
    <w:rsid w:val="00EE7E11"/>
    <w:rsid w:val="00EF0184"/>
    <w:rsid w:val="00EF080D"/>
    <w:rsid w:val="00EF0EBA"/>
    <w:rsid w:val="00EF13A0"/>
    <w:rsid w:val="00EF1C31"/>
    <w:rsid w:val="00EF26BD"/>
    <w:rsid w:val="00EF2857"/>
    <w:rsid w:val="00EF2C3D"/>
    <w:rsid w:val="00EF3254"/>
    <w:rsid w:val="00EF3354"/>
    <w:rsid w:val="00EF361D"/>
    <w:rsid w:val="00EF375F"/>
    <w:rsid w:val="00EF404A"/>
    <w:rsid w:val="00EF5532"/>
    <w:rsid w:val="00EF5AC0"/>
    <w:rsid w:val="00EF5B14"/>
    <w:rsid w:val="00EF608F"/>
    <w:rsid w:val="00EF66A8"/>
    <w:rsid w:val="00EF678C"/>
    <w:rsid w:val="00EF7283"/>
    <w:rsid w:val="00EF7982"/>
    <w:rsid w:val="00EF7A6B"/>
    <w:rsid w:val="00EF7C60"/>
    <w:rsid w:val="00F00B42"/>
    <w:rsid w:val="00F00BE7"/>
    <w:rsid w:val="00F0138B"/>
    <w:rsid w:val="00F015C6"/>
    <w:rsid w:val="00F01692"/>
    <w:rsid w:val="00F017E5"/>
    <w:rsid w:val="00F01FD5"/>
    <w:rsid w:val="00F02815"/>
    <w:rsid w:val="00F0291E"/>
    <w:rsid w:val="00F02BB9"/>
    <w:rsid w:val="00F0321D"/>
    <w:rsid w:val="00F059F6"/>
    <w:rsid w:val="00F05F0B"/>
    <w:rsid w:val="00F06502"/>
    <w:rsid w:val="00F07585"/>
    <w:rsid w:val="00F0770B"/>
    <w:rsid w:val="00F07E13"/>
    <w:rsid w:val="00F118FF"/>
    <w:rsid w:val="00F11958"/>
    <w:rsid w:val="00F11B5D"/>
    <w:rsid w:val="00F11B9E"/>
    <w:rsid w:val="00F11CD6"/>
    <w:rsid w:val="00F1205C"/>
    <w:rsid w:val="00F130AD"/>
    <w:rsid w:val="00F13188"/>
    <w:rsid w:val="00F137BD"/>
    <w:rsid w:val="00F1380E"/>
    <w:rsid w:val="00F13CB4"/>
    <w:rsid w:val="00F14E4F"/>
    <w:rsid w:val="00F1502D"/>
    <w:rsid w:val="00F15AE7"/>
    <w:rsid w:val="00F15F9C"/>
    <w:rsid w:val="00F16314"/>
    <w:rsid w:val="00F167A9"/>
    <w:rsid w:val="00F16822"/>
    <w:rsid w:val="00F17E22"/>
    <w:rsid w:val="00F2076E"/>
    <w:rsid w:val="00F21E9F"/>
    <w:rsid w:val="00F21F68"/>
    <w:rsid w:val="00F2214A"/>
    <w:rsid w:val="00F22380"/>
    <w:rsid w:val="00F23A77"/>
    <w:rsid w:val="00F2420F"/>
    <w:rsid w:val="00F25927"/>
    <w:rsid w:val="00F25980"/>
    <w:rsid w:val="00F26295"/>
    <w:rsid w:val="00F26B4D"/>
    <w:rsid w:val="00F26DAD"/>
    <w:rsid w:val="00F31109"/>
    <w:rsid w:val="00F3167B"/>
    <w:rsid w:val="00F316B1"/>
    <w:rsid w:val="00F323E3"/>
    <w:rsid w:val="00F32ABC"/>
    <w:rsid w:val="00F331C3"/>
    <w:rsid w:val="00F338BF"/>
    <w:rsid w:val="00F339A6"/>
    <w:rsid w:val="00F3463F"/>
    <w:rsid w:val="00F346CA"/>
    <w:rsid w:val="00F346EB"/>
    <w:rsid w:val="00F34913"/>
    <w:rsid w:val="00F34A91"/>
    <w:rsid w:val="00F34B23"/>
    <w:rsid w:val="00F35306"/>
    <w:rsid w:val="00F35313"/>
    <w:rsid w:val="00F35556"/>
    <w:rsid w:val="00F365DC"/>
    <w:rsid w:val="00F36746"/>
    <w:rsid w:val="00F36878"/>
    <w:rsid w:val="00F40DEE"/>
    <w:rsid w:val="00F411D7"/>
    <w:rsid w:val="00F41B34"/>
    <w:rsid w:val="00F42C48"/>
    <w:rsid w:val="00F431E1"/>
    <w:rsid w:val="00F43E6A"/>
    <w:rsid w:val="00F44771"/>
    <w:rsid w:val="00F44ABE"/>
    <w:rsid w:val="00F450AA"/>
    <w:rsid w:val="00F45391"/>
    <w:rsid w:val="00F457A3"/>
    <w:rsid w:val="00F45D5F"/>
    <w:rsid w:val="00F45DDE"/>
    <w:rsid w:val="00F46090"/>
    <w:rsid w:val="00F46466"/>
    <w:rsid w:val="00F478C5"/>
    <w:rsid w:val="00F47E64"/>
    <w:rsid w:val="00F47FC5"/>
    <w:rsid w:val="00F47FC9"/>
    <w:rsid w:val="00F501AB"/>
    <w:rsid w:val="00F50299"/>
    <w:rsid w:val="00F504F0"/>
    <w:rsid w:val="00F509AC"/>
    <w:rsid w:val="00F50BDD"/>
    <w:rsid w:val="00F5108B"/>
    <w:rsid w:val="00F51633"/>
    <w:rsid w:val="00F51B71"/>
    <w:rsid w:val="00F51C03"/>
    <w:rsid w:val="00F51F6A"/>
    <w:rsid w:val="00F52705"/>
    <w:rsid w:val="00F53940"/>
    <w:rsid w:val="00F543D0"/>
    <w:rsid w:val="00F5442C"/>
    <w:rsid w:val="00F54D1F"/>
    <w:rsid w:val="00F55DD8"/>
    <w:rsid w:val="00F56189"/>
    <w:rsid w:val="00F561F3"/>
    <w:rsid w:val="00F56EDB"/>
    <w:rsid w:val="00F56F99"/>
    <w:rsid w:val="00F602F6"/>
    <w:rsid w:val="00F6084B"/>
    <w:rsid w:val="00F609D5"/>
    <w:rsid w:val="00F60CA9"/>
    <w:rsid w:val="00F61B5F"/>
    <w:rsid w:val="00F632ED"/>
    <w:rsid w:val="00F63408"/>
    <w:rsid w:val="00F6377C"/>
    <w:rsid w:val="00F6382E"/>
    <w:rsid w:val="00F63DEC"/>
    <w:rsid w:val="00F64799"/>
    <w:rsid w:val="00F64F67"/>
    <w:rsid w:val="00F64FEE"/>
    <w:rsid w:val="00F65706"/>
    <w:rsid w:val="00F664D4"/>
    <w:rsid w:val="00F665C6"/>
    <w:rsid w:val="00F667B9"/>
    <w:rsid w:val="00F673D9"/>
    <w:rsid w:val="00F67F3E"/>
    <w:rsid w:val="00F71428"/>
    <w:rsid w:val="00F71633"/>
    <w:rsid w:val="00F71B58"/>
    <w:rsid w:val="00F72324"/>
    <w:rsid w:val="00F72F53"/>
    <w:rsid w:val="00F73381"/>
    <w:rsid w:val="00F7348D"/>
    <w:rsid w:val="00F736F3"/>
    <w:rsid w:val="00F737EA"/>
    <w:rsid w:val="00F73C54"/>
    <w:rsid w:val="00F7459E"/>
    <w:rsid w:val="00F750E9"/>
    <w:rsid w:val="00F75401"/>
    <w:rsid w:val="00F76004"/>
    <w:rsid w:val="00F761D8"/>
    <w:rsid w:val="00F76A5B"/>
    <w:rsid w:val="00F76C2D"/>
    <w:rsid w:val="00F7752C"/>
    <w:rsid w:val="00F8064C"/>
    <w:rsid w:val="00F8082A"/>
    <w:rsid w:val="00F80959"/>
    <w:rsid w:val="00F80F12"/>
    <w:rsid w:val="00F813DE"/>
    <w:rsid w:val="00F81918"/>
    <w:rsid w:val="00F828B6"/>
    <w:rsid w:val="00F829B4"/>
    <w:rsid w:val="00F82FA3"/>
    <w:rsid w:val="00F8321C"/>
    <w:rsid w:val="00F835E4"/>
    <w:rsid w:val="00F83615"/>
    <w:rsid w:val="00F83CA2"/>
    <w:rsid w:val="00F84110"/>
    <w:rsid w:val="00F84D43"/>
    <w:rsid w:val="00F854BB"/>
    <w:rsid w:val="00F85E99"/>
    <w:rsid w:val="00F85EE7"/>
    <w:rsid w:val="00F867C6"/>
    <w:rsid w:val="00F86C19"/>
    <w:rsid w:val="00F87304"/>
    <w:rsid w:val="00F8746B"/>
    <w:rsid w:val="00F8763A"/>
    <w:rsid w:val="00F87816"/>
    <w:rsid w:val="00F87D76"/>
    <w:rsid w:val="00F908ED"/>
    <w:rsid w:val="00F90918"/>
    <w:rsid w:val="00F90A5B"/>
    <w:rsid w:val="00F91BC1"/>
    <w:rsid w:val="00F925EF"/>
    <w:rsid w:val="00F928B0"/>
    <w:rsid w:val="00F92C6F"/>
    <w:rsid w:val="00F92DFC"/>
    <w:rsid w:val="00F93110"/>
    <w:rsid w:val="00F93465"/>
    <w:rsid w:val="00F9355E"/>
    <w:rsid w:val="00F93B45"/>
    <w:rsid w:val="00F944DD"/>
    <w:rsid w:val="00F944DE"/>
    <w:rsid w:val="00F9451D"/>
    <w:rsid w:val="00F94F63"/>
    <w:rsid w:val="00F95646"/>
    <w:rsid w:val="00F95A3B"/>
    <w:rsid w:val="00F9686E"/>
    <w:rsid w:val="00F96D39"/>
    <w:rsid w:val="00FA04B1"/>
    <w:rsid w:val="00FA05BA"/>
    <w:rsid w:val="00FA0ACC"/>
    <w:rsid w:val="00FA0FFE"/>
    <w:rsid w:val="00FA1004"/>
    <w:rsid w:val="00FA14CE"/>
    <w:rsid w:val="00FA1CCB"/>
    <w:rsid w:val="00FA3D08"/>
    <w:rsid w:val="00FA42FC"/>
    <w:rsid w:val="00FA490F"/>
    <w:rsid w:val="00FA4E93"/>
    <w:rsid w:val="00FA5410"/>
    <w:rsid w:val="00FA6B5D"/>
    <w:rsid w:val="00FA72AC"/>
    <w:rsid w:val="00FA7680"/>
    <w:rsid w:val="00FA77DD"/>
    <w:rsid w:val="00FA7EAA"/>
    <w:rsid w:val="00FB04AD"/>
    <w:rsid w:val="00FB0FC4"/>
    <w:rsid w:val="00FB176A"/>
    <w:rsid w:val="00FB1A8A"/>
    <w:rsid w:val="00FB2487"/>
    <w:rsid w:val="00FB2635"/>
    <w:rsid w:val="00FB281E"/>
    <w:rsid w:val="00FB393E"/>
    <w:rsid w:val="00FB529D"/>
    <w:rsid w:val="00FB5EAA"/>
    <w:rsid w:val="00FB66D5"/>
    <w:rsid w:val="00FB66E2"/>
    <w:rsid w:val="00FB7704"/>
    <w:rsid w:val="00FB7783"/>
    <w:rsid w:val="00FB7D8B"/>
    <w:rsid w:val="00FB7DD9"/>
    <w:rsid w:val="00FC13AD"/>
    <w:rsid w:val="00FC1495"/>
    <w:rsid w:val="00FC15EF"/>
    <w:rsid w:val="00FC18BD"/>
    <w:rsid w:val="00FC1BEC"/>
    <w:rsid w:val="00FC1E7B"/>
    <w:rsid w:val="00FC24B8"/>
    <w:rsid w:val="00FC294B"/>
    <w:rsid w:val="00FC30FD"/>
    <w:rsid w:val="00FC31E0"/>
    <w:rsid w:val="00FC3520"/>
    <w:rsid w:val="00FC355B"/>
    <w:rsid w:val="00FC3A22"/>
    <w:rsid w:val="00FC3B42"/>
    <w:rsid w:val="00FC41A4"/>
    <w:rsid w:val="00FC435E"/>
    <w:rsid w:val="00FC4A8B"/>
    <w:rsid w:val="00FC4C6B"/>
    <w:rsid w:val="00FC5D24"/>
    <w:rsid w:val="00FC629E"/>
    <w:rsid w:val="00FC731E"/>
    <w:rsid w:val="00FC73DA"/>
    <w:rsid w:val="00FD0417"/>
    <w:rsid w:val="00FD0704"/>
    <w:rsid w:val="00FD077C"/>
    <w:rsid w:val="00FD169A"/>
    <w:rsid w:val="00FD18C6"/>
    <w:rsid w:val="00FD1B22"/>
    <w:rsid w:val="00FD1EF9"/>
    <w:rsid w:val="00FD22D5"/>
    <w:rsid w:val="00FD23C6"/>
    <w:rsid w:val="00FD24F7"/>
    <w:rsid w:val="00FD263F"/>
    <w:rsid w:val="00FD268B"/>
    <w:rsid w:val="00FD2A91"/>
    <w:rsid w:val="00FD3AB0"/>
    <w:rsid w:val="00FD3EAB"/>
    <w:rsid w:val="00FD45EF"/>
    <w:rsid w:val="00FD48F4"/>
    <w:rsid w:val="00FD4A74"/>
    <w:rsid w:val="00FD4C27"/>
    <w:rsid w:val="00FD5E8B"/>
    <w:rsid w:val="00FD651A"/>
    <w:rsid w:val="00FD6A8C"/>
    <w:rsid w:val="00FD6EF6"/>
    <w:rsid w:val="00FD7C25"/>
    <w:rsid w:val="00FD7FA7"/>
    <w:rsid w:val="00FE039F"/>
    <w:rsid w:val="00FE0D14"/>
    <w:rsid w:val="00FE1558"/>
    <w:rsid w:val="00FE162F"/>
    <w:rsid w:val="00FE33FE"/>
    <w:rsid w:val="00FE341D"/>
    <w:rsid w:val="00FE3A5B"/>
    <w:rsid w:val="00FE3B7B"/>
    <w:rsid w:val="00FE4628"/>
    <w:rsid w:val="00FE48A8"/>
    <w:rsid w:val="00FE57BE"/>
    <w:rsid w:val="00FE6AB4"/>
    <w:rsid w:val="00FE6F50"/>
    <w:rsid w:val="00FE7B19"/>
    <w:rsid w:val="00FE7C44"/>
    <w:rsid w:val="00FF0176"/>
    <w:rsid w:val="00FF0839"/>
    <w:rsid w:val="00FF0B45"/>
    <w:rsid w:val="00FF10DA"/>
    <w:rsid w:val="00FF1D8A"/>
    <w:rsid w:val="00FF2050"/>
    <w:rsid w:val="00FF21F1"/>
    <w:rsid w:val="00FF319F"/>
    <w:rsid w:val="00FF32E3"/>
    <w:rsid w:val="00FF3B8B"/>
    <w:rsid w:val="00FF428C"/>
    <w:rsid w:val="00FF45FF"/>
    <w:rsid w:val="00FF525B"/>
    <w:rsid w:val="00FF578C"/>
    <w:rsid w:val="00FF5B19"/>
    <w:rsid w:val="00FF5E38"/>
    <w:rsid w:val="00FF5E84"/>
    <w:rsid w:val="00FF64CC"/>
    <w:rsid w:val="00FF6D60"/>
    <w:rsid w:val="00FF702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colormru v:ext="edit" colors="#099,#1cb6ba,#61d6ff,#4fd1ff,#01bcff,#028aba"/>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A45"/>
    <w:rPr>
      <w:sz w:val="24"/>
      <w:szCs w:val="24"/>
      <w:lang w:bidi="ar-SA"/>
    </w:rPr>
  </w:style>
  <w:style w:type="paragraph" w:styleId="Heading1">
    <w:name w:val="heading 1"/>
    <w:aliases w:val="RfP Heading 1,h1,Section Heading,1,Part,H1,Chapter Heading,No numbers,Mil Para 1,Num-Para,Para,Heading 1a,Chapter Head,Chapeter,1.0 Heading 1,Alt+1,Alt+11,Alt+12,Alt+13,Alt+14,Alt+15,Alt+16,Alt+17,Alt+18,Alt+19,Alt+110,Alt+111,Alt+112,Alt+113"/>
    <w:next w:val="Normal"/>
    <w:link w:val="Heading1Char"/>
    <w:qFormat/>
    <w:rsid w:val="0017411B"/>
    <w:pPr>
      <w:keepNext/>
      <w:pageBreakBefore/>
      <w:numPr>
        <w:numId w:val="34"/>
      </w:numPr>
      <w:spacing w:before="120" w:after="120"/>
      <w:jc w:val="both"/>
      <w:outlineLvl w:val="0"/>
    </w:pPr>
    <w:rPr>
      <w:rFonts w:ascii="Arial" w:hAnsi="Arial"/>
      <w:b/>
      <w:bCs/>
      <w:color w:val="FF9900"/>
      <w:kern w:val="32"/>
      <w:sz w:val="36"/>
      <w:szCs w:val="36"/>
      <w:lang w:val="en-GB" w:bidi="ar-SA"/>
    </w:rPr>
  </w:style>
  <w:style w:type="paragraph" w:styleId="Heading2">
    <w:name w:val="heading 2"/>
    <w:aliases w:val="RfP Heading 2,h2,Second line,hd2,Header 2,Frame Title,Chapter,1.Seite,제목 1.1,body,Attribute Heading 2,test,h2 main heading,Section,2m,h 2,sub-para,SubPara,A,A.B.C.,2,l2,Prophead 2,UNDERRUBRIK 1-2,KSC Heading 2,u2,Sub-Section,style2,Sub-Head1,h"/>
    <w:basedOn w:val="Heading1"/>
    <w:next w:val="Normal"/>
    <w:link w:val="Heading2Char"/>
    <w:qFormat/>
    <w:rsid w:val="0017411B"/>
    <w:pPr>
      <w:pageBreakBefore w:val="0"/>
      <w:numPr>
        <w:ilvl w:val="1"/>
      </w:numPr>
      <w:spacing w:before="100" w:after="100"/>
      <w:outlineLvl w:val="1"/>
    </w:pPr>
    <w:rPr>
      <w:bCs w:val="0"/>
      <w:iCs/>
      <w:color w:val="00CCFF"/>
      <w:sz w:val="32"/>
      <w:szCs w:val="32"/>
    </w:rPr>
  </w:style>
  <w:style w:type="paragraph" w:styleId="Heading3">
    <w:name w:val="heading 3"/>
    <w:aliases w:val="RfP Heading 3,h3,H3,Normal Numbered,H31,3,sub-sub-sect,sub-sub,subsect,H32,H33,H311,Subhead B,Heading C,h3 sub heading,sub Italic,proj3,proj31,proj32,proj33,proj34,proj35,proj36,proj37,proj38,proj39,proj310,proj311,proj312,proj321,proj331,H"/>
    <w:basedOn w:val="Heading2"/>
    <w:next w:val="Normal"/>
    <w:link w:val="Heading3Char"/>
    <w:qFormat/>
    <w:rsid w:val="0017411B"/>
    <w:pPr>
      <w:numPr>
        <w:ilvl w:val="2"/>
      </w:numPr>
      <w:spacing w:before="240"/>
      <w:jc w:val="left"/>
      <w:outlineLvl w:val="2"/>
    </w:pPr>
    <w:rPr>
      <w:rFonts w:ascii="Arial Bold" w:hAnsi="Arial Bold"/>
      <w:bCs/>
      <w:color w:val="333399"/>
      <w:sz w:val="28"/>
      <w:szCs w:val="28"/>
      <w:lang w:eastAsia="ja-JP"/>
    </w:rPr>
  </w:style>
  <w:style w:type="paragraph" w:styleId="Heading4">
    <w:name w:val="heading 4"/>
    <w:aliases w:val="RfP Heading 4,h4,4,sub-sub-sub-sect,sub-sub-sub para,Sub3Para,a.,Level 4,CSF Heading 4,H4,Alt+4,Alt+41,Alt+42,Alt+43,Alt+411,Alt+421,Alt+44,Alt+412,Alt+422,Alt+45,Alt+413,Alt+423,Alt+431,Alt+4111,Alt+4211,Alt+441,Alt+4121,Alt+4221,Alt+46"/>
    <w:basedOn w:val="Heading3"/>
    <w:next w:val="Normal"/>
    <w:link w:val="Heading4Char"/>
    <w:qFormat/>
    <w:rsid w:val="00446698"/>
    <w:pPr>
      <w:keepNext w:val="0"/>
      <w:numPr>
        <w:ilvl w:val="4"/>
        <w:numId w:val="55"/>
      </w:numPr>
      <w:spacing w:before="60"/>
      <w:jc w:val="both"/>
      <w:outlineLvl w:val="3"/>
    </w:pPr>
    <w:rPr>
      <w:rFonts w:ascii="Arial" w:hAnsi="Arial"/>
      <w:b w:val="0"/>
      <w:bCs w:val="0"/>
      <w:iCs w:val="0"/>
      <w:color w:val="auto"/>
      <w:kern w:val="0"/>
      <w:sz w:val="22"/>
      <w:szCs w:val="20"/>
      <w:lang w:val="en-US" w:eastAsia="en-US"/>
    </w:rPr>
  </w:style>
  <w:style w:type="paragraph" w:styleId="Heading5">
    <w:name w:val="heading 5"/>
    <w:aliases w:val="RfP Heading 5 Char,RfP Heading 5"/>
    <w:basedOn w:val="Heading4"/>
    <w:next w:val="Normal"/>
    <w:link w:val="Heading5Char"/>
    <w:qFormat/>
    <w:rsid w:val="0008323C"/>
    <w:pPr>
      <w:numPr>
        <w:ilvl w:val="5"/>
      </w:numPr>
      <w:outlineLvl w:val="4"/>
    </w:pPr>
    <w:rPr>
      <w:iCs/>
    </w:rPr>
  </w:style>
  <w:style w:type="paragraph" w:styleId="Heading6">
    <w:name w:val="heading 6"/>
    <w:aliases w:val="RfP Heading 6"/>
    <w:basedOn w:val="Heading5"/>
    <w:next w:val="Normal"/>
    <w:link w:val="Heading6Char"/>
    <w:qFormat/>
    <w:rsid w:val="0008323C"/>
    <w:pPr>
      <w:numPr>
        <w:ilvl w:val="6"/>
      </w:numPr>
      <w:outlineLvl w:val="5"/>
    </w:pPr>
    <w:rPr>
      <w:bCs/>
    </w:rPr>
  </w:style>
  <w:style w:type="paragraph" w:styleId="Heading7">
    <w:name w:val="heading 7"/>
    <w:aliases w:val="Heading 3a,RfP Heading 3a,Indented hyphen,QCI Heading 1,Legal Level 1.1.,appendix,Table Title,Appendix Major,DTSÜberschrift 7,DTS‹berschrift 7,7"/>
    <w:basedOn w:val="Heading3"/>
    <w:next w:val="Normal"/>
    <w:qFormat/>
    <w:rsid w:val="0008323C"/>
    <w:pPr>
      <w:numPr>
        <w:ilvl w:val="3"/>
        <w:numId w:val="55"/>
      </w:numPr>
      <w:tabs>
        <w:tab w:val="left" w:pos="1080"/>
      </w:tabs>
      <w:spacing w:before="120"/>
      <w:outlineLvl w:val="6"/>
    </w:pPr>
    <w:rPr>
      <w:color w:val="666699"/>
      <w:sz w:val="26"/>
      <w:szCs w:val="26"/>
    </w:rPr>
  </w:style>
  <w:style w:type="paragraph" w:styleId="Heading8">
    <w:name w:val="heading 8"/>
    <w:aliases w:val="Legal Level 1.1.1.,Appendix Minor,8"/>
    <w:basedOn w:val="Normal"/>
    <w:next w:val="Normal"/>
    <w:qFormat/>
    <w:rsid w:val="000F0D36"/>
    <w:pPr>
      <w:keepNext/>
      <w:jc w:val="center"/>
      <w:outlineLvl w:val="7"/>
    </w:pPr>
    <w:rPr>
      <w:rFonts w:ascii="Arial" w:hAnsi="Arial"/>
      <w:b/>
      <w:sz w:val="28"/>
      <w:szCs w:val="20"/>
    </w:rPr>
  </w:style>
  <w:style w:type="paragraph" w:styleId="Heading9">
    <w:name w:val="heading 9"/>
    <w:aliases w:val="Appendix,open2,append,Legal Level 1.1.1.1."/>
    <w:basedOn w:val="Normal"/>
    <w:next w:val="Normal"/>
    <w:qFormat/>
    <w:rsid w:val="000F0D36"/>
    <w:pPr>
      <w:keepNext/>
      <w:widowControl w:val="0"/>
      <w:autoSpaceDE w:val="0"/>
      <w:autoSpaceDN w:val="0"/>
      <w:adjustRightInd w:val="0"/>
      <w:jc w:val="both"/>
      <w:outlineLvl w:val="8"/>
    </w:pPr>
    <w:rPr>
      <w:rFonts w:ascii="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fP314ptBold">
    <w:name w:val="RfP3 + 14 pt Bold"/>
    <w:basedOn w:val="Normal"/>
    <w:next w:val="Numberbullet-RfP411pt"/>
    <w:autoRedefine/>
    <w:semiHidden/>
    <w:rsid w:val="00F05F0B"/>
    <w:pPr>
      <w:numPr>
        <w:numId w:val="2"/>
      </w:numPr>
      <w:autoSpaceDE w:val="0"/>
      <w:autoSpaceDN w:val="0"/>
      <w:adjustRightInd w:val="0"/>
    </w:pPr>
    <w:rPr>
      <w:rFonts w:ascii="Arial" w:hAnsi="Arial"/>
      <w:b/>
      <w:bCs/>
      <w:color w:val="0000FF"/>
      <w:sz w:val="28"/>
      <w:szCs w:val="28"/>
      <w:lang w:bidi="hi-IN"/>
    </w:rPr>
  </w:style>
  <w:style w:type="paragraph" w:customStyle="1" w:styleId="RfP416ptBold">
    <w:name w:val="RfP 4 + 16 pt Bold"/>
    <w:basedOn w:val="Normal"/>
    <w:next w:val="RfP314ptBold"/>
    <w:autoRedefine/>
    <w:semiHidden/>
    <w:rsid w:val="00F05F0B"/>
    <w:pPr>
      <w:numPr>
        <w:numId w:val="1"/>
      </w:numPr>
      <w:autoSpaceDE w:val="0"/>
      <w:autoSpaceDN w:val="0"/>
      <w:adjustRightInd w:val="0"/>
      <w:spacing w:line="360" w:lineRule="auto"/>
    </w:pPr>
    <w:rPr>
      <w:rFonts w:ascii="Arial" w:hAnsi="Arial"/>
      <w:b/>
      <w:bCs/>
      <w:color w:val="FF6600"/>
      <w:sz w:val="32"/>
      <w:szCs w:val="32"/>
      <w:lang w:bidi="hi-IN"/>
    </w:rPr>
  </w:style>
  <w:style w:type="paragraph" w:customStyle="1" w:styleId="RfP511pt">
    <w:name w:val="RfP 5 + 11 pt"/>
    <w:basedOn w:val="Normal"/>
    <w:autoRedefine/>
    <w:semiHidden/>
    <w:rsid w:val="00F05F0B"/>
    <w:pPr>
      <w:autoSpaceDE w:val="0"/>
      <w:autoSpaceDN w:val="0"/>
      <w:adjustRightInd w:val="0"/>
      <w:spacing w:before="120" w:after="120"/>
      <w:jc w:val="both"/>
    </w:pPr>
    <w:rPr>
      <w:rFonts w:ascii="Arial" w:hAnsi="Arial"/>
      <w:color w:val="000000"/>
      <w:sz w:val="22"/>
      <w:szCs w:val="22"/>
      <w:lang w:bidi="hi-IN"/>
    </w:rPr>
  </w:style>
  <w:style w:type="paragraph" w:customStyle="1" w:styleId="Numberbullet-RfP411pt">
    <w:name w:val="Number bullet - RfP 4 + 11 pt"/>
    <w:basedOn w:val="Normal"/>
    <w:link w:val="Numberbullet-RfP411ptCharChar"/>
    <w:autoRedefine/>
    <w:semiHidden/>
    <w:rsid w:val="009F6BAC"/>
    <w:pPr>
      <w:numPr>
        <w:numId w:val="5"/>
      </w:numPr>
      <w:autoSpaceDE w:val="0"/>
      <w:autoSpaceDN w:val="0"/>
      <w:adjustRightInd w:val="0"/>
      <w:spacing w:before="120" w:after="120"/>
      <w:jc w:val="both"/>
    </w:pPr>
    <w:rPr>
      <w:rFonts w:ascii="Arial" w:hAnsi="Arial"/>
      <w:color w:val="000000"/>
      <w:sz w:val="22"/>
      <w:szCs w:val="22"/>
      <w:lang w:bidi="hi-IN"/>
    </w:rPr>
  </w:style>
  <w:style w:type="numbering" w:customStyle="1" w:styleId="NumberbulletL2-RfP4">
    <w:name w:val="Number bullet L2 - RfP 4"/>
    <w:semiHidden/>
    <w:rsid w:val="009F6BAC"/>
    <w:pPr>
      <w:numPr>
        <w:numId w:val="3"/>
      </w:numPr>
    </w:pPr>
  </w:style>
  <w:style w:type="numbering" w:customStyle="1" w:styleId="RfP4List1">
    <w:name w:val="RfP 4 List 1"/>
    <w:basedOn w:val="NoList"/>
    <w:semiHidden/>
    <w:rsid w:val="009F6BAC"/>
    <w:pPr>
      <w:numPr>
        <w:numId w:val="4"/>
      </w:numPr>
    </w:pPr>
  </w:style>
  <w:style w:type="paragraph" w:styleId="ListContinue2">
    <w:name w:val="List Continue 2"/>
    <w:aliases w:val="RfP List Continue 2"/>
    <w:basedOn w:val="Normal"/>
    <w:autoRedefine/>
    <w:semiHidden/>
    <w:rsid w:val="009F6BAC"/>
    <w:pPr>
      <w:numPr>
        <w:numId w:val="6"/>
      </w:numPr>
      <w:spacing w:before="120" w:after="240"/>
    </w:pPr>
    <w:rPr>
      <w:rFonts w:ascii="Arial" w:hAnsi="Arial"/>
      <w:sz w:val="22"/>
    </w:rPr>
  </w:style>
  <w:style w:type="paragraph" w:customStyle="1" w:styleId="OutRfP">
    <w:name w:val="Out RfP"/>
    <w:basedOn w:val="Normal"/>
    <w:semiHidden/>
    <w:rsid w:val="00DA7F83"/>
    <w:pPr>
      <w:numPr>
        <w:numId w:val="7"/>
      </w:numPr>
    </w:pPr>
  </w:style>
  <w:style w:type="paragraph" w:customStyle="1" w:styleId="Default">
    <w:name w:val="Default"/>
    <w:link w:val="DefaultChar"/>
    <w:rsid w:val="00875F48"/>
    <w:pPr>
      <w:autoSpaceDE w:val="0"/>
      <w:autoSpaceDN w:val="0"/>
      <w:adjustRightInd w:val="0"/>
    </w:pPr>
    <w:rPr>
      <w:color w:val="000000"/>
      <w:sz w:val="24"/>
      <w:szCs w:val="24"/>
    </w:rPr>
  </w:style>
  <w:style w:type="character" w:customStyle="1" w:styleId="DefaultChar">
    <w:name w:val="Default Char"/>
    <w:basedOn w:val="DefaultParagraphFont"/>
    <w:link w:val="Default"/>
    <w:rsid w:val="00875F48"/>
    <w:rPr>
      <w:color w:val="000000"/>
      <w:sz w:val="24"/>
      <w:szCs w:val="24"/>
      <w:lang w:val="en-US" w:eastAsia="en-US" w:bidi="hi-IN"/>
    </w:rPr>
  </w:style>
  <w:style w:type="character" w:customStyle="1" w:styleId="Numberbullet-RfP411ptCharChar">
    <w:name w:val="Number bullet - RfP 4 + 11 pt Char Char"/>
    <w:basedOn w:val="DefaultChar"/>
    <w:link w:val="Numberbullet-RfP411pt"/>
    <w:semiHidden/>
    <w:rsid w:val="00875F48"/>
    <w:rPr>
      <w:rFonts w:ascii="Arial" w:hAnsi="Arial"/>
      <w:color w:val="000000"/>
      <w:sz w:val="22"/>
      <w:szCs w:val="22"/>
      <w:lang w:val="en-US" w:eastAsia="en-US" w:bidi="hi-IN"/>
    </w:rPr>
  </w:style>
  <w:style w:type="paragraph" w:customStyle="1" w:styleId="CharCharCharCharCharCharChar">
    <w:name w:val="Char Char Char Char Char Char Char"/>
    <w:aliases w:val="Default Paragraph Font Char Char Char"/>
    <w:basedOn w:val="Normal"/>
    <w:rsid w:val="00875F48"/>
    <w:pPr>
      <w:spacing w:after="160" w:line="240" w:lineRule="exact"/>
    </w:pPr>
    <w:rPr>
      <w:rFonts w:ascii="Verdana" w:hAnsi="Verdana"/>
      <w:sz w:val="20"/>
      <w:szCs w:val="20"/>
    </w:rPr>
  </w:style>
  <w:style w:type="character" w:styleId="PageNumber">
    <w:name w:val="page number"/>
    <w:basedOn w:val="DefaultParagraphFont"/>
    <w:semiHidden/>
    <w:rsid w:val="00875F48"/>
  </w:style>
  <w:style w:type="paragraph" w:styleId="ListNumber">
    <w:name w:val="List Number"/>
    <w:aliases w:val="RfP List Number 1"/>
    <w:basedOn w:val="Normal"/>
    <w:autoRedefine/>
    <w:semiHidden/>
    <w:rsid w:val="00875F48"/>
    <w:pPr>
      <w:numPr>
        <w:numId w:val="9"/>
      </w:numPr>
      <w:spacing w:before="120" w:after="120"/>
      <w:jc w:val="both"/>
    </w:pPr>
    <w:rPr>
      <w:rFonts w:ascii="Arial" w:hAnsi="Arial"/>
      <w:sz w:val="22"/>
      <w:szCs w:val="22"/>
      <w:lang w:val="en-GB"/>
    </w:rPr>
  </w:style>
  <w:style w:type="numbering" w:customStyle="1" w:styleId="CurrentList1">
    <w:name w:val="Current List1"/>
    <w:semiHidden/>
    <w:rsid w:val="00875F48"/>
    <w:pPr>
      <w:numPr>
        <w:numId w:val="8"/>
      </w:numPr>
    </w:pPr>
  </w:style>
  <w:style w:type="character" w:customStyle="1" w:styleId="Heading1Char">
    <w:name w:val="Heading 1 Char"/>
    <w:aliases w:val="RfP Heading 1 Char,h1 Char,Section Heading Char,1 Char,Part Char,H1 Char,Chapter Heading Char,No numbers Char,Mil Para 1 Char,Num-Para Char,Para Char,Heading 1a Char,Chapter Head Char,Chapeter Char,1.0 Heading 1 Char,Alt+1 Char"/>
    <w:basedOn w:val="DefaultParagraphFont"/>
    <w:link w:val="Heading1"/>
    <w:rsid w:val="0017411B"/>
    <w:rPr>
      <w:rFonts w:ascii="Arial" w:hAnsi="Arial"/>
      <w:b/>
      <w:bCs/>
      <w:color w:val="FF9900"/>
      <w:kern w:val="32"/>
      <w:sz w:val="36"/>
      <w:szCs w:val="36"/>
      <w:lang w:val="en-GB" w:bidi="ar-SA"/>
    </w:rPr>
  </w:style>
  <w:style w:type="character" w:customStyle="1" w:styleId="Heading2Char">
    <w:name w:val="Heading 2 Char"/>
    <w:aliases w:val="RfP Heading 2 Char,h2 Char,Second line Char,hd2 Char,Header 2 Char,Frame Title Char,Chapter Char,1.Seite Char,제목 1.1 Char,body Char,Attribute Heading 2 Char,test Char,h2 main heading Char,Section Char,2m Char,h 2 Char,sub-para Char,A Char"/>
    <w:basedOn w:val="Heading1Char"/>
    <w:link w:val="Heading2"/>
    <w:rsid w:val="0017411B"/>
    <w:rPr>
      <w:rFonts w:ascii="Arial" w:hAnsi="Arial"/>
      <w:b/>
      <w:bCs w:val="0"/>
      <w:iCs/>
      <w:color w:val="00CCFF"/>
      <w:kern w:val="32"/>
      <w:sz w:val="32"/>
      <w:szCs w:val="32"/>
      <w:lang w:val="en-GB" w:bidi="ar-SA"/>
    </w:rPr>
  </w:style>
  <w:style w:type="character" w:customStyle="1" w:styleId="Heading3Char">
    <w:name w:val="Heading 3 Char"/>
    <w:aliases w:val="RfP Heading 3 Char,h3 Char,H3 Char,Normal Numbered Char,H31 Char,3 Char,sub-sub-sect Char,sub-sub Char,subsect Char,H32 Char,H33 Char,H311 Char,Subhead B Char,Heading C Char,h3 sub heading Char,sub Italic Char,proj3 Char,proj31 Char"/>
    <w:basedOn w:val="Heading2Char"/>
    <w:link w:val="Heading3"/>
    <w:rsid w:val="0017411B"/>
    <w:rPr>
      <w:rFonts w:ascii="Arial Bold" w:hAnsi="Arial Bold"/>
      <w:b/>
      <w:bCs/>
      <w:iCs/>
      <w:color w:val="333399"/>
      <w:kern w:val="32"/>
      <w:sz w:val="28"/>
      <w:szCs w:val="28"/>
      <w:lang w:val="en-GB" w:eastAsia="ja-JP" w:bidi="ar-SA"/>
    </w:rPr>
  </w:style>
  <w:style w:type="paragraph" w:customStyle="1" w:styleId="TermBullet">
    <w:name w:val="TermBullet"/>
    <w:basedOn w:val="Normal"/>
    <w:semiHidden/>
    <w:rsid w:val="001546AD"/>
    <w:pPr>
      <w:tabs>
        <w:tab w:val="left" w:pos="360"/>
      </w:tabs>
      <w:autoSpaceDE w:val="0"/>
      <w:autoSpaceDN w:val="0"/>
      <w:adjustRightInd w:val="0"/>
      <w:spacing w:before="120" w:after="120"/>
      <w:ind w:left="360" w:hanging="360"/>
      <w:jc w:val="both"/>
    </w:pPr>
    <w:rPr>
      <w:rFonts w:cs="Mangal"/>
      <w:lang w:bidi="hi-IN"/>
    </w:rPr>
  </w:style>
  <w:style w:type="paragraph" w:styleId="BodyText2">
    <w:name w:val="Body Text 2"/>
    <w:basedOn w:val="Normal"/>
    <w:link w:val="BodyText2Char"/>
    <w:rsid w:val="00E57F24"/>
    <w:pPr>
      <w:autoSpaceDE w:val="0"/>
      <w:autoSpaceDN w:val="0"/>
      <w:adjustRightInd w:val="0"/>
      <w:jc w:val="both"/>
    </w:pPr>
    <w:rPr>
      <w:rFonts w:ascii="Arial" w:hAnsi="Arial" w:cs="Arial"/>
      <w:sz w:val="22"/>
      <w:szCs w:val="22"/>
    </w:rPr>
  </w:style>
  <w:style w:type="paragraph" w:styleId="BodyTextIndent">
    <w:name w:val="Body Text Indent"/>
    <w:basedOn w:val="Normal"/>
    <w:rsid w:val="00E57F24"/>
    <w:pPr>
      <w:ind w:left="360"/>
      <w:jc w:val="both"/>
    </w:pPr>
    <w:rPr>
      <w:rFonts w:ascii="Arial" w:hAnsi="Arial"/>
      <w:sz w:val="20"/>
      <w:szCs w:val="20"/>
    </w:rPr>
  </w:style>
  <w:style w:type="paragraph" w:styleId="BodyTextIndent3">
    <w:name w:val="Body Text Indent 3"/>
    <w:basedOn w:val="Normal"/>
    <w:semiHidden/>
    <w:rsid w:val="00E313FB"/>
    <w:pPr>
      <w:spacing w:after="120"/>
      <w:ind w:left="360"/>
    </w:pPr>
    <w:rPr>
      <w:sz w:val="16"/>
      <w:szCs w:val="16"/>
    </w:rPr>
  </w:style>
  <w:style w:type="paragraph" w:customStyle="1" w:styleId="DefaultText">
    <w:name w:val="Default Text"/>
    <w:basedOn w:val="Normal"/>
    <w:rsid w:val="00E313FB"/>
    <w:pPr>
      <w:autoSpaceDE w:val="0"/>
      <w:autoSpaceDN w:val="0"/>
      <w:adjustRightInd w:val="0"/>
    </w:pPr>
  </w:style>
  <w:style w:type="paragraph" w:styleId="BodyText">
    <w:name w:val="Body Text"/>
    <w:aliases w:val="RfP Body Text"/>
    <w:basedOn w:val="Normal"/>
    <w:link w:val="BodyTextChar"/>
    <w:semiHidden/>
    <w:rsid w:val="0008323C"/>
    <w:pPr>
      <w:widowControl w:val="0"/>
      <w:spacing w:after="120"/>
      <w:ind w:left="720"/>
      <w:jc w:val="both"/>
    </w:pPr>
    <w:rPr>
      <w:rFonts w:ascii="Arial" w:hAnsi="Arial"/>
      <w:sz w:val="22"/>
      <w:lang w:val="en-AU"/>
    </w:rPr>
  </w:style>
  <w:style w:type="paragraph" w:styleId="Header">
    <w:name w:val="header"/>
    <w:aliases w:val="Header - RfP text no num"/>
    <w:basedOn w:val="Normal"/>
    <w:link w:val="HeaderChar"/>
    <w:rsid w:val="0008323C"/>
    <w:pPr>
      <w:tabs>
        <w:tab w:val="center" w:pos="4320"/>
        <w:tab w:val="right" w:pos="8640"/>
      </w:tabs>
      <w:spacing w:before="60" w:after="120"/>
      <w:ind w:left="720"/>
      <w:jc w:val="both"/>
    </w:pPr>
    <w:rPr>
      <w:rFonts w:ascii="Arial" w:hAnsi="Arial"/>
      <w:sz w:val="22"/>
      <w:szCs w:val="20"/>
    </w:rPr>
  </w:style>
  <w:style w:type="table" w:customStyle="1" w:styleId="RfPTable1">
    <w:name w:val="RfP Table 1"/>
    <w:basedOn w:val="TableNormal"/>
    <w:semiHidden/>
    <w:rsid w:val="0027487D"/>
    <w:pPr>
      <w:jc w:val="center"/>
    </w:pPr>
    <w:rPr>
      <w:rFonts w:ascii="Arial" w:hAnsi="Arial"/>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5" w:type="dxa"/>
        <w:bottom w:w="0" w:type="dxa"/>
        <w:right w:w="115" w:type="dxa"/>
      </w:tblCellMar>
    </w:tblPr>
    <w:trPr>
      <w:jc w:val="center"/>
    </w:trPr>
    <w:tblStylePr w:type="firstRow">
      <w:tblPr/>
      <w:tcPr>
        <w:shd w:val="clear" w:color="auto" w:fill="99CCFF"/>
      </w:tcPr>
    </w:tblStylePr>
  </w:style>
  <w:style w:type="table" w:styleId="TableList1">
    <w:name w:val="Table List 1"/>
    <w:basedOn w:val="TableNormal"/>
    <w:semiHidden/>
    <w:rsid w:val="00EE4F39"/>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1">
    <w:name w:val="Table Subtle 1"/>
    <w:basedOn w:val="TableNormal"/>
    <w:semiHidden/>
    <w:rsid w:val="00EE4F39"/>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harChar1CharCharCharCharCharCharCharCharCharCharChar">
    <w:name w:val="Char Char1 Char Char Char Char Char Char Char Char Char Char Char"/>
    <w:basedOn w:val="Normal"/>
    <w:semiHidden/>
    <w:rsid w:val="00EF7C60"/>
    <w:rPr>
      <w:rFonts w:ascii="Verdana" w:hAnsi="Verdana"/>
      <w:sz w:val="20"/>
      <w:szCs w:val="20"/>
    </w:rPr>
  </w:style>
  <w:style w:type="table" w:styleId="TableGrid">
    <w:name w:val="Table Grid"/>
    <w:basedOn w:val="TableNormal"/>
    <w:uiPriority w:val="59"/>
    <w:rsid w:val="000E0A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2">
    <w:name w:val="H2"/>
    <w:basedOn w:val="Heading2"/>
    <w:semiHidden/>
    <w:rsid w:val="0008323C"/>
    <w:pPr>
      <w:keepLines/>
      <w:numPr>
        <w:ilvl w:val="0"/>
        <w:numId w:val="0"/>
      </w:numPr>
      <w:shd w:val="clear" w:color="auto" w:fill="FFFFFF"/>
      <w:suppressAutoHyphens/>
      <w:spacing w:before="180"/>
      <w:ind w:left="720"/>
      <w:jc w:val="left"/>
    </w:pPr>
    <w:rPr>
      <w:rFonts w:ascii="Arial Bold" w:hAnsi="Arial Bold"/>
      <w:iCs w:val="0"/>
      <w:color w:val="000080"/>
      <w:spacing w:val="-3"/>
      <w:kern w:val="0"/>
      <w:sz w:val="24"/>
      <w:szCs w:val="24"/>
      <w:lang w:val="en-AU"/>
    </w:rPr>
  </w:style>
  <w:style w:type="paragraph" w:customStyle="1" w:styleId="Bullet">
    <w:name w:val="Bullet"/>
    <w:basedOn w:val="BodyText"/>
    <w:semiHidden/>
    <w:rsid w:val="009601DD"/>
    <w:pPr>
      <w:keepLines/>
      <w:tabs>
        <w:tab w:val="left" w:pos="357"/>
        <w:tab w:val="num" w:pos="432"/>
      </w:tabs>
      <w:spacing w:before="115" w:after="0"/>
      <w:ind w:left="432" w:hanging="432"/>
      <w:jc w:val="left"/>
    </w:pPr>
    <w:rPr>
      <w:rFonts w:ascii="Times New Roman" w:hAnsi="Times New Roman"/>
      <w:sz w:val="24"/>
      <w:szCs w:val="20"/>
      <w:lang w:val="en-US"/>
    </w:rPr>
  </w:style>
  <w:style w:type="character" w:styleId="CommentReference">
    <w:name w:val="annotation reference"/>
    <w:basedOn w:val="DefaultParagraphFont"/>
    <w:uiPriority w:val="99"/>
    <w:semiHidden/>
    <w:rsid w:val="00755B95"/>
    <w:rPr>
      <w:sz w:val="16"/>
      <w:szCs w:val="16"/>
    </w:rPr>
  </w:style>
  <w:style w:type="paragraph" w:styleId="CommentText">
    <w:name w:val="annotation text"/>
    <w:basedOn w:val="Normal"/>
    <w:link w:val="CommentTextChar"/>
    <w:uiPriority w:val="99"/>
    <w:semiHidden/>
    <w:rsid w:val="00755B95"/>
    <w:rPr>
      <w:sz w:val="20"/>
      <w:szCs w:val="20"/>
    </w:rPr>
  </w:style>
  <w:style w:type="paragraph" w:styleId="CommentSubject">
    <w:name w:val="annotation subject"/>
    <w:basedOn w:val="CommentText"/>
    <w:next w:val="CommentText"/>
    <w:semiHidden/>
    <w:rsid w:val="00755B95"/>
    <w:rPr>
      <w:b/>
      <w:bCs/>
    </w:rPr>
  </w:style>
  <w:style w:type="paragraph" w:styleId="BalloonText">
    <w:name w:val="Balloon Text"/>
    <w:basedOn w:val="Normal"/>
    <w:semiHidden/>
    <w:rsid w:val="00755B95"/>
    <w:rPr>
      <w:rFonts w:ascii="Tahoma" w:hAnsi="Tahoma"/>
      <w:sz w:val="16"/>
      <w:szCs w:val="16"/>
    </w:rPr>
  </w:style>
  <w:style w:type="paragraph" w:styleId="Footer">
    <w:name w:val="footer"/>
    <w:basedOn w:val="Normal"/>
    <w:link w:val="FooterChar"/>
    <w:uiPriority w:val="99"/>
    <w:rsid w:val="000F0D36"/>
    <w:pPr>
      <w:tabs>
        <w:tab w:val="center" w:pos="4320"/>
        <w:tab w:val="right" w:pos="8640"/>
      </w:tabs>
    </w:pPr>
    <w:rPr>
      <w:rFonts w:ascii="Arial" w:hAnsi="Arial"/>
      <w:sz w:val="20"/>
      <w:szCs w:val="20"/>
    </w:rPr>
  </w:style>
  <w:style w:type="paragraph" w:customStyle="1" w:styleId="NumberList">
    <w:name w:val="Number List"/>
    <w:basedOn w:val="ListNumber"/>
    <w:semiHidden/>
    <w:rsid w:val="000F0D36"/>
    <w:pPr>
      <w:numPr>
        <w:numId w:val="0"/>
      </w:numPr>
      <w:tabs>
        <w:tab w:val="num" w:pos="360"/>
      </w:tabs>
      <w:spacing w:after="0" w:line="240" w:lineRule="atLeast"/>
      <w:ind w:left="360" w:hanging="360"/>
      <w:jc w:val="left"/>
    </w:pPr>
    <w:rPr>
      <w:spacing w:val="-5"/>
      <w:sz w:val="20"/>
      <w:szCs w:val="20"/>
      <w:lang w:val="en-US"/>
    </w:rPr>
  </w:style>
  <w:style w:type="character" w:styleId="Hyperlink">
    <w:name w:val="Hyperlink"/>
    <w:basedOn w:val="DefaultParagraphFont"/>
    <w:uiPriority w:val="99"/>
    <w:rsid w:val="000F0D36"/>
    <w:rPr>
      <w:color w:val="0000FF"/>
      <w:u w:val="single"/>
    </w:rPr>
  </w:style>
  <w:style w:type="paragraph" w:styleId="TOC1">
    <w:name w:val="toc 1"/>
    <w:basedOn w:val="Normal"/>
    <w:next w:val="Normal"/>
    <w:autoRedefine/>
    <w:uiPriority w:val="39"/>
    <w:rsid w:val="008A17E7"/>
    <w:pPr>
      <w:tabs>
        <w:tab w:val="left" w:pos="400"/>
        <w:tab w:val="right" w:leader="dot" w:pos="9379"/>
      </w:tabs>
      <w:spacing w:before="120" w:after="120"/>
    </w:pPr>
    <w:rPr>
      <w:rFonts w:ascii="Arial" w:hAnsi="Arial" w:cs="Arial"/>
      <w:b/>
      <w:caps/>
      <w:noProof/>
      <w:sz w:val="20"/>
      <w:szCs w:val="20"/>
    </w:rPr>
  </w:style>
  <w:style w:type="paragraph" w:styleId="TOC2">
    <w:name w:val="toc 2"/>
    <w:basedOn w:val="Normal"/>
    <w:next w:val="Normal"/>
    <w:autoRedefine/>
    <w:uiPriority w:val="39"/>
    <w:rsid w:val="000F0D36"/>
    <w:pPr>
      <w:ind w:left="200"/>
    </w:pPr>
    <w:rPr>
      <w:smallCaps/>
      <w:sz w:val="20"/>
      <w:szCs w:val="20"/>
    </w:rPr>
  </w:style>
  <w:style w:type="paragraph" w:styleId="TOC3">
    <w:name w:val="toc 3"/>
    <w:basedOn w:val="Normal"/>
    <w:next w:val="Normal"/>
    <w:autoRedefine/>
    <w:uiPriority w:val="39"/>
    <w:rsid w:val="000F0D36"/>
    <w:pPr>
      <w:ind w:left="400"/>
    </w:pPr>
    <w:rPr>
      <w:i/>
      <w:sz w:val="20"/>
      <w:szCs w:val="20"/>
    </w:rPr>
  </w:style>
  <w:style w:type="paragraph" w:styleId="TOC4">
    <w:name w:val="toc 4"/>
    <w:basedOn w:val="Normal"/>
    <w:next w:val="Normal"/>
    <w:autoRedefine/>
    <w:uiPriority w:val="39"/>
    <w:rsid w:val="008A12B0"/>
    <w:pPr>
      <w:tabs>
        <w:tab w:val="left" w:pos="1440"/>
        <w:tab w:val="right" w:leader="dot" w:pos="9379"/>
      </w:tabs>
      <w:ind w:left="600"/>
    </w:pPr>
    <w:rPr>
      <w:sz w:val="18"/>
      <w:szCs w:val="20"/>
    </w:rPr>
  </w:style>
  <w:style w:type="paragraph" w:styleId="TOC5">
    <w:name w:val="toc 5"/>
    <w:basedOn w:val="Normal"/>
    <w:next w:val="Normal"/>
    <w:autoRedefine/>
    <w:uiPriority w:val="39"/>
    <w:rsid w:val="000F0D36"/>
    <w:pPr>
      <w:ind w:left="800"/>
    </w:pPr>
    <w:rPr>
      <w:sz w:val="18"/>
      <w:szCs w:val="20"/>
    </w:rPr>
  </w:style>
  <w:style w:type="paragraph" w:styleId="TOC6">
    <w:name w:val="toc 6"/>
    <w:basedOn w:val="Normal"/>
    <w:next w:val="Normal"/>
    <w:autoRedefine/>
    <w:uiPriority w:val="39"/>
    <w:rsid w:val="000F0D36"/>
    <w:pPr>
      <w:ind w:left="1000"/>
    </w:pPr>
    <w:rPr>
      <w:sz w:val="18"/>
      <w:szCs w:val="20"/>
    </w:rPr>
  </w:style>
  <w:style w:type="paragraph" w:styleId="TOC7">
    <w:name w:val="toc 7"/>
    <w:basedOn w:val="Normal"/>
    <w:next w:val="Normal"/>
    <w:autoRedefine/>
    <w:uiPriority w:val="39"/>
    <w:rsid w:val="000F0D36"/>
    <w:pPr>
      <w:ind w:left="1200"/>
    </w:pPr>
    <w:rPr>
      <w:sz w:val="18"/>
      <w:szCs w:val="20"/>
    </w:rPr>
  </w:style>
  <w:style w:type="paragraph" w:styleId="TOC8">
    <w:name w:val="toc 8"/>
    <w:basedOn w:val="Normal"/>
    <w:next w:val="Normal"/>
    <w:autoRedefine/>
    <w:uiPriority w:val="39"/>
    <w:rsid w:val="000F0D36"/>
    <w:pPr>
      <w:ind w:left="1400"/>
    </w:pPr>
    <w:rPr>
      <w:sz w:val="18"/>
      <w:szCs w:val="20"/>
    </w:rPr>
  </w:style>
  <w:style w:type="paragraph" w:styleId="TOC9">
    <w:name w:val="toc 9"/>
    <w:basedOn w:val="Normal"/>
    <w:next w:val="Normal"/>
    <w:autoRedefine/>
    <w:uiPriority w:val="39"/>
    <w:rsid w:val="000F0D36"/>
    <w:pPr>
      <w:ind w:left="1600"/>
    </w:pPr>
    <w:rPr>
      <w:sz w:val="18"/>
      <w:szCs w:val="20"/>
    </w:rPr>
  </w:style>
  <w:style w:type="paragraph" w:customStyle="1" w:styleId="Task">
    <w:name w:val="Task"/>
    <w:basedOn w:val="Normal"/>
    <w:semiHidden/>
    <w:rsid w:val="000F0D36"/>
    <w:pPr>
      <w:keepNext/>
      <w:spacing w:before="120" w:after="120"/>
    </w:pPr>
    <w:rPr>
      <w:b/>
      <w:i/>
      <w:color w:val="000000"/>
      <w:sz w:val="22"/>
      <w:szCs w:val="20"/>
      <w:lang w:val="en-AU"/>
    </w:rPr>
  </w:style>
  <w:style w:type="paragraph" w:customStyle="1" w:styleId="ATPBullet1normaldoublespace">
    <w:name w:val="ATP Bullet1 normal double space"/>
    <w:basedOn w:val="Normal"/>
    <w:next w:val="BlockText"/>
    <w:semiHidden/>
    <w:rsid w:val="000F0D36"/>
    <w:pPr>
      <w:tabs>
        <w:tab w:val="num" w:pos="720"/>
      </w:tabs>
      <w:ind w:left="720" w:hanging="360"/>
    </w:pPr>
    <w:rPr>
      <w:rFonts w:ascii="Arial" w:hAnsi="Arial"/>
      <w:bCs/>
      <w:sz w:val="22"/>
      <w:szCs w:val="22"/>
    </w:rPr>
  </w:style>
  <w:style w:type="paragraph" w:styleId="BlockText">
    <w:name w:val="Block Text"/>
    <w:basedOn w:val="Normal"/>
    <w:semiHidden/>
    <w:rsid w:val="000F0D36"/>
    <w:pPr>
      <w:tabs>
        <w:tab w:val="right" w:leader="dot" w:pos="9900"/>
      </w:tabs>
      <w:spacing w:after="120"/>
      <w:ind w:left="720" w:right="187"/>
    </w:pPr>
    <w:rPr>
      <w:rFonts w:ascii="Arial" w:hAnsi="Arial" w:cs="Arial"/>
      <w:sz w:val="20"/>
      <w:szCs w:val="20"/>
    </w:rPr>
  </w:style>
  <w:style w:type="paragraph" w:customStyle="1" w:styleId="Deliverable">
    <w:name w:val="Deliverable"/>
    <w:basedOn w:val="Normal"/>
    <w:semiHidden/>
    <w:rsid w:val="000F0D36"/>
    <w:pPr>
      <w:keepNext/>
      <w:spacing w:before="240" w:after="120"/>
    </w:pPr>
    <w:rPr>
      <w:color w:val="000000"/>
      <w:sz w:val="22"/>
      <w:szCs w:val="20"/>
      <w:lang w:val="en-AU"/>
    </w:rPr>
  </w:style>
  <w:style w:type="paragraph" w:customStyle="1" w:styleId="AfterH4">
    <w:name w:val="After H4"/>
    <w:basedOn w:val="NumberList"/>
    <w:semiHidden/>
    <w:rsid w:val="000F0D36"/>
    <w:pPr>
      <w:tabs>
        <w:tab w:val="clear" w:pos="360"/>
      </w:tabs>
      <w:spacing w:before="0" w:line="240" w:lineRule="auto"/>
      <w:ind w:firstLine="0"/>
    </w:pPr>
  </w:style>
  <w:style w:type="character" w:styleId="FollowedHyperlink">
    <w:name w:val="FollowedHyperlink"/>
    <w:basedOn w:val="DefaultParagraphFont"/>
    <w:semiHidden/>
    <w:rsid w:val="000F0D36"/>
    <w:rPr>
      <w:color w:val="800080"/>
      <w:u w:val="single"/>
    </w:rPr>
  </w:style>
  <w:style w:type="paragraph" w:customStyle="1" w:styleId="Bullet1">
    <w:name w:val="Bullet 1"/>
    <w:basedOn w:val="Normal"/>
    <w:semiHidden/>
    <w:rsid w:val="000F0D36"/>
    <w:pPr>
      <w:autoSpaceDE w:val="0"/>
      <w:autoSpaceDN w:val="0"/>
      <w:adjustRightInd w:val="0"/>
      <w:ind w:left="360" w:hanging="360"/>
    </w:pPr>
  </w:style>
  <w:style w:type="paragraph" w:customStyle="1" w:styleId="DefaultText1">
    <w:name w:val="Default Text:1"/>
    <w:basedOn w:val="Normal"/>
    <w:semiHidden/>
    <w:rsid w:val="000F0D36"/>
    <w:pPr>
      <w:autoSpaceDE w:val="0"/>
      <w:autoSpaceDN w:val="0"/>
      <w:adjustRightInd w:val="0"/>
      <w:jc w:val="both"/>
    </w:pPr>
    <w:rPr>
      <w:rFonts w:ascii="Arial" w:hAnsi="Arial" w:cs="Arial"/>
    </w:rPr>
  </w:style>
  <w:style w:type="paragraph" w:customStyle="1" w:styleId="Outline1">
    <w:name w:val="Outline 1"/>
    <w:basedOn w:val="Normal"/>
    <w:semiHidden/>
    <w:rsid w:val="000F0D36"/>
    <w:pPr>
      <w:tabs>
        <w:tab w:val="left" w:pos="360"/>
      </w:tabs>
      <w:autoSpaceDE w:val="0"/>
      <w:autoSpaceDN w:val="0"/>
      <w:adjustRightInd w:val="0"/>
      <w:spacing w:before="144" w:after="144"/>
      <w:ind w:left="360" w:hanging="360"/>
      <w:jc w:val="both"/>
    </w:pPr>
    <w:rPr>
      <w:rFonts w:ascii="Arial" w:hAnsi="Arial" w:cs="Arial"/>
      <w:b/>
      <w:bCs/>
      <w:sz w:val="28"/>
      <w:szCs w:val="28"/>
    </w:rPr>
  </w:style>
  <w:style w:type="paragraph" w:customStyle="1" w:styleId="TableText">
    <w:name w:val="Table Text"/>
    <w:basedOn w:val="Normal"/>
    <w:rsid w:val="000F0D36"/>
    <w:pPr>
      <w:autoSpaceDE w:val="0"/>
      <w:autoSpaceDN w:val="0"/>
      <w:adjustRightInd w:val="0"/>
      <w:jc w:val="right"/>
    </w:pPr>
  </w:style>
  <w:style w:type="paragraph" w:customStyle="1" w:styleId="DefaultText0">
    <w:name w:val="Default Text:"/>
    <w:basedOn w:val="Normal"/>
    <w:semiHidden/>
    <w:rsid w:val="000F0D36"/>
    <w:pPr>
      <w:autoSpaceDE w:val="0"/>
      <w:autoSpaceDN w:val="0"/>
      <w:adjustRightInd w:val="0"/>
    </w:pPr>
  </w:style>
  <w:style w:type="paragraph" w:customStyle="1" w:styleId="Style48613783">
    <w:name w:val="Style48613783"/>
    <w:basedOn w:val="Normal"/>
    <w:semiHidden/>
    <w:rsid w:val="000F0D36"/>
    <w:pPr>
      <w:autoSpaceDE w:val="0"/>
      <w:autoSpaceDN w:val="0"/>
      <w:adjustRightInd w:val="0"/>
    </w:pPr>
    <w:rPr>
      <w:rFonts w:ascii="Arial" w:hAnsi="Arial" w:cs="Arial"/>
    </w:rPr>
  </w:style>
  <w:style w:type="paragraph" w:styleId="BodyText3">
    <w:name w:val="Body Text 3"/>
    <w:basedOn w:val="Normal"/>
    <w:semiHidden/>
    <w:rsid w:val="000F0D36"/>
    <w:pPr>
      <w:jc w:val="both"/>
    </w:pPr>
    <w:rPr>
      <w:rFonts w:ascii="Arial" w:hAnsi="Arial" w:cs="Arial"/>
      <w:sz w:val="20"/>
      <w:szCs w:val="20"/>
    </w:rPr>
  </w:style>
  <w:style w:type="paragraph" w:customStyle="1" w:styleId="DefaultText2">
    <w:name w:val="Default Text:2"/>
    <w:basedOn w:val="Normal"/>
    <w:semiHidden/>
    <w:rsid w:val="000F0D36"/>
    <w:pPr>
      <w:autoSpaceDE w:val="0"/>
      <w:autoSpaceDN w:val="0"/>
      <w:adjustRightInd w:val="0"/>
      <w:jc w:val="both"/>
    </w:pPr>
  </w:style>
  <w:style w:type="paragraph" w:styleId="BodyTextIndent2">
    <w:name w:val="Body Text Indent 2"/>
    <w:basedOn w:val="Normal"/>
    <w:semiHidden/>
    <w:rsid w:val="000F0D36"/>
    <w:pPr>
      <w:ind w:left="418"/>
      <w:jc w:val="both"/>
    </w:pPr>
    <w:rPr>
      <w:rFonts w:ascii="Arial" w:hAnsi="Arial"/>
      <w:sz w:val="20"/>
      <w:szCs w:val="20"/>
    </w:rPr>
  </w:style>
  <w:style w:type="paragraph" w:styleId="DocumentMap">
    <w:name w:val="Document Map"/>
    <w:basedOn w:val="Normal"/>
    <w:semiHidden/>
    <w:rsid w:val="000F0D36"/>
    <w:pPr>
      <w:shd w:val="clear" w:color="auto" w:fill="000080"/>
    </w:pPr>
    <w:rPr>
      <w:rFonts w:ascii="Tahoma" w:hAnsi="Tahoma" w:cs="Tahoma"/>
      <w:sz w:val="20"/>
      <w:szCs w:val="20"/>
    </w:rPr>
  </w:style>
  <w:style w:type="paragraph" w:customStyle="1" w:styleId="Coheader">
    <w:name w:val="Co. header"/>
    <w:basedOn w:val="Normal"/>
    <w:semiHidden/>
    <w:rsid w:val="000F0D36"/>
    <w:pPr>
      <w:autoSpaceDE w:val="0"/>
      <w:autoSpaceDN w:val="0"/>
      <w:adjustRightInd w:val="0"/>
    </w:pPr>
    <w:rPr>
      <w:rFonts w:cs="Mangal"/>
      <w:lang w:val="en-GB" w:bidi="hi-IN"/>
    </w:rPr>
  </w:style>
  <w:style w:type="paragraph" w:customStyle="1" w:styleId="InputParameter">
    <w:name w:val="Input Parameter"/>
    <w:basedOn w:val="Normal"/>
    <w:semiHidden/>
    <w:rsid w:val="000F0D36"/>
    <w:pPr>
      <w:tabs>
        <w:tab w:val="num" w:pos="720"/>
      </w:tabs>
      <w:ind w:left="720" w:hanging="360"/>
    </w:pPr>
    <w:rPr>
      <w:rFonts w:ascii="Arial" w:hAnsi="Arial"/>
      <w:i/>
      <w:snapToGrid w:val="0"/>
      <w:sz w:val="22"/>
      <w:lang w:val="en-GB"/>
    </w:rPr>
  </w:style>
  <w:style w:type="paragraph" w:styleId="Title">
    <w:name w:val="Title"/>
    <w:basedOn w:val="Normal"/>
    <w:qFormat/>
    <w:rsid w:val="000F0D36"/>
    <w:pPr>
      <w:spacing w:before="240" w:after="60"/>
      <w:jc w:val="right"/>
      <w:outlineLvl w:val="0"/>
    </w:pPr>
    <w:rPr>
      <w:b/>
      <w:bCs/>
      <w:kern w:val="28"/>
      <w:sz w:val="48"/>
      <w:szCs w:val="32"/>
      <w:lang w:val="en-GB"/>
    </w:rPr>
  </w:style>
  <w:style w:type="paragraph" w:customStyle="1" w:styleId="NormalText">
    <w:name w:val="Normal Text"/>
    <w:basedOn w:val="Normal"/>
    <w:rsid w:val="000F0D36"/>
    <w:pPr>
      <w:overflowPunct w:val="0"/>
      <w:autoSpaceDE w:val="0"/>
      <w:autoSpaceDN w:val="0"/>
      <w:adjustRightInd w:val="0"/>
      <w:spacing w:after="240" w:line="240" w:lineRule="atLeast"/>
      <w:textAlignment w:val="baseline"/>
    </w:pPr>
    <w:rPr>
      <w:rFonts w:ascii="Arial" w:hAnsi="Arial"/>
      <w:sz w:val="20"/>
      <w:szCs w:val="20"/>
      <w:lang w:val="en-GB"/>
    </w:rPr>
  </w:style>
  <w:style w:type="paragraph" w:styleId="EnvelopeReturn">
    <w:name w:val="envelope return"/>
    <w:basedOn w:val="Normal"/>
    <w:semiHidden/>
    <w:rsid w:val="000F0D36"/>
    <w:rPr>
      <w:rFonts w:ascii="Arial" w:hAnsi="Arial"/>
      <w:kern w:val="48"/>
      <w:sz w:val="22"/>
      <w:szCs w:val="20"/>
      <w:lang w:val="en-GB"/>
    </w:rPr>
  </w:style>
  <w:style w:type="paragraph" w:customStyle="1" w:styleId="NumList">
    <w:name w:val="NumList"/>
    <w:basedOn w:val="Normal"/>
    <w:semiHidden/>
    <w:rsid w:val="000F0D36"/>
    <w:pPr>
      <w:overflowPunct w:val="0"/>
      <w:autoSpaceDE w:val="0"/>
      <w:autoSpaceDN w:val="0"/>
      <w:adjustRightInd w:val="0"/>
      <w:ind w:left="1080" w:hanging="360"/>
      <w:jc w:val="both"/>
      <w:textAlignment w:val="baseline"/>
    </w:pPr>
    <w:rPr>
      <w:rFonts w:eastAsia="MS Mincho"/>
      <w:color w:val="000000"/>
      <w:szCs w:val="20"/>
      <w:lang w:val="en-GB" w:eastAsia="ja-JP"/>
    </w:rPr>
  </w:style>
  <w:style w:type="paragraph" w:customStyle="1" w:styleId="Question">
    <w:name w:val="Question"/>
    <w:basedOn w:val="Normal"/>
    <w:semiHidden/>
    <w:rsid w:val="000F0D36"/>
    <w:pPr>
      <w:spacing w:before="150" w:after="90"/>
      <w:jc w:val="both"/>
    </w:pPr>
    <w:rPr>
      <w:b/>
      <w:lang w:val="en-GB"/>
    </w:rPr>
  </w:style>
  <w:style w:type="paragraph" w:styleId="Index1">
    <w:name w:val="index 1"/>
    <w:basedOn w:val="Normal"/>
    <w:next w:val="Normal"/>
    <w:autoRedefine/>
    <w:semiHidden/>
    <w:rsid w:val="000F0D36"/>
    <w:pPr>
      <w:spacing w:before="120" w:after="120"/>
      <w:jc w:val="center"/>
    </w:pPr>
    <w:rPr>
      <w:sz w:val="22"/>
      <w:szCs w:val="22"/>
      <w:lang w:val="en-GB"/>
    </w:rPr>
  </w:style>
  <w:style w:type="paragraph" w:styleId="PlainText">
    <w:name w:val="Plain Text"/>
    <w:basedOn w:val="Normal"/>
    <w:semiHidden/>
    <w:rsid w:val="000F0D36"/>
    <w:pPr>
      <w:spacing w:before="80" w:after="80"/>
      <w:jc w:val="both"/>
    </w:pPr>
    <w:rPr>
      <w:sz w:val="22"/>
    </w:rPr>
  </w:style>
  <w:style w:type="paragraph" w:customStyle="1" w:styleId="ATPnormal15spaceStyle">
    <w:name w:val="ATP normal 1.5 space Style"/>
    <w:basedOn w:val="NormalText"/>
    <w:semiHidden/>
    <w:rsid w:val="000F0D36"/>
    <w:pPr>
      <w:spacing w:line="360" w:lineRule="auto"/>
      <w:ind w:left="720"/>
      <w:jc w:val="both"/>
    </w:pPr>
    <w:rPr>
      <w:sz w:val="22"/>
    </w:rPr>
  </w:style>
  <w:style w:type="paragraph" w:customStyle="1" w:styleId="ATPnormalsinglespaceStyle">
    <w:name w:val="ATP normal single space Style"/>
    <w:basedOn w:val="Normal"/>
    <w:semiHidden/>
    <w:rsid w:val="000F0D36"/>
    <w:pPr>
      <w:ind w:left="720"/>
      <w:jc w:val="both"/>
    </w:pPr>
    <w:rPr>
      <w:rFonts w:ascii="Arial" w:hAnsi="Arial"/>
      <w:sz w:val="22"/>
      <w:szCs w:val="20"/>
    </w:rPr>
  </w:style>
  <w:style w:type="paragraph" w:customStyle="1" w:styleId="ATPBullet1boldnospace">
    <w:name w:val="ATP Bullet1 bold no space"/>
    <w:basedOn w:val="ATPBullet1normaldoublespace"/>
    <w:semiHidden/>
    <w:rsid w:val="000F0D36"/>
    <w:rPr>
      <w:b/>
    </w:rPr>
  </w:style>
  <w:style w:type="paragraph" w:customStyle="1" w:styleId="HCLBullet1">
    <w:name w:val="HCL Bullet 1"/>
    <w:basedOn w:val="Normal"/>
    <w:link w:val="HCLBullet1Char"/>
    <w:semiHidden/>
    <w:rsid w:val="000F0D36"/>
    <w:pPr>
      <w:jc w:val="both"/>
    </w:pPr>
    <w:rPr>
      <w:rFonts w:ascii="Verdana" w:hAnsi="Verdana"/>
      <w:sz w:val="20"/>
      <w:lang w:val="en-GB"/>
    </w:rPr>
  </w:style>
  <w:style w:type="character" w:customStyle="1" w:styleId="HCLBullet1Char">
    <w:name w:val="HCL Bullet 1 Char"/>
    <w:basedOn w:val="DefaultParagraphFont"/>
    <w:link w:val="HCLBullet1"/>
    <w:locked/>
    <w:rsid w:val="000F0D36"/>
    <w:rPr>
      <w:rFonts w:ascii="Verdana" w:hAnsi="Verdana"/>
      <w:szCs w:val="24"/>
      <w:lang w:val="en-GB" w:eastAsia="en-US" w:bidi="ar-SA"/>
    </w:rPr>
  </w:style>
  <w:style w:type="paragraph" w:customStyle="1" w:styleId="HCLBullet2">
    <w:name w:val="HCL Bullet 2"/>
    <w:basedOn w:val="Normal"/>
    <w:autoRedefine/>
    <w:semiHidden/>
    <w:rsid w:val="000F0D36"/>
    <w:pPr>
      <w:numPr>
        <w:numId w:val="10"/>
      </w:numPr>
      <w:tabs>
        <w:tab w:val="clear" w:pos="1080"/>
        <w:tab w:val="left" w:pos="1440"/>
      </w:tabs>
      <w:ind w:left="1440" w:hanging="720"/>
      <w:jc w:val="both"/>
    </w:pPr>
    <w:rPr>
      <w:rFonts w:ascii="Verdana" w:hAnsi="Verdana"/>
      <w:sz w:val="20"/>
      <w:lang w:val="en-GB"/>
    </w:rPr>
  </w:style>
  <w:style w:type="paragraph" w:customStyle="1" w:styleId="Style1">
    <w:name w:val="Style1"/>
    <w:basedOn w:val="Heading1"/>
    <w:link w:val="Style1Char"/>
    <w:rsid w:val="000F0D36"/>
    <w:pPr>
      <w:pageBreakBefore w:val="0"/>
      <w:tabs>
        <w:tab w:val="num" w:pos="432"/>
      </w:tabs>
      <w:ind w:left="432" w:hanging="432"/>
    </w:pPr>
    <w:rPr>
      <w:bCs w:val="0"/>
      <w:color w:val="auto"/>
      <w:kern w:val="0"/>
      <w:sz w:val="44"/>
      <w:szCs w:val="20"/>
      <w:lang w:val="en-US"/>
    </w:rPr>
  </w:style>
  <w:style w:type="paragraph" w:customStyle="1" w:styleId="Outline11">
    <w:name w:val="Outline 1:1"/>
    <w:basedOn w:val="Normal"/>
    <w:semiHidden/>
    <w:rsid w:val="000F0D36"/>
    <w:pPr>
      <w:overflowPunct w:val="0"/>
      <w:autoSpaceDE w:val="0"/>
      <w:autoSpaceDN w:val="0"/>
      <w:adjustRightInd w:val="0"/>
      <w:spacing w:before="144" w:after="144"/>
      <w:textAlignment w:val="baseline"/>
    </w:pPr>
    <w:rPr>
      <w:rFonts w:ascii="Arial" w:hAnsi="Arial" w:cs="Mangal"/>
      <w:b/>
      <w:bCs/>
      <w:sz w:val="28"/>
      <w:szCs w:val="28"/>
      <w:lang w:bidi="hi-IN"/>
    </w:rPr>
  </w:style>
  <w:style w:type="paragraph" w:customStyle="1" w:styleId="BodySingle">
    <w:name w:val="*Body Single"/>
    <w:basedOn w:val="Normal"/>
    <w:semiHidden/>
    <w:rsid w:val="000F0D36"/>
    <w:pPr>
      <w:numPr>
        <w:numId w:val="11"/>
      </w:numPr>
      <w:tabs>
        <w:tab w:val="clear" w:pos="0"/>
      </w:tabs>
    </w:pPr>
    <w:rPr>
      <w:rFonts w:ascii="Arial" w:hAnsi="Arial"/>
      <w:color w:val="000000"/>
      <w:sz w:val="22"/>
      <w:szCs w:val="20"/>
    </w:rPr>
  </w:style>
  <w:style w:type="paragraph" w:customStyle="1" w:styleId="Bullet1Single">
    <w:name w:val="*Bullet #1 Single"/>
    <w:basedOn w:val="Bullet1Double"/>
    <w:link w:val="Bullet1SingleChar"/>
    <w:rsid w:val="000F0D36"/>
    <w:pPr>
      <w:tabs>
        <w:tab w:val="clear" w:pos="360"/>
        <w:tab w:val="clear" w:pos="720"/>
      </w:tabs>
      <w:spacing w:after="0"/>
      <w:ind w:left="0" w:firstLine="0"/>
    </w:pPr>
  </w:style>
  <w:style w:type="paragraph" w:customStyle="1" w:styleId="Bullet1Double">
    <w:name w:val="*Bullet #1 Double"/>
    <w:basedOn w:val="Normal"/>
    <w:link w:val="Bullet1DoubleChar"/>
    <w:rsid w:val="000F0D36"/>
    <w:pPr>
      <w:tabs>
        <w:tab w:val="left" w:pos="360"/>
        <w:tab w:val="num" w:pos="720"/>
      </w:tabs>
      <w:spacing w:after="120"/>
      <w:ind w:left="360" w:hanging="360"/>
    </w:pPr>
    <w:rPr>
      <w:rFonts w:ascii="Arial" w:hAnsi="Arial"/>
      <w:color w:val="000000"/>
      <w:sz w:val="22"/>
      <w:szCs w:val="20"/>
    </w:rPr>
  </w:style>
  <w:style w:type="character" w:customStyle="1" w:styleId="Bullet1DoubleChar">
    <w:name w:val="*Bullet #1 Double Char"/>
    <w:basedOn w:val="DefaultParagraphFont"/>
    <w:link w:val="Bullet1Double"/>
    <w:rsid w:val="000F0D36"/>
    <w:rPr>
      <w:rFonts w:ascii="Arial" w:hAnsi="Arial"/>
      <w:color w:val="000000"/>
      <w:sz w:val="22"/>
      <w:lang w:val="en-US" w:eastAsia="en-US" w:bidi="ar-SA"/>
    </w:rPr>
  </w:style>
  <w:style w:type="paragraph" w:customStyle="1" w:styleId="Subheading">
    <w:name w:val="*Subheading"/>
    <w:basedOn w:val="Normal"/>
    <w:next w:val="Normal"/>
    <w:semiHidden/>
    <w:rsid w:val="000F0D36"/>
    <w:pPr>
      <w:keepNext/>
      <w:spacing w:after="120"/>
    </w:pPr>
    <w:rPr>
      <w:rFonts w:ascii="Arial" w:hAnsi="Arial"/>
      <w:b/>
      <w:color w:val="00637A"/>
      <w:sz w:val="22"/>
      <w:szCs w:val="20"/>
    </w:rPr>
  </w:style>
  <w:style w:type="paragraph" w:customStyle="1" w:styleId="StyleHeading212pt">
    <w:name w:val="Style Heading 2 + 12 pt"/>
    <w:basedOn w:val="Heading2"/>
    <w:semiHidden/>
    <w:rsid w:val="000F0D36"/>
    <w:pPr>
      <w:numPr>
        <w:ilvl w:val="0"/>
        <w:numId w:val="0"/>
      </w:numPr>
      <w:tabs>
        <w:tab w:val="num" w:pos="1800"/>
      </w:tabs>
      <w:spacing w:before="240" w:after="60"/>
      <w:ind w:left="1800" w:hanging="360"/>
      <w:jc w:val="left"/>
    </w:pPr>
    <w:rPr>
      <w:rFonts w:cs="Arial"/>
      <w:bCs/>
      <w:i/>
      <w:color w:val="auto"/>
      <w:kern w:val="0"/>
      <w:sz w:val="24"/>
      <w:lang w:val="en-US" w:bidi="hi-IN"/>
    </w:rPr>
  </w:style>
  <w:style w:type="paragraph" w:customStyle="1" w:styleId="CharCharCharChar1">
    <w:name w:val="Char Char Char Char1"/>
    <w:basedOn w:val="Normal"/>
    <w:semiHidden/>
    <w:rsid w:val="000F0D36"/>
    <w:pPr>
      <w:spacing w:after="160" w:line="240" w:lineRule="exact"/>
    </w:pPr>
    <w:rPr>
      <w:rFonts w:ascii="Verdana" w:hAnsi="Verdana"/>
      <w:sz w:val="20"/>
      <w:szCs w:val="20"/>
    </w:rPr>
  </w:style>
  <w:style w:type="character" w:customStyle="1" w:styleId="fonts">
    <w:name w:val="fonts"/>
    <w:basedOn w:val="DefaultParagraphFont"/>
    <w:semiHidden/>
    <w:rsid w:val="000F0D36"/>
  </w:style>
  <w:style w:type="paragraph" w:customStyle="1" w:styleId="Char">
    <w:name w:val="Char"/>
    <w:basedOn w:val="Normal"/>
    <w:rsid w:val="000F0D36"/>
    <w:pPr>
      <w:spacing w:after="160" w:line="240" w:lineRule="exact"/>
    </w:pPr>
    <w:rPr>
      <w:rFonts w:ascii="Verdana" w:hAnsi="Verdana"/>
      <w:sz w:val="20"/>
      <w:szCs w:val="20"/>
    </w:rPr>
  </w:style>
  <w:style w:type="paragraph" w:customStyle="1" w:styleId="StyleBodyText2FuturaBk11ptBlackLeft042">
    <w:name w:val="Style Body Text 2 + Futura Bk 11 pt Black Left:  0.42&quot;"/>
    <w:basedOn w:val="BodyText2"/>
    <w:semiHidden/>
    <w:rsid w:val="000F0D36"/>
    <w:pPr>
      <w:widowControl w:val="0"/>
      <w:overflowPunct w:val="0"/>
      <w:ind w:left="600"/>
      <w:textAlignment w:val="baseline"/>
    </w:pPr>
    <w:rPr>
      <w:rFonts w:ascii="Futura Bk" w:hAnsi="Futura Bk" w:cs="Times New Roman"/>
      <w:color w:val="000000"/>
      <w:szCs w:val="20"/>
      <w:lang w:val="en-GB"/>
    </w:rPr>
  </w:style>
  <w:style w:type="paragraph" w:customStyle="1" w:styleId="Paragraph">
    <w:name w:val="Paragraph"/>
    <w:basedOn w:val="Normal"/>
    <w:next w:val="Heading3"/>
    <w:semiHidden/>
    <w:rsid w:val="000F0D36"/>
    <w:pPr>
      <w:widowControl w:val="0"/>
      <w:tabs>
        <w:tab w:val="left" w:pos="360"/>
      </w:tabs>
      <w:overflowPunct w:val="0"/>
      <w:autoSpaceDE w:val="0"/>
      <w:autoSpaceDN w:val="0"/>
      <w:adjustRightInd w:val="0"/>
      <w:spacing w:before="40" w:after="40"/>
      <w:jc w:val="both"/>
      <w:textAlignment w:val="baseline"/>
    </w:pPr>
    <w:rPr>
      <w:rFonts w:ascii="Book Antiqua" w:hAnsi="Book Antiqua"/>
      <w:sz w:val="22"/>
      <w:szCs w:val="20"/>
      <w:lang w:val="en-GB"/>
    </w:rPr>
  </w:style>
  <w:style w:type="character" w:styleId="Emphasis">
    <w:name w:val="Emphasis"/>
    <w:basedOn w:val="DefaultParagraphFont"/>
    <w:qFormat/>
    <w:rsid w:val="000F0D36"/>
    <w:rPr>
      <w:b/>
      <w:bCs/>
      <w:i w:val="0"/>
      <w:iCs w:val="0"/>
    </w:rPr>
  </w:style>
  <w:style w:type="paragraph" w:customStyle="1" w:styleId="DefaultText3">
    <w:name w:val="Default Text:3"/>
    <w:basedOn w:val="Normal"/>
    <w:semiHidden/>
    <w:rsid w:val="000F0D36"/>
    <w:pPr>
      <w:overflowPunct w:val="0"/>
      <w:autoSpaceDE w:val="0"/>
      <w:autoSpaceDN w:val="0"/>
      <w:adjustRightInd w:val="0"/>
      <w:jc w:val="both"/>
      <w:textAlignment w:val="baseline"/>
    </w:pPr>
    <w:rPr>
      <w:rFonts w:ascii="Arial" w:hAnsi="Arial" w:cs="Mangal"/>
      <w:noProof/>
      <w:lang w:bidi="hi-IN"/>
    </w:rPr>
  </w:style>
  <w:style w:type="paragraph" w:customStyle="1" w:styleId="CharCharCharCharCharCharCharCharCharCharCharCharCharCharCharCharCharCharCharCharChar1Char">
    <w:name w:val="Char Char Char Char Char Char Char Char Char Char Char Char Char Char Char Char Char Char Char Char Char1 Char"/>
    <w:basedOn w:val="Normal"/>
    <w:semiHidden/>
    <w:rsid w:val="000F0D36"/>
    <w:pPr>
      <w:spacing w:after="160" w:line="240" w:lineRule="exact"/>
    </w:pPr>
    <w:rPr>
      <w:rFonts w:ascii="Verdana" w:hAnsi="Verdana"/>
      <w:sz w:val="20"/>
      <w:szCs w:val="20"/>
    </w:rPr>
  </w:style>
  <w:style w:type="paragraph" w:styleId="NormalWeb">
    <w:name w:val="Normal (Web)"/>
    <w:basedOn w:val="Normal"/>
    <w:semiHidden/>
    <w:rsid w:val="000F0D36"/>
    <w:pPr>
      <w:spacing w:before="60" w:after="60"/>
      <w:jc w:val="both"/>
    </w:pPr>
  </w:style>
  <w:style w:type="paragraph" w:customStyle="1" w:styleId="Outline4">
    <w:name w:val="Outline 4"/>
    <w:basedOn w:val="Normal"/>
    <w:semiHidden/>
    <w:rsid w:val="000F0D36"/>
    <w:pPr>
      <w:autoSpaceDE w:val="0"/>
      <w:autoSpaceDN w:val="0"/>
      <w:adjustRightInd w:val="0"/>
      <w:spacing w:after="72"/>
      <w:ind w:left="1440" w:hanging="360"/>
      <w:jc w:val="both"/>
    </w:pPr>
    <w:rPr>
      <w:rFonts w:ascii="Arial" w:hAnsi="Arial" w:cs="Arial"/>
    </w:rPr>
  </w:style>
  <w:style w:type="paragraph" w:customStyle="1" w:styleId="BodyText0">
    <w:name w:val="*Body Text"/>
    <w:link w:val="BodyTextChar0"/>
    <w:rsid w:val="003A5AA9"/>
    <w:pPr>
      <w:spacing w:after="200" w:line="220" w:lineRule="atLeast"/>
    </w:pPr>
    <w:rPr>
      <w:rFonts w:ascii="Arial" w:hAnsi="Arial"/>
      <w:sz w:val="22"/>
      <w:szCs w:val="24"/>
      <w:lang w:bidi="ar-SA"/>
    </w:rPr>
  </w:style>
  <w:style w:type="character" w:customStyle="1" w:styleId="BodyTextChar0">
    <w:name w:val="*Body Text Char"/>
    <w:basedOn w:val="DefaultParagraphFont"/>
    <w:link w:val="BodyText0"/>
    <w:rsid w:val="003A5AA9"/>
    <w:rPr>
      <w:rFonts w:ascii="Arial" w:hAnsi="Arial"/>
      <w:sz w:val="22"/>
      <w:szCs w:val="24"/>
      <w:lang w:val="en-US" w:eastAsia="en-US" w:bidi="ar-SA"/>
    </w:rPr>
  </w:style>
  <w:style w:type="character" w:customStyle="1" w:styleId="BodyTextChar">
    <w:name w:val="Body Text Char"/>
    <w:aliases w:val="RfP Body Text Char"/>
    <w:basedOn w:val="DefaultParagraphFont"/>
    <w:link w:val="BodyText"/>
    <w:rsid w:val="0008323C"/>
    <w:rPr>
      <w:rFonts w:ascii="Arial" w:hAnsi="Arial"/>
      <w:sz w:val="22"/>
      <w:szCs w:val="24"/>
      <w:lang w:val="en-AU" w:eastAsia="en-US" w:bidi="ar-SA"/>
    </w:rPr>
  </w:style>
  <w:style w:type="paragraph" w:customStyle="1" w:styleId="CharCharCharChar">
    <w:name w:val="Char Char Char Char"/>
    <w:basedOn w:val="Normal"/>
    <w:semiHidden/>
    <w:rsid w:val="0030023F"/>
    <w:pPr>
      <w:spacing w:after="160" w:line="240" w:lineRule="exact"/>
    </w:pPr>
    <w:rPr>
      <w:rFonts w:ascii="Verdana" w:hAnsi="Verdana"/>
      <w:sz w:val="20"/>
      <w:szCs w:val="20"/>
    </w:rPr>
  </w:style>
  <w:style w:type="table" w:styleId="TableTheme">
    <w:name w:val="Table Theme"/>
    <w:basedOn w:val="TableNormal"/>
    <w:semiHidden/>
    <w:rsid w:val="0030023F"/>
    <w:pPr>
      <w:spacing w:before="120"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aliases w:val="Header - RfP text no num Char"/>
    <w:basedOn w:val="DefaultParagraphFont"/>
    <w:link w:val="Header"/>
    <w:rsid w:val="0008323C"/>
    <w:rPr>
      <w:rFonts w:ascii="Arial" w:hAnsi="Arial"/>
      <w:sz w:val="22"/>
      <w:lang w:val="en-US" w:eastAsia="en-US" w:bidi="ar-SA"/>
    </w:rPr>
  </w:style>
  <w:style w:type="paragraph" w:customStyle="1" w:styleId="Number2">
    <w:name w:val="Number2"/>
    <w:semiHidden/>
    <w:rsid w:val="004F1943"/>
    <w:pPr>
      <w:spacing w:after="170"/>
      <w:ind w:left="567" w:hanging="567"/>
    </w:pPr>
    <w:rPr>
      <w:color w:val="000000"/>
      <w:sz w:val="24"/>
      <w:lang w:bidi="ar-SA"/>
    </w:rPr>
  </w:style>
  <w:style w:type="paragraph" w:styleId="NoSpacing">
    <w:name w:val="No Spacing"/>
    <w:link w:val="NoSpacingChar"/>
    <w:qFormat/>
    <w:rsid w:val="004F14B5"/>
    <w:rPr>
      <w:rFonts w:ascii="Calibri" w:hAnsi="Calibri"/>
      <w:sz w:val="22"/>
      <w:szCs w:val="22"/>
      <w:lang w:bidi="ar-SA"/>
    </w:rPr>
  </w:style>
  <w:style w:type="character" w:customStyle="1" w:styleId="NoSpacingChar">
    <w:name w:val="No Spacing Char"/>
    <w:basedOn w:val="DefaultParagraphFont"/>
    <w:link w:val="NoSpacing"/>
    <w:rsid w:val="004F14B5"/>
    <w:rPr>
      <w:rFonts w:ascii="Calibri" w:hAnsi="Calibri"/>
      <w:sz w:val="22"/>
      <w:szCs w:val="22"/>
      <w:lang w:val="en-US" w:eastAsia="en-US" w:bidi="ar-SA"/>
    </w:rPr>
  </w:style>
  <w:style w:type="numbering" w:styleId="111111">
    <w:name w:val="Outline List 2"/>
    <w:basedOn w:val="NoList"/>
    <w:semiHidden/>
    <w:rsid w:val="007F3D58"/>
    <w:pPr>
      <w:numPr>
        <w:numId w:val="15"/>
      </w:numPr>
    </w:pPr>
  </w:style>
  <w:style w:type="numbering" w:styleId="1ai">
    <w:name w:val="Outline List 1"/>
    <w:basedOn w:val="NoList"/>
    <w:semiHidden/>
    <w:rsid w:val="007F3D58"/>
    <w:pPr>
      <w:numPr>
        <w:numId w:val="16"/>
      </w:numPr>
    </w:pPr>
  </w:style>
  <w:style w:type="numbering" w:styleId="ArticleSection">
    <w:name w:val="Outline List 3"/>
    <w:basedOn w:val="NoList"/>
    <w:semiHidden/>
    <w:rsid w:val="007F3D58"/>
    <w:pPr>
      <w:numPr>
        <w:numId w:val="17"/>
      </w:numPr>
    </w:pPr>
  </w:style>
  <w:style w:type="paragraph" w:styleId="BodyTextFirstIndent">
    <w:name w:val="Body Text First Indent"/>
    <w:basedOn w:val="BodyText"/>
    <w:semiHidden/>
    <w:rsid w:val="007F3D58"/>
    <w:pPr>
      <w:widowControl/>
      <w:ind w:left="0" w:firstLine="210"/>
      <w:jc w:val="left"/>
    </w:pPr>
    <w:rPr>
      <w:rFonts w:ascii="Times New Roman" w:hAnsi="Times New Roman"/>
      <w:sz w:val="24"/>
      <w:lang w:val="en-US"/>
    </w:rPr>
  </w:style>
  <w:style w:type="paragraph" w:styleId="BodyTextFirstIndent2">
    <w:name w:val="Body Text First Indent 2"/>
    <w:basedOn w:val="BodyTextIndent"/>
    <w:semiHidden/>
    <w:rsid w:val="007F3D58"/>
    <w:pPr>
      <w:spacing w:after="120"/>
      <w:ind w:firstLine="210"/>
      <w:jc w:val="left"/>
    </w:pPr>
    <w:rPr>
      <w:rFonts w:ascii="Times New Roman" w:hAnsi="Times New Roman"/>
      <w:sz w:val="24"/>
      <w:szCs w:val="24"/>
    </w:rPr>
  </w:style>
  <w:style w:type="paragraph" w:styleId="Closing">
    <w:name w:val="Closing"/>
    <w:basedOn w:val="Normal"/>
    <w:semiHidden/>
    <w:rsid w:val="007F3D58"/>
    <w:pPr>
      <w:ind w:left="4320"/>
    </w:pPr>
  </w:style>
  <w:style w:type="paragraph" w:styleId="Date">
    <w:name w:val="Date"/>
    <w:basedOn w:val="Normal"/>
    <w:next w:val="Normal"/>
    <w:semiHidden/>
    <w:rsid w:val="007F3D58"/>
  </w:style>
  <w:style w:type="paragraph" w:styleId="E-mailSignature">
    <w:name w:val="E-mail Signature"/>
    <w:basedOn w:val="Normal"/>
    <w:semiHidden/>
    <w:rsid w:val="007F3D58"/>
  </w:style>
  <w:style w:type="paragraph" w:styleId="EnvelopeAddress">
    <w:name w:val="envelope address"/>
    <w:basedOn w:val="Normal"/>
    <w:semiHidden/>
    <w:rsid w:val="007F3D58"/>
    <w:pPr>
      <w:framePr w:w="7920" w:h="1980" w:hRule="exact" w:hSpace="180" w:wrap="auto" w:hAnchor="page" w:xAlign="center" w:yAlign="bottom"/>
      <w:ind w:left="2880"/>
    </w:pPr>
    <w:rPr>
      <w:rFonts w:ascii="Arial" w:hAnsi="Arial" w:cs="Arial"/>
    </w:rPr>
  </w:style>
  <w:style w:type="character" w:styleId="HTMLAcronym">
    <w:name w:val="HTML Acronym"/>
    <w:basedOn w:val="DefaultParagraphFont"/>
    <w:semiHidden/>
    <w:rsid w:val="007F3D58"/>
  </w:style>
  <w:style w:type="paragraph" w:styleId="HTMLAddress">
    <w:name w:val="HTML Address"/>
    <w:basedOn w:val="Normal"/>
    <w:semiHidden/>
    <w:rsid w:val="007F3D58"/>
    <w:rPr>
      <w:i/>
      <w:iCs/>
    </w:rPr>
  </w:style>
  <w:style w:type="character" w:styleId="HTMLCite">
    <w:name w:val="HTML Cite"/>
    <w:basedOn w:val="DefaultParagraphFont"/>
    <w:semiHidden/>
    <w:rsid w:val="007F3D58"/>
    <w:rPr>
      <w:i/>
      <w:iCs/>
    </w:rPr>
  </w:style>
  <w:style w:type="character" w:styleId="HTMLCode">
    <w:name w:val="HTML Code"/>
    <w:basedOn w:val="DefaultParagraphFont"/>
    <w:semiHidden/>
    <w:rsid w:val="007F3D58"/>
    <w:rPr>
      <w:rFonts w:ascii="Courier New" w:hAnsi="Courier New" w:cs="Courier New"/>
      <w:sz w:val="20"/>
      <w:szCs w:val="20"/>
    </w:rPr>
  </w:style>
  <w:style w:type="character" w:styleId="HTMLDefinition">
    <w:name w:val="HTML Definition"/>
    <w:basedOn w:val="DefaultParagraphFont"/>
    <w:semiHidden/>
    <w:rsid w:val="007F3D58"/>
    <w:rPr>
      <w:i/>
      <w:iCs/>
    </w:rPr>
  </w:style>
  <w:style w:type="character" w:styleId="HTMLKeyboard">
    <w:name w:val="HTML Keyboard"/>
    <w:basedOn w:val="DefaultParagraphFont"/>
    <w:semiHidden/>
    <w:rsid w:val="007F3D58"/>
    <w:rPr>
      <w:rFonts w:ascii="Courier New" w:hAnsi="Courier New" w:cs="Courier New"/>
      <w:sz w:val="20"/>
      <w:szCs w:val="20"/>
    </w:rPr>
  </w:style>
  <w:style w:type="paragraph" w:styleId="HTMLPreformatted">
    <w:name w:val="HTML Preformatted"/>
    <w:basedOn w:val="Normal"/>
    <w:semiHidden/>
    <w:rsid w:val="007F3D58"/>
    <w:rPr>
      <w:rFonts w:ascii="Courier New" w:hAnsi="Courier New" w:cs="Courier New"/>
      <w:sz w:val="20"/>
      <w:szCs w:val="20"/>
    </w:rPr>
  </w:style>
  <w:style w:type="character" w:styleId="HTMLSample">
    <w:name w:val="HTML Sample"/>
    <w:basedOn w:val="DefaultParagraphFont"/>
    <w:semiHidden/>
    <w:rsid w:val="007F3D58"/>
    <w:rPr>
      <w:rFonts w:ascii="Courier New" w:hAnsi="Courier New" w:cs="Courier New"/>
    </w:rPr>
  </w:style>
  <w:style w:type="character" w:styleId="HTMLTypewriter">
    <w:name w:val="HTML Typewriter"/>
    <w:basedOn w:val="DefaultParagraphFont"/>
    <w:semiHidden/>
    <w:rsid w:val="007F3D58"/>
    <w:rPr>
      <w:rFonts w:ascii="Courier New" w:hAnsi="Courier New" w:cs="Courier New"/>
      <w:sz w:val="20"/>
      <w:szCs w:val="20"/>
    </w:rPr>
  </w:style>
  <w:style w:type="character" w:styleId="HTMLVariable">
    <w:name w:val="HTML Variable"/>
    <w:basedOn w:val="DefaultParagraphFont"/>
    <w:semiHidden/>
    <w:rsid w:val="007F3D58"/>
    <w:rPr>
      <w:i/>
      <w:iCs/>
    </w:rPr>
  </w:style>
  <w:style w:type="character" w:styleId="LineNumber">
    <w:name w:val="line number"/>
    <w:basedOn w:val="DefaultParagraphFont"/>
    <w:semiHidden/>
    <w:rsid w:val="007F3D58"/>
  </w:style>
  <w:style w:type="paragraph" w:styleId="List">
    <w:name w:val="List"/>
    <w:basedOn w:val="Normal"/>
    <w:semiHidden/>
    <w:rsid w:val="007F3D58"/>
    <w:pPr>
      <w:ind w:left="360" w:hanging="360"/>
    </w:pPr>
  </w:style>
  <w:style w:type="paragraph" w:styleId="List2">
    <w:name w:val="List 2"/>
    <w:basedOn w:val="Normal"/>
    <w:semiHidden/>
    <w:rsid w:val="007F3D58"/>
    <w:pPr>
      <w:ind w:left="720" w:hanging="360"/>
    </w:pPr>
  </w:style>
  <w:style w:type="paragraph" w:styleId="List3">
    <w:name w:val="List 3"/>
    <w:basedOn w:val="Normal"/>
    <w:semiHidden/>
    <w:rsid w:val="007F3D58"/>
    <w:pPr>
      <w:ind w:left="1080" w:hanging="360"/>
    </w:pPr>
  </w:style>
  <w:style w:type="paragraph" w:styleId="List4">
    <w:name w:val="List 4"/>
    <w:basedOn w:val="Normal"/>
    <w:semiHidden/>
    <w:rsid w:val="007F3D58"/>
    <w:pPr>
      <w:ind w:left="1440" w:hanging="360"/>
    </w:pPr>
  </w:style>
  <w:style w:type="paragraph" w:styleId="List5">
    <w:name w:val="List 5"/>
    <w:basedOn w:val="Normal"/>
    <w:semiHidden/>
    <w:rsid w:val="007F3D58"/>
    <w:pPr>
      <w:ind w:left="1800" w:hanging="360"/>
    </w:pPr>
  </w:style>
  <w:style w:type="paragraph" w:styleId="ListBullet">
    <w:name w:val="List Bullet"/>
    <w:basedOn w:val="Normal"/>
    <w:semiHidden/>
    <w:rsid w:val="007F3D58"/>
    <w:pPr>
      <w:numPr>
        <w:numId w:val="18"/>
      </w:numPr>
    </w:pPr>
  </w:style>
  <w:style w:type="paragraph" w:styleId="ListBullet2">
    <w:name w:val="List Bullet 2"/>
    <w:basedOn w:val="Normal"/>
    <w:semiHidden/>
    <w:rsid w:val="007F3D58"/>
    <w:pPr>
      <w:numPr>
        <w:numId w:val="19"/>
      </w:numPr>
    </w:pPr>
  </w:style>
  <w:style w:type="paragraph" w:styleId="ListBullet3">
    <w:name w:val="List Bullet 3"/>
    <w:basedOn w:val="Normal"/>
    <w:semiHidden/>
    <w:rsid w:val="007F3D58"/>
    <w:pPr>
      <w:numPr>
        <w:numId w:val="20"/>
      </w:numPr>
    </w:pPr>
  </w:style>
  <w:style w:type="paragraph" w:styleId="ListBullet4">
    <w:name w:val="List Bullet 4"/>
    <w:basedOn w:val="Normal"/>
    <w:semiHidden/>
    <w:rsid w:val="007F3D58"/>
    <w:pPr>
      <w:numPr>
        <w:numId w:val="21"/>
      </w:numPr>
    </w:pPr>
  </w:style>
  <w:style w:type="paragraph" w:styleId="ListBullet5">
    <w:name w:val="List Bullet 5"/>
    <w:basedOn w:val="Normal"/>
    <w:semiHidden/>
    <w:rsid w:val="007F3D58"/>
    <w:pPr>
      <w:numPr>
        <w:numId w:val="22"/>
      </w:numPr>
    </w:pPr>
  </w:style>
  <w:style w:type="paragraph" w:styleId="ListContinue">
    <w:name w:val="List Continue"/>
    <w:basedOn w:val="Normal"/>
    <w:semiHidden/>
    <w:rsid w:val="007F3D58"/>
    <w:pPr>
      <w:spacing w:after="120"/>
      <w:ind w:left="360"/>
    </w:pPr>
  </w:style>
  <w:style w:type="paragraph" w:styleId="ListContinue3">
    <w:name w:val="List Continue 3"/>
    <w:basedOn w:val="Normal"/>
    <w:semiHidden/>
    <w:rsid w:val="007F3D58"/>
    <w:pPr>
      <w:spacing w:after="120"/>
      <w:ind w:left="1080"/>
    </w:pPr>
  </w:style>
  <w:style w:type="paragraph" w:styleId="ListContinue4">
    <w:name w:val="List Continue 4"/>
    <w:basedOn w:val="Normal"/>
    <w:semiHidden/>
    <w:rsid w:val="007F3D58"/>
    <w:pPr>
      <w:spacing w:after="120"/>
      <w:ind w:left="1440"/>
    </w:pPr>
  </w:style>
  <w:style w:type="paragraph" w:styleId="ListContinue5">
    <w:name w:val="List Continue 5"/>
    <w:basedOn w:val="Normal"/>
    <w:semiHidden/>
    <w:rsid w:val="007F3D58"/>
    <w:pPr>
      <w:spacing w:after="120"/>
      <w:ind w:left="1800"/>
    </w:pPr>
  </w:style>
  <w:style w:type="paragraph" w:styleId="ListNumber2">
    <w:name w:val="List Number 2"/>
    <w:basedOn w:val="Normal"/>
    <w:semiHidden/>
    <w:rsid w:val="007F3D58"/>
    <w:pPr>
      <w:numPr>
        <w:numId w:val="23"/>
      </w:numPr>
    </w:pPr>
  </w:style>
  <w:style w:type="paragraph" w:styleId="ListNumber3">
    <w:name w:val="List Number 3"/>
    <w:basedOn w:val="Normal"/>
    <w:semiHidden/>
    <w:rsid w:val="007F3D58"/>
    <w:pPr>
      <w:numPr>
        <w:numId w:val="24"/>
      </w:numPr>
    </w:pPr>
  </w:style>
  <w:style w:type="paragraph" w:styleId="ListNumber4">
    <w:name w:val="List Number 4"/>
    <w:basedOn w:val="Normal"/>
    <w:semiHidden/>
    <w:rsid w:val="007F3D58"/>
    <w:pPr>
      <w:numPr>
        <w:numId w:val="25"/>
      </w:numPr>
    </w:pPr>
  </w:style>
  <w:style w:type="paragraph" w:styleId="ListNumber5">
    <w:name w:val="List Number 5"/>
    <w:basedOn w:val="Normal"/>
    <w:semiHidden/>
    <w:rsid w:val="007F3D58"/>
    <w:pPr>
      <w:numPr>
        <w:numId w:val="26"/>
      </w:numPr>
    </w:pPr>
  </w:style>
  <w:style w:type="paragraph" w:styleId="MessageHeader">
    <w:name w:val="Message Header"/>
    <w:basedOn w:val="Normal"/>
    <w:semiHidden/>
    <w:rsid w:val="007F3D5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Indent">
    <w:name w:val="Normal Indent"/>
    <w:basedOn w:val="Normal"/>
    <w:semiHidden/>
    <w:rsid w:val="007F3D58"/>
    <w:pPr>
      <w:ind w:left="720"/>
    </w:pPr>
  </w:style>
  <w:style w:type="paragraph" w:styleId="NoteHeading">
    <w:name w:val="Note Heading"/>
    <w:basedOn w:val="Normal"/>
    <w:next w:val="Normal"/>
    <w:semiHidden/>
    <w:rsid w:val="007F3D58"/>
  </w:style>
  <w:style w:type="paragraph" w:styleId="Salutation">
    <w:name w:val="Salutation"/>
    <w:basedOn w:val="Normal"/>
    <w:next w:val="Normal"/>
    <w:semiHidden/>
    <w:rsid w:val="007F3D58"/>
  </w:style>
  <w:style w:type="paragraph" w:styleId="Signature">
    <w:name w:val="Signature"/>
    <w:basedOn w:val="Normal"/>
    <w:semiHidden/>
    <w:rsid w:val="007F3D58"/>
    <w:pPr>
      <w:ind w:left="4320"/>
    </w:pPr>
  </w:style>
  <w:style w:type="character" w:styleId="Strong">
    <w:name w:val="Strong"/>
    <w:basedOn w:val="DefaultParagraphFont"/>
    <w:qFormat/>
    <w:rsid w:val="007F3D58"/>
    <w:rPr>
      <w:b/>
      <w:bCs/>
    </w:rPr>
  </w:style>
  <w:style w:type="paragraph" w:styleId="Subtitle">
    <w:name w:val="Subtitle"/>
    <w:basedOn w:val="Normal"/>
    <w:qFormat/>
    <w:rsid w:val="007F3D58"/>
    <w:pPr>
      <w:spacing w:after="60"/>
      <w:jc w:val="center"/>
      <w:outlineLvl w:val="1"/>
    </w:pPr>
    <w:rPr>
      <w:rFonts w:ascii="Arial" w:hAnsi="Arial" w:cs="Arial"/>
    </w:rPr>
  </w:style>
  <w:style w:type="table" w:styleId="Table3Deffects1">
    <w:name w:val="Table 3D effects 1"/>
    <w:basedOn w:val="TableNormal"/>
    <w:semiHidden/>
    <w:rsid w:val="007F3D58"/>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F3D58"/>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F3D58"/>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7F3D5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F3D5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F3D58"/>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F3D58"/>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F3D58"/>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F3D58"/>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F3D58"/>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F3D58"/>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F3D58"/>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F3D58"/>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F3D58"/>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F3D58"/>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F3D58"/>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F3D58"/>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7F3D5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F3D58"/>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F3D58"/>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F3D58"/>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F3D58"/>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F3D58"/>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F3D58"/>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F3D58"/>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2">
    <w:name w:val="Table List 2"/>
    <w:basedOn w:val="TableNormal"/>
    <w:semiHidden/>
    <w:rsid w:val="007F3D58"/>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F3D58"/>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F3D58"/>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F3D58"/>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F3D58"/>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F3D58"/>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F3D58"/>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7F3D5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7F3D58"/>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F3D58"/>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7F3D58"/>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2">
    <w:name w:val="Table Subtle 2"/>
    <w:basedOn w:val="TableNormal"/>
    <w:semiHidden/>
    <w:rsid w:val="007F3D58"/>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7F3D5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F3D58"/>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7F3D58"/>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E8589B"/>
    <w:rPr>
      <w:sz w:val="24"/>
      <w:szCs w:val="24"/>
      <w:lang w:bidi="ar-SA"/>
    </w:rPr>
  </w:style>
  <w:style w:type="paragraph" w:customStyle="1" w:styleId="QuotationAttribute">
    <w:name w:val="*Quotation Attribute"/>
    <w:basedOn w:val="BodyText0"/>
    <w:next w:val="BodyText0"/>
    <w:rsid w:val="008C6904"/>
    <w:pPr>
      <w:numPr>
        <w:numId w:val="27"/>
      </w:numPr>
      <w:tabs>
        <w:tab w:val="clear" w:pos="936"/>
      </w:tabs>
      <w:spacing w:after="120" w:line="240" w:lineRule="auto"/>
      <w:ind w:left="1080" w:right="720" w:hanging="360"/>
    </w:pPr>
    <w:rPr>
      <w:rFonts w:eastAsia="PMingLiU"/>
      <w:color w:val="000000"/>
      <w:szCs w:val="20"/>
    </w:rPr>
  </w:style>
  <w:style w:type="character" w:customStyle="1" w:styleId="BodyTextZchn">
    <w:name w:val="*Body Text Zchn"/>
    <w:basedOn w:val="DefaultParagraphFont"/>
    <w:locked/>
    <w:rsid w:val="008C6904"/>
    <w:rPr>
      <w:rFonts w:ascii="Arial" w:hAnsi="Arial"/>
      <w:color w:val="000000"/>
      <w:sz w:val="22"/>
      <w:lang w:val="en-US" w:eastAsia="en-US" w:bidi="ar-SA"/>
    </w:rPr>
  </w:style>
  <w:style w:type="character" w:customStyle="1" w:styleId="Bullet1DoubleZchn">
    <w:name w:val="*Bullet #1 Double Zchn"/>
    <w:basedOn w:val="BodyTextZchn"/>
    <w:locked/>
    <w:rsid w:val="008C6904"/>
    <w:rPr>
      <w:rFonts w:ascii="Arial" w:hAnsi="Arial"/>
      <w:color w:val="000000"/>
      <w:sz w:val="22"/>
      <w:lang w:val="en-US" w:eastAsia="en-US" w:bidi="ar-SA"/>
    </w:rPr>
  </w:style>
  <w:style w:type="paragraph" w:customStyle="1" w:styleId="Bullet2Double">
    <w:name w:val="*Bullet #2 Double"/>
    <w:basedOn w:val="BodyText0"/>
    <w:rsid w:val="00D37C1C"/>
    <w:pPr>
      <w:numPr>
        <w:numId w:val="29"/>
      </w:numPr>
      <w:spacing w:after="120" w:line="240" w:lineRule="auto"/>
    </w:pPr>
    <w:rPr>
      <w:rFonts w:eastAsia="PMingLiU"/>
      <w:color w:val="000000"/>
      <w:szCs w:val="20"/>
    </w:rPr>
  </w:style>
  <w:style w:type="paragraph" w:customStyle="1" w:styleId="Bullet3Double">
    <w:name w:val="*Bullet #3 Double"/>
    <w:basedOn w:val="BodyText0"/>
    <w:rsid w:val="00D37C1C"/>
    <w:pPr>
      <w:numPr>
        <w:numId w:val="28"/>
      </w:numPr>
      <w:spacing w:after="120" w:line="240" w:lineRule="auto"/>
    </w:pPr>
    <w:rPr>
      <w:rFonts w:eastAsia="PMingLiU"/>
      <w:color w:val="000000"/>
      <w:szCs w:val="20"/>
    </w:rPr>
  </w:style>
  <w:style w:type="paragraph" w:customStyle="1" w:styleId="Bullet5Double">
    <w:name w:val="*Bullet #5 Double"/>
    <w:basedOn w:val="BodyText0"/>
    <w:rsid w:val="00E84E2C"/>
    <w:pPr>
      <w:numPr>
        <w:numId w:val="30"/>
      </w:numPr>
      <w:spacing w:after="120" w:line="240" w:lineRule="auto"/>
    </w:pPr>
    <w:rPr>
      <w:rFonts w:eastAsia="PMingLiU"/>
      <w:color w:val="000000"/>
      <w:szCs w:val="20"/>
    </w:rPr>
  </w:style>
  <w:style w:type="character" w:customStyle="1" w:styleId="Bullet1SingleChar">
    <w:name w:val="*Bullet #1 Single Char"/>
    <w:basedOn w:val="BodyTextChar0"/>
    <w:link w:val="Bullet1Single"/>
    <w:locked/>
    <w:rsid w:val="007F0658"/>
    <w:rPr>
      <w:rFonts w:ascii="Arial" w:hAnsi="Arial"/>
      <w:color w:val="000000"/>
      <w:sz w:val="22"/>
      <w:szCs w:val="24"/>
      <w:lang w:val="en-US" w:eastAsia="en-US" w:bidi="ar-SA"/>
    </w:rPr>
  </w:style>
  <w:style w:type="paragraph" w:styleId="ListParagraph">
    <w:name w:val="List Paragraph"/>
    <w:aliases w:val="heading 4,Report Para,Heading 41,Heading 411,Graphic,List Paragraph1,normal,First level bullet"/>
    <w:basedOn w:val="Normal"/>
    <w:link w:val="ListParagraphChar"/>
    <w:uiPriority w:val="34"/>
    <w:qFormat/>
    <w:rsid w:val="00A85030"/>
    <w:pPr>
      <w:spacing w:after="200" w:line="276" w:lineRule="auto"/>
      <w:ind w:left="720"/>
    </w:pPr>
    <w:rPr>
      <w:rFonts w:ascii="Calibri" w:eastAsia="PMingLiU" w:hAnsi="Calibri"/>
      <w:sz w:val="22"/>
      <w:szCs w:val="22"/>
      <w:lang w:val="da-DK"/>
    </w:rPr>
  </w:style>
  <w:style w:type="paragraph" w:customStyle="1" w:styleId="Heading50">
    <w:name w:val="*Heading 5"/>
    <w:next w:val="BodyText0"/>
    <w:rsid w:val="0014780F"/>
    <w:pPr>
      <w:keepNext/>
      <w:keepLines/>
      <w:spacing w:before="120" w:after="120"/>
      <w:outlineLvl w:val="4"/>
    </w:pPr>
    <w:rPr>
      <w:rFonts w:ascii="Arial" w:eastAsia="PMingLiU" w:hAnsi="Arial"/>
      <w:b/>
      <w:color w:val="00637A"/>
      <w:sz w:val="24"/>
      <w:szCs w:val="24"/>
      <w:lang w:bidi="ar-SA"/>
    </w:rPr>
  </w:style>
  <w:style w:type="paragraph" w:customStyle="1" w:styleId="TableText10Double">
    <w:name w:val="*Table Text 10 Double"/>
    <w:basedOn w:val="Normal"/>
    <w:link w:val="TableText10DoubleChar"/>
    <w:rsid w:val="00DD650F"/>
    <w:pPr>
      <w:spacing w:after="60"/>
    </w:pPr>
    <w:rPr>
      <w:rFonts w:ascii="Arial" w:eastAsia="PMingLiU" w:hAnsi="Arial"/>
      <w:color w:val="000000"/>
      <w:sz w:val="20"/>
      <w:szCs w:val="20"/>
    </w:rPr>
  </w:style>
  <w:style w:type="character" w:customStyle="1" w:styleId="TableText10DoubleChar">
    <w:name w:val="*Table Text 10 Double Char"/>
    <w:basedOn w:val="DefaultParagraphFont"/>
    <w:link w:val="TableText10Double"/>
    <w:locked/>
    <w:rsid w:val="00DD650F"/>
    <w:rPr>
      <w:rFonts w:ascii="Arial" w:eastAsia="PMingLiU" w:hAnsi="Arial"/>
      <w:color w:val="000000"/>
      <w:lang w:bidi="ar-SA"/>
    </w:rPr>
  </w:style>
  <w:style w:type="paragraph" w:customStyle="1" w:styleId="HeadingManual3">
    <w:name w:val="*Heading Manual#3"/>
    <w:basedOn w:val="Normal"/>
    <w:next w:val="BodyText0"/>
    <w:rsid w:val="009E303D"/>
    <w:pPr>
      <w:keepNext/>
      <w:keepLines/>
      <w:tabs>
        <w:tab w:val="left" w:pos="1267"/>
      </w:tabs>
      <w:spacing w:before="120" w:after="120"/>
      <w:ind w:left="1267" w:hanging="1267"/>
      <w:outlineLvl w:val="2"/>
    </w:pPr>
    <w:rPr>
      <w:rFonts w:ascii="Arial" w:eastAsia="PMingLiU" w:hAnsi="Arial"/>
      <w:b/>
      <w:color w:val="00637A"/>
      <w:sz w:val="32"/>
    </w:rPr>
  </w:style>
  <w:style w:type="paragraph" w:customStyle="1" w:styleId="BodyTextBold">
    <w:name w:val="*Body Text Bold"/>
    <w:basedOn w:val="BodyText0"/>
    <w:next w:val="BodyText0"/>
    <w:link w:val="BodyTextBoldChar"/>
    <w:rsid w:val="00F64F67"/>
    <w:pPr>
      <w:spacing w:after="120" w:line="240" w:lineRule="auto"/>
    </w:pPr>
    <w:rPr>
      <w:rFonts w:eastAsia="PMingLiU"/>
      <w:b/>
      <w:szCs w:val="20"/>
    </w:rPr>
  </w:style>
  <w:style w:type="character" w:customStyle="1" w:styleId="BodyTextBoldChar">
    <w:name w:val="*Body Text Bold Char"/>
    <w:basedOn w:val="BodyTextChar0"/>
    <w:link w:val="BodyTextBold"/>
    <w:locked/>
    <w:rsid w:val="00F64F67"/>
    <w:rPr>
      <w:rFonts w:ascii="Arial" w:eastAsia="PMingLiU" w:hAnsi="Arial"/>
      <w:b/>
      <w:sz w:val="22"/>
      <w:szCs w:val="24"/>
      <w:lang w:val="en-US" w:eastAsia="en-US" w:bidi="ar-SA"/>
    </w:rPr>
  </w:style>
  <w:style w:type="paragraph" w:customStyle="1" w:styleId="TableText10Bullet1Double">
    <w:name w:val="*Table Text 10 Bullet #1 Double"/>
    <w:basedOn w:val="Normal"/>
    <w:rsid w:val="00A57FBB"/>
    <w:pPr>
      <w:tabs>
        <w:tab w:val="left" w:pos="216"/>
        <w:tab w:val="num" w:pos="1080"/>
        <w:tab w:val="num" w:pos="2880"/>
      </w:tabs>
      <w:spacing w:after="60"/>
      <w:ind w:left="216" w:hanging="216"/>
    </w:pPr>
    <w:rPr>
      <w:rFonts w:ascii="Arial" w:eastAsia="PMingLiU" w:hAnsi="Arial"/>
      <w:color w:val="000000"/>
      <w:sz w:val="20"/>
      <w:szCs w:val="20"/>
    </w:rPr>
  </w:style>
  <w:style w:type="character" w:customStyle="1" w:styleId="Heading5Char">
    <w:name w:val="Heading 5 Char"/>
    <w:aliases w:val="RfP Heading 5 Char Char,RfP Heading 5 Char1"/>
    <w:basedOn w:val="DefaultParagraphFont"/>
    <w:link w:val="Heading5"/>
    <w:rsid w:val="00150D1A"/>
    <w:rPr>
      <w:rFonts w:ascii="Arial" w:hAnsi="Arial"/>
      <w:iCs/>
      <w:sz w:val="22"/>
      <w:lang w:bidi="ar-SA"/>
    </w:rPr>
  </w:style>
  <w:style w:type="character" w:customStyle="1" w:styleId="Heading6Char">
    <w:name w:val="Heading 6 Char"/>
    <w:aliases w:val="RfP Heading 6 Char"/>
    <w:basedOn w:val="DefaultParagraphFont"/>
    <w:link w:val="Heading6"/>
    <w:rsid w:val="00150D1A"/>
    <w:rPr>
      <w:rFonts w:ascii="Arial" w:hAnsi="Arial"/>
      <w:bCs/>
      <w:iCs/>
      <w:sz w:val="22"/>
      <w:lang w:bidi="ar-SA"/>
    </w:rPr>
  </w:style>
  <w:style w:type="character" w:customStyle="1" w:styleId="CommentTextChar">
    <w:name w:val="Comment Text Char"/>
    <w:basedOn w:val="DefaultParagraphFont"/>
    <w:link w:val="CommentText"/>
    <w:uiPriority w:val="99"/>
    <w:semiHidden/>
    <w:rsid w:val="00150D1A"/>
    <w:rPr>
      <w:lang w:bidi="ar-SA"/>
    </w:rPr>
  </w:style>
  <w:style w:type="character" w:customStyle="1" w:styleId="BodyText2Char">
    <w:name w:val="Body Text 2 Char"/>
    <w:basedOn w:val="DefaultParagraphFont"/>
    <w:link w:val="BodyText2"/>
    <w:semiHidden/>
    <w:rsid w:val="00D6704C"/>
    <w:rPr>
      <w:rFonts w:ascii="Arial" w:hAnsi="Arial" w:cs="Arial"/>
      <w:sz w:val="22"/>
      <w:szCs w:val="22"/>
      <w:lang w:bidi="ar-SA"/>
    </w:rPr>
  </w:style>
  <w:style w:type="character" w:customStyle="1" w:styleId="Heading4Char">
    <w:name w:val="Heading 4 Char"/>
    <w:aliases w:val="RfP Heading 4 Char,h4 Char,4 Char,sub-sub-sub-sect Char,sub-sub-sub para Char,Sub3Para Char,a. Char,Level 4 Char,CSF Heading 4 Char,H4 Char,Alt+4 Char,Alt+41 Char,Alt+42 Char,Alt+43 Char,Alt+411 Char,Alt+421 Char,Alt+44 Char,Alt+412 Char"/>
    <w:basedOn w:val="DefaultParagraphFont"/>
    <w:link w:val="Heading4"/>
    <w:rsid w:val="00235465"/>
    <w:rPr>
      <w:rFonts w:ascii="Arial" w:hAnsi="Arial"/>
      <w:sz w:val="22"/>
      <w:lang w:bidi="ar-SA"/>
    </w:rPr>
  </w:style>
  <w:style w:type="character" w:customStyle="1" w:styleId="subhead1Char">
    <w:name w:val="sub head 1 Char"/>
    <w:basedOn w:val="DefaultParagraphFont"/>
    <w:link w:val="subhead1"/>
    <w:rsid w:val="002D5E8A"/>
    <w:rPr>
      <w:rFonts w:ascii="Arial Narrow" w:hAnsi="Arial Narrow" w:cs="Arial Narrow"/>
      <w:sz w:val="22"/>
      <w:szCs w:val="22"/>
    </w:rPr>
  </w:style>
  <w:style w:type="paragraph" w:customStyle="1" w:styleId="subhead1">
    <w:name w:val="sub head 1"/>
    <w:basedOn w:val="Normal"/>
    <w:link w:val="subhead1Char"/>
    <w:rsid w:val="002D5E8A"/>
    <w:pPr>
      <w:jc w:val="both"/>
    </w:pPr>
    <w:rPr>
      <w:rFonts w:ascii="Arial Narrow" w:hAnsi="Arial Narrow" w:cs="Arial Narrow"/>
      <w:sz w:val="22"/>
      <w:szCs w:val="22"/>
      <w:lang w:bidi="hi-IN"/>
    </w:rPr>
  </w:style>
  <w:style w:type="character" w:customStyle="1" w:styleId="Style1Char">
    <w:name w:val="Style1 Char"/>
    <w:basedOn w:val="DefaultParagraphFont"/>
    <w:link w:val="Style1"/>
    <w:rsid w:val="002D5E8A"/>
    <w:rPr>
      <w:rFonts w:ascii="Arial" w:hAnsi="Arial"/>
      <w:b/>
      <w:sz w:val="44"/>
      <w:lang w:bidi="ar-SA"/>
    </w:rPr>
  </w:style>
  <w:style w:type="paragraph" w:customStyle="1" w:styleId="BodySingle0">
    <w:name w:val="Body Single"/>
    <w:basedOn w:val="Normal"/>
    <w:rsid w:val="00E858BC"/>
    <w:pPr>
      <w:overflowPunct w:val="0"/>
      <w:autoSpaceDE w:val="0"/>
      <w:autoSpaceDN w:val="0"/>
      <w:adjustRightInd w:val="0"/>
      <w:textAlignment w:val="baseline"/>
    </w:pPr>
    <w:rPr>
      <w:rFonts w:cs="Mangal"/>
      <w:noProof/>
      <w:lang w:bidi="hi-IN"/>
    </w:rPr>
  </w:style>
  <w:style w:type="character" w:customStyle="1" w:styleId="hps">
    <w:name w:val="hps"/>
    <w:basedOn w:val="DefaultParagraphFont"/>
    <w:rsid w:val="003A17EE"/>
  </w:style>
  <w:style w:type="character" w:customStyle="1" w:styleId="shorttext">
    <w:name w:val="short_text"/>
    <w:basedOn w:val="DefaultParagraphFont"/>
    <w:rsid w:val="000D513E"/>
  </w:style>
  <w:style w:type="character" w:customStyle="1" w:styleId="ListParagraphChar">
    <w:name w:val="List Paragraph Char"/>
    <w:aliases w:val="heading 4 Char,Report Para Char,Heading 41 Char,Heading 411 Char,Graphic Char,List Paragraph1 Char,normal Char,First level bullet Char"/>
    <w:link w:val="ListParagraph"/>
    <w:uiPriority w:val="34"/>
    <w:rsid w:val="00A42458"/>
    <w:rPr>
      <w:rFonts w:ascii="Calibri" w:eastAsia="PMingLiU" w:hAnsi="Calibri"/>
      <w:sz w:val="22"/>
      <w:szCs w:val="22"/>
      <w:lang w:val="da-DK" w:bidi="ar-SA"/>
    </w:rPr>
  </w:style>
  <w:style w:type="character" w:customStyle="1" w:styleId="FooterChar">
    <w:name w:val="Footer Char"/>
    <w:link w:val="Footer"/>
    <w:uiPriority w:val="99"/>
    <w:rsid w:val="007B4CA1"/>
    <w:rPr>
      <w:rFonts w:ascii="Arial" w:hAnsi="Arial"/>
      <w:lang w:bidi="ar-SA"/>
    </w:rPr>
  </w:style>
  <w:style w:type="paragraph" w:customStyle="1" w:styleId="xl41">
    <w:name w:val="xl41"/>
    <w:basedOn w:val="Normal"/>
    <w:rsid w:val="00F8763A"/>
    <w:pPr>
      <w:spacing w:before="100" w:beforeAutospacing="1" w:after="100" w:afterAutospacing="1"/>
    </w:pPr>
    <w:rPr>
      <w:sz w:val="20"/>
      <w:szCs w:val="20"/>
      <w:lang w:val="it-IT" w:eastAsia="it-IT"/>
    </w:rPr>
  </w:style>
</w:styles>
</file>

<file path=word/webSettings.xml><?xml version="1.0" encoding="utf-8"?>
<w:webSettings xmlns:r="http://schemas.openxmlformats.org/officeDocument/2006/relationships" xmlns:w="http://schemas.openxmlformats.org/wordprocessingml/2006/main">
  <w:divs>
    <w:div w:id="60561862">
      <w:bodyDiv w:val="1"/>
      <w:marLeft w:val="0"/>
      <w:marRight w:val="0"/>
      <w:marTop w:val="0"/>
      <w:marBottom w:val="0"/>
      <w:divBdr>
        <w:top w:val="none" w:sz="0" w:space="0" w:color="auto"/>
        <w:left w:val="none" w:sz="0" w:space="0" w:color="auto"/>
        <w:bottom w:val="none" w:sz="0" w:space="0" w:color="auto"/>
        <w:right w:val="none" w:sz="0" w:space="0" w:color="auto"/>
      </w:divBdr>
    </w:div>
    <w:div w:id="371076605">
      <w:bodyDiv w:val="1"/>
      <w:marLeft w:val="0"/>
      <w:marRight w:val="0"/>
      <w:marTop w:val="0"/>
      <w:marBottom w:val="0"/>
      <w:divBdr>
        <w:top w:val="none" w:sz="0" w:space="0" w:color="auto"/>
        <w:left w:val="none" w:sz="0" w:space="0" w:color="auto"/>
        <w:bottom w:val="none" w:sz="0" w:space="0" w:color="auto"/>
        <w:right w:val="none" w:sz="0" w:space="0" w:color="auto"/>
      </w:divBdr>
    </w:div>
    <w:div w:id="403724805">
      <w:bodyDiv w:val="1"/>
      <w:marLeft w:val="0"/>
      <w:marRight w:val="0"/>
      <w:marTop w:val="0"/>
      <w:marBottom w:val="0"/>
      <w:divBdr>
        <w:top w:val="none" w:sz="0" w:space="0" w:color="auto"/>
        <w:left w:val="none" w:sz="0" w:space="0" w:color="auto"/>
        <w:bottom w:val="none" w:sz="0" w:space="0" w:color="auto"/>
        <w:right w:val="none" w:sz="0" w:space="0" w:color="auto"/>
      </w:divBdr>
    </w:div>
    <w:div w:id="466170718">
      <w:bodyDiv w:val="1"/>
      <w:marLeft w:val="0"/>
      <w:marRight w:val="0"/>
      <w:marTop w:val="0"/>
      <w:marBottom w:val="0"/>
      <w:divBdr>
        <w:top w:val="none" w:sz="0" w:space="0" w:color="auto"/>
        <w:left w:val="none" w:sz="0" w:space="0" w:color="auto"/>
        <w:bottom w:val="none" w:sz="0" w:space="0" w:color="auto"/>
        <w:right w:val="none" w:sz="0" w:space="0" w:color="auto"/>
      </w:divBdr>
    </w:div>
    <w:div w:id="489056213">
      <w:bodyDiv w:val="1"/>
      <w:marLeft w:val="0"/>
      <w:marRight w:val="0"/>
      <w:marTop w:val="0"/>
      <w:marBottom w:val="0"/>
      <w:divBdr>
        <w:top w:val="none" w:sz="0" w:space="0" w:color="auto"/>
        <w:left w:val="none" w:sz="0" w:space="0" w:color="auto"/>
        <w:bottom w:val="none" w:sz="0" w:space="0" w:color="auto"/>
        <w:right w:val="none" w:sz="0" w:space="0" w:color="auto"/>
      </w:divBdr>
    </w:div>
    <w:div w:id="534192880">
      <w:bodyDiv w:val="1"/>
      <w:marLeft w:val="0"/>
      <w:marRight w:val="0"/>
      <w:marTop w:val="0"/>
      <w:marBottom w:val="0"/>
      <w:divBdr>
        <w:top w:val="none" w:sz="0" w:space="0" w:color="auto"/>
        <w:left w:val="none" w:sz="0" w:space="0" w:color="auto"/>
        <w:bottom w:val="none" w:sz="0" w:space="0" w:color="auto"/>
        <w:right w:val="none" w:sz="0" w:space="0" w:color="auto"/>
      </w:divBdr>
    </w:div>
    <w:div w:id="747191419">
      <w:bodyDiv w:val="1"/>
      <w:marLeft w:val="0"/>
      <w:marRight w:val="0"/>
      <w:marTop w:val="0"/>
      <w:marBottom w:val="0"/>
      <w:divBdr>
        <w:top w:val="none" w:sz="0" w:space="0" w:color="auto"/>
        <w:left w:val="none" w:sz="0" w:space="0" w:color="auto"/>
        <w:bottom w:val="none" w:sz="0" w:space="0" w:color="auto"/>
        <w:right w:val="none" w:sz="0" w:space="0" w:color="auto"/>
      </w:divBdr>
    </w:div>
    <w:div w:id="761340617">
      <w:bodyDiv w:val="1"/>
      <w:marLeft w:val="0"/>
      <w:marRight w:val="0"/>
      <w:marTop w:val="0"/>
      <w:marBottom w:val="0"/>
      <w:divBdr>
        <w:top w:val="none" w:sz="0" w:space="0" w:color="auto"/>
        <w:left w:val="none" w:sz="0" w:space="0" w:color="auto"/>
        <w:bottom w:val="none" w:sz="0" w:space="0" w:color="auto"/>
        <w:right w:val="none" w:sz="0" w:space="0" w:color="auto"/>
      </w:divBdr>
    </w:div>
    <w:div w:id="786388506">
      <w:bodyDiv w:val="1"/>
      <w:marLeft w:val="0"/>
      <w:marRight w:val="0"/>
      <w:marTop w:val="0"/>
      <w:marBottom w:val="0"/>
      <w:divBdr>
        <w:top w:val="none" w:sz="0" w:space="0" w:color="auto"/>
        <w:left w:val="none" w:sz="0" w:space="0" w:color="auto"/>
        <w:bottom w:val="none" w:sz="0" w:space="0" w:color="auto"/>
        <w:right w:val="none" w:sz="0" w:space="0" w:color="auto"/>
      </w:divBdr>
    </w:div>
    <w:div w:id="821893563">
      <w:bodyDiv w:val="1"/>
      <w:marLeft w:val="0"/>
      <w:marRight w:val="0"/>
      <w:marTop w:val="0"/>
      <w:marBottom w:val="0"/>
      <w:divBdr>
        <w:top w:val="none" w:sz="0" w:space="0" w:color="auto"/>
        <w:left w:val="none" w:sz="0" w:space="0" w:color="auto"/>
        <w:bottom w:val="none" w:sz="0" w:space="0" w:color="auto"/>
        <w:right w:val="none" w:sz="0" w:space="0" w:color="auto"/>
      </w:divBdr>
    </w:div>
    <w:div w:id="856431540">
      <w:bodyDiv w:val="1"/>
      <w:marLeft w:val="0"/>
      <w:marRight w:val="0"/>
      <w:marTop w:val="0"/>
      <w:marBottom w:val="0"/>
      <w:divBdr>
        <w:top w:val="none" w:sz="0" w:space="0" w:color="auto"/>
        <w:left w:val="none" w:sz="0" w:space="0" w:color="auto"/>
        <w:bottom w:val="none" w:sz="0" w:space="0" w:color="auto"/>
        <w:right w:val="none" w:sz="0" w:space="0" w:color="auto"/>
      </w:divBdr>
    </w:div>
    <w:div w:id="1017075143">
      <w:bodyDiv w:val="1"/>
      <w:marLeft w:val="0"/>
      <w:marRight w:val="0"/>
      <w:marTop w:val="0"/>
      <w:marBottom w:val="0"/>
      <w:divBdr>
        <w:top w:val="none" w:sz="0" w:space="0" w:color="auto"/>
        <w:left w:val="none" w:sz="0" w:space="0" w:color="auto"/>
        <w:bottom w:val="none" w:sz="0" w:space="0" w:color="auto"/>
        <w:right w:val="none" w:sz="0" w:space="0" w:color="auto"/>
      </w:divBdr>
    </w:div>
    <w:div w:id="1022434366">
      <w:bodyDiv w:val="1"/>
      <w:marLeft w:val="0"/>
      <w:marRight w:val="0"/>
      <w:marTop w:val="0"/>
      <w:marBottom w:val="0"/>
      <w:divBdr>
        <w:top w:val="none" w:sz="0" w:space="0" w:color="auto"/>
        <w:left w:val="none" w:sz="0" w:space="0" w:color="auto"/>
        <w:bottom w:val="none" w:sz="0" w:space="0" w:color="auto"/>
        <w:right w:val="none" w:sz="0" w:space="0" w:color="auto"/>
      </w:divBdr>
    </w:div>
    <w:div w:id="1035158502">
      <w:bodyDiv w:val="1"/>
      <w:marLeft w:val="0"/>
      <w:marRight w:val="0"/>
      <w:marTop w:val="0"/>
      <w:marBottom w:val="0"/>
      <w:divBdr>
        <w:top w:val="none" w:sz="0" w:space="0" w:color="auto"/>
        <w:left w:val="none" w:sz="0" w:space="0" w:color="auto"/>
        <w:bottom w:val="none" w:sz="0" w:space="0" w:color="auto"/>
        <w:right w:val="none" w:sz="0" w:space="0" w:color="auto"/>
      </w:divBdr>
    </w:div>
    <w:div w:id="1157189326">
      <w:bodyDiv w:val="1"/>
      <w:marLeft w:val="0"/>
      <w:marRight w:val="0"/>
      <w:marTop w:val="0"/>
      <w:marBottom w:val="0"/>
      <w:divBdr>
        <w:top w:val="none" w:sz="0" w:space="0" w:color="auto"/>
        <w:left w:val="none" w:sz="0" w:space="0" w:color="auto"/>
        <w:bottom w:val="none" w:sz="0" w:space="0" w:color="auto"/>
        <w:right w:val="none" w:sz="0" w:space="0" w:color="auto"/>
      </w:divBdr>
    </w:div>
    <w:div w:id="1246378278">
      <w:bodyDiv w:val="1"/>
      <w:marLeft w:val="0"/>
      <w:marRight w:val="0"/>
      <w:marTop w:val="0"/>
      <w:marBottom w:val="0"/>
      <w:divBdr>
        <w:top w:val="none" w:sz="0" w:space="0" w:color="auto"/>
        <w:left w:val="none" w:sz="0" w:space="0" w:color="auto"/>
        <w:bottom w:val="none" w:sz="0" w:space="0" w:color="auto"/>
        <w:right w:val="none" w:sz="0" w:space="0" w:color="auto"/>
      </w:divBdr>
    </w:div>
    <w:div w:id="1415518395">
      <w:bodyDiv w:val="1"/>
      <w:marLeft w:val="0"/>
      <w:marRight w:val="0"/>
      <w:marTop w:val="0"/>
      <w:marBottom w:val="0"/>
      <w:divBdr>
        <w:top w:val="none" w:sz="0" w:space="0" w:color="auto"/>
        <w:left w:val="none" w:sz="0" w:space="0" w:color="auto"/>
        <w:bottom w:val="none" w:sz="0" w:space="0" w:color="auto"/>
        <w:right w:val="none" w:sz="0" w:space="0" w:color="auto"/>
      </w:divBdr>
    </w:div>
    <w:div w:id="1547569312">
      <w:bodyDiv w:val="1"/>
      <w:marLeft w:val="0"/>
      <w:marRight w:val="0"/>
      <w:marTop w:val="0"/>
      <w:marBottom w:val="0"/>
      <w:divBdr>
        <w:top w:val="none" w:sz="0" w:space="0" w:color="auto"/>
        <w:left w:val="none" w:sz="0" w:space="0" w:color="auto"/>
        <w:bottom w:val="none" w:sz="0" w:space="0" w:color="auto"/>
        <w:right w:val="none" w:sz="0" w:space="0" w:color="auto"/>
      </w:divBdr>
    </w:div>
    <w:div w:id="1905027526">
      <w:bodyDiv w:val="1"/>
      <w:marLeft w:val="0"/>
      <w:marRight w:val="0"/>
      <w:marTop w:val="0"/>
      <w:marBottom w:val="0"/>
      <w:divBdr>
        <w:top w:val="none" w:sz="0" w:space="0" w:color="auto"/>
        <w:left w:val="none" w:sz="0" w:space="0" w:color="auto"/>
        <w:bottom w:val="none" w:sz="0" w:space="0" w:color="auto"/>
        <w:right w:val="none" w:sz="0" w:space="0" w:color="auto"/>
      </w:divBdr>
    </w:div>
    <w:div w:id="2095469292">
      <w:bodyDiv w:val="1"/>
      <w:marLeft w:val="0"/>
      <w:marRight w:val="0"/>
      <w:marTop w:val="0"/>
      <w:marBottom w:val="0"/>
      <w:divBdr>
        <w:top w:val="none" w:sz="0" w:space="0" w:color="auto"/>
        <w:left w:val="none" w:sz="0" w:space="0" w:color="auto"/>
        <w:bottom w:val="none" w:sz="0" w:space="0" w:color="auto"/>
        <w:right w:val="none" w:sz="0" w:space="0" w:color="auto"/>
      </w:divBdr>
    </w:div>
    <w:div w:id="214454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idbi.com/?q=release-study-reports-financial-and-non-financial-gaps-30-clusters" TargetMode="Externa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http://www.sidbi.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topdar\Application%20Data\Microsoft\Templates\RfP%20Style%20atopd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DD1CF-CCC8-43B4-BEDA-B85B80CC3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RfP Style atopdar</Template>
  <TotalTime>109</TotalTime>
  <Pages>61</Pages>
  <Words>16081</Words>
  <Characters>91665</Characters>
  <Application>Microsoft Office Word</Application>
  <DocSecurity>0</DocSecurity>
  <Lines>763</Lines>
  <Paragraphs>215</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107531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atopdar</dc:creator>
  <cp:lastModifiedBy>richa</cp:lastModifiedBy>
  <cp:revision>31</cp:revision>
  <cp:lastPrinted>2016-04-27T09:18:00Z</cp:lastPrinted>
  <dcterms:created xsi:type="dcterms:W3CDTF">2016-04-29T09:47:00Z</dcterms:created>
  <dcterms:modified xsi:type="dcterms:W3CDTF">2016-05-23T11:22:00Z</dcterms:modified>
</cp:coreProperties>
</file>