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DD" w:rsidRPr="008711E2" w:rsidRDefault="006461DD" w:rsidP="006461DD">
      <w:pPr>
        <w:pStyle w:val="NoSpacing"/>
        <w:jc w:val="center"/>
        <w:rPr>
          <w:rFonts w:ascii="Arial" w:hAnsi="Arial" w:cs="Arial"/>
          <w:sz w:val="20"/>
          <w:u w:val="single"/>
        </w:rPr>
      </w:pPr>
      <w:r w:rsidRPr="008711E2">
        <w:rPr>
          <w:noProof/>
          <w:sz w:val="20"/>
        </w:rPr>
        <w:drawing>
          <wp:inline distT="0" distB="0" distL="0" distR="0">
            <wp:extent cx="2095500" cy="600075"/>
            <wp:effectExtent l="0" t="0" r="0" b="0"/>
            <wp:docPr id="2" name="Picture 2" descr="http://172.16.100.9/../../Images/sidbiHi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00.9/../../Images/sidbiHindi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600075"/>
                    </a:xfrm>
                    <a:prstGeom prst="rect">
                      <a:avLst/>
                    </a:prstGeom>
                    <a:noFill/>
                    <a:ln>
                      <a:noFill/>
                    </a:ln>
                  </pic:spPr>
                </pic:pic>
              </a:graphicData>
            </a:graphic>
          </wp:inline>
        </w:drawing>
      </w:r>
    </w:p>
    <w:p w:rsidR="001F27CE" w:rsidRPr="008711E2" w:rsidRDefault="001F27CE" w:rsidP="006461DD">
      <w:pPr>
        <w:pStyle w:val="NoSpacing"/>
        <w:jc w:val="center"/>
        <w:rPr>
          <w:rFonts w:ascii="Arial" w:hAnsi="Arial" w:cs="Arial"/>
          <w:b/>
          <w:bCs/>
          <w:color w:val="000000"/>
          <w:sz w:val="20"/>
        </w:rPr>
      </w:pPr>
    </w:p>
    <w:p w:rsidR="001F27CE" w:rsidRPr="008711E2" w:rsidRDefault="001F27CE" w:rsidP="006461DD">
      <w:pPr>
        <w:pStyle w:val="NoSpacing"/>
        <w:jc w:val="center"/>
        <w:rPr>
          <w:rFonts w:ascii="Arial" w:hAnsi="Arial" w:cs="Arial"/>
          <w:b/>
          <w:bCs/>
          <w:color w:val="000000"/>
          <w:sz w:val="20"/>
        </w:rPr>
      </w:pPr>
    </w:p>
    <w:p w:rsidR="006461DD" w:rsidRPr="008711E2" w:rsidRDefault="006461DD" w:rsidP="006461DD">
      <w:pPr>
        <w:pStyle w:val="NoSpacing"/>
        <w:jc w:val="center"/>
        <w:rPr>
          <w:rFonts w:ascii="Rupee Foradian" w:hAnsi="Rupee Foradian" w:cs="Arial"/>
          <w:b/>
          <w:bCs/>
          <w:color w:val="000000"/>
          <w:sz w:val="20"/>
        </w:rPr>
      </w:pPr>
      <w:r w:rsidRPr="008711E2">
        <w:rPr>
          <w:rFonts w:ascii="Rupee Foradian" w:hAnsi="Rupee Foradian" w:cs="Arial"/>
          <w:b/>
          <w:bCs/>
          <w:color w:val="000000"/>
          <w:sz w:val="20"/>
        </w:rPr>
        <w:t>SMALL INDUSTRIES DEVELOPMENT BANK OF INDIA</w:t>
      </w:r>
    </w:p>
    <w:p w:rsidR="006461DD" w:rsidRPr="008711E2" w:rsidRDefault="006461DD" w:rsidP="006461DD">
      <w:pPr>
        <w:pStyle w:val="NoSpacing"/>
        <w:jc w:val="center"/>
        <w:rPr>
          <w:rFonts w:ascii="Rupee Foradian" w:hAnsi="Rupee Foradian" w:cs="Arial"/>
          <w:b/>
          <w:bCs/>
          <w:sz w:val="20"/>
          <w:u w:val="single"/>
        </w:rPr>
      </w:pPr>
      <w:r w:rsidRPr="008711E2">
        <w:rPr>
          <w:rFonts w:ascii="Rupee Foradian" w:hAnsi="Rupee Foradian" w:cs="Arial"/>
          <w:b/>
          <w:bCs/>
          <w:color w:val="000000"/>
          <w:sz w:val="20"/>
        </w:rPr>
        <w:t xml:space="preserve">U-31-37, </w:t>
      </w:r>
      <w:proofErr w:type="spellStart"/>
      <w:r w:rsidRPr="008711E2">
        <w:rPr>
          <w:rFonts w:ascii="Rupee Foradian" w:hAnsi="Rupee Foradian" w:cs="Arial"/>
          <w:b/>
          <w:bCs/>
          <w:color w:val="000000"/>
          <w:sz w:val="20"/>
        </w:rPr>
        <w:t>Megh</w:t>
      </w:r>
      <w:proofErr w:type="spellEnd"/>
      <w:r w:rsidR="00897672">
        <w:rPr>
          <w:rFonts w:ascii="Rupee Foradian" w:hAnsi="Rupee Foradian" w:cs="Arial"/>
          <w:b/>
          <w:bCs/>
          <w:color w:val="000000"/>
          <w:sz w:val="20"/>
        </w:rPr>
        <w:t xml:space="preserve"> </w:t>
      </w:r>
      <w:proofErr w:type="spellStart"/>
      <w:r w:rsidRPr="008711E2">
        <w:rPr>
          <w:rFonts w:ascii="Rupee Foradian" w:hAnsi="Rupee Foradian" w:cs="Arial"/>
          <w:b/>
          <w:bCs/>
          <w:color w:val="000000"/>
          <w:sz w:val="20"/>
        </w:rPr>
        <w:t>Mayur</w:t>
      </w:r>
      <w:proofErr w:type="spellEnd"/>
      <w:r w:rsidRPr="008711E2">
        <w:rPr>
          <w:rFonts w:ascii="Rupee Foradian" w:hAnsi="Rupee Foradian" w:cs="Arial"/>
          <w:b/>
          <w:bCs/>
          <w:color w:val="000000"/>
          <w:sz w:val="20"/>
        </w:rPr>
        <w:t xml:space="preserve"> Plaza, </w:t>
      </w:r>
      <w:proofErr w:type="spellStart"/>
      <w:r w:rsidRPr="008711E2">
        <w:rPr>
          <w:rFonts w:ascii="Rupee Foradian" w:hAnsi="Rupee Foradian" w:cs="Arial"/>
          <w:b/>
          <w:bCs/>
          <w:color w:val="000000"/>
          <w:sz w:val="20"/>
        </w:rPr>
        <w:t>Surat</w:t>
      </w:r>
      <w:proofErr w:type="spellEnd"/>
      <w:r w:rsidRPr="008711E2">
        <w:rPr>
          <w:rFonts w:ascii="Rupee Foradian" w:hAnsi="Rupee Foradian" w:cs="Arial"/>
          <w:b/>
          <w:bCs/>
          <w:color w:val="000000"/>
          <w:sz w:val="20"/>
        </w:rPr>
        <w:t xml:space="preserve"> –Dumas Road, </w:t>
      </w:r>
      <w:proofErr w:type="spellStart"/>
      <w:r w:rsidRPr="008711E2">
        <w:rPr>
          <w:rFonts w:ascii="Rupee Foradian" w:hAnsi="Rupee Foradian" w:cs="Arial"/>
          <w:b/>
          <w:bCs/>
          <w:color w:val="000000"/>
          <w:sz w:val="20"/>
        </w:rPr>
        <w:t>Parle</w:t>
      </w:r>
      <w:proofErr w:type="spellEnd"/>
      <w:r w:rsidRPr="008711E2">
        <w:rPr>
          <w:rFonts w:ascii="Rupee Foradian" w:hAnsi="Rupee Foradian" w:cs="Arial"/>
          <w:b/>
          <w:bCs/>
          <w:color w:val="000000"/>
          <w:sz w:val="20"/>
        </w:rPr>
        <w:t xml:space="preserve"> Point, </w:t>
      </w:r>
      <w:proofErr w:type="spellStart"/>
      <w:r w:rsidRPr="008711E2">
        <w:rPr>
          <w:rFonts w:ascii="Rupee Foradian" w:hAnsi="Rupee Foradian" w:cs="Arial"/>
          <w:b/>
          <w:bCs/>
          <w:color w:val="000000"/>
          <w:sz w:val="20"/>
        </w:rPr>
        <w:t>Surat</w:t>
      </w:r>
      <w:proofErr w:type="spellEnd"/>
      <w:r w:rsidRPr="008711E2">
        <w:rPr>
          <w:rFonts w:ascii="Rupee Foradian" w:hAnsi="Rupee Foradian" w:cs="Arial"/>
          <w:b/>
          <w:bCs/>
          <w:color w:val="000000"/>
          <w:sz w:val="20"/>
        </w:rPr>
        <w:t>- 395007,</w:t>
      </w:r>
      <w:r w:rsidRPr="008711E2">
        <w:rPr>
          <w:rFonts w:ascii="Rupee Foradian" w:hAnsi="Rupee Foradian" w:cs="Arial"/>
          <w:b/>
          <w:bCs/>
          <w:sz w:val="20"/>
          <w:u w:val="single"/>
        </w:rPr>
        <w:t>www.sidbi.in</w:t>
      </w:r>
    </w:p>
    <w:p w:rsidR="00095D88" w:rsidRPr="008711E2" w:rsidRDefault="00095D88" w:rsidP="00095D88">
      <w:pPr>
        <w:pStyle w:val="DefaultText"/>
        <w:shd w:val="clear" w:color="auto" w:fill="FFFFFF"/>
        <w:jc w:val="center"/>
        <w:rPr>
          <w:rFonts w:ascii="Rupee Foradian" w:hAnsi="Rupee Foradian" w:cs="Arial"/>
          <w:i/>
          <w:iCs/>
          <w:sz w:val="20"/>
          <w:szCs w:val="20"/>
          <w:u w:val="single"/>
        </w:rPr>
      </w:pPr>
    </w:p>
    <w:p w:rsidR="005039B8" w:rsidRPr="008711E2" w:rsidRDefault="00095D88" w:rsidP="00095D88">
      <w:pPr>
        <w:pStyle w:val="DefaultText"/>
        <w:shd w:val="clear" w:color="auto" w:fill="FFFFFF"/>
        <w:jc w:val="center"/>
        <w:rPr>
          <w:rFonts w:ascii="Rupee Foradian" w:hAnsi="Rupee Foradian" w:cs="Arial"/>
          <w:b/>
          <w:bCs/>
          <w:sz w:val="20"/>
          <w:szCs w:val="20"/>
        </w:rPr>
      </w:pPr>
      <w:r w:rsidRPr="008711E2">
        <w:rPr>
          <w:rFonts w:ascii="Rupee Foradian" w:hAnsi="Rupee Foradian" w:cs="Arial"/>
          <w:b/>
          <w:bCs/>
          <w:sz w:val="20"/>
          <w:szCs w:val="20"/>
        </w:rPr>
        <w:t>Ref</w:t>
      </w:r>
      <w:proofErr w:type="gramStart"/>
      <w:r w:rsidRPr="008711E2">
        <w:rPr>
          <w:rFonts w:ascii="Rupee Foradian" w:hAnsi="Rupee Foradian" w:cs="Arial"/>
          <w:b/>
          <w:bCs/>
          <w:sz w:val="20"/>
          <w:szCs w:val="20"/>
        </w:rPr>
        <w:t>:-</w:t>
      </w:r>
      <w:proofErr w:type="gramEnd"/>
      <w:r w:rsidRPr="008711E2">
        <w:rPr>
          <w:rFonts w:ascii="Rupee Foradian" w:hAnsi="Rupee Foradian" w:cs="Arial"/>
          <w:b/>
          <w:bCs/>
          <w:sz w:val="20"/>
          <w:szCs w:val="20"/>
        </w:rPr>
        <w:t xml:space="preserve"> Advertisement issued on </w:t>
      </w:r>
      <w:r w:rsidR="00422AD0" w:rsidRPr="008711E2">
        <w:rPr>
          <w:rFonts w:ascii="Rupee Foradian" w:hAnsi="Rupee Foradian" w:cs="Arial"/>
          <w:b/>
          <w:bCs/>
          <w:sz w:val="20"/>
          <w:szCs w:val="20"/>
        </w:rPr>
        <w:t xml:space="preserve">September </w:t>
      </w:r>
      <w:r w:rsidR="003222EF">
        <w:rPr>
          <w:rFonts w:ascii="Rupee Foradian" w:hAnsi="Rupee Foradian" w:cs="Arial"/>
          <w:b/>
          <w:bCs/>
          <w:sz w:val="20"/>
          <w:szCs w:val="20"/>
        </w:rPr>
        <w:t>24</w:t>
      </w:r>
      <w:r w:rsidR="00422AD0" w:rsidRPr="008711E2">
        <w:rPr>
          <w:rFonts w:ascii="Rupee Foradian" w:hAnsi="Rupee Foradian" w:cs="Arial"/>
          <w:b/>
          <w:bCs/>
          <w:sz w:val="20"/>
          <w:szCs w:val="20"/>
        </w:rPr>
        <w:t>, 201</w:t>
      </w:r>
      <w:r w:rsidR="005039B8" w:rsidRPr="008711E2">
        <w:rPr>
          <w:rFonts w:ascii="Rupee Foradian" w:hAnsi="Rupee Foradian" w:cs="Arial"/>
          <w:b/>
          <w:bCs/>
          <w:sz w:val="20"/>
          <w:szCs w:val="20"/>
        </w:rPr>
        <w:t xml:space="preserve">6 </w:t>
      </w:r>
      <w:r w:rsidRPr="008711E2">
        <w:rPr>
          <w:rFonts w:ascii="Rupee Foradian" w:hAnsi="Rupee Foradian" w:cs="Arial"/>
          <w:b/>
          <w:bCs/>
          <w:sz w:val="20"/>
          <w:szCs w:val="20"/>
        </w:rPr>
        <w:t>in</w:t>
      </w:r>
    </w:p>
    <w:p w:rsidR="00095D88" w:rsidRPr="008711E2" w:rsidRDefault="003D7B9D" w:rsidP="00095D88">
      <w:pPr>
        <w:pStyle w:val="DefaultText"/>
        <w:shd w:val="clear" w:color="auto" w:fill="FFFFFF"/>
        <w:jc w:val="center"/>
        <w:rPr>
          <w:rFonts w:ascii="Rupee Foradian" w:hAnsi="Rupee Foradian" w:cs="Arial"/>
          <w:b/>
          <w:bCs/>
          <w:sz w:val="20"/>
          <w:szCs w:val="20"/>
        </w:rPr>
      </w:pPr>
      <w:r w:rsidRPr="008711E2">
        <w:rPr>
          <w:rFonts w:ascii="Rupee Foradian" w:hAnsi="Rupee Foradian" w:cs="Arial"/>
          <w:b/>
          <w:bCs/>
          <w:sz w:val="20"/>
          <w:szCs w:val="20"/>
        </w:rPr>
        <w:t xml:space="preserve">Times of </w:t>
      </w:r>
      <w:proofErr w:type="spellStart"/>
      <w:r w:rsidRPr="008711E2">
        <w:rPr>
          <w:rFonts w:ascii="Rupee Foradian" w:hAnsi="Rupee Foradian" w:cs="Arial"/>
          <w:b/>
          <w:bCs/>
          <w:sz w:val="20"/>
          <w:szCs w:val="20"/>
        </w:rPr>
        <w:t>India</w:t>
      </w:r>
      <w:r w:rsidR="00DF462F" w:rsidRPr="008711E2">
        <w:rPr>
          <w:rFonts w:ascii="Rupee Foradian" w:hAnsi="Rupee Foradian" w:cs="Arial"/>
          <w:b/>
          <w:bCs/>
          <w:sz w:val="20"/>
          <w:szCs w:val="20"/>
        </w:rPr>
        <w:t>and</w:t>
      </w:r>
      <w:proofErr w:type="spellEnd"/>
      <w:r w:rsidR="00DF462F" w:rsidRPr="008711E2">
        <w:rPr>
          <w:rFonts w:ascii="Rupee Foradian" w:hAnsi="Rupee Foradian" w:cs="Arial"/>
          <w:b/>
          <w:bCs/>
          <w:sz w:val="20"/>
          <w:szCs w:val="20"/>
        </w:rPr>
        <w:t xml:space="preserve"> Gujarat </w:t>
      </w:r>
      <w:proofErr w:type="spellStart"/>
      <w:r w:rsidR="00DF462F" w:rsidRPr="008711E2">
        <w:rPr>
          <w:rFonts w:ascii="Rupee Foradian" w:hAnsi="Rupee Foradian" w:cs="Arial"/>
          <w:b/>
          <w:bCs/>
          <w:sz w:val="20"/>
          <w:szCs w:val="20"/>
        </w:rPr>
        <w:t>Samachar</w:t>
      </w:r>
      <w:proofErr w:type="spellEnd"/>
      <w:r w:rsidR="00DF462F" w:rsidRPr="008711E2">
        <w:rPr>
          <w:rFonts w:ascii="Rupee Foradian" w:hAnsi="Rupee Foradian" w:cs="Arial"/>
          <w:b/>
          <w:bCs/>
          <w:sz w:val="20"/>
          <w:szCs w:val="20"/>
        </w:rPr>
        <w:t xml:space="preserve">, </w:t>
      </w:r>
    </w:p>
    <w:p w:rsidR="00095D88" w:rsidRPr="008711E2" w:rsidRDefault="00095D88" w:rsidP="00095D88">
      <w:pPr>
        <w:pStyle w:val="DefaultText"/>
        <w:shd w:val="clear" w:color="auto" w:fill="FFFFFF"/>
        <w:jc w:val="center"/>
        <w:rPr>
          <w:rFonts w:ascii="Rupee Foradian" w:hAnsi="Rupee Foradian" w:cs="Arial"/>
          <w:b/>
          <w:bCs/>
          <w:sz w:val="20"/>
          <w:szCs w:val="20"/>
        </w:rPr>
      </w:pPr>
      <w:r w:rsidRPr="008711E2">
        <w:rPr>
          <w:rFonts w:ascii="Rupee Foradian" w:hAnsi="Rupee Foradian" w:cs="Arial"/>
          <w:b/>
          <w:bCs/>
          <w:sz w:val="20"/>
          <w:szCs w:val="20"/>
        </w:rPr>
        <w:t>In respect of</w:t>
      </w:r>
      <w:r w:rsidR="00CC159C" w:rsidRPr="008711E2">
        <w:rPr>
          <w:rFonts w:ascii="Rupee Foradian" w:hAnsi="Rupee Foradian" w:cs="Arial"/>
          <w:b/>
          <w:bCs/>
          <w:sz w:val="20"/>
          <w:szCs w:val="20"/>
        </w:rPr>
        <w:t xml:space="preserve"> disposal of asset of </w:t>
      </w:r>
      <w:r w:rsidR="00B07864" w:rsidRPr="008711E2">
        <w:rPr>
          <w:rFonts w:ascii="Rupee Foradian" w:hAnsi="Rupee Foradian" w:cs="Arial"/>
          <w:b/>
          <w:bCs/>
          <w:sz w:val="20"/>
          <w:szCs w:val="20"/>
        </w:rPr>
        <w:t xml:space="preserve">M/s. </w:t>
      </w:r>
      <w:proofErr w:type="spellStart"/>
      <w:r w:rsidR="00B07864" w:rsidRPr="008711E2">
        <w:rPr>
          <w:rFonts w:ascii="Rupee Foradian" w:hAnsi="Rupee Foradian" w:cs="Arial"/>
          <w:b/>
          <w:bCs/>
          <w:sz w:val="20"/>
          <w:szCs w:val="20"/>
        </w:rPr>
        <w:t>Laxmi</w:t>
      </w:r>
      <w:proofErr w:type="spellEnd"/>
      <w:r w:rsidR="00B07864" w:rsidRPr="008711E2">
        <w:rPr>
          <w:rFonts w:ascii="Rupee Foradian" w:hAnsi="Rupee Foradian" w:cs="Arial"/>
          <w:b/>
          <w:bCs/>
          <w:sz w:val="20"/>
          <w:szCs w:val="20"/>
        </w:rPr>
        <w:t xml:space="preserve"> Enterprise </w:t>
      </w:r>
    </w:p>
    <w:p w:rsidR="00095D88" w:rsidRPr="008711E2" w:rsidRDefault="00095D88" w:rsidP="00095D88">
      <w:pPr>
        <w:pStyle w:val="DefaultText"/>
        <w:shd w:val="clear" w:color="auto" w:fill="FFFFFF"/>
        <w:jc w:val="center"/>
        <w:rPr>
          <w:rFonts w:ascii="Rupee Foradian" w:hAnsi="Rupee Foradian" w:cs="Arial"/>
          <w:b/>
          <w:bCs/>
          <w:sz w:val="20"/>
          <w:szCs w:val="20"/>
        </w:rPr>
      </w:pPr>
      <w:r w:rsidRPr="008711E2">
        <w:rPr>
          <w:rFonts w:ascii="Rupee Foradian" w:hAnsi="Rupee Foradian" w:cs="Arial"/>
          <w:b/>
          <w:bCs/>
          <w:sz w:val="20"/>
          <w:szCs w:val="20"/>
        </w:rPr>
        <w:t>Taken-over by SIDBI</w:t>
      </w:r>
    </w:p>
    <w:p w:rsidR="00095D88" w:rsidRPr="008711E2" w:rsidRDefault="00095D88" w:rsidP="00095D88">
      <w:pPr>
        <w:pStyle w:val="DefaultText"/>
        <w:shd w:val="clear" w:color="auto" w:fill="FFFFFF"/>
        <w:jc w:val="center"/>
        <w:rPr>
          <w:rFonts w:ascii="Rupee Foradian" w:hAnsi="Rupee Foradian" w:cs="Arial"/>
          <w:b/>
          <w:bCs/>
          <w:sz w:val="20"/>
          <w:szCs w:val="20"/>
        </w:rPr>
      </w:pPr>
    </w:p>
    <w:p w:rsidR="00095D88" w:rsidRPr="008711E2" w:rsidRDefault="00095D88" w:rsidP="00095D88">
      <w:pPr>
        <w:pStyle w:val="DefaultText"/>
        <w:shd w:val="clear" w:color="auto" w:fill="FFFFFF"/>
        <w:jc w:val="center"/>
        <w:rPr>
          <w:rFonts w:ascii="Rupee Foradian" w:hAnsi="Rupee Foradian" w:cs="Arial"/>
          <w:b/>
          <w:bCs/>
          <w:sz w:val="20"/>
          <w:szCs w:val="20"/>
          <w:u w:val="single"/>
        </w:rPr>
      </w:pPr>
      <w:r w:rsidRPr="008711E2">
        <w:rPr>
          <w:rFonts w:ascii="Rupee Foradian" w:hAnsi="Rupee Foradian" w:cs="Arial"/>
          <w:b/>
          <w:bCs/>
          <w:sz w:val="20"/>
          <w:szCs w:val="20"/>
          <w:u w:val="single"/>
        </w:rPr>
        <w:t>Tender-cum-auction Document</w:t>
      </w:r>
    </w:p>
    <w:p w:rsidR="00095D88" w:rsidRPr="008711E2" w:rsidRDefault="00095D88" w:rsidP="00095D88">
      <w:pPr>
        <w:pStyle w:val="DefaultText"/>
        <w:shd w:val="clear" w:color="auto" w:fill="FFFFFF"/>
        <w:jc w:val="center"/>
        <w:rPr>
          <w:rFonts w:ascii="Rupee Foradian" w:hAnsi="Rupee Foradian" w:cs="Arial"/>
          <w:b/>
          <w:bCs/>
          <w:sz w:val="20"/>
          <w:szCs w:val="20"/>
        </w:rPr>
      </w:pPr>
    </w:p>
    <w:tbl>
      <w:tblPr>
        <w:tblW w:w="9513" w:type="dxa"/>
        <w:tblInd w:w="675" w:type="dxa"/>
        <w:tblLayout w:type="fixed"/>
        <w:tblLook w:val="0000" w:firstRow="0" w:lastRow="0" w:firstColumn="0" w:lastColumn="0" w:noHBand="0" w:noVBand="0"/>
      </w:tblPr>
      <w:tblGrid>
        <w:gridCol w:w="4203"/>
        <w:gridCol w:w="5310"/>
      </w:tblGrid>
      <w:tr w:rsidR="00095D88" w:rsidRPr="008711E2" w:rsidTr="003222EF">
        <w:tc>
          <w:tcPr>
            <w:tcW w:w="4203"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TableText"/>
              <w:rPr>
                <w:rFonts w:ascii="Rupee Foradian" w:hAnsi="Rupee Foradian" w:cs="Arial"/>
                <w:sz w:val="20"/>
                <w:szCs w:val="20"/>
              </w:rPr>
            </w:pPr>
            <w:r w:rsidRPr="008711E2">
              <w:rPr>
                <w:rFonts w:ascii="Rupee Foradian" w:hAnsi="Rupee Foradian" w:cs="Arial"/>
                <w:b/>
                <w:bCs/>
                <w:sz w:val="20"/>
                <w:szCs w:val="20"/>
              </w:rPr>
              <w:t>Date of release of advertisement</w:t>
            </w:r>
          </w:p>
        </w:tc>
        <w:tc>
          <w:tcPr>
            <w:tcW w:w="5310" w:type="dxa"/>
            <w:tcBorders>
              <w:top w:val="single" w:sz="6" w:space="0" w:color="auto"/>
              <w:left w:val="single" w:sz="6" w:space="0" w:color="auto"/>
              <w:bottom w:val="single" w:sz="6" w:space="0" w:color="auto"/>
              <w:right w:val="single" w:sz="6" w:space="0" w:color="auto"/>
            </w:tcBorders>
          </w:tcPr>
          <w:p w:rsidR="00095D88" w:rsidRPr="00897672" w:rsidRDefault="00E62F7B" w:rsidP="003222EF">
            <w:pPr>
              <w:pStyle w:val="TableText"/>
              <w:rPr>
                <w:rFonts w:ascii="Rupee Foradian" w:hAnsi="Rupee Foradian" w:cs="Arial"/>
                <w:b/>
                <w:bCs/>
                <w:color w:val="000000" w:themeColor="text1"/>
                <w:sz w:val="20"/>
                <w:szCs w:val="20"/>
              </w:rPr>
            </w:pPr>
            <w:r w:rsidRPr="00897672">
              <w:rPr>
                <w:rFonts w:ascii="Rupee Foradian" w:hAnsi="Rupee Foradian" w:cs="Arial"/>
                <w:b/>
                <w:bCs/>
                <w:color w:val="000000" w:themeColor="text1"/>
                <w:sz w:val="20"/>
                <w:szCs w:val="20"/>
              </w:rPr>
              <w:t xml:space="preserve">September  </w:t>
            </w:r>
            <w:r w:rsidR="005039B8" w:rsidRPr="00897672">
              <w:rPr>
                <w:rFonts w:ascii="Rupee Foradian" w:hAnsi="Rupee Foradian" w:cs="Arial"/>
                <w:b/>
                <w:bCs/>
                <w:color w:val="000000" w:themeColor="text1"/>
                <w:sz w:val="20"/>
                <w:szCs w:val="20"/>
              </w:rPr>
              <w:t>2</w:t>
            </w:r>
            <w:r w:rsidR="003222EF" w:rsidRPr="00897672">
              <w:rPr>
                <w:rFonts w:ascii="Rupee Foradian" w:hAnsi="Rupee Foradian" w:cs="Arial"/>
                <w:b/>
                <w:bCs/>
                <w:color w:val="000000" w:themeColor="text1"/>
                <w:sz w:val="20"/>
                <w:szCs w:val="20"/>
              </w:rPr>
              <w:t>4</w:t>
            </w:r>
            <w:r w:rsidR="005039B8" w:rsidRPr="00897672">
              <w:rPr>
                <w:rFonts w:ascii="Rupee Foradian" w:hAnsi="Rupee Foradian" w:cs="Arial"/>
                <w:b/>
                <w:bCs/>
                <w:color w:val="000000" w:themeColor="text1"/>
                <w:sz w:val="20"/>
                <w:szCs w:val="20"/>
              </w:rPr>
              <w:t xml:space="preserve">, </w:t>
            </w:r>
            <w:r w:rsidRPr="00897672">
              <w:rPr>
                <w:rFonts w:ascii="Rupee Foradian" w:hAnsi="Rupee Foradian" w:cs="Arial"/>
                <w:b/>
                <w:bCs/>
                <w:color w:val="000000" w:themeColor="text1"/>
                <w:sz w:val="20"/>
                <w:szCs w:val="20"/>
              </w:rPr>
              <w:t>2016</w:t>
            </w:r>
          </w:p>
        </w:tc>
      </w:tr>
      <w:tr w:rsidR="00095D88" w:rsidRPr="008711E2" w:rsidTr="003222EF">
        <w:tc>
          <w:tcPr>
            <w:tcW w:w="4203"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TableText"/>
              <w:rPr>
                <w:rFonts w:ascii="Rupee Foradian" w:hAnsi="Rupee Foradian" w:cs="Arial"/>
                <w:sz w:val="20"/>
                <w:szCs w:val="20"/>
              </w:rPr>
            </w:pPr>
            <w:r w:rsidRPr="008711E2">
              <w:rPr>
                <w:rFonts w:ascii="Rupee Foradian" w:hAnsi="Rupee Foradian" w:cs="Arial"/>
                <w:b/>
                <w:bCs/>
                <w:sz w:val="20"/>
                <w:szCs w:val="20"/>
              </w:rPr>
              <w:t xml:space="preserve">Late date for submission of tenders </w:t>
            </w:r>
          </w:p>
        </w:tc>
        <w:tc>
          <w:tcPr>
            <w:tcW w:w="5310" w:type="dxa"/>
            <w:tcBorders>
              <w:top w:val="single" w:sz="6" w:space="0" w:color="auto"/>
              <w:left w:val="single" w:sz="6" w:space="0" w:color="auto"/>
              <w:bottom w:val="single" w:sz="6" w:space="0" w:color="auto"/>
              <w:right w:val="single" w:sz="6" w:space="0" w:color="auto"/>
            </w:tcBorders>
          </w:tcPr>
          <w:p w:rsidR="00095D88" w:rsidRPr="00897672" w:rsidRDefault="00E62F7B" w:rsidP="005039B8">
            <w:pPr>
              <w:pStyle w:val="TableText"/>
              <w:rPr>
                <w:rFonts w:ascii="Rupee Foradian" w:hAnsi="Rupee Foradian" w:cs="Arial"/>
                <w:b/>
                <w:bCs/>
                <w:color w:val="000000" w:themeColor="text1"/>
                <w:sz w:val="20"/>
                <w:szCs w:val="20"/>
              </w:rPr>
            </w:pPr>
            <w:r w:rsidRPr="00897672">
              <w:rPr>
                <w:rFonts w:ascii="Rupee Foradian" w:hAnsi="Rupee Foradian" w:cs="Arial"/>
                <w:b/>
                <w:bCs/>
                <w:color w:val="000000" w:themeColor="text1"/>
                <w:sz w:val="20"/>
                <w:szCs w:val="20"/>
              </w:rPr>
              <w:t xml:space="preserve">October </w:t>
            </w:r>
            <w:r w:rsidR="005039B8" w:rsidRPr="00897672">
              <w:rPr>
                <w:rFonts w:ascii="Rupee Foradian" w:hAnsi="Rupee Foradian" w:cs="Arial"/>
                <w:b/>
                <w:bCs/>
                <w:color w:val="000000" w:themeColor="text1"/>
                <w:sz w:val="20"/>
                <w:szCs w:val="20"/>
              </w:rPr>
              <w:t>26</w:t>
            </w:r>
            <w:r w:rsidRPr="00897672">
              <w:rPr>
                <w:rFonts w:ascii="Rupee Foradian" w:hAnsi="Rupee Foradian" w:cs="Arial"/>
                <w:b/>
                <w:bCs/>
                <w:color w:val="000000" w:themeColor="text1"/>
                <w:sz w:val="20"/>
                <w:szCs w:val="20"/>
              </w:rPr>
              <w:t>, 2016</w:t>
            </w:r>
            <w:r w:rsidR="005F1B31" w:rsidRPr="00897672">
              <w:rPr>
                <w:rFonts w:ascii="Rupee Foradian" w:hAnsi="Rupee Foradian" w:cs="Arial"/>
                <w:b/>
                <w:bCs/>
                <w:color w:val="000000" w:themeColor="text1"/>
                <w:sz w:val="20"/>
                <w:szCs w:val="20"/>
              </w:rPr>
              <w:t xml:space="preserve"> till 17</w:t>
            </w:r>
            <w:r w:rsidRPr="00897672">
              <w:rPr>
                <w:rFonts w:ascii="Rupee Foradian" w:hAnsi="Rupee Foradian" w:cs="Arial"/>
                <w:b/>
                <w:bCs/>
                <w:color w:val="000000" w:themeColor="text1"/>
                <w:sz w:val="20"/>
                <w:szCs w:val="20"/>
              </w:rPr>
              <w:t>30</w:t>
            </w:r>
            <w:r w:rsidR="005F1B31" w:rsidRPr="00897672">
              <w:rPr>
                <w:rFonts w:ascii="Rupee Foradian" w:hAnsi="Rupee Foradian" w:cs="Arial"/>
                <w:b/>
                <w:bCs/>
                <w:color w:val="000000" w:themeColor="text1"/>
                <w:sz w:val="20"/>
                <w:szCs w:val="20"/>
              </w:rPr>
              <w:t>hrs</w:t>
            </w:r>
          </w:p>
        </w:tc>
      </w:tr>
      <w:tr w:rsidR="00095D88" w:rsidRPr="008711E2" w:rsidTr="003222EF">
        <w:tc>
          <w:tcPr>
            <w:tcW w:w="4203"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TableText"/>
              <w:rPr>
                <w:rFonts w:ascii="Rupee Foradian" w:hAnsi="Rupee Foradian" w:cs="Arial"/>
                <w:sz w:val="20"/>
                <w:szCs w:val="20"/>
              </w:rPr>
            </w:pPr>
            <w:r w:rsidRPr="008711E2">
              <w:rPr>
                <w:rFonts w:ascii="Rupee Foradian" w:hAnsi="Rupee Foradian" w:cs="Arial"/>
                <w:b/>
                <w:bCs/>
                <w:sz w:val="20"/>
                <w:szCs w:val="20"/>
              </w:rPr>
              <w:t>Date and time of opening of Tenders</w:t>
            </w:r>
          </w:p>
        </w:tc>
        <w:tc>
          <w:tcPr>
            <w:tcW w:w="5310" w:type="dxa"/>
            <w:tcBorders>
              <w:top w:val="single" w:sz="6" w:space="0" w:color="auto"/>
              <w:left w:val="single" w:sz="6" w:space="0" w:color="auto"/>
              <w:bottom w:val="single" w:sz="6" w:space="0" w:color="auto"/>
              <w:right w:val="single" w:sz="6" w:space="0" w:color="auto"/>
            </w:tcBorders>
          </w:tcPr>
          <w:p w:rsidR="00095D88" w:rsidRPr="00897672" w:rsidRDefault="00E62F7B" w:rsidP="008711E2">
            <w:pPr>
              <w:pStyle w:val="TableText"/>
              <w:rPr>
                <w:rFonts w:ascii="Rupee Foradian" w:hAnsi="Rupee Foradian" w:cs="Arial"/>
                <w:b/>
                <w:bCs/>
                <w:color w:val="000000" w:themeColor="text1"/>
                <w:sz w:val="20"/>
                <w:szCs w:val="20"/>
              </w:rPr>
            </w:pPr>
            <w:r w:rsidRPr="00897672">
              <w:rPr>
                <w:rFonts w:ascii="Rupee Foradian" w:hAnsi="Rupee Foradian" w:cs="Arial"/>
                <w:b/>
                <w:bCs/>
                <w:color w:val="000000" w:themeColor="text1"/>
                <w:sz w:val="20"/>
                <w:szCs w:val="20"/>
              </w:rPr>
              <w:t xml:space="preserve">October </w:t>
            </w:r>
            <w:r w:rsidR="008711E2" w:rsidRPr="00897672">
              <w:rPr>
                <w:rFonts w:ascii="Rupee Foradian" w:hAnsi="Rupee Foradian" w:cs="Arial"/>
                <w:b/>
                <w:bCs/>
                <w:color w:val="000000" w:themeColor="text1"/>
                <w:sz w:val="20"/>
                <w:szCs w:val="20"/>
              </w:rPr>
              <w:t>28</w:t>
            </w:r>
            <w:r w:rsidR="000A40B0" w:rsidRPr="00897672">
              <w:rPr>
                <w:rFonts w:ascii="Rupee Foradian" w:hAnsi="Rupee Foradian" w:cs="Arial"/>
                <w:b/>
                <w:bCs/>
                <w:color w:val="000000" w:themeColor="text1"/>
                <w:sz w:val="20"/>
                <w:szCs w:val="20"/>
              </w:rPr>
              <w:t>, 2016 at 11</w:t>
            </w:r>
            <w:r w:rsidRPr="00897672">
              <w:rPr>
                <w:rFonts w:ascii="Rupee Foradian" w:hAnsi="Rupee Foradian" w:cs="Arial"/>
                <w:b/>
                <w:bCs/>
                <w:color w:val="000000" w:themeColor="text1"/>
                <w:sz w:val="20"/>
                <w:szCs w:val="20"/>
              </w:rPr>
              <w:t>30</w:t>
            </w:r>
            <w:r w:rsidR="000A40B0" w:rsidRPr="00897672">
              <w:rPr>
                <w:rFonts w:ascii="Rupee Foradian" w:hAnsi="Rupee Foradian" w:cs="Arial"/>
                <w:b/>
                <w:bCs/>
                <w:color w:val="000000" w:themeColor="text1"/>
                <w:sz w:val="20"/>
                <w:szCs w:val="20"/>
              </w:rPr>
              <w:t xml:space="preserve"> hrs. </w:t>
            </w:r>
          </w:p>
        </w:tc>
      </w:tr>
      <w:tr w:rsidR="00095D88" w:rsidRPr="008711E2" w:rsidTr="003222EF">
        <w:tc>
          <w:tcPr>
            <w:tcW w:w="4203"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TableText"/>
              <w:rPr>
                <w:rFonts w:ascii="Rupee Foradian" w:hAnsi="Rupee Foradian" w:cs="Arial"/>
                <w:sz w:val="20"/>
                <w:szCs w:val="20"/>
              </w:rPr>
            </w:pPr>
            <w:r w:rsidRPr="008711E2">
              <w:rPr>
                <w:rFonts w:ascii="Rupee Foradian" w:hAnsi="Rupee Foradian" w:cs="Arial"/>
                <w:b/>
                <w:bCs/>
                <w:sz w:val="20"/>
                <w:szCs w:val="20"/>
              </w:rPr>
              <w:t>Venue for opening of Tenders</w:t>
            </w:r>
            <w:r w:rsidR="006F5DB9" w:rsidRPr="008711E2">
              <w:rPr>
                <w:rFonts w:ascii="Rupee Foradian" w:hAnsi="Rupee Foradian" w:cs="Arial"/>
                <w:b/>
                <w:bCs/>
                <w:sz w:val="20"/>
                <w:szCs w:val="20"/>
              </w:rPr>
              <w:t xml:space="preserve"> and Auction</w:t>
            </w:r>
          </w:p>
        </w:tc>
        <w:tc>
          <w:tcPr>
            <w:tcW w:w="5310" w:type="dxa"/>
            <w:tcBorders>
              <w:top w:val="single" w:sz="6" w:space="0" w:color="auto"/>
              <w:left w:val="single" w:sz="6" w:space="0" w:color="auto"/>
              <w:bottom w:val="single" w:sz="6" w:space="0" w:color="auto"/>
              <w:right w:val="single" w:sz="6" w:space="0" w:color="auto"/>
            </w:tcBorders>
          </w:tcPr>
          <w:p w:rsidR="00CA591B" w:rsidRPr="008711E2" w:rsidRDefault="00CA591B" w:rsidP="00CA591B">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Rupee Foradian" w:hAnsi="Rupee Foradian" w:cs="Arial"/>
                <w:color w:val="000000"/>
                <w:sz w:val="20"/>
                <w:szCs w:val="20"/>
              </w:rPr>
            </w:pPr>
            <w:r w:rsidRPr="008711E2">
              <w:rPr>
                <w:rFonts w:ascii="Rupee Foradian" w:hAnsi="Rupee Foradian" w:cs="Arial"/>
                <w:color w:val="000000"/>
                <w:sz w:val="20"/>
                <w:szCs w:val="20"/>
              </w:rPr>
              <w:t>SMALL INDUSTRIES DEVELOPMENT BANK OF INDIA</w:t>
            </w:r>
          </w:p>
          <w:p w:rsidR="00095D88" w:rsidRPr="008711E2" w:rsidRDefault="00CA591B" w:rsidP="00CA591B">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Rupee Foradian" w:hAnsi="Rupee Foradian" w:cs="Arial"/>
                <w:sz w:val="20"/>
                <w:szCs w:val="20"/>
              </w:rPr>
            </w:pPr>
            <w:r w:rsidRPr="008711E2">
              <w:rPr>
                <w:rFonts w:ascii="Rupee Foradian" w:hAnsi="Rupee Foradian" w:cs="Arial"/>
                <w:color w:val="000000"/>
                <w:sz w:val="20"/>
                <w:szCs w:val="20"/>
              </w:rPr>
              <w:t xml:space="preserve">U-31-37, </w:t>
            </w:r>
            <w:proofErr w:type="spellStart"/>
            <w:r w:rsidRPr="008711E2">
              <w:rPr>
                <w:rFonts w:ascii="Rupee Foradian" w:hAnsi="Rupee Foradian" w:cs="Arial"/>
                <w:color w:val="000000"/>
                <w:sz w:val="20"/>
                <w:szCs w:val="20"/>
              </w:rPr>
              <w:t>MeghMayur</w:t>
            </w:r>
            <w:proofErr w:type="spellEnd"/>
            <w:r w:rsidRPr="008711E2">
              <w:rPr>
                <w:rFonts w:ascii="Rupee Foradian" w:hAnsi="Rupee Foradian" w:cs="Arial"/>
                <w:color w:val="000000"/>
                <w:sz w:val="20"/>
                <w:szCs w:val="20"/>
              </w:rPr>
              <w:t xml:space="preserve"> Plaza, </w:t>
            </w:r>
            <w:proofErr w:type="spellStart"/>
            <w:r w:rsidRPr="008711E2">
              <w:rPr>
                <w:rFonts w:ascii="Rupee Foradian" w:hAnsi="Rupee Foradian" w:cs="Arial"/>
                <w:color w:val="000000"/>
                <w:sz w:val="20"/>
                <w:szCs w:val="20"/>
              </w:rPr>
              <w:t>Surat</w:t>
            </w:r>
            <w:proofErr w:type="spellEnd"/>
            <w:r w:rsidRPr="008711E2">
              <w:rPr>
                <w:rFonts w:ascii="Rupee Foradian" w:hAnsi="Rupee Foradian" w:cs="Arial"/>
                <w:color w:val="000000"/>
                <w:sz w:val="20"/>
                <w:szCs w:val="20"/>
              </w:rPr>
              <w:t xml:space="preserve"> –Dumas Road, </w:t>
            </w:r>
            <w:proofErr w:type="spellStart"/>
            <w:r w:rsidRPr="008711E2">
              <w:rPr>
                <w:rFonts w:ascii="Rupee Foradian" w:hAnsi="Rupee Foradian" w:cs="Arial"/>
                <w:color w:val="000000"/>
                <w:sz w:val="20"/>
                <w:szCs w:val="20"/>
              </w:rPr>
              <w:t>Parle</w:t>
            </w:r>
            <w:proofErr w:type="spellEnd"/>
            <w:r w:rsidRPr="008711E2">
              <w:rPr>
                <w:rFonts w:ascii="Rupee Foradian" w:hAnsi="Rupee Foradian" w:cs="Arial"/>
                <w:color w:val="000000"/>
                <w:sz w:val="20"/>
                <w:szCs w:val="20"/>
              </w:rPr>
              <w:t xml:space="preserve"> Point, </w:t>
            </w:r>
            <w:proofErr w:type="spellStart"/>
            <w:r w:rsidRPr="008711E2">
              <w:rPr>
                <w:rFonts w:ascii="Rupee Foradian" w:hAnsi="Rupee Foradian" w:cs="Arial"/>
                <w:color w:val="000000"/>
                <w:sz w:val="20"/>
                <w:szCs w:val="20"/>
              </w:rPr>
              <w:t>Surat</w:t>
            </w:r>
            <w:proofErr w:type="spellEnd"/>
            <w:r w:rsidRPr="008711E2">
              <w:rPr>
                <w:rFonts w:ascii="Rupee Foradian" w:hAnsi="Rupee Foradian" w:cs="Arial"/>
                <w:color w:val="000000"/>
                <w:sz w:val="20"/>
                <w:szCs w:val="20"/>
              </w:rPr>
              <w:t>- 395007,</w:t>
            </w:r>
          </w:p>
        </w:tc>
      </w:tr>
    </w:tbl>
    <w:p w:rsidR="00095D88" w:rsidRPr="008711E2" w:rsidRDefault="00095D88" w:rsidP="00095D88">
      <w:pPr>
        <w:rPr>
          <w:rFonts w:ascii="Rupee Foradian" w:hAnsi="Rupee Foradian" w:cs="Arial"/>
          <w:sz w:val="20"/>
        </w:rPr>
      </w:pPr>
    </w:p>
    <w:p w:rsidR="00095D88" w:rsidRPr="008711E2" w:rsidRDefault="00095D88" w:rsidP="00095D88">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sz w:val="20"/>
          <w:szCs w:val="20"/>
        </w:rPr>
        <w:tab/>
        <w:t xml:space="preserve">This Tender-cum-auction Document consists of the </w:t>
      </w:r>
      <w:r w:rsidR="00483C45" w:rsidRPr="008711E2">
        <w:rPr>
          <w:rFonts w:ascii="Rupee Foradian" w:hAnsi="Rupee Foradian" w:cs="Arial"/>
          <w:sz w:val="20"/>
          <w:szCs w:val="20"/>
        </w:rPr>
        <w:t>following:</w:t>
      </w:r>
    </w:p>
    <w:p w:rsidR="00095D88" w:rsidRPr="008711E2" w:rsidRDefault="00095D88" w:rsidP="00095D88">
      <w:pPr>
        <w:pStyle w:val="DefaultText"/>
        <w:shd w:val="clear" w:color="auto" w:fill="FFFFFF"/>
        <w:spacing w:line="360" w:lineRule="auto"/>
        <w:jc w:val="both"/>
        <w:rPr>
          <w:rFonts w:ascii="Rupee Foradian" w:hAnsi="Rupee Foradian" w:cs="Arial"/>
          <w:b/>
          <w:bCs/>
          <w:sz w:val="20"/>
          <w:szCs w:val="20"/>
        </w:rPr>
      </w:pPr>
      <w:r w:rsidRPr="008711E2">
        <w:rPr>
          <w:rFonts w:ascii="Rupee Foradian" w:hAnsi="Rupee Foradian" w:cs="Arial"/>
          <w:sz w:val="20"/>
          <w:szCs w:val="20"/>
        </w:rPr>
        <w:t>{A}</w:t>
      </w:r>
      <w:r w:rsidRPr="008711E2">
        <w:rPr>
          <w:rFonts w:ascii="Rupee Foradian" w:hAnsi="Rupee Foradian" w:cs="Arial"/>
          <w:sz w:val="20"/>
          <w:szCs w:val="20"/>
        </w:rPr>
        <w:tab/>
        <w:t>Official copy of the advertisement</w:t>
      </w:r>
    </w:p>
    <w:p w:rsidR="00095D88" w:rsidRPr="008711E2" w:rsidRDefault="00095D88" w:rsidP="00095D88">
      <w:pPr>
        <w:pStyle w:val="DefaultText"/>
        <w:shd w:val="clear" w:color="auto" w:fill="FFFFFF"/>
        <w:spacing w:line="360" w:lineRule="auto"/>
        <w:jc w:val="both"/>
        <w:rPr>
          <w:rFonts w:ascii="Rupee Foradian" w:hAnsi="Rupee Foradian" w:cs="Arial"/>
          <w:b/>
          <w:bCs/>
          <w:sz w:val="20"/>
          <w:szCs w:val="20"/>
          <w:u w:val="single"/>
        </w:rPr>
      </w:pPr>
      <w:r w:rsidRPr="008711E2">
        <w:rPr>
          <w:rFonts w:ascii="Rupee Foradian" w:hAnsi="Rupee Foradian" w:cs="Arial"/>
          <w:sz w:val="20"/>
          <w:szCs w:val="20"/>
        </w:rPr>
        <w:t>{B}</w:t>
      </w:r>
      <w:r w:rsidRPr="008711E2">
        <w:rPr>
          <w:rFonts w:ascii="Rupee Foradian" w:hAnsi="Rupee Foradian" w:cs="Arial"/>
          <w:sz w:val="20"/>
          <w:szCs w:val="20"/>
        </w:rPr>
        <w:tab/>
        <w:t>Profile of the unit including description of assets advertised for sale</w:t>
      </w:r>
    </w:p>
    <w:p w:rsidR="00095D88" w:rsidRPr="008711E2" w:rsidRDefault="00095D88" w:rsidP="00095D88">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sz w:val="20"/>
          <w:szCs w:val="20"/>
        </w:rPr>
        <w:t>{C}</w:t>
      </w:r>
      <w:r w:rsidRPr="008711E2">
        <w:rPr>
          <w:rFonts w:ascii="Rupee Foradian" w:hAnsi="Rupee Foradian" w:cs="Arial"/>
          <w:sz w:val="20"/>
          <w:szCs w:val="20"/>
        </w:rPr>
        <w:tab/>
        <w:t xml:space="preserve">Terms and conditions </w:t>
      </w:r>
    </w:p>
    <w:p w:rsidR="00095D88" w:rsidRPr="008711E2" w:rsidRDefault="00095D88" w:rsidP="00095D88">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sz w:val="20"/>
          <w:szCs w:val="20"/>
        </w:rPr>
        <w:t>{D}</w:t>
      </w:r>
      <w:r w:rsidRPr="008711E2">
        <w:rPr>
          <w:rFonts w:ascii="Rupee Foradian" w:hAnsi="Rupee Foradian" w:cs="Arial"/>
          <w:sz w:val="20"/>
          <w:szCs w:val="20"/>
        </w:rPr>
        <w:tab/>
        <w:t>Tender Form</w:t>
      </w:r>
    </w:p>
    <w:p w:rsidR="00095D88" w:rsidRPr="008711E2" w:rsidRDefault="00095D88" w:rsidP="00095D88">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sz w:val="20"/>
          <w:szCs w:val="20"/>
        </w:rPr>
        <w:tab/>
      </w:r>
      <w:r w:rsidRPr="008711E2">
        <w:rPr>
          <w:rFonts w:ascii="Rupee Foradian" w:hAnsi="Rupee Foradian" w:cs="Arial"/>
          <w:sz w:val="20"/>
          <w:szCs w:val="20"/>
        </w:rPr>
        <w:tab/>
      </w:r>
      <w:bookmarkStart w:id="0" w:name="_GoBack"/>
      <w:bookmarkEnd w:id="0"/>
    </w:p>
    <w:p w:rsidR="00095D88" w:rsidRPr="008711E2" w:rsidRDefault="00095D88" w:rsidP="00095D88">
      <w:pPr>
        <w:pStyle w:val="DefaultText"/>
        <w:shd w:val="clear" w:color="auto" w:fill="FFFFFF"/>
        <w:spacing w:line="360" w:lineRule="auto"/>
        <w:jc w:val="both"/>
        <w:rPr>
          <w:rFonts w:ascii="Rupee Foradian" w:hAnsi="Rupee Foradian" w:cs="Arial"/>
          <w:sz w:val="20"/>
          <w:szCs w:val="20"/>
        </w:rPr>
      </w:pPr>
    </w:p>
    <w:p w:rsidR="00095D88" w:rsidRPr="008711E2" w:rsidRDefault="00095D88" w:rsidP="00095D88">
      <w:pPr>
        <w:pStyle w:val="DefaultText"/>
        <w:shd w:val="clear" w:color="auto" w:fill="FFFFFF"/>
        <w:spacing w:line="360" w:lineRule="auto"/>
        <w:jc w:val="both"/>
        <w:rPr>
          <w:rFonts w:ascii="Rupee Foradian" w:hAnsi="Rupee Foradian" w:cs="Arial"/>
          <w:sz w:val="20"/>
          <w:szCs w:val="20"/>
        </w:rPr>
      </w:pPr>
    </w:p>
    <w:p w:rsidR="00684387" w:rsidRPr="008711E2" w:rsidRDefault="00684387">
      <w:pPr>
        <w:rPr>
          <w:rFonts w:ascii="Rupee Foradian" w:eastAsia="Times New Roman" w:hAnsi="Rupee Foradian" w:cs="Arial"/>
          <w:sz w:val="20"/>
          <w:lang w:bidi="ar-SA"/>
        </w:rPr>
      </w:pPr>
      <w:r w:rsidRPr="008711E2">
        <w:rPr>
          <w:rFonts w:ascii="Rupee Foradian" w:hAnsi="Rupee Foradian" w:cs="Arial"/>
          <w:sz w:val="20"/>
        </w:rPr>
        <w:br w:type="page"/>
      </w:r>
    </w:p>
    <w:p w:rsidR="00095D88" w:rsidRPr="008711E2" w:rsidRDefault="00095D88" w:rsidP="00095D88">
      <w:pPr>
        <w:pStyle w:val="DefaultText"/>
        <w:shd w:val="clear" w:color="auto" w:fill="FFFFFF"/>
        <w:spacing w:line="360" w:lineRule="auto"/>
        <w:jc w:val="both"/>
        <w:rPr>
          <w:rFonts w:ascii="Arial" w:hAnsi="Arial" w:cs="Arial"/>
          <w:sz w:val="20"/>
          <w:szCs w:val="20"/>
        </w:rPr>
      </w:pPr>
      <w:r w:rsidRPr="008711E2">
        <w:rPr>
          <w:rFonts w:ascii="Arial" w:hAnsi="Arial" w:cs="Arial"/>
          <w:b/>
          <w:bCs/>
          <w:sz w:val="20"/>
          <w:szCs w:val="20"/>
        </w:rPr>
        <w:lastRenderedPageBreak/>
        <w:t>{A} Official copy of the advertisement</w:t>
      </w:r>
    </w:p>
    <w:p w:rsidR="00095D88" w:rsidRPr="008711E2" w:rsidRDefault="006461DD" w:rsidP="00095D88">
      <w:pPr>
        <w:pStyle w:val="DefaultText"/>
        <w:shd w:val="clear" w:color="auto" w:fill="FFFFFF"/>
        <w:jc w:val="center"/>
        <w:rPr>
          <w:rFonts w:ascii="Arial" w:hAnsi="Arial" w:cs="Arial"/>
          <w:b/>
          <w:bCs/>
          <w:sz w:val="20"/>
          <w:szCs w:val="20"/>
          <w:u w:val="single"/>
        </w:rPr>
      </w:pPr>
      <w:r w:rsidRPr="008711E2">
        <w:rPr>
          <w:rFonts w:ascii="Cambria" w:hAnsi="Cambria"/>
          <w:noProof/>
          <w:sz w:val="20"/>
          <w:szCs w:val="20"/>
          <w:lang w:bidi="hi-IN"/>
        </w:rPr>
        <w:drawing>
          <wp:inline distT="0" distB="0" distL="0" distR="0">
            <wp:extent cx="2095500" cy="600075"/>
            <wp:effectExtent l="0" t="0" r="0" b="0"/>
            <wp:docPr id="1" name="Picture 1" descr="http://172.16.100.9/../../Images/sidbiHi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00.9/../../Images/sidbiHindi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600075"/>
                    </a:xfrm>
                    <a:prstGeom prst="rect">
                      <a:avLst/>
                    </a:prstGeom>
                    <a:noFill/>
                    <a:ln>
                      <a:noFill/>
                    </a:ln>
                  </pic:spPr>
                </pic:pic>
              </a:graphicData>
            </a:graphic>
          </wp:inline>
        </w:drawing>
      </w:r>
    </w:p>
    <w:p w:rsidR="00095D88" w:rsidRPr="008711E2" w:rsidRDefault="00095D88" w:rsidP="006461DD">
      <w:pPr>
        <w:pStyle w:val="NoSpacing"/>
        <w:jc w:val="center"/>
        <w:rPr>
          <w:b/>
          <w:bCs/>
          <w:sz w:val="20"/>
        </w:rPr>
      </w:pPr>
      <w:r w:rsidRPr="008711E2">
        <w:rPr>
          <w:b/>
          <w:bCs/>
          <w:sz w:val="20"/>
        </w:rPr>
        <w:t>SMALL INDUSTRIES DEVELOPMENT BANK OF INDIA</w:t>
      </w:r>
    </w:p>
    <w:p w:rsidR="00095D88" w:rsidRPr="008711E2" w:rsidRDefault="006461DD" w:rsidP="00617ED7">
      <w:pPr>
        <w:pStyle w:val="NoSpacing"/>
        <w:jc w:val="center"/>
        <w:rPr>
          <w:rFonts w:ascii="Rupee Foradian" w:hAnsi="Rupee Foradian"/>
          <w:b/>
          <w:bCs/>
          <w:sz w:val="20"/>
          <w:u w:val="single"/>
        </w:rPr>
      </w:pPr>
      <w:r w:rsidRPr="008711E2">
        <w:rPr>
          <w:rFonts w:ascii="Rupee Foradian" w:hAnsi="Rupee Foradian"/>
          <w:b/>
          <w:bCs/>
          <w:sz w:val="20"/>
        </w:rPr>
        <w:t xml:space="preserve">U-31-37, </w:t>
      </w:r>
      <w:proofErr w:type="spellStart"/>
      <w:r w:rsidRPr="008711E2">
        <w:rPr>
          <w:rFonts w:ascii="Rupee Foradian" w:hAnsi="Rupee Foradian"/>
          <w:b/>
          <w:bCs/>
          <w:sz w:val="20"/>
        </w:rPr>
        <w:t>Megh</w:t>
      </w:r>
      <w:proofErr w:type="spellEnd"/>
      <w:r w:rsidR="000A3E90">
        <w:rPr>
          <w:rFonts w:ascii="Rupee Foradian" w:hAnsi="Rupee Foradian"/>
          <w:b/>
          <w:bCs/>
          <w:sz w:val="20"/>
        </w:rPr>
        <w:t xml:space="preserve"> </w:t>
      </w:r>
      <w:r w:rsidR="000F7465">
        <w:rPr>
          <w:rFonts w:ascii="Rupee Foradian" w:hAnsi="Rupee Foradian" w:hint="cs"/>
          <w:b/>
          <w:bCs/>
          <w:sz w:val="20"/>
          <w:cs/>
        </w:rPr>
        <w:t xml:space="preserve"> </w:t>
      </w:r>
      <w:proofErr w:type="spellStart"/>
      <w:r w:rsidRPr="008711E2">
        <w:rPr>
          <w:rFonts w:ascii="Rupee Foradian" w:hAnsi="Rupee Foradian"/>
          <w:b/>
          <w:bCs/>
          <w:sz w:val="20"/>
        </w:rPr>
        <w:t>Mayur</w:t>
      </w:r>
      <w:proofErr w:type="spellEnd"/>
      <w:r w:rsidRPr="008711E2">
        <w:rPr>
          <w:rFonts w:ascii="Rupee Foradian" w:hAnsi="Rupee Foradian"/>
          <w:b/>
          <w:bCs/>
          <w:sz w:val="20"/>
        </w:rPr>
        <w:t xml:space="preserve"> Plaza, </w:t>
      </w:r>
      <w:proofErr w:type="spellStart"/>
      <w:r w:rsidRPr="008711E2">
        <w:rPr>
          <w:rFonts w:ascii="Rupee Foradian" w:hAnsi="Rupee Foradian"/>
          <w:b/>
          <w:bCs/>
          <w:sz w:val="20"/>
        </w:rPr>
        <w:t>Surat</w:t>
      </w:r>
      <w:proofErr w:type="spellEnd"/>
      <w:r w:rsidRPr="008711E2">
        <w:rPr>
          <w:rFonts w:ascii="Rupee Foradian" w:hAnsi="Rupee Foradian"/>
          <w:b/>
          <w:bCs/>
          <w:sz w:val="20"/>
        </w:rPr>
        <w:t xml:space="preserve"> –Dumas Road, </w:t>
      </w:r>
      <w:proofErr w:type="spellStart"/>
      <w:r w:rsidRPr="008711E2">
        <w:rPr>
          <w:rFonts w:ascii="Rupee Foradian" w:hAnsi="Rupee Foradian"/>
          <w:b/>
          <w:bCs/>
          <w:sz w:val="20"/>
        </w:rPr>
        <w:t>Parle</w:t>
      </w:r>
      <w:proofErr w:type="spellEnd"/>
      <w:r w:rsidRPr="008711E2">
        <w:rPr>
          <w:rFonts w:ascii="Rupee Foradian" w:hAnsi="Rupee Foradian"/>
          <w:b/>
          <w:bCs/>
          <w:sz w:val="20"/>
        </w:rPr>
        <w:t xml:space="preserve"> Point, </w:t>
      </w:r>
      <w:proofErr w:type="spellStart"/>
      <w:r w:rsidRPr="008711E2">
        <w:rPr>
          <w:rFonts w:ascii="Rupee Foradian" w:hAnsi="Rupee Foradian"/>
          <w:b/>
          <w:bCs/>
          <w:sz w:val="20"/>
        </w:rPr>
        <w:t>Surat</w:t>
      </w:r>
      <w:proofErr w:type="spellEnd"/>
      <w:r w:rsidRPr="008711E2">
        <w:rPr>
          <w:rFonts w:ascii="Rupee Foradian" w:hAnsi="Rupee Foradian"/>
          <w:b/>
          <w:bCs/>
          <w:sz w:val="20"/>
        </w:rPr>
        <w:t>- 395007,</w:t>
      </w:r>
      <w:r w:rsidRPr="008711E2">
        <w:rPr>
          <w:rFonts w:ascii="Rupee Foradian" w:hAnsi="Rupee Foradian"/>
          <w:b/>
          <w:bCs/>
          <w:sz w:val="20"/>
          <w:u w:val="single"/>
        </w:rPr>
        <w:t>www.sidbi.in</w:t>
      </w:r>
    </w:p>
    <w:p w:rsidR="00E002ED" w:rsidRPr="008711E2" w:rsidRDefault="00E002ED" w:rsidP="00617ED7">
      <w:pPr>
        <w:pStyle w:val="NoSpacing"/>
        <w:jc w:val="center"/>
        <w:rPr>
          <w:rFonts w:ascii="Rupee Foradian" w:hAnsi="Rupee Foradian"/>
          <w:b/>
          <w:bCs/>
          <w:sz w:val="20"/>
          <w:u w:val="single"/>
        </w:rPr>
      </w:pPr>
    </w:p>
    <w:p w:rsidR="007238E7" w:rsidRPr="007238E7" w:rsidRDefault="007238E7" w:rsidP="007238E7">
      <w:pPr>
        <w:autoSpaceDE w:val="0"/>
        <w:autoSpaceDN w:val="0"/>
        <w:adjustRightInd w:val="0"/>
        <w:spacing w:after="0" w:line="240" w:lineRule="auto"/>
        <w:jc w:val="center"/>
        <w:rPr>
          <w:rFonts w:ascii="Arial" w:hAnsi="Arial" w:cs="Arial"/>
          <w:b/>
          <w:bCs/>
          <w:color w:val="000000"/>
          <w:sz w:val="20"/>
          <w:u w:val="single"/>
        </w:rPr>
      </w:pPr>
      <w:r w:rsidRPr="008711E2">
        <w:rPr>
          <w:rFonts w:ascii="Arial" w:hAnsi="Arial" w:cs="Arial"/>
          <w:b/>
          <w:bCs/>
          <w:color w:val="000000"/>
          <w:sz w:val="20"/>
          <w:u w:val="single"/>
        </w:rPr>
        <w:t>NOTICE FOR SALE OF ASSETS- TENDER- CUM-AUCTION</w:t>
      </w:r>
    </w:p>
    <w:tbl>
      <w:tblPr>
        <w:tblpPr w:leftFromText="180" w:rightFromText="180" w:vertAnchor="text" w:horzAnchor="margin" w:tblpXSpec="center" w:tblpY="42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7238E7" w:rsidRPr="008711E2" w:rsidTr="007238E7">
        <w:trPr>
          <w:trHeight w:val="350"/>
        </w:trPr>
        <w:tc>
          <w:tcPr>
            <w:tcW w:w="10188" w:type="dxa"/>
            <w:tcBorders>
              <w:top w:val="single" w:sz="4" w:space="0" w:color="auto"/>
              <w:left w:val="single" w:sz="4" w:space="0" w:color="auto"/>
              <w:bottom w:val="single" w:sz="4" w:space="0" w:color="auto"/>
              <w:right w:val="single" w:sz="4" w:space="0" w:color="auto"/>
            </w:tcBorders>
            <w:hideMark/>
          </w:tcPr>
          <w:p w:rsidR="007238E7" w:rsidRPr="008711E2" w:rsidRDefault="007238E7" w:rsidP="00714900">
            <w:pPr>
              <w:spacing w:before="120"/>
              <w:ind w:right="-24"/>
              <w:jc w:val="center"/>
              <w:rPr>
                <w:rFonts w:ascii="Rupee Foradian" w:hAnsi="Rupee Foradian" w:cs="Arial"/>
                <w:b/>
                <w:sz w:val="20"/>
              </w:rPr>
            </w:pPr>
            <w:r w:rsidRPr="008711E2">
              <w:rPr>
                <w:rFonts w:ascii="Rupee Foradian" w:hAnsi="Rupee Foradian" w:cs="Arial"/>
                <w:b/>
                <w:sz w:val="20"/>
                <w:u w:val="single"/>
              </w:rPr>
              <w:t>PUBLIC NOTICE FOR TENDER -CUM-AUCTION FOR SALE OF IMMOVABLE PROPERTY</w:t>
            </w:r>
          </w:p>
          <w:p w:rsidR="007238E7" w:rsidRPr="008711E2" w:rsidRDefault="007238E7" w:rsidP="00714900">
            <w:pPr>
              <w:spacing w:before="60"/>
              <w:ind w:right="-24"/>
              <w:jc w:val="both"/>
              <w:rPr>
                <w:rFonts w:ascii="Rupee Foradian" w:hAnsi="Rupee Foradian" w:cs="Arial"/>
                <w:color w:val="000000"/>
                <w:sz w:val="20"/>
              </w:rPr>
            </w:pPr>
            <w:r w:rsidRPr="008711E2">
              <w:rPr>
                <w:rFonts w:ascii="Rupee Foradian" w:hAnsi="Rupee Foradian" w:cs="Arial"/>
                <w:sz w:val="20"/>
              </w:rPr>
              <w:t xml:space="preserve">Pursuant to the Judgement and Final Order </w:t>
            </w:r>
            <w:r>
              <w:rPr>
                <w:rFonts w:ascii="Rupee Foradian" w:hAnsi="Rupee Foradian" w:cs="Arial"/>
                <w:sz w:val="20"/>
              </w:rPr>
              <w:t xml:space="preserve">dated </w:t>
            </w:r>
            <w:r w:rsidR="00A3221A">
              <w:rPr>
                <w:rFonts w:ascii="Rupee Foradian" w:hAnsi="Rupee Foradian" w:cs="Arial"/>
                <w:sz w:val="20"/>
              </w:rPr>
              <w:t>16/06/2016</w:t>
            </w:r>
            <w:r w:rsidR="0080671F">
              <w:rPr>
                <w:rFonts w:ascii="Rupee Foradian" w:hAnsi="Rupee Foradian" w:cs="Arial"/>
                <w:sz w:val="20"/>
              </w:rPr>
              <w:t xml:space="preserve"> </w:t>
            </w:r>
            <w:r w:rsidRPr="008711E2">
              <w:rPr>
                <w:rFonts w:ascii="Rupee Foradian" w:hAnsi="Rupee Foradian" w:cs="Arial"/>
                <w:sz w:val="20"/>
              </w:rPr>
              <w:t xml:space="preserve">passed by Debt Recovery Tribunal (DRT)-II, Ahmedabad </w:t>
            </w:r>
            <w:r w:rsidRPr="008711E2">
              <w:rPr>
                <w:rFonts w:ascii="Rupee Foradian" w:hAnsi="Rupee Foradian" w:cs="Arial"/>
                <w:b/>
                <w:bCs/>
                <w:sz w:val="20"/>
              </w:rPr>
              <w:t xml:space="preserve">(O.A. No. 42/2015) </w:t>
            </w:r>
            <w:r w:rsidRPr="008711E2">
              <w:rPr>
                <w:rFonts w:ascii="Rupee Foradian" w:hAnsi="Rupee Foradian" w:cs="Arial"/>
                <w:sz w:val="20"/>
              </w:rPr>
              <w:t>in favour of the Bank and in exercise of powers under section 38 of SIDBI Act, the following assets in the possession of the Bank are available for SALE on “</w:t>
            </w:r>
            <w:r w:rsidRPr="008711E2">
              <w:rPr>
                <w:rFonts w:ascii="Rupee Foradian" w:hAnsi="Rupee Foradian" w:cs="Arial"/>
                <w:b/>
                <w:bCs/>
                <w:sz w:val="20"/>
              </w:rPr>
              <w:t>AS IS WHERE IS AND AS IS WHAT IS</w:t>
            </w:r>
            <w:r w:rsidRPr="008711E2">
              <w:rPr>
                <w:rFonts w:ascii="Rupee Foradian" w:hAnsi="Rupee Foradian" w:cs="Arial"/>
                <w:sz w:val="20"/>
              </w:rPr>
              <w:t xml:space="preserve">” basis. The sale of secured assets shall be done by the undersigned through Tender-cum- Auction process. </w:t>
            </w:r>
          </w:p>
          <w:tbl>
            <w:tblPr>
              <w:tblW w:w="9862" w:type="dxa"/>
              <w:jc w:val="center"/>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5"/>
              <w:gridCol w:w="5867"/>
            </w:tblGrid>
            <w:tr w:rsidR="007238E7" w:rsidRPr="008711E2" w:rsidTr="00714900">
              <w:trPr>
                <w:trHeight w:val="752"/>
                <w:jc w:val="center"/>
              </w:trPr>
              <w:tc>
                <w:tcPr>
                  <w:tcW w:w="3995" w:type="dxa"/>
                  <w:tcBorders>
                    <w:top w:val="single" w:sz="4" w:space="0" w:color="auto"/>
                    <w:left w:val="single" w:sz="4" w:space="0" w:color="auto"/>
                    <w:bottom w:val="single" w:sz="4" w:space="0" w:color="auto"/>
                    <w:right w:val="single" w:sz="4" w:space="0" w:color="auto"/>
                  </w:tcBorders>
                </w:tcPr>
                <w:p w:rsidR="007238E7" w:rsidRPr="008711E2" w:rsidRDefault="007238E7" w:rsidP="000F7465">
                  <w:pPr>
                    <w:framePr w:hSpace="180" w:wrap="around" w:vAnchor="text" w:hAnchor="margin" w:xAlign="center" w:y="425"/>
                    <w:tabs>
                      <w:tab w:val="left" w:pos="10800"/>
                    </w:tabs>
                    <w:autoSpaceDE w:val="0"/>
                    <w:autoSpaceDN w:val="0"/>
                    <w:adjustRightInd w:val="0"/>
                    <w:ind w:right="180"/>
                    <w:jc w:val="both"/>
                    <w:rPr>
                      <w:rFonts w:ascii="Rupee Foradian" w:hAnsi="Rupee Foradian" w:cs="Arial"/>
                      <w:sz w:val="20"/>
                    </w:rPr>
                  </w:pPr>
                  <w:r w:rsidRPr="008711E2">
                    <w:rPr>
                      <w:rFonts w:ascii="Rupee Foradian" w:hAnsi="Rupee Foradian" w:cs="Arial"/>
                      <w:b/>
                      <w:bCs/>
                      <w:color w:val="000000"/>
                      <w:sz w:val="20"/>
                    </w:rPr>
                    <w:t xml:space="preserve">Name of the Borrower &amp; Address </w:t>
                  </w:r>
                </w:p>
              </w:tc>
              <w:tc>
                <w:tcPr>
                  <w:tcW w:w="5867"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pStyle w:val="DefaultText1"/>
                    <w:framePr w:hSpace="180" w:wrap="around" w:vAnchor="text" w:hAnchor="margin" w:xAlign="center" w:y="425"/>
                    <w:tabs>
                      <w:tab w:val="left" w:pos="175"/>
                      <w:tab w:val="left" w:pos="10800"/>
                    </w:tabs>
                    <w:ind w:left="33" w:right="180"/>
                    <w:jc w:val="both"/>
                    <w:rPr>
                      <w:rFonts w:ascii="Rupee Foradian" w:hAnsi="Rupee Foradian" w:cs="Arial"/>
                      <w:b/>
                      <w:bCs/>
                      <w:sz w:val="20"/>
                      <w:szCs w:val="20"/>
                      <w:lang w:bidi="hi-IN"/>
                    </w:rPr>
                  </w:pPr>
                  <w:r w:rsidRPr="008711E2">
                    <w:rPr>
                      <w:rFonts w:ascii="Rupee Foradian" w:hAnsi="Rupee Foradian" w:cs="Arial"/>
                      <w:b/>
                      <w:bCs/>
                      <w:sz w:val="20"/>
                      <w:szCs w:val="20"/>
                      <w:lang w:bidi="hi-IN"/>
                    </w:rPr>
                    <w:t xml:space="preserve">M/s.  </w:t>
                  </w:r>
                  <w:proofErr w:type="spellStart"/>
                  <w:r w:rsidRPr="008711E2">
                    <w:rPr>
                      <w:rFonts w:ascii="Rupee Foradian" w:hAnsi="Rupee Foradian" w:cs="Arial"/>
                      <w:b/>
                      <w:bCs/>
                      <w:sz w:val="20"/>
                      <w:szCs w:val="20"/>
                      <w:lang w:bidi="hi-IN"/>
                    </w:rPr>
                    <w:t>Laxmi</w:t>
                  </w:r>
                  <w:proofErr w:type="spellEnd"/>
                  <w:r w:rsidRPr="008711E2">
                    <w:rPr>
                      <w:rFonts w:ascii="Rupee Foradian" w:hAnsi="Rupee Foradian" w:cs="Arial"/>
                      <w:b/>
                      <w:bCs/>
                      <w:sz w:val="20"/>
                      <w:szCs w:val="20"/>
                      <w:lang w:bidi="hi-IN"/>
                    </w:rPr>
                    <w:t xml:space="preserve"> Enterprise. </w:t>
                  </w:r>
                </w:p>
                <w:p w:rsidR="007238E7" w:rsidRPr="008711E2" w:rsidRDefault="007238E7" w:rsidP="000F7465">
                  <w:pPr>
                    <w:pStyle w:val="DefaultText1"/>
                    <w:framePr w:hSpace="180" w:wrap="around" w:vAnchor="text" w:hAnchor="margin" w:xAlign="center" w:y="425"/>
                    <w:tabs>
                      <w:tab w:val="left" w:pos="175"/>
                      <w:tab w:val="left" w:pos="7002"/>
                      <w:tab w:val="left" w:pos="7074"/>
                      <w:tab w:val="left" w:pos="10800"/>
                    </w:tabs>
                    <w:ind w:left="33" w:right="180"/>
                    <w:jc w:val="both"/>
                    <w:rPr>
                      <w:rFonts w:ascii="Rupee Foradian" w:hAnsi="Rupee Foradian" w:cs="Arial"/>
                      <w:color w:val="000000"/>
                      <w:sz w:val="20"/>
                      <w:szCs w:val="20"/>
                      <w:lang w:bidi="hi-IN"/>
                    </w:rPr>
                  </w:pPr>
                  <w:r w:rsidRPr="008711E2">
                    <w:rPr>
                      <w:rFonts w:ascii="Rupee Foradian" w:hAnsi="Rupee Foradian" w:cs="Arial"/>
                      <w:sz w:val="20"/>
                      <w:szCs w:val="20"/>
                      <w:lang w:bidi="hi-IN"/>
                    </w:rPr>
                    <w:t xml:space="preserve">Plot No. 6, Block No. 132, Near G.E.B. Power Station, Kim </w:t>
                  </w:r>
                  <w:proofErr w:type="spellStart"/>
                  <w:r w:rsidRPr="008711E2">
                    <w:rPr>
                      <w:rFonts w:ascii="Rupee Foradian" w:hAnsi="Rupee Foradian" w:cs="Arial"/>
                      <w:sz w:val="20"/>
                      <w:szCs w:val="20"/>
                      <w:lang w:bidi="hi-IN"/>
                    </w:rPr>
                    <w:t>Chowkdi</w:t>
                  </w:r>
                  <w:proofErr w:type="spellEnd"/>
                  <w:r w:rsidRPr="008711E2">
                    <w:rPr>
                      <w:rFonts w:ascii="Rupee Foradian" w:hAnsi="Rupee Foradian" w:cs="Arial"/>
                      <w:sz w:val="20"/>
                      <w:szCs w:val="20"/>
                      <w:lang w:bidi="hi-IN"/>
                    </w:rPr>
                    <w:t xml:space="preserve">, Kim Station Road, </w:t>
                  </w:r>
                  <w:proofErr w:type="spellStart"/>
                  <w:r w:rsidRPr="008711E2">
                    <w:rPr>
                      <w:rFonts w:ascii="Rupee Foradian" w:hAnsi="Rupee Foradian" w:cs="Arial"/>
                      <w:sz w:val="20"/>
                      <w:szCs w:val="20"/>
                      <w:lang w:bidi="hi-IN"/>
                    </w:rPr>
                    <w:t>Mota</w:t>
                  </w:r>
                  <w:proofErr w:type="spellEnd"/>
                  <w:r>
                    <w:rPr>
                      <w:rFonts w:ascii="Rupee Foradian" w:hAnsi="Rupee Foradian" w:cs="Arial"/>
                      <w:sz w:val="20"/>
                      <w:szCs w:val="20"/>
                      <w:lang w:bidi="hi-IN"/>
                    </w:rPr>
                    <w:t xml:space="preserve"> </w:t>
                  </w:r>
                  <w:proofErr w:type="spellStart"/>
                  <w:r w:rsidRPr="008711E2">
                    <w:rPr>
                      <w:rFonts w:ascii="Rupee Foradian" w:hAnsi="Rupee Foradian" w:cs="Arial"/>
                      <w:sz w:val="20"/>
                      <w:szCs w:val="20"/>
                      <w:lang w:bidi="hi-IN"/>
                    </w:rPr>
                    <w:t>Borasara</w:t>
                  </w:r>
                  <w:proofErr w:type="spellEnd"/>
                  <w:r w:rsidRPr="008711E2">
                    <w:rPr>
                      <w:rFonts w:ascii="Rupee Foradian" w:hAnsi="Rupee Foradian" w:cs="Arial"/>
                      <w:sz w:val="20"/>
                      <w:szCs w:val="20"/>
                      <w:lang w:bidi="hi-IN"/>
                    </w:rPr>
                    <w:t xml:space="preserve">, </w:t>
                  </w:r>
                  <w:proofErr w:type="spellStart"/>
                  <w:r w:rsidRPr="008711E2">
                    <w:rPr>
                      <w:rFonts w:ascii="Rupee Foradian" w:hAnsi="Rupee Foradian" w:cs="Arial"/>
                      <w:sz w:val="20"/>
                      <w:szCs w:val="20"/>
                      <w:lang w:bidi="hi-IN"/>
                    </w:rPr>
                    <w:t>Taluka</w:t>
                  </w:r>
                  <w:proofErr w:type="spellEnd"/>
                  <w:r>
                    <w:rPr>
                      <w:rFonts w:ascii="Rupee Foradian" w:hAnsi="Rupee Foradian" w:cs="Arial"/>
                      <w:sz w:val="20"/>
                      <w:szCs w:val="20"/>
                      <w:lang w:bidi="hi-IN"/>
                    </w:rPr>
                    <w:t xml:space="preserve"> </w:t>
                  </w:r>
                  <w:proofErr w:type="spellStart"/>
                  <w:r w:rsidRPr="008711E2">
                    <w:rPr>
                      <w:rFonts w:ascii="Rupee Foradian" w:hAnsi="Rupee Foradian" w:cs="Arial"/>
                      <w:sz w:val="20"/>
                      <w:szCs w:val="20"/>
                      <w:lang w:bidi="hi-IN"/>
                    </w:rPr>
                    <w:t>Mangrol</w:t>
                  </w:r>
                  <w:proofErr w:type="spellEnd"/>
                  <w:r w:rsidRPr="008711E2">
                    <w:rPr>
                      <w:rFonts w:ascii="Rupee Foradian" w:hAnsi="Rupee Foradian" w:cs="Arial"/>
                      <w:sz w:val="20"/>
                      <w:szCs w:val="20"/>
                      <w:lang w:bidi="hi-IN"/>
                    </w:rPr>
                    <w:t xml:space="preserve">, dist. </w:t>
                  </w:r>
                  <w:proofErr w:type="spellStart"/>
                  <w:r w:rsidRPr="008711E2">
                    <w:rPr>
                      <w:rFonts w:ascii="Rupee Foradian" w:hAnsi="Rupee Foradian" w:cs="Arial"/>
                      <w:sz w:val="20"/>
                      <w:szCs w:val="20"/>
                      <w:lang w:bidi="hi-IN"/>
                    </w:rPr>
                    <w:t>Surat</w:t>
                  </w:r>
                  <w:proofErr w:type="spellEnd"/>
                  <w:r w:rsidRPr="008711E2">
                    <w:rPr>
                      <w:rFonts w:ascii="Rupee Foradian" w:hAnsi="Rupee Foradian" w:cs="Arial"/>
                      <w:sz w:val="20"/>
                      <w:szCs w:val="20"/>
                      <w:lang w:bidi="hi-IN"/>
                    </w:rPr>
                    <w:t xml:space="preserve">. </w:t>
                  </w:r>
                </w:p>
              </w:tc>
            </w:tr>
            <w:tr w:rsidR="007238E7" w:rsidRPr="008711E2" w:rsidTr="00714900">
              <w:trPr>
                <w:trHeight w:val="518"/>
                <w:jc w:val="center"/>
              </w:trPr>
              <w:tc>
                <w:tcPr>
                  <w:tcW w:w="3995"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framePr w:hSpace="180" w:wrap="around" w:vAnchor="text" w:hAnchor="margin" w:xAlign="center" w:y="425"/>
                    <w:tabs>
                      <w:tab w:val="left" w:pos="10800"/>
                    </w:tabs>
                    <w:autoSpaceDE w:val="0"/>
                    <w:autoSpaceDN w:val="0"/>
                    <w:adjustRightInd w:val="0"/>
                    <w:jc w:val="both"/>
                    <w:rPr>
                      <w:rFonts w:ascii="Rupee Foradian" w:hAnsi="Rupee Foradian" w:cs="Arial"/>
                      <w:color w:val="000000"/>
                      <w:sz w:val="20"/>
                    </w:rPr>
                  </w:pPr>
                  <w:r w:rsidRPr="008711E2">
                    <w:rPr>
                      <w:rFonts w:ascii="Rupee Foradian" w:hAnsi="Rupee Foradian" w:cs="Arial"/>
                      <w:color w:val="000000"/>
                      <w:sz w:val="20"/>
                    </w:rPr>
                    <w:t xml:space="preserve">Date of Demand Notice under section 38 of SIDBI Act, 1989. </w:t>
                  </w:r>
                </w:p>
              </w:tc>
              <w:tc>
                <w:tcPr>
                  <w:tcW w:w="5867"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pStyle w:val="DefaultText1"/>
                    <w:framePr w:hSpace="180" w:wrap="around" w:vAnchor="text" w:hAnchor="margin" w:xAlign="center" w:y="425"/>
                    <w:tabs>
                      <w:tab w:val="left" w:pos="10800"/>
                    </w:tabs>
                    <w:ind w:right="72"/>
                    <w:jc w:val="both"/>
                    <w:rPr>
                      <w:rFonts w:ascii="Rupee Foradian" w:hAnsi="Rupee Foradian" w:cs="Arial"/>
                      <w:color w:val="000000"/>
                      <w:sz w:val="20"/>
                      <w:szCs w:val="20"/>
                      <w:lang w:bidi="hi-IN"/>
                    </w:rPr>
                  </w:pPr>
                  <w:r w:rsidRPr="008711E2">
                    <w:rPr>
                      <w:rFonts w:ascii="Rupee Foradian" w:hAnsi="Rupee Foradian" w:cs="Arial"/>
                      <w:color w:val="000000"/>
                      <w:sz w:val="20"/>
                      <w:szCs w:val="20"/>
                      <w:lang w:bidi="hi-IN"/>
                    </w:rPr>
                    <w:t xml:space="preserve">January 15, 2014. </w:t>
                  </w:r>
                </w:p>
              </w:tc>
            </w:tr>
            <w:tr w:rsidR="007238E7" w:rsidRPr="008711E2" w:rsidTr="00714900">
              <w:trPr>
                <w:trHeight w:val="497"/>
                <w:jc w:val="center"/>
              </w:trPr>
              <w:tc>
                <w:tcPr>
                  <w:tcW w:w="3995" w:type="dxa"/>
                  <w:tcBorders>
                    <w:top w:val="single" w:sz="4" w:space="0" w:color="auto"/>
                    <w:left w:val="single" w:sz="4" w:space="0" w:color="auto"/>
                    <w:bottom w:val="single" w:sz="4" w:space="0" w:color="auto"/>
                    <w:right w:val="single" w:sz="4" w:space="0" w:color="auto"/>
                  </w:tcBorders>
                  <w:hideMark/>
                </w:tcPr>
                <w:p w:rsidR="007238E7" w:rsidRDefault="007238E7" w:rsidP="000F7465">
                  <w:pPr>
                    <w:pStyle w:val="TableText"/>
                    <w:framePr w:hSpace="180" w:wrap="around" w:vAnchor="text" w:hAnchor="margin" w:xAlign="center" w:y="425"/>
                    <w:rPr>
                      <w:rFonts w:ascii="Rupee Foradian" w:hAnsi="Rupee Foradian"/>
                      <w:bCs/>
                      <w:sz w:val="20"/>
                      <w:szCs w:val="20"/>
                    </w:rPr>
                  </w:pPr>
                  <w:r w:rsidRPr="008711E2">
                    <w:rPr>
                      <w:rFonts w:ascii="Rupee Foradian" w:hAnsi="Rupee Foradian"/>
                      <w:bCs/>
                      <w:sz w:val="20"/>
                      <w:szCs w:val="20"/>
                    </w:rPr>
                    <w:t>Outstanding Amount</w:t>
                  </w:r>
                </w:p>
                <w:p w:rsidR="00F70E1E" w:rsidRPr="008711E2" w:rsidRDefault="00F70E1E" w:rsidP="000F7465">
                  <w:pPr>
                    <w:pStyle w:val="TableText"/>
                    <w:framePr w:hSpace="180" w:wrap="around" w:vAnchor="text" w:hAnchor="margin" w:xAlign="center" w:y="425"/>
                    <w:rPr>
                      <w:rFonts w:ascii="Rupee Foradian" w:hAnsi="Rupee Foradian"/>
                      <w:bCs/>
                      <w:sz w:val="20"/>
                      <w:szCs w:val="20"/>
                    </w:rPr>
                  </w:pPr>
                  <w:r>
                    <w:rPr>
                      <w:rFonts w:ascii="Rupee Foradian" w:hAnsi="Rupee Foradian"/>
                      <w:bCs/>
                      <w:sz w:val="20"/>
                      <w:szCs w:val="20"/>
                    </w:rPr>
                    <w:t>[As per DRT-II order dated June 16, 2016 ]</w:t>
                  </w:r>
                </w:p>
              </w:tc>
              <w:tc>
                <w:tcPr>
                  <w:tcW w:w="5867"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pStyle w:val="DefaultText1"/>
                    <w:framePr w:hSpace="180" w:wrap="around" w:vAnchor="text" w:hAnchor="margin" w:xAlign="center" w:y="425"/>
                    <w:tabs>
                      <w:tab w:val="left" w:pos="10800"/>
                    </w:tabs>
                    <w:ind w:right="-18"/>
                    <w:jc w:val="both"/>
                    <w:rPr>
                      <w:rFonts w:ascii="Rupee Foradian" w:hAnsi="Rupee Foradian" w:cs="Arial"/>
                      <w:color w:val="000000"/>
                      <w:sz w:val="20"/>
                      <w:szCs w:val="20"/>
                      <w:lang w:bidi="hi-IN"/>
                    </w:rPr>
                  </w:pPr>
                  <w:r>
                    <w:rPr>
                      <w:rFonts w:ascii="Rupee Foradian" w:hAnsi="Rupee Foradian" w:cs="Arial"/>
                      <w:b/>
                      <w:bCs/>
                      <w:color w:val="000000"/>
                      <w:sz w:val="20"/>
                      <w:szCs w:val="20"/>
                      <w:lang w:bidi="hi-IN"/>
                    </w:rPr>
                    <w:t xml:space="preserve">`2,32,37,668.81 </w:t>
                  </w:r>
                  <w:r>
                    <w:rPr>
                      <w:rFonts w:ascii="Rupee Foradian" w:hAnsi="Rupee Foradian" w:cs="Arial"/>
                      <w:color w:val="000000"/>
                      <w:sz w:val="20"/>
                      <w:szCs w:val="20"/>
                      <w:lang w:bidi="hi-IN"/>
                    </w:rPr>
                    <w:t>as on 04.12.2014 along with further interest thereon @ 13%p.a from 05/12/2014 till the date of realization.</w:t>
                  </w:r>
                </w:p>
              </w:tc>
            </w:tr>
            <w:tr w:rsidR="007238E7" w:rsidRPr="008711E2" w:rsidTr="00714900">
              <w:trPr>
                <w:trHeight w:val="726"/>
                <w:jc w:val="center"/>
              </w:trPr>
              <w:tc>
                <w:tcPr>
                  <w:tcW w:w="3995"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pStyle w:val="TableText"/>
                    <w:framePr w:hSpace="180" w:wrap="around" w:vAnchor="text" w:hAnchor="margin" w:xAlign="center" w:y="425"/>
                    <w:rPr>
                      <w:rFonts w:ascii="Rupee Foradian" w:hAnsi="Rupee Foradian"/>
                      <w:bCs/>
                      <w:sz w:val="20"/>
                      <w:szCs w:val="20"/>
                    </w:rPr>
                  </w:pPr>
                  <w:r w:rsidRPr="008711E2">
                    <w:rPr>
                      <w:rFonts w:ascii="Rupee Foradian" w:hAnsi="Rupee Foradian"/>
                      <w:bCs/>
                      <w:sz w:val="20"/>
                      <w:szCs w:val="20"/>
                    </w:rPr>
                    <w:t xml:space="preserve">Description of the property </w:t>
                  </w:r>
                </w:p>
              </w:tc>
              <w:tc>
                <w:tcPr>
                  <w:tcW w:w="5867"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pStyle w:val="DefaultText1"/>
                    <w:framePr w:hSpace="180" w:wrap="around" w:vAnchor="text" w:hAnchor="margin" w:xAlign="center" w:y="425"/>
                    <w:tabs>
                      <w:tab w:val="left" w:pos="7302"/>
                      <w:tab w:val="left" w:pos="10800"/>
                    </w:tabs>
                    <w:ind w:right="-43"/>
                    <w:jc w:val="both"/>
                    <w:rPr>
                      <w:rFonts w:ascii="Rupee Foradian" w:hAnsi="Rupee Foradian" w:cs="Arial"/>
                      <w:color w:val="000000"/>
                      <w:sz w:val="20"/>
                      <w:szCs w:val="20"/>
                      <w:u w:val="single"/>
                      <w:lang w:bidi="hi-IN"/>
                    </w:rPr>
                  </w:pPr>
                  <w:r w:rsidRPr="008711E2">
                    <w:rPr>
                      <w:rFonts w:ascii="Rupee Foradian" w:hAnsi="Rupee Foradian"/>
                      <w:sz w:val="20"/>
                      <w:szCs w:val="20"/>
                    </w:rPr>
                    <w:t xml:space="preserve">All those piece and parcel of immovable properties (factory land &amp; building) situated at Plot No.6, Block No. 132, Near G.E.B. power Station, </w:t>
                  </w:r>
                  <w:proofErr w:type="spellStart"/>
                  <w:r w:rsidRPr="008711E2">
                    <w:rPr>
                      <w:rFonts w:ascii="Rupee Foradian" w:hAnsi="Rupee Foradian"/>
                      <w:sz w:val="20"/>
                      <w:szCs w:val="20"/>
                    </w:rPr>
                    <w:t>Mota</w:t>
                  </w:r>
                  <w:proofErr w:type="spellEnd"/>
                  <w:r w:rsidRPr="008711E2">
                    <w:rPr>
                      <w:rFonts w:ascii="Rupee Foradian" w:hAnsi="Rupee Foradian"/>
                      <w:sz w:val="20"/>
                      <w:szCs w:val="20"/>
                    </w:rPr>
                    <w:t xml:space="preserve"> </w:t>
                  </w:r>
                  <w:proofErr w:type="spellStart"/>
                  <w:r w:rsidRPr="008711E2">
                    <w:rPr>
                      <w:rFonts w:ascii="Rupee Foradian" w:hAnsi="Rupee Foradian"/>
                      <w:sz w:val="20"/>
                      <w:szCs w:val="20"/>
                    </w:rPr>
                    <w:t>Borasara</w:t>
                  </w:r>
                  <w:proofErr w:type="spellEnd"/>
                  <w:r w:rsidRPr="008711E2">
                    <w:rPr>
                      <w:rFonts w:ascii="Rupee Foradian" w:hAnsi="Rupee Foradian"/>
                      <w:sz w:val="20"/>
                      <w:szCs w:val="20"/>
                    </w:rPr>
                    <w:t xml:space="preserve">, Kim, </w:t>
                  </w:r>
                  <w:proofErr w:type="spellStart"/>
                  <w:r w:rsidRPr="008711E2">
                    <w:rPr>
                      <w:rFonts w:ascii="Rupee Foradian" w:hAnsi="Rupee Foradian"/>
                      <w:sz w:val="20"/>
                      <w:szCs w:val="20"/>
                    </w:rPr>
                    <w:t>Taluka</w:t>
                  </w:r>
                  <w:proofErr w:type="spellEnd"/>
                  <w:r w:rsidRPr="008711E2">
                    <w:rPr>
                      <w:rFonts w:ascii="Rupee Foradian" w:hAnsi="Rupee Foradian"/>
                      <w:sz w:val="20"/>
                      <w:szCs w:val="20"/>
                    </w:rPr>
                    <w:t xml:space="preserve"> </w:t>
                  </w:r>
                  <w:proofErr w:type="spellStart"/>
                  <w:r w:rsidRPr="008711E2">
                    <w:rPr>
                      <w:rFonts w:ascii="Rupee Foradian" w:hAnsi="Rupee Foradian"/>
                      <w:sz w:val="20"/>
                      <w:szCs w:val="20"/>
                    </w:rPr>
                    <w:t>Mangrol</w:t>
                  </w:r>
                  <w:proofErr w:type="spellEnd"/>
                  <w:r w:rsidRPr="008711E2">
                    <w:rPr>
                      <w:rFonts w:ascii="Rupee Foradian" w:hAnsi="Rupee Foradian"/>
                      <w:sz w:val="20"/>
                      <w:szCs w:val="20"/>
                    </w:rPr>
                    <w:t xml:space="preserve">, </w:t>
                  </w:r>
                  <w:proofErr w:type="spellStart"/>
                  <w:proofErr w:type="gramStart"/>
                  <w:r w:rsidRPr="008711E2">
                    <w:rPr>
                      <w:rFonts w:ascii="Rupee Foradian" w:hAnsi="Rupee Foradian"/>
                      <w:sz w:val="20"/>
                      <w:szCs w:val="20"/>
                    </w:rPr>
                    <w:t>Distt</w:t>
                  </w:r>
                  <w:proofErr w:type="spellEnd"/>
                  <w:proofErr w:type="gramEnd"/>
                  <w:r w:rsidRPr="008711E2">
                    <w:rPr>
                      <w:rFonts w:ascii="Rupee Foradian" w:hAnsi="Rupee Foradian"/>
                      <w:sz w:val="20"/>
                      <w:szCs w:val="20"/>
                    </w:rPr>
                    <w:t xml:space="preserve">. </w:t>
                  </w:r>
                  <w:proofErr w:type="spellStart"/>
                  <w:r w:rsidRPr="008711E2">
                    <w:rPr>
                      <w:rFonts w:ascii="Rupee Foradian" w:hAnsi="Rupee Foradian"/>
                      <w:sz w:val="20"/>
                      <w:szCs w:val="20"/>
                    </w:rPr>
                    <w:t>Surat</w:t>
                  </w:r>
                  <w:proofErr w:type="spellEnd"/>
                  <w:r w:rsidRPr="008711E2">
                    <w:rPr>
                      <w:rFonts w:ascii="Rupee Foradian" w:hAnsi="Rupee Foradian"/>
                      <w:sz w:val="20"/>
                      <w:szCs w:val="20"/>
                    </w:rPr>
                    <w:t xml:space="preserve">.  </w:t>
                  </w:r>
                </w:p>
              </w:tc>
            </w:tr>
            <w:tr w:rsidR="007238E7" w:rsidRPr="008711E2" w:rsidTr="00714900">
              <w:trPr>
                <w:trHeight w:val="197"/>
                <w:jc w:val="center"/>
              </w:trPr>
              <w:tc>
                <w:tcPr>
                  <w:tcW w:w="3995"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pStyle w:val="DefaultText1"/>
                    <w:framePr w:hSpace="180" w:wrap="around" w:vAnchor="text" w:hAnchor="margin" w:xAlign="center" w:y="425"/>
                    <w:tabs>
                      <w:tab w:val="left" w:pos="10800"/>
                    </w:tabs>
                    <w:ind w:right="180"/>
                    <w:jc w:val="both"/>
                    <w:rPr>
                      <w:rFonts w:ascii="Rupee Foradian" w:hAnsi="Rupee Foradian" w:cs="Arial"/>
                      <w:color w:val="000000"/>
                      <w:sz w:val="20"/>
                      <w:szCs w:val="20"/>
                      <w:lang w:bidi="hi-IN"/>
                    </w:rPr>
                  </w:pPr>
                  <w:r w:rsidRPr="008711E2">
                    <w:rPr>
                      <w:rFonts w:ascii="Rupee Foradian" w:hAnsi="Rupee Foradian" w:cs="Arial"/>
                      <w:color w:val="000000"/>
                      <w:sz w:val="20"/>
                      <w:szCs w:val="20"/>
                      <w:lang w:bidi="hi-IN"/>
                    </w:rPr>
                    <w:t>Reserve Price ( ` )</w:t>
                  </w:r>
                </w:p>
              </w:tc>
              <w:tc>
                <w:tcPr>
                  <w:tcW w:w="5867"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pStyle w:val="DefaultText1"/>
                    <w:framePr w:hSpace="180" w:wrap="around" w:vAnchor="text" w:hAnchor="margin" w:xAlign="center" w:y="425"/>
                    <w:tabs>
                      <w:tab w:val="left" w:pos="10800"/>
                    </w:tabs>
                    <w:ind w:right="180"/>
                    <w:jc w:val="center"/>
                    <w:rPr>
                      <w:rFonts w:ascii="Rupee Foradian" w:hAnsi="Rupee Foradian" w:cs="Arial"/>
                      <w:b/>
                      <w:bCs/>
                      <w:color w:val="000000"/>
                      <w:sz w:val="20"/>
                      <w:szCs w:val="20"/>
                      <w:lang w:bidi="hi-IN"/>
                    </w:rPr>
                  </w:pPr>
                  <w:r w:rsidRPr="008711E2">
                    <w:rPr>
                      <w:rFonts w:ascii="Rupee Foradian" w:hAnsi="Rupee Foradian" w:cs="Arial"/>
                      <w:b/>
                      <w:bCs/>
                      <w:color w:val="000000"/>
                      <w:sz w:val="20"/>
                      <w:szCs w:val="20"/>
                      <w:lang w:bidi="hi-IN"/>
                    </w:rPr>
                    <w:t xml:space="preserve">` 1,90,00,000/- ( Rupee One </w:t>
                  </w:r>
                  <w:proofErr w:type="spellStart"/>
                  <w:r w:rsidRPr="008711E2">
                    <w:rPr>
                      <w:rFonts w:ascii="Rupee Foradian" w:hAnsi="Rupee Foradian" w:cs="Arial"/>
                      <w:b/>
                      <w:bCs/>
                      <w:color w:val="000000"/>
                      <w:sz w:val="20"/>
                      <w:szCs w:val="20"/>
                      <w:lang w:bidi="hi-IN"/>
                    </w:rPr>
                    <w:t>Crore</w:t>
                  </w:r>
                  <w:proofErr w:type="spellEnd"/>
                  <w:r w:rsidRPr="008711E2">
                    <w:rPr>
                      <w:rFonts w:ascii="Rupee Foradian" w:hAnsi="Rupee Foradian" w:cs="Arial"/>
                      <w:b/>
                      <w:bCs/>
                      <w:color w:val="000000"/>
                      <w:sz w:val="20"/>
                      <w:szCs w:val="20"/>
                      <w:lang w:bidi="hi-IN"/>
                    </w:rPr>
                    <w:t xml:space="preserve"> ninety Lakh only)</w:t>
                  </w:r>
                </w:p>
              </w:tc>
            </w:tr>
            <w:tr w:rsidR="007238E7" w:rsidRPr="008711E2" w:rsidTr="00714900">
              <w:trPr>
                <w:trHeight w:val="370"/>
                <w:jc w:val="center"/>
              </w:trPr>
              <w:tc>
                <w:tcPr>
                  <w:tcW w:w="3995"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pStyle w:val="DefaultText1"/>
                    <w:framePr w:hSpace="180" w:wrap="around" w:vAnchor="text" w:hAnchor="margin" w:xAlign="center" w:y="425"/>
                    <w:tabs>
                      <w:tab w:val="left" w:pos="10800"/>
                    </w:tabs>
                    <w:ind w:right="180"/>
                    <w:jc w:val="both"/>
                    <w:rPr>
                      <w:rFonts w:ascii="Rupee Foradian" w:hAnsi="Rupee Foradian" w:cs="Arial"/>
                      <w:color w:val="000000"/>
                      <w:sz w:val="20"/>
                      <w:szCs w:val="20"/>
                      <w:lang w:bidi="hi-IN"/>
                    </w:rPr>
                  </w:pPr>
                  <w:r w:rsidRPr="008711E2">
                    <w:rPr>
                      <w:rFonts w:ascii="Rupee Foradian" w:hAnsi="Rupee Foradian" w:cs="Arial"/>
                      <w:color w:val="000000"/>
                      <w:sz w:val="20"/>
                      <w:szCs w:val="20"/>
                      <w:lang w:bidi="hi-IN"/>
                    </w:rPr>
                    <w:t>Earnest Money Deposit (EMD `) 10% of Reserve price</w:t>
                  </w:r>
                </w:p>
              </w:tc>
              <w:tc>
                <w:tcPr>
                  <w:tcW w:w="5867"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pStyle w:val="DefaultText1"/>
                    <w:framePr w:hSpace="180" w:wrap="around" w:vAnchor="text" w:hAnchor="margin" w:xAlign="center" w:y="425"/>
                    <w:tabs>
                      <w:tab w:val="left" w:pos="10800"/>
                    </w:tabs>
                    <w:ind w:right="180"/>
                    <w:jc w:val="center"/>
                    <w:rPr>
                      <w:rFonts w:ascii="Rupee Foradian" w:hAnsi="Rupee Foradian" w:cs="Arial"/>
                      <w:color w:val="000000"/>
                      <w:sz w:val="20"/>
                      <w:szCs w:val="20"/>
                      <w:lang w:bidi="hi-IN"/>
                    </w:rPr>
                  </w:pPr>
                  <w:r w:rsidRPr="008711E2">
                    <w:rPr>
                      <w:rFonts w:ascii="Rupee Foradian" w:hAnsi="Rupee Foradian" w:cs="Arial"/>
                      <w:color w:val="000000"/>
                      <w:sz w:val="20"/>
                      <w:szCs w:val="20"/>
                      <w:lang w:bidi="hi-IN"/>
                    </w:rPr>
                    <w:t>` 19,00,000/- (Rupee Nineteen Lakh only)</w:t>
                  </w:r>
                </w:p>
              </w:tc>
            </w:tr>
            <w:tr w:rsidR="007238E7" w:rsidRPr="008711E2" w:rsidTr="00714900">
              <w:trPr>
                <w:trHeight w:val="370"/>
                <w:jc w:val="center"/>
              </w:trPr>
              <w:tc>
                <w:tcPr>
                  <w:tcW w:w="3995" w:type="dxa"/>
                  <w:tcBorders>
                    <w:top w:val="single" w:sz="4" w:space="0" w:color="auto"/>
                    <w:left w:val="single" w:sz="4" w:space="0" w:color="auto"/>
                    <w:bottom w:val="single" w:sz="4" w:space="0" w:color="auto"/>
                    <w:right w:val="single" w:sz="4" w:space="0" w:color="auto"/>
                  </w:tcBorders>
                </w:tcPr>
                <w:p w:rsidR="007238E7" w:rsidRPr="008711E2" w:rsidRDefault="007238E7" w:rsidP="000F7465">
                  <w:pPr>
                    <w:pStyle w:val="DefaultText1"/>
                    <w:framePr w:hSpace="180" w:wrap="around" w:vAnchor="text" w:hAnchor="margin" w:xAlign="center" w:y="425"/>
                    <w:tabs>
                      <w:tab w:val="left" w:pos="10800"/>
                    </w:tabs>
                    <w:ind w:right="180"/>
                    <w:jc w:val="both"/>
                    <w:rPr>
                      <w:rFonts w:ascii="Rupee Foradian" w:hAnsi="Rupee Foradian" w:cs="Arial"/>
                      <w:color w:val="000000"/>
                      <w:sz w:val="20"/>
                      <w:szCs w:val="20"/>
                      <w:lang w:bidi="hi-IN"/>
                    </w:rPr>
                  </w:pPr>
                  <w:r w:rsidRPr="008711E2">
                    <w:rPr>
                      <w:rFonts w:ascii="Rupee Foradian" w:hAnsi="Rupee Foradian" w:cs="Arial"/>
                      <w:color w:val="000000"/>
                      <w:sz w:val="20"/>
                      <w:szCs w:val="20"/>
                      <w:lang w:bidi="hi-IN"/>
                    </w:rPr>
                    <w:t xml:space="preserve">EMD deposit through RTGS / NEFT / Demand Draft/ Banker’s cheque </w:t>
                  </w:r>
                </w:p>
              </w:tc>
              <w:tc>
                <w:tcPr>
                  <w:tcW w:w="5867" w:type="dxa"/>
                  <w:tcBorders>
                    <w:top w:val="single" w:sz="4" w:space="0" w:color="auto"/>
                    <w:left w:val="single" w:sz="4" w:space="0" w:color="auto"/>
                    <w:bottom w:val="single" w:sz="4" w:space="0" w:color="auto"/>
                    <w:right w:val="single" w:sz="4" w:space="0" w:color="auto"/>
                  </w:tcBorders>
                </w:tcPr>
                <w:p w:rsidR="007238E7" w:rsidRPr="008711E2" w:rsidRDefault="007238E7" w:rsidP="000F7465">
                  <w:pPr>
                    <w:pStyle w:val="DefaultText1"/>
                    <w:framePr w:hSpace="180" w:wrap="around" w:vAnchor="text" w:hAnchor="margin" w:xAlign="center" w:y="425"/>
                    <w:tabs>
                      <w:tab w:val="left" w:pos="7002"/>
                      <w:tab w:val="left" w:pos="7074"/>
                      <w:tab w:val="left" w:pos="10800"/>
                    </w:tabs>
                    <w:jc w:val="both"/>
                    <w:rPr>
                      <w:rFonts w:ascii="Rupee Foradian" w:hAnsi="Rupee Foradian" w:cs="Arial"/>
                      <w:color w:val="000000"/>
                      <w:sz w:val="20"/>
                      <w:szCs w:val="20"/>
                      <w:lang w:bidi="hi-IN"/>
                    </w:rPr>
                  </w:pPr>
                  <w:r w:rsidRPr="008711E2">
                    <w:rPr>
                      <w:rFonts w:ascii="Rupee Foradian" w:hAnsi="Rupee Foradian" w:cs="Arial"/>
                      <w:color w:val="000000"/>
                      <w:sz w:val="20"/>
                      <w:szCs w:val="20"/>
                      <w:lang w:bidi="hi-IN"/>
                    </w:rPr>
                    <w:t xml:space="preserve">The intending bidders can deposit EMD amount by way of Demand Draft / Pay Order / RTGS / NEFT / Fund transfer to the credit of </w:t>
                  </w:r>
                  <w:r w:rsidRPr="008711E2">
                    <w:rPr>
                      <w:rFonts w:ascii="Rupee Foradian" w:hAnsi="Rupee Foradian" w:cs="Arial"/>
                      <w:b/>
                      <w:bCs/>
                      <w:color w:val="000000"/>
                      <w:sz w:val="20"/>
                      <w:szCs w:val="20"/>
                      <w:lang w:bidi="hi-IN"/>
                    </w:rPr>
                    <w:t xml:space="preserve">SIDBI A/c. No. 051102000041353, IFSC code IBKL0000051, IDBI Bank Ltd., </w:t>
                  </w:r>
                  <w:proofErr w:type="spellStart"/>
                  <w:r w:rsidRPr="008711E2">
                    <w:rPr>
                      <w:rFonts w:ascii="Rupee Foradian" w:hAnsi="Rupee Foradian" w:cs="Arial"/>
                      <w:b/>
                      <w:bCs/>
                      <w:color w:val="000000"/>
                      <w:sz w:val="20"/>
                      <w:szCs w:val="20"/>
                      <w:lang w:bidi="hi-IN"/>
                    </w:rPr>
                    <w:t>Surat</w:t>
                  </w:r>
                  <w:proofErr w:type="spellEnd"/>
                  <w:r w:rsidRPr="008711E2">
                    <w:rPr>
                      <w:rFonts w:ascii="Rupee Foradian" w:hAnsi="Rupee Foradian" w:cs="Arial"/>
                      <w:b/>
                      <w:bCs/>
                      <w:color w:val="000000"/>
                      <w:sz w:val="20"/>
                      <w:szCs w:val="20"/>
                      <w:lang w:bidi="hi-IN"/>
                    </w:rPr>
                    <w:t>.</w:t>
                  </w:r>
                  <w:r w:rsidRPr="008711E2">
                    <w:rPr>
                      <w:rFonts w:ascii="Rupee Foradian" w:hAnsi="Rupee Foradian" w:cs="Arial"/>
                      <w:color w:val="000000"/>
                      <w:sz w:val="20"/>
                      <w:szCs w:val="20"/>
                      <w:lang w:bidi="hi-IN"/>
                    </w:rPr>
                    <w:t xml:space="preserve"> The name of account is “SMALL INDUSTRIES DEVELOPMENT BANK IND</w:t>
                  </w:r>
                  <w:r w:rsidR="0080671F">
                    <w:rPr>
                      <w:rFonts w:ascii="Rupee Foradian" w:hAnsi="Rupee Foradian" w:cs="Arial"/>
                      <w:color w:val="000000"/>
                      <w:sz w:val="20"/>
                      <w:szCs w:val="20"/>
                      <w:lang w:bidi="hi-IN"/>
                    </w:rPr>
                    <w:t>IA (SIDBI)”.</w:t>
                  </w:r>
                  <w:r w:rsidRPr="008711E2">
                    <w:rPr>
                      <w:rFonts w:ascii="Rupee Foradian" w:hAnsi="Rupee Foradian" w:cs="Arial"/>
                      <w:color w:val="000000"/>
                      <w:sz w:val="20"/>
                      <w:szCs w:val="20"/>
                      <w:lang w:bidi="hi-IN"/>
                    </w:rPr>
                    <w:t xml:space="preserve"> Demand Draft / Pay Order shall be payable at SIDBI, </w:t>
                  </w:r>
                  <w:proofErr w:type="spellStart"/>
                  <w:r w:rsidRPr="008711E2">
                    <w:rPr>
                      <w:rFonts w:ascii="Rupee Foradian" w:hAnsi="Rupee Foradian" w:cs="Arial"/>
                      <w:color w:val="000000"/>
                      <w:sz w:val="20"/>
                      <w:szCs w:val="20"/>
                      <w:lang w:bidi="hi-IN"/>
                    </w:rPr>
                    <w:t>Surat</w:t>
                  </w:r>
                  <w:proofErr w:type="spellEnd"/>
                  <w:r w:rsidRPr="008711E2">
                    <w:rPr>
                      <w:rFonts w:ascii="Rupee Foradian" w:hAnsi="Rupee Foradian" w:cs="Arial"/>
                      <w:color w:val="000000"/>
                      <w:sz w:val="20"/>
                      <w:szCs w:val="20"/>
                      <w:lang w:bidi="hi-IN"/>
                    </w:rPr>
                    <w:t xml:space="preserve"> office.</w:t>
                  </w:r>
                </w:p>
              </w:tc>
            </w:tr>
            <w:tr w:rsidR="007238E7" w:rsidRPr="008711E2" w:rsidTr="00714900">
              <w:trPr>
                <w:trHeight w:val="197"/>
                <w:jc w:val="center"/>
              </w:trPr>
              <w:tc>
                <w:tcPr>
                  <w:tcW w:w="3995"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pStyle w:val="DefaultText1"/>
                    <w:framePr w:hSpace="180" w:wrap="around" w:vAnchor="text" w:hAnchor="margin" w:xAlign="center" w:y="425"/>
                    <w:tabs>
                      <w:tab w:val="left" w:pos="10800"/>
                    </w:tabs>
                    <w:ind w:right="180"/>
                    <w:jc w:val="both"/>
                    <w:rPr>
                      <w:rFonts w:ascii="Rupee Foradian" w:hAnsi="Rupee Foradian" w:cs="Arial"/>
                      <w:color w:val="000000"/>
                      <w:sz w:val="20"/>
                      <w:szCs w:val="20"/>
                      <w:lang w:bidi="hi-IN"/>
                    </w:rPr>
                  </w:pPr>
                  <w:r w:rsidRPr="008711E2">
                    <w:rPr>
                      <w:rFonts w:ascii="Rupee Foradian" w:hAnsi="Rupee Foradian" w:cs="Arial"/>
                      <w:color w:val="000000"/>
                      <w:sz w:val="20"/>
                      <w:szCs w:val="20"/>
                      <w:lang w:bidi="hi-IN"/>
                    </w:rPr>
                    <w:t xml:space="preserve">Bid increase Amount ( `) </w:t>
                  </w:r>
                </w:p>
              </w:tc>
              <w:tc>
                <w:tcPr>
                  <w:tcW w:w="5867"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pStyle w:val="DefaultText1"/>
                    <w:framePr w:hSpace="180" w:wrap="around" w:vAnchor="text" w:hAnchor="margin" w:xAlign="center" w:y="425"/>
                    <w:tabs>
                      <w:tab w:val="left" w:pos="10800"/>
                    </w:tabs>
                    <w:ind w:right="180"/>
                    <w:jc w:val="center"/>
                    <w:rPr>
                      <w:rFonts w:ascii="Rupee Foradian" w:hAnsi="Rupee Foradian" w:cs="Arial"/>
                      <w:color w:val="000000"/>
                      <w:sz w:val="20"/>
                      <w:szCs w:val="20"/>
                      <w:lang w:bidi="hi-IN"/>
                    </w:rPr>
                  </w:pPr>
                  <w:r w:rsidRPr="008711E2">
                    <w:rPr>
                      <w:rFonts w:ascii="Rupee Foradian" w:hAnsi="Rupee Foradian" w:cs="Arial"/>
                      <w:color w:val="000000"/>
                      <w:sz w:val="20"/>
                      <w:szCs w:val="20"/>
                      <w:lang w:bidi="hi-IN"/>
                    </w:rPr>
                    <w:t>` 1,00,000/- ( Rupee One Lakh only)</w:t>
                  </w:r>
                </w:p>
              </w:tc>
            </w:tr>
            <w:tr w:rsidR="007238E7" w:rsidRPr="008711E2" w:rsidTr="00714900">
              <w:trPr>
                <w:trHeight w:val="197"/>
                <w:jc w:val="center"/>
              </w:trPr>
              <w:tc>
                <w:tcPr>
                  <w:tcW w:w="3995"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pStyle w:val="DefaultText1"/>
                    <w:framePr w:hSpace="180" w:wrap="around" w:vAnchor="text" w:hAnchor="margin" w:xAlign="center" w:y="425"/>
                    <w:tabs>
                      <w:tab w:val="left" w:pos="10800"/>
                    </w:tabs>
                    <w:jc w:val="both"/>
                    <w:rPr>
                      <w:rFonts w:ascii="Rupee Foradian" w:hAnsi="Rupee Foradian" w:cs="Arial"/>
                      <w:color w:val="000000"/>
                      <w:sz w:val="20"/>
                      <w:szCs w:val="20"/>
                      <w:lang w:bidi="hi-IN"/>
                    </w:rPr>
                  </w:pPr>
                  <w:r w:rsidRPr="008711E2">
                    <w:rPr>
                      <w:rFonts w:ascii="Rupee Foradian" w:hAnsi="Rupee Foradian" w:cs="Arial"/>
                      <w:color w:val="000000"/>
                      <w:sz w:val="20"/>
                      <w:szCs w:val="20"/>
                      <w:lang w:bidi="hi-IN"/>
                    </w:rPr>
                    <w:t>Date of Inspection</w:t>
                  </w:r>
                </w:p>
              </w:tc>
              <w:tc>
                <w:tcPr>
                  <w:tcW w:w="5867"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pStyle w:val="DefaultText1"/>
                    <w:framePr w:hSpace="180" w:wrap="around" w:vAnchor="text" w:hAnchor="margin" w:xAlign="center" w:y="425"/>
                    <w:tabs>
                      <w:tab w:val="left" w:pos="10800"/>
                    </w:tabs>
                    <w:ind w:right="180"/>
                    <w:jc w:val="center"/>
                    <w:rPr>
                      <w:rFonts w:ascii="Rupee Foradian" w:hAnsi="Rupee Foradian" w:cs="Arial"/>
                      <w:b/>
                      <w:bCs/>
                      <w:color w:val="000000"/>
                      <w:sz w:val="20"/>
                      <w:szCs w:val="20"/>
                      <w:lang w:bidi="hi-IN"/>
                    </w:rPr>
                  </w:pPr>
                  <w:r w:rsidRPr="008711E2">
                    <w:rPr>
                      <w:rFonts w:ascii="Rupee Foradian" w:hAnsi="Rupee Foradian" w:cs="Arial"/>
                      <w:b/>
                      <w:bCs/>
                      <w:color w:val="000000"/>
                      <w:sz w:val="20"/>
                      <w:szCs w:val="20"/>
                      <w:lang w:bidi="hi-IN"/>
                    </w:rPr>
                    <w:t xml:space="preserve">October </w:t>
                  </w:r>
                  <w:r>
                    <w:rPr>
                      <w:rFonts w:ascii="Rupee Foradian" w:hAnsi="Rupee Foradian" w:cs="Arial"/>
                      <w:b/>
                      <w:bCs/>
                      <w:color w:val="000000"/>
                      <w:sz w:val="20"/>
                      <w:szCs w:val="20"/>
                      <w:lang w:bidi="hi-IN"/>
                    </w:rPr>
                    <w:t>12</w:t>
                  </w:r>
                  <w:r w:rsidRPr="008711E2">
                    <w:rPr>
                      <w:rFonts w:ascii="Rupee Foradian" w:hAnsi="Rupee Foradian" w:cs="Arial"/>
                      <w:b/>
                      <w:bCs/>
                      <w:color w:val="000000"/>
                      <w:sz w:val="20"/>
                      <w:szCs w:val="20"/>
                      <w:lang w:bidi="hi-IN"/>
                    </w:rPr>
                    <w:t>, 2016</w:t>
                  </w:r>
                  <w:r>
                    <w:rPr>
                      <w:rFonts w:ascii="Rupee Foradian" w:hAnsi="Rupee Foradian" w:cs="Arial"/>
                      <w:b/>
                      <w:bCs/>
                      <w:color w:val="000000"/>
                      <w:sz w:val="20"/>
                      <w:szCs w:val="20"/>
                      <w:lang w:bidi="hi-IN"/>
                    </w:rPr>
                    <w:t xml:space="preserve"> </w:t>
                  </w:r>
                  <w:r w:rsidRPr="008711E2">
                    <w:rPr>
                      <w:rFonts w:ascii="Rupee Foradian" w:hAnsi="Rupee Foradian" w:cs="Arial"/>
                      <w:b/>
                      <w:bCs/>
                      <w:color w:val="000000"/>
                      <w:sz w:val="20"/>
                      <w:szCs w:val="20"/>
                      <w:lang w:bidi="hi-IN"/>
                    </w:rPr>
                    <w:t xml:space="preserve">&amp;  October </w:t>
                  </w:r>
                  <w:r>
                    <w:rPr>
                      <w:rFonts w:ascii="Rupee Foradian" w:hAnsi="Rupee Foradian" w:cs="Arial"/>
                      <w:b/>
                      <w:bCs/>
                      <w:color w:val="000000"/>
                      <w:sz w:val="20"/>
                      <w:szCs w:val="20"/>
                      <w:lang w:bidi="hi-IN"/>
                    </w:rPr>
                    <w:t>19</w:t>
                  </w:r>
                  <w:r w:rsidRPr="008711E2">
                    <w:rPr>
                      <w:rFonts w:ascii="Rupee Foradian" w:hAnsi="Rupee Foradian" w:cs="Arial"/>
                      <w:b/>
                      <w:bCs/>
                      <w:color w:val="000000"/>
                      <w:sz w:val="20"/>
                      <w:szCs w:val="20"/>
                      <w:lang w:bidi="hi-IN"/>
                    </w:rPr>
                    <w:t>, 2016</w:t>
                  </w:r>
                </w:p>
                <w:p w:rsidR="007238E7" w:rsidRPr="008711E2" w:rsidRDefault="007238E7" w:rsidP="000F7465">
                  <w:pPr>
                    <w:pStyle w:val="DefaultText1"/>
                    <w:framePr w:hSpace="180" w:wrap="around" w:vAnchor="text" w:hAnchor="margin" w:xAlign="center" w:y="425"/>
                    <w:tabs>
                      <w:tab w:val="left" w:pos="10800"/>
                    </w:tabs>
                    <w:ind w:right="180"/>
                    <w:jc w:val="center"/>
                    <w:rPr>
                      <w:rFonts w:ascii="Rupee Foradian" w:hAnsi="Rupee Foradian" w:cs="Arial"/>
                      <w:color w:val="000000"/>
                      <w:sz w:val="20"/>
                      <w:szCs w:val="20"/>
                      <w:lang w:bidi="hi-IN"/>
                    </w:rPr>
                  </w:pPr>
                  <w:r w:rsidRPr="008711E2">
                    <w:rPr>
                      <w:rFonts w:ascii="Rupee Foradian" w:hAnsi="Rupee Foradian" w:cs="Arial"/>
                      <w:color w:val="000000"/>
                      <w:sz w:val="20"/>
                      <w:szCs w:val="20"/>
                      <w:lang w:bidi="hi-IN"/>
                    </w:rPr>
                    <w:t xml:space="preserve">Between 1100 </w:t>
                  </w:r>
                  <w:proofErr w:type="spellStart"/>
                  <w:r w:rsidRPr="008711E2">
                    <w:rPr>
                      <w:rFonts w:ascii="Rupee Foradian" w:hAnsi="Rupee Foradian" w:cs="Arial"/>
                      <w:color w:val="000000"/>
                      <w:sz w:val="20"/>
                      <w:szCs w:val="20"/>
                      <w:lang w:bidi="hi-IN"/>
                    </w:rPr>
                    <w:t>hrs</w:t>
                  </w:r>
                  <w:proofErr w:type="spellEnd"/>
                  <w:r w:rsidRPr="008711E2">
                    <w:rPr>
                      <w:rFonts w:ascii="Rupee Foradian" w:hAnsi="Rupee Foradian" w:cs="Arial"/>
                      <w:color w:val="000000"/>
                      <w:sz w:val="20"/>
                      <w:szCs w:val="20"/>
                      <w:lang w:bidi="hi-IN"/>
                    </w:rPr>
                    <w:t xml:space="preserve"> to 1600 </w:t>
                  </w:r>
                  <w:proofErr w:type="spellStart"/>
                  <w:r w:rsidRPr="008711E2">
                    <w:rPr>
                      <w:rFonts w:ascii="Rupee Foradian" w:hAnsi="Rupee Foradian" w:cs="Arial"/>
                      <w:color w:val="000000"/>
                      <w:sz w:val="20"/>
                      <w:szCs w:val="20"/>
                      <w:lang w:bidi="hi-IN"/>
                    </w:rPr>
                    <w:t>hrs</w:t>
                  </w:r>
                  <w:proofErr w:type="spellEnd"/>
                </w:p>
              </w:tc>
            </w:tr>
            <w:tr w:rsidR="007238E7" w:rsidRPr="008711E2" w:rsidTr="00714900">
              <w:trPr>
                <w:trHeight w:val="197"/>
                <w:jc w:val="center"/>
              </w:trPr>
              <w:tc>
                <w:tcPr>
                  <w:tcW w:w="3995"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pStyle w:val="DefaultText1"/>
                    <w:framePr w:hSpace="180" w:wrap="around" w:vAnchor="text" w:hAnchor="margin" w:xAlign="center" w:y="425"/>
                    <w:tabs>
                      <w:tab w:val="left" w:pos="10800"/>
                    </w:tabs>
                    <w:jc w:val="both"/>
                    <w:rPr>
                      <w:rFonts w:ascii="Rupee Foradian" w:hAnsi="Rupee Foradian" w:cs="Arial"/>
                      <w:color w:val="000000"/>
                      <w:sz w:val="20"/>
                      <w:szCs w:val="20"/>
                      <w:lang w:bidi="hi-IN"/>
                    </w:rPr>
                  </w:pPr>
                  <w:r w:rsidRPr="008711E2">
                    <w:rPr>
                      <w:rFonts w:ascii="Rupee Foradian" w:hAnsi="Rupee Foradian" w:cs="Arial"/>
                      <w:color w:val="000000"/>
                      <w:sz w:val="20"/>
                      <w:szCs w:val="20"/>
                      <w:lang w:bidi="hi-IN"/>
                    </w:rPr>
                    <w:t xml:space="preserve">Last date of submission of Tender with EMD &amp; KYC documents </w:t>
                  </w:r>
                </w:p>
              </w:tc>
              <w:tc>
                <w:tcPr>
                  <w:tcW w:w="5867" w:type="dxa"/>
                  <w:tcBorders>
                    <w:top w:val="single" w:sz="4" w:space="0" w:color="auto"/>
                    <w:left w:val="single" w:sz="4" w:space="0" w:color="auto"/>
                    <w:bottom w:val="single" w:sz="4" w:space="0" w:color="auto"/>
                    <w:right w:val="single" w:sz="4" w:space="0" w:color="auto"/>
                  </w:tcBorders>
                  <w:hideMark/>
                </w:tcPr>
                <w:p w:rsidR="007238E7" w:rsidRPr="00E32F7A" w:rsidRDefault="007238E7" w:rsidP="000F7465">
                  <w:pPr>
                    <w:pStyle w:val="DefaultText1"/>
                    <w:framePr w:hSpace="180" w:wrap="around" w:vAnchor="text" w:hAnchor="margin" w:xAlign="center" w:y="425"/>
                    <w:tabs>
                      <w:tab w:val="left" w:pos="10800"/>
                    </w:tabs>
                    <w:ind w:right="180"/>
                    <w:jc w:val="center"/>
                    <w:rPr>
                      <w:rFonts w:ascii="Rupee Foradian" w:hAnsi="Rupee Foradian" w:cs="Arial"/>
                      <w:b/>
                      <w:bCs/>
                      <w:color w:val="000000"/>
                      <w:sz w:val="20"/>
                      <w:szCs w:val="20"/>
                      <w:lang w:bidi="hi-IN"/>
                    </w:rPr>
                  </w:pPr>
                  <w:r w:rsidRPr="00E32F7A">
                    <w:rPr>
                      <w:rFonts w:ascii="Rupee Foradian" w:hAnsi="Rupee Foradian" w:cs="Arial"/>
                      <w:b/>
                      <w:bCs/>
                      <w:color w:val="000000"/>
                      <w:sz w:val="20"/>
                      <w:szCs w:val="20"/>
                      <w:lang w:bidi="hi-IN"/>
                    </w:rPr>
                    <w:t>October 26, 2016</w:t>
                  </w:r>
                </w:p>
                <w:p w:rsidR="007238E7" w:rsidRPr="00E32F7A" w:rsidRDefault="007238E7" w:rsidP="000F7465">
                  <w:pPr>
                    <w:pStyle w:val="DefaultText1"/>
                    <w:framePr w:hSpace="180" w:wrap="around" w:vAnchor="text" w:hAnchor="margin" w:xAlign="center" w:y="425"/>
                    <w:tabs>
                      <w:tab w:val="left" w:pos="10800"/>
                    </w:tabs>
                    <w:ind w:right="180"/>
                    <w:jc w:val="center"/>
                    <w:rPr>
                      <w:rFonts w:ascii="Rupee Foradian" w:hAnsi="Rupee Foradian" w:cs="Arial"/>
                      <w:color w:val="000000"/>
                      <w:sz w:val="20"/>
                      <w:szCs w:val="20"/>
                      <w:lang w:bidi="hi-IN"/>
                    </w:rPr>
                  </w:pPr>
                  <w:r w:rsidRPr="00E32F7A">
                    <w:rPr>
                      <w:rFonts w:ascii="Rupee Foradian" w:hAnsi="Rupee Foradian" w:cs="Arial"/>
                      <w:color w:val="000000"/>
                      <w:sz w:val="20"/>
                      <w:szCs w:val="20"/>
                      <w:lang w:bidi="hi-IN"/>
                    </w:rPr>
                    <w:t xml:space="preserve">(Till 1730 </w:t>
                  </w:r>
                  <w:proofErr w:type="spellStart"/>
                  <w:r w:rsidRPr="00E32F7A">
                    <w:rPr>
                      <w:rFonts w:ascii="Rupee Foradian" w:hAnsi="Rupee Foradian" w:cs="Arial"/>
                      <w:color w:val="000000"/>
                      <w:sz w:val="20"/>
                      <w:szCs w:val="20"/>
                      <w:lang w:bidi="hi-IN"/>
                    </w:rPr>
                    <w:t>hrs</w:t>
                  </w:r>
                  <w:proofErr w:type="spellEnd"/>
                  <w:r w:rsidRPr="00E32F7A">
                    <w:rPr>
                      <w:rFonts w:ascii="Rupee Foradian" w:hAnsi="Rupee Foradian" w:cs="Arial"/>
                      <w:color w:val="000000"/>
                      <w:sz w:val="20"/>
                      <w:szCs w:val="20"/>
                      <w:lang w:bidi="hi-IN"/>
                    </w:rPr>
                    <w:t>)</w:t>
                  </w:r>
                </w:p>
              </w:tc>
            </w:tr>
            <w:tr w:rsidR="007238E7" w:rsidRPr="008711E2" w:rsidTr="00714900">
              <w:trPr>
                <w:trHeight w:val="197"/>
                <w:jc w:val="center"/>
              </w:trPr>
              <w:tc>
                <w:tcPr>
                  <w:tcW w:w="3995"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pStyle w:val="DefaultText1"/>
                    <w:framePr w:hSpace="180" w:wrap="around" w:vAnchor="text" w:hAnchor="margin" w:xAlign="center" w:y="425"/>
                    <w:tabs>
                      <w:tab w:val="left" w:pos="10800"/>
                    </w:tabs>
                    <w:jc w:val="both"/>
                    <w:rPr>
                      <w:rFonts w:ascii="Rupee Foradian" w:hAnsi="Rupee Foradian" w:cs="Arial"/>
                      <w:color w:val="000000"/>
                      <w:sz w:val="20"/>
                      <w:szCs w:val="20"/>
                      <w:lang w:bidi="hi-IN"/>
                    </w:rPr>
                  </w:pPr>
                  <w:r w:rsidRPr="008711E2">
                    <w:rPr>
                      <w:rFonts w:ascii="Rupee Foradian" w:hAnsi="Rupee Foradian" w:cs="Arial"/>
                      <w:color w:val="000000"/>
                      <w:sz w:val="20"/>
                      <w:szCs w:val="20"/>
                      <w:lang w:bidi="hi-IN"/>
                    </w:rPr>
                    <w:t>Date &amp; time of Opening of Tenders and auction</w:t>
                  </w:r>
                </w:p>
              </w:tc>
              <w:tc>
                <w:tcPr>
                  <w:tcW w:w="5867" w:type="dxa"/>
                  <w:tcBorders>
                    <w:top w:val="single" w:sz="4" w:space="0" w:color="auto"/>
                    <w:left w:val="single" w:sz="4" w:space="0" w:color="auto"/>
                    <w:bottom w:val="single" w:sz="4" w:space="0" w:color="auto"/>
                    <w:right w:val="single" w:sz="4" w:space="0" w:color="auto"/>
                  </w:tcBorders>
                  <w:hideMark/>
                </w:tcPr>
                <w:p w:rsidR="007238E7" w:rsidRPr="00E32F7A" w:rsidRDefault="007238E7" w:rsidP="000F7465">
                  <w:pPr>
                    <w:pStyle w:val="DefaultText1"/>
                    <w:framePr w:hSpace="180" w:wrap="around" w:vAnchor="text" w:hAnchor="margin" w:xAlign="center" w:y="425"/>
                    <w:tabs>
                      <w:tab w:val="left" w:pos="10800"/>
                    </w:tabs>
                    <w:ind w:right="180"/>
                    <w:jc w:val="center"/>
                    <w:rPr>
                      <w:rFonts w:ascii="Rupee Foradian" w:hAnsi="Rupee Foradian" w:cs="Arial"/>
                      <w:b/>
                      <w:bCs/>
                      <w:color w:val="000000"/>
                      <w:sz w:val="20"/>
                      <w:szCs w:val="20"/>
                      <w:lang w:bidi="hi-IN"/>
                    </w:rPr>
                  </w:pPr>
                  <w:r w:rsidRPr="00E32F7A">
                    <w:rPr>
                      <w:rFonts w:ascii="Rupee Foradian" w:hAnsi="Rupee Foradian" w:cs="Arial"/>
                      <w:b/>
                      <w:bCs/>
                      <w:color w:val="000000"/>
                      <w:sz w:val="20"/>
                      <w:szCs w:val="20"/>
                      <w:lang w:bidi="hi-IN"/>
                    </w:rPr>
                    <w:t xml:space="preserve">October 28, 2016 </w:t>
                  </w:r>
                </w:p>
                <w:p w:rsidR="007238E7" w:rsidRPr="00E32F7A" w:rsidRDefault="007238E7" w:rsidP="000F7465">
                  <w:pPr>
                    <w:pStyle w:val="DefaultText1"/>
                    <w:framePr w:hSpace="180" w:wrap="around" w:vAnchor="text" w:hAnchor="margin" w:xAlign="center" w:y="425"/>
                    <w:tabs>
                      <w:tab w:val="left" w:pos="10800"/>
                    </w:tabs>
                    <w:ind w:right="180"/>
                    <w:jc w:val="center"/>
                    <w:rPr>
                      <w:rFonts w:ascii="Rupee Foradian" w:hAnsi="Rupee Foradian" w:cs="Arial"/>
                      <w:color w:val="000000"/>
                      <w:sz w:val="20"/>
                      <w:szCs w:val="20"/>
                      <w:lang w:bidi="hi-IN"/>
                    </w:rPr>
                  </w:pPr>
                  <w:r w:rsidRPr="00E32F7A">
                    <w:rPr>
                      <w:rFonts w:ascii="Rupee Foradian" w:hAnsi="Rupee Foradian" w:cs="Arial"/>
                      <w:color w:val="000000"/>
                      <w:sz w:val="20"/>
                      <w:szCs w:val="20"/>
                      <w:lang w:bidi="hi-IN"/>
                    </w:rPr>
                    <w:t>1130 hrs.</w:t>
                  </w:r>
                </w:p>
              </w:tc>
            </w:tr>
            <w:tr w:rsidR="007238E7" w:rsidRPr="008711E2" w:rsidTr="00714900">
              <w:trPr>
                <w:trHeight w:val="197"/>
                <w:jc w:val="center"/>
              </w:trPr>
              <w:tc>
                <w:tcPr>
                  <w:tcW w:w="3995"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pStyle w:val="DefaultText1"/>
                    <w:framePr w:hSpace="180" w:wrap="around" w:vAnchor="text" w:hAnchor="margin" w:xAlign="center" w:y="425"/>
                    <w:tabs>
                      <w:tab w:val="left" w:pos="10800"/>
                    </w:tabs>
                    <w:ind w:right="72"/>
                    <w:jc w:val="both"/>
                    <w:rPr>
                      <w:rFonts w:ascii="Rupee Foradian" w:hAnsi="Rupee Foradian" w:cs="Arial"/>
                      <w:color w:val="000000"/>
                      <w:sz w:val="20"/>
                      <w:szCs w:val="20"/>
                      <w:lang w:bidi="hi-IN"/>
                    </w:rPr>
                  </w:pPr>
                  <w:r w:rsidRPr="008711E2">
                    <w:rPr>
                      <w:rFonts w:ascii="Rupee Foradian" w:hAnsi="Rupee Foradian" w:cs="Arial"/>
                      <w:color w:val="000000"/>
                      <w:sz w:val="20"/>
                      <w:szCs w:val="20"/>
                      <w:lang w:bidi="hi-IN"/>
                    </w:rPr>
                    <w:t>Venue for submission and opening of Tenders</w:t>
                  </w:r>
                </w:p>
              </w:tc>
              <w:tc>
                <w:tcPr>
                  <w:tcW w:w="5867" w:type="dxa"/>
                  <w:tcBorders>
                    <w:top w:val="single" w:sz="4" w:space="0" w:color="auto"/>
                    <w:left w:val="single" w:sz="4" w:space="0" w:color="auto"/>
                    <w:bottom w:val="single" w:sz="4" w:space="0" w:color="auto"/>
                    <w:right w:val="single" w:sz="4" w:space="0" w:color="auto"/>
                  </w:tcBorders>
                  <w:hideMark/>
                </w:tcPr>
                <w:p w:rsidR="007238E7" w:rsidRPr="008711E2" w:rsidRDefault="007238E7" w:rsidP="000F7465">
                  <w:pPr>
                    <w:pStyle w:val="DefaultText1"/>
                    <w:framePr w:hSpace="180" w:wrap="around" w:vAnchor="text" w:hAnchor="margin" w:xAlign="center" w:y="425"/>
                    <w:tabs>
                      <w:tab w:val="left" w:pos="10800"/>
                    </w:tabs>
                    <w:ind w:right="180"/>
                    <w:jc w:val="center"/>
                    <w:rPr>
                      <w:rFonts w:ascii="Rupee Foradian" w:hAnsi="Rupee Foradian" w:cs="Arial"/>
                      <w:color w:val="000000"/>
                      <w:sz w:val="20"/>
                      <w:szCs w:val="20"/>
                      <w:lang w:bidi="hi-IN"/>
                    </w:rPr>
                  </w:pPr>
                  <w:r w:rsidRPr="008711E2">
                    <w:rPr>
                      <w:rFonts w:ascii="Rupee Foradian" w:hAnsi="Rupee Foradian" w:cs="Arial"/>
                      <w:color w:val="000000"/>
                      <w:sz w:val="20"/>
                      <w:szCs w:val="20"/>
                      <w:lang w:bidi="hi-IN"/>
                    </w:rPr>
                    <w:t>SMALL INDUSTRIES DEVELOPMENT BANK OF INDIA</w:t>
                  </w:r>
                </w:p>
                <w:p w:rsidR="007238E7" w:rsidRPr="008711E2" w:rsidRDefault="007238E7" w:rsidP="000F7465">
                  <w:pPr>
                    <w:pStyle w:val="DefaultText1"/>
                    <w:framePr w:hSpace="180" w:wrap="around" w:vAnchor="text" w:hAnchor="margin" w:xAlign="center" w:y="425"/>
                    <w:tabs>
                      <w:tab w:val="left" w:pos="10800"/>
                    </w:tabs>
                    <w:ind w:right="72"/>
                    <w:jc w:val="center"/>
                    <w:rPr>
                      <w:rFonts w:ascii="Rupee Foradian" w:hAnsi="Rupee Foradian" w:cs="Arial"/>
                      <w:color w:val="000000"/>
                      <w:sz w:val="20"/>
                      <w:szCs w:val="20"/>
                      <w:lang w:bidi="hi-IN"/>
                    </w:rPr>
                  </w:pPr>
                  <w:r w:rsidRPr="008711E2">
                    <w:rPr>
                      <w:rFonts w:ascii="Rupee Foradian" w:hAnsi="Rupee Foradian" w:cs="Arial"/>
                      <w:color w:val="000000"/>
                      <w:sz w:val="20"/>
                      <w:szCs w:val="20"/>
                      <w:lang w:bidi="hi-IN"/>
                    </w:rPr>
                    <w:t xml:space="preserve">U-31-37, </w:t>
                  </w:r>
                  <w:proofErr w:type="spellStart"/>
                  <w:r w:rsidRPr="008711E2">
                    <w:rPr>
                      <w:rFonts w:ascii="Rupee Foradian" w:hAnsi="Rupee Foradian" w:cs="Arial"/>
                      <w:color w:val="000000"/>
                      <w:sz w:val="20"/>
                      <w:szCs w:val="20"/>
                      <w:lang w:bidi="hi-IN"/>
                    </w:rPr>
                    <w:t>Megh</w:t>
                  </w:r>
                  <w:proofErr w:type="spellEnd"/>
                  <w:r>
                    <w:rPr>
                      <w:rFonts w:ascii="Rupee Foradian" w:hAnsi="Rupee Foradian" w:cs="Arial"/>
                      <w:color w:val="000000"/>
                      <w:sz w:val="20"/>
                      <w:szCs w:val="20"/>
                      <w:lang w:bidi="hi-IN"/>
                    </w:rPr>
                    <w:t xml:space="preserve"> </w:t>
                  </w:r>
                  <w:proofErr w:type="spellStart"/>
                  <w:r w:rsidRPr="008711E2">
                    <w:rPr>
                      <w:rFonts w:ascii="Rupee Foradian" w:hAnsi="Rupee Foradian" w:cs="Arial"/>
                      <w:color w:val="000000"/>
                      <w:sz w:val="20"/>
                      <w:szCs w:val="20"/>
                      <w:lang w:bidi="hi-IN"/>
                    </w:rPr>
                    <w:t>Mayur</w:t>
                  </w:r>
                  <w:proofErr w:type="spellEnd"/>
                  <w:r w:rsidRPr="008711E2">
                    <w:rPr>
                      <w:rFonts w:ascii="Rupee Foradian" w:hAnsi="Rupee Foradian" w:cs="Arial"/>
                      <w:color w:val="000000"/>
                      <w:sz w:val="20"/>
                      <w:szCs w:val="20"/>
                      <w:lang w:bidi="hi-IN"/>
                    </w:rPr>
                    <w:t xml:space="preserve"> Plaza, </w:t>
                  </w:r>
                  <w:proofErr w:type="spellStart"/>
                  <w:r w:rsidRPr="008711E2">
                    <w:rPr>
                      <w:rFonts w:ascii="Rupee Foradian" w:hAnsi="Rupee Foradian" w:cs="Arial"/>
                      <w:color w:val="000000"/>
                      <w:sz w:val="20"/>
                      <w:szCs w:val="20"/>
                      <w:lang w:bidi="hi-IN"/>
                    </w:rPr>
                    <w:t>Surat</w:t>
                  </w:r>
                  <w:proofErr w:type="spellEnd"/>
                  <w:r w:rsidRPr="008711E2">
                    <w:rPr>
                      <w:rFonts w:ascii="Rupee Foradian" w:hAnsi="Rupee Foradian" w:cs="Arial"/>
                      <w:color w:val="000000"/>
                      <w:sz w:val="20"/>
                      <w:szCs w:val="20"/>
                      <w:lang w:bidi="hi-IN"/>
                    </w:rPr>
                    <w:t xml:space="preserve"> –Dumas Road, </w:t>
                  </w:r>
                  <w:proofErr w:type="spellStart"/>
                  <w:r w:rsidRPr="008711E2">
                    <w:rPr>
                      <w:rFonts w:ascii="Rupee Foradian" w:hAnsi="Rupee Foradian" w:cs="Arial"/>
                      <w:color w:val="000000"/>
                      <w:sz w:val="20"/>
                      <w:szCs w:val="20"/>
                      <w:lang w:bidi="hi-IN"/>
                    </w:rPr>
                    <w:t>Parle</w:t>
                  </w:r>
                  <w:proofErr w:type="spellEnd"/>
                  <w:r w:rsidRPr="008711E2">
                    <w:rPr>
                      <w:rFonts w:ascii="Rupee Foradian" w:hAnsi="Rupee Foradian" w:cs="Arial"/>
                      <w:color w:val="000000"/>
                      <w:sz w:val="20"/>
                      <w:szCs w:val="20"/>
                      <w:lang w:bidi="hi-IN"/>
                    </w:rPr>
                    <w:t xml:space="preserve"> Point, </w:t>
                  </w:r>
                  <w:proofErr w:type="spellStart"/>
                  <w:r w:rsidRPr="008711E2">
                    <w:rPr>
                      <w:rFonts w:ascii="Rupee Foradian" w:hAnsi="Rupee Foradian" w:cs="Arial"/>
                      <w:color w:val="000000"/>
                      <w:sz w:val="20"/>
                      <w:szCs w:val="20"/>
                      <w:lang w:bidi="hi-IN"/>
                    </w:rPr>
                    <w:t>Surat</w:t>
                  </w:r>
                  <w:proofErr w:type="spellEnd"/>
                  <w:r w:rsidRPr="008711E2">
                    <w:rPr>
                      <w:rFonts w:ascii="Rupee Foradian" w:hAnsi="Rupee Foradian" w:cs="Arial"/>
                      <w:color w:val="000000"/>
                      <w:sz w:val="20"/>
                      <w:szCs w:val="20"/>
                      <w:lang w:bidi="hi-IN"/>
                    </w:rPr>
                    <w:t>- 395007,</w:t>
                  </w:r>
                </w:p>
              </w:tc>
            </w:tr>
          </w:tbl>
          <w:p w:rsidR="007238E7" w:rsidRPr="008711E2" w:rsidRDefault="007238E7" w:rsidP="00714900">
            <w:pPr>
              <w:pStyle w:val="DefaultText1"/>
              <w:tabs>
                <w:tab w:val="left" w:pos="2685"/>
              </w:tabs>
              <w:ind w:right="180"/>
              <w:jc w:val="both"/>
              <w:rPr>
                <w:rFonts w:ascii="Rupee Foradian" w:hAnsi="Rupee Foradian" w:cs="Arial"/>
                <w:color w:val="000000"/>
                <w:sz w:val="20"/>
                <w:szCs w:val="20"/>
                <w:lang w:bidi="hi-IN"/>
              </w:rPr>
            </w:pPr>
          </w:p>
        </w:tc>
      </w:tr>
    </w:tbl>
    <w:p w:rsidR="007238E7" w:rsidRPr="008711E2" w:rsidRDefault="007238E7" w:rsidP="007238E7">
      <w:pPr>
        <w:spacing w:before="120"/>
        <w:ind w:left="-144"/>
        <w:jc w:val="both"/>
        <w:rPr>
          <w:rFonts w:ascii="Rupee Foradian" w:hAnsi="Rupee Foradian" w:cs="Bookman Old Style"/>
          <w:sz w:val="20"/>
        </w:rPr>
      </w:pPr>
      <w:r w:rsidRPr="008711E2">
        <w:rPr>
          <w:rFonts w:ascii="Rupee Foradian" w:hAnsi="Rupee Foradian" w:cs="Bookman Old Style"/>
          <w:b/>
          <w:sz w:val="20"/>
          <w:u w:val="single"/>
        </w:rPr>
        <w:lastRenderedPageBreak/>
        <w:t>TERMS &amp; CONDITIONS</w:t>
      </w:r>
      <w:r w:rsidRPr="008711E2">
        <w:rPr>
          <w:rFonts w:ascii="Rupee Foradian" w:hAnsi="Rupee Foradian" w:cs="Bookman Old Style"/>
          <w:b/>
          <w:sz w:val="20"/>
        </w:rPr>
        <w:t xml:space="preserve">:  </w:t>
      </w:r>
    </w:p>
    <w:p w:rsidR="007238E7" w:rsidRPr="008711E2" w:rsidRDefault="007238E7" w:rsidP="007238E7">
      <w:pPr>
        <w:pStyle w:val="ListParagraph"/>
        <w:numPr>
          <w:ilvl w:val="0"/>
          <w:numId w:val="3"/>
        </w:numPr>
        <w:spacing w:before="120" w:after="0" w:line="240" w:lineRule="auto"/>
        <w:ind w:right="-64"/>
        <w:jc w:val="both"/>
        <w:rPr>
          <w:rFonts w:ascii="Rupee Foradian" w:hAnsi="Rupee Foradian" w:cs="Bookman Old Style"/>
          <w:sz w:val="20"/>
        </w:rPr>
      </w:pPr>
      <w:r w:rsidRPr="008711E2">
        <w:rPr>
          <w:rFonts w:ascii="Rupee Foradian" w:hAnsi="Rupee Foradian" w:cs="Bookman Old Style"/>
          <w:sz w:val="20"/>
        </w:rPr>
        <w:t xml:space="preserve">The </w:t>
      </w:r>
      <w:r w:rsidR="00495EF1" w:rsidRPr="008711E2">
        <w:rPr>
          <w:rFonts w:ascii="Rupee Foradian" w:hAnsi="Rupee Foradian" w:cs="Bookman Old Style"/>
          <w:sz w:val="20"/>
        </w:rPr>
        <w:t>properties</w:t>
      </w:r>
      <w:r w:rsidRPr="008711E2">
        <w:rPr>
          <w:rFonts w:ascii="Rupee Foradian" w:hAnsi="Rupee Foradian" w:cs="Bookman Old Style"/>
          <w:sz w:val="20"/>
        </w:rPr>
        <w:t xml:space="preserve"> sold on </w:t>
      </w:r>
      <w:r w:rsidRPr="008711E2">
        <w:rPr>
          <w:rFonts w:ascii="Rupee Foradian" w:hAnsi="Rupee Foradian" w:cs="Arial"/>
          <w:b/>
          <w:sz w:val="20"/>
        </w:rPr>
        <w:t>“AS IS WHERE IS BASIS AND AS IS WHAT IS BASIS”</w:t>
      </w:r>
      <w:r w:rsidRPr="008711E2">
        <w:rPr>
          <w:rFonts w:ascii="Rupee Foradian" w:hAnsi="Rupee Foradian" w:cs="Bookman Old Style"/>
          <w:b/>
          <w:sz w:val="20"/>
        </w:rPr>
        <w:t xml:space="preserve"> through Tender-Cum-Auction process</w:t>
      </w:r>
      <w:r w:rsidRPr="008711E2">
        <w:rPr>
          <w:rFonts w:ascii="Rupee Foradian" w:hAnsi="Rupee Foradian" w:cs="Bookman Old Style"/>
          <w:sz w:val="20"/>
        </w:rPr>
        <w:t xml:space="preserve">. The tenderers can obtain the tenders (free of cost) from </w:t>
      </w:r>
      <w:proofErr w:type="spellStart"/>
      <w:r w:rsidRPr="008711E2">
        <w:rPr>
          <w:rFonts w:ascii="Rupee Foradian" w:hAnsi="Rupee Foradian" w:cs="Bookman Old Style"/>
          <w:sz w:val="20"/>
        </w:rPr>
        <w:t>Surat</w:t>
      </w:r>
      <w:proofErr w:type="spellEnd"/>
      <w:r w:rsidRPr="008711E2">
        <w:rPr>
          <w:rFonts w:ascii="Rupee Foradian" w:hAnsi="Rupee Foradian" w:cs="Bookman Old Style"/>
          <w:sz w:val="20"/>
        </w:rPr>
        <w:t xml:space="preserve"> Branch Office </w:t>
      </w:r>
      <w:r w:rsidRPr="008711E2">
        <w:rPr>
          <w:rFonts w:ascii="Rupee Foradian" w:hAnsi="Rupee Foradian" w:cs="Bookman Old Style"/>
          <w:b/>
          <w:bCs/>
          <w:sz w:val="20"/>
        </w:rPr>
        <w:t>OR</w:t>
      </w:r>
      <w:r w:rsidRPr="008711E2">
        <w:rPr>
          <w:rFonts w:ascii="Rupee Foradian" w:hAnsi="Rupee Foradian" w:cs="Bookman Old Style"/>
          <w:sz w:val="20"/>
        </w:rPr>
        <w:t xml:space="preserve"> can download the same from Bank’s website </w:t>
      </w:r>
      <w:hyperlink r:id="rId10" w:history="1">
        <w:r w:rsidRPr="008711E2">
          <w:rPr>
            <w:rStyle w:val="Hyperlink"/>
            <w:rFonts w:ascii="Rupee Foradian" w:hAnsi="Rupee Foradian"/>
            <w:sz w:val="20"/>
          </w:rPr>
          <w:t>www.sidbi.in</w:t>
        </w:r>
      </w:hyperlink>
      <w:r>
        <w:rPr>
          <w:sz w:val="20"/>
        </w:rPr>
        <w:t xml:space="preserve"> </w:t>
      </w:r>
      <w:r w:rsidRPr="008711E2">
        <w:rPr>
          <w:sz w:val="20"/>
        </w:rPr>
        <w:t>(Tenders).</w:t>
      </w:r>
      <w:r>
        <w:rPr>
          <w:sz w:val="20"/>
        </w:rPr>
        <w:t xml:space="preserve"> </w:t>
      </w:r>
      <w:r w:rsidRPr="008711E2">
        <w:rPr>
          <w:rFonts w:ascii="Rupee Foradian" w:hAnsi="Rupee Foradian" w:cs="Bookman Old Style"/>
          <w:sz w:val="20"/>
        </w:rPr>
        <w:t xml:space="preserve">The bidders are advised to go through the Terms &amp; Conditions of Tender Document </w:t>
      </w:r>
      <w:hyperlink>
        <w:r w:rsidRPr="008711E2">
          <w:rPr>
            <w:rFonts w:ascii="Rupee Foradian" w:hAnsi="Rupee Foradian" w:cs="Bookman Old Style"/>
            <w:sz w:val="20"/>
          </w:rPr>
          <w:t>before submitting the bids and taking part in the auction process.</w:t>
        </w:r>
      </w:hyperlink>
    </w:p>
    <w:p w:rsidR="007238E7" w:rsidRPr="008711E2" w:rsidRDefault="007238E7" w:rsidP="007238E7">
      <w:pPr>
        <w:pStyle w:val="ListParagraph"/>
        <w:spacing w:after="0" w:line="240" w:lineRule="auto"/>
        <w:ind w:left="288"/>
        <w:jc w:val="both"/>
        <w:rPr>
          <w:rFonts w:ascii="Rupee Foradian" w:hAnsi="Rupee Foradian" w:cs="Arial"/>
          <w:b/>
          <w:sz w:val="20"/>
        </w:rPr>
      </w:pPr>
    </w:p>
    <w:p w:rsidR="007238E7" w:rsidRPr="008711E2" w:rsidRDefault="007238E7" w:rsidP="007238E7">
      <w:pPr>
        <w:pStyle w:val="ListParagraph"/>
        <w:numPr>
          <w:ilvl w:val="0"/>
          <w:numId w:val="3"/>
        </w:numPr>
        <w:suppressAutoHyphens/>
        <w:spacing w:after="0" w:line="240" w:lineRule="auto"/>
        <w:ind w:left="288" w:right="-64"/>
        <w:jc w:val="both"/>
        <w:rPr>
          <w:rFonts w:ascii="Rupee Foradian" w:hAnsi="Rupee Foradian" w:cs="Bookman Old Style"/>
          <w:bCs/>
          <w:sz w:val="20"/>
        </w:rPr>
      </w:pPr>
      <w:r w:rsidRPr="008711E2">
        <w:rPr>
          <w:rFonts w:ascii="Rupee Foradian" w:hAnsi="Rupee Foradian" w:cs="Bookman Old Style"/>
          <w:sz w:val="20"/>
        </w:rPr>
        <w:t>It shall be the responsibility of the bidders to inspect and satisfy themselves about the assets, area, location and specification before submitting the bid. To the best of knowledge and information, there is no encumbrance on the property other than that of SIDBI. However, prior to submitting the bid the intending bidders should make their own independent inquiries regarding the encumbrances, title of property(</w:t>
      </w:r>
      <w:proofErr w:type="spellStart"/>
      <w:r w:rsidRPr="008711E2">
        <w:rPr>
          <w:rFonts w:ascii="Rupee Foradian" w:hAnsi="Rupee Foradian" w:cs="Bookman Old Style"/>
          <w:sz w:val="20"/>
        </w:rPr>
        <w:t>ies</w:t>
      </w:r>
      <w:proofErr w:type="spellEnd"/>
      <w:r w:rsidRPr="008711E2">
        <w:rPr>
          <w:rFonts w:ascii="Rupee Foradian" w:hAnsi="Rupee Foradian" w:cs="Bookman Old Style"/>
          <w:sz w:val="20"/>
        </w:rPr>
        <w:t>) &amp; claim, rights, dues affecting the property and satisfy themselves.</w:t>
      </w:r>
    </w:p>
    <w:p w:rsidR="007238E7" w:rsidRPr="008711E2" w:rsidRDefault="007238E7" w:rsidP="007238E7">
      <w:pPr>
        <w:pStyle w:val="ListParagraph"/>
        <w:rPr>
          <w:rFonts w:ascii="Rupee Foradian" w:hAnsi="Rupee Foradian" w:cs="Bookman Old Style"/>
          <w:bCs/>
          <w:sz w:val="20"/>
        </w:rPr>
      </w:pPr>
    </w:p>
    <w:p w:rsidR="007238E7" w:rsidRPr="008711E2" w:rsidRDefault="007238E7" w:rsidP="007238E7">
      <w:pPr>
        <w:pStyle w:val="ListParagraph"/>
        <w:numPr>
          <w:ilvl w:val="0"/>
          <w:numId w:val="3"/>
        </w:numPr>
        <w:tabs>
          <w:tab w:val="clear" w:pos="0"/>
          <w:tab w:val="num" w:pos="360"/>
        </w:tabs>
        <w:suppressAutoHyphens/>
        <w:spacing w:after="120" w:line="240" w:lineRule="auto"/>
        <w:jc w:val="both"/>
        <w:rPr>
          <w:rFonts w:ascii="Rupee Foradian" w:hAnsi="Rupee Foradian" w:cs="Bookman Old Style"/>
          <w:b/>
          <w:bCs/>
          <w:sz w:val="20"/>
        </w:rPr>
      </w:pPr>
      <w:r w:rsidRPr="008711E2">
        <w:rPr>
          <w:rFonts w:ascii="Rupee Foradian" w:hAnsi="Rupee Foradian" w:cs="Bookman Old Style"/>
          <w:sz w:val="20"/>
        </w:rPr>
        <w:t xml:space="preserve">The successful bidder at the end of auction shall pay 25% of the bid amount immediately (inclusive of EMD) after the bid is knocked down in its / his favour and the </w:t>
      </w:r>
      <w:r w:rsidRPr="008711E2">
        <w:rPr>
          <w:rFonts w:ascii="Rupee Foradian" w:hAnsi="Rupee Foradian" w:cs="Bookman Old Style"/>
          <w:b/>
          <w:bCs/>
          <w:sz w:val="20"/>
        </w:rPr>
        <w:t>balance amount within 15 days from the date of confirmation of sale or within such extended period as may be agreed upon in writing by and at the sole discretion of the Authorized Officer.</w:t>
      </w:r>
      <w:r>
        <w:rPr>
          <w:rFonts w:ascii="Rupee Foradian" w:hAnsi="Rupee Foradian" w:cs="Bookman Old Style"/>
          <w:b/>
          <w:bCs/>
          <w:sz w:val="20"/>
        </w:rPr>
        <w:t xml:space="preserve">  </w:t>
      </w:r>
    </w:p>
    <w:p w:rsidR="007238E7" w:rsidRPr="008711E2" w:rsidRDefault="007238E7" w:rsidP="007238E7">
      <w:pPr>
        <w:pStyle w:val="ListParagraph"/>
        <w:rPr>
          <w:rFonts w:ascii="Rupee Foradian" w:hAnsi="Rupee Foradian" w:cs="Bookman Old Style"/>
          <w:sz w:val="20"/>
        </w:rPr>
      </w:pPr>
    </w:p>
    <w:p w:rsidR="007238E7" w:rsidRPr="008711E2" w:rsidRDefault="007238E7" w:rsidP="007238E7">
      <w:pPr>
        <w:pStyle w:val="ListParagraph"/>
        <w:numPr>
          <w:ilvl w:val="0"/>
          <w:numId w:val="3"/>
        </w:numPr>
        <w:suppressAutoHyphens/>
        <w:spacing w:before="120" w:after="0" w:line="240" w:lineRule="auto"/>
        <w:ind w:left="288" w:right="-64"/>
        <w:jc w:val="both"/>
        <w:rPr>
          <w:rFonts w:ascii="Rupee Foradian" w:hAnsi="Rupee Foradian" w:cs="Bookman Old Style"/>
          <w:b/>
          <w:sz w:val="20"/>
          <w:u w:val="single"/>
        </w:rPr>
      </w:pPr>
      <w:r w:rsidRPr="008711E2">
        <w:rPr>
          <w:rFonts w:ascii="Rupee Foradian" w:hAnsi="Rupee Foradian" w:cs="Bookman Old Style"/>
          <w:bCs/>
          <w:sz w:val="20"/>
        </w:rPr>
        <w:t xml:space="preserve">The successful bidder / purchaser shall bear all the statutory dues, registration charges, stamp duty, taxes etc. Authorized officer/Bank will not be responsible for any Government dues/Statutory dues in respect of the property. </w:t>
      </w:r>
    </w:p>
    <w:p w:rsidR="007238E7" w:rsidRPr="008711E2" w:rsidRDefault="007238E7" w:rsidP="007238E7">
      <w:pPr>
        <w:jc w:val="both"/>
        <w:rPr>
          <w:rFonts w:ascii="Rupee Foradian" w:hAnsi="Rupee Foradian" w:cs="Bookman Old Style"/>
          <w:bCs/>
          <w:sz w:val="20"/>
        </w:rPr>
      </w:pPr>
    </w:p>
    <w:p w:rsidR="007238E7" w:rsidRPr="008711E2" w:rsidRDefault="007238E7" w:rsidP="007238E7">
      <w:pPr>
        <w:jc w:val="both"/>
        <w:rPr>
          <w:rFonts w:ascii="Rupee Foradian" w:hAnsi="Rupee Foradian" w:cs="Bookman Old Style"/>
          <w:bCs/>
          <w:sz w:val="20"/>
        </w:rPr>
      </w:pPr>
      <w:r w:rsidRPr="008711E2">
        <w:rPr>
          <w:rFonts w:ascii="Rupee Foradian" w:hAnsi="Rupee Foradian" w:cs="Bookman Old Style"/>
          <w:bCs/>
          <w:sz w:val="20"/>
        </w:rPr>
        <w:t xml:space="preserve">The borrower / guarantors are hereby notified to pay the sum as mentioned above along with </w:t>
      </w:r>
      <w:proofErr w:type="spellStart"/>
      <w:r w:rsidRPr="008711E2">
        <w:rPr>
          <w:rFonts w:ascii="Rupee Foradian" w:hAnsi="Rupee Foradian" w:cs="Bookman Old Style"/>
          <w:bCs/>
          <w:sz w:val="20"/>
        </w:rPr>
        <w:t>upto</w:t>
      </w:r>
      <w:proofErr w:type="spellEnd"/>
      <w:r w:rsidRPr="008711E2">
        <w:rPr>
          <w:rFonts w:ascii="Rupee Foradian" w:hAnsi="Rupee Foradian" w:cs="Bookman Old Style"/>
          <w:bCs/>
          <w:sz w:val="20"/>
        </w:rPr>
        <w:t xml:space="preserve"> dated interest and ancillary expenses before the date of Auction, failing which the property will be auctioned / sold and balance dues, if any, will be recovered with interest and cost.</w:t>
      </w:r>
    </w:p>
    <w:p w:rsidR="007238E7" w:rsidRPr="008711E2" w:rsidRDefault="007238E7" w:rsidP="007238E7">
      <w:pPr>
        <w:pStyle w:val="ListParagraph"/>
        <w:spacing w:after="0" w:line="240" w:lineRule="auto"/>
        <w:ind w:left="288" w:right="-64"/>
        <w:jc w:val="both"/>
        <w:rPr>
          <w:rFonts w:ascii="Rupee Foradian" w:hAnsi="Rupee Foradian" w:cs="Bookman Old Style"/>
          <w:b/>
          <w:sz w:val="20"/>
          <w:u w:val="single"/>
        </w:rPr>
      </w:pPr>
    </w:p>
    <w:p w:rsidR="007238E7" w:rsidRPr="008711E2" w:rsidRDefault="007238E7" w:rsidP="007238E7">
      <w:pPr>
        <w:rPr>
          <w:rFonts w:ascii="Rupee Foradian" w:hAnsi="Rupee Foradian" w:cs="Bookman Old Style"/>
          <w:b/>
          <w:sz w:val="20"/>
        </w:rPr>
      </w:pPr>
      <w:r w:rsidRPr="008711E2">
        <w:rPr>
          <w:rFonts w:ascii="Rupee Foradian" w:hAnsi="Rupee Foradian" w:cs="Bookman Old Style"/>
          <w:b/>
          <w:sz w:val="20"/>
        </w:rPr>
        <w:t xml:space="preserve">Date:     </w:t>
      </w:r>
      <w:r w:rsidR="00646B36">
        <w:rPr>
          <w:rFonts w:ascii="Rupee Foradian" w:hAnsi="Rupee Foradian" w:cs="Bookman Old Style"/>
          <w:b/>
          <w:sz w:val="20"/>
        </w:rPr>
        <w:t>24</w:t>
      </w:r>
      <w:r w:rsidRPr="008711E2">
        <w:rPr>
          <w:rFonts w:ascii="Rupee Foradian" w:hAnsi="Rupee Foradian" w:cs="Bookman Old Style"/>
          <w:b/>
          <w:sz w:val="20"/>
        </w:rPr>
        <w:t>/</w:t>
      </w:r>
      <w:r>
        <w:rPr>
          <w:rFonts w:ascii="Rupee Foradian" w:hAnsi="Rupee Foradian" w:cs="Bookman Old Style"/>
          <w:b/>
          <w:sz w:val="20"/>
        </w:rPr>
        <w:t>09</w:t>
      </w:r>
      <w:r w:rsidRPr="008711E2">
        <w:rPr>
          <w:rFonts w:ascii="Rupee Foradian" w:hAnsi="Rupee Foradian" w:cs="Bookman Old Style"/>
          <w:b/>
          <w:sz w:val="20"/>
        </w:rPr>
        <w:t>/2016</w:t>
      </w:r>
    </w:p>
    <w:p w:rsidR="007238E7" w:rsidRPr="008711E2" w:rsidRDefault="007238E7" w:rsidP="007238E7">
      <w:pPr>
        <w:rPr>
          <w:rFonts w:ascii="Rupee Foradian" w:hAnsi="Rupee Foradian" w:cs="Bookman Old Style"/>
          <w:b/>
          <w:sz w:val="20"/>
        </w:rPr>
      </w:pPr>
      <w:r w:rsidRPr="008711E2">
        <w:rPr>
          <w:rFonts w:ascii="Rupee Foradian" w:hAnsi="Rupee Foradian" w:cs="Bookman Old Style"/>
          <w:b/>
          <w:sz w:val="20"/>
        </w:rPr>
        <w:t xml:space="preserve">Place: </w:t>
      </w:r>
      <w:r>
        <w:rPr>
          <w:rFonts w:ascii="Rupee Foradian" w:hAnsi="Rupee Foradian" w:cs="Bookman Old Style"/>
          <w:b/>
          <w:sz w:val="20"/>
        </w:rPr>
        <w:t xml:space="preserve"> </w:t>
      </w:r>
      <w:proofErr w:type="spellStart"/>
      <w:r w:rsidRPr="008711E2">
        <w:rPr>
          <w:rFonts w:ascii="Rupee Foradian" w:hAnsi="Rupee Foradian" w:cs="Bookman Old Style"/>
          <w:b/>
          <w:sz w:val="20"/>
        </w:rPr>
        <w:t>Surat</w:t>
      </w:r>
      <w:proofErr w:type="spellEnd"/>
    </w:p>
    <w:p w:rsidR="007238E7" w:rsidRPr="008711E2" w:rsidRDefault="007238E7" w:rsidP="007238E7">
      <w:pPr>
        <w:jc w:val="right"/>
        <w:rPr>
          <w:rFonts w:ascii="Rupee Foradian" w:hAnsi="Rupee Foradian" w:cs="Bookman Old Style"/>
          <w:b/>
          <w:sz w:val="20"/>
        </w:rPr>
      </w:pPr>
      <w:r w:rsidRPr="008711E2">
        <w:rPr>
          <w:rFonts w:ascii="Rupee Foradian" w:hAnsi="Rupee Foradian" w:cs="Bookman Old Style"/>
          <w:b/>
          <w:sz w:val="20"/>
        </w:rPr>
        <w:t>Authorized Officer</w:t>
      </w:r>
    </w:p>
    <w:p w:rsidR="007238E7" w:rsidRPr="008711E2" w:rsidRDefault="007238E7" w:rsidP="007238E7">
      <w:pPr>
        <w:jc w:val="right"/>
        <w:rPr>
          <w:rFonts w:ascii="Rupee Foradian" w:hAnsi="Rupee Foradian" w:cs="Bookman Old Style"/>
          <w:b/>
          <w:sz w:val="20"/>
        </w:rPr>
      </w:pPr>
      <w:r w:rsidRPr="008711E2">
        <w:rPr>
          <w:rFonts w:ascii="Rupee Foradian" w:hAnsi="Rupee Foradian" w:cs="Bookman Old Style"/>
          <w:sz w:val="20"/>
        </w:rPr>
        <w:tab/>
      </w:r>
      <w:r w:rsidRPr="008711E2">
        <w:rPr>
          <w:rFonts w:ascii="Rupee Foradian" w:hAnsi="Rupee Foradian" w:cs="Bookman Old Style"/>
          <w:sz w:val="20"/>
        </w:rPr>
        <w:tab/>
      </w:r>
      <w:r w:rsidRPr="008711E2">
        <w:rPr>
          <w:rFonts w:ascii="Rupee Foradian" w:hAnsi="Rupee Foradian" w:cs="Bookman Old Style"/>
          <w:sz w:val="20"/>
        </w:rPr>
        <w:tab/>
      </w:r>
      <w:r w:rsidRPr="008711E2">
        <w:rPr>
          <w:rFonts w:ascii="Rupee Foradian" w:hAnsi="Rupee Foradian" w:cs="Bookman Old Style"/>
          <w:sz w:val="20"/>
        </w:rPr>
        <w:tab/>
      </w:r>
      <w:r w:rsidRPr="008711E2">
        <w:rPr>
          <w:rFonts w:ascii="Rupee Foradian" w:hAnsi="Rupee Foradian" w:cs="Bookman Old Style"/>
          <w:sz w:val="20"/>
        </w:rPr>
        <w:tab/>
      </w:r>
      <w:r w:rsidRPr="008711E2">
        <w:rPr>
          <w:rFonts w:ascii="Rupee Foradian" w:hAnsi="Rupee Foradian" w:cs="Bookman Old Style"/>
          <w:sz w:val="20"/>
        </w:rPr>
        <w:tab/>
      </w:r>
      <w:r w:rsidRPr="008711E2">
        <w:rPr>
          <w:rFonts w:ascii="Rupee Foradian" w:hAnsi="Rupee Foradian" w:cs="Bookman Old Style"/>
          <w:sz w:val="20"/>
        </w:rPr>
        <w:tab/>
      </w:r>
      <w:r w:rsidRPr="008711E2">
        <w:rPr>
          <w:rFonts w:ascii="Rupee Foradian" w:hAnsi="Rupee Foradian" w:cs="Bookman Old Style"/>
          <w:b/>
          <w:sz w:val="20"/>
        </w:rPr>
        <w:t>Small Industries Development Bank of India</w:t>
      </w:r>
    </w:p>
    <w:p w:rsidR="007238E7" w:rsidRPr="00EC295B" w:rsidRDefault="007238E7" w:rsidP="007238E7"/>
    <w:p w:rsidR="008E6CA5" w:rsidRPr="008711E2" w:rsidRDefault="008E6CA5" w:rsidP="000E3951">
      <w:pPr>
        <w:spacing w:after="0" w:line="240" w:lineRule="auto"/>
        <w:rPr>
          <w:rFonts w:ascii="Arial" w:hAnsi="Arial" w:cs="Arial"/>
          <w:b/>
          <w:bCs/>
          <w:color w:val="000000"/>
          <w:sz w:val="20"/>
        </w:rPr>
      </w:pPr>
      <w:r w:rsidRPr="008711E2">
        <w:rPr>
          <w:rFonts w:ascii="Arial" w:hAnsi="Arial" w:cs="Arial"/>
          <w:b/>
          <w:bCs/>
          <w:color w:val="000000"/>
          <w:sz w:val="20"/>
        </w:rPr>
        <w:br w:type="page"/>
      </w:r>
    </w:p>
    <w:p w:rsidR="00095D88" w:rsidRPr="008711E2" w:rsidRDefault="00095D88" w:rsidP="00095D88">
      <w:pPr>
        <w:pStyle w:val="DefaultText"/>
        <w:shd w:val="clear" w:color="auto" w:fill="FFFFFF"/>
        <w:jc w:val="both"/>
        <w:rPr>
          <w:rFonts w:ascii="Rupee Foradian" w:hAnsi="Rupee Foradian" w:cs="Arial"/>
          <w:b/>
          <w:bCs/>
          <w:sz w:val="20"/>
          <w:szCs w:val="20"/>
        </w:rPr>
      </w:pPr>
      <w:r w:rsidRPr="008711E2">
        <w:rPr>
          <w:rFonts w:ascii="Rupee Foradian" w:hAnsi="Rupee Foradian" w:cs="Arial"/>
          <w:b/>
          <w:bCs/>
          <w:sz w:val="20"/>
          <w:szCs w:val="20"/>
        </w:rPr>
        <w:lastRenderedPageBreak/>
        <w:t xml:space="preserve">{B} </w:t>
      </w:r>
      <w:r w:rsidRPr="008711E2">
        <w:rPr>
          <w:rFonts w:ascii="Rupee Foradian" w:hAnsi="Rupee Foradian" w:cs="Arial"/>
          <w:b/>
          <w:bCs/>
          <w:sz w:val="20"/>
          <w:szCs w:val="20"/>
        </w:rPr>
        <w:tab/>
        <w:t>Profile of the unit including description of assets advertised for sale</w:t>
      </w:r>
    </w:p>
    <w:p w:rsidR="00095D88" w:rsidRPr="008711E2" w:rsidRDefault="00095D88" w:rsidP="00095D88">
      <w:pPr>
        <w:pStyle w:val="DefaultText"/>
        <w:shd w:val="clear" w:color="auto" w:fill="FFFFFF"/>
        <w:spacing w:line="360" w:lineRule="auto"/>
        <w:jc w:val="both"/>
        <w:rPr>
          <w:rFonts w:ascii="Rupee Foradian" w:hAnsi="Rupee Foradian" w:cs="Arial"/>
          <w:b/>
          <w:bCs/>
          <w:sz w:val="20"/>
          <w:szCs w:val="20"/>
        </w:rPr>
      </w:pPr>
    </w:p>
    <w:tbl>
      <w:tblPr>
        <w:tblW w:w="0" w:type="auto"/>
        <w:jc w:val="center"/>
        <w:tblLayout w:type="fixed"/>
        <w:tblLook w:val="0000" w:firstRow="0" w:lastRow="0" w:firstColumn="0" w:lastColumn="0" w:noHBand="0" w:noVBand="0"/>
      </w:tblPr>
      <w:tblGrid>
        <w:gridCol w:w="609"/>
        <w:gridCol w:w="3595"/>
        <w:gridCol w:w="5058"/>
      </w:tblGrid>
      <w:tr w:rsidR="00095D88" w:rsidRPr="008711E2" w:rsidTr="008C3A2E">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8711E2" w:rsidRDefault="00095D88"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1</w:t>
            </w:r>
          </w:p>
        </w:tc>
        <w:tc>
          <w:tcPr>
            <w:tcW w:w="3595" w:type="dxa"/>
            <w:tcBorders>
              <w:top w:val="single" w:sz="6" w:space="0" w:color="auto"/>
              <w:left w:val="single" w:sz="6" w:space="0" w:color="auto"/>
              <w:bottom w:val="single" w:sz="6" w:space="0" w:color="auto"/>
              <w:right w:val="single" w:sz="6" w:space="0" w:color="auto"/>
            </w:tcBorders>
          </w:tcPr>
          <w:p w:rsidR="00095D88" w:rsidRPr="008711E2" w:rsidRDefault="00095D88"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Name of the unit</w:t>
            </w:r>
          </w:p>
        </w:tc>
        <w:tc>
          <w:tcPr>
            <w:tcW w:w="5058" w:type="dxa"/>
            <w:tcBorders>
              <w:top w:val="single" w:sz="6" w:space="0" w:color="auto"/>
              <w:left w:val="single" w:sz="6" w:space="0" w:color="auto"/>
              <w:bottom w:val="single" w:sz="6" w:space="0" w:color="auto"/>
              <w:right w:val="single" w:sz="6" w:space="0" w:color="auto"/>
            </w:tcBorders>
          </w:tcPr>
          <w:p w:rsidR="00095D88" w:rsidRPr="008711E2" w:rsidRDefault="00323078" w:rsidP="0076526A">
            <w:pPr>
              <w:pStyle w:val="DefaultText"/>
              <w:shd w:val="clear" w:color="auto" w:fill="FFFFFF"/>
              <w:jc w:val="both"/>
              <w:rPr>
                <w:rFonts w:ascii="Rupee Foradian" w:hAnsi="Rupee Foradian" w:cs="Arial"/>
                <w:sz w:val="20"/>
                <w:szCs w:val="20"/>
              </w:rPr>
            </w:pPr>
            <w:r w:rsidRPr="008711E2">
              <w:rPr>
                <w:rFonts w:ascii="Rupee Foradian" w:hAnsi="Rupee Foradian" w:cs="Arial"/>
                <w:color w:val="000000"/>
                <w:sz w:val="20"/>
                <w:szCs w:val="20"/>
              </w:rPr>
              <w:t>M/s</w:t>
            </w:r>
            <w:r w:rsidR="000A0AE1" w:rsidRPr="008711E2">
              <w:rPr>
                <w:rFonts w:ascii="Rupee Foradian" w:hAnsi="Rupee Foradian" w:cs="Arial"/>
                <w:color w:val="000000"/>
                <w:sz w:val="20"/>
                <w:szCs w:val="20"/>
              </w:rPr>
              <w:t xml:space="preserve">. </w:t>
            </w:r>
            <w:proofErr w:type="spellStart"/>
            <w:r w:rsidR="000A0AE1" w:rsidRPr="008711E2">
              <w:rPr>
                <w:rFonts w:ascii="Rupee Foradian" w:hAnsi="Rupee Foradian" w:cs="Arial"/>
                <w:color w:val="000000"/>
                <w:sz w:val="20"/>
                <w:szCs w:val="20"/>
              </w:rPr>
              <w:t>Laxmi</w:t>
            </w:r>
            <w:proofErr w:type="spellEnd"/>
            <w:r w:rsidR="000A0AE1" w:rsidRPr="008711E2">
              <w:rPr>
                <w:rFonts w:ascii="Rupee Foradian" w:hAnsi="Rupee Foradian" w:cs="Arial"/>
                <w:color w:val="000000"/>
                <w:sz w:val="20"/>
                <w:szCs w:val="20"/>
              </w:rPr>
              <w:t xml:space="preserve"> Enterprise.</w:t>
            </w:r>
          </w:p>
        </w:tc>
      </w:tr>
      <w:tr w:rsidR="00095D88" w:rsidRPr="008711E2" w:rsidTr="008C3A2E">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8711E2" w:rsidRDefault="00095D88"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2</w:t>
            </w:r>
          </w:p>
        </w:tc>
        <w:tc>
          <w:tcPr>
            <w:tcW w:w="3595" w:type="dxa"/>
            <w:tcBorders>
              <w:top w:val="single" w:sz="6" w:space="0" w:color="auto"/>
              <w:left w:val="single" w:sz="6" w:space="0" w:color="auto"/>
              <w:bottom w:val="single" w:sz="6" w:space="0" w:color="auto"/>
              <w:right w:val="single" w:sz="6" w:space="0" w:color="auto"/>
            </w:tcBorders>
          </w:tcPr>
          <w:p w:rsidR="00095D88" w:rsidRPr="008711E2" w:rsidRDefault="00095D88"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Factory Address</w:t>
            </w:r>
          </w:p>
        </w:tc>
        <w:tc>
          <w:tcPr>
            <w:tcW w:w="5058" w:type="dxa"/>
            <w:tcBorders>
              <w:top w:val="single" w:sz="6" w:space="0" w:color="auto"/>
              <w:left w:val="single" w:sz="6" w:space="0" w:color="auto"/>
              <w:bottom w:val="single" w:sz="6" w:space="0" w:color="auto"/>
              <w:right w:val="single" w:sz="6" w:space="0" w:color="auto"/>
            </w:tcBorders>
          </w:tcPr>
          <w:p w:rsidR="00095D88" w:rsidRPr="008711E2" w:rsidRDefault="000A0AE1" w:rsidP="0076526A">
            <w:pPr>
              <w:pStyle w:val="DefaultText"/>
              <w:shd w:val="clear" w:color="auto" w:fill="FFFFFF"/>
              <w:jc w:val="both"/>
              <w:rPr>
                <w:rFonts w:ascii="Rupee Foradian" w:hAnsi="Rupee Foradian" w:cs="Arial"/>
                <w:sz w:val="20"/>
                <w:szCs w:val="20"/>
              </w:rPr>
            </w:pPr>
            <w:r w:rsidRPr="008711E2">
              <w:rPr>
                <w:rFonts w:ascii="Rupee Foradian" w:hAnsi="Rupee Foradian" w:cs="Arial"/>
                <w:color w:val="000000"/>
                <w:sz w:val="20"/>
                <w:szCs w:val="20"/>
              </w:rPr>
              <w:t xml:space="preserve">Plot No.6, Block No. 132, Near G.E.B. power Station, </w:t>
            </w:r>
            <w:proofErr w:type="spellStart"/>
            <w:r w:rsidRPr="008711E2">
              <w:rPr>
                <w:rFonts w:ascii="Rupee Foradian" w:hAnsi="Rupee Foradian" w:cs="Arial"/>
                <w:color w:val="000000"/>
                <w:sz w:val="20"/>
                <w:szCs w:val="20"/>
              </w:rPr>
              <w:t>MotaBorasara</w:t>
            </w:r>
            <w:proofErr w:type="spellEnd"/>
            <w:r w:rsidRPr="008711E2">
              <w:rPr>
                <w:rFonts w:ascii="Rupee Foradian" w:hAnsi="Rupee Foradian" w:cs="Arial"/>
                <w:color w:val="000000"/>
                <w:sz w:val="20"/>
                <w:szCs w:val="20"/>
              </w:rPr>
              <w:t xml:space="preserve">, Kim, </w:t>
            </w:r>
            <w:proofErr w:type="spellStart"/>
            <w:r w:rsidRPr="008711E2">
              <w:rPr>
                <w:rFonts w:ascii="Rupee Foradian" w:hAnsi="Rupee Foradian" w:cs="Arial"/>
                <w:color w:val="000000"/>
                <w:sz w:val="20"/>
                <w:szCs w:val="20"/>
              </w:rPr>
              <w:t>Surat</w:t>
            </w:r>
            <w:proofErr w:type="spellEnd"/>
          </w:p>
        </w:tc>
      </w:tr>
      <w:tr w:rsidR="00095D88" w:rsidRPr="008711E2" w:rsidTr="008C3A2E">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8711E2" w:rsidRDefault="00095D88"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3</w:t>
            </w:r>
          </w:p>
        </w:tc>
        <w:tc>
          <w:tcPr>
            <w:tcW w:w="3595" w:type="dxa"/>
            <w:tcBorders>
              <w:top w:val="single" w:sz="6" w:space="0" w:color="auto"/>
              <w:left w:val="single" w:sz="6" w:space="0" w:color="auto"/>
              <w:bottom w:val="single" w:sz="6" w:space="0" w:color="auto"/>
              <w:right w:val="single" w:sz="6" w:space="0" w:color="auto"/>
            </w:tcBorders>
          </w:tcPr>
          <w:p w:rsidR="00095D88" w:rsidRPr="008711E2" w:rsidRDefault="00095D88"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Type of Industry and Product(s)</w:t>
            </w:r>
          </w:p>
        </w:tc>
        <w:tc>
          <w:tcPr>
            <w:tcW w:w="5058" w:type="dxa"/>
            <w:tcBorders>
              <w:top w:val="single" w:sz="6" w:space="0" w:color="auto"/>
              <w:left w:val="single" w:sz="6" w:space="0" w:color="auto"/>
              <w:bottom w:val="single" w:sz="6" w:space="0" w:color="auto"/>
              <w:right w:val="single" w:sz="6" w:space="0" w:color="auto"/>
            </w:tcBorders>
          </w:tcPr>
          <w:p w:rsidR="00095D88" w:rsidRPr="008711E2" w:rsidRDefault="008C3A2E"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Textile Industry</w:t>
            </w:r>
          </w:p>
        </w:tc>
      </w:tr>
      <w:tr w:rsidR="00095D88" w:rsidRPr="008711E2" w:rsidTr="008C3A2E">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8711E2" w:rsidRDefault="00095D88"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4</w:t>
            </w:r>
          </w:p>
        </w:tc>
        <w:tc>
          <w:tcPr>
            <w:tcW w:w="3595" w:type="dxa"/>
            <w:tcBorders>
              <w:top w:val="single" w:sz="6" w:space="0" w:color="auto"/>
              <w:left w:val="single" w:sz="6" w:space="0" w:color="auto"/>
              <w:bottom w:val="single" w:sz="6" w:space="0" w:color="auto"/>
              <w:right w:val="single" w:sz="6" w:space="0" w:color="auto"/>
            </w:tcBorders>
          </w:tcPr>
          <w:p w:rsidR="00095D88" w:rsidRPr="008711E2" w:rsidRDefault="00095D88"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Installed Capacity*</w:t>
            </w:r>
          </w:p>
        </w:tc>
        <w:tc>
          <w:tcPr>
            <w:tcW w:w="5058" w:type="dxa"/>
            <w:tcBorders>
              <w:top w:val="single" w:sz="6" w:space="0" w:color="auto"/>
              <w:left w:val="single" w:sz="6" w:space="0" w:color="auto"/>
              <w:bottom w:val="single" w:sz="6" w:space="0" w:color="auto"/>
              <w:right w:val="single" w:sz="6" w:space="0" w:color="auto"/>
            </w:tcBorders>
          </w:tcPr>
          <w:p w:rsidR="00095D88" w:rsidRPr="008711E2" w:rsidRDefault="008C3A2E"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 xml:space="preserve">N A </w:t>
            </w:r>
          </w:p>
        </w:tc>
      </w:tr>
      <w:tr w:rsidR="00095D88" w:rsidRPr="008711E2" w:rsidTr="008C3A2E">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8711E2" w:rsidRDefault="00095D88"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5</w:t>
            </w:r>
          </w:p>
        </w:tc>
        <w:tc>
          <w:tcPr>
            <w:tcW w:w="3595" w:type="dxa"/>
            <w:tcBorders>
              <w:top w:val="single" w:sz="6" w:space="0" w:color="auto"/>
              <w:left w:val="single" w:sz="6" w:space="0" w:color="auto"/>
              <w:bottom w:val="single" w:sz="6" w:space="0" w:color="auto"/>
              <w:right w:val="single" w:sz="6" w:space="0" w:color="auto"/>
            </w:tcBorders>
          </w:tcPr>
          <w:p w:rsidR="00095D88" w:rsidRPr="008711E2" w:rsidRDefault="00095D88"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Connected Power Load*</w:t>
            </w:r>
          </w:p>
        </w:tc>
        <w:tc>
          <w:tcPr>
            <w:tcW w:w="5058" w:type="dxa"/>
            <w:tcBorders>
              <w:top w:val="single" w:sz="6" w:space="0" w:color="auto"/>
              <w:left w:val="single" w:sz="6" w:space="0" w:color="auto"/>
              <w:bottom w:val="single" w:sz="6" w:space="0" w:color="auto"/>
              <w:right w:val="single" w:sz="6" w:space="0" w:color="auto"/>
            </w:tcBorders>
          </w:tcPr>
          <w:p w:rsidR="00095D88" w:rsidRPr="008711E2" w:rsidRDefault="008C3A2E"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 xml:space="preserve">N A </w:t>
            </w:r>
          </w:p>
        </w:tc>
      </w:tr>
      <w:tr w:rsidR="00095D88" w:rsidRPr="008711E2" w:rsidTr="008C3A2E">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8711E2" w:rsidRDefault="00095D88"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6</w:t>
            </w:r>
          </w:p>
        </w:tc>
        <w:tc>
          <w:tcPr>
            <w:tcW w:w="3595" w:type="dxa"/>
            <w:tcBorders>
              <w:top w:val="single" w:sz="6" w:space="0" w:color="auto"/>
              <w:left w:val="single" w:sz="6" w:space="0" w:color="auto"/>
              <w:bottom w:val="single" w:sz="6" w:space="0" w:color="auto"/>
              <w:right w:val="single" w:sz="6" w:space="0" w:color="auto"/>
            </w:tcBorders>
          </w:tcPr>
          <w:p w:rsidR="00095D88" w:rsidRPr="008711E2" w:rsidRDefault="00095D88"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Unpaid dues*</w:t>
            </w:r>
          </w:p>
        </w:tc>
        <w:tc>
          <w:tcPr>
            <w:tcW w:w="5058" w:type="dxa"/>
            <w:tcBorders>
              <w:top w:val="single" w:sz="6" w:space="0" w:color="auto"/>
              <w:left w:val="single" w:sz="6" w:space="0" w:color="auto"/>
              <w:bottom w:val="single" w:sz="6" w:space="0" w:color="auto"/>
              <w:right w:val="single" w:sz="6" w:space="0" w:color="auto"/>
            </w:tcBorders>
          </w:tcPr>
          <w:p w:rsidR="00095D88" w:rsidRPr="00990629" w:rsidRDefault="00966599" w:rsidP="00D653A7">
            <w:pPr>
              <w:pStyle w:val="DefaultText1"/>
              <w:tabs>
                <w:tab w:val="left" w:pos="10800"/>
              </w:tabs>
              <w:ind w:right="-67"/>
              <w:jc w:val="both"/>
              <w:rPr>
                <w:rFonts w:ascii="Rupee Foradian" w:eastAsia="Times New Roman" w:hAnsi="Rupee Foradian" w:cs="Arial"/>
                <w:b/>
                <w:bCs/>
                <w:color w:val="000000"/>
                <w:sz w:val="20"/>
                <w:szCs w:val="20"/>
              </w:rPr>
            </w:pPr>
            <w:r w:rsidRPr="00990629">
              <w:rPr>
                <w:rFonts w:ascii="Rupee Foradian" w:hAnsi="Rupee Foradian" w:cs="Arial"/>
                <w:b/>
                <w:bCs/>
                <w:color w:val="000000"/>
                <w:sz w:val="20"/>
                <w:szCs w:val="20"/>
                <w:lang w:bidi="hi-IN"/>
              </w:rPr>
              <w:t>`</w:t>
            </w:r>
            <w:r w:rsidRPr="00990629">
              <w:rPr>
                <w:rFonts w:ascii="Rupee Foradian" w:eastAsia="Times New Roman" w:hAnsi="Rupee Foradian" w:cs="Arial"/>
                <w:b/>
                <w:bCs/>
                <w:color w:val="000000"/>
                <w:sz w:val="20"/>
                <w:szCs w:val="20"/>
              </w:rPr>
              <w:t xml:space="preserve">2,32,37,668.81  as on </w:t>
            </w:r>
            <w:r w:rsidR="00D653A7" w:rsidRPr="00990629">
              <w:rPr>
                <w:rFonts w:ascii="Rupee Foradian" w:eastAsia="Times New Roman" w:hAnsi="Rupee Foradian" w:cs="Arial"/>
                <w:b/>
                <w:bCs/>
                <w:color w:val="000000"/>
                <w:sz w:val="20"/>
                <w:szCs w:val="20"/>
              </w:rPr>
              <w:t>04.12.2014</w:t>
            </w:r>
            <w:r w:rsidRPr="00990629">
              <w:rPr>
                <w:rFonts w:ascii="Rupee Foradian" w:eastAsia="Times New Roman" w:hAnsi="Rupee Foradian" w:cs="Arial"/>
                <w:b/>
                <w:bCs/>
                <w:color w:val="000000"/>
                <w:sz w:val="20"/>
                <w:szCs w:val="20"/>
              </w:rPr>
              <w:t xml:space="preserve">  along with </w:t>
            </w:r>
            <w:r w:rsidR="0076526A" w:rsidRPr="00990629">
              <w:rPr>
                <w:rFonts w:ascii="Rupee Foradian" w:eastAsia="Times New Roman" w:hAnsi="Rupee Foradian" w:cs="Arial"/>
                <w:b/>
                <w:bCs/>
                <w:color w:val="000000"/>
                <w:sz w:val="20"/>
                <w:szCs w:val="20"/>
              </w:rPr>
              <w:t xml:space="preserve">further </w:t>
            </w:r>
            <w:r w:rsidRPr="00990629">
              <w:rPr>
                <w:rFonts w:ascii="Rupee Foradian" w:eastAsia="Times New Roman" w:hAnsi="Rupee Foradian" w:cs="Arial"/>
                <w:b/>
                <w:bCs/>
                <w:color w:val="000000"/>
                <w:sz w:val="20"/>
                <w:szCs w:val="20"/>
              </w:rPr>
              <w:t xml:space="preserve">interest thereon @ 13% </w:t>
            </w:r>
            <w:r w:rsidR="0076526A" w:rsidRPr="00990629">
              <w:rPr>
                <w:rFonts w:ascii="Rupee Foradian" w:eastAsia="Times New Roman" w:hAnsi="Rupee Foradian" w:cs="Arial"/>
                <w:b/>
                <w:bCs/>
                <w:color w:val="000000"/>
                <w:sz w:val="20"/>
                <w:szCs w:val="20"/>
              </w:rPr>
              <w:t xml:space="preserve">p.a. </w:t>
            </w:r>
            <w:r w:rsidRPr="00990629">
              <w:rPr>
                <w:rFonts w:ascii="Rupee Foradian" w:eastAsia="Times New Roman" w:hAnsi="Rupee Foradian" w:cs="Arial"/>
                <w:b/>
                <w:bCs/>
                <w:color w:val="000000"/>
                <w:sz w:val="20"/>
                <w:szCs w:val="20"/>
              </w:rPr>
              <w:t xml:space="preserve">with effect from </w:t>
            </w:r>
            <w:r w:rsidR="00D653A7" w:rsidRPr="00990629">
              <w:rPr>
                <w:rFonts w:ascii="Rupee Foradian" w:eastAsia="Times New Roman" w:hAnsi="Rupee Foradian" w:cs="Arial"/>
                <w:b/>
                <w:bCs/>
                <w:color w:val="000000"/>
                <w:sz w:val="20"/>
                <w:szCs w:val="20"/>
              </w:rPr>
              <w:t>05.12.2014</w:t>
            </w:r>
            <w:r w:rsidRPr="00990629">
              <w:rPr>
                <w:rFonts w:ascii="Rupee Foradian" w:eastAsia="Times New Roman" w:hAnsi="Rupee Foradian" w:cs="Arial"/>
                <w:b/>
                <w:bCs/>
                <w:color w:val="000000"/>
                <w:sz w:val="20"/>
                <w:szCs w:val="20"/>
              </w:rPr>
              <w:t xml:space="preserve"> till the date of realisation.</w:t>
            </w:r>
          </w:p>
        </w:tc>
      </w:tr>
      <w:tr w:rsidR="00095D88" w:rsidRPr="008711E2" w:rsidTr="008C3A2E">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8711E2" w:rsidRDefault="00095D88"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7</w:t>
            </w:r>
          </w:p>
        </w:tc>
        <w:tc>
          <w:tcPr>
            <w:tcW w:w="3595" w:type="dxa"/>
            <w:tcBorders>
              <w:top w:val="single" w:sz="6" w:space="0" w:color="auto"/>
              <w:left w:val="single" w:sz="6" w:space="0" w:color="auto"/>
              <w:bottom w:val="single" w:sz="6" w:space="0" w:color="auto"/>
              <w:right w:val="single" w:sz="6" w:space="0" w:color="auto"/>
            </w:tcBorders>
          </w:tcPr>
          <w:p w:rsidR="00095D88" w:rsidRPr="008711E2" w:rsidRDefault="00095D88"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Operational/Non-operational</w:t>
            </w:r>
          </w:p>
        </w:tc>
        <w:tc>
          <w:tcPr>
            <w:tcW w:w="5058" w:type="dxa"/>
            <w:tcBorders>
              <w:top w:val="single" w:sz="6" w:space="0" w:color="auto"/>
              <w:left w:val="single" w:sz="6" w:space="0" w:color="auto"/>
              <w:bottom w:val="single" w:sz="6" w:space="0" w:color="auto"/>
              <w:right w:val="single" w:sz="6" w:space="0" w:color="auto"/>
            </w:tcBorders>
          </w:tcPr>
          <w:p w:rsidR="00095D88" w:rsidRPr="008711E2" w:rsidRDefault="003D7F7A" w:rsidP="0076526A">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Non-Operational</w:t>
            </w:r>
          </w:p>
        </w:tc>
      </w:tr>
    </w:tbl>
    <w:p w:rsidR="00095D88" w:rsidRPr="008711E2" w:rsidRDefault="00095D88" w:rsidP="009A100D">
      <w:pPr>
        <w:pStyle w:val="DefaultText"/>
        <w:shd w:val="clear" w:color="auto" w:fill="FFFFFF"/>
        <w:jc w:val="both"/>
        <w:rPr>
          <w:rFonts w:ascii="Rupee Foradian" w:hAnsi="Rupee Foradian" w:cs="Arial"/>
          <w:sz w:val="20"/>
          <w:szCs w:val="20"/>
        </w:rPr>
      </w:pPr>
    </w:p>
    <w:p w:rsidR="00095D88" w:rsidRPr="008711E2" w:rsidRDefault="00095D88" w:rsidP="009A100D">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*The information given is based on the records available with the SIDBI. SIDBI does not undertake any responsibility for accuracy thereof. The bidders are requested to independently verify the details on their own.</w:t>
      </w:r>
    </w:p>
    <w:p w:rsidR="009A100D" w:rsidRPr="008711E2" w:rsidRDefault="009A100D" w:rsidP="00095D88">
      <w:pPr>
        <w:pStyle w:val="DefaultText"/>
        <w:shd w:val="clear" w:color="auto" w:fill="FFFFFF"/>
        <w:spacing w:line="360" w:lineRule="auto"/>
        <w:jc w:val="both"/>
        <w:rPr>
          <w:rFonts w:ascii="Rupee Foradian" w:hAnsi="Rupee Foradian" w:cs="Arial"/>
          <w:sz w:val="20"/>
          <w:szCs w:val="20"/>
        </w:rPr>
      </w:pPr>
    </w:p>
    <w:p w:rsidR="00095D88" w:rsidRPr="008711E2" w:rsidRDefault="00095D88" w:rsidP="00095D88">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b/>
          <w:bCs/>
          <w:sz w:val="20"/>
          <w:szCs w:val="20"/>
          <w:u w:val="single"/>
        </w:rPr>
        <w:t>Assets available for sale</w:t>
      </w:r>
    </w:p>
    <w:p w:rsidR="00095D88" w:rsidRPr="008711E2" w:rsidRDefault="00095D88" w:rsidP="00095D88">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b/>
          <w:bCs/>
          <w:sz w:val="20"/>
          <w:szCs w:val="20"/>
        </w:rPr>
        <w:t>a)</w:t>
      </w:r>
      <w:r w:rsidRPr="008711E2">
        <w:rPr>
          <w:rFonts w:ascii="Rupee Foradian" w:hAnsi="Rupee Foradian" w:cs="Arial"/>
          <w:b/>
          <w:bCs/>
          <w:sz w:val="20"/>
          <w:szCs w:val="20"/>
        </w:rPr>
        <w:tab/>
        <w:t>Land</w:t>
      </w:r>
      <w:r w:rsidRPr="008711E2">
        <w:rPr>
          <w:rFonts w:ascii="Rupee Foradian" w:hAnsi="Rupee Foradian" w:cs="Arial"/>
          <w:sz w:val="20"/>
          <w:szCs w:val="20"/>
        </w:rPr>
        <w:t>*</w:t>
      </w:r>
    </w:p>
    <w:tbl>
      <w:tblPr>
        <w:tblW w:w="9632" w:type="dxa"/>
        <w:jc w:val="center"/>
        <w:tblLayout w:type="fixed"/>
        <w:tblLook w:val="0000" w:firstRow="0" w:lastRow="0" w:firstColumn="0" w:lastColumn="0" w:noHBand="0" w:noVBand="0"/>
      </w:tblPr>
      <w:tblGrid>
        <w:gridCol w:w="609"/>
        <w:gridCol w:w="3759"/>
        <w:gridCol w:w="5264"/>
      </w:tblGrid>
      <w:tr w:rsidR="00095D88" w:rsidRPr="008711E2" w:rsidTr="004D4DC2">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sz w:val="20"/>
                <w:szCs w:val="20"/>
              </w:rPr>
              <w:t>1</w:t>
            </w:r>
          </w:p>
        </w:tc>
        <w:tc>
          <w:tcPr>
            <w:tcW w:w="3759"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sz w:val="20"/>
                <w:szCs w:val="20"/>
              </w:rPr>
              <w:t xml:space="preserve">Land Area </w:t>
            </w:r>
          </w:p>
        </w:tc>
        <w:tc>
          <w:tcPr>
            <w:tcW w:w="5264" w:type="dxa"/>
            <w:tcBorders>
              <w:top w:val="single" w:sz="6" w:space="0" w:color="auto"/>
              <w:left w:val="single" w:sz="6" w:space="0" w:color="auto"/>
              <w:bottom w:val="single" w:sz="6" w:space="0" w:color="auto"/>
              <w:right w:val="single" w:sz="6" w:space="0" w:color="auto"/>
            </w:tcBorders>
          </w:tcPr>
          <w:p w:rsidR="00095D88" w:rsidRPr="008711E2" w:rsidRDefault="00217353" w:rsidP="004C39A0">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2</w:t>
            </w:r>
            <w:r w:rsidR="00A2649A" w:rsidRPr="008711E2">
              <w:rPr>
                <w:rFonts w:ascii="Rupee Foradian" w:hAnsi="Rupee Foradian" w:cs="Arial"/>
                <w:sz w:val="20"/>
                <w:szCs w:val="20"/>
              </w:rPr>
              <w:t xml:space="preserve">432.32 sq. </w:t>
            </w:r>
            <w:proofErr w:type="spellStart"/>
            <w:r w:rsidR="00A2649A" w:rsidRPr="008711E2">
              <w:rPr>
                <w:rFonts w:ascii="Rupee Foradian" w:hAnsi="Rupee Foradian" w:cs="Arial"/>
                <w:sz w:val="20"/>
                <w:szCs w:val="20"/>
              </w:rPr>
              <w:t>mtrs</w:t>
            </w:r>
            <w:proofErr w:type="spellEnd"/>
            <w:r w:rsidR="00A2649A" w:rsidRPr="008711E2">
              <w:rPr>
                <w:rFonts w:ascii="Rupee Foradian" w:hAnsi="Rupee Foradian" w:cs="Arial"/>
                <w:sz w:val="20"/>
                <w:szCs w:val="20"/>
              </w:rPr>
              <w:t xml:space="preserve">. </w:t>
            </w:r>
          </w:p>
        </w:tc>
      </w:tr>
      <w:tr w:rsidR="00095D88" w:rsidRPr="008711E2" w:rsidTr="004D4DC2">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sz w:val="20"/>
                <w:szCs w:val="20"/>
              </w:rPr>
              <w:t>2</w:t>
            </w:r>
          </w:p>
        </w:tc>
        <w:tc>
          <w:tcPr>
            <w:tcW w:w="3759"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sz w:val="20"/>
                <w:szCs w:val="20"/>
              </w:rPr>
              <w:t>Situated at (complete address)</w:t>
            </w:r>
          </w:p>
        </w:tc>
        <w:tc>
          <w:tcPr>
            <w:tcW w:w="5264" w:type="dxa"/>
            <w:tcBorders>
              <w:top w:val="single" w:sz="6" w:space="0" w:color="auto"/>
              <w:left w:val="single" w:sz="6" w:space="0" w:color="auto"/>
              <w:bottom w:val="single" w:sz="6" w:space="0" w:color="auto"/>
              <w:right w:val="single" w:sz="6" w:space="0" w:color="auto"/>
            </w:tcBorders>
          </w:tcPr>
          <w:p w:rsidR="00095D88" w:rsidRPr="008711E2" w:rsidRDefault="00A2649A" w:rsidP="004C39A0">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 xml:space="preserve">Situated at </w:t>
            </w:r>
            <w:r w:rsidRPr="008711E2">
              <w:rPr>
                <w:rFonts w:ascii="Rupee Foradian" w:hAnsi="Rupee Foradian" w:cs="Arial"/>
                <w:color w:val="000000"/>
                <w:sz w:val="20"/>
                <w:szCs w:val="20"/>
              </w:rPr>
              <w:t xml:space="preserve">Plot No.6, Block No. 132, Near G.E.B. power Station, </w:t>
            </w:r>
            <w:proofErr w:type="spellStart"/>
            <w:r w:rsidRPr="008711E2">
              <w:rPr>
                <w:rFonts w:ascii="Rupee Foradian" w:hAnsi="Rupee Foradian" w:cs="Arial"/>
                <w:color w:val="000000"/>
                <w:sz w:val="20"/>
                <w:szCs w:val="20"/>
              </w:rPr>
              <w:t>MotaBorasara</w:t>
            </w:r>
            <w:proofErr w:type="spellEnd"/>
            <w:r w:rsidRPr="008711E2">
              <w:rPr>
                <w:rFonts w:ascii="Rupee Foradian" w:hAnsi="Rupee Foradian" w:cs="Arial"/>
                <w:color w:val="000000"/>
                <w:sz w:val="20"/>
                <w:szCs w:val="20"/>
              </w:rPr>
              <w:t xml:space="preserve">, Kim, </w:t>
            </w:r>
            <w:proofErr w:type="spellStart"/>
            <w:r w:rsidRPr="008711E2">
              <w:rPr>
                <w:rFonts w:ascii="Rupee Foradian" w:hAnsi="Rupee Foradian" w:cs="Arial"/>
                <w:color w:val="000000"/>
                <w:sz w:val="20"/>
                <w:szCs w:val="20"/>
              </w:rPr>
              <w:t>Surat</w:t>
            </w:r>
            <w:proofErr w:type="spellEnd"/>
          </w:p>
        </w:tc>
      </w:tr>
      <w:tr w:rsidR="00095D88" w:rsidRPr="008711E2" w:rsidTr="004D4DC2">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sz w:val="20"/>
                <w:szCs w:val="20"/>
              </w:rPr>
              <w:t>3</w:t>
            </w:r>
          </w:p>
        </w:tc>
        <w:tc>
          <w:tcPr>
            <w:tcW w:w="3759"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sz w:val="20"/>
                <w:szCs w:val="20"/>
              </w:rPr>
              <w:t>Built-up Area</w:t>
            </w:r>
          </w:p>
        </w:tc>
        <w:tc>
          <w:tcPr>
            <w:tcW w:w="5264" w:type="dxa"/>
            <w:tcBorders>
              <w:top w:val="single" w:sz="6" w:space="0" w:color="auto"/>
              <w:left w:val="single" w:sz="6" w:space="0" w:color="auto"/>
              <w:bottom w:val="single" w:sz="6" w:space="0" w:color="auto"/>
              <w:right w:val="single" w:sz="6" w:space="0" w:color="auto"/>
            </w:tcBorders>
          </w:tcPr>
          <w:p w:rsidR="00095D88" w:rsidRPr="008711E2" w:rsidRDefault="004C39A0" w:rsidP="00684387">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sz w:val="20"/>
                <w:szCs w:val="20"/>
              </w:rPr>
              <w:t xml:space="preserve">N A </w:t>
            </w:r>
          </w:p>
        </w:tc>
      </w:tr>
      <w:tr w:rsidR="00095D88" w:rsidRPr="008711E2" w:rsidTr="004D4DC2">
        <w:trPr>
          <w:jc w:val="center"/>
        </w:trPr>
        <w:tc>
          <w:tcPr>
            <w:tcW w:w="609"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sz w:val="20"/>
                <w:szCs w:val="20"/>
              </w:rPr>
              <w:t>4</w:t>
            </w:r>
          </w:p>
        </w:tc>
        <w:tc>
          <w:tcPr>
            <w:tcW w:w="3759" w:type="dxa"/>
            <w:tcBorders>
              <w:top w:val="single" w:sz="6" w:space="0" w:color="auto"/>
              <w:left w:val="single" w:sz="6" w:space="0" w:color="auto"/>
              <w:bottom w:val="single" w:sz="6" w:space="0" w:color="auto"/>
              <w:right w:val="single" w:sz="6" w:space="0" w:color="auto"/>
            </w:tcBorders>
          </w:tcPr>
          <w:p w:rsidR="00095D88" w:rsidRPr="008711E2" w:rsidRDefault="00095D88" w:rsidP="0076526A">
            <w:pPr>
              <w:pStyle w:val="DefaultText"/>
              <w:shd w:val="clear" w:color="auto" w:fill="FFFFFF"/>
              <w:spacing w:line="360" w:lineRule="auto"/>
              <w:rPr>
                <w:rFonts w:ascii="Rupee Foradian" w:hAnsi="Rupee Foradian" w:cs="Arial"/>
                <w:sz w:val="20"/>
                <w:szCs w:val="20"/>
              </w:rPr>
            </w:pPr>
            <w:r w:rsidRPr="008711E2">
              <w:rPr>
                <w:rFonts w:ascii="Rupee Foradian" w:hAnsi="Rupee Foradian" w:cs="Arial"/>
                <w:sz w:val="20"/>
                <w:szCs w:val="20"/>
              </w:rPr>
              <w:t>Agricultural/non-agricultural</w:t>
            </w:r>
          </w:p>
        </w:tc>
        <w:tc>
          <w:tcPr>
            <w:tcW w:w="5264" w:type="dxa"/>
            <w:tcBorders>
              <w:top w:val="single" w:sz="6" w:space="0" w:color="auto"/>
              <w:left w:val="single" w:sz="6" w:space="0" w:color="auto"/>
              <w:bottom w:val="single" w:sz="6" w:space="0" w:color="auto"/>
              <w:right w:val="single" w:sz="6" w:space="0" w:color="auto"/>
            </w:tcBorders>
          </w:tcPr>
          <w:p w:rsidR="00095D88" w:rsidRPr="008711E2" w:rsidRDefault="006A3CF9" w:rsidP="00014763">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sz w:val="20"/>
                <w:szCs w:val="20"/>
              </w:rPr>
              <w:t xml:space="preserve">Industrial Land </w:t>
            </w:r>
          </w:p>
        </w:tc>
      </w:tr>
    </w:tbl>
    <w:p w:rsidR="00095D88" w:rsidRPr="008711E2" w:rsidRDefault="00095D88" w:rsidP="00095D88">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sz w:val="20"/>
          <w:szCs w:val="20"/>
        </w:rPr>
        <w:tab/>
        <w:t xml:space="preserve">* </w:t>
      </w:r>
      <w:proofErr w:type="gramStart"/>
      <w:r w:rsidRPr="008711E2">
        <w:rPr>
          <w:rFonts w:ascii="Rupee Foradian" w:hAnsi="Rupee Foradian" w:cs="Arial"/>
          <w:sz w:val="20"/>
          <w:szCs w:val="20"/>
        </w:rPr>
        <w:t>as</w:t>
      </w:r>
      <w:proofErr w:type="gramEnd"/>
      <w:r w:rsidRPr="008711E2">
        <w:rPr>
          <w:rFonts w:ascii="Rupee Foradian" w:hAnsi="Rupee Foradian" w:cs="Arial"/>
          <w:sz w:val="20"/>
          <w:szCs w:val="20"/>
        </w:rPr>
        <w:t xml:space="preserve"> per record</w:t>
      </w:r>
      <w:r w:rsidR="009A100D" w:rsidRPr="008711E2">
        <w:rPr>
          <w:rFonts w:ascii="Rupee Foradian" w:hAnsi="Rupee Foradian" w:cs="Arial"/>
          <w:sz w:val="20"/>
          <w:szCs w:val="20"/>
        </w:rPr>
        <w:t>s and documents</w:t>
      </w:r>
      <w:r w:rsidRPr="008711E2">
        <w:rPr>
          <w:rFonts w:ascii="Rupee Foradian" w:hAnsi="Rupee Foradian" w:cs="Arial"/>
          <w:sz w:val="20"/>
          <w:szCs w:val="20"/>
        </w:rPr>
        <w:t xml:space="preserve"> available</w:t>
      </w:r>
      <w:r w:rsidR="009A100D" w:rsidRPr="008711E2">
        <w:rPr>
          <w:rFonts w:ascii="Rupee Foradian" w:hAnsi="Rupee Foradian" w:cs="Arial"/>
          <w:sz w:val="20"/>
          <w:szCs w:val="20"/>
        </w:rPr>
        <w:t xml:space="preserve"> with Bank</w:t>
      </w:r>
      <w:r w:rsidRPr="008711E2">
        <w:rPr>
          <w:rFonts w:ascii="Rupee Foradian" w:hAnsi="Rupee Foradian" w:cs="Arial"/>
          <w:sz w:val="20"/>
          <w:szCs w:val="20"/>
        </w:rPr>
        <w:t>.</w:t>
      </w:r>
    </w:p>
    <w:p w:rsidR="00713711" w:rsidRPr="008711E2" w:rsidRDefault="00713711" w:rsidP="00095D88">
      <w:pPr>
        <w:pStyle w:val="DefaultText"/>
        <w:shd w:val="clear" w:color="auto" w:fill="FFFFFF"/>
        <w:spacing w:line="360" w:lineRule="auto"/>
        <w:jc w:val="both"/>
        <w:rPr>
          <w:rFonts w:ascii="Rupee Foradian" w:hAnsi="Rupee Foradian" w:cs="Arial"/>
          <w:b/>
          <w:bCs/>
          <w:sz w:val="20"/>
          <w:szCs w:val="20"/>
        </w:rPr>
      </w:pPr>
    </w:p>
    <w:p w:rsidR="00095D88" w:rsidRPr="008711E2" w:rsidRDefault="00095D88" w:rsidP="00095D88">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b/>
          <w:bCs/>
          <w:sz w:val="20"/>
          <w:szCs w:val="20"/>
        </w:rPr>
        <w:t>b)</w:t>
      </w:r>
      <w:r w:rsidRPr="008711E2">
        <w:rPr>
          <w:rFonts w:ascii="Rupee Foradian" w:hAnsi="Rupee Foradian" w:cs="Arial"/>
          <w:b/>
          <w:bCs/>
          <w:sz w:val="20"/>
          <w:szCs w:val="20"/>
        </w:rPr>
        <w:tab/>
        <w:t>Buildings</w:t>
      </w:r>
      <w:r w:rsidRPr="008711E2">
        <w:rPr>
          <w:rFonts w:ascii="Rupee Foradian" w:hAnsi="Rupee Foradian" w:cs="Arial"/>
          <w:sz w:val="20"/>
          <w:szCs w:val="20"/>
        </w:rPr>
        <w:t>*</w:t>
      </w:r>
    </w:p>
    <w:tbl>
      <w:tblPr>
        <w:tblW w:w="8983" w:type="dxa"/>
        <w:tblInd w:w="108" w:type="dxa"/>
        <w:tblLayout w:type="fixed"/>
        <w:tblLook w:val="0000" w:firstRow="0" w:lastRow="0" w:firstColumn="0" w:lastColumn="0" w:noHBand="0" w:noVBand="0"/>
      </w:tblPr>
      <w:tblGrid>
        <w:gridCol w:w="900"/>
        <w:gridCol w:w="2700"/>
        <w:gridCol w:w="2475"/>
        <w:gridCol w:w="2908"/>
      </w:tblGrid>
      <w:tr w:rsidR="00095D88" w:rsidRPr="008711E2" w:rsidTr="001F27CE">
        <w:tc>
          <w:tcPr>
            <w:tcW w:w="90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b/>
                <w:bCs/>
                <w:sz w:val="20"/>
                <w:szCs w:val="20"/>
              </w:rPr>
              <w:t>Sl. No.</w:t>
            </w:r>
          </w:p>
        </w:tc>
        <w:tc>
          <w:tcPr>
            <w:tcW w:w="270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b/>
                <w:bCs/>
                <w:sz w:val="20"/>
                <w:szCs w:val="20"/>
              </w:rPr>
              <w:t>Structures of building</w:t>
            </w:r>
          </w:p>
        </w:tc>
        <w:tc>
          <w:tcPr>
            <w:tcW w:w="2475"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b/>
                <w:bCs/>
                <w:sz w:val="20"/>
                <w:szCs w:val="20"/>
              </w:rPr>
              <w:t>Area</w:t>
            </w:r>
          </w:p>
        </w:tc>
        <w:tc>
          <w:tcPr>
            <w:tcW w:w="2908"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b/>
                <w:bCs/>
                <w:sz w:val="20"/>
                <w:szCs w:val="20"/>
              </w:rPr>
              <w:t>Type of Construction</w:t>
            </w:r>
          </w:p>
        </w:tc>
      </w:tr>
      <w:tr w:rsidR="00014763" w:rsidRPr="008711E2" w:rsidTr="001F27CE">
        <w:tc>
          <w:tcPr>
            <w:tcW w:w="900" w:type="dxa"/>
            <w:tcBorders>
              <w:top w:val="single" w:sz="6" w:space="0" w:color="auto"/>
              <w:left w:val="single" w:sz="6" w:space="0" w:color="auto"/>
              <w:bottom w:val="single" w:sz="6" w:space="0" w:color="auto"/>
              <w:right w:val="single" w:sz="6" w:space="0" w:color="auto"/>
            </w:tcBorders>
          </w:tcPr>
          <w:p w:rsidR="00014763" w:rsidRPr="008711E2" w:rsidRDefault="00710295" w:rsidP="00684387">
            <w:pPr>
              <w:pStyle w:val="DefaultText"/>
              <w:shd w:val="clear" w:color="auto" w:fill="FFFFFF"/>
              <w:spacing w:line="360" w:lineRule="auto"/>
              <w:jc w:val="both"/>
              <w:rPr>
                <w:rFonts w:ascii="Rupee Foradian" w:hAnsi="Rupee Foradian" w:cs="Arial"/>
                <w:b/>
                <w:bCs/>
                <w:sz w:val="20"/>
                <w:szCs w:val="20"/>
              </w:rPr>
            </w:pPr>
            <w:r w:rsidRPr="008711E2">
              <w:rPr>
                <w:rFonts w:ascii="Rupee Foradian" w:hAnsi="Rupee Foradian" w:cs="Arial"/>
                <w:b/>
                <w:bCs/>
                <w:sz w:val="20"/>
                <w:szCs w:val="20"/>
              </w:rPr>
              <w:t>1</w:t>
            </w:r>
          </w:p>
        </w:tc>
        <w:tc>
          <w:tcPr>
            <w:tcW w:w="2700" w:type="dxa"/>
            <w:tcBorders>
              <w:top w:val="single" w:sz="6" w:space="0" w:color="auto"/>
              <w:left w:val="single" w:sz="6" w:space="0" w:color="auto"/>
              <w:bottom w:val="single" w:sz="6" w:space="0" w:color="auto"/>
              <w:right w:val="single" w:sz="6" w:space="0" w:color="auto"/>
            </w:tcBorders>
          </w:tcPr>
          <w:p w:rsidR="00014763" w:rsidRPr="008711E2" w:rsidRDefault="00710295" w:rsidP="00684387">
            <w:pPr>
              <w:pStyle w:val="DefaultText"/>
              <w:shd w:val="clear" w:color="auto" w:fill="FFFFFF"/>
              <w:spacing w:line="360" w:lineRule="auto"/>
              <w:jc w:val="both"/>
              <w:rPr>
                <w:rFonts w:ascii="Rupee Foradian" w:hAnsi="Rupee Foradian" w:cs="Arial"/>
                <w:b/>
                <w:bCs/>
                <w:sz w:val="20"/>
                <w:szCs w:val="20"/>
              </w:rPr>
            </w:pPr>
            <w:r w:rsidRPr="008711E2">
              <w:rPr>
                <w:rFonts w:ascii="Rupee Foradian" w:hAnsi="Rupee Foradian" w:cs="Arial"/>
                <w:b/>
                <w:bCs/>
                <w:sz w:val="20"/>
                <w:szCs w:val="20"/>
              </w:rPr>
              <w:t>RCC frame</w:t>
            </w:r>
          </w:p>
        </w:tc>
        <w:tc>
          <w:tcPr>
            <w:tcW w:w="2475" w:type="dxa"/>
            <w:tcBorders>
              <w:top w:val="single" w:sz="6" w:space="0" w:color="auto"/>
              <w:left w:val="single" w:sz="6" w:space="0" w:color="auto"/>
              <w:bottom w:val="single" w:sz="6" w:space="0" w:color="auto"/>
              <w:right w:val="single" w:sz="6" w:space="0" w:color="auto"/>
            </w:tcBorders>
          </w:tcPr>
          <w:p w:rsidR="00014763" w:rsidRPr="008711E2" w:rsidRDefault="00710295" w:rsidP="00684387">
            <w:pPr>
              <w:pStyle w:val="DefaultText"/>
              <w:shd w:val="clear" w:color="auto" w:fill="FFFFFF"/>
              <w:spacing w:line="360" w:lineRule="auto"/>
              <w:jc w:val="both"/>
              <w:rPr>
                <w:rFonts w:ascii="Rupee Foradian" w:hAnsi="Rupee Foradian" w:cs="Arial"/>
                <w:b/>
                <w:bCs/>
                <w:sz w:val="20"/>
                <w:szCs w:val="20"/>
              </w:rPr>
            </w:pPr>
            <w:r w:rsidRPr="008711E2">
              <w:rPr>
                <w:rFonts w:ascii="Rupee Foradian" w:hAnsi="Rupee Foradian" w:cs="Arial"/>
                <w:b/>
                <w:bCs/>
                <w:sz w:val="20"/>
                <w:szCs w:val="20"/>
              </w:rPr>
              <w:t xml:space="preserve">2535.12 Sq. </w:t>
            </w:r>
            <w:proofErr w:type="spellStart"/>
            <w:r w:rsidRPr="008711E2">
              <w:rPr>
                <w:rFonts w:ascii="Rupee Foradian" w:hAnsi="Rupee Foradian" w:cs="Arial"/>
                <w:b/>
                <w:bCs/>
                <w:sz w:val="20"/>
                <w:szCs w:val="20"/>
              </w:rPr>
              <w:t>mtrs</w:t>
            </w:r>
            <w:proofErr w:type="spellEnd"/>
            <w:r w:rsidR="00966599" w:rsidRPr="008711E2">
              <w:rPr>
                <w:rFonts w:ascii="Rupee Foradian" w:hAnsi="Rupee Foradian" w:cs="Arial"/>
                <w:b/>
                <w:bCs/>
                <w:sz w:val="20"/>
                <w:szCs w:val="20"/>
              </w:rPr>
              <w:t>.</w:t>
            </w:r>
          </w:p>
        </w:tc>
        <w:tc>
          <w:tcPr>
            <w:tcW w:w="2908" w:type="dxa"/>
            <w:tcBorders>
              <w:top w:val="single" w:sz="6" w:space="0" w:color="auto"/>
              <w:left w:val="single" w:sz="6" w:space="0" w:color="auto"/>
              <w:bottom w:val="single" w:sz="6" w:space="0" w:color="auto"/>
              <w:right w:val="single" w:sz="6" w:space="0" w:color="auto"/>
            </w:tcBorders>
          </w:tcPr>
          <w:p w:rsidR="00014763" w:rsidRPr="008711E2" w:rsidRDefault="00710295" w:rsidP="00684387">
            <w:pPr>
              <w:pStyle w:val="DefaultText"/>
              <w:shd w:val="clear" w:color="auto" w:fill="FFFFFF"/>
              <w:spacing w:line="360" w:lineRule="auto"/>
              <w:jc w:val="both"/>
              <w:rPr>
                <w:rFonts w:ascii="Rupee Foradian" w:hAnsi="Rupee Foradian" w:cs="Arial"/>
                <w:b/>
                <w:bCs/>
                <w:sz w:val="20"/>
                <w:szCs w:val="20"/>
              </w:rPr>
            </w:pPr>
            <w:r w:rsidRPr="008711E2">
              <w:rPr>
                <w:rFonts w:ascii="Rupee Foradian" w:hAnsi="Rupee Foradian" w:cs="Arial"/>
                <w:b/>
                <w:bCs/>
                <w:sz w:val="20"/>
                <w:szCs w:val="20"/>
              </w:rPr>
              <w:t>RCC</w:t>
            </w:r>
          </w:p>
        </w:tc>
      </w:tr>
    </w:tbl>
    <w:p w:rsidR="00787415" w:rsidRPr="008711E2" w:rsidRDefault="00787415" w:rsidP="00095D88">
      <w:pPr>
        <w:pStyle w:val="DefaultText"/>
        <w:shd w:val="clear" w:color="auto" w:fill="FFFFFF"/>
        <w:spacing w:line="360" w:lineRule="auto"/>
        <w:jc w:val="both"/>
        <w:rPr>
          <w:rFonts w:ascii="Rupee Foradian" w:hAnsi="Rupee Foradian" w:cs="Arial"/>
          <w:b/>
          <w:bCs/>
          <w:sz w:val="20"/>
          <w:szCs w:val="20"/>
        </w:rPr>
      </w:pPr>
    </w:p>
    <w:p w:rsidR="00095D88" w:rsidRPr="008711E2" w:rsidRDefault="00095D88" w:rsidP="00095D88">
      <w:pPr>
        <w:pStyle w:val="DefaultText"/>
        <w:shd w:val="clear" w:color="auto" w:fill="FFFFFF"/>
        <w:spacing w:line="360" w:lineRule="auto"/>
        <w:jc w:val="both"/>
        <w:rPr>
          <w:rFonts w:ascii="Rupee Foradian" w:hAnsi="Rupee Foradian" w:cs="Arial"/>
          <w:sz w:val="20"/>
          <w:szCs w:val="20"/>
        </w:rPr>
      </w:pPr>
      <w:r w:rsidRPr="008711E2">
        <w:rPr>
          <w:rFonts w:ascii="Rupee Foradian" w:hAnsi="Rupee Foradian" w:cs="Arial"/>
          <w:b/>
          <w:bCs/>
          <w:sz w:val="20"/>
          <w:szCs w:val="20"/>
        </w:rPr>
        <w:t xml:space="preserve">{C} Terms and conditions </w:t>
      </w:r>
    </w:p>
    <w:tbl>
      <w:tblPr>
        <w:tblW w:w="9540" w:type="dxa"/>
        <w:tblInd w:w="108" w:type="dxa"/>
        <w:tblLayout w:type="fixed"/>
        <w:tblLook w:val="0000" w:firstRow="0" w:lastRow="0" w:firstColumn="0" w:lastColumn="0" w:noHBand="0" w:noVBand="0"/>
      </w:tblPr>
      <w:tblGrid>
        <w:gridCol w:w="670"/>
        <w:gridCol w:w="3016"/>
        <w:gridCol w:w="5854"/>
      </w:tblGrid>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1</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Bids invited for</w:t>
            </w:r>
          </w:p>
        </w:tc>
        <w:tc>
          <w:tcPr>
            <w:tcW w:w="5854" w:type="dxa"/>
            <w:tcBorders>
              <w:top w:val="single" w:sz="6" w:space="0" w:color="auto"/>
              <w:left w:val="single" w:sz="6" w:space="0" w:color="auto"/>
              <w:bottom w:val="single" w:sz="6" w:space="0" w:color="auto"/>
              <w:right w:val="single" w:sz="6" w:space="0" w:color="auto"/>
            </w:tcBorders>
          </w:tcPr>
          <w:p w:rsidR="00095D88" w:rsidRPr="008711E2" w:rsidRDefault="00095D88" w:rsidP="00882416">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 xml:space="preserve">Entire </w:t>
            </w:r>
            <w:r w:rsidR="00882416" w:rsidRPr="008711E2">
              <w:rPr>
                <w:rFonts w:ascii="Rupee Foradian" w:hAnsi="Rupee Foradian" w:cs="Arial"/>
                <w:sz w:val="20"/>
                <w:szCs w:val="20"/>
              </w:rPr>
              <w:t>property</w:t>
            </w:r>
            <w:r w:rsidRPr="008711E2">
              <w:rPr>
                <w:rFonts w:ascii="Rupee Foradian" w:hAnsi="Rupee Foradian" w:cs="Arial"/>
                <w:sz w:val="20"/>
                <w:szCs w:val="20"/>
              </w:rPr>
              <w:t xml:space="preserve"> only</w:t>
            </w: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2</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 xml:space="preserve">Basis </w:t>
            </w:r>
          </w:p>
        </w:tc>
        <w:tc>
          <w:tcPr>
            <w:tcW w:w="5854" w:type="dxa"/>
            <w:tcBorders>
              <w:top w:val="single" w:sz="6" w:space="0" w:color="auto"/>
              <w:left w:val="single" w:sz="6" w:space="0" w:color="auto"/>
              <w:bottom w:val="single" w:sz="6" w:space="0" w:color="auto"/>
              <w:right w:val="single" w:sz="6" w:space="0" w:color="auto"/>
            </w:tcBorders>
          </w:tcPr>
          <w:p w:rsidR="00095D88" w:rsidRPr="008711E2" w:rsidRDefault="00095D88" w:rsidP="00AF7FBB">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 xml:space="preserve">As is where is and </w:t>
            </w:r>
            <w:r w:rsidR="00AF7FBB" w:rsidRPr="008711E2">
              <w:rPr>
                <w:rFonts w:ascii="Rupee Foradian" w:hAnsi="Rupee Foradian" w:cs="Arial"/>
                <w:sz w:val="20"/>
                <w:szCs w:val="20"/>
              </w:rPr>
              <w:t xml:space="preserve">as is </w:t>
            </w:r>
            <w:r w:rsidRPr="008711E2">
              <w:rPr>
                <w:rFonts w:ascii="Rupee Foradian" w:hAnsi="Rupee Foradian" w:cs="Arial"/>
                <w:sz w:val="20"/>
                <w:szCs w:val="20"/>
              </w:rPr>
              <w:t>what is</w:t>
            </w:r>
            <w:r w:rsidR="00AF7FBB" w:rsidRPr="008711E2">
              <w:rPr>
                <w:rFonts w:ascii="Rupee Foradian" w:hAnsi="Rupee Foradian" w:cs="Arial"/>
                <w:sz w:val="20"/>
                <w:szCs w:val="20"/>
              </w:rPr>
              <w:t xml:space="preserve"> Basis</w:t>
            </w:r>
            <w:r w:rsidRPr="008711E2">
              <w:rPr>
                <w:rFonts w:ascii="Rupee Foradian" w:hAnsi="Rupee Foradian" w:cs="Arial"/>
                <w:sz w:val="20"/>
                <w:szCs w:val="20"/>
              </w:rPr>
              <w:t>.</w:t>
            </w: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3</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Last date for submission of tenders</w:t>
            </w:r>
          </w:p>
        </w:tc>
        <w:tc>
          <w:tcPr>
            <w:tcW w:w="5854" w:type="dxa"/>
            <w:tcBorders>
              <w:top w:val="single" w:sz="6" w:space="0" w:color="auto"/>
              <w:left w:val="single" w:sz="6" w:space="0" w:color="auto"/>
              <w:bottom w:val="single" w:sz="6" w:space="0" w:color="auto"/>
              <w:right w:val="single" w:sz="6" w:space="0" w:color="auto"/>
            </w:tcBorders>
          </w:tcPr>
          <w:p w:rsidR="00095D88" w:rsidRPr="008711E2" w:rsidRDefault="00882416" w:rsidP="00990629">
            <w:pPr>
              <w:pStyle w:val="DefaultText"/>
              <w:shd w:val="clear" w:color="auto" w:fill="FFFFFF"/>
              <w:jc w:val="both"/>
              <w:rPr>
                <w:rFonts w:ascii="Rupee Foradian" w:hAnsi="Rupee Foradian" w:cs="Arial"/>
                <w:b/>
                <w:bCs/>
                <w:sz w:val="20"/>
                <w:szCs w:val="20"/>
              </w:rPr>
            </w:pPr>
            <w:r w:rsidRPr="008711E2">
              <w:rPr>
                <w:rFonts w:ascii="Rupee Foradian" w:hAnsi="Rupee Foradian" w:cs="Arial"/>
                <w:b/>
                <w:bCs/>
                <w:sz w:val="20"/>
                <w:szCs w:val="20"/>
              </w:rPr>
              <w:t>Not later than</w:t>
            </w:r>
            <w:r w:rsidR="00990629">
              <w:rPr>
                <w:rFonts w:ascii="Rupee Foradian" w:hAnsi="Rupee Foradian" w:cs="Arial"/>
                <w:b/>
                <w:bCs/>
                <w:sz w:val="20"/>
                <w:szCs w:val="20"/>
              </w:rPr>
              <w:t xml:space="preserve"> October 26</w:t>
            </w:r>
            <w:r w:rsidR="00966599" w:rsidRPr="008711E2">
              <w:rPr>
                <w:rFonts w:ascii="Rupee Foradian" w:hAnsi="Rupee Foradian" w:cs="Arial"/>
                <w:b/>
                <w:bCs/>
                <w:sz w:val="20"/>
                <w:szCs w:val="20"/>
              </w:rPr>
              <w:t>, 2016</w:t>
            </w:r>
            <w:r w:rsidRPr="008711E2">
              <w:rPr>
                <w:rFonts w:ascii="Rupee Foradian" w:hAnsi="Rupee Foradian" w:cs="Arial"/>
                <w:b/>
                <w:bCs/>
                <w:sz w:val="20"/>
                <w:szCs w:val="20"/>
              </w:rPr>
              <w:t xml:space="preserve"> at</w:t>
            </w:r>
            <w:r w:rsidR="00966599" w:rsidRPr="008711E2">
              <w:rPr>
                <w:rFonts w:ascii="Rupee Foradian" w:hAnsi="Rupee Foradian" w:cs="Arial"/>
                <w:b/>
                <w:bCs/>
                <w:sz w:val="20"/>
                <w:szCs w:val="20"/>
              </w:rPr>
              <w:t xml:space="preserve"> 1730 </w:t>
            </w:r>
            <w:r w:rsidRPr="008711E2">
              <w:rPr>
                <w:rFonts w:ascii="Rupee Foradian" w:hAnsi="Rupee Foradian" w:cs="Arial"/>
                <w:b/>
                <w:bCs/>
                <w:sz w:val="20"/>
                <w:szCs w:val="20"/>
              </w:rPr>
              <w:t>hrs.</w:t>
            </w: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4</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How to submit the tenders</w:t>
            </w:r>
          </w:p>
        </w:tc>
        <w:tc>
          <w:tcPr>
            <w:tcW w:w="5854" w:type="dxa"/>
            <w:tcBorders>
              <w:top w:val="single" w:sz="6" w:space="0" w:color="auto"/>
              <w:left w:val="single" w:sz="6" w:space="0" w:color="auto"/>
              <w:bottom w:val="single" w:sz="6" w:space="0" w:color="auto"/>
              <w:right w:val="single" w:sz="6" w:space="0" w:color="auto"/>
            </w:tcBorders>
          </w:tcPr>
          <w:p w:rsidR="00095D88" w:rsidRPr="008711E2" w:rsidRDefault="00095D88" w:rsidP="00E24C6E">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Signed and completed tenders should be put in an envelope (</w:t>
            </w:r>
            <w:r w:rsidRPr="008711E2">
              <w:rPr>
                <w:rFonts w:ascii="Rupee Foradian" w:hAnsi="Rupee Foradian" w:cs="Arial"/>
                <w:i/>
                <w:iCs/>
                <w:sz w:val="20"/>
                <w:szCs w:val="20"/>
              </w:rPr>
              <w:t>separate envelope for DD/Pay order for the specified amount of EMD</w:t>
            </w:r>
            <w:r w:rsidR="004F6CE5" w:rsidRPr="008711E2">
              <w:rPr>
                <w:rFonts w:ascii="Rupee Foradian" w:hAnsi="Rupee Foradian" w:cs="Arial"/>
                <w:i/>
                <w:iCs/>
                <w:sz w:val="20"/>
                <w:szCs w:val="20"/>
              </w:rPr>
              <w:t xml:space="preserve"> in case the EMD is paid by DD/Pay order</w:t>
            </w:r>
            <w:r w:rsidRPr="008711E2">
              <w:rPr>
                <w:rFonts w:ascii="Rupee Foradian" w:hAnsi="Rupee Foradian" w:cs="Arial"/>
                <w:sz w:val="20"/>
                <w:szCs w:val="20"/>
              </w:rPr>
              <w:t xml:space="preserve">) and both the envelopes should be sealed and super scribed with </w:t>
            </w:r>
            <w:r w:rsidRPr="008711E2">
              <w:rPr>
                <w:rFonts w:ascii="Rupee Foradian" w:hAnsi="Rupee Foradian" w:cs="Arial"/>
                <w:b/>
                <w:bCs/>
                <w:i/>
                <w:iCs/>
                <w:sz w:val="20"/>
                <w:szCs w:val="20"/>
              </w:rPr>
              <w:t xml:space="preserve">“Offer for purchase of </w:t>
            </w:r>
            <w:r w:rsidR="00483C45" w:rsidRPr="008711E2">
              <w:rPr>
                <w:rFonts w:ascii="Rupee Foradian" w:hAnsi="Rupee Foradian" w:cs="Arial"/>
                <w:b/>
                <w:bCs/>
                <w:i/>
                <w:iCs/>
                <w:sz w:val="20"/>
                <w:szCs w:val="20"/>
              </w:rPr>
              <w:t xml:space="preserve">secured </w:t>
            </w:r>
            <w:r w:rsidRPr="008711E2">
              <w:rPr>
                <w:rFonts w:ascii="Rupee Foradian" w:hAnsi="Rupee Foradian" w:cs="Arial"/>
                <w:b/>
                <w:bCs/>
                <w:i/>
                <w:iCs/>
                <w:sz w:val="20"/>
                <w:szCs w:val="20"/>
              </w:rPr>
              <w:t>assets</w:t>
            </w:r>
            <w:r w:rsidR="00483C45" w:rsidRPr="008711E2">
              <w:rPr>
                <w:rFonts w:ascii="Rupee Foradian" w:hAnsi="Rupee Foradian" w:cs="Arial"/>
                <w:b/>
                <w:bCs/>
                <w:i/>
                <w:iCs/>
                <w:sz w:val="20"/>
                <w:szCs w:val="20"/>
              </w:rPr>
              <w:t xml:space="preserve">- A/c </w:t>
            </w:r>
            <w:r w:rsidR="00A071D7" w:rsidRPr="008711E2">
              <w:rPr>
                <w:rFonts w:ascii="Rupee Foradian" w:hAnsi="Rupee Foradian" w:cs="Arial"/>
                <w:b/>
                <w:bCs/>
                <w:i/>
                <w:iCs/>
                <w:sz w:val="20"/>
                <w:szCs w:val="20"/>
              </w:rPr>
              <w:t xml:space="preserve">M/s. </w:t>
            </w:r>
            <w:proofErr w:type="spellStart"/>
            <w:r w:rsidR="003C0CDF" w:rsidRPr="008711E2">
              <w:rPr>
                <w:rFonts w:ascii="Rupee Foradian" w:hAnsi="Rupee Foradian" w:cs="Arial"/>
                <w:b/>
                <w:bCs/>
                <w:i/>
                <w:iCs/>
                <w:sz w:val="20"/>
                <w:szCs w:val="20"/>
              </w:rPr>
              <w:t>Laxmi</w:t>
            </w:r>
            <w:proofErr w:type="spellEnd"/>
            <w:r w:rsidR="003C0CDF" w:rsidRPr="008711E2">
              <w:rPr>
                <w:rFonts w:ascii="Rupee Foradian" w:hAnsi="Rupee Foradian" w:cs="Arial"/>
                <w:b/>
                <w:bCs/>
                <w:i/>
                <w:iCs/>
                <w:sz w:val="20"/>
                <w:szCs w:val="20"/>
              </w:rPr>
              <w:t xml:space="preserve"> Enterp</w:t>
            </w:r>
            <w:r w:rsidR="00226C0A" w:rsidRPr="008711E2">
              <w:rPr>
                <w:rFonts w:ascii="Rupee Foradian" w:hAnsi="Rupee Foradian" w:cs="Arial"/>
                <w:b/>
                <w:bCs/>
                <w:i/>
                <w:iCs/>
                <w:sz w:val="20"/>
                <w:szCs w:val="20"/>
              </w:rPr>
              <w:t>ri</w:t>
            </w:r>
            <w:r w:rsidR="003C0CDF" w:rsidRPr="008711E2">
              <w:rPr>
                <w:rFonts w:ascii="Rupee Foradian" w:hAnsi="Rupee Foradian" w:cs="Arial"/>
                <w:b/>
                <w:bCs/>
                <w:i/>
                <w:iCs/>
                <w:sz w:val="20"/>
                <w:szCs w:val="20"/>
              </w:rPr>
              <w:t>se</w:t>
            </w:r>
            <w:r w:rsidRPr="008711E2">
              <w:rPr>
                <w:rFonts w:ascii="Rupee Foradian" w:hAnsi="Rupee Foradian" w:cs="Arial"/>
                <w:b/>
                <w:bCs/>
                <w:i/>
                <w:iCs/>
                <w:sz w:val="20"/>
                <w:szCs w:val="20"/>
              </w:rPr>
              <w:t xml:space="preserve">.". </w:t>
            </w:r>
            <w:r w:rsidRPr="008711E2">
              <w:rPr>
                <w:rFonts w:ascii="Rupee Foradian" w:hAnsi="Rupee Foradian" w:cs="Arial"/>
                <w:sz w:val="20"/>
                <w:szCs w:val="20"/>
              </w:rPr>
              <w:t xml:space="preserve">The envelopes should be submitted to AGM/DGM, SIDBI at </w:t>
            </w:r>
            <w:proofErr w:type="spellStart"/>
            <w:r w:rsidR="00495EF1">
              <w:rPr>
                <w:rFonts w:ascii="Rupee Foradian" w:hAnsi="Rupee Foradian" w:cs="Arial"/>
                <w:sz w:val="20"/>
                <w:szCs w:val="20"/>
              </w:rPr>
              <w:t>Surat</w:t>
            </w:r>
            <w:proofErr w:type="spellEnd"/>
            <w:r w:rsidR="00495EF1">
              <w:rPr>
                <w:rFonts w:ascii="Rupee Foradian" w:hAnsi="Rupee Foradian" w:cs="Arial"/>
                <w:sz w:val="20"/>
                <w:szCs w:val="20"/>
              </w:rPr>
              <w:t xml:space="preserve"> </w:t>
            </w:r>
            <w:r w:rsidR="00495EF1" w:rsidRPr="008711E2">
              <w:rPr>
                <w:rFonts w:ascii="Rupee Foradian" w:hAnsi="Rupee Foradian" w:cs="Arial"/>
                <w:sz w:val="20"/>
                <w:szCs w:val="20"/>
              </w:rPr>
              <w:t>between</w:t>
            </w:r>
            <w:r w:rsidRPr="008711E2">
              <w:rPr>
                <w:rFonts w:ascii="Rupee Foradian" w:hAnsi="Rupee Foradian" w:cs="Arial"/>
                <w:sz w:val="20"/>
                <w:szCs w:val="20"/>
              </w:rPr>
              <w:t xml:space="preserve"> </w:t>
            </w:r>
            <w:r w:rsidR="006B5768" w:rsidRPr="008711E2">
              <w:rPr>
                <w:rFonts w:ascii="Rupee Foradian" w:hAnsi="Rupee Foradian" w:cs="Arial"/>
                <w:b/>
                <w:bCs/>
                <w:sz w:val="20"/>
                <w:szCs w:val="20"/>
              </w:rPr>
              <w:t>1000</w:t>
            </w:r>
            <w:r w:rsidR="00966599" w:rsidRPr="008711E2">
              <w:rPr>
                <w:rFonts w:ascii="Rupee Foradian" w:hAnsi="Rupee Foradian" w:cs="Arial"/>
                <w:b/>
                <w:bCs/>
                <w:sz w:val="20"/>
                <w:szCs w:val="20"/>
              </w:rPr>
              <w:t>hrs.</w:t>
            </w:r>
            <w:r w:rsidRPr="008711E2">
              <w:rPr>
                <w:rFonts w:ascii="Rupee Foradian" w:hAnsi="Rupee Foradian" w:cs="Arial"/>
                <w:b/>
                <w:bCs/>
                <w:sz w:val="20"/>
                <w:szCs w:val="20"/>
              </w:rPr>
              <w:t>and</w:t>
            </w:r>
            <w:r w:rsidR="00966599" w:rsidRPr="008711E2">
              <w:rPr>
                <w:rFonts w:ascii="Rupee Foradian" w:hAnsi="Rupee Foradian" w:cs="Arial"/>
                <w:b/>
                <w:bCs/>
                <w:sz w:val="20"/>
                <w:szCs w:val="20"/>
              </w:rPr>
              <w:t>173</w:t>
            </w:r>
            <w:r w:rsidR="006B5768" w:rsidRPr="008711E2">
              <w:rPr>
                <w:rFonts w:ascii="Rupee Foradian" w:hAnsi="Rupee Foradian" w:cs="Arial"/>
                <w:b/>
                <w:bCs/>
                <w:sz w:val="20"/>
                <w:szCs w:val="20"/>
              </w:rPr>
              <w:t>0</w:t>
            </w:r>
            <w:r w:rsidR="00966599" w:rsidRPr="008711E2">
              <w:rPr>
                <w:rFonts w:ascii="Rupee Foradian" w:hAnsi="Rupee Foradian" w:cs="Arial"/>
                <w:b/>
                <w:bCs/>
                <w:sz w:val="20"/>
                <w:szCs w:val="20"/>
              </w:rPr>
              <w:t>hrs.</w:t>
            </w:r>
            <w:r w:rsidRPr="008711E2">
              <w:rPr>
                <w:rFonts w:ascii="Rupee Foradian" w:hAnsi="Rupee Foradian" w:cs="Arial"/>
                <w:sz w:val="20"/>
                <w:szCs w:val="20"/>
              </w:rPr>
              <w:t>on any working day on or before the last date of submission of tenders as mentioned herein above.</w:t>
            </w: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5</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Earnest Money Deposit (EMD)</w:t>
            </w:r>
          </w:p>
        </w:tc>
        <w:tc>
          <w:tcPr>
            <w:tcW w:w="5854" w:type="dxa"/>
            <w:tcBorders>
              <w:top w:val="single" w:sz="6" w:space="0" w:color="auto"/>
              <w:left w:val="single" w:sz="6" w:space="0" w:color="auto"/>
              <w:bottom w:val="single" w:sz="6" w:space="0" w:color="auto"/>
              <w:right w:val="single" w:sz="6" w:space="0" w:color="auto"/>
            </w:tcBorders>
          </w:tcPr>
          <w:p w:rsidR="00095D88" w:rsidRPr="008711E2" w:rsidRDefault="006B576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 xml:space="preserve">1. For entire assets : </w:t>
            </w:r>
          </w:p>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 xml:space="preserve">Tenders not accompanied by the EMD shall be treated </w:t>
            </w:r>
            <w:r w:rsidRPr="008711E2">
              <w:rPr>
                <w:rFonts w:ascii="Rupee Foradian" w:hAnsi="Rupee Foradian" w:cs="Arial"/>
                <w:sz w:val="20"/>
                <w:szCs w:val="20"/>
              </w:rPr>
              <w:lastRenderedPageBreak/>
              <w:t>as invalid.</w:t>
            </w:r>
          </w:p>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No interest shall be payable by SIDBI on the EMD amount.</w:t>
            </w: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lastRenderedPageBreak/>
              <w:t>6</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Mode of payment of EMD</w:t>
            </w:r>
          </w:p>
        </w:tc>
        <w:tc>
          <w:tcPr>
            <w:tcW w:w="5854" w:type="dxa"/>
            <w:tcBorders>
              <w:top w:val="single" w:sz="6" w:space="0" w:color="auto"/>
              <w:left w:val="single" w:sz="6" w:space="0" w:color="auto"/>
              <w:bottom w:val="single" w:sz="6" w:space="0" w:color="auto"/>
              <w:right w:val="single" w:sz="6" w:space="0" w:color="auto"/>
            </w:tcBorders>
          </w:tcPr>
          <w:p w:rsidR="00095D88" w:rsidRPr="008711E2" w:rsidRDefault="00713711" w:rsidP="00770EDC">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 xml:space="preserve">Demand Draft / Pay Order / RTGS / NEFT / Fund transfer to the credit of </w:t>
            </w:r>
            <w:r w:rsidRPr="00B54BC5">
              <w:rPr>
                <w:rFonts w:ascii="Rupee Foradian" w:hAnsi="Rupee Foradian" w:cs="Arial"/>
                <w:b/>
                <w:bCs/>
                <w:sz w:val="20"/>
                <w:szCs w:val="20"/>
              </w:rPr>
              <w:t xml:space="preserve">SIDBI A/c. No. 051102000041353, IFSC code IBKL0000051, IDBI Bank Ltd., </w:t>
            </w:r>
            <w:proofErr w:type="spellStart"/>
            <w:r w:rsidRPr="00B54BC5">
              <w:rPr>
                <w:rFonts w:ascii="Rupee Foradian" w:hAnsi="Rupee Foradian" w:cs="Arial"/>
                <w:b/>
                <w:bCs/>
                <w:sz w:val="20"/>
                <w:szCs w:val="20"/>
              </w:rPr>
              <w:t>Surat</w:t>
            </w:r>
            <w:proofErr w:type="spellEnd"/>
            <w:r w:rsidRPr="00B54BC5">
              <w:rPr>
                <w:rFonts w:ascii="Rupee Foradian" w:hAnsi="Rupee Foradian" w:cs="Arial"/>
                <w:b/>
                <w:bCs/>
                <w:sz w:val="20"/>
                <w:szCs w:val="20"/>
              </w:rPr>
              <w:t xml:space="preserve">. The name of account is “SMALL INDUSTRIES DEVELOPMENT BANK INDIA (SIDBI)”. </w:t>
            </w:r>
            <w:r w:rsidRPr="008711E2">
              <w:rPr>
                <w:rFonts w:ascii="Rupee Foradian" w:hAnsi="Rupee Foradian" w:cs="Arial"/>
                <w:sz w:val="20"/>
                <w:szCs w:val="20"/>
              </w:rPr>
              <w:t xml:space="preserve">Demand Draft / Pay Order shall be payable at SIDBI, </w:t>
            </w:r>
            <w:proofErr w:type="spellStart"/>
            <w:r w:rsidRPr="008711E2">
              <w:rPr>
                <w:rFonts w:ascii="Rupee Foradian" w:hAnsi="Rupee Foradian" w:cs="Arial"/>
                <w:sz w:val="20"/>
                <w:szCs w:val="20"/>
              </w:rPr>
              <w:t>Surat</w:t>
            </w:r>
            <w:proofErr w:type="spellEnd"/>
            <w:r w:rsidRPr="008711E2">
              <w:rPr>
                <w:rFonts w:ascii="Rupee Foradian" w:hAnsi="Rupee Foradian" w:cs="Arial"/>
                <w:sz w:val="20"/>
                <w:szCs w:val="20"/>
              </w:rPr>
              <w:t xml:space="preserve"> office.</w:t>
            </w: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7</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Refund of EMD</w:t>
            </w:r>
          </w:p>
        </w:tc>
        <w:tc>
          <w:tcPr>
            <w:tcW w:w="5854"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Normally within 7 working days of opening of tenders. The tenderers will not be entitled to claim any interest if the refund of EMD is delayed for any reason whatsoever.</w:t>
            </w: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8</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Adjustment of EMD</w:t>
            </w:r>
          </w:p>
        </w:tc>
        <w:tc>
          <w:tcPr>
            <w:tcW w:w="5854"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For successful bidder(s), EMD amount will be adjusted against payment of bid amount.</w:t>
            </w: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9</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Forfeiture of EMD</w:t>
            </w:r>
          </w:p>
        </w:tc>
        <w:tc>
          <w:tcPr>
            <w:tcW w:w="5854"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For bidders not complying with the terms and conditions specified in the Tender-cum-auction Documents, the EMD amount shall be forfeited.</w:t>
            </w: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10</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Rejection of tenders</w:t>
            </w:r>
          </w:p>
        </w:tc>
        <w:tc>
          <w:tcPr>
            <w:tcW w:w="5854"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 xml:space="preserve">Tenders not received in the prescribed tender form or incomplete in any respect or unsigned or not accompanied by DD/PO </w:t>
            </w:r>
            <w:r w:rsidR="00713711" w:rsidRPr="008711E2">
              <w:rPr>
                <w:rFonts w:ascii="Rupee Foradian" w:hAnsi="Rupee Foradian" w:cs="Arial"/>
                <w:sz w:val="20"/>
                <w:szCs w:val="20"/>
              </w:rPr>
              <w:t xml:space="preserve">or proof of payment through RTGS/NEFT </w:t>
            </w:r>
            <w:r w:rsidRPr="008711E2">
              <w:rPr>
                <w:rFonts w:ascii="Rupee Foradian" w:hAnsi="Rupee Foradian" w:cs="Arial"/>
                <w:sz w:val="20"/>
                <w:szCs w:val="20"/>
              </w:rPr>
              <w:t>for the requisite EMD are liable to be summarily rejected at the sole discretion of SIDBI.</w:t>
            </w: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11</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 xml:space="preserve">Presence of bidders </w:t>
            </w:r>
          </w:p>
        </w:tc>
        <w:tc>
          <w:tcPr>
            <w:tcW w:w="5854"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Bidders or their authorized representatives will be allowed to remain present at the time of opening of tenders.</w:t>
            </w: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12</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Selection of best offer</w:t>
            </w:r>
          </w:p>
        </w:tc>
        <w:tc>
          <w:tcPr>
            <w:tcW w:w="5854"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 xml:space="preserve">Shall be decided by the </w:t>
            </w:r>
            <w:r w:rsidR="007D7DAD" w:rsidRPr="008711E2">
              <w:rPr>
                <w:rFonts w:ascii="Rupee Foradian" w:hAnsi="Rupee Foradian" w:cs="Arial"/>
                <w:sz w:val="20"/>
                <w:szCs w:val="20"/>
              </w:rPr>
              <w:t xml:space="preserve">Authorised Officer / </w:t>
            </w:r>
            <w:r w:rsidRPr="008711E2">
              <w:rPr>
                <w:rFonts w:ascii="Rupee Foradian" w:hAnsi="Rupee Foradian" w:cs="Arial"/>
                <w:sz w:val="20"/>
                <w:szCs w:val="20"/>
              </w:rPr>
              <w:t xml:space="preserve">Asset Disposal Committee (ADC) </w:t>
            </w:r>
            <w:r w:rsidR="00483C45" w:rsidRPr="008711E2">
              <w:rPr>
                <w:rFonts w:ascii="Rupee Foradian" w:hAnsi="Rupee Foradian" w:cs="Arial"/>
                <w:sz w:val="20"/>
                <w:szCs w:val="20"/>
              </w:rPr>
              <w:t xml:space="preserve">constituted / </w:t>
            </w:r>
            <w:r w:rsidRPr="008711E2">
              <w:rPr>
                <w:rFonts w:ascii="Rupee Foradian" w:hAnsi="Rupee Foradian" w:cs="Arial"/>
                <w:sz w:val="20"/>
                <w:szCs w:val="20"/>
              </w:rPr>
              <w:t xml:space="preserve">to be constituted by SIDBI. </w:t>
            </w: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13</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Liability of the purchaser</w:t>
            </w:r>
          </w:p>
        </w:tc>
        <w:tc>
          <w:tcPr>
            <w:tcW w:w="5854"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The purchaser shall have to pay the statutory/</w:t>
            </w:r>
            <w:r w:rsidR="00770EDC">
              <w:rPr>
                <w:rFonts w:ascii="Rupee Foradian" w:hAnsi="Rupee Foradian" w:cs="Arial"/>
                <w:sz w:val="20"/>
                <w:szCs w:val="20"/>
              </w:rPr>
              <w:t xml:space="preserve"> </w:t>
            </w:r>
            <w:r w:rsidRPr="008711E2">
              <w:rPr>
                <w:rFonts w:ascii="Rupee Foradian" w:hAnsi="Rupee Foradian" w:cs="Arial"/>
                <w:sz w:val="20"/>
                <w:szCs w:val="20"/>
              </w:rPr>
              <w:t>government/other dues, if any, in respect of the assets/property advertised for sale.</w:t>
            </w:r>
          </w:p>
          <w:p w:rsidR="007D7DAD" w:rsidRPr="008711E2" w:rsidRDefault="007D7DAD" w:rsidP="00684387">
            <w:pPr>
              <w:pStyle w:val="DefaultText"/>
              <w:shd w:val="clear" w:color="auto" w:fill="FFFFFF"/>
              <w:jc w:val="both"/>
              <w:rPr>
                <w:rFonts w:ascii="Rupee Foradian" w:hAnsi="Rupee Foradian" w:cs="Arial"/>
                <w:sz w:val="20"/>
                <w:szCs w:val="20"/>
              </w:rPr>
            </w:pPr>
          </w:p>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SIDBI does not undertake any responsibility to procure any permission/ license etc. in respect of the property/assets offered for sale or for settlement of any dues whatsoever in respect of the said property/assets.</w:t>
            </w: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14</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Negotiation with highest bidder for improvement in offer</w:t>
            </w:r>
          </w:p>
        </w:tc>
        <w:tc>
          <w:tcPr>
            <w:tcW w:w="5854"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 xml:space="preserve">SIDBI reserves its right to negotiate with the highest bidder after opening of tenders and after getting the highest bid </w:t>
            </w:r>
            <w:r w:rsidR="00495EF1">
              <w:rPr>
                <w:rFonts w:ascii="Rupee Foradian" w:hAnsi="Rupee Foradian" w:cs="Arial"/>
                <w:sz w:val="20"/>
                <w:szCs w:val="20"/>
              </w:rPr>
              <w:t xml:space="preserve">in open auction </w:t>
            </w:r>
            <w:r w:rsidRPr="008711E2">
              <w:rPr>
                <w:rFonts w:ascii="Rupee Foradian" w:hAnsi="Rupee Foradian" w:cs="Arial"/>
                <w:sz w:val="20"/>
                <w:szCs w:val="20"/>
              </w:rPr>
              <w:t>for improvement in the offer and to accept or to reject any or all offers without assigning any reasons whatsoever.</w:t>
            </w: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15</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7D7DAD">
            <w:pPr>
              <w:pStyle w:val="DefaultText"/>
              <w:shd w:val="clear" w:color="auto" w:fill="FFFFFF"/>
              <w:rPr>
                <w:rFonts w:ascii="Rupee Foradian" w:hAnsi="Rupee Foradian" w:cs="Arial"/>
                <w:sz w:val="20"/>
                <w:szCs w:val="20"/>
              </w:rPr>
            </w:pPr>
            <w:r w:rsidRPr="008711E2">
              <w:rPr>
                <w:rFonts w:ascii="Rupee Foradian" w:hAnsi="Rupee Foradian" w:cs="Arial"/>
                <w:sz w:val="20"/>
                <w:szCs w:val="20"/>
              </w:rPr>
              <w:t>Disputes/tender/auction</w:t>
            </w:r>
          </w:p>
        </w:tc>
        <w:tc>
          <w:tcPr>
            <w:tcW w:w="5854"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In case of disputes in tender/auction, the decision of SIDBI shall be final and binding on all.</w:t>
            </w: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16</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Inspection of assets</w:t>
            </w:r>
          </w:p>
        </w:tc>
        <w:tc>
          <w:tcPr>
            <w:tcW w:w="5854"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 xml:space="preserve">Tenderers are advised to submit their tenders only after inspection of assets. The inspection of assets would be arranged by SIDBI with prior appointment on the following dates : </w:t>
            </w:r>
          </w:p>
          <w:p w:rsidR="007D7DAD" w:rsidRPr="008711E2" w:rsidRDefault="007D7DAD" w:rsidP="00684387">
            <w:pPr>
              <w:pStyle w:val="DefaultText"/>
              <w:shd w:val="clear" w:color="auto" w:fill="FFFFFF"/>
              <w:jc w:val="both"/>
              <w:rPr>
                <w:rFonts w:ascii="Rupee Foradian" w:hAnsi="Rupee Foradian" w:cs="Arial"/>
                <w:sz w:val="20"/>
                <w:szCs w:val="20"/>
              </w:rPr>
            </w:pPr>
          </w:p>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Date(s</w:t>
            </w:r>
            <w:r w:rsidR="00483C45" w:rsidRPr="008711E2">
              <w:rPr>
                <w:rFonts w:ascii="Rupee Foradian" w:hAnsi="Rupee Foradian" w:cs="Arial"/>
                <w:sz w:val="20"/>
                <w:szCs w:val="20"/>
              </w:rPr>
              <w:t xml:space="preserve">): </w:t>
            </w:r>
            <w:r w:rsidR="00966599" w:rsidRPr="008711E2">
              <w:rPr>
                <w:rFonts w:ascii="Rupee Foradian" w:hAnsi="Rupee Foradian" w:cs="Arial"/>
                <w:b/>
                <w:bCs/>
                <w:sz w:val="20"/>
                <w:szCs w:val="20"/>
              </w:rPr>
              <w:t>October</w:t>
            </w:r>
            <w:r w:rsidR="00E97D70">
              <w:rPr>
                <w:rFonts w:ascii="Rupee Foradian" w:hAnsi="Rupee Foradian" w:cs="Arial"/>
                <w:b/>
                <w:bCs/>
                <w:sz w:val="20"/>
                <w:szCs w:val="20"/>
              </w:rPr>
              <w:t xml:space="preserve"> 12</w:t>
            </w:r>
            <w:r w:rsidR="00D533CB" w:rsidRPr="008711E2">
              <w:rPr>
                <w:rFonts w:ascii="Rupee Foradian" w:hAnsi="Rupee Foradian" w:cs="Arial"/>
                <w:b/>
                <w:bCs/>
                <w:sz w:val="20"/>
                <w:szCs w:val="20"/>
              </w:rPr>
              <w:t>, 2016</w:t>
            </w:r>
            <w:r w:rsidR="00E97D70">
              <w:rPr>
                <w:rFonts w:ascii="Rupee Foradian" w:hAnsi="Rupee Foradian" w:cs="Arial"/>
                <w:b/>
                <w:bCs/>
                <w:sz w:val="20"/>
                <w:szCs w:val="20"/>
              </w:rPr>
              <w:t xml:space="preserve"> and October 19, 2016</w:t>
            </w:r>
          </w:p>
          <w:p w:rsidR="00095D88" w:rsidRPr="008711E2" w:rsidRDefault="0065730A" w:rsidP="00684387">
            <w:pPr>
              <w:pStyle w:val="DefaultText"/>
              <w:shd w:val="clear" w:color="auto" w:fill="FFFFFF"/>
              <w:jc w:val="both"/>
              <w:rPr>
                <w:rFonts w:ascii="Rupee Foradian" w:hAnsi="Rupee Foradian" w:cs="Arial"/>
                <w:b/>
                <w:bCs/>
                <w:sz w:val="20"/>
                <w:szCs w:val="20"/>
              </w:rPr>
            </w:pPr>
            <w:r w:rsidRPr="008711E2">
              <w:rPr>
                <w:rFonts w:ascii="Rupee Foradian" w:hAnsi="Rupee Foradian" w:cs="Arial"/>
                <w:b/>
                <w:bCs/>
                <w:sz w:val="20"/>
                <w:szCs w:val="20"/>
              </w:rPr>
              <w:t>Time:</w:t>
            </w:r>
            <w:r w:rsidR="00095D88" w:rsidRPr="008711E2">
              <w:rPr>
                <w:rFonts w:ascii="Rupee Foradian" w:hAnsi="Rupee Foradian" w:cs="Arial"/>
                <w:b/>
                <w:bCs/>
                <w:sz w:val="20"/>
                <w:szCs w:val="20"/>
              </w:rPr>
              <w:t xml:space="preserve"> Between </w:t>
            </w:r>
            <w:r w:rsidR="00D533CB" w:rsidRPr="008711E2">
              <w:rPr>
                <w:rFonts w:ascii="Rupee Foradian" w:hAnsi="Rupee Foradian" w:cs="Arial"/>
                <w:b/>
                <w:bCs/>
                <w:sz w:val="20"/>
                <w:szCs w:val="20"/>
              </w:rPr>
              <w:t xml:space="preserve">1100 </w:t>
            </w:r>
            <w:proofErr w:type="spellStart"/>
            <w:r w:rsidR="00D533CB" w:rsidRPr="008711E2">
              <w:rPr>
                <w:rFonts w:ascii="Rupee Foradian" w:hAnsi="Rupee Foradian" w:cs="Arial"/>
                <w:b/>
                <w:bCs/>
                <w:sz w:val="20"/>
                <w:szCs w:val="20"/>
              </w:rPr>
              <w:t>hrs</w:t>
            </w:r>
            <w:proofErr w:type="spellEnd"/>
            <w:r w:rsidR="00095D88" w:rsidRPr="008711E2">
              <w:rPr>
                <w:rFonts w:ascii="Rupee Foradian" w:hAnsi="Rupee Foradian" w:cs="Arial"/>
                <w:b/>
                <w:bCs/>
                <w:sz w:val="20"/>
                <w:szCs w:val="20"/>
              </w:rPr>
              <w:t xml:space="preserve"> and</w:t>
            </w:r>
            <w:r w:rsidR="00D533CB" w:rsidRPr="008711E2">
              <w:rPr>
                <w:rFonts w:ascii="Rupee Foradian" w:hAnsi="Rupee Foradian" w:cs="Arial"/>
                <w:b/>
                <w:bCs/>
                <w:sz w:val="20"/>
                <w:szCs w:val="20"/>
              </w:rPr>
              <w:t xml:space="preserve"> 1</w:t>
            </w:r>
            <w:r w:rsidR="00966599" w:rsidRPr="008711E2">
              <w:rPr>
                <w:rFonts w:ascii="Rupee Foradian" w:hAnsi="Rupee Foradian" w:cs="Arial"/>
                <w:b/>
                <w:bCs/>
                <w:sz w:val="20"/>
                <w:szCs w:val="20"/>
              </w:rPr>
              <w:t>6</w:t>
            </w:r>
            <w:r w:rsidR="00D533CB" w:rsidRPr="008711E2">
              <w:rPr>
                <w:rFonts w:ascii="Rupee Foradian" w:hAnsi="Rupee Foradian" w:cs="Arial"/>
                <w:b/>
                <w:bCs/>
                <w:sz w:val="20"/>
                <w:szCs w:val="20"/>
              </w:rPr>
              <w:t>00</w:t>
            </w:r>
            <w:r w:rsidR="00095D88" w:rsidRPr="008711E2">
              <w:rPr>
                <w:rFonts w:ascii="Rupee Foradian" w:hAnsi="Rupee Foradian" w:cs="Arial"/>
                <w:b/>
                <w:bCs/>
                <w:sz w:val="20"/>
                <w:szCs w:val="20"/>
              </w:rPr>
              <w:t xml:space="preserve"> hrs.</w:t>
            </w:r>
          </w:p>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The cost for inspection of assets will have to be borne by the prospective tenderers. Please contact the aforementioned office of SIDBI for details.</w:t>
            </w: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lastRenderedPageBreak/>
              <w:t>17</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Miscellaneous</w:t>
            </w:r>
          </w:p>
        </w:tc>
        <w:tc>
          <w:tcPr>
            <w:tcW w:w="5854" w:type="dxa"/>
            <w:tcBorders>
              <w:top w:val="single" w:sz="6" w:space="0" w:color="auto"/>
              <w:left w:val="single" w:sz="6" w:space="0" w:color="auto"/>
              <w:bottom w:val="single" w:sz="6" w:space="0" w:color="auto"/>
              <w:right w:val="single" w:sz="6" w:space="0" w:color="auto"/>
            </w:tcBorders>
          </w:tcPr>
          <w:p w:rsidR="0064415F" w:rsidRPr="008711E2" w:rsidRDefault="0064415F" w:rsidP="00684387">
            <w:pPr>
              <w:pStyle w:val="DefaultText"/>
              <w:numPr>
                <w:ilvl w:val="0"/>
                <w:numId w:val="5"/>
              </w:numPr>
              <w:shd w:val="clear" w:color="auto" w:fill="FFFFFF"/>
              <w:jc w:val="both"/>
              <w:rPr>
                <w:rFonts w:ascii="Rupee Foradian" w:hAnsi="Rupee Foradian" w:cs="Arial"/>
                <w:sz w:val="20"/>
                <w:szCs w:val="20"/>
              </w:rPr>
            </w:pPr>
            <w:r w:rsidRPr="008711E2">
              <w:rPr>
                <w:rFonts w:ascii="Rupee Foradian" w:hAnsi="Rupee Foradian" w:cs="Arial"/>
                <w:sz w:val="20"/>
                <w:szCs w:val="20"/>
              </w:rPr>
              <w:t>The tenderers shall submit required KYC documents (address proof, photo ID) while submitting the tenders.</w:t>
            </w:r>
          </w:p>
          <w:p w:rsidR="0064415F" w:rsidRPr="008711E2" w:rsidRDefault="00095D88" w:rsidP="00684387">
            <w:pPr>
              <w:pStyle w:val="DefaultText"/>
              <w:numPr>
                <w:ilvl w:val="0"/>
                <w:numId w:val="5"/>
              </w:numPr>
              <w:shd w:val="clear" w:color="auto" w:fill="FFFFFF"/>
              <w:jc w:val="both"/>
              <w:rPr>
                <w:rFonts w:ascii="Rupee Foradian" w:hAnsi="Rupee Foradian" w:cs="Arial"/>
                <w:sz w:val="20"/>
                <w:szCs w:val="20"/>
              </w:rPr>
            </w:pPr>
            <w:r w:rsidRPr="008711E2">
              <w:rPr>
                <w:rFonts w:ascii="Rupee Foradian" w:hAnsi="Rupee Foradian" w:cs="Arial"/>
                <w:sz w:val="20"/>
                <w:szCs w:val="20"/>
              </w:rPr>
              <w:t xml:space="preserve">Tenders with conditional offer will be treated as invalid. </w:t>
            </w:r>
          </w:p>
          <w:p w:rsidR="0064415F" w:rsidRPr="008711E2" w:rsidRDefault="00095D88" w:rsidP="0064415F">
            <w:pPr>
              <w:pStyle w:val="DefaultText"/>
              <w:numPr>
                <w:ilvl w:val="0"/>
                <w:numId w:val="5"/>
              </w:numPr>
              <w:shd w:val="clear" w:color="auto" w:fill="FFFFFF"/>
              <w:jc w:val="both"/>
              <w:rPr>
                <w:rFonts w:ascii="Rupee Foradian" w:hAnsi="Rupee Foradian" w:cs="Arial"/>
                <w:sz w:val="20"/>
                <w:szCs w:val="20"/>
              </w:rPr>
            </w:pPr>
            <w:r w:rsidRPr="008711E2">
              <w:rPr>
                <w:rFonts w:ascii="Rupee Foradian" w:hAnsi="Rupee Foradian" w:cs="Arial"/>
                <w:sz w:val="20"/>
                <w:szCs w:val="20"/>
              </w:rPr>
              <w:t xml:space="preserve">Correspondence about any change / modification in the offer after submission of tender will not be entertained. </w:t>
            </w:r>
          </w:p>
          <w:p w:rsidR="0064415F" w:rsidRPr="008711E2" w:rsidRDefault="00095D88" w:rsidP="0064415F">
            <w:pPr>
              <w:pStyle w:val="DefaultText"/>
              <w:numPr>
                <w:ilvl w:val="0"/>
                <w:numId w:val="5"/>
              </w:numPr>
              <w:shd w:val="clear" w:color="auto" w:fill="FFFFFF"/>
              <w:jc w:val="both"/>
              <w:rPr>
                <w:rFonts w:ascii="Rupee Foradian" w:hAnsi="Rupee Foradian" w:cs="Arial"/>
                <w:sz w:val="20"/>
                <w:szCs w:val="20"/>
              </w:rPr>
            </w:pPr>
            <w:r w:rsidRPr="008711E2">
              <w:rPr>
                <w:rFonts w:ascii="Rupee Foradian" w:hAnsi="Rupee Foradian" w:cs="Arial"/>
                <w:sz w:val="20"/>
                <w:szCs w:val="20"/>
              </w:rPr>
              <w:t>If any tenderer wishes to give a fresh offer before the last date prescribed for submission of the tender in the concerned advertisement, he may file a fresh tender with appr</w:t>
            </w:r>
            <w:r w:rsidR="006E48D5" w:rsidRPr="008711E2">
              <w:rPr>
                <w:rFonts w:ascii="Rupee Foradian" w:hAnsi="Rupee Foradian" w:cs="Arial"/>
                <w:sz w:val="20"/>
                <w:szCs w:val="20"/>
              </w:rPr>
              <w:t>opriate Earnest Money Deposit.</w:t>
            </w:r>
          </w:p>
          <w:p w:rsidR="00095D88" w:rsidRPr="008711E2" w:rsidRDefault="00095D88" w:rsidP="0064415F">
            <w:pPr>
              <w:pStyle w:val="DefaultText"/>
              <w:numPr>
                <w:ilvl w:val="0"/>
                <w:numId w:val="5"/>
              </w:numPr>
              <w:shd w:val="clear" w:color="auto" w:fill="FFFFFF"/>
              <w:jc w:val="both"/>
              <w:rPr>
                <w:rFonts w:ascii="Rupee Foradian" w:hAnsi="Rupee Foradian" w:cs="Arial"/>
                <w:sz w:val="20"/>
                <w:szCs w:val="20"/>
              </w:rPr>
            </w:pPr>
            <w:r w:rsidRPr="008711E2">
              <w:rPr>
                <w:rFonts w:ascii="Rupee Foradian" w:hAnsi="Rupee Foradian" w:cs="Arial"/>
                <w:sz w:val="20"/>
                <w:szCs w:val="20"/>
              </w:rPr>
              <w:t>The purchaser will not manufacture at the site after acquisition any of the hazardous/prohibited items as specified by the Government from time to time.</w:t>
            </w: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18</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Contact Persons</w:t>
            </w:r>
          </w:p>
        </w:tc>
        <w:tc>
          <w:tcPr>
            <w:tcW w:w="5854" w:type="dxa"/>
            <w:tcBorders>
              <w:top w:val="single" w:sz="6" w:space="0" w:color="auto"/>
              <w:left w:val="single" w:sz="6" w:space="0" w:color="auto"/>
              <w:bottom w:val="single" w:sz="6" w:space="0" w:color="auto"/>
              <w:right w:val="single" w:sz="6" w:space="0" w:color="auto"/>
            </w:tcBorders>
          </w:tcPr>
          <w:p w:rsidR="00095D88" w:rsidRPr="008711E2" w:rsidRDefault="00095D88" w:rsidP="00851CAF">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 xml:space="preserve">For any clarification/assistance, please contact </w:t>
            </w:r>
            <w:proofErr w:type="spellStart"/>
            <w:r w:rsidRPr="008711E2">
              <w:rPr>
                <w:rFonts w:ascii="Rupee Foradian" w:hAnsi="Rupee Foradian" w:cs="Arial"/>
                <w:sz w:val="20"/>
                <w:szCs w:val="20"/>
              </w:rPr>
              <w:t>Shri</w:t>
            </w:r>
            <w:r w:rsidR="003476BE" w:rsidRPr="008711E2">
              <w:rPr>
                <w:rFonts w:ascii="Rupee Foradian" w:hAnsi="Rupee Foradian" w:cs="Arial"/>
                <w:sz w:val="20"/>
                <w:szCs w:val="20"/>
              </w:rPr>
              <w:t>Manish</w:t>
            </w:r>
            <w:proofErr w:type="spellEnd"/>
            <w:r w:rsidR="003476BE" w:rsidRPr="008711E2">
              <w:rPr>
                <w:rFonts w:ascii="Rupee Foradian" w:hAnsi="Rupee Foradian" w:cs="Arial"/>
                <w:sz w:val="20"/>
                <w:szCs w:val="20"/>
              </w:rPr>
              <w:t xml:space="preserve"> Kumar, </w:t>
            </w:r>
            <w:r w:rsidR="00851CAF">
              <w:rPr>
                <w:rFonts w:ascii="Rupee Foradian" w:hAnsi="Rupee Foradian" w:cs="Arial"/>
                <w:sz w:val="20"/>
                <w:szCs w:val="20"/>
              </w:rPr>
              <w:t>Assistant General Manager</w:t>
            </w:r>
            <w:r w:rsidRPr="008711E2">
              <w:rPr>
                <w:rFonts w:ascii="Rupee Foradian" w:hAnsi="Rupee Foradian" w:cs="Arial"/>
                <w:sz w:val="20"/>
                <w:szCs w:val="20"/>
              </w:rPr>
              <w:t xml:space="preserve"> </w:t>
            </w:r>
            <w:proofErr w:type="spellStart"/>
            <w:r w:rsidRPr="008711E2">
              <w:rPr>
                <w:rFonts w:ascii="Rupee Foradian" w:hAnsi="Rupee Foradian" w:cs="Arial"/>
                <w:sz w:val="20"/>
                <w:szCs w:val="20"/>
              </w:rPr>
              <w:t>or</w:t>
            </w:r>
            <w:r w:rsidR="003476BE" w:rsidRPr="008711E2">
              <w:rPr>
                <w:rFonts w:ascii="Rupee Foradian" w:hAnsi="Rupee Foradian" w:cs="Arial"/>
                <w:sz w:val="20"/>
                <w:szCs w:val="20"/>
              </w:rPr>
              <w:t>ShriNagappaShetty</w:t>
            </w:r>
            <w:proofErr w:type="spellEnd"/>
            <w:r w:rsidR="003476BE" w:rsidRPr="008711E2">
              <w:rPr>
                <w:rFonts w:ascii="Rupee Foradian" w:hAnsi="Rupee Foradian" w:cs="Arial"/>
                <w:sz w:val="20"/>
                <w:szCs w:val="20"/>
              </w:rPr>
              <w:t xml:space="preserve">, </w:t>
            </w:r>
            <w:r w:rsidR="00851CAF">
              <w:rPr>
                <w:rFonts w:ascii="Rupee Foradian" w:hAnsi="Rupee Foradian" w:cs="Arial"/>
                <w:sz w:val="20"/>
                <w:szCs w:val="20"/>
              </w:rPr>
              <w:t>Assistant Manager</w:t>
            </w:r>
            <w:r w:rsidR="003476BE" w:rsidRPr="008711E2">
              <w:rPr>
                <w:rFonts w:ascii="Rupee Foradian" w:hAnsi="Rupee Foradian" w:cs="Arial"/>
                <w:sz w:val="20"/>
                <w:szCs w:val="20"/>
              </w:rPr>
              <w:t xml:space="preserve"> at Tel No. </w:t>
            </w:r>
            <w:r w:rsidR="004136C1" w:rsidRPr="008711E2">
              <w:rPr>
                <w:rFonts w:ascii="Rupee Foradian" w:hAnsi="Rupee Foradian" w:cs="Arial"/>
                <w:sz w:val="20"/>
                <w:szCs w:val="20"/>
              </w:rPr>
              <w:t>0261-2258493</w:t>
            </w:r>
            <w:r w:rsidR="00851CAF">
              <w:rPr>
                <w:rFonts w:ascii="Rupee Foradian" w:hAnsi="Rupee Foradian" w:cs="Arial"/>
                <w:sz w:val="20"/>
                <w:szCs w:val="20"/>
              </w:rPr>
              <w:t xml:space="preserve">. </w:t>
            </w:r>
            <w:r w:rsidRPr="008711E2">
              <w:rPr>
                <w:rFonts w:ascii="Rupee Foradian" w:hAnsi="Rupee Foradian" w:cs="Arial"/>
                <w:sz w:val="20"/>
                <w:szCs w:val="20"/>
              </w:rPr>
              <w:t>In case of any difficulty, please contact the Branch In</w:t>
            </w:r>
            <w:r w:rsidR="00BE7397" w:rsidRPr="008711E2">
              <w:rPr>
                <w:rFonts w:ascii="Rupee Foradian" w:hAnsi="Rupee Foradian" w:cs="Arial"/>
                <w:sz w:val="20"/>
                <w:szCs w:val="20"/>
              </w:rPr>
              <w:t>-</w:t>
            </w:r>
            <w:r w:rsidRPr="008711E2">
              <w:rPr>
                <w:rFonts w:ascii="Rupee Foradian" w:hAnsi="Rupee Foradian" w:cs="Arial"/>
                <w:sz w:val="20"/>
                <w:szCs w:val="20"/>
              </w:rPr>
              <w:t xml:space="preserve">charge </w:t>
            </w:r>
            <w:proofErr w:type="spellStart"/>
            <w:r w:rsidRPr="008711E2">
              <w:rPr>
                <w:rFonts w:ascii="Rupee Foradian" w:hAnsi="Rupee Foradian" w:cs="Arial"/>
                <w:sz w:val="20"/>
                <w:szCs w:val="20"/>
              </w:rPr>
              <w:t>Mr.</w:t>
            </w:r>
            <w:r w:rsidR="00BE7397" w:rsidRPr="008711E2">
              <w:rPr>
                <w:rFonts w:ascii="Rupee Foradian" w:hAnsi="Rupee Foradian" w:cs="Arial"/>
                <w:sz w:val="20"/>
                <w:szCs w:val="20"/>
              </w:rPr>
              <w:t>Sanjay</w:t>
            </w:r>
            <w:proofErr w:type="spellEnd"/>
            <w:r w:rsidR="00BE7397" w:rsidRPr="008711E2">
              <w:rPr>
                <w:rFonts w:ascii="Rupee Foradian" w:hAnsi="Rupee Foradian" w:cs="Arial"/>
                <w:sz w:val="20"/>
                <w:szCs w:val="20"/>
              </w:rPr>
              <w:t xml:space="preserve"> Gupta, Dy. General Manager</w:t>
            </w:r>
            <w:r w:rsidRPr="008711E2">
              <w:rPr>
                <w:rFonts w:ascii="Rupee Foradian" w:hAnsi="Rupee Foradian" w:cs="Arial"/>
                <w:sz w:val="20"/>
                <w:szCs w:val="20"/>
              </w:rPr>
              <w:t xml:space="preserve"> at Tel No.</w:t>
            </w:r>
            <w:r w:rsidR="009161EA" w:rsidRPr="008711E2">
              <w:rPr>
                <w:rFonts w:ascii="Rupee Foradian" w:hAnsi="Rupee Foradian" w:cs="Arial"/>
                <w:sz w:val="20"/>
                <w:szCs w:val="20"/>
              </w:rPr>
              <w:t>0261-2257867</w:t>
            </w:r>
            <w:r w:rsidRPr="008711E2">
              <w:rPr>
                <w:rFonts w:ascii="Rupee Foradian" w:hAnsi="Rupee Foradian" w:cs="Arial"/>
                <w:sz w:val="20"/>
                <w:szCs w:val="20"/>
              </w:rPr>
              <w:t>and</w:t>
            </w:r>
            <w:r w:rsidR="009161EA" w:rsidRPr="008711E2">
              <w:rPr>
                <w:rFonts w:ascii="Rupee Foradian" w:hAnsi="Rupee Foradian" w:cs="Arial"/>
                <w:sz w:val="20"/>
                <w:szCs w:val="20"/>
              </w:rPr>
              <w:t xml:space="preserve">0261-2258493. </w:t>
            </w:r>
          </w:p>
        </w:tc>
      </w:tr>
      <w:tr w:rsidR="00095D88" w:rsidRPr="008711E2" w:rsidTr="0064415F">
        <w:trPr>
          <w:trHeight w:val="3315"/>
        </w:trPr>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19</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General terms and conditions of auction</w:t>
            </w:r>
          </w:p>
        </w:tc>
        <w:tc>
          <w:tcPr>
            <w:tcW w:w="5854" w:type="dxa"/>
            <w:tcBorders>
              <w:top w:val="single" w:sz="6" w:space="0" w:color="auto"/>
              <w:left w:val="single" w:sz="6" w:space="0" w:color="auto"/>
              <w:bottom w:val="single" w:sz="6" w:space="0" w:color="auto"/>
              <w:right w:val="single" w:sz="6" w:space="0" w:color="auto"/>
            </w:tcBorders>
          </w:tcPr>
          <w:p w:rsidR="00A071D7" w:rsidRPr="008711E2" w:rsidRDefault="00095D88" w:rsidP="001F27CE">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04"/>
              <w:rPr>
                <w:rFonts w:ascii="Rupee Foradian" w:hAnsi="Rupee Foradian" w:cs="Arial"/>
                <w:sz w:val="20"/>
                <w:szCs w:val="20"/>
              </w:rPr>
            </w:pPr>
            <w:r w:rsidRPr="008711E2">
              <w:rPr>
                <w:rFonts w:ascii="Rupee Foradian" w:hAnsi="Rupee Foradian" w:cs="Arial"/>
                <w:sz w:val="20"/>
                <w:szCs w:val="20"/>
              </w:rPr>
              <w:t xml:space="preserve">[a] The auction(s) would be  conducted at </w:t>
            </w:r>
          </w:p>
          <w:p w:rsidR="0065730A" w:rsidRPr="008711E2" w:rsidRDefault="0065730A" w:rsidP="00A071D7">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Rupee Foradian" w:hAnsi="Rupee Foradian" w:cs="Arial"/>
                <w:sz w:val="20"/>
                <w:szCs w:val="20"/>
              </w:rPr>
            </w:pPr>
          </w:p>
          <w:p w:rsidR="00095D88" w:rsidRPr="008711E2" w:rsidRDefault="00A071D7" w:rsidP="00FE03E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Rupee Foradian" w:hAnsi="Rupee Foradian" w:cs="Arial"/>
                <w:b/>
                <w:bCs/>
                <w:sz w:val="20"/>
                <w:szCs w:val="20"/>
              </w:rPr>
            </w:pPr>
            <w:r w:rsidRPr="008711E2">
              <w:rPr>
                <w:rFonts w:ascii="Rupee Foradian" w:hAnsi="Rupee Foradian" w:cs="Arial"/>
                <w:b/>
                <w:bCs/>
                <w:sz w:val="20"/>
                <w:szCs w:val="20"/>
              </w:rPr>
              <w:t>SMALL INDUSTRIES DEVELOPMENT BANK OF INDIA</w:t>
            </w:r>
            <w:r w:rsidR="00FE03E0" w:rsidRPr="008711E2">
              <w:rPr>
                <w:rFonts w:ascii="Rupee Foradian" w:hAnsi="Rupee Foradian" w:cs="Arial"/>
                <w:b/>
                <w:bCs/>
                <w:sz w:val="20"/>
                <w:szCs w:val="20"/>
              </w:rPr>
              <w:t xml:space="preserve">, </w:t>
            </w:r>
            <w:r w:rsidRPr="008711E2">
              <w:rPr>
                <w:rFonts w:ascii="Rupee Foradian" w:hAnsi="Rupee Foradian" w:cs="Arial"/>
                <w:b/>
                <w:bCs/>
                <w:sz w:val="20"/>
                <w:szCs w:val="20"/>
              </w:rPr>
              <w:t xml:space="preserve">U-31-37, </w:t>
            </w:r>
            <w:proofErr w:type="spellStart"/>
            <w:r w:rsidRPr="008711E2">
              <w:rPr>
                <w:rFonts w:ascii="Rupee Foradian" w:hAnsi="Rupee Foradian" w:cs="Arial"/>
                <w:b/>
                <w:bCs/>
                <w:sz w:val="20"/>
                <w:szCs w:val="20"/>
              </w:rPr>
              <w:t>MeghMayur</w:t>
            </w:r>
            <w:proofErr w:type="spellEnd"/>
            <w:r w:rsidRPr="008711E2">
              <w:rPr>
                <w:rFonts w:ascii="Rupee Foradian" w:hAnsi="Rupee Foradian" w:cs="Arial"/>
                <w:b/>
                <w:bCs/>
                <w:sz w:val="20"/>
                <w:szCs w:val="20"/>
              </w:rPr>
              <w:t xml:space="preserve"> Plaza, </w:t>
            </w:r>
            <w:proofErr w:type="spellStart"/>
            <w:r w:rsidRPr="008711E2">
              <w:rPr>
                <w:rFonts w:ascii="Rupee Foradian" w:hAnsi="Rupee Foradian" w:cs="Arial"/>
                <w:b/>
                <w:bCs/>
                <w:sz w:val="20"/>
                <w:szCs w:val="20"/>
              </w:rPr>
              <w:t>Surat</w:t>
            </w:r>
            <w:proofErr w:type="spellEnd"/>
            <w:r w:rsidRPr="008711E2">
              <w:rPr>
                <w:rFonts w:ascii="Rupee Foradian" w:hAnsi="Rupee Foradian" w:cs="Arial"/>
                <w:b/>
                <w:bCs/>
                <w:sz w:val="20"/>
                <w:szCs w:val="20"/>
              </w:rPr>
              <w:t xml:space="preserve"> –Dumas Road, </w:t>
            </w:r>
            <w:proofErr w:type="spellStart"/>
            <w:r w:rsidRPr="008711E2">
              <w:rPr>
                <w:rFonts w:ascii="Rupee Foradian" w:hAnsi="Rupee Foradian" w:cs="Arial"/>
                <w:b/>
                <w:bCs/>
                <w:sz w:val="20"/>
                <w:szCs w:val="20"/>
              </w:rPr>
              <w:t>Parle</w:t>
            </w:r>
            <w:proofErr w:type="spellEnd"/>
            <w:r w:rsidRPr="008711E2">
              <w:rPr>
                <w:rFonts w:ascii="Rupee Foradian" w:hAnsi="Rupee Foradian" w:cs="Arial"/>
                <w:b/>
                <w:bCs/>
                <w:sz w:val="20"/>
                <w:szCs w:val="20"/>
              </w:rPr>
              <w:t xml:space="preserve"> Point, </w:t>
            </w:r>
            <w:proofErr w:type="spellStart"/>
            <w:r w:rsidRPr="008711E2">
              <w:rPr>
                <w:rFonts w:ascii="Rupee Foradian" w:hAnsi="Rupee Foradian" w:cs="Arial"/>
                <w:b/>
                <w:bCs/>
                <w:sz w:val="20"/>
                <w:szCs w:val="20"/>
              </w:rPr>
              <w:t>Surat</w:t>
            </w:r>
            <w:proofErr w:type="spellEnd"/>
            <w:r w:rsidRPr="008711E2">
              <w:rPr>
                <w:rFonts w:ascii="Rupee Foradian" w:hAnsi="Rupee Foradian" w:cs="Arial"/>
                <w:b/>
                <w:bCs/>
                <w:sz w:val="20"/>
                <w:szCs w:val="20"/>
              </w:rPr>
              <w:t>- 395007.</w:t>
            </w:r>
          </w:p>
          <w:p w:rsidR="00F34F7F" w:rsidRPr="008711E2" w:rsidRDefault="00F34F7F" w:rsidP="00A65D59">
            <w:pPr>
              <w:pStyle w:val="Bullet1"/>
              <w:tabs>
                <w:tab w:val="left" w:pos="1080"/>
              </w:tabs>
              <w:ind w:left="0" w:firstLine="0"/>
              <w:rPr>
                <w:rFonts w:ascii="Rupee Foradian" w:hAnsi="Rupee Foradian" w:cs="Arial"/>
                <w:sz w:val="20"/>
                <w:szCs w:val="20"/>
              </w:rPr>
            </w:pPr>
          </w:p>
          <w:p w:rsidR="00095D88" w:rsidRPr="008711E2" w:rsidRDefault="00095D88" w:rsidP="00130583">
            <w:pPr>
              <w:pStyle w:val="Bullet1"/>
              <w:tabs>
                <w:tab w:val="left" w:pos="1080"/>
              </w:tabs>
              <w:ind w:left="0" w:firstLine="0"/>
              <w:jc w:val="both"/>
              <w:rPr>
                <w:rFonts w:ascii="Rupee Foradian" w:hAnsi="Rupee Foradian" w:cs="Arial"/>
                <w:sz w:val="20"/>
                <w:szCs w:val="20"/>
              </w:rPr>
            </w:pPr>
            <w:r w:rsidRPr="008711E2">
              <w:rPr>
                <w:rFonts w:ascii="Rupee Foradian" w:hAnsi="Rupee Foradian" w:cs="Arial"/>
                <w:sz w:val="20"/>
                <w:szCs w:val="20"/>
              </w:rPr>
              <w:t xml:space="preserve">The auction would start at </w:t>
            </w:r>
            <w:r w:rsidR="008319B6" w:rsidRPr="008711E2">
              <w:rPr>
                <w:rFonts w:ascii="Rupee Foradian" w:hAnsi="Rupee Foradian" w:cs="Arial"/>
                <w:sz w:val="20"/>
                <w:szCs w:val="20"/>
              </w:rPr>
              <w:t>11</w:t>
            </w:r>
            <w:r w:rsidR="00966599" w:rsidRPr="008711E2">
              <w:rPr>
                <w:rFonts w:ascii="Rupee Foradian" w:hAnsi="Rupee Foradian" w:cs="Arial"/>
                <w:sz w:val="20"/>
                <w:szCs w:val="20"/>
              </w:rPr>
              <w:t>3</w:t>
            </w:r>
            <w:r w:rsidR="008319B6" w:rsidRPr="008711E2">
              <w:rPr>
                <w:rFonts w:ascii="Rupee Foradian" w:hAnsi="Rupee Foradian" w:cs="Arial"/>
                <w:sz w:val="20"/>
                <w:szCs w:val="20"/>
              </w:rPr>
              <w:t xml:space="preserve">0 </w:t>
            </w:r>
            <w:proofErr w:type="spellStart"/>
            <w:r w:rsidR="008319B6" w:rsidRPr="008711E2">
              <w:rPr>
                <w:rFonts w:ascii="Rupee Foradian" w:hAnsi="Rupee Foradian" w:cs="Arial"/>
                <w:sz w:val="20"/>
                <w:szCs w:val="20"/>
              </w:rPr>
              <w:t>hrs</w:t>
            </w:r>
            <w:r w:rsidRPr="008711E2">
              <w:rPr>
                <w:rFonts w:ascii="Rupee Foradian" w:hAnsi="Rupee Foradian" w:cs="Arial"/>
                <w:sz w:val="20"/>
                <w:szCs w:val="20"/>
              </w:rPr>
              <w:t>on</w:t>
            </w:r>
            <w:proofErr w:type="spellEnd"/>
            <w:r w:rsidR="00571A17">
              <w:rPr>
                <w:rFonts w:ascii="Rupee Foradian" w:hAnsi="Rupee Foradian" w:cs="Arial"/>
                <w:sz w:val="20"/>
                <w:szCs w:val="20"/>
              </w:rPr>
              <w:t xml:space="preserve"> October 28, 2016. </w:t>
            </w:r>
          </w:p>
          <w:p w:rsidR="00572A64" w:rsidRPr="008711E2" w:rsidRDefault="00572A64" w:rsidP="00684387">
            <w:pPr>
              <w:pStyle w:val="Bullet1"/>
              <w:tabs>
                <w:tab w:val="left" w:pos="1080"/>
              </w:tabs>
              <w:ind w:left="0"/>
              <w:jc w:val="both"/>
              <w:rPr>
                <w:rFonts w:ascii="Rupee Foradian" w:hAnsi="Rupee Foradian" w:cs="Arial"/>
                <w:sz w:val="20"/>
                <w:szCs w:val="20"/>
              </w:rPr>
            </w:pPr>
          </w:p>
          <w:p w:rsidR="00095D88" w:rsidRPr="008711E2" w:rsidRDefault="00095D88" w:rsidP="00684387">
            <w:pPr>
              <w:pStyle w:val="Bullet1"/>
              <w:tabs>
                <w:tab w:val="left" w:pos="1080"/>
              </w:tabs>
              <w:ind w:left="0"/>
              <w:jc w:val="both"/>
              <w:rPr>
                <w:rFonts w:ascii="Rupee Foradian" w:hAnsi="Rupee Foradian" w:cs="Arial"/>
                <w:sz w:val="20"/>
                <w:szCs w:val="20"/>
              </w:rPr>
            </w:pPr>
            <w:r w:rsidRPr="008711E2">
              <w:rPr>
                <w:rFonts w:ascii="Rupee Foradian" w:hAnsi="Rupee Foradian" w:cs="Arial"/>
                <w:sz w:val="20"/>
                <w:szCs w:val="20"/>
              </w:rPr>
              <w:t>[</w:t>
            </w:r>
            <w:r w:rsidR="00572A64" w:rsidRPr="008711E2">
              <w:rPr>
                <w:rFonts w:ascii="Rupee Foradian" w:hAnsi="Rupee Foradian" w:cs="Arial"/>
                <w:sz w:val="20"/>
                <w:szCs w:val="20"/>
              </w:rPr>
              <w:t>b</w:t>
            </w:r>
            <w:r w:rsidR="007828F3" w:rsidRPr="008711E2">
              <w:rPr>
                <w:rFonts w:ascii="Rupee Foradian" w:hAnsi="Rupee Foradian" w:cs="Arial"/>
                <w:sz w:val="20"/>
                <w:szCs w:val="20"/>
              </w:rPr>
              <w:t>]</w:t>
            </w:r>
            <w:r w:rsidR="00572A64" w:rsidRPr="008711E2">
              <w:rPr>
                <w:rFonts w:ascii="Rupee Foradian" w:hAnsi="Rupee Foradian" w:cs="Arial"/>
                <w:sz w:val="20"/>
                <w:szCs w:val="20"/>
              </w:rPr>
              <w:t xml:space="preserve">[b] </w:t>
            </w:r>
            <w:r w:rsidRPr="008711E2">
              <w:rPr>
                <w:rFonts w:ascii="Rupee Foradian" w:hAnsi="Rupee Foradian" w:cs="Arial"/>
                <w:sz w:val="20"/>
                <w:szCs w:val="20"/>
              </w:rPr>
              <w:t xml:space="preserve">The </w:t>
            </w:r>
            <w:r w:rsidR="00495EF1">
              <w:rPr>
                <w:rFonts w:ascii="Rupee Foradian" w:hAnsi="Rupee Foradian" w:cs="Arial"/>
                <w:sz w:val="20"/>
                <w:szCs w:val="20"/>
              </w:rPr>
              <w:t xml:space="preserve">tender cum </w:t>
            </w:r>
            <w:r w:rsidRPr="008711E2">
              <w:rPr>
                <w:rFonts w:ascii="Rupee Foradian" w:hAnsi="Rupee Foradian" w:cs="Arial"/>
                <w:sz w:val="20"/>
                <w:szCs w:val="20"/>
              </w:rPr>
              <w:t xml:space="preserve">auction will be conducted under the supervision of the </w:t>
            </w:r>
            <w:r w:rsidR="007D7DAD" w:rsidRPr="008711E2">
              <w:rPr>
                <w:rFonts w:ascii="Rupee Foradian" w:hAnsi="Rupee Foradian" w:cs="Arial"/>
                <w:sz w:val="20"/>
                <w:szCs w:val="20"/>
              </w:rPr>
              <w:t xml:space="preserve">Authorised officer / </w:t>
            </w:r>
            <w:r w:rsidRPr="008711E2">
              <w:rPr>
                <w:rFonts w:ascii="Rupee Foradian" w:hAnsi="Rupee Foradian" w:cs="Arial"/>
                <w:sz w:val="20"/>
                <w:szCs w:val="20"/>
              </w:rPr>
              <w:t xml:space="preserve">Asset Disposal Committee of SIDBI.  </w:t>
            </w:r>
          </w:p>
          <w:p w:rsidR="00FE03E0" w:rsidRPr="008711E2" w:rsidRDefault="00FE03E0" w:rsidP="00684387">
            <w:pPr>
              <w:pStyle w:val="Bullet1"/>
              <w:tabs>
                <w:tab w:val="left" w:pos="1080"/>
              </w:tabs>
              <w:ind w:left="0"/>
              <w:jc w:val="both"/>
              <w:rPr>
                <w:rFonts w:ascii="Rupee Foradian" w:hAnsi="Rupee Foradian" w:cs="Arial"/>
                <w:sz w:val="20"/>
                <w:szCs w:val="20"/>
              </w:rPr>
            </w:pPr>
          </w:p>
          <w:p w:rsidR="00572A64" w:rsidRPr="008711E2" w:rsidRDefault="0076526A" w:rsidP="00684387">
            <w:pPr>
              <w:pStyle w:val="Bullet1"/>
              <w:tabs>
                <w:tab w:val="left" w:pos="1080"/>
              </w:tabs>
              <w:ind w:left="0"/>
              <w:jc w:val="both"/>
              <w:rPr>
                <w:rFonts w:ascii="Rupee Foradian" w:hAnsi="Rupee Foradian" w:cs="Arial"/>
                <w:sz w:val="20"/>
                <w:szCs w:val="20"/>
              </w:rPr>
            </w:pPr>
            <w:r w:rsidRPr="008711E2">
              <w:rPr>
                <w:rFonts w:ascii="Rupee Foradian" w:hAnsi="Rupee Foradian" w:cs="Arial"/>
                <w:sz w:val="20"/>
                <w:szCs w:val="20"/>
              </w:rPr>
              <w:t>[c]</w:t>
            </w:r>
            <w:r w:rsidR="00572A64" w:rsidRPr="008711E2">
              <w:rPr>
                <w:rFonts w:ascii="Rupee Foradian" w:hAnsi="Rupee Foradian" w:cs="Arial"/>
                <w:sz w:val="20"/>
                <w:szCs w:val="20"/>
              </w:rPr>
              <w:t xml:space="preserve">[c] </w:t>
            </w:r>
            <w:r w:rsidR="00095D88" w:rsidRPr="008711E2">
              <w:rPr>
                <w:rFonts w:ascii="Rupee Foradian" w:hAnsi="Rupee Foradian" w:cs="Arial"/>
                <w:sz w:val="20"/>
                <w:szCs w:val="20"/>
              </w:rPr>
              <w:t xml:space="preserve">The auction(s) would be in the nature of ‘subject to approval of SIDBI’ i. e. the highest bid would be </w:t>
            </w:r>
            <w:r w:rsidR="00DB72AB" w:rsidRPr="008711E2">
              <w:rPr>
                <w:rFonts w:ascii="Rupee Foradian" w:hAnsi="Rupee Foradian" w:cs="Arial"/>
                <w:sz w:val="20"/>
                <w:szCs w:val="20"/>
              </w:rPr>
              <w:t>finalized</w:t>
            </w:r>
            <w:r w:rsidR="00095D88" w:rsidRPr="008711E2">
              <w:rPr>
                <w:rFonts w:ascii="Rupee Foradian" w:hAnsi="Rupee Foradian" w:cs="Arial"/>
                <w:sz w:val="20"/>
                <w:szCs w:val="20"/>
              </w:rPr>
              <w:t xml:space="preserve"> and kept on record until a final decision is </w:t>
            </w:r>
            <w:r w:rsidR="00AA444F" w:rsidRPr="008711E2">
              <w:rPr>
                <w:rFonts w:ascii="Rupee Foradian" w:hAnsi="Rupee Foradian" w:cs="Arial"/>
                <w:sz w:val="20"/>
                <w:szCs w:val="20"/>
              </w:rPr>
              <w:t>taken on all the bids received.</w:t>
            </w:r>
          </w:p>
          <w:p w:rsidR="00AA4F80" w:rsidRPr="008711E2" w:rsidRDefault="00AA4F80" w:rsidP="00684387">
            <w:pPr>
              <w:pStyle w:val="Bullet1"/>
              <w:tabs>
                <w:tab w:val="left" w:pos="1080"/>
              </w:tabs>
              <w:ind w:left="0"/>
              <w:jc w:val="both"/>
              <w:rPr>
                <w:rFonts w:ascii="Rupee Foradian" w:hAnsi="Rupee Foradian" w:cs="Arial"/>
                <w:sz w:val="20"/>
                <w:szCs w:val="20"/>
              </w:rPr>
            </w:pPr>
          </w:p>
          <w:p w:rsidR="007A0E97" w:rsidRPr="008711E2" w:rsidRDefault="0076526A" w:rsidP="007A0E97">
            <w:pPr>
              <w:pStyle w:val="Bullet1"/>
              <w:tabs>
                <w:tab w:val="left" w:pos="1080"/>
              </w:tabs>
              <w:ind w:left="0"/>
              <w:jc w:val="both"/>
              <w:rPr>
                <w:rFonts w:ascii="Rupee Foradian" w:hAnsi="Rupee Foradian" w:cs="Arial"/>
                <w:sz w:val="20"/>
                <w:szCs w:val="20"/>
              </w:rPr>
            </w:pPr>
            <w:r w:rsidRPr="008711E2">
              <w:rPr>
                <w:rFonts w:ascii="Rupee Foradian" w:hAnsi="Rupee Foradian" w:cs="Arial"/>
                <w:sz w:val="20"/>
                <w:szCs w:val="20"/>
              </w:rPr>
              <w:t>[d]</w:t>
            </w:r>
            <w:r w:rsidR="00572A64" w:rsidRPr="008711E2">
              <w:rPr>
                <w:rFonts w:ascii="Rupee Foradian" w:hAnsi="Rupee Foradian" w:cs="Arial"/>
                <w:sz w:val="20"/>
                <w:szCs w:val="20"/>
              </w:rPr>
              <w:t>[d</w:t>
            </w:r>
            <w:r w:rsidR="00095D88" w:rsidRPr="008711E2">
              <w:rPr>
                <w:rFonts w:ascii="Rupee Foradian" w:hAnsi="Rupee Foradian" w:cs="Arial"/>
                <w:sz w:val="20"/>
                <w:szCs w:val="20"/>
              </w:rPr>
              <w:t xml:space="preserve">] SIDBI would reserve its right to reject any or all bids without assigning any reason thereof. </w:t>
            </w:r>
          </w:p>
          <w:p w:rsidR="007A0E97" w:rsidRPr="008711E2" w:rsidRDefault="007A0E97" w:rsidP="007A0E97">
            <w:pPr>
              <w:pStyle w:val="Bullet1"/>
              <w:tabs>
                <w:tab w:val="left" w:pos="1080"/>
              </w:tabs>
              <w:ind w:left="0"/>
              <w:jc w:val="both"/>
              <w:rPr>
                <w:rFonts w:ascii="Rupee Foradian" w:hAnsi="Rupee Foradian" w:cs="Arial"/>
                <w:sz w:val="20"/>
                <w:szCs w:val="20"/>
              </w:rPr>
            </w:pPr>
          </w:p>
          <w:p w:rsidR="007A0E97" w:rsidRPr="008711E2" w:rsidRDefault="00CE6C1A" w:rsidP="007A0E97">
            <w:pPr>
              <w:pStyle w:val="Bullet1"/>
              <w:tabs>
                <w:tab w:val="left" w:pos="1080"/>
              </w:tabs>
              <w:ind w:left="0" w:hanging="14"/>
              <w:jc w:val="both"/>
              <w:rPr>
                <w:rFonts w:ascii="Rupee Foradian" w:hAnsi="Rupee Foradian" w:cs="Arial"/>
                <w:sz w:val="20"/>
                <w:szCs w:val="20"/>
              </w:rPr>
            </w:pPr>
            <w:r w:rsidRPr="008711E2">
              <w:rPr>
                <w:rFonts w:ascii="Rupee Foradian" w:hAnsi="Rupee Foradian" w:cs="Arial"/>
                <w:sz w:val="20"/>
                <w:szCs w:val="20"/>
              </w:rPr>
              <w:t xml:space="preserve">[e] </w:t>
            </w:r>
            <w:r w:rsidR="007A0E97" w:rsidRPr="008711E2">
              <w:rPr>
                <w:rFonts w:ascii="Rupee Foradian" w:hAnsi="Rupee Foradian" w:cs="Arial"/>
                <w:sz w:val="20"/>
                <w:szCs w:val="20"/>
              </w:rPr>
              <w:t>In case of default in payment by the successful bidder</w:t>
            </w:r>
            <w:r w:rsidR="002415F8" w:rsidRPr="008711E2">
              <w:rPr>
                <w:rFonts w:ascii="Rupee Foradian" w:hAnsi="Rupee Foradian" w:cs="Arial"/>
                <w:sz w:val="20"/>
                <w:szCs w:val="20"/>
              </w:rPr>
              <w:t xml:space="preserve"> within the time extended by SIDBI</w:t>
            </w:r>
            <w:r w:rsidR="007A0E97" w:rsidRPr="008711E2">
              <w:rPr>
                <w:rFonts w:ascii="Rupee Foradian" w:hAnsi="Rupee Foradian" w:cs="Arial"/>
                <w:sz w:val="20"/>
                <w:szCs w:val="20"/>
              </w:rPr>
              <w:t xml:space="preserve">, the amount already deposited by the bidder shall be liable to be forfeited and property shall be put to re-auction and the defaulting </w:t>
            </w:r>
            <w:r w:rsidRPr="008711E2">
              <w:rPr>
                <w:rFonts w:ascii="Rupee Foradian" w:hAnsi="Rupee Foradian" w:cs="Arial"/>
                <w:sz w:val="20"/>
                <w:szCs w:val="20"/>
              </w:rPr>
              <w:t xml:space="preserve">bidder </w:t>
            </w:r>
            <w:r w:rsidR="007A0E97" w:rsidRPr="008711E2">
              <w:rPr>
                <w:rFonts w:ascii="Rupee Foradian" w:hAnsi="Rupee Foradian" w:cs="Arial"/>
                <w:sz w:val="20"/>
                <w:szCs w:val="20"/>
              </w:rPr>
              <w:t xml:space="preserve">shall have no claim / right in respect of property/amount. </w:t>
            </w:r>
          </w:p>
          <w:p w:rsidR="004D4DC2" w:rsidRPr="008711E2" w:rsidRDefault="004D4DC2" w:rsidP="004D4DC2">
            <w:pPr>
              <w:spacing w:before="120" w:after="0" w:line="240" w:lineRule="auto"/>
              <w:ind w:right="-64"/>
              <w:jc w:val="both"/>
              <w:rPr>
                <w:rFonts w:ascii="Rupee Foradian" w:eastAsia="Times New Roman" w:hAnsi="Rupee Foradian" w:cs="Arial"/>
                <w:sz w:val="20"/>
                <w:lang w:bidi="ar-SA"/>
              </w:rPr>
            </w:pPr>
            <w:r w:rsidRPr="008711E2">
              <w:rPr>
                <w:rFonts w:ascii="Rupee Foradian" w:eastAsia="Times New Roman" w:hAnsi="Rupee Foradian" w:cs="Arial"/>
                <w:sz w:val="20"/>
                <w:lang w:bidi="ar-SA"/>
              </w:rPr>
              <w:t>[f] All bidders shall be deemed to have read and understood the terms and conditions of sale and be bound by them.</w:t>
            </w:r>
          </w:p>
          <w:p w:rsidR="002415F8" w:rsidRPr="008711E2" w:rsidRDefault="002415F8" w:rsidP="004D4DC2">
            <w:pPr>
              <w:pStyle w:val="Bullet1"/>
              <w:tabs>
                <w:tab w:val="left" w:pos="1080"/>
              </w:tabs>
              <w:ind w:left="0" w:hanging="14"/>
              <w:jc w:val="both"/>
              <w:rPr>
                <w:rFonts w:ascii="Rupee Foradian" w:hAnsi="Rupee Foradian" w:cs="Arial"/>
                <w:sz w:val="20"/>
                <w:szCs w:val="20"/>
              </w:rPr>
            </w:pPr>
          </w:p>
          <w:p w:rsidR="0070685C" w:rsidRPr="001F5492" w:rsidRDefault="004D4DC2" w:rsidP="004D4DC2">
            <w:pPr>
              <w:pStyle w:val="Bullet1"/>
              <w:tabs>
                <w:tab w:val="left" w:pos="1080"/>
              </w:tabs>
              <w:ind w:left="0" w:hanging="14"/>
              <w:jc w:val="both"/>
              <w:rPr>
                <w:rFonts w:ascii="Rupee Foradian" w:hAnsi="Rupee Foradian" w:cs="Arial"/>
                <w:b/>
                <w:bCs/>
                <w:sz w:val="20"/>
                <w:szCs w:val="20"/>
              </w:rPr>
            </w:pPr>
            <w:r w:rsidRPr="008711E2">
              <w:rPr>
                <w:rFonts w:ascii="Rupee Foradian" w:hAnsi="Rupee Foradian" w:cs="Arial"/>
                <w:sz w:val="20"/>
                <w:szCs w:val="20"/>
              </w:rPr>
              <w:t xml:space="preserve">[g] The Bid confirmation letter / sale certificate shall be </w:t>
            </w:r>
            <w:r w:rsidRPr="008711E2">
              <w:rPr>
                <w:rFonts w:ascii="Rupee Foradian" w:hAnsi="Rupee Foradian" w:cs="Arial"/>
                <w:sz w:val="20"/>
                <w:szCs w:val="20"/>
              </w:rPr>
              <w:lastRenderedPageBreak/>
              <w:t>issued in the same name</w:t>
            </w:r>
            <w:r w:rsidR="00571A17">
              <w:rPr>
                <w:rFonts w:ascii="Rupee Foradian" w:hAnsi="Rupee Foradian" w:cs="Arial"/>
                <w:sz w:val="20"/>
                <w:szCs w:val="20"/>
              </w:rPr>
              <w:t>(s)</w:t>
            </w:r>
            <w:r w:rsidRPr="008711E2">
              <w:rPr>
                <w:rFonts w:ascii="Rupee Foradian" w:hAnsi="Rupee Foradian" w:cs="Arial"/>
                <w:sz w:val="20"/>
                <w:szCs w:val="20"/>
              </w:rPr>
              <w:t xml:space="preserve"> in which the bid is </w:t>
            </w:r>
            <w:proofErr w:type="spellStart"/>
            <w:r w:rsidRPr="008711E2">
              <w:rPr>
                <w:rFonts w:ascii="Rupee Foradian" w:hAnsi="Rupee Foradian" w:cs="Arial"/>
                <w:sz w:val="20"/>
                <w:szCs w:val="20"/>
              </w:rPr>
              <w:t>submitted.</w:t>
            </w:r>
            <w:r w:rsidR="00012BFF" w:rsidRPr="001F5492">
              <w:rPr>
                <w:rFonts w:ascii="Rupee Foradian" w:hAnsi="Rupee Foradian" w:cs="Arial"/>
                <w:b/>
                <w:bCs/>
                <w:sz w:val="20"/>
                <w:szCs w:val="20"/>
              </w:rPr>
              <w:t>In</w:t>
            </w:r>
            <w:proofErr w:type="spellEnd"/>
            <w:r w:rsidR="00012BFF" w:rsidRPr="001F5492">
              <w:rPr>
                <w:rFonts w:ascii="Rupee Foradian" w:hAnsi="Rupee Foradian" w:cs="Arial"/>
                <w:b/>
                <w:bCs/>
                <w:sz w:val="20"/>
                <w:szCs w:val="20"/>
              </w:rPr>
              <w:t xml:space="preserve"> case the bid is submitted jointly by two or more persons, the tender document should be signed by all the bidders and KYC documents of all the bidders to be submitted along with duly filled in tender form. </w:t>
            </w:r>
          </w:p>
          <w:p w:rsidR="0070685C" w:rsidRDefault="0070685C" w:rsidP="004D4DC2">
            <w:pPr>
              <w:pStyle w:val="Bullet1"/>
              <w:tabs>
                <w:tab w:val="left" w:pos="1080"/>
              </w:tabs>
              <w:ind w:left="0" w:hanging="14"/>
              <w:jc w:val="both"/>
              <w:rPr>
                <w:rFonts w:ascii="Rupee Foradian" w:hAnsi="Rupee Foradian" w:cs="Arial"/>
                <w:sz w:val="20"/>
                <w:szCs w:val="20"/>
              </w:rPr>
            </w:pPr>
          </w:p>
          <w:p w:rsidR="001F27CE" w:rsidRPr="008711E2" w:rsidRDefault="004D4DC2" w:rsidP="004D4DC2">
            <w:pPr>
              <w:pStyle w:val="Bullet1"/>
              <w:tabs>
                <w:tab w:val="left" w:pos="1080"/>
              </w:tabs>
              <w:ind w:left="0" w:hanging="14"/>
              <w:jc w:val="both"/>
              <w:rPr>
                <w:rFonts w:ascii="Rupee Foradian" w:hAnsi="Rupee Foradian" w:cs="Arial"/>
                <w:sz w:val="20"/>
                <w:szCs w:val="20"/>
              </w:rPr>
            </w:pPr>
            <w:r w:rsidRPr="008711E2">
              <w:rPr>
                <w:rFonts w:ascii="Rupee Foradian" w:hAnsi="Rupee Foradian" w:cs="Arial"/>
                <w:sz w:val="20"/>
                <w:szCs w:val="20"/>
              </w:rPr>
              <w:t xml:space="preserve">[h] If the borrower / Guarantors </w:t>
            </w:r>
            <w:proofErr w:type="gramStart"/>
            <w:r w:rsidRPr="008711E2">
              <w:rPr>
                <w:rFonts w:ascii="Rupee Foradian" w:hAnsi="Rupee Foradian" w:cs="Arial"/>
                <w:sz w:val="20"/>
                <w:szCs w:val="20"/>
              </w:rPr>
              <w:t>pays</w:t>
            </w:r>
            <w:proofErr w:type="gramEnd"/>
            <w:r w:rsidRPr="008711E2">
              <w:rPr>
                <w:rFonts w:ascii="Rupee Foradian" w:hAnsi="Rupee Foradian" w:cs="Arial"/>
                <w:sz w:val="20"/>
                <w:szCs w:val="20"/>
              </w:rPr>
              <w:t xml:space="preserve"> in full the amount due, before the date of acceptance of bid, auction will be closed / cancelled and necessary communication will be sent to the bidders.</w:t>
            </w:r>
          </w:p>
          <w:p w:rsidR="001F27CE" w:rsidRPr="008711E2" w:rsidRDefault="001F27CE" w:rsidP="004D4DC2">
            <w:pPr>
              <w:pStyle w:val="Bullet1"/>
              <w:tabs>
                <w:tab w:val="left" w:pos="1080"/>
              </w:tabs>
              <w:ind w:left="0" w:hanging="14"/>
              <w:jc w:val="both"/>
              <w:rPr>
                <w:rFonts w:ascii="Rupee Foradian" w:hAnsi="Rupee Foradian" w:cs="Arial"/>
                <w:sz w:val="20"/>
                <w:szCs w:val="20"/>
              </w:rPr>
            </w:pPr>
          </w:p>
          <w:p w:rsidR="004D4DC2" w:rsidRPr="008711E2" w:rsidRDefault="001F27CE" w:rsidP="001F27CE">
            <w:pPr>
              <w:pStyle w:val="Bullet1"/>
              <w:tabs>
                <w:tab w:val="left" w:pos="1080"/>
              </w:tabs>
              <w:ind w:left="0" w:hanging="104"/>
              <w:jc w:val="both"/>
              <w:rPr>
                <w:rFonts w:ascii="Rupee Foradian" w:hAnsi="Rupee Foradian" w:cs="Arial"/>
                <w:sz w:val="20"/>
                <w:szCs w:val="20"/>
              </w:rPr>
            </w:pPr>
            <w:r w:rsidRPr="008711E2">
              <w:rPr>
                <w:rFonts w:ascii="Rupee Foradian" w:hAnsi="Rupee Foradian" w:cs="Arial"/>
                <w:sz w:val="20"/>
                <w:szCs w:val="20"/>
              </w:rPr>
              <w:t xml:space="preserve">[i] </w:t>
            </w:r>
            <w:r w:rsidR="00AD234A" w:rsidRPr="008711E2">
              <w:rPr>
                <w:rFonts w:ascii="Rupee Foradian" w:hAnsi="Rupee Foradian" w:cs="Arial"/>
                <w:sz w:val="20"/>
                <w:szCs w:val="20"/>
              </w:rPr>
              <w:t>In case the highest bidder fails to pay 25% of the bid amount (inclusive of EMD) after the bid is knocked down in his/her favour, SIDBI reserve the right to cancel his/her bid, forfeit the amount and offer sale of assets in favour of 2</w:t>
            </w:r>
            <w:r w:rsidR="00AD234A" w:rsidRPr="008711E2">
              <w:rPr>
                <w:rFonts w:ascii="Rupee Foradian" w:hAnsi="Rupee Foradian" w:cs="Arial"/>
                <w:sz w:val="20"/>
                <w:szCs w:val="20"/>
                <w:vertAlign w:val="superscript"/>
              </w:rPr>
              <w:t>nd</w:t>
            </w:r>
            <w:r w:rsidR="00AD234A" w:rsidRPr="008711E2">
              <w:rPr>
                <w:rFonts w:ascii="Rupee Foradian" w:hAnsi="Rupee Foradian" w:cs="Arial"/>
                <w:sz w:val="20"/>
                <w:szCs w:val="20"/>
              </w:rPr>
              <w:t xml:space="preserve"> highest bidder. </w:t>
            </w:r>
          </w:p>
          <w:p w:rsidR="004D4DC2" w:rsidRPr="008711E2" w:rsidRDefault="004D4DC2" w:rsidP="007A0E97">
            <w:pPr>
              <w:pStyle w:val="Bullet1"/>
              <w:tabs>
                <w:tab w:val="left" w:pos="1080"/>
              </w:tabs>
              <w:ind w:left="0" w:hanging="14"/>
              <w:jc w:val="both"/>
              <w:rPr>
                <w:rFonts w:ascii="Rupee Foradian" w:hAnsi="Rupee Foradian" w:cs="Arial"/>
                <w:sz w:val="20"/>
                <w:szCs w:val="20"/>
              </w:rPr>
            </w:pPr>
          </w:p>
          <w:p w:rsidR="00095D88" w:rsidRDefault="004D4DC2" w:rsidP="00012BFF">
            <w:pPr>
              <w:pStyle w:val="Bullet1"/>
              <w:tabs>
                <w:tab w:val="left" w:pos="1080"/>
              </w:tabs>
              <w:ind w:left="0" w:hanging="14"/>
              <w:jc w:val="both"/>
              <w:rPr>
                <w:rFonts w:ascii="Rupee Foradian" w:hAnsi="Rupee Foradian" w:cs="Arial"/>
                <w:sz w:val="20"/>
                <w:szCs w:val="20"/>
              </w:rPr>
            </w:pPr>
            <w:r w:rsidRPr="008711E2">
              <w:rPr>
                <w:rFonts w:ascii="Rupee Foradian" w:hAnsi="Rupee Foradian" w:cs="Arial"/>
                <w:sz w:val="20"/>
                <w:szCs w:val="20"/>
              </w:rPr>
              <w:t>[</w:t>
            </w:r>
            <w:r w:rsidR="001F27CE" w:rsidRPr="008711E2">
              <w:rPr>
                <w:rFonts w:ascii="Rupee Foradian" w:hAnsi="Rupee Foradian" w:cs="Arial"/>
                <w:sz w:val="20"/>
                <w:szCs w:val="20"/>
              </w:rPr>
              <w:t>j</w:t>
            </w:r>
            <w:r w:rsidRPr="008711E2">
              <w:rPr>
                <w:rFonts w:ascii="Rupee Foradian" w:hAnsi="Rupee Foradian" w:cs="Arial"/>
                <w:sz w:val="20"/>
                <w:szCs w:val="20"/>
              </w:rPr>
              <w:t xml:space="preserve">] Bank / Authorized Officer reserve the right to accept or reject any or all tenders/bids before confirmation of sale and cancel the auction sale without assigning any reason whatsoever. In case the auction schedule is cancelled before the scheduled date of sale, it will only be displayed on the notice board of SIDBI, </w:t>
            </w:r>
            <w:proofErr w:type="spellStart"/>
            <w:r w:rsidR="00012BFF">
              <w:rPr>
                <w:rFonts w:ascii="Rupee Foradian" w:hAnsi="Rupee Foradian" w:cs="Arial"/>
                <w:sz w:val="20"/>
                <w:szCs w:val="20"/>
              </w:rPr>
              <w:t>Surat</w:t>
            </w:r>
            <w:proofErr w:type="spellEnd"/>
            <w:r w:rsidR="00012BFF">
              <w:rPr>
                <w:rFonts w:ascii="Rupee Foradian" w:hAnsi="Rupee Foradian" w:cs="Arial"/>
                <w:sz w:val="20"/>
                <w:szCs w:val="20"/>
              </w:rPr>
              <w:t>.</w:t>
            </w:r>
          </w:p>
          <w:p w:rsidR="001F5492" w:rsidRPr="008711E2" w:rsidRDefault="001F5492" w:rsidP="00012BFF">
            <w:pPr>
              <w:pStyle w:val="Bullet1"/>
              <w:tabs>
                <w:tab w:val="left" w:pos="1080"/>
              </w:tabs>
              <w:ind w:left="0" w:hanging="14"/>
              <w:jc w:val="both"/>
              <w:rPr>
                <w:rFonts w:ascii="Rupee Foradian" w:hAnsi="Rupee Foradian" w:cs="Arial"/>
                <w:sz w:val="20"/>
                <w:szCs w:val="20"/>
              </w:rPr>
            </w:pPr>
          </w:p>
        </w:tc>
      </w:tr>
      <w:tr w:rsidR="00095D88" w:rsidRPr="008711E2" w:rsidTr="00684387">
        <w:tc>
          <w:tcPr>
            <w:tcW w:w="670"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lastRenderedPageBreak/>
              <w:t>20</w:t>
            </w:r>
          </w:p>
        </w:tc>
        <w:tc>
          <w:tcPr>
            <w:tcW w:w="3016" w:type="dxa"/>
            <w:tcBorders>
              <w:top w:val="single" w:sz="6" w:space="0" w:color="auto"/>
              <w:left w:val="single" w:sz="6" w:space="0" w:color="auto"/>
              <w:bottom w:val="single" w:sz="6" w:space="0" w:color="auto"/>
              <w:right w:val="single" w:sz="6" w:space="0" w:color="auto"/>
            </w:tcBorders>
          </w:tcPr>
          <w:p w:rsidR="00095D88" w:rsidRPr="008711E2" w:rsidRDefault="00095D88" w:rsidP="00684387">
            <w:pPr>
              <w:pStyle w:val="DefaultText"/>
              <w:shd w:val="clear" w:color="auto" w:fill="FFFFFF"/>
              <w:jc w:val="both"/>
              <w:rPr>
                <w:rFonts w:ascii="Rupee Foradian" w:hAnsi="Rupee Foradian" w:cs="Arial"/>
                <w:sz w:val="20"/>
                <w:szCs w:val="20"/>
              </w:rPr>
            </w:pPr>
            <w:r w:rsidRPr="008711E2">
              <w:rPr>
                <w:rFonts w:ascii="Rupee Foradian" w:hAnsi="Rupee Foradian" w:cs="Arial"/>
                <w:sz w:val="20"/>
                <w:szCs w:val="20"/>
              </w:rPr>
              <w:t>Without prejudice</w:t>
            </w:r>
          </w:p>
        </w:tc>
        <w:tc>
          <w:tcPr>
            <w:tcW w:w="5854" w:type="dxa"/>
            <w:tcBorders>
              <w:top w:val="single" w:sz="6" w:space="0" w:color="auto"/>
              <w:left w:val="single" w:sz="6" w:space="0" w:color="auto"/>
              <w:bottom w:val="single" w:sz="6" w:space="0" w:color="auto"/>
              <w:right w:val="single" w:sz="6" w:space="0" w:color="auto"/>
            </w:tcBorders>
          </w:tcPr>
          <w:p w:rsidR="001F5492" w:rsidRDefault="00095D88" w:rsidP="00AA444F">
            <w:pPr>
              <w:pStyle w:val="Bullet1"/>
              <w:tabs>
                <w:tab w:val="left" w:pos="1080"/>
              </w:tabs>
              <w:ind w:left="0"/>
              <w:jc w:val="both"/>
              <w:rPr>
                <w:rFonts w:ascii="Rupee Foradian" w:hAnsi="Rupee Foradian" w:cs="Arial"/>
                <w:sz w:val="20"/>
                <w:szCs w:val="20"/>
              </w:rPr>
            </w:pPr>
            <w:r w:rsidRPr="008711E2">
              <w:rPr>
                <w:rFonts w:ascii="Rupee Foradian" w:hAnsi="Rupee Foradian" w:cs="Arial"/>
                <w:sz w:val="20"/>
                <w:szCs w:val="20"/>
              </w:rPr>
              <w:t xml:space="preserve">     This tender cum auction is without prejudice to SIDBI’s rights to proceed </w:t>
            </w:r>
            <w:r w:rsidR="00AA444F" w:rsidRPr="008711E2">
              <w:rPr>
                <w:rFonts w:ascii="Rupee Foradian" w:hAnsi="Rupee Foradian" w:cs="Arial"/>
                <w:sz w:val="20"/>
                <w:szCs w:val="20"/>
              </w:rPr>
              <w:t xml:space="preserve">against the borrower for recovery of the balance dues </w:t>
            </w:r>
            <w:r w:rsidRPr="008711E2">
              <w:rPr>
                <w:rFonts w:ascii="Rupee Foradian" w:hAnsi="Rupee Foradian" w:cs="Arial"/>
                <w:sz w:val="20"/>
                <w:szCs w:val="20"/>
              </w:rPr>
              <w:t xml:space="preserve">as per the recovery certificate that may be </w:t>
            </w:r>
            <w:r w:rsidR="00AA444F" w:rsidRPr="008711E2">
              <w:rPr>
                <w:rFonts w:ascii="Rupee Foradian" w:hAnsi="Rupee Foradian" w:cs="Arial"/>
                <w:sz w:val="20"/>
                <w:szCs w:val="20"/>
              </w:rPr>
              <w:t xml:space="preserve">issued </w:t>
            </w:r>
            <w:r w:rsidRPr="008711E2">
              <w:rPr>
                <w:rFonts w:ascii="Rupee Foradian" w:hAnsi="Rupee Foradian" w:cs="Arial"/>
                <w:sz w:val="20"/>
                <w:szCs w:val="20"/>
              </w:rPr>
              <w:t xml:space="preserve">by </w:t>
            </w:r>
            <w:r w:rsidR="00AA444F" w:rsidRPr="008711E2">
              <w:rPr>
                <w:rFonts w:ascii="Rupee Foradian" w:hAnsi="Rupee Foradian" w:cs="Arial"/>
                <w:sz w:val="20"/>
                <w:szCs w:val="20"/>
              </w:rPr>
              <w:t xml:space="preserve">Debt Recovery Tribunal, </w:t>
            </w:r>
            <w:proofErr w:type="spellStart"/>
            <w:r w:rsidR="00AA444F" w:rsidRPr="008711E2">
              <w:rPr>
                <w:rFonts w:ascii="Rupee Foradian" w:hAnsi="Rupee Foradian" w:cs="Arial"/>
                <w:b/>
                <w:bCs/>
                <w:sz w:val="20"/>
                <w:szCs w:val="20"/>
              </w:rPr>
              <w:t>Ahmedabad</w:t>
            </w:r>
            <w:r w:rsidR="00AA444F" w:rsidRPr="008711E2">
              <w:rPr>
                <w:rFonts w:ascii="Rupee Foradian" w:hAnsi="Rupee Foradian" w:cs="Arial"/>
                <w:sz w:val="20"/>
                <w:szCs w:val="20"/>
              </w:rPr>
              <w:t>in</w:t>
            </w:r>
            <w:proofErr w:type="spellEnd"/>
            <w:r w:rsidR="00AA444F" w:rsidRPr="008711E2">
              <w:rPr>
                <w:rFonts w:ascii="Rupee Foradian" w:hAnsi="Rupee Foradian" w:cs="Arial"/>
                <w:sz w:val="20"/>
                <w:szCs w:val="20"/>
              </w:rPr>
              <w:t xml:space="preserve"> favour of </w:t>
            </w:r>
            <w:r w:rsidRPr="008711E2">
              <w:rPr>
                <w:rFonts w:ascii="Rupee Foradian" w:hAnsi="Rupee Foradian" w:cs="Arial"/>
                <w:sz w:val="20"/>
                <w:szCs w:val="20"/>
              </w:rPr>
              <w:t>SIDBI.</w:t>
            </w:r>
          </w:p>
          <w:p w:rsidR="00095D88" w:rsidRPr="008711E2" w:rsidRDefault="00095D88" w:rsidP="00AA444F">
            <w:pPr>
              <w:pStyle w:val="Bullet1"/>
              <w:tabs>
                <w:tab w:val="left" w:pos="1080"/>
              </w:tabs>
              <w:ind w:left="0"/>
              <w:jc w:val="both"/>
              <w:rPr>
                <w:rFonts w:ascii="Rupee Foradian" w:hAnsi="Rupee Foradian" w:cs="Arial"/>
                <w:sz w:val="20"/>
                <w:szCs w:val="20"/>
              </w:rPr>
            </w:pPr>
          </w:p>
        </w:tc>
      </w:tr>
    </w:tbl>
    <w:p w:rsidR="009010B7" w:rsidRPr="008711E2" w:rsidRDefault="009010B7" w:rsidP="00095D88">
      <w:pPr>
        <w:pStyle w:val="DefaultText"/>
        <w:jc w:val="both"/>
        <w:rPr>
          <w:rFonts w:ascii="Rupee Foradian" w:hAnsi="Rupee Foradian" w:cs="Arial"/>
          <w:b/>
          <w:sz w:val="20"/>
          <w:szCs w:val="20"/>
        </w:rPr>
      </w:pPr>
    </w:p>
    <w:p w:rsidR="00095D88" w:rsidRPr="008711E2" w:rsidRDefault="00095D88" w:rsidP="00095D88">
      <w:pPr>
        <w:pStyle w:val="DefaultText"/>
        <w:jc w:val="both"/>
        <w:rPr>
          <w:rFonts w:ascii="Rupee Foradian" w:hAnsi="Rupee Foradian" w:cs="Arial"/>
          <w:b/>
          <w:sz w:val="20"/>
          <w:szCs w:val="20"/>
        </w:rPr>
      </w:pPr>
      <w:r w:rsidRPr="008711E2">
        <w:rPr>
          <w:rFonts w:ascii="Rupee Foradian" w:hAnsi="Rupee Foradian" w:cs="Arial"/>
          <w:b/>
          <w:sz w:val="20"/>
          <w:szCs w:val="20"/>
        </w:rPr>
        <w:t xml:space="preserve">Notes </w:t>
      </w:r>
      <w:r w:rsidR="007D4167" w:rsidRPr="008711E2">
        <w:rPr>
          <w:rFonts w:ascii="Rupee Foradian" w:hAnsi="Rupee Foradian" w:cs="Arial"/>
          <w:b/>
          <w:sz w:val="20"/>
          <w:szCs w:val="20"/>
        </w:rPr>
        <w:t xml:space="preserve">forming part of the above terms and </w:t>
      </w:r>
      <w:r w:rsidR="007828F3" w:rsidRPr="008711E2">
        <w:rPr>
          <w:rFonts w:ascii="Rupee Foradian" w:hAnsi="Rupee Foradian" w:cs="Arial"/>
          <w:b/>
          <w:sz w:val="20"/>
          <w:szCs w:val="20"/>
        </w:rPr>
        <w:t>conditions</w:t>
      </w:r>
      <w:r w:rsidRPr="008711E2">
        <w:rPr>
          <w:rFonts w:ascii="Rupee Foradian" w:hAnsi="Rupee Foradian" w:cs="Arial"/>
          <w:b/>
          <w:sz w:val="20"/>
          <w:szCs w:val="20"/>
        </w:rPr>
        <w:t>:</w:t>
      </w:r>
    </w:p>
    <w:p w:rsidR="00095D88" w:rsidRPr="008711E2" w:rsidRDefault="00095D88" w:rsidP="00095D88">
      <w:pPr>
        <w:pStyle w:val="DefaultText"/>
        <w:ind w:firstLine="720"/>
        <w:jc w:val="both"/>
        <w:rPr>
          <w:rFonts w:ascii="Rupee Foradian" w:hAnsi="Rupee Foradian" w:cs="Arial"/>
          <w:b/>
          <w:sz w:val="20"/>
          <w:szCs w:val="20"/>
        </w:rPr>
      </w:pPr>
    </w:p>
    <w:p w:rsidR="00095D88" w:rsidRPr="008711E2" w:rsidRDefault="00095D88" w:rsidP="00572A64">
      <w:pPr>
        <w:pStyle w:val="DefaultText"/>
        <w:jc w:val="both"/>
        <w:rPr>
          <w:rFonts w:ascii="Rupee Foradian" w:hAnsi="Rupee Foradian" w:cs="Arial"/>
          <w:color w:val="993366"/>
          <w:sz w:val="20"/>
          <w:szCs w:val="20"/>
        </w:rPr>
      </w:pPr>
      <w:r w:rsidRPr="008711E2">
        <w:rPr>
          <w:rFonts w:ascii="Rupee Foradian" w:hAnsi="Rupee Foradian" w:cs="Arial"/>
          <w:sz w:val="20"/>
          <w:szCs w:val="20"/>
        </w:rPr>
        <w:t>1. SIDBI would first go for tender process and thereafter auction process may be held</w:t>
      </w:r>
      <w:r w:rsidRPr="008711E2">
        <w:rPr>
          <w:rFonts w:ascii="Rupee Foradian" w:hAnsi="Rupee Foradian" w:cs="Arial"/>
          <w:color w:val="993366"/>
          <w:sz w:val="20"/>
          <w:szCs w:val="20"/>
        </w:rPr>
        <w:t xml:space="preserve">.  </w:t>
      </w:r>
    </w:p>
    <w:p w:rsidR="00095D88" w:rsidRPr="008711E2" w:rsidRDefault="00095D88" w:rsidP="00572A64">
      <w:pPr>
        <w:pStyle w:val="DefaultText"/>
        <w:jc w:val="both"/>
        <w:rPr>
          <w:rFonts w:ascii="Rupee Foradian" w:hAnsi="Rupee Foradian" w:cs="Arial"/>
          <w:color w:val="993366"/>
          <w:sz w:val="20"/>
          <w:szCs w:val="20"/>
        </w:rPr>
      </w:pPr>
    </w:p>
    <w:p w:rsidR="00095D88" w:rsidRPr="008711E2" w:rsidRDefault="00770EDC" w:rsidP="00572A64">
      <w:pPr>
        <w:pStyle w:val="DefaultText"/>
        <w:jc w:val="both"/>
        <w:rPr>
          <w:rFonts w:ascii="Rupee Foradian" w:hAnsi="Rupee Foradian" w:cs="Arial"/>
          <w:sz w:val="20"/>
          <w:szCs w:val="20"/>
        </w:rPr>
      </w:pPr>
      <w:r>
        <w:rPr>
          <w:rFonts w:ascii="Rupee Foradian" w:hAnsi="Rupee Foradian" w:cs="Arial"/>
          <w:sz w:val="20"/>
          <w:szCs w:val="20"/>
        </w:rPr>
        <w:t>2</w:t>
      </w:r>
      <w:r w:rsidR="00095D88" w:rsidRPr="008711E2">
        <w:rPr>
          <w:rFonts w:ascii="Rupee Foradian" w:hAnsi="Rupee Foradian" w:cs="Arial"/>
          <w:sz w:val="20"/>
          <w:szCs w:val="20"/>
        </w:rPr>
        <w:t>. SIDBI will be at liberty to amend / modify / delete any of the above conditions as may be deemed necessary in the light of the facts and circumstances of the case. In case the offer for purchase of assets on deferred payment basis from a purchaser</w:t>
      </w:r>
      <w:r w:rsidR="001B32FF">
        <w:rPr>
          <w:rFonts w:ascii="Rupee Foradian" w:hAnsi="Rupee Foradian" w:cs="Arial"/>
          <w:sz w:val="20"/>
          <w:szCs w:val="20"/>
        </w:rPr>
        <w:t>(s)</w:t>
      </w:r>
      <w:r w:rsidR="00095D88" w:rsidRPr="008711E2">
        <w:rPr>
          <w:rFonts w:ascii="Rupee Foradian" w:hAnsi="Rupee Foradian" w:cs="Arial"/>
          <w:sz w:val="20"/>
          <w:szCs w:val="20"/>
        </w:rPr>
        <w:t xml:space="preserve"> is accepted, SIDBI reserves its right to annul/amend the offer</w:t>
      </w:r>
      <w:r w:rsidR="00721AD2" w:rsidRPr="008711E2">
        <w:rPr>
          <w:rFonts w:ascii="Rupee Foradian" w:hAnsi="Rupee Foradian" w:cs="Arial"/>
          <w:sz w:val="20"/>
          <w:szCs w:val="20"/>
        </w:rPr>
        <w:t xml:space="preserve"> including charging of </w:t>
      </w:r>
      <w:r w:rsidR="00E97540" w:rsidRPr="008711E2">
        <w:rPr>
          <w:rFonts w:ascii="Rupee Foradian" w:hAnsi="Rupee Foradian" w:cs="Arial"/>
          <w:sz w:val="20"/>
          <w:szCs w:val="20"/>
        </w:rPr>
        <w:t>interest</w:t>
      </w:r>
      <w:r w:rsidR="00721AD2" w:rsidRPr="008711E2">
        <w:rPr>
          <w:rFonts w:ascii="Rupee Foradian" w:hAnsi="Rupee Foradian" w:cs="Arial"/>
          <w:sz w:val="20"/>
          <w:szCs w:val="20"/>
        </w:rPr>
        <w:t xml:space="preserve"> at the document rate. </w:t>
      </w:r>
      <w:r w:rsidR="009010B7" w:rsidRPr="008711E2">
        <w:rPr>
          <w:rFonts w:ascii="Rupee Foradian" w:hAnsi="Rupee Foradian" w:cs="Arial"/>
          <w:sz w:val="20"/>
          <w:szCs w:val="20"/>
        </w:rPr>
        <w:t xml:space="preserve">Further, SIDBI also reserve its </w:t>
      </w:r>
      <w:r w:rsidR="00DB72AB" w:rsidRPr="008711E2">
        <w:rPr>
          <w:rFonts w:ascii="Rupee Foradian" w:hAnsi="Rupee Foradian" w:cs="Arial"/>
          <w:sz w:val="20"/>
          <w:szCs w:val="20"/>
        </w:rPr>
        <w:t>rights to</w:t>
      </w:r>
      <w:r w:rsidR="009010B7" w:rsidRPr="008711E2">
        <w:rPr>
          <w:rFonts w:ascii="Rupee Foradian" w:hAnsi="Rupee Foradian" w:cs="Arial"/>
          <w:sz w:val="20"/>
          <w:szCs w:val="20"/>
        </w:rPr>
        <w:t xml:space="preserve"> annul/amend the offer</w:t>
      </w:r>
      <w:r w:rsidR="00095D88" w:rsidRPr="008711E2">
        <w:rPr>
          <w:rFonts w:ascii="Rupee Foradian" w:hAnsi="Rupee Foradian" w:cs="Arial"/>
          <w:sz w:val="20"/>
          <w:szCs w:val="20"/>
        </w:rPr>
        <w:t xml:space="preserve"> if it receives unsatisfactory report from the banker/s of the purchaser or for any other valid reasons.  </w:t>
      </w:r>
    </w:p>
    <w:p w:rsidR="00095D88" w:rsidRPr="008711E2" w:rsidRDefault="00095D88" w:rsidP="00572A64">
      <w:pPr>
        <w:pStyle w:val="DefaultText"/>
        <w:jc w:val="both"/>
        <w:rPr>
          <w:rFonts w:ascii="Rupee Foradian" w:hAnsi="Rupee Foradian" w:cs="Arial"/>
          <w:sz w:val="20"/>
          <w:szCs w:val="20"/>
        </w:rPr>
      </w:pPr>
    </w:p>
    <w:p w:rsidR="00095D88" w:rsidRPr="008711E2" w:rsidRDefault="00495EF1" w:rsidP="00572A64">
      <w:pPr>
        <w:pStyle w:val="DefaultText"/>
        <w:jc w:val="both"/>
        <w:rPr>
          <w:rFonts w:ascii="Rupee Foradian" w:hAnsi="Rupee Foradian" w:cs="Arial"/>
          <w:sz w:val="20"/>
          <w:szCs w:val="20"/>
        </w:rPr>
      </w:pPr>
      <w:r>
        <w:rPr>
          <w:rFonts w:ascii="Rupee Foradian" w:hAnsi="Rupee Foradian" w:cs="Arial"/>
          <w:sz w:val="20"/>
          <w:szCs w:val="20"/>
        </w:rPr>
        <w:t>3</w:t>
      </w:r>
      <w:r w:rsidR="00095D88" w:rsidRPr="008711E2">
        <w:rPr>
          <w:rFonts w:ascii="Rupee Foradian" w:hAnsi="Rupee Foradian" w:cs="Arial"/>
          <w:sz w:val="20"/>
          <w:szCs w:val="20"/>
        </w:rPr>
        <w:t xml:space="preserve">. The tenderers will have to submit </w:t>
      </w:r>
      <w:r w:rsidR="00A65D59" w:rsidRPr="008711E2">
        <w:rPr>
          <w:rFonts w:ascii="Rupee Foradian" w:hAnsi="Rupee Foradian" w:cs="Arial"/>
          <w:sz w:val="20"/>
          <w:szCs w:val="20"/>
        </w:rPr>
        <w:t xml:space="preserve">KYC documents viz. </w:t>
      </w:r>
      <w:r w:rsidR="00095D88" w:rsidRPr="008711E2">
        <w:rPr>
          <w:rFonts w:ascii="Rupee Foradian" w:hAnsi="Rupee Foradian" w:cs="Arial"/>
          <w:sz w:val="20"/>
          <w:szCs w:val="20"/>
        </w:rPr>
        <w:t>valid identity and ad</w:t>
      </w:r>
      <w:r w:rsidR="00A65D59" w:rsidRPr="008711E2">
        <w:rPr>
          <w:rFonts w:ascii="Rupee Foradian" w:hAnsi="Rupee Foradian" w:cs="Arial"/>
          <w:sz w:val="20"/>
          <w:szCs w:val="20"/>
        </w:rPr>
        <w:t>dress proof as may be required.</w:t>
      </w:r>
      <w:r w:rsidR="00095D88" w:rsidRPr="008711E2">
        <w:rPr>
          <w:rFonts w:ascii="Rupee Foradian" w:hAnsi="Rupee Foradian" w:cs="Arial"/>
          <w:sz w:val="20"/>
          <w:szCs w:val="20"/>
        </w:rPr>
        <w:t xml:space="preserve"> Formal authorization </w:t>
      </w:r>
      <w:r w:rsidR="000A2BF6" w:rsidRPr="008711E2">
        <w:rPr>
          <w:rFonts w:ascii="Rupee Foradian" w:hAnsi="Rupee Foradian" w:cs="Arial"/>
          <w:sz w:val="20"/>
          <w:szCs w:val="20"/>
        </w:rPr>
        <w:t xml:space="preserve">letter </w:t>
      </w:r>
      <w:r w:rsidR="00095D88" w:rsidRPr="008711E2">
        <w:rPr>
          <w:rFonts w:ascii="Rupee Foradian" w:hAnsi="Rupee Foradian" w:cs="Arial"/>
          <w:sz w:val="20"/>
          <w:szCs w:val="20"/>
        </w:rPr>
        <w:t xml:space="preserve">should be furnished if tenderer / bidder is represented by representative. </w:t>
      </w:r>
    </w:p>
    <w:p w:rsidR="00770EDC" w:rsidRDefault="00770EDC" w:rsidP="001B32FF">
      <w:pPr>
        <w:pStyle w:val="DefaultText"/>
        <w:jc w:val="center"/>
        <w:rPr>
          <w:rFonts w:ascii="Rupee Foradian" w:hAnsi="Rupee Foradian" w:cs="Arial"/>
          <w:sz w:val="20"/>
          <w:szCs w:val="20"/>
        </w:rPr>
      </w:pPr>
    </w:p>
    <w:p w:rsidR="00095D88" w:rsidRPr="008711E2" w:rsidRDefault="00FE03E0" w:rsidP="001B32FF">
      <w:pPr>
        <w:pStyle w:val="DefaultText"/>
        <w:jc w:val="center"/>
        <w:rPr>
          <w:rFonts w:ascii="Rupee Foradian" w:hAnsi="Rupee Foradian" w:cs="Arial"/>
          <w:sz w:val="20"/>
          <w:szCs w:val="20"/>
        </w:rPr>
      </w:pPr>
      <w:r w:rsidRPr="008711E2">
        <w:rPr>
          <w:rFonts w:ascii="Rupee Foradian" w:hAnsi="Rupee Foradian" w:cs="Arial"/>
          <w:sz w:val="20"/>
          <w:szCs w:val="20"/>
        </w:rPr>
        <w:t>****************</w:t>
      </w:r>
    </w:p>
    <w:sectPr w:rsidR="00095D88" w:rsidRPr="008711E2" w:rsidSect="00BF76E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70" w:rsidRDefault="001E7070" w:rsidP="00D15C8D">
      <w:pPr>
        <w:spacing w:after="0" w:line="240" w:lineRule="auto"/>
      </w:pPr>
      <w:r>
        <w:separator/>
      </w:r>
    </w:p>
  </w:endnote>
  <w:endnote w:type="continuationSeparator" w:id="0">
    <w:p w:rsidR="001E7070" w:rsidRDefault="001E7070" w:rsidP="00D1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266454"/>
      <w:docPartObj>
        <w:docPartGallery w:val="Page Numbers (Bottom of Page)"/>
        <w:docPartUnique/>
      </w:docPartObj>
    </w:sdtPr>
    <w:sdtEndPr>
      <w:rPr>
        <w:noProof/>
      </w:rPr>
    </w:sdtEndPr>
    <w:sdtContent>
      <w:p w:rsidR="00C729A6" w:rsidRDefault="001C6826">
        <w:pPr>
          <w:pStyle w:val="Footer"/>
          <w:jc w:val="center"/>
        </w:pPr>
        <w:r>
          <w:fldChar w:fldCharType="begin"/>
        </w:r>
        <w:r w:rsidR="00944319">
          <w:instrText xml:space="preserve"> PAGE   \* MERGEFORMAT </w:instrText>
        </w:r>
        <w:r>
          <w:fldChar w:fldCharType="separate"/>
        </w:r>
        <w:r w:rsidR="000F7465">
          <w:rPr>
            <w:noProof/>
          </w:rPr>
          <w:t>1</w:t>
        </w:r>
        <w:r>
          <w:rPr>
            <w:noProof/>
          </w:rPr>
          <w:fldChar w:fldCharType="end"/>
        </w:r>
      </w:p>
    </w:sdtContent>
  </w:sdt>
  <w:p w:rsidR="00C729A6" w:rsidRDefault="00C72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70" w:rsidRDefault="001E7070" w:rsidP="00D15C8D">
      <w:pPr>
        <w:spacing w:after="0" w:line="240" w:lineRule="auto"/>
      </w:pPr>
      <w:r>
        <w:separator/>
      </w:r>
    </w:p>
  </w:footnote>
  <w:footnote w:type="continuationSeparator" w:id="0">
    <w:p w:rsidR="001E7070" w:rsidRDefault="001E7070" w:rsidP="00D15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B274B98C"/>
    <w:name w:val="WW8Num27"/>
    <w:lvl w:ilvl="0">
      <w:start w:val="1"/>
      <w:numFmt w:val="decimal"/>
      <w:lvlText w:val="%1."/>
      <w:lvlJc w:val="left"/>
      <w:pPr>
        <w:tabs>
          <w:tab w:val="num" w:pos="0"/>
        </w:tabs>
        <w:ind w:left="360" w:hanging="360"/>
      </w:pPr>
      <w:rPr>
        <w:rFonts w:ascii="Bookman Old Style" w:hAnsi="Bookman Old Style" w:cs="Bookman Old Style"/>
        <w:b/>
        <w:bCs w:val="0"/>
        <w:sz w:val="18"/>
      </w:rPr>
    </w:lvl>
  </w:abstractNum>
  <w:abstractNum w:abstractNumId="1">
    <w:nsid w:val="0AEC3DBE"/>
    <w:multiLevelType w:val="hybridMultilevel"/>
    <w:tmpl w:val="6DDE6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637DB"/>
    <w:multiLevelType w:val="hybridMultilevel"/>
    <w:tmpl w:val="8E12C93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AB4B38"/>
    <w:multiLevelType w:val="multilevel"/>
    <w:tmpl w:val="C5946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D79225C"/>
    <w:multiLevelType w:val="hybridMultilevel"/>
    <w:tmpl w:val="FB269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88"/>
    <w:rsid w:val="00010F93"/>
    <w:rsid w:val="00012BFF"/>
    <w:rsid w:val="00014763"/>
    <w:rsid w:val="000200A1"/>
    <w:rsid w:val="00087268"/>
    <w:rsid w:val="00095D88"/>
    <w:rsid w:val="000A0AE1"/>
    <w:rsid w:val="000A13D9"/>
    <w:rsid w:val="000A2BF6"/>
    <w:rsid w:val="000A3E90"/>
    <w:rsid w:val="000A40B0"/>
    <w:rsid w:val="000A64EC"/>
    <w:rsid w:val="000B0884"/>
    <w:rsid w:val="000C071B"/>
    <w:rsid w:val="000C4ACC"/>
    <w:rsid w:val="000C6105"/>
    <w:rsid w:val="000C764F"/>
    <w:rsid w:val="000E3951"/>
    <w:rsid w:val="000E5B45"/>
    <w:rsid w:val="000F7465"/>
    <w:rsid w:val="00113C7B"/>
    <w:rsid w:val="00130583"/>
    <w:rsid w:val="001309B8"/>
    <w:rsid w:val="00130B6D"/>
    <w:rsid w:val="00154C47"/>
    <w:rsid w:val="00190AC8"/>
    <w:rsid w:val="001A75B9"/>
    <w:rsid w:val="001B32FF"/>
    <w:rsid w:val="001C6826"/>
    <w:rsid w:val="001E7070"/>
    <w:rsid w:val="001F27CE"/>
    <w:rsid w:val="001F5492"/>
    <w:rsid w:val="00211FF2"/>
    <w:rsid w:val="00217353"/>
    <w:rsid w:val="00226C0A"/>
    <w:rsid w:val="002415F8"/>
    <w:rsid w:val="002656CA"/>
    <w:rsid w:val="00275058"/>
    <w:rsid w:val="0028272C"/>
    <w:rsid w:val="002A57B6"/>
    <w:rsid w:val="002B7977"/>
    <w:rsid w:val="002F636B"/>
    <w:rsid w:val="003222EF"/>
    <w:rsid w:val="00323078"/>
    <w:rsid w:val="00324E19"/>
    <w:rsid w:val="003322D5"/>
    <w:rsid w:val="003476BE"/>
    <w:rsid w:val="00354976"/>
    <w:rsid w:val="00355F6A"/>
    <w:rsid w:val="00356FD3"/>
    <w:rsid w:val="00387A0A"/>
    <w:rsid w:val="0039161B"/>
    <w:rsid w:val="003967E5"/>
    <w:rsid w:val="003C0CDF"/>
    <w:rsid w:val="003C137F"/>
    <w:rsid w:val="003D7B9D"/>
    <w:rsid w:val="003D7F7A"/>
    <w:rsid w:val="003E4AC9"/>
    <w:rsid w:val="004136C1"/>
    <w:rsid w:val="00422AD0"/>
    <w:rsid w:val="004243BA"/>
    <w:rsid w:val="004366BD"/>
    <w:rsid w:val="004446E9"/>
    <w:rsid w:val="0045245D"/>
    <w:rsid w:val="00464346"/>
    <w:rsid w:val="00480656"/>
    <w:rsid w:val="00483C45"/>
    <w:rsid w:val="00486BCB"/>
    <w:rsid w:val="00495EF1"/>
    <w:rsid w:val="004C39A0"/>
    <w:rsid w:val="004D4DC2"/>
    <w:rsid w:val="004D4FCB"/>
    <w:rsid w:val="004F6CE5"/>
    <w:rsid w:val="005039B8"/>
    <w:rsid w:val="0051080B"/>
    <w:rsid w:val="00512A2F"/>
    <w:rsid w:val="00513585"/>
    <w:rsid w:val="00522574"/>
    <w:rsid w:val="00531E15"/>
    <w:rsid w:val="00541CA0"/>
    <w:rsid w:val="005433B1"/>
    <w:rsid w:val="0054696C"/>
    <w:rsid w:val="0056510E"/>
    <w:rsid w:val="00570C44"/>
    <w:rsid w:val="00571A17"/>
    <w:rsid w:val="00572A64"/>
    <w:rsid w:val="00576F9D"/>
    <w:rsid w:val="00592353"/>
    <w:rsid w:val="0059526C"/>
    <w:rsid w:val="005D22D4"/>
    <w:rsid w:val="005D3390"/>
    <w:rsid w:val="005F1B31"/>
    <w:rsid w:val="00604511"/>
    <w:rsid w:val="00617ED7"/>
    <w:rsid w:val="00620526"/>
    <w:rsid w:val="00627724"/>
    <w:rsid w:val="00633962"/>
    <w:rsid w:val="0064415F"/>
    <w:rsid w:val="006461DD"/>
    <w:rsid w:val="00646B36"/>
    <w:rsid w:val="00653BB7"/>
    <w:rsid w:val="0065730A"/>
    <w:rsid w:val="006647E2"/>
    <w:rsid w:val="00670B28"/>
    <w:rsid w:val="006721BA"/>
    <w:rsid w:val="00684387"/>
    <w:rsid w:val="006A3CF9"/>
    <w:rsid w:val="006B00F6"/>
    <w:rsid w:val="006B5768"/>
    <w:rsid w:val="006C00E3"/>
    <w:rsid w:val="006C3702"/>
    <w:rsid w:val="006E48D5"/>
    <w:rsid w:val="006F26F6"/>
    <w:rsid w:val="006F5DB9"/>
    <w:rsid w:val="00700FA2"/>
    <w:rsid w:val="0070685C"/>
    <w:rsid w:val="00710295"/>
    <w:rsid w:val="00713711"/>
    <w:rsid w:val="00721AD2"/>
    <w:rsid w:val="007238E7"/>
    <w:rsid w:val="0076526A"/>
    <w:rsid w:val="00770EDC"/>
    <w:rsid w:val="007828F3"/>
    <w:rsid w:val="00784E7A"/>
    <w:rsid w:val="00787415"/>
    <w:rsid w:val="007970E9"/>
    <w:rsid w:val="007A0E97"/>
    <w:rsid w:val="007B6524"/>
    <w:rsid w:val="007D4167"/>
    <w:rsid w:val="007D7DAD"/>
    <w:rsid w:val="007E2E7D"/>
    <w:rsid w:val="00802C9E"/>
    <w:rsid w:val="0080671F"/>
    <w:rsid w:val="008319B6"/>
    <w:rsid w:val="008366CA"/>
    <w:rsid w:val="008411EF"/>
    <w:rsid w:val="008517F9"/>
    <w:rsid w:val="00851CAF"/>
    <w:rsid w:val="008711E2"/>
    <w:rsid w:val="0087751D"/>
    <w:rsid w:val="00882416"/>
    <w:rsid w:val="0088304B"/>
    <w:rsid w:val="00896F4B"/>
    <w:rsid w:val="00897672"/>
    <w:rsid w:val="008B27C4"/>
    <w:rsid w:val="008B7F34"/>
    <w:rsid w:val="008C3A2E"/>
    <w:rsid w:val="008E6CA5"/>
    <w:rsid w:val="00900955"/>
    <w:rsid w:val="009010B7"/>
    <w:rsid w:val="00901C23"/>
    <w:rsid w:val="009161EA"/>
    <w:rsid w:val="0093086E"/>
    <w:rsid w:val="0094030B"/>
    <w:rsid w:val="00944319"/>
    <w:rsid w:val="00966599"/>
    <w:rsid w:val="0097549F"/>
    <w:rsid w:val="00990629"/>
    <w:rsid w:val="009A100D"/>
    <w:rsid w:val="009A7B17"/>
    <w:rsid w:val="009C1362"/>
    <w:rsid w:val="009C5660"/>
    <w:rsid w:val="009E2C93"/>
    <w:rsid w:val="009E7E0D"/>
    <w:rsid w:val="009F45B8"/>
    <w:rsid w:val="009F4705"/>
    <w:rsid w:val="00A071D7"/>
    <w:rsid w:val="00A11038"/>
    <w:rsid w:val="00A2649A"/>
    <w:rsid w:val="00A3221A"/>
    <w:rsid w:val="00A52173"/>
    <w:rsid w:val="00A529B9"/>
    <w:rsid w:val="00A65D59"/>
    <w:rsid w:val="00A8289F"/>
    <w:rsid w:val="00A841F6"/>
    <w:rsid w:val="00AA444F"/>
    <w:rsid w:val="00AA4F80"/>
    <w:rsid w:val="00AC347C"/>
    <w:rsid w:val="00AC395E"/>
    <w:rsid w:val="00AC4C1B"/>
    <w:rsid w:val="00AC6CA3"/>
    <w:rsid w:val="00AD234A"/>
    <w:rsid w:val="00AF7FBB"/>
    <w:rsid w:val="00B07864"/>
    <w:rsid w:val="00B100EF"/>
    <w:rsid w:val="00B125A6"/>
    <w:rsid w:val="00B4728C"/>
    <w:rsid w:val="00B54BC5"/>
    <w:rsid w:val="00B61701"/>
    <w:rsid w:val="00B75E60"/>
    <w:rsid w:val="00B927DF"/>
    <w:rsid w:val="00BA2730"/>
    <w:rsid w:val="00BB3BAA"/>
    <w:rsid w:val="00BE6A06"/>
    <w:rsid w:val="00BE7397"/>
    <w:rsid w:val="00BF1842"/>
    <w:rsid w:val="00BF3320"/>
    <w:rsid w:val="00BF76E3"/>
    <w:rsid w:val="00C46CA3"/>
    <w:rsid w:val="00C57FBA"/>
    <w:rsid w:val="00C729A6"/>
    <w:rsid w:val="00C81B10"/>
    <w:rsid w:val="00C84957"/>
    <w:rsid w:val="00CA591B"/>
    <w:rsid w:val="00CC159C"/>
    <w:rsid w:val="00CD36DD"/>
    <w:rsid w:val="00CE6C1A"/>
    <w:rsid w:val="00D02441"/>
    <w:rsid w:val="00D14213"/>
    <w:rsid w:val="00D15C8D"/>
    <w:rsid w:val="00D533CB"/>
    <w:rsid w:val="00D54AAB"/>
    <w:rsid w:val="00D653A7"/>
    <w:rsid w:val="00D762A5"/>
    <w:rsid w:val="00D87F27"/>
    <w:rsid w:val="00DA7A23"/>
    <w:rsid w:val="00DB72AB"/>
    <w:rsid w:val="00DE75E4"/>
    <w:rsid w:val="00DE7919"/>
    <w:rsid w:val="00DF462F"/>
    <w:rsid w:val="00E002ED"/>
    <w:rsid w:val="00E06D50"/>
    <w:rsid w:val="00E24C6E"/>
    <w:rsid w:val="00E37699"/>
    <w:rsid w:val="00E61C86"/>
    <w:rsid w:val="00E62F7B"/>
    <w:rsid w:val="00E661E6"/>
    <w:rsid w:val="00E80BC5"/>
    <w:rsid w:val="00E97540"/>
    <w:rsid w:val="00E97D70"/>
    <w:rsid w:val="00ED56D6"/>
    <w:rsid w:val="00F035C5"/>
    <w:rsid w:val="00F240EA"/>
    <w:rsid w:val="00F34F7F"/>
    <w:rsid w:val="00F70E1E"/>
    <w:rsid w:val="00F725D3"/>
    <w:rsid w:val="00FC4673"/>
    <w:rsid w:val="00FE03E0"/>
    <w:rsid w:val="00FE41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95D88"/>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Bullet1">
    <w:name w:val="Bullet 1"/>
    <w:basedOn w:val="Normal"/>
    <w:rsid w:val="00095D88"/>
    <w:pPr>
      <w:autoSpaceDE w:val="0"/>
      <w:autoSpaceDN w:val="0"/>
      <w:adjustRightInd w:val="0"/>
      <w:spacing w:after="0" w:line="240" w:lineRule="auto"/>
      <w:ind w:left="360" w:hanging="360"/>
    </w:pPr>
    <w:rPr>
      <w:rFonts w:ascii="Times New Roman" w:eastAsia="Times New Roman" w:hAnsi="Times New Roman" w:cs="Times New Roman"/>
      <w:sz w:val="24"/>
      <w:szCs w:val="24"/>
      <w:lang w:bidi="ar-SA"/>
    </w:rPr>
  </w:style>
  <w:style w:type="paragraph" w:customStyle="1" w:styleId="TableText">
    <w:name w:val="Table Text"/>
    <w:basedOn w:val="Normal"/>
    <w:rsid w:val="00095D88"/>
    <w:pPr>
      <w:tabs>
        <w:tab w:val="decimal" w:pos="0"/>
      </w:tabs>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DefaultText2">
    <w:name w:val="Default Text:2"/>
    <w:basedOn w:val="Normal"/>
    <w:rsid w:val="00095D88"/>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6461D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461DD"/>
    <w:rPr>
      <w:rFonts w:ascii="Tahoma" w:hAnsi="Tahoma" w:cs="Mangal"/>
      <w:sz w:val="16"/>
      <w:szCs w:val="14"/>
    </w:rPr>
  </w:style>
  <w:style w:type="paragraph" w:styleId="NoSpacing">
    <w:name w:val="No Spacing"/>
    <w:uiPriority w:val="1"/>
    <w:qFormat/>
    <w:rsid w:val="006461DD"/>
    <w:pPr>
      <w:spacing w:after="0" w:line="240" w:lineRule="auto"/>
    </w:pPr>
  </w:style>
  <w:style w:type="paragraph" w:customStyle="1" w:styleId="DefaultText1">
    <w:name w:val="Default Text:1"/>
    <w:basedOn w:val="Normal"/>
    <w:rsid w:val="00F725D3"/>
    <w:pPr>
      <w:autoSpaceDE w:val="0"/>
      <w:autoSpaceDN w:val="0"/>
      <w:adjustRightInd w:val="0"/>
      <w:spacing w:after="0" w:line="240" w:lineRule="auto"/>
    </w:pPr>
    <w:rPr>
      <w:rFonts w:ascii="Times New Roman" w:eastAsia="Calibri" w:hAnsi="Times New Roman" w:cs="Times New Roman"/>
      <w:sz w:val="24"/>
      <w:szCs w:val="24"/>
      <w:lang w:bidi="ar-SA"/>
    </w:rPr>
  </w:style>
  <w:style w:type="paragraph" w:styleId="ListParagraph">
    <w:name w:val="List Paragraph"/>
    <w:basedOn w:val="Normal"/>
    <w:qFormat/>
    <w:rsid w:val="00AC6CA3"/>
    <w:pPr>
      <w:ind w:left="720"/>
      <w:contextualSpacing/>
    </w:pPr>
  </w:style>
  <w:style w:type="character" w:styleId="Hyperlink">
    <w:name w:val="Hyperlink"/>
    <w:semiHidden/>
    <w:unhideWhenUsed/>
    <w:rsid w:val="00617ED7"/>
    <w:rPr>
      <w:rFonts w:ascii="Times New Roman" w:hAnsi="Times New Roman" w:cs="Times New Roman" w:hint="default"/>
      <w:color w:val="0000FF"/>
      <w:u w:val="single"/>
    </w:rPr>
  </w:style>
  <w:style w:type="paragraph" w:customStyle="1" w:styleId="CharCharChar1CharCharChar">
    <w:name w:val="Char Char Char1 Char Char Char"/>
    <w:basedOn w:val="Normal"/>
    <w:rsid w:val="009E7E0D"/>
    <w:pPr>
      <w:spacing w:after="160" w:line="240" w:lineRule="exact"/>
    </w:pPr>
    <w:rPr>
      <w:rFonts w:ascii="Verdana" w:eastAsia="Times New Roman" w:hAnsi="Verdana" w:cs="Times New Roman"/>
      <w:sz w:val="20"/>
      <w:lang w:val="en-US" w:eastAsia="en-US" w:bidi="ar-SA"/>
    </w:rPr>
  </w:style>
  <w:style w:type="paragraph" w:styleId="Header">
    <w:name w:val="header"/>
    <w:basedOn w:val="Normal"/>
    <w:link w:val="HeaderChar"/>
    <w:uiPriority w:val="99"/>
    <w:unhideWhenUsed/>
    <w:rsid w:val="00D15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C8D"/>
  </w:style>
  <w:style w:type="paragraph" w:styleId="Footer">
    <w:name w:val="footer"/>
    <w:basedOn w:val="Normal"/>
    <w:link w:val="FooterChar"/>
    <w:uiPriority w:val="99"/>
    <w:unhideWhenUsed/>
    <w:rsid w:val="00D15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C8D"/>
  </w:style>
  <w:style w:type="character" w:customStyle="1" w:styleId="InternetLink">
    <w:name w:val="Internet Link"/>
    <w:basedOn w:val="DefaultParagraphFont"/>
    <w:rsid w:val="00BE6A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95D88"/>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Bullet1">
    <w:name w:val="Bullet 1"/>
    <w:basedOn w:val="Normal"/>
    <w:rsid w:val="00095D88"/>
    <w:pPr>
      <w:autoSpaceDE w:val="0"/>
      <w:autoSpaceDN w:val="0"/>
      <w:adjustRightInd w:val="0"/>
      <w:spacing w:after="0" w:line="240" w:lineRule="auto"/>
      <w:ind w:left="360" w:hanging="360"/>
    </w:pPr>
    <w:rPr>
      <w:rFonts w:ascii="Times New Roman" w:eastAsia="Times New Roman" w:hAnsi="Times New Roman" w:cs="Times New Roman"/>
      <w:sz w:val="24"/>
      <w:szCs w:val="24"/>
      <w:lang w:bidi="ar-SA"/>
    </w:rPr>
  </w:style>
  <w:style w:type="paragraph" w:customStyle="1" w:styleId="TableText">
    <w:name w:val="Table Text"/>
    <w:basedOn w:val="Normal"/>
    <w:rsid w:val="00095D88"/>
    <w:pPr>
      <w:tabs>
        <w:tab w:val="decimal" w:pos="0"/>
      </w:tabs>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DefaultText2">
    <w:name w:val="Default Text:2"/>
    <w:basedOn w:val="Normal"/>
    <w:rsid w:val="00095D88"/>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6461D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461DD"/>
    <w:rPr>
      <w:rFonts w:ascii="Tahoma" w:hAnsi="Tahoma" w:cs="Mangal"/>
      <w:sz w:val="16"/>
      <w:szCs w:val="14"/>
    </w:rPr>
  </w:style>
  <w:style w:type="paragraph" w:styleId="NoSpacing">
    <w:name w:val="No Spacing"/>
    <w:uiPriority w:val="1"/>
    <w:qFormat/>
    <w:rsid w:val="006461DD"/>
    <w:pPr>
      <w:spacing w:after="0" w:line="240" w:lineRule="auto"/>
    </w:pPr>
  </w:style>
  <w:style w:type="paragraph" w:customStyle="1" w:styleId="DefaultText1">
    <w:name w:val="Default Text:1"/>
    <w:basedOn w:val="Normal"/>
    <w:rsid w:val="00F725D3"/>
    <w:pPr>
      <w:autoSpaceDE w:val="0"/>
      <w:autoSpaceDN w:val="0"/>
      <w:adjustRightInd w:val="0"/>
      <w:spacing w:after="0" w:line="240" w:lineRule="auto"/>
    </w:pPr>
    <w:rPr>
      <w:rFonts w:ascii="Times New Roman" w:eastAsia="Calibri" w:hAnsi="Times New Roman" w:cs="Times New Roman"/>
      <w:sz w:val="24"/>
      <w:szCs w:val="24"/>
      <w:lang w:bidi="ar-SA"/>
    </w:rPr>
  </w:style>
  <w:style w:type="paragraph" w:styleId="ListParagraph">
    <w:name w:val="List Paragraph"/>
    <w:basedOn w:val="Normal"/>
    <w:qFormat/>
    <w:rsid w:val="00AC6CA3"/>
    <w:pPr>
      <w:ind w:left="720"/>
      <w:contextualSpacing/>
    </w:pPr>
  </w:style>
  <w:style w:type="character" w:styleId="Hyperlink">
    <w:name w:val="Hyperlink"/>
    <w:semiHidden/>
    <w:unhideWhenUsed/>
    <w:rsid w:val="00617ED7"/>
    <w:rPr>
      <w:rFonts w:ascii="Times New Roman" w:hAnsi="Times New Roman" w:cs="Times New Roman" w:hint="default"/>
      <w:color w:val="0000FF"/>
      <w:u w:val="single"/>
    </w:rPr>
  </w:style>
  <w:style w:type="paragraph" w:customStyle="1" w:styleId="CharCharChar1CharCharChar">
    <w:name w:val="Char Char Char1 Char Char Char"/>
    <w:basedOn w:val="Normal"/>
    <w:rsid w:val="009E7E0D"/>
    <w:pPr>
      <w:spacing w:after="160" w:line="240" w:lineRule="exact"/>
    </w:pPr>
    <w:rPr>
      <w:rFonts w:ascii="Verdana" w:eastAsia="Times New Roman" w:hAnsi="Verdana" w:cs="Times New Roman"/>
      <w:sz w:val="20"/>
      <w:lang w:val="en-US" w:eastAsia="en-US" w:bidi="ar-SA"/>
    </w:rPr>
  </w:style>
  <w:style w:type="paragraph" w:styleId="Header">
    <w:name w:val="header"/>
    <w:basedOn w:val="Normal"/>
    <w:link w:val="HeaderChar"/>
    <w:uiPriority w:val="99"/>
    <w:unhideWhenUsed/>
    <w:rsid w:val="00D15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C8D"/>
  </w:style>
  <w:style w:type="paragraph" w:styleId="Footer">
    <w:name w:val="footer"/>
    <w:basedOn w:val="Normal"/>
    <w:link w:val="FooterChar"/>
    <w:uiPriority w:val="99"/>
    <w:unhideWhenUsed/>
    <w:rsid w:val="00D15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C8D"/>
  </w:style>
  <w:style w:type="character" w:customStyle="1" w:styleId="InternetLink">
    <w:name w:val="Internet Link"/>
    <w:basedOn w:val="DefaultParagraphFont"/>
    <w:rsid w:val="00BE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idbi.i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AD9F2-2EB9-40E7-8DDE-91514052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manishkr</dc:creator>
  <cp:lastModifiedBy>Nagappa Shetty.</cp:lastModifiedBy>
  <cp:revision>7</cp:revision>
  <cp:lastPrinted>2016-09-23T10:25:00Z</cp:lastPrinted>
  <dcterms:created xsi:type="dcterms:W3CDTF">2016-09-22T06:24:00Z</dcterms:created>
  <dcterms:modified xsi:type="dcterms:W3CDTF">2016-09-23T10:31:00Z</dcterms:modified>
</cp:coreProperties>
</file>