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CD" w:rsidRDefault="004500CD" w:rsidP="00A736CE">
      <w:pPr>
        <w:pStyle w:val="DefaultText"/>
        <w:shd w:val="clear" w:color="auto" w:fill="FFFFFF"/>
        <w:jc w:val="center"/>
        <w:rPr>
          <w:rFonts w:ascii="Arial" w:hAnsi="Arial" w:cs="Arial"/>
          <w:b/>
          <w:bCs/>
          <w:sz w:val="22"/>
          <w:szCs w:val="22"/>
          <w:u w:val="single"/>
        </w:rPr>
      </w:pPr>
    </w:p>
    <w:p w:rsidR="00C64A4F" w:rsidRDefault="00C64A4F" w:rsidP="000263B4">
      <w:pPr>
        <w:pStyle w:val="DefaultText"/>
        <w:shd w:val="clear" w:color="auto" w:fill="FFFFFF"/>
        <w:jc w:val="center"/>
        <w:rPr>
          <w:rFonts w:ascii="Arial" w:hAnsi="Arial" w:cs="Arial"/>
          <w:b/>
          <w:bCs/>
          <w:sz w:val="22"/>
          <w:szCs w:val="22"/>
          <w:u w:val="single"/>
        </w:rPr>
      </w:pPr>
      <w:r>
        <w:rPr>
          <w:rFonts w:ascii="Arial" w:hAnsi="Arial" w:cs="Arial"/>
          <w:b/>
          <w:bCs/>
          <w:noProof/>
          <w:sz w:val="22"/>
          <w:szCs w:val="22"/>
          <w:u w:val="single"/>
          <w:lang w:val="en-IN" w:eastAsia="en-IN"/>
        </w:rPr>
        <w:drawing>
          <wp:inline distT="0" distB="0" distL="0" distR="0">
            <wp:extent cx="2543175" cy="81103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6750" cy="812175"/>
                    </a:xfrm>
                    <a:prstGeom prst="rect">
                      <a:avLst/>
                    </a:prstGeom>
                    <a:noFill/>
                    <a:ln w="9525">
                      <a:noFill/>
                      <a:miter lim="800000"/>
                      <a:headEnd/>
                      <a:tailEnd/>
                    </a:ln>
                  </pic:spPr>
                </pic:pic>
              </a:graphicData>
            </a:graphic>
          </wp:inline>
        </w:drawing>
      </w:r>
    </w:p>
    <w:p w:rsidR="00C64A4F" w:rsidRDefault="00C64A4F" w:rsidP="000263B4">
      <w:pPr>
        <w:pStyle w:val="DefaultText"/>
        <w:shd w:val="clear" w:color="auto" w:fill="FFFFFF"/>
        <w:jc w:val="center"/>
        <w:rPr>
          <w:rFonts w:ascii="Arial" w:hAnsi="Arial" w:cs="Arial"/>
          <w:b/>
          <w:bCs/>
          <w:sz w:val="22"/>
          <w:szCs w:val="22"/>
          <w:u w:val="single"/>
        </w:rPr>
      </w:pPr>
    </w:p>
    <w:p w:rsidR="00A736CE" w:rsidRPr="00962C8B" w:rsidRDefault="00A736CE" w:rsidP="000263B4">
      <w:pPr>
        <w:pStyle w:val="DefaultText"/>
        <w:shd w:val="clear" w:color="auto" w:fill="FFFFFF"/>
        <w:jc w:val="center"/>
        <w:rPr>
          <w:rFonts w:ascii="Arial" w:hAnsi="Arial" w:cs="Arial"/>
          <w:sz w:val="22"/>
          <w:szCs w:val="22"/>
          <w:u w:val="single"/>
        </w:rPr>
      </w:pPr>
      <w:r w:rsidRPr="00962C8B">
        <w:rPr>
          <w:rFonts w:ascii="Arial" w:hAnsi="Arial" w:cs="Arial"/>
          <w:b/>
          <w:bCs/>
          <w:sz w:val="22"/>
          <w:szCs w:val="22"/>
          <w:u w:val="single"/>
        </w:rPr>
        <w:t>Small Industries Development Bank of India</w:t>
      </w:r>
    </w:p>
    <w:p w:rsidR="00F522BD" w:rsidRPr="00576B4B" w:rsidRDefault="00134B69" w:rsidP="000263B4">
      <w:pPr>
        <w:autoSpaceDE w:val="0"/>
        <w:autoSpaceDN w:val="0"/>
        <w:adjustRightInd w:val="0"/>
        <w:spacing w:after="0" w:line="240" w:lineRule="auto"/>
        <w:jc w:val="center"/>
        <w:rPr>
          <w:rFonts w:ascii="Arial" w:hAnsi="Arial" w:cs="Arial"/>
          <w:b/>
          <w:bCs/>
          <w:strike/>
          <w:color w:val="000000"/>
          <w:szCs w:val="22"/>
        </w:rPr>
      </w:pPr>
      <w:proofErr w:type="spellStart"/>
      <w:r>
        <w:rPr>
          <w:rFonts w:ascii="Arial" w:hAnsi="Arial" w:cs="Arial"/>
          <w:b/>
          <w:bCs/>
          <w:color w:val="000000"/>
          <w:szCs w:val="22"/>
        </w:rPr>
        <w:t>Zygon</w:t>
      </w:r>
      <w:proofErr w:type="spellEnd"/>
      <w:r>
        <w:rPr>
          <w:rFonts w:ascii="Arial" w:hAnsi="Arial" w:cs="Arial"/>
          <w:b/>
          <w:bCs/>
          <w:color w:val="000000"/>
          <w:szCs w:val="22"/>
        </w:rPr>
        <w:t xml:space="preserve"> Square, Plot No. 1, Block H-1A, Sector – 63, </w:t>
      </w:r>
      <w:proofErr w:type="spellStart"/>
      <w:r>
        <w:rPr>
          <w:rFonts w:ascii="Arial" w:hAnsi="Arial" w:cs="Arial"/>
          <w:b/>
          <w:bCs/>
          <w:color w:val="000000"/>
          <w:szCs w:val="22"/>
        </w:rPr>
        <w:t>Noida</w:t>
      </w:r>
      <w:proofErr w:type="spellEnd"/>
      <w:r w:rsidR="000263B4">
        <w:rPr>
          <w:rFonts w:ascii="Arial" w:hAnsi="Arial" w:cs="Arial"/>
          <w:b/>
          <w:bCs/>
          <w:color w:val="000000"/>
          <w:szCs w:val="22"/>
        </w:rPr>
        <w:br/>
      </w:r>
      <w:r w:rsidR="00F522BD" w:rsidRPr="00962C8B">
        <w:rPr>
          <w:rFonts w:ascii="Arial" w:hAnsi="Arial" w:cs="Arial"/>
          <w:b/>
          <w:bCs/>
          <w:color w:val="000000"/>
          <w:szCs w:val="22"/>
        </w:rPr>
        <w:br/>
      </w:r>
      <w:r w:rsidR="00F522BD" w:rsidRPr="005F5291">
        <w:rPr>
          <w:rFonts w:ascii="Arial" w:hAnsi="Arial" w:cs="Arial"/>
          <w:b/>
          <w:bCs/>
          <w:color w:val="000000"/>
          <w:szCs w:val="22"/>
        </w:rPr>
        <w:t xml:space="preserve">Phone No: </w:t>
      </w:r>
      <w:r>
        <w:rPr>
          <w:rFonts w:ascii="Arial" w:hAnsi="Arial" w:cs="Arial"/>
          <w:b/>
          <w:bCs/>
          <w:color w:val="000000"/>
          <w:szCs w:val="22"/>
        </w:rPr>
        <w:t>0120</w:t>
      </w:r>
      <w:r w:rsidR="007D77BA">
        <w:rPr>
          <w:rFonts w:ascii="Arial" w:hAnsi="Arial" w:cs="Arial"/>
          <w:b/>
          <w:bCs/>
          <w:color w:val="000000"/>
          <w:szCs w:val="22"/>
        </w:rPr>
        <w:t>-</w:t>
      </w:r>
      <w:r>
        <w:rPr>
          <w:rFonts w:ascii="Arial" w:hAnsi="Arial" w:cs="Arial"/>
          <w:b/>
          <w:bCs/>
          <w:color w:val="000000"/>
          <w:szCs w:val="22"/>
        </w:rPr>
        <w:t>2427794</w:t>
      </w:r>
      <w:r w:rsidR="00F522BD" w:rsidRPr="00962C8B">
        <w:rPr>
          <w:rFonts w:ascii="Arial" w:hAnsi="Arial" w:cs="Arial"/>
          <w:b/>
          <w:bCs/>
          <w:color w:val="000000"/>
          <w:szCs w:val="22"/>
        </w:rPr>
        <w:br/>
      </w:r>
      <w:proofErr w:type="gramStart"/>
      <w:r w:rsidR="00F522BD" w:rsidRPr="00962C8B">
        <w:rPr>
          <w:rFonts w:ascii="Arial" w:hAnsi="Arial" w:cs="Arial"/>
          <w:b/>
          <w:bCs/>
          <w:color w:val="000000"/>
          <w:szCs w:val="22"/>
        </w:rPr>
        <w:t>Fax :</w:t>
      </w:r>
      <w:proofErr w:type="gramEnd"/>
      <w:r w:rsidR="00F522BD" w:rsidRPr="00962C8B">
        <w:rPr>
          <w:rFonts w:ascii="Arial" w:hAnsi="Arial" w:cs="Arial"/>
          <w:b/>
          <w:bCs/>
          <w:color w:val="000000"/>
          <w:szCs w:val="22"/>
        </w:rPr>
        <w:t xml:space="preserve"> </w:t>
      </w:r>
      <w:r>
        <w:rPr>
          <w:rFonts w:ascii="Arial" w:hAnsi="Arial" w:cs="Arial"/>
          <w:b/>
          <w:bCs/>
          <w:color w:val="000000"/>
          <w:szCs w:val="22"/>
        </w:rPr>
        <w:t>0120-2427792</w:t>
      </w:r>
    </w:p>
    <w:p w:rsidR="00A736CE" w:rsidRPr="00962C8B" w:rsidRDefault="00A736CE" w:rsidP="00A736CE">
      <w:pPr>
        <w:pStyle w:val="DefaultText"/>
        <w:shd w:val="clear" w:color="auto" w:fill="FFFFFF"/>
        <w:jc w:val="center"/>
        <w:rPr>
          <w:rFonts w:ascii="Arial" w:hAnsi="Arial" w:cs="Arial"/>
          <w:b/>
          <w:bCs/>
          <w:sz w:val="22"/>
          <w:szCs w:val="22"/>
          <w:u w:val="single"/>
        </w:rPr>
      </w:pPr>
      <w:r w:rsidRPr="00962C8B">
        <w:rPr>
          <w:rFonts w:ascii="Arial" w:hAnsi="Arial" w:cs="Arial"/>
          <w:b/>
          <w:bCs/>
          <w:sz w:val="22"/>
          <w:szCs w:val="22"/>
          <w:u w:val="single"/>
        </w:rPr>
        <w:t>www.sidbi.in</w:t>
      </w:r>
    </w:p>
    <w:p w:rsidR="00A736CE" w:rsidRPr="00962C8B" w:rsidRDefault="00A736CE" w:rsidP="00A736CE">
      <w:pPr>
        <w:pStyle w:val="DefaultText"/>
        <w:shd w:val="clear" w:color="auto" w:fill="FFFFFF"/>
        <w:jc w:val="center"/>
        <w:rPr>
          <w:rFonts w:ascii="Arial" w:hAnsi="Arial" w:cs="Arial"/>
          <w:i/>
          <w:iCs/>
          <w:sz w:val="22"/>
          <w:szCs w:val="22"/>
          <w:u w:val="single"/>
        </w:rPr>
      </w:pPr>
    </w:p>
    <w:p w:rsidR="001C2E66" w:rsidRPr="00CE0C1A" w:rsidRDefault="00A736CE" w:rsidP="00A736CE">
      <w:pPr>
        <w:pStyle w:val="DefaultText"/>
        <w:shd w:val="clear" w:color="auto" w:fill="FFFFFF"/>
        <w:jc w:val="center"/>
        <w:rPr>
          <w:rFonts w:ascii="Arial" w:hAnsi="Arial" w:cs="Arial"/>
          <w:b/>
          <w:bCs/>
          <w:strike/>
          <w:sz w:val="22"/>
          <w:szCs w:val="22"/>
        </w:rPr>
      </w:pPr>
      <w:r w:rsidRPr="00962C8B">
        <w:rPr>
          <w:rFonts w:ascii="Arial" w:hAnsi="Arial" w:cs="Arial"/>
          <w:b/>
          <w:bCs/>
          <w:sz w:val="22"/>
          <w:szCs w:val="22"/>
        </w:rPr>
        <w:t>Advertisement issued on</w:t>
      </w:r>
      <w:r w:rsidR="00A01C43">
        <w:rPr>
          <w:rFonts w:ascii="Arial" w:hAnsi="Arial" w:cs="Arial"/>
          <w:b/>
          <w:bCs/>
          <w:sz w:val="22"/>
          <w:szCs w:val="22"/>
        </w:rPr>
        <w:t xml:space="preserve"> </w:t>
      </w:r>
      <w:r w:rsidR="00FB109E">
        <w:rPr>
          <w:rFonts w:ascii="Arial" w:hAnsi="Arial" w:cs="Arial"/>
          <w:b/>
          <w:bCs/>
          <w:sz w:val="22"/>
          <w:szCs w:val="22"/>
        </w:rPr>
        <w:t>October 08</w:t>
      </w:r>
      <w:r w:rsidR="007D77BA">
        <w:rPr>
          <w:rFonts w:ascii="Arial" w:hAnsi="Arial" w:cs="Arial"/>
          <w:b/>
          <w:bCs/>
          <w:sz w:val="22"/>
          <w:szCs w:val="22"/>
        </w:rPr>
        <w:t xml:space="preserve">, </w:t>
      </w:r>
      <w:smartTag w:uri="urn:schemas-microsoft-com:office:smarttags" w:element="metricconverter">
        <w:smartTagPr>
          <w:attr w:name="ProductID" w:val="2015 in"/>
        </w:smartTagPr>
        <w:r w:rsidR="007D77BA">
          <w:rPr>
            <w:rFonts w:ascii="Arial" w:hAnsi="Arial" w:cs="Arial"/>
            <w:b/>
            <w:bCs/>
            <w:sz w:val="22"/>
            <w:szCs w:val="22"/>
          </w:rPr>
          <w:t>2015</w:t>
        </w:r>
        <w:r w:rsidR="007D77BA" w:rsidRPr="00504E14">
          <w:rPr>
            <w:rFonts w:ascii="Arial" w:hAnsi="Arial" w:cs="Arial"/>
            <w:b/>
            <w:bCs/>
            <w:sz w:val="22"/>
            <w:szCs w:val="22"/>
          </w:rPr>
          <w:t xml:space="preserve"> </w:t>
        </w:r>
        <w:r w:rsidRPr="00504E14">
          <w:rPr>
            <w:rFonts w:ascii="Arial" w:hAnsi="Arial" w:cs="Arial"/>
            <w:b/>
            <w:bCs/>
            <w:sz w:val="22"/>
            <w:szCs w:val="22"/>
          </w:rPr>
          <w:t>in</w:t>
        </w:r>
      </w:smartTag>
      <w:r w:rsidRPr="00CE0C1A">
        <w:rPr>
          <w:rFonts w:ascii="Arial" w:hAnsi="Arial" w:cs="Arial"/>
          <w:b/>
          <w:bCs/>
          <w:strike/>
          <w:sz w:val="22"/>
          <w:szCs w:val="22"/>
        </w:rPr>
        <w:t xml:space="preserve"> </w:t>
      </w:r>
    </w:p>
    <w:p w:rsidR="00A736CE" w:rsidRPr="00504E14" w:rsidRDefault="00504E14" w:rsidP="00A736CE">
      <w:pPr>
        <w:pStyle w:val="DefaultText"/>
        <w:shd w:val="clear" w:color="auto" w:fill="FFFFFF"/>
        <w:jc w:val="center"/>
        <w:rPr>
          <w:rFonts w:ascii="Arial" w:hAnsi="Arial" w:cs="Arial"/>
          <w:b/>
          <w:bCs/>
          <w:sz w:val="22"/>
          <w:szCs w:val="22"/>
          <w:lang w:bidi="hi-IN"/>
        </w:rPr>
      </w:pPr>
      <w:r w:rsidRPr="00504E14">
        <w:rPr>
          <w:rFonts w:ascii="Arial" w:hAnsi="Arial" w:cs="Arial"/>
          <w:b/>
          <w:bCs/>
          <w:sz w:val="22"/>
          <w:szCs w:val="22"/>
          <w:lang w:bidi="hi-IN"/>
        </w:rPr>
        <w:t>Times of India</w:t>
      </w:r>
      <w:r w:rsidR="00134B69">
        <w:rPr>
          <w:rFonts w:ascii="Arial" w:hAnsi="Arial" w:cs="Arial"/>
          <w:b/>
          <w:bCs/>
          <w:sz w:val="22"/>
          <w:szCs w:val="22"/>
          <w:lang w:bidi="hi-IN"/>
        </w:rPr>
        <w:t xml:space="preserve"> </w:t>
      </w:r>
      <w:r w:rsidRPr="00504E14">
        <w:rPr>
          <w:rFonts w:ascii="Arial" w:hAnsi="Arial" w:cs="Arial"/>
          <w:b/>
          <w:bCs/>
          <w:sz w:val="22"/>
          <w:szCs w:val="22"/>
          <w:lang w:bidi="hi-IN"/>
        </w:rPr>
        <w:t>(English)</w:t>
      </w:r>
    </w:p>
    <w:p w:rsidR="00504E14" w:rsidRPr="00504E14" w:rsidRDefault="00504E14" w:rsidP="00A736CE">
      <w:pPr>
        <w:pStyle w:val="DefaultText"/>
        <w:shd w:val="clear" w:color="auto" w:fill="FFFFFF"/>
        <w:jc w:val="center"/>
        <w:rPr>
          <w:rFonts w:ascii="Arial" w:hAnsi="Arial" w:cs="Arial"/>
          <w:b/>
          <w:bCs/>
          <w:sz w:val="22"/>
          <w:szCs w:val="22"/>
        </w:rPr>
      </w:pPr>
      <w:proofErr w:type="spellStart"/>
      <w:r w:rsidRPr="00504E14">
        <w:rPr>
          <w:rFonts w:ascii="Arial" w:hAnsi="Arial" w:cs="Arial"/>
          <w:b/>
          <w:bCs/>
          <w:sz w:val="22"/>
          <w:szCs w:val="22"/>
          <w:lang w:bidi="hi-IN"/>
        </w:rPr>
        <w:t>Navbharat</w:t>
      </w:r>
      <w:proofErr w:type="spellEnd"/>
      <w:r w:rsidRPr="00504E14">
        <w:rPr>
          <w:rFonts w:ascii="Arial" w:hAnsi="Arial" w:cs="Arial"/>
          <w:b/>
          <w:bCs/>
          <w:sz w:val="22"/>
          <w:szCs w:val="22"/>
          <w:lang w:bidi="hi-IN"/>
        </w:rPr>
        <w:t xml:space="preserve"> Times</w:t>
      </w:r>
      <w:r w:rsidR="00134B69">
        <w:rPr>
          <w:rFonts w:ascii="Arial" w:hAnsi="Arial" w:cs="Arial"/>
          <w:b/>
          <w:bCs/>
          <w:sz w:val="22"/>
          <w:szCs w:val="22"/>
          <w:lang w:bidi="hi-IN"/>
        </w:rPr>
        <w:t xml:space="preserve"> </w:t>
      </w:r>
      <w:r w:rsidRPr="00504E14">
        <w:rPr>
          <w:rFonts w:ascii="Arial" w:hAnsi="Arial" w:cs="Arial"/>
          <w:b/>
          <w:bCs/>
          <w:sz w:val="22"/>
          <w:szCs w:val="22"/>
          <w:lang w:bidi="hi-IN"/>
        </w:rPr>
        <w:t>(Hindi)</w:t>
      </w:r>
    </w:p>
    <w:p w:rsidR="00A736CE" w:rsidRPr="001049FA" w:rsidRDefault="00707390" w:rsidP="00A736CE">
      <w:pPr>
        <w:pStyle w:val="DefaultText"/>
        <w:shd w:val="clear" w:color="auto" w:fill="FFFFFF"/>
        <w:jc w:val="center"/>
        <w:rPr>
          <w:rFonts w:ascii="Arial" w:hAnsi="Arial" w:cs="Arial"/>
          <w:b/>
          <w:bCs/>
          <w:sz w:val="22"/>
          <w:szCs w:val="22"/>
        </w:rPr>
      </w:pPr>
      <w:proofErr w:type="gramStart"/>
      <w:r w:rsidRPr="001049FA">
        <w:rPr>
          <w:rFonts w:ascii="Arial" w:hAnsi="Arial" w:cs="Arial"/>
          <w:b/>
          <w:bCs/>
          <w:sz w:val="22"/>
          <w:szCs w:val="22"/>
        </w:rPr>
        <w:t>i</w:t>
      </w:r>
      <w:r w:rsidR="00A736CE" w:rsidRPr="001049FA">
        <w:rPr>
          <w:rFonts w:ascii="Arial" w:hAnsi="Arial" w:cs="Arial"/>
          <w:b/>
          <w:bCs/>
          <w:sz w:val="22"/>
          <w:szCs w:val="22"/>
        </w:rPr>
        <w:t>n</w:t>
      </w:r>
      <w:proofErr w:type="gramEnd"/>
      <w:r w:rsidR="00A736CE" w:rsidRPr="001049FA">
        <w:rPr>
          <w:rFonts w:ascii="Arial" w:hAnsi="Arial" w:cs="Arial"/>
          <w:b/>
          <w:bCs/>
          <w:sz w:val="22"/>
          <w:szCs w:val="22"/>
        </w:rPr>
        <w:t xml:space="preserve"> respect of disposal of asset of </w:t>
      </w:r>
      <w:r w:rsidR="00134B69">
        <w:rPr>
          <w:rFonts w:ascii="Arial" w:hAnsi="Arial" w:cs="Arial"/>
          <w:b/>
          <w:sz w:val="22"/>
          <w:szCs w:val="22"/>
        </w:rPr>
        <w:t xml:space="preserve">M/s </w:t>
      </w:r>
      <w:proofErr w:type="spellStart"/>
      <w:r w:rsidR="00134B69">
        <w:rPr>
          <w:rFonts w:ascii="Arial" w:hAnsi="Arial" w:cs="Arial"/>
          <w:b/>
          <w:sz w:val="22"/>
          <w:szCs w:val="22"/>
        </w:rPr>
        <w:t>Vinayak</w:t>
      </w:r>
      <w:proofErr w:type="spellEnd"/>
      <w:r w:rsidR="00134B69">
        <w:rPr>
          <w:rFonts w:ascii="Arial" w:hAnsi="Arial" w:cs="Arial"/>
          <w:b/>
          <w:sz w:val="22"/>
          <w:szCs w:val="22"/>
        </w:rPr>
        <w:t xml:space="preserve"> Techno </w:t>
      </w:r>
      <w:proofErr w:type="spellStart"/>
      <w:r w:rsidR="00134B69">
        <w:rPr>
          <w:rFonts w:ascii="Arial" w:hAnsi="Arial" w:cs="Arial"/>
          <w:b/>
          <w:sz w:val="22"/>
          <w:szCs w:val="22"/>
        </w:rPr>
        <w:t>Chem</w:t>
      </w:r>
      <w:proofErr w:type="spellEnd"/>
      <w:r w:rsidR="00134B69">
        <w:rPr>
          <w:rFonts w:ascii="Arial" w:hAnsi="Arial" w:cs="Arial"/>
          <w:b/>
          <w:sz w:val="22"/>
          <w:szCs w:val="22"/>
        </w:rPr>
        <w:t xml:space="preserve"> Pvt. Ltd</w:t>
      </w:r>
    </w:p>
    <w:p w:rsidR="00A736CE" w:rsidRPr="001049FA" w:rsidRDefault="00A736CE" w:rsidP="00A736CE">
      <w:pPr>
        <w:pStyle w:val="DefaultText"/>
        <w:shd w:val="clear" w:color="auto" w:fill="FFFFFF"/>
        <w:jc w:val="center"/>
        <w:rPr>
          <w:rFonts w:ascii="Arial" w:hAnsi="Arial" w:cs="Arial"/>
          <w:b/>
          <w:bCs/>
          <w:sz w:val="22"/>
          <w:szCs w:val="22"/>
        </w:rPr>
      </w:pPr>
      <w:r w:rsidRPr="001049FA">
        <w:rPr>
          <w:rFonts w:ascii="Arial" w:hAnsi="Arial" w:cs="Arial"/>
          <w:b/>
          <w:bCs/>
          <w:sz w:val="22"/>
          <w:szCs w:val="22"/>
        </w:rPr>
        <w:t>Taken-over by SIDBI</w:t>
      </w:r>
    </w:p>
    <w:p w:rsidR="00A736CE" w:rsidRPr="001049FA" w:rsidRDefault="00A736CE" w:rsidP="00A736CE">
      <w:pPr>
        <w:pStyle w:val="DefaultText"/>
        <w:shd w:val="clear" w:color="auto" w:fill="FFFFFF"/>
        <w:jc w:val="center"/>
        <w:rPr>
          <w:rFonts w:ascii="Arial" w:hAnsi="Arial" w:cs="Arial"/>
          <w:b/>
          <w:bCs/>
          <w:sz w:val="22"/>
          <w:szCs w:val="22"/>
        </w:rPr>
      </w:pPr>
    </w:p>
    <w:p w:rsidR="00A736CE" w:rsidRPr="001049FA" w:rsidRDefault="006B0731" w:rsidP="00A736CE">
      <w:pPr>
        <w:pStyle w:val="DefaultText"/>
        <w:shd w:val="clear" w:color="auto" w:fill="FFFFFF"/>
        <w:jc w:val="center"/>
        <w:rPr>
          <w:rFonts w:ascii="Arial" w:hAnsi="Arial" w:cs="Arial"/>
          <w:b/>
          <w:bCs/>
          <w:sz w:val="20"/>
          <w:szCs w:val="20"/>
          <w:u w:val="single"/>
        </w:rPr>
      </w:pPr>
      <w:r w:rsidRPr="001049FA">
        <w:rPr>
          <w:rFonts w:ascii="Arial" w:hAnsi="Arial" w:cs="Arial"/>
          <w:b/>
          <w:bCs/>
          <w:sz w:val="22"/>
          <w:szCs w:val="22"/>
          <w:u w:val="single"/>
        </w:rPr>
        <w:t>E-Auction</w:t>
      </w:r>
      <w:r w:rsidR="006472D6" w:rsidRPr="001049FA">
        <w:rPr>
          <w:rFonts w:ascii="Arial" w:hAnsi="Arial" w:cs="Arial"/>
          <w:b/>
          <w:bCs/>
          <w:sz w:val="22"/>
          <w:szCs w:val="22"/>
          <w:u w:val="single"/>
        </w:rPr>
        <w:t xml:space="preserve"> to be held </w:t>
      </w:r>
      <w:r w:rsidR="006472D6" w:rsidRPr="00134B69">
        <w:rPr>
          <w:rFonts w:ascii="Arial" w:hAnsi="Arial" w:cs="Arial"/>
          <w:b/>
          <w:bCs/>
          <w:sz w:val="22"/>
          <w:szCs w:val="22"/>
          <w:u w:val="single"/>
        </w:rPr>
        <w:t xml:space="preserve">on </w:t>
      </w:r>
      <w:proofErr w:type="gramStart"/>
      <w:r w:rsidR="00EE42E5">
        <w:rPr>
          <w:rFonts w:ascii="Arial" w:hAnsi="Arial" w:cs="Arial"/>
          <w:b/>
          <w:bCs/>
          <w:sz w:val="22"/>
          <w:szCs w:val="22"/>
          <w:u w:val="single"/>
        </w:rPr>
        <w:t>November  06</w:t>
      </w:r>
      <w:proofErr w:type="gramEnd"/>
      <w:r w:rsidR="006472D6" w:rsidRPr="00D52A20">
        <w:rPr>
          <w:rFonts w:ascii="Arial" w:hAnsi="Arial" w:cs="Arial"/>
          <w:b/>
          <w:bCs/>
          <w:sz w:val="22"/>
          <w:szCs w:val="22"/>
          <w:u w:val="single"/>
        </w:rPr>
        <w:t xml:space="preserve"> , 201</w:t>
      </w:r>
      <w:r w:rsidR="00D52A20">
        <w:rPr>
          <w:rFonts w:ascii="Arial" w:hAnsi="Arial" w:cs="Arial"/>
          <w:b/>
          <w:bCs/>
          <w:sz w:val="22"/>
          <w:szCs w:val="22"/>
          <w:u w:val="single"/>
        </w:rPr>
        <w:t>5</w:t>
      </w:r>
      <w:r w:rsidR="006472D6" w:rsidRPr="001049FA">
        <w:rPr>
          <w:rFonts w:ascii="Arial" w:hAnsi="Arial" w:cs="Arial"/>
          <w:b/>
          <w:bCs/>
          <w:sz w:val="22"/>
          <w:szCs w:val="22"/>
          <w:u w:val="single"/>
        </w:rPr>
        <w:t xml:space="preserve"> through </w:t>
      </w:r>
      <w:r w:rsidR="006472D6" w:rsidRPr="00CE0C1A">
        <w:rPr>
          <w:rFonts w:ascii="Verdana" w:hAnsi="Verdana"/>
          <w:b/>
          <w:sz w:val="22"/>
          <w:szCs w:val="22"/>
          <w:u w:val="single"/>
        </w:rPr>
        <w:t>M/s. C1 India Pvt. Ltd.</w:t>
      </w:r>
      <w:r w:rsidR="006472D6" w:rsidRPr="001049FA">
        <w:rPr>
          <w:rFonts w:ascii="Verdana" w:hAnsi="Verdana"/>
          <w:b/>
          <w:sz w:val="22"/>
          <w:szCs w:val="22"/>
          <w:u w:val="single"/>
        </w:rPr>
        <w:t xml:space="preserve"> at their</w:t>
      </w:r>
      <w:r w:rsidR="006472D6" w:rsidRPr="001049FA">
        <w:rPr>
          <w:rFonts w:ascii="Verdana" w:hAnsi="Verdana"/>
          <w:b/>
          <w:sz w:val="22"/>
          <w:szCs w:val="22"/>
        </w:rPr>
        <w:t xml:space="preserve"> </w:t>
      </w:r>
      <w:r w:rsidR="00FC5C8A" w:rsidRPr="001049FA">
        <w:rPr>
          <w:rFonts w:ascii="Verdana" w:hAnsi="Verdana"/>
          <w:b/>
          <w:sz w:val="22"/>
          <w:szCs w:val="22"/>
        </w:rPr>
        <w:t>web</w:t>
      </w:r>
      <w:r w:rsidR="006472D6" w:rsidRPr="001049FA">
        <w:rPr>
          <w:rFonts w:ascii="Verdana" w:hAnsi="Verdana"/>
          <w:b/>
          <w:sz w:val="22"/>
          <w:szCs w:val="22"/>
        </w:rPr>
        <w:t>site</w:t>
      </w:r>
      <w:r w:rsidR="00FC5C8A" w:rsidRPr="001049FA">
        <w:rPr>
          <w:rFonts w:ascii="Bookman Old Style" w:hAnsi="Bookman Old Style"/>
          <w:b/>
          <w:sz w:val="18"/>
          <w:u w:val="single"/>
        </w:rPr>
        <w:t xml:space="preserve"> </w:t>
      </w:r>
      <w:r w:rsidR="00FC5C8A" w:rsidRPr="001049FA">
        <w:rPr>
          <w:rFonts w:ascii="Bookman Old Style" w:hAnsi="Bookman Old Style"/>
          <w:b/>
          <w:sz w:val="20"/>
          <w:szCs w:val="20"/>
          <w:u w:val="single"/>
        </w:rPr>
        <w:t>:  https://www.bankeauctions.com</w:t>
      </w:r>
      <w:r w:rsidR="006472D6" w:rsidRPr="001049FA">
        <w:rPr>
          <w:rFonts w:ascii="Bookman Old Style" w:hAnsi="Bookman Old Style"/>
          <w:b/>
          <w:sz w:val="20"/>
          <w:szCs w:val="20"/>
        </w:rPr>
        <w:t xml:space="preserve"> </w:t>
      </w:r>
    </w:p>
    <w:p w:rsidR="00A736CE" w:rsidRPr="001049FA" w:rsidRDefault="00A736CE" w:rsidP="00A736CE">
      <w:pPr>
        <w:pStyle w:val="DefaultText"/>
        <w:shd w:val="clear" w:color="auto" w:fill="FFFFFF"/>
        <w:jc w:val="center"/>
        <w:rPr>
          <w:rFonts w:ascii="Arial" w:hAnsi="Arial" w:cs="Arial"/>
          <w:b/>
          <w:bCs/>
          <w:sz w:val="22"/>
          <w:szCs w:val="22"/>
        </w:rPr>
      </w:pPr>
    </w:p>
    <w:tbl>
      <w:tblPr>
        <w:tblW w:w="9603" w:type="dxa"/>
        <w:tblInd w:w="675" w:type="dxa"/>
        <w:tblLayout w:type="fixed"/>
        <w:tblLook w:val="0000"/>
      </w:tblPr>
      <w:tblGrid>
        <w:gridCol w:w="5193"/>
        <w:gridCol w:w="4410"/>
      </w:tblGrid>
      <w:tr w:rsidR="00A736CE" w:rsidRPr="001049F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6C36BD">
            <w:pPr>
              <w:pStyle w:val="TableText"/>
              <w:rPr>
                <w:rFonts w:ascii="Arial" w:hAnsi="Arial" w:cs="Arial"/>
                <w:sz w:val="22"/>
                <w:szCs w:val="22"/>
              </w:rPr>
            </w:pPr>
            <w:r w:rsidRPr="001049FA">
              <w:rPr>
                <w:rFonts w:ascii="Arial" w:hAnsi="Arial" w:cs="Arial"/>
                <w:b/>
                <w:bCs/>
                <w:sz w:val="22"/>
                <w:szCs w:val="22"/>
              </w:rPr>
              <w:t>Date of release of advertisement</w:t>
            </w:r>
          </w:p>
        </w:tc>
        <w:tc>
          <w:tcPr>
            <w:tcW w:w="4410" w:type="dxa"/>
            <w:tcBorders>
              <w:top w:val="single" w:sz="6" w:space="0" w:color="auto"/>
              <w:left w:val="single" w:sz="6" w:space="0" w:color="auto"/>
              <w:bottom w:val="single" w:sz="6" w:space="0" w:color="auto"/>
              <w:right w:val="single" w:sz="6" w:space="0" w:color="auto"/>
            </w:tcBorders>
          </w:tcPr>
          <w:p w:rsidR="00A736CE" w:rsidRPr="00D52A20" w:rsidRDefault="00F876F3" w:rsidP="00EE42E5">
            <w:pPr>
              <w:pStyle w:val="TableText"/>
              <w:rPr>
                <w:rFonts w:ascii="Arial" w:hAnsi="Arial" w:cs="Arial"/>
                <w:sz w:val="22"/>
                <w:szCs w:val="22"/>
              </w:rPr>
            </w:pPr>
            <w:r>
              <w:rPr>
                <w:rFonts w:ascii="Arial" w:hAnsi="Arial" w:cs="Arial"/>
                <w:sz w:val="22"/>
                <w:szCs w:val="22"/>
                <w:lang w:bidi="hi-IN"/>
              </w:rPr>
              <w:t>October 08</w:t>
            </w:r>
            <w:r w:rsidR="00134B69">
              <w:rPr>
                <w:rFonts w:ascii="Arial" w:hAnsi="Arial" w:cs="Arial"/>
                <w:sz w:val="22"/>
                <w:szCs w:val="22"/>
                <w:lang w:bidi="hi-IN"/>
              </w:rPr>
              <w:t>, 2015</w:t>
            </w:r>
          </w:p>
        </w:tc>
      </w:tr>
      <w:tr w:rsidR="00A736CE" w:rsidRPr="001049F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FC5C8A">
            <w:pPr>
              <w:pStyle w:val="TableText"/>
              <w:rPr>
                <w:rFonts w:ascii="Arial" w:hAnsi="Arial" w:cs="Arial"/>
                <w:sz w:val="22"/>
                <w:szCs w:val="22"/>
              </w:rPr>
            </w:pPr>
            <w:r w:rsidRPr="001049FA">
              <w:rPr>
                <w:rFonts w:ascii="Arial" w:hAnsi="Arial" w:cs="Arial"/>
                <w:b/>
                <w:bCs/>
                <w:sz w:val="22"/>
                <w:szCs w:val="22"/>
              </w:rPr>
              <w:t>La</w:t>
            </w:r>
            <w:r w:rsidR="00FC5C8A" w:rsidRPr="001049FA">
              <w:rPr>
                <w:rFonts w:ascii="Arial" w:hAnsi="Arial" w:cs="Arial"/>
                <w:b/>
                <w:bCs/>
                <w:sz w:val="22"/>
                <w:szCs w:val="22"/>
              </w:rPr>
              <w:t>s</w:t>
            </w:r>
            <w:r w:rsidRPr="001049FA">
              <w:rPr>
                <w:rFonts w:ascii="Arial" w:hAnsi="Arial" w:cs="Arial"/>
                <w:b/>
                <w:bCs/>
                <w:sz w:val="22"/>
                <w:szCs w:val="22"/>
              </w:rPr>
              <w:t xml:space="preserve">t date for submission of </w:t>
            </w:r>
            <w:r w:rsidR="00AD6745" w:rsidRPr="001049FA">
              <w:rPr>
                <w:rFonts w:ascii="Arial" w:hAnsi="Arial" w:cs="Arial"/>
                <w:b/>
                <w:bCs/>
                <w:sz w:val="22"/>
                <w:szCs w:val="22"/>
              </w:rPr>
              <w:t>online bid</w:t>
            </w:r>
            <w:r w:rsidRPr="001049FA">
              <w:rPr>
                <w:rFonts w:ascii="Arial" w:hAnsi="Arial" w:cs="Arial"/>
                <w:b/>
                <w:bCs/>
                <w:sz w:val="22"/>
                <w:szCs w:val="22"/>
              </w:rPr>
              <w:t xml:space="preserve"> </w:t>
            </w:r>
          </w:p>
        </w:tc>
        <w:tc>
          <w:tcPr>
            <w:tcW w:w="4410" w:type="dxa"/>
            <w:tcBorders>
              <w:top w:val="single" w:sz="6" w:space="0" w:color="auto"/>
              <w:left w:val="single" w:sz="6" w:space="0" w:color="auto"/>
              <w:bottom w:val="single" w:sz="6" w:space="0" w:color="auto"/>
              <w:right w:val="single" w:sz="6" w:space="0" w:color="auto"/>
            </w:tcBorders>
          </w:tcPr>
          <w:p w:rsidR="00A736CE" w:rsidRPr="00D52A20" w:rsidRDefault="00EE0376" w:rsidP="00901666">
            <w:pPr>
              <w:pStyle w:val="TableText"/>
              <w:rPr>
                <w:rFonts w:ascii="Arial" w:hAnsi="Arial" w:cs="Arial"/>
                <w:sz w:val="22"/>
                <w:szCs w:val="22"/>
              </w:rPr>
            </w:pPr>
            <w:r>
              <w:rPr>
                <w:rFonts w:ascii="Arial" w:hAnsi="Arial" w:cs="Arial"/>
                <w:sz w:val="22"/>
                <w:szCs w:val="22"/>
                <w:lang w:bidi="hi-IN"/>
              </w:rPr>
              <w:t xml:space="preserve">November </w:t>
            </w:r>
            <w:r w:rsidR="00901666">
              <w:rPr>
                <w:rFonts w:ascii="Arial" w:hAnsi="Arial" w:cs="Arial"/>
                <w:sz w:val="22"/>
                <w:szCs w:val="22"/>
                <w:lang w:bidi="hi-IN"/>
              </w:rPr>
              <w:t>06</w:t>
            </w:r>
            <w:r w:rsidR="006B0731" w:rsidRPr="00D52A20">
              <w:rPr>
                <w:rFonts w:ascii="Arial" w:hAnsi="Arial" w:cs="Arial"/>
                <w:sz w:val="22"/>
                <w:szCs w:val="22"/>
                <w:lang w:bidi="hi-IN"/>
              </w:rPr>
              <w:t>, 201</w:t>
            </w:r>
            <w:r w:rsidR="00D52A20" w:rsidRPr="00D52A20">
              <w:rPr>
                <w:rFonts w:ascii="Arial" w:hAnsi="Arial" w:cs="Arial"/>
                <w:sz w:val="22"/>
                <w:szCs w:val="22"/>
                <w:lang w:bidi="hi-IN"/>
              </w:rPr>
              <w:t>5</w:t>
            </w:r>
            <w:r w:rsidR="00AD6745" w:rsidRPr="00D52A20">
              <w:rPr>
                <w:rFonts w:ascii="Arial" w:hAnsi="Arial" w:cs="Arial"/>
                <w:sz w:val="22"/>
                <w:szCs w:val="22"/>
                <w:lang w:bidi="hi-IN"/>
              </w:rPr>
              <w:t xml:space="preserve"> by 1715 hrs</w:t>
            </w:r>
          </w:p>
        </w:tc>
      </w:tr>
      <w:tr w:rsidR="00A736CE" w:rsidRPr="001049F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6C36BD">
            <w:pPr>
              <w:pStyle w:val="TableText"/>
              <w:rPr>
                <w:rFonts w:ascii="Arial" w:hAnsi="Arial" w:cs="Arial"/>
                <w:sz w:val="22"/>
                <w:szCs w:val="22"/>
              </w:rPr>
            </w:pPr>
            <w:r w:rsidRPr="001049FA">
              <w:rPr>
                <w:rFonts w:ascii="Arial" w:hAnsi="Arial" w:cs="Arial"/>
                <w:b/>
                <w:bCs/>
                <w:sz w:val="22"/>
                <w:szCs w:val="22"/>
              </w:rPr>
              <w:t xml:space="preserve">Date and time of public </w:t>
            </w:r>
            <w:r w:rsidR="00AD6745" w:rsidRPr="001049FA">
              <w:rPr>
                <w:rFonts w:ascii="Arial" w:hAnsi="Arial" w:cs="Arial"/>
                <w:b/>
                <w:bCs/>
                <w:sz w:val="22"/>
                <w:szCs w:val="22"/>
              </w:rPr>
              <w:t>e-</w:t>
            </w:r>
            <w:r w:rsidRPr="001049FA">
              <w:rPr>
                <w:rFonts w:ascii="Arial" w:hAnsi="Arial" w:cs="Arial"/>
                <w:b/>
                <w:bCs/>
                <w:sz w:val="22"/>
                <w:szCs w:val="22"/>
              </w:rPr>
              <w:t>auction</w:t>
            </w:r>
          </w:p>
        </w:tc>
        <w:tc>
          <w:tcPr>
            <w:tcW w:w="4410" w:type="dxa"/>
            <w:tcBorders>
              <w:top w:val="single" w:sz="6" w:space="0" w:color="auto"/>
              <w:left w:val="single" w:sz="6" w:space="0" w:color="auto"/>
              <w:bottom w:val="single" w:sz="6" w:space="0" w:color="auto"/>
              <w:right w:val="single" w:sz="6" w:space="0" w:color="auto"/>
            </w:tcBorders>
          </w:tcPr>
          <w:p w:rsidR="00A736CE" w:rsidRPr="00D52A20" w:rsidRDefault="00EE0376" w:rsidP="001C22F3">
            <w:pPr>
              <w:pStyle w:val="TableText"/>
              <w:rPr>
                <w:rFonts w:ascii="Arial" w:hAnsi="Arial" w:cs="Arial"/>
                <w:sz w:val="22"/>
                <w:szCs w:val="22"/>
                <w:lang w:bidi="hi-IN"/>
              </w:rPr>
            </w:pPr>
            <w:r>
              <w:rPr>
                <w:rFonts w:ascii="Arial" w:hAnsi="Arial" w:cs="Arial"/>
                <w:sz w:val="22"/>
                <w:szCs w:val="22"/>
                <w:lang w:bidi="hi-IN"/>
              </w:rPr>
              <w:t xml:space="preserve">November </w:t>
            </w:r>
            <w:r w:rsidR="001C22F3">
              <w:rPr>
                <w:rFonts w:ascii="Arial" w:hAnsi="Arial" w:cs="Arial"/>
                <w:sz w:val="22"/>
                <w:szCs w:val="22"/>
                <w:lang w:bidi="hi-IN"/>
              </w:rPr>
              <w:t>09</w:t>
            </w:r>
            <w:r w:rsidR="00D52A20" w:rsidRPr="00D52A20">
              <w:rPr>
                <w:rFonts w:ascii="Arial" w:hAnsi="Arial" w:cs="Arial"/>
                <w:sz w:val="22"/>
                <w:szCs w:val="22"/>
                <w:lang w:bidi="hi-IN"/>
              </w:rPr>
              <w:t xml:space="preserve">, 2015 </w:t>
            </w:r>
            <w:r w:rsidR="006B0731" w:rsidRPr="00D52A20">
              <w:rPr>
                <w:rFonts w:ascii="Arial" w:hAnsi="Arial" w:cs="Arial" w:hint="cs"/>
                <w:sz w:val="22"/>
                <w:szCs w:val="22"/>
                <w:cs/>
                <w:lang w:bidi="hi-IN"/>
              </w:rPr>
              <w:t xml:space="preserve"> </w:t>
            </w:r>
            <w:r w:rsidR="0085601C" w:rsidRPr="00D52A20">
              <w:rPr>
                <w:rFonts w:ascii="Arial" w:hAnsi="Arial" w:cs="Arial" w:hint="cs"/>
                <w:sz w:val="22"/>
                <w:szCs w:val="22"/>
                <w:cs/>
                <w:lang w:bidi="hi-IN"/>
              </w:rPr>
              <w:t xml:space="preserve">between </w:t>
            </w:r>
            <w:r w:rsidR="006B0731" w:rsidRPr="00D52A20">
              <w:rPr>
                <w:rFonts w:ascii="Arial" w:hAnsi="Arial" w:cs="Arial"/>
                <w:sz w:val="22"/>
                <w:szCs w:val="22"/>
              </w:rPr>
              <w:t>1</w:t>
            </w:r>
            <w:r w:rsidR="0085601C" w:rsidRPr="00D52A20">
              <w:rPr>
                <w:rFonts w:ascii="Arial" w:hAnsi="Arial" w:cs="Arial" w:hint="cs"/>
                <w:sz w:val="22"/>
                <w:szCs w:val="22"/>
                <w:cs/>
                <w:lang w:bidi="hi-IN"/>
              </w:rPr>
              <w:t>5</w:t>
            </w:r>
            <w:r w:rsidR="006B0731" w:rsidRPr="00D52A20">
              <w:rPr>
                <w:rFonts w:ascii="Arial" w:hAnsi="Arial" w:cs="Arial"/>
                <w:sz w:val="22"/>
                <w:szCs w:val="22"/>
              </w:rPr>
              <w:t>00 Hrs.</w:t>
            </w:r>
            <w:r w:rsidR="0085601C" w:rsidRPr="00D52A20">
              <w:rPr>
                <w:rFonts w:ascii="Arial" w:hAnsi="Arial" w:cs="Arial" w:hint="cs"/>
                <w:sz w:val="22"/>
                <w:szCs w:val="22"/>
                <w:cs/>
                <w:lang w:bidi="hi-IN"/>
              </w:rPr>
              <w:t xml:space="preserve"> to 1600 Hrs.</w:t>
            </w:r>
          </w:p>
        </w:tc>
      </w:tr>
      <w:tr w:rsidR="00A736CE" w:rsidRPr="00DD7E5A">
        <w:tc>
          <w:tcPr>
            <w:tcW w:w="5193" w:type="dxa"/>
            <w:tcBorders>
              <w:top w:val="single" w:sz="6" w:space="0" w:color="auto"/>
              <w:left w:val="single" w:sz="6" w:space="0" w:color="auto"/>
              <w:bottom w:val="single" w:sz="6" w:space="0" w:color="auto"/>
              <w:right w:val="single" w:sz="6" w:space="0" w:color="auto"/>
            </w:tcBorders>
          </w:tcPr>
          <w:p w:rsidR="00A736CE" w:rsidRPr="001049FA" w:rsidRDefault="00A736CE" w:rsidP="00FC5C8A">
            <w:pPr>
              <w:pStyle w:val="TableText"/>
              <w:rPr>
                <w:rFonts w:ascii="Arial" w:hAnsi="Arial" w:cs="Arial"/>
                <w:sz w:val="22"/>
                <w:szCs w:val="22"/>
              </w:rPr>
            </w:pPr>
            <w:r w:rsidRPr="001049FA">
              <w:rPr>
                <w:rFonts w:ascii="Arial" w:hAnsi="Arial" w:cs="Arial"/>
                <w:b/>
                <w:bCs/>
                <w:sz w:val="22"/>
                <w:szCs w:val="22"/>
              </w:rPr>
              <w:t xml:space="preserve">Venue </w:t>
            </w:r>
          </w:p>
        </w:tc>
        <w:tc>
          <w:tcPr>
            <w:tcW w:w="4410" w:type="dxa"/>
            <w:tcBorders>
              <w:top w:val="single" w:sz="6" w:space="0" w:color="auto"/>
              <w:left w:val="single" w:sz="6" w:space="0" w:color="auto"/>
              <w:bottom w:val="single" w:sz="6" w:space="0" w:color="auto"/>
              <w:right w:val="single" w:sz="6" w:space="0" w:color="auto"/>
            </w:tcBorders>
          </w:tcPr>
          <w:p w:rsidR="00A736CE" w:rsidRPr="00FC5C8A" w:rsidRDefault="00FC5C8A" w:rsidP="001C22F3">
            <w:pPr>
              <w:pStyle w:val="TableText"/>
              <w:rPr>
                <w:rFonts w:ascii="Arial" w:hAnsi="Arial" w:cs="Arial"/>
                <w:sz w:val="22"/>
                <w:szCs w:val="22"/>
              </w:rPr>
            </w:pPr>
            <w:r w:rsidRPr="001C22F3">
              <w:rPr>
                <w:rFonts w:ascii="Arial" w:hAnsi="Arial" w:cs="Arial"/>
                <w:sz w:val="22"/>
                <w:szCs w:val="22"/>
                <w:lang w:bidi="hi-IN"/>
              </w:rPr>
              <w:t>Online auction through C1 India Pvt. Ltd. at their website :  https://www.bankeauctions.com</w:t>
            </w:r>
          </w:p>
        </w:tc>
      </w:tr>
    </w:tbl>
    <w:p w:rsidR="00A736CE" w:rsidRPr="00962C8B" w:rsidRDefault="00A736CE" w:rsidP="00A736CE">
      <w:pPr>
        <w:rPr>
          <w:rFonts w:ascii="Arial" w:hAnsi="Arial" w:cs="Arial"/>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r>
      <w:r w:rsidRPr="00962C8B">
        <w:rPr>
          <w:rFonts w:ascii="Arial" w:hAnsi="Arial" w:cs="Arial"/>
          <w:sz w:val="22"/>
          <w:szCs w:val="22"/>
        </w:rPr>
        <w:tab/>
      </w:r>
      <w:r w:rsidRPr="00962C8B">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t xml:space="preserve">This </w:t>
      </w:r>
      <w:proofErr w:type="gramStart"/>
      <w:r w:rsidRPr="00962C8B">
        <w:rPr>
          <w:rFonts w:ascii="Arial" w:hAnsi="Arial" w:cs="Arial"/>
          <w:sz w:val="22"/>
          <w:szCs w:val="22"/>
        </w:rPr>
        <w:t xml:space="preserve">Document </w:t>
      </w:r>
      <w:r w:rsidR="006279B3">
        <w:rPr>
          <w:rFonts w:ascii="Arial" w:hAnsi="Arial" w:cs="Arial"/>
          <w:sz w:val="22"/>
          <w:szCs w:val="22"/>
        </w:rPr>
        <w:t xml:space="preserve"> </w:t>
      </w:r>
      <w:r w:rsidRPr="00962C8B">
        <w:rPr>
          <w:rFonts w:ascii="Arial" w:hAnsi="Arial" w:cs="Arial"/>
          <w:sz w:val="22"/>
          <w:szCs w:val="22"/>
        </w:rPr>
        <w:t>consists</w:t>
      </w:r>
      <w:proofErr w:type="gramEnd"/>
      <w:r w:rsidRPr="00962C8B">
        <w:rPr>
          <w:rFonts w:ascii="Arial" w:hAnsi="Arial" w:cs="Arial"/>
          <w:sz w:val="22"/>
          <w:szCs w:val="22"/>
        </w:rPr>
        <w:t xml:space="preserve"> of the following</w:t>
      </w:r>
      <w:r w:rsidR="006279B3">
        <w:rPr>
          <w:rFonts w:ascii="Arial" w:hAnsi="Arial" w:cs="Arial"/>
          <w:sz w:val="22"/>
          <w:szCs w:val="22"/>
        </w:rPr>
        <w:t xml:space="preserve"> enclosures </w:t>
      </w:r>
      <w:r w:rsidRPr="00962C8B">
        <w:rPr>
          <w:rFonts w:ascii="Arial" w:hAnsi="Arial" w:cs="Arial"/>
          <w:sz w:val="22"/>
          <w:szCs w:val="22"/>
        </w:rPr>
        <w:t xml:space="preserve"> : </w:t>
      </w:r>
    </w:p>
    <w:p w:rsidR="00A736CE"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w:t>
      </w:r>
      <w:r w:rsidRPr="00962C8B">
        <w:rPr>
          <w:rFonts w:ascii="Arial" w:hAnsi="Arial" w:cs="Arial"/>
          <w:sz w:val="22"/>
          <w:szCs w:val="22"/>
        </w:rPr>
        <w:tab/>
        <w:t>Official copy of the advertisement</w:t>
      </w:r>
      <w:r w:rsidR="006279B3">
        <w:rPr>
          <w:rFonts w:ascii="Arial" w:hAnsi="Arial" w:cs="Arial"/>
          <w:sz w:val="22"/>
          <w:szCs w:val="22"/>
        </w:rPr>
        <w:t xml:space="preserve"> (Hindi and English)</w:t>
      </w:r>
    </w:p>
    <w:p w:rsidR="00CB71D2" w:rsidRPr="00962C8B" w:rsidRDefault="00CB71D2" w:rsidP="00CB71D2">
      <w:pPr>
        <w:pStyle w:val="DefaultText"/>
        <w:shd w:val="clear" w:color="auto" w:fill="FFFFFF"/>
        <w:spacing w:line="360" w:lineRule="auto"/>
        <w:jc w:val="both"/>
        <w:rPr>
          <w:rFonts w:ascii="Arial" w:hAnsi="Arial" w:cs="Arial"/>
          <w:b/>
          <w:bCs/>
          <w:sz w:val="22"/>
          <w:szCs w:val="22"/>
          <w:u w:val="single"/>
        </w:rPr>
      </w:pPr>
      <w:r w:rsidRPr="00962C8B">
        <w:rPr>
          <w:rFonts w:ascii="Arial" w:hAnsi="Arial" w:cs="Arial"/>
          <w:sz w:val="22"/>
          <w:szCs w:val="22"/>
        </w:rPr>
        <w:t>{B}</w:t>
      </w:r>
      <w:r w:rsidRPr="00962C8B">
        <w:rPr>
          <w:rFonts w:ascii="Arial" w:hAnsi="Arial" w:cs="Arial"/>
          <w:sz w:val="22"/>
          <w:szCs w:val="22"/>
        </w:rPr>
        <w:tab/>
        <w:t>Profile of the unit including description of assets advertised for sale</w:t>
      </w:r>
    </w:p>
    <w:p w:rsidR="00CB71D2" w:rsidRPr="00962C8B" w:rsidRDefault="00CB71D2" w:rsidP="00CB71D2">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{C}</w:t>
      </w:r>
      <w:r w:rsidRPr="00962C8B">
        <w:rPr>
          <w:rFonts w:ascii="Arial" w:hAnsi="Arial" w:cs="Arial"/>
          <w:sz w:val="22"/>
          <w:szCs w:val="22"/>
        </w:rPr>
        <w:tab/>
        <w:t xml:space="preserve">Terms and conditions </w:t>
      </w:r>
      <w:r>
        <w:rPr>
          <w:rFonts w:ascii="Arial" w:hAnsi="Arial" w:cs="Arial"/>
          <w:sz w:val="22"/>
          <w:szCs w:val="22"/>
        </w:rPr>
        <w:t>giving details of process for participating in tender-cum-e-auction</w:t>
      </w:r>
    </w:p>
    <w:p w:rsidR="00CB71D2" w:rsidRPr="00962C8B" w:rsidRDefault="00CB71D2" w:rsidP="00A736CE">
      <w:pPr>
        <w:pStyle w:val="DefaultText"/>
        <w:shd w:val="clear" w:color="auto" w:fill="FFFFFF"/>
        <w:spacing w:line="360" w:lineRule="auto"/>
        <w:jc w:val="both"/>
        <w:rPr>
          <w:rFonts w:ascii="Arial" w:hAnsi="Arial" w:cs="Arial"/>
          <w:b/>
          <w:bCs/>
          <w:sz w:val="22"/>
          <w:szCs w:val="22"/>
        </w:rPr>
      </w:pPr>
    </w:p>
    <w:p w:rsidR="00A736CE" w:rsidRPr="00AD6745" w:rsidRDefault="00A736CE" w:rsidP="00A736CE">
      <w:pPr>
        <w:pStyle w:val="DefaultText"/>
        <w:shd w:val="clear" w:color="auto" w:fill="FFFFFF"/>
        <w:spacing w:line="360" w:lineRule="auto"/>
        <w:jc w:val="both"/>
        <w:rPr>
          <w:rFonts w:ascii="Arial" w:hAnsi="Arial" w:cs="Arial"/>
          <w:strike/>
          <w:sz w:val="22"/>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b/>
      </w:r>
      <w:r w:rsidRPr="00962C8B">
        <w:rPr>
          <w:rFonts w:ascii="Arial" w:hAnsi="Arial" w:cs="Arial"/>
          <w:sz w:val="22"/>
          <w:szCs w:val="22"/>
        </w:rPr>
        <w:tab/>
      </w:r>
    </w:p>
    <w:p w:rsidR="00A736CE" w:rsidRPr="00962C8B" w:rsidRDefault="00A736CE" w:rsidP="00A736CE">
      <w:pPr>
        <w:pStyle w:val="DefaultText"/>
        <w:shd w:val="clear" w:color="auto" w:fill="FFFFFF"/>
        <w:spacing w:line="360" w:lineRule="auto"/>
        <w:jc w:val="both"/>
        <w:rPr>
          <w:rFonts w:ascii="Arial" w:hAnsi="Arial" w:cs="Arial"/>
          <w:sz w:val="22"/>
          <w:szCs w:val="22"/>
        </w:rPr>
      </w:pPr>
    </w:p>
    <w:p w:rsidR="00A736CE" w:rsidRPr="00962C8B" w:rsidRDefault="00A736CE" w:rsidP="00A736CE">
      <w:pPr>
        <w:pStyle w:val="DefaultText"/>
        <w:shd w:val="clear" w:color="auto" w:fill="FFFFFF"/>
        <w:spacing w:line="360" w:lineRule="auto"/>
        <w:jc w:val="both"/>
        <w:rPr>
          <w:rFonts w:ascii="Arial" w:hAnsi="Arial" w:cs="Arial"/>
          <w:sz w:val="22"/>
          <w:szCs w:val="22"/>
        </w:rPr>
      </w:pPr>
    </w:p>
    <w:p w:rsidR="009E75B5" w:rsidRPr="00962C8B" w:rsidRDefault="009E75B5" w:rsidP="00A736CE">
      <w:pPr>
        <w:pStyle w:val="DefaultText"/>
        <w:shd w:val="clear" w:color="auto" w:fill="FFFFFF"/>
        <w:spacing w:line="360" w:lineRule="auto"/>
        <w:jc w:val="both"/>
        <w:rPr>
          <w:rFonts w:ascii="Arial" w:hAnsi="Arial" w:cs="Arial"/>
          <w:sz w:val="22"/>
          <w:szCs w:val="22"/>
        </w:rPr>
      </w:pPr>
    </w:p>
    <w:p w:rsidR="00E55461" w:rsidRDefault="00E55461" w:rsidP="00E55461">
      <w:pPr>
        <w:pStyle w:val="DefaultText"/>
        <w:jc w:val="center"/>
        <w:rPr>
          <w:rFonts w:ascii="AkrutiODvPriya" w:hAnsi="AkrutiODvPriya"/>
          <w:b/>
          <w:u w:val="single"/>
        </w:rPr>
      </w:pPr>
    </w:p>
    <w:p w:rsidR="001C22F3" w:rsidRDefault="001C22F3" w:rsidP="001C22F3">
      <w:pPr>
        <w:autoSpaceDE w:val="0"/>
        <w:autoSpaceDN w:val="0"/>
        <w:adjustRightInd w:val="0"/>
        <w:jc w:val="center"/>
        <w:rPr>
          <w:rFonts w:ascii="Arial" w:hAnsi="Arial" w:cs="Arial"/>
          <w:b/>
          <w:bCs/>
          <w:color w:val="000000"/>
          <w:u w:val="single"/>
        </w:rPr>
      </w:pPr>
      <w:r>
        <w:rPr>
          <w:rFonts w:ascii="Arial" w:hAnsi="Arial" w:cs="Arial"/>
          <w:b/>
          <w:bCs/>
          <w:noProof/>
          <w:color w:val="000000"/>
          <w:u w:val="single"/>
          <w:lang w:val="en-IN" w:eastAsia="en-IN" w:bidi="ar-SA"/>
        </w:rPr>
        <w:lastRenderedPageBreak/>
        <w:drawing>
          <wp:inline distT="0" distB="0" distL="0" distR="0">
            <wp:extent cx="2747825" cy="876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47825" cy="876300"/>
                    </a:xfrm>
                    <a:prstGeom prst="rect">
                      <a:avLst/>
                    </a:prstGeom>
                    <a:noFill/>
                    <a:ln w="9525">
                      <a:noFill/>
                      <a:miter lim="800000"/>
                      <a:headEnd/>
                      <a:tailEnd/>
                    </a:ln>
                  </pic:spPr>
                </pic:pic>
              </a:graphicData>
            </a:graphic>
          </wp:inline>
        </w:drawing>
      </w:r>
    </w:p>
    <w:p w:rsidR="001C22F3" w:rsidRPr="005D68C8" w:rsidRDefault="001C22F3" w:rsidP="001C22F3">
      <w:pPr>
        <w:autoSpaceDE w:val="0"/>
        <w:autoSpaceDN w:val="0"/>
        <w:adjustRightInd w:val="0"/>
        <w:jc w:val="center"/>
        <w:rPr>
          <w:rFonts w:ascii="Arial" w:hAnsi="Arial" w:cs="Arial"/>
          <w:b/>
          <w:bCs/>
          <w:color w:val="000000"/>
          <w:u w:val="single"/>
        </w:rPr>
      </w:pPr>
      <w:r w:rsidRPr="005D68C8">
        <w:rPr>
          <w:rFonts w:ascii="Arial" w:hAnsi="Arial" w:cs="Arial"/>
          <w:b/>
          <w:bCs/>
          <w:color w:val="000000"/>
          <w:u w:val="single"/>
        </w:rPr>
        <w:t>SMALL INDUSTRIES DEVELOPMENT BANK OF INDIA</w:t>
      </w:r>
    </w:p>
    <w:p w:rsidR="001C22F3" w:rsidRDefault="001C22F3" w:rsidP="001C22F3">
      <w:pPr>
        <w:autoSpaceDE w:val="0"/>
        <w:autoSpaceDN w:val="0"/>
        <w:adjustRightInd w:val="0"/>
        <w:spacing w:after="0" w:line="240" w:lineRule="auto"/>
        <w:jc w:val="center"/>
        <w:rPr>
          <w:rFonts w:ascii="Arial" w:hAnsi="Arial" w:cs="Arial"/>
          <w:b/>
          <w:bCs/>
          <w:color w:val="000000"/>
          <w:sz w:val="20"/>
        </w:rPr>
      </w:pPr>
      <w:proofErr w:type="spellStart"/>
      <w:r w:rsidRPr="00134B69">
        <w:rPr>
          <w:rFonts w:ascii="Arial" w:hAnsi="Arial" w:cs="Arial"/>
          <w:b/>
          <w:bCs/>
          <w:color w:val="000000"/>
          <w:sz w:val="20"/>
        </w:rPr>
        <w:t>Zygon</w:t>
      </w:r>
      <w:proofErr w:type="spellEnd"/>
      <w:r w:rsidRPr="00134B69">
        <w:rPr>
          <w:rFonts w:ascii="Arial" w:hAnsi="Arial" w:cs="Arial"/>
          <w:b/>
          <w:bCs/>
          <w:color w:val="000000"/>
          <w:sz w:val="20"/>
        </w:rPr>
        <w:t xml:space="preserve"> Square, Plot No. 1, Block H-1A, Sector – 63, </w:t>
      </w:r>
      <w:proofErr w:type="spellStart"/>
      <w:r w:rsidRPr="00134B69">
        <w:rPr>
          <w:rFonts w:ascii="Arial" w:hAnsi="Arial" w:cs="Arial"/>
          <w:b/>
          <w:bCs/>
          <w:color w:val="000000"/>
          <w:sz w:val="20"/>
        </w:rPr>
        <w:t>Noida</w:t>
      </w:r>
      <w:proofErr w:type="spellEnd"/>
      <w:r w:rsidRPr="00134B69">
        <w:rPr>
          <w:rFonts w:ascii="Arial" w:hAnsi="Arial" w:cs="Arial"/>
          <w:b/>
          <w:bCs/>
          <w:color w:val="000000"/>
          <w:sz w:val="20"/>
        </w:rPr>
        <w:t xml:space="preserve"> </w:t>
      </w:r>
    </w:p>
    <w:p w:rsidR="001C22F3" w:rsidRPr="005D68C8" w:rsidRDefault="001C22F3" w:rsidP="001C22F3">
      <w:pPr>
        <w:autoSpaceDE w:val="0"/>
        <w:autoSpaceDN w:val="0"/>
        <w:adjustRightInd w:val="0"/>
        <w:spacing w:after="0" w:line="240" w:lineRule="auto"/>
        <w:jc w:val="center"/>
        <w:rPr>
          <w:rFonts w:ascii="Arial" w:hAnsi="Arial" w:cs="Arial"/>
          <w:b/>
          <w:bCs/>
          <w:color w:val="000000"/>
        </w:rPr>
      </w:pPr>
      <w:r w:rsidRPr="00134B69">
        <w:rPr>
          <w:rFonts w:ascii="Arial" w:hAnsi="Arial" w:cs="Arial"/>
          <w:b/>
          <w:bCs/>
          <w:color w:val="000000"/>
          <w:sz w:val="20"/>
        </w:rPr>
        <w:t xml:space="preserve">Phone No: </w:t>
      </w:r>
      <w:r>
        <w:rPr>
          <w:rFonts w:ascii="Arial" w:hAnsi="Arial" w:cs="Arial"/>
          <w:b/>
          <w:bCs/>
          <w:color w:val="000000"/>
          <w:sz w:val="20"/>
        </w:rPr>
        <w:t>0120</w:t>
      </w:r>
      <w:r w:rsidRPr="00134B69">
        <w:rPr>
          <w:rFonts w:ascii="Arial" w:hAnsi="Arial" w:cs="Arial"/>
          <w:b/>
          <w:bCs/>
          <w:color w:val="000000"/>
          <w:sz w:val="20"/>
        </w:rPr>
        <w:t>-</w:t>
      </w:r>
      <w:r>
        <w:rPr>
          <w:rFonts w:ascii="Arial" w:hAnsi="Arial" w:cs="Arial"/>
          <w:b/>
          <w:bCs/>
          <w:color w:val="000000"/>
          <w:sz w:val="20"/>
        </w:rPr>
        <w:t>2427794,</w:t>
      </w:r>
      <w:r w:rsidRPr="00134B69">
        <w:rPr>
          <w:rFonts w:ascii="Arial" w:hAnsi="Arial" w:cs="Arial"/>
          <w:b/>
          <w:bCs/>
          <w:color w:val="000000"/>
          <w:sz w:val="20"/>
        </w:rPr>
        <w:t xml:space="preserve"> </w:t>
      </w:r>
      <w:r>
        <w:rPr>
          <w:rFonts w:ascii="Arial" w:hAnsi="Arial" w:cs="Arial"/>
          <w:b/>
          <w:bCs/>
          <w:color w:val="000000"/>
          <w:sz w:val="20"/>
        </w:rPr>
        <w:t>0120</w:t>
      </w:r>
      <w:r w:rsidRPr="00134B69">
        <w:rPr>
          <w:rFonts w:ascii="Arial" w:hAnsi="Arial" w:cs="Arial"/>
          <w:b/>
          <w:bCs/>
          <w:color w:val="000000"/>
          <w:sz w:val="20"/>
        </w:rPr>
        <w:t>-</w:t>
      </w:r>
      <w:r>
        <w:rPr>
          <w:rFonts w:ascii="Arial" w:hAnsi="Arial" w:cs="Arial"/>
          <w:b/>
          <w:bCs/>
          <w:color w:val="000000"/>
          <w:sz w:val="20"/>
        </w:rPr>
        <w:t>2427792</w:t>
      </w:r>
      <w:r>
        <w:rPr>
          <w:rFonts w:ascii="Tahoma" w:hAnsi="Tahoma" w:cs="Tahoma"/>
          <w:b/>
          <w:bCs/>
          <w:sz w:val="18"/>
          <w:szCs w:val="28"/>
          <w:lang w:val="en-GB"/>
        </w:rPr>
        <w:t xml:space="preserve">                                                      </w:t>
      </w:r>
    </w:p>
    <w:p w:rsidR="001C22F3" w:rsidRPr="00D64058" w:rsidRDefault="001C22F3" w:rsidP="001C22F3">
      <w:pPr>
        <w:spacing w:before="120"/>
        <w:ind w:right="-24"/>
        <w:jc w:val="center"/>
        <w:rPr>
          <w:rFonts w:ascii="Bookman Old Style" w:hAnsi="Bookman Old Style" w:cs="Arial"/>
          <w:b/>
          <w:sz w:val="18"/>
          <w:u w:val="single"/>
        </w:rPr>
      </w:pPr>
      <w:r w:rsidRPr="00D64058">
        <w:rPr>
          <w:rFonts w:ascii="Bookman Old Style" w:hAnsi="Bookman Old Style" w:cs="Arial"/>
          <w:b/>
          <w:sz w:val="18"/>
          <w:u w:val="single"/>
        </w:rPr>
        <w:t xml:space="preserve">PUBLIC NOTICE FOR E-AUCTION FOR SALE OF </w:t>
      </w:r>
      <w:r>
        <w:rPr>
          <w:rFonts w:ascii="Bookman Old Style" w:hAnsi="Bookman Old Style" w:cs="Arial"/>
          <w:b/>
          <w:sz w:val="18"/>
          <w:u w:val="single"/>
        </w:rPr>
        <w:t xml:space="preserve">MOVABLE &amp; </w:t>
      </w:r>
      <w:r w:rsidRPr="00D64058">
        <w:rPr>
          <w:rFonts w:ascii="Bookman Old Style" w:hAnsi="Bookman Old Style" w:cs="Arial"/>
          <w:b/>
          <w:sz w:val="18"/>
          <w:u w:val="single"/>
        </w:rPr>
        <w:t>IMMOVABLE PROPERT</w:t>
      </w:r>
      <w:r>
        <w:rPr>
          <w:rFonts w:ascii="Bookman Old Style" w:hAnsi="Bookman Old Style" w:cs="Arial"/>
          <w:b/>
          <w:sz w:val="18"/>
          <w:u w:val="single"/>
        </w:rPr>
        <w:t>Y</w:t>
      </w:r>
    </w:p>
    <w:p w:rsidR="001C22F3" w:rsidRPr="009C475D" w:rsidRDefault="001C22F3" w:rsidP="001C22F3">
      <w:pPr>
        <w:spacing w:before="120"/>
        <w:ind w:right="-24"/>
        <w:jc w:val="center"/>
        <w:rPr>
          <w:rFonts w:ascii="Bookman Old Style" w:hAnsi="Bookman Old Style" w:cs="Arial"/>
          <w:b/>
          <w:sz w:val="16"/>
          <w:szCs w:val="16"/>
        </w:rPr>
      </w:pPr>
      <w:r w:rsidRPr="009C475D">
        <w:rPr>
          <w:rFonts w:ascii="Bookman Old Style" w:hAnsi="Bookman Old Style" w:cs="Arial"/>
          <w:b/>
          <w:sz w:val="16"/>
          <w:szCs w:val="16"/>
        </w:rPr>
        <w:t>LAST DATE &amp; TIME OF SUBMISSION OF EMD AND DOCUMENTS (ONLINE</w:t>
      </w:r>
      <w:r w:rsidRPr="009C475D">
        <w:rPr>
          <w:rFonts w:ascii="Bookman Old Style" w:hAnsi="Bookman Old Style" w:cs="Arial"/>
          <w:b/>
          <w:strike/>
          <w:sz w:val="16"/>
          <w:szCs w:val="16"/>
        </w:rPr>
        <w:t>)</w:t>
      </w:r>
      <w:r w:rsidRPr="001C22F3">
        <w:rPr>
          <w:rFonts w:ascii="Bookman Old Style" w:hAnsi="Bookman Old Style" w:cs="Arial"/>
          <w:b/>
          <w:sz w:val="16"/>
          <w:szCs w:val="16"/>
        </w:rPr>
        <w:t xml:space="preserve"> </w:t>
      </w:r>
      <w:r>
        <w:rPr>
          <w:rFonts w:ascii="Bookman Old Style" w:hAnsi="Bookman Old Style" w:cs="Arial"/>
          <w:b/>
          <w:sz w:val="16"/>
          <w:szCs w:val="16"/>
        </w:rPr>
        <w:t>-</w:t>
      </w:r>
      <w:r w:rsidRPr="001C22F3">
        <w:rPr>
          <w:rFonts w:ascii="Bookman Old Style" w:hAnsi="Bookman Old Style" w:cs="Arial"/>
          <w:b/>
          <w:sz w:val="16"/>
          <w:szCs w:val="16"/>
        </w:rPr>
        <w:t xml:space="preserve"> </w:t>
      </w:r>
      <w:r w:rsidRPr="009C475D">
        <w:rPr>
          <w:rFonts w:ascii="Bookman Old Style" w:hAnsi="Bookman Old Style" w:cs="Arial"/>
          <w:b/>
          <w:sz w:val="16"/>
          <w:szCs w:val="16"/>
        </w:rPr>
        <w:t>November</w:t>
      </w:r>
      <w:r w:rsidRPr="00EE42E5">
        <w:rPr>
          <w:rFonts w:ascii="Bookman Old Style" w:hAnsi="Bookman Old Style" w:cs="Arial"/>
          <w:b/>
          <w:sz w:val="16"/>
          <w:szCs w:val="16"/>
        </w:rPr>
        <w:t xml:space="preserve"> </w:t>
      </w:r>
      <w:r>
        <w:rPr>
          <w:rFonts w:ascii="Bookman Old Style" w:hAnsi="Bookman Old Style" w:cs="Arial"/>
          <w:b/>
          <w:sz w:val="16"/>
          <w:szCs w:val="16"/>
        </w:rPr>
        <w:t>09</w:t>
      </w:r>
      <w:r w:rsidRPr="00EE42E5">
        <w:rPr>
          <w:rFonts w:ascii="Bookman Old Style" w:hAnsi="Bookman Old Style" w:cs="Arial"/>
          <w:b/>
          <w:sz w:val="16"/>
          <w:szCs w:val="16"/>
        </w:rPr>
        <w:t>, 2015</w:t>
      </w:r>
      <w:r w:rsidRPr="009C475D">
        <w:rPr>
          <w:rFonts w:ascii="Bookman Old Style" w:hAnsi="Bookman Old Style" w:cs="Arial"/>
          <w:b/>
          <w:sz w:val="16"/>
          <w:szCs w:val="16"/>
        </w:rPr>
        <w:t xml:space="preserve"> by 1715 hrs</w:t>
      </w:r>
    </w:p>
    <w:p w:rsidR="001C22F3" w:rsidRDefault="001C22F3" w:rsidP="001C22F3">
      <w:pPr>
        <w:spacing w:before="60"/>
        <w:ind w:right="-24"/>
        <w:jc w:val="both"/>
        <w:rPr>
          <w:rFonts w:ascii="Bookman Old Style" w:hAnsi="Bookman Old Style" w:cs="Arial"/>
          <w:sz w:val="18"/>
        </w:rPr>
      </w:pPr>
      <w:r w:rsidRPr="001049FA">
        <w:rPr>
          <w:rFonts w:ascii="Bookman Old Style" w:hAnsi="Bookman Old Style" w:cs="Arial"/>
          <w:sz w:val="18"/>
        </w:rPr>
        <w:t>Sale of immovable property mortgaged</w:t>
      </w:r>
      <w:r>
        <w:rPr>
          <w:rFonts w:ascii="Bookman Old Style" w:hAnsi="Bookman Old Style" w:cs="Arial"/>
          <w:sz w:val="18"/>
        </w:rPr>
        <w:t xml:space="preserve"> </w:t>
      </w:r>
      <w:r w:rsidRPr="001049FA">
        <w:rPr>
          <w:rFonts w:ascii="Bookman Old Style" w:hAnsi="Bookman Old Style" w:cs="Arial"/>
          <w:sz w:val="18"/>
        </w:rPr>
        <w:t>to Bank under Securitization and Reconstruction of Financial assets and Enforcement of Security Interest (SARFAESI) Act, 2002 (No.54 of 2002)</w:t>
      </w:r>
      <w:r>
        <w:rPr>
          <w:rFonts w:ascii="Bookman Old Style" w:hAnsi="Bookman Old Style" w:cs="Arial"/>
          <w:sz w:val="18"/>
        </w:rPr>
        <w:t>.</w:t>
      </w:r>
      <w:r w:rsidRPr="001049FA">
        <w:rPr>
          <w:rFonts w:ascii="Bookman Old Style" w:hAnsi="Bookman Old Style" w:cs="Arial"/>
          <w:sz w:val="18"/>
        </w:rPr>
        <w:t xml:space="preserve"> </w:t>
      </w:r>
    </w:p>
    <w:p w:rsidR="001C22F3" w:rsidRPr="004D792C" w:rsidRDefault="001C22F3" w:rsidP="001C22F3">
      <w:pPr>
        <w:spacing w:before="60"/>
        <w:ind w:right="-24"/>
        <w:jc w:val="both"/>
        <w:rPr>
          <w:rFonts w:ascii="Bookman Old Style" w:hAnsi="Bookman Old Style" w:cs="Arial"/>
          <w:sz w:val="18"/>
        </w:rPr>
      </w:pPr>
      <w:r w:rsidRPr="001049FA">
        <w:rPr>
          <w:rFonts w:ascii="Bookman Old Style" w:hAnsi="Bookman Old Style" w:cs="Arial"/>
          <w:sz w:val="18"/>
        </w:rPr>
        <w:t xml:space="preserve">Whereas, the Authorized Officer of SIDBI had taken possession of the following property pursuant to the notice issued under Sec 13(2) of the Securitization and Reconstruction of Financial Assets and Enforcement of Security Interest (SARFAESI) Act, </w:t>
      </w:r>
      <w:smartTag w:uri="urn:schemas-microsoft-com:office:smarttags" w:element="metricconverter">
        <w:smartTagPr>
          <w:attr w:name="ProductID" w:val="2002 in"/>
        </w:smartTagPr>
        <w:r w:rsidRPr="001049FA">
          <w:rPr>
            <w:rFonts w:ascii="Bookman Old Style" w:hAnsi="Bookman Old Style" w:cs="Arial"/>
            <w:sz w:val="18"/>
          </w:rPr>
          <w:t>2002 in</w:t>
        </w:r>
      </w:smartTag>
      <w:r w:rsidRPr="001049FA">
        <w:rPr>
          <w:rFonts w:ascii="Bookman Old Style" w:hAnsi="Bookman Old Style" w:cs="Arial"/>
          <w:sz w:val="18"/>
        </w:rPr>
        <w:t xml:space="preserve"> the following loan accounts with our Branch with a right to sell the same on </w:t>
      </w:r>
      <w:r w:rsidRPr="001049FA">
        <w:rPr>
          <w:rFonts w:ascii="Bookman Old Style" w:hAnsi="Bookman Old Style" w:cs="Arial"/>
          <w:b/>
          <w:sz w:val="18"/>
        </w:rPr>
        <w:t>“AS IS WHERE IS BASIS AND AS IS WHAT IS BASIS”</w:t>
      </w:r>
      <w:r>
        <w:rPr>
          <w:rFonts w:ascii="Bookman Old Style" w:hAnsi="Bookman Old Style" w:cs="Arial"/>
          <w:sz w:val="18"/>
        </w:rPr>
        <w:t xml:space="preserve"> for realization of Bank’s dues along with interest detailed hereunder and whereas consequent upon failure to repay the dues, the undersigned in exercise of power conferred under section 13(4) of the said Act, proposes to realize the Bank’s dues by sale of the said properties.</w:t>
      </w:r>
      <w:r w:rsidRPr="001049FA">
        <w:rPr>
          <w:rFonts w:ascii="Bookman Old Style" w:hAnsi="Bookman Old Style" w:cs="Arial"/>
          <w:sz w:val="18"/>
        </w:rPr>
        <w:t xml:space="preserve"> The sale will be done by the undersigned through e-auction platform provided at the website: </w:t>
      </w:r>
      <w:r w:rsidRPr="001049FA">
        <w:rPr>
          <w:rStyle w:val="Hyperlink"/>
          <w:rFonts w:ascii="Bookman Old Style" w:hAnsi="Bookman Old Style"/>
          <w:b/>
          <w:sz w:val="18"/>
        </w:rPr>
        <w:t>https://</w:t>
      </w:r>
      <w:hyperlink r:id="rId9" w:history="1">
        <w:r w:rsidRPr="001049FA">
          <w:rPr>
            <w:rStyle w:val="Hyperlink"/>
            <w:rFonts w:ascii="Bookman Old Style" w:hAnsi="Bookman Old Style"/>
            <w:b/>
            <w:sz w:val="18"/>
          </w:rPr>
          <w:t>www.bankeauctions.com</w:t>
        </w:r>
      </w:hyperlink>
      <w:r w:rsidRPr="004D792C">
        <w:rPr>
          <w:rFonts w:ascii="Bookman Old Style" w:hAnsi="Bookman Old Style" w:cs="Arial"/>
          <w:sz w:val="18"/>
        </w:rPr>
        <w:t xml:space="preserve"> </w:t>
      </w:r>
    </w:p>
    <w:p w:rsidR="001C22F3" w:rsidRPr="004D792C" w:rsidRDefault="001C22F3" w:rsidP="001C22F3">
      <w:pPr>
        <w:spacing w:before="120" w:after="120"/>
        <w:jc w:val="center"/>
        <w:rPr>
          <w:rFonts w:ascii="Bookman Old Style" w:hAnsi="Bookman Old Style"/>
          <w:b/>
          <w:sz w:val="18"/>
        </w:rPr>
      </w:pPr>
      <w:r w:rsidRPr="004D792C">
        <w:rPr>
          <w:rFonts w:ascii="Bookman Old Style" w:hAnsi="Bookman Old Style"/>
          <w:b/>
          <w:sz w:val="18"/>
          <w:u w:val="single"/>
        </w:rPr>
        <w:t>DESCRIPTION OF IMMOVABLE PROPERT</w:t>
      </w:r>
      <w:r>
        <w:rPr>
          <w:rFonts w:ascii="Bookman Old Style" w:hAnsi="Bookman Old Style"/>
          <w:b/>
          <w:sz w:val="18"/>
          <w:u w:val="single"/>
        </w:rPr>
        <w:t>Y</w:t>
      </w:r>
    </w:p>
    <w:tbl>
      <w:tblPr>
        <w:tblW w:w="52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1577"/>
        <w:gridCol w:w="2248"/>
        <w:gridCol w:w="1622"/>
        <w:gridCol w:w="1711"/>
        <w:gridCol w:w="1529"/>
        <w:gridCol w:w="908"/>
      </w:tblGrid>
      <w:tr w:rsidR="001C22F3" w:rsidRPr="004D792C" w:rsidTr="001C22F3">
        <w:trPr>
          <w:trHeight w:val="485"/>
        </w:trPr>
        <w:tc>
          <w:tcPr>
            <w:tcW w:w="255" w:type="pct"/>
            <w:vMerge w:val="restart"/>
            <w:shd w:val="clear" w:color="auto" w:fill="auto"/>
          </w:tcPr>
          <w:p w:rsidR="001C22F3" w:rsidRPr="002D0582" w:rsidRDefault="001C22F3" w:rsidP="001C22F3">
            <w:pPr>
              <w:spacing w:before="60"/>
              <w:jc w:val="center"/>
              <w:rPr>
                <w:rFonts w:ascii="Bookman Old Style" w:hAnsi="Bookman Old Style" w:cs="Arial"/>
                <w:b/>
                <w:sz w:val="18"/>
              </w:rPr>
            </w:pPr>
            <w:proofErr w:type="spellStart"/>
            <w:r>
              <w:rPr>
                <w:rFonts w:ascii="Bookman Old Style" w:hAnsi="Bookman Old Style" w:cs="Arial"/>
                <w:b/>
                <w:sz w:val="18"/>
              </w:rPr>
              <w:t>Sr</w:t>
            </w:r>
            <w:proofErr w:type="spellEnd"/>
            <w:r>
              <w:rPr>
                <w:rFonts w:ascii="Bookman Old Style" w:hAnsi="Bookman Old Style" w:cs="Arial"/>
                <w:b/>
                <w:sz w:val="18"/>
              </w:rPr>
              <w:t xml:space="preserve"> No</w:t>
            </w:r>
          </w:p>
        </w:tc>
        <w:tc>
          <w:tcPr>
            <w:tcW w:w="780" w:type="pct"/>
            <w:vMerge w:val="restart"/>
            <w:shd w:val="clear" w:color="auto" w:fill="F2F2F2"/>
          </w:tcPr>
          <w:p w:rsidR="001C22F3" w:rsidRPr="007C587C" w:rsidRDefault="001C22F3" w:rsidP="001C22F3">
            <w:pPr>
              <w:spacing w:before="60"/>
              <w:jc w:val="center"/>
              <w:rPr>
                <w:rFonts w:ascii="Bookman Old Style" w:hAnsi="Bookman Old Style" w:cs="Arial"/>
                <w:b/>
                <w:sz w:val="18"/>
              </w:rPr>
            </w:pPr>
            <w:r w:rsidRPr="007C587C">
              <w:rPr>
                <w:rFonts w:ascii="Bookman Old Style" w:hAnsi="Bookman Old Style" w:cs="Arial"/>
                <w:b/>
                <w:sz w:val="18"/>
              </w:rPr>
              <w:t>Name of the Branch &amp; Borrower</w:t>
            </w:r>
          </w:p>
        </w:tc>
        <w:tc>
          <w:tcPr>
            <w:tcW w:w="1112" w:type="pct"/>
            <w:vMerge w:val="restart"/>
            <w:shd w:val="clear" w:color="auto" w:fill="F2F2F2"/>
          </w:tcPr>
          <w:p w:rsidR="001C22F3" w:rsidRPr="007C587C" w:rsidRDefault="001C22F3" w:rsidP="001C22F3">
            <w:pPr>
              <w:spacing w:before="60"/>
              <w:jc w:val="center"/>
              <w:rPr>
                <w:rFonts w:ascii="Bookman Old Style" w:hAnsi="Bookman Old Style" w:cs="Arial"/>
                <w:b/>
                <w:sz w:val="18"/>
              </w:rPr>
            </w:pPr>
            <w:r w:rsidRPr="007C587C">
              <w:rPr>
                <w:rFonts w:ascii="Bookman Old Style" w:hAnsi="Bookman Old Style" w:cs="Arial"/>
                <w:b/>
                <w:sz w:val="18"/>
              </w:rPr>
              <w:t>Description &amp; owner of property</w:t>
            </w:r>
          </w:p>
        </w:tc>
        <w:tc>
          <w:tcPr>
            <w:tcW w:w="802" w:type="pct"/>
            <w:vMerge w:val="restart"/>
            <w:shd w:val="clear" w:color="auto" w:fill="F2F2F2"/>
          </w:tcPr>
          <w:p w:rsidR="001C22F3" w:rsidRPr="007C587C" w:rsidRDefault="001C22F3" w:rsidP="001C22F3">
            <w:pPr>
              <w:spacing w:before="60"/>
              <w:jc w:val="center"/>
              <w:rPr>
                <w:rFonts w:ascii="Bookman Old Style" w:hAnsi="Bookman Old Style" w:cs="Arial"/>
                <w:b/>
                <w:sz w:val="18"/>
              </w:rPr>
            </w:pPr>
            <w:r w:rsidRPr="007C587C">
              <w:rPr>
                <w:rFonts w:ascii="Bookman Old Style" w:hAnsi="Bookman Old Style" w:cs="Arial"/>
                <w:b/>
                <w:sz w:val="18"/>
              </w:rPr>
              <w:t>Demand Notice Date</w:t>
            </w:r>
          </w:p>
        </w:tc>
        <w:tc>
          <w:tcPr>
            <w:tcW w:w="846" w:type="pct"/>
            <w:vMerge w:val="restart"/>
            <w:shd w:val="clear" w:color="auto" w:fill="F2F2F2"/>
          </w:tcPr>
          <w:p w:rsidR="001C22F3" w:rsidRPr="007C587C" w:rsidRDefault="001C22F3" w:rsidP="001C22F3">
            <w:pPr>
              <w:spacing w:before="60"/>
              <w:jc w:val="center"/>
              <w:rPr>
                <w:rFonts w:ascii="Bookman Old Style" w:hAnsi="Bookman Old Style"/>
                <w:b/>
                <w:sz w:val="18"/>
              </w:rPr>
            </w:pPr>
            <w:r w:rsidRPr="007C587C">
              <w:rPr>
                <w:rFonts w:ascii="Bookman Old Style" w:hAnsi="Bookman Old Style"/>
                <w:b/>
                <w:sz w:val="18"/>
              </w:rPr>
              <w:t>EMD REMITTANCE ACCOUNT DETAILS</w:t>
            </w:r>
          </w:p>
        </w:tc>
        <w:tc>
          <w:tcPr>
            <w:tcW w:w="756" w:type="pct"/>
            <w:shd w:val="clear" w:color="auto" w:fill="F2F2F2"/>
          </w:tcPr>
          <w:p w:rsidR="001C22F3" w:rsidRPr="007C587C" w:rsidRDefault="001C22F3" w:rsidP="001C22F3">
            <w:pPr>
              <w:spacing w:before="60"/>
              <w:jc w:val="center"/>
              <w:rPr>
                <w:rFonts w:ascii="Bookman Old Style" w:hAnsi="Bookman Old Style" w:cs="Arial"/>
                <w:b/>
                <w:sz w:val="18"/>
              </w:rPr>
            </w:pPr>
            <w:r w:rsidRPr="007C587C">
              <w:rPr>
                <w:rFonts w:ascii="Bookman Old Style" w:hAnsi="Bookman Old Style"/>
                <w:b/>
                <w:sz w:val="18"/>
              </w:rPr>
              <w:t>Reserve Price</w:t>
            </w:r>
          </w:p>
        </w:tc>
        <w:tc>
          <w:tcPr>
            <w:tcW w:w="450" w:type="pct"/>
            <w:vMerge w:val="restart"/>
            <w:shd w:val="clear" w:color="auto" w:fill="F2F2F2"/>
          </w:tcPr>
          <w:p w:rsidR="001C22F3" w:rsidRPr="007C587C" w:rsidRDefault="001C22F3" w:rsidP="001C22F3">
            <w:pPr>
              <w:spacing w:before="60"/>
              <w:jc w:val="center"/>
              <w:rPr>
                <w:rFonts w:ascii="Bookman Old Style" w:hAnsi="Bookman Old Style" w:cs="Arial"/>
                <w:b/>
                <w:sz w:val="18"/>
              </w:rPr>
            </w:pPr>
            <w:r w:rsidRPr="007C587C">
              <w:rPr>
                <w:rFonts w:ascii="Bookman Old Style" w:hAnsi="Bookman Old Style" w:cs="Arial"/>
                <w:b/>
                <w:sz w:val="18"/>
              </w:rPr>
              <w:t>Date/ Time of e-Auction</w:t>
            </w:r>
          </w:p>
        </w:tc>
      </w:tr>
      <w:tr w:rsidR="001C22F3" w:rsidRPr="004D792C" w:rsidTr="001C22F3">
        <w:trPr>
          <w:trHeight w:val="332"/>
        </w:trPr>
        <w:tc>
          <w:tcPr>
            <w:tcW w:w="255" w:type="pct"/>
            <w:vMerge/>
            <w:shd w:val="clear" w:color="auto" w:fill="auto"/>
          </w:tcPr>
          <w:p w:rsidR="001C22F3" w:rsidRPr="004D792C" w:rsidRDefault="001C22F3" w:rsidP="001C22F3">
            <w:pPr>
              <w:spacing w:before="60"/>
              <w:jc w:val="center"/>
              <w:rPr>
                <w:rFonts w:ascii="Bookman Old Style" w:hAnsi="Bookman Old Style" w:cs="Arial"/>
                <w:b/>
                <w:sz w:val="18"/>
              </w:rPr>
            </w:pPr>
          </w:p>
        </w:tc>
        <w:tc>
          <w:tcPr>
            <w:tcW w:w="780" w:type="pct"/>
            <w:vMerge/>
            <w:shd w:val="clear" w:color="auto" w:fill="F2F2F2"/>
          </w:tcPr>
          <w:p w:rsidR="001C22F3" w:rsidRPr="004D792C" w:rsidRDefault="001C22F3" w:rsidP="001C22F3">
            <w:pPr>
              <w:spacing w:before="60"/>
              <w:jc w:val="center"/>
              <w:rPr>
                <w:rFonts w:ascii="Bookman Old Style" w:hAnsi="Bookman Old Style" w:cs="Arial"/>
                <w:b/>
                <w:sz w:val="18"/>
              </w:rPr>
            </w:pPr>
          </w:p>
        </w:tc>
        <w:tc>
          <w:tcPr>
            <w:tcW w:w="1112" w:type="pct"/>
            <w:vMerge/>
            <w:shd w:val="clear" w:color="auto" w:fill="F2F2F2"/>
          </w:tcPr>
          <w:p w:rsidR="001C22F3" w:rsidRPr="004D792C" w:rsidRDefault="001C22F3" w:rsidP="001C22F3">
            <w:pPr>
              <w:spacing w:before="60"/>
              <w:jc w:val="center"/>
              <w:rPr>
                <w:rFonts w:ascii="Bookman Old Style" w:hAnsi="Bookman Old Style" w:cs="Arial"/>
                <w:b/>
                <w:sz w:val="18"/>
              </w:rPr>
            </w:pPr>
          </w:p>
        </w:tc>
        <w:tc>
          <w:tcPr>
            <w:tcW w:w="802" w:type="pct"/>
            <w:vMerge/>
            <w:shd w:val="clear" w:color="auto" w:fill="F2F2F2"/>
          </w:tcPr>
          <w:p w:rsidR="001C22F3" w:rsidRPr="004D792C" w:rsidRDefault="001C22F3" w:rsidP="001C22F3">
            <w:pPr>
              <w:spacing w:before="60"/>
              <w:jc w:val="center"/>
              <w:rPr>
                <w:rFonts w:ascii="Bookman Old Style" w:hAnsi="Bookman Old Style" w:cs="Arial"/>
                <w:b/>
                <w:sz w:val="18"/>
              </w:rPr>
            </w:pPr>
          </w:p>
        </w:tc>
        <w:tc>
          <w:tcPr>
            <w:tcW w:w="846" w:type="pct"/>
            <w:vMerge/>
            <w:shd w:val="clear" w:color="auto" w:fill="F2F2F2"/>
          </w:tcPr>
          <w:p w:rsidR="001C22F3" w:rsidRPr="004D792C" w:rsidRDefault="001C22F3" w:rsidP="001C22F3">
            <w:pPr>
              <w:spacing w:before="60"/>
              <w:jc w:val="center"/>
              <w:rPr>
                <w:rFonts w:ascii="Bookman Old Style" w:hAnsi="Bookman Old Style"/>
                <w:b/>
                <w:sz w:val="18"/>
              </w:rPr>
            </w:pPr>
          </w:p>
        </w:tc>
        <w:tc>
          <w:tcPr>
            <w:tcW w:w="756" w:type="pct"/>
            <w:shd w:val="clear" w:color="auto" w:fill="F2F2F2"/>
          </w:tcPr>
          <w:p w:rsidR="001C22F3" w:rsidRPr="004D792C" w:rsidRDefault="001C22F3" w:rsidP="001C22F3">
            <w:pPr>
              <w:spacing w:before="60"/>
              <w:jc w:val="center"/>
              <w:rPr>
                <w:rFonts w:ascii="Bookman Old Style" w:hAnsi="Bookman Old Style"/>
                <w:b/>
                <w:sz w:val="18"/>
              </w:rPr>
            </w:pPr>
            <w:r w:rsidRPr="004D792C">
              <w:rPr>
                <w:rFonts w:ascii="Bookman Old Style" w:hAnsi="Bookman Old Style"/>
                <w:b/>
                <w:sz w:val="18"/>
              </w:rPr>
              <w:t>EMD</w:t>
            </w:r>
          </w:p>
        </w:tc>
        <w:tc>
          <w:tcPr>
            <w:tcW w:w="450" w:type="pct"/>
            <w:vMerge/>
            <w:shd w:val="clear" w:color="auto" w:fill="F2F2F2"/>
          </w:tcPr>
          <w:p w:rsidR="001C22F3" w:rsidRPr="004D792C" w:rsidRDefault="001C22F3" w:rsidP="001C22F3">
            <w:pPr>
              <w:spacing w:before="60"/>
              <w:jc w:val="center"/>
              <w:rPr>
                <w:rFonts w:ascii="Bookman Old Style" w:hAnsi="Bookman Old Style" w:cs="Arial"/>
                <w:b/>
                <w:sz w:val="18"/>
              </w:rPr>
            </w:pPr>
          </w:p>
        </w:tc>
      </w:tr>
      <w:tr w:rsidR="001C22F3" w:rsidRPr="004D792C" w:rsidTr="001C22F3">
        <w:trPr>
          <w:trHeight w:val="728"/>
        </w:trPr>
        <w:tc>
          <w:tcPr>
            <w:tcW w:w="255" w:type="pct"/>
            <w:vMerge/>
            <w:shd w:val="clear" w:color="auto" w:fill="auto"/>
          </w:tcPr>
          <w:p w:rsidR="001C22F3" w:rsidRPr="004D792C" w:rsidRDefault="001C22F3" w:rsidP="001C22F3">
            <w:pPr>
              <w:spacing w:before="60"/>
              <w:jc w:val="center"/>
              <w:rPr>
                <w:rFonts w:ascii="Bookman Old Style" w:hAnsi="Bookman Old Style" w:cs="Arial"/>
                <w:b/>
                <w:sz w:val="18"/>
              </w:rPr>
            </w:pPr>
          </w:p>
        </w:tc>
        <w:tc>
          <w:tcPr>
            <w:tcW w:w="780" w:type="pct"/>
            <w:vMerge/>
            <w:shd w:val="clear" w:color="auto" w:fill="F2F2F2"/>
          </w:tcPr>
          <w:p w:rsidR="001C22F3" w:rsidRPr="004D792C" w:rsidRDefault="001C22F3" w:rsidP="001C22F3">
            <w:pPr>
              <w:spacing w:before="60"/>
              <w:jc w:val="center"/>
              <w:rPr>
                <w:rFonts w:ascii="Bookman Old Style" w:hAnsi="Bookman Old Style" w:cs="Arial"/>
                <w:b/>
                <w:sz w:val="18"/>
              </w:rPr>
            </w:pPr>
          </w:p>
        </w:tc>
        <w:tc>
          <w:tcPr>
            <w:tcW w:w="1112" w:type="pct"/>
            <w:vMerge/>
            <w:shd w:val="clear" w:color="auto" w:fill="F2F2F2"/>
          </w:tcPr>
          <w:p w:rsidR="001C22F3" w:rsidRPr="004D792C" w:rsidRDefault="001C22F3" w:rsidP="001C22F3">
            <w:pPr>
              <w:spacing w:before="60"/>
              <w:jc w:val="center"/>
              <w:rPr>
                <w:rFonts w:ascii="Bookman Old Style" w:hAnsi="Bookman Old Style" w:cs="Arial"/>
                <w:b/>
                <w:sz w:val="18"/>
              </w:rPr>
            </w:pPr>
          </w:p>
        </w:tc>
        <w:tc>
          <w:tcPr>
            <w:tcW w:w="802" w:type="pct"/>
            <w:shd w:val="clear" w:color="auto" w:fill="F2F2F2"/>
          </w:tcPr>
          <w:p w:rsidR="001C22F3" w:rsidRPr="004D792C" w:rsidRDefault="001C22F3" w:rsidP="001C22F3">
            <w:pPr>
              <w:spacing w:before="60"/>
              <w:jc w:val="center"/>
              <w:rPr>
                <w:rFonts w:ascii="Bookman Old Style" w:hAnsi="Bookman Old Style" w:cs="Arial"/>
                <w:sz w:val="18"/>
              </w:rPr>
            </w:pPr>
            <w:r w:rsidRPr="004D792C">
              <w:rPr>
                <w:rFonts w:ascii="Bookman Old Style" w:hAnsi="Bookman Old Style" w:cs="Arial"/>
                <w:b/>
                <w:sz w:val="18"/>
              </w:rPr>
              <w:t>Outstanding Amount (Secured debt)</w:t>
            </w:r>
          </w:p>
        </w:tc>
        <w:tc>
          <w:tcPr>
            <w:tcW w:w="846" w:type="pct"/>
            <w:vMerge/>
            <w:shd w:val="clear" w:color="auto" w:fill="F2F2F2"/>
          </w:tcPr>
          <w:p w:rsidR="001C22F3" w:rsidRPr="004D792C" w:rsidRDefault="001C22F3" w:rsidP="001C22F3">
            <w:pPr>
              <w:spacing w:before="60"/>
              <w:jc w:val="center"/>
              <w:rPr>
                <w:rFonts w:ascii="Bookman Old Style" w:hAnsi="Bookman Old Style"/>
                <w:b/>
                <w:sz w:val="18"/>
              </w:rPr>
            </w:pPr>
          </w:p>
        </w:tc>
        <w:tc>
          <w:tcPr>
            <w:tcW w:w="756" w:type="pct"/>
            <w:shd w:val="clear" w:color="auto" w:fill="F2F2F2"/>
          </w:tcPr>
          <w:p w:rsidR="001C22F3" w:rsidRPr="004D792C" w:rsidRDefault="001C22F3" w:rsidP="001C22F3">
            <w:pPr>
              <w:spacing w:before="60"/>
              <w:jc w:val="center"/>
              <w:rPr>
                <w:rFonts w:ascii="Bookman Old Style" w:hAnsi="Bookman Old Style"/>
                <w:b/>
                <w:sz w:val="18"/>
              </w:rPr>
            </w:pPr>
            <w:r w:rsidRPr="004D792C">
              <w:rPr>
                <w:rFonts w:ascii="Bookman Old Style" w:hAnsi="Bookman Old Style"/>
                <w:b/>
                <w:sz w:val="18"/>
              </w:rPr>
              <w:t>Bid Increase Amount</w:t>
            </w:r>
          </w:p>
        </w:tc>
        <w:tc>
          <w:tcPr>
            <w:tcW w:w="450" w:type="pct"/>
            <w:vMerge/>
            <w:shd w:val="clear" w:color="auto" w:fill="F2F2F2"/>
          </w:tcPr>
          <w:p w:rsidR="001C22F3" w:rsidRPr="004D792C" w:rsidRDefault="001C22F3" w:rsidP="001C22F3">
            <w:pPr>
              <w:spacing w:before="60"/>
              <w:jc w:val="center"/>
              <w:rPr>
                <w:rFonts w:ascii="Bookman Old Style" w:hAnsi="Bookman Old Style" w:cs="Arial"/>
                <w:b/>
                <w:sz w:val="18"/>
              </w:rPr>
            </w:pPr>
          </w:p>
        </w:tc>
      </w:tr>
      <w:tr w:rsidR="001C22F3" w:rsidRPr="004D792C" w:rsidTr="001C22F3">
        <w:trPr>
          <w:trHeight w:val="861"/>
        </w:trPr>
        <w:tc>
          <w:tcPr>
            <w:tcW w:w="255" w:type="pct"/>
            <w:vMerge w:val="restart"/>
            <w:tcBorders>
              <w:bottom w:val="single" w:sz="4" w:space="0" w:color="auto"/>
            </w:tcBorders>
            <w:shd w:val="clear" w:color="auto" w:fill="auto"/>
          </w:tcPr>
          <w:p w:rsidR="001C22F3" w:rsidRPr="004D792C" w:rsidRDefault="001C22F3" w:rsidP="001C22F3">
            <w:pPr>
              <w:jc w:val="both"/>
              <w:rPr>
                <w:rFonts w:ascii="Bookman Old Style" w:hAnsi="Bookman Old Style"/>
                <w:sz w:val="18"/>
              </w:rPr>
            </w:pPr>
            <w:r>
              <w:rPr>
                <w:rFonts w:ascii="Bookman Old Style" w:hAnsi="Bookman Old Style"/>
                <w:sz w:val="18"/>
              </w:rPr>
              <w:t>1</w:t>
            </w:r>
          </w:p>
        </w:tc>
        <w:tc>
          <w:tcPr>
            <w:tcW w:w="780" w:type="pct"/>
            <w:vMerge w:val="restart"/>
          </w:tcPr>
          <w:p w:rsidR="001C22F3" w:rsidRPr="00797769" w:rsidRDefault="001C22F3" w:rsidP="001C22F3">
            <w:pPr>
              <w:spacing w:before="60" w:after="0"/>
              <w:jc w:val="both"/>
              <w:rPr>
                <w:rFonts w:ascii="Bookman Old Style" w:hAnsi="Bookman Old Style" w:cs="Arial"/>
                <w:sz w:val="16"/>
                <w:szCs w:val="16"/>
              </w:rPr>
            </w:pPr>
            <w:r w:rsidRPr="00797769">
              <w:rPr>
                <w:rFonts w:ascii="Bookman Old Style" w:hAnsi="Bookman Old Style" w:cs="Arial"/>
                <w:sz w:val="16"/>
                <w:szCs w:val="16"/>
              </w:rPr>
              <w:t xml:space="preserve">Small Industries Development Bank of India (SIDBI), </w:t>
            </w:r>
            <w:r>
              <w:rPr>
                <w:rFonts w:ascii="Bookman Old Style" w:hAnsi="Bookman Old Style" w:cs="Arial"/>
                <w:sz w:val="16"/>
                <w:szCs w:val="16"/>
              </w:rPr>
              <w:t>Fifth Floor</w:t>
            </w:r>
            <w:r w:rsidRPr="00797769">
              <w:rPr>
                <w:rFonts w:ascii="Bookman Old Style" w:hAnsi="Bookman Old Style" w:cs="Arial"/>
                <w:sz w:val="16"/>
                <w:szCs w:val="16"/>
              </w:rPr>
              <w:t xml:space="preserve">, </w:t>
            </w:r>
            <w:proofErr w:type="spellStart"/>
            <w:r>
              <w:rPr>
                <w:rFonts w:ascii="Bookman Old Style" w:hAnsi="Bookman Old Style" w:cs="Arial"/>
                <w:sz w:val="16"/>
                <w:szCs w:val="16"/>
              </w:rPr>
              <w:t>Zygon</w:t>
            </w:r>
            <w:proofErr w:type="spellEnd"/>
            <w:r>
              <w:rPr>
                <w:rFonts w:ascii="Bookman Old Style" w:hAnsi="Bookman Old Style" w:cs="Arial"/>
                <w:sz w:val="16"/>
                <w:szCs w:val="16"/>
              </w:rPr>
              <w:t xml:space="preserve"> Square, Plot No. 1, Block H-1A, Sector – 63, </w:t>
            </w:r>
            <w:proofErr w:type="spellStart"/>
            <w:r>
              <w:rPr>
                <w:rFonts w:ascii="Bookman Old Style" w:hAnsi="Bookman Old Style" w:cs="Arial"/>
                <w:sz w:val="16"/>
                <w:szCs w:val="16"/>
              </w:rPr>
              <w:t>Noida</w:t>
            </w:r>
            <w:proofErr w:type="spellEnd"/>
            <w:r>
              <w:rPr>
                <w:rFonts w:ascii="Bookman Old Style" w:hAnsi="Bookman Old Style" w:cs="Arial"/>
                <w:sz w:val="16"/>
                <w:szCs w:val="16"/>
              </w:rPr>
              <w:t>, Tel 0120-2427794, 2427792</w:t>
            </w:r>
          </w:p>
          <w:p w:rsidR="001C22F3" w:rsidRPr="00797769" w:rsidRDefault="001C22F3" w:rsidP="001C22F3">
            <w:pPr>
              <w:spacing w:before="60"/>
              <w:jc w:val="both"/>
              <w:rPr>
                <w:rFonts w:ascii="Bookman Old Style" w:hAnsi="Bookman Old Style" w:cs="Arial"/>
                <w:sz w:val="16"/>
                <w:szCs w:val="16"/>
              </w:rPr>
            </w:pPr>
            <w:r w:rsidRPr="00797769">
              <w:rPr>
                <w:rFonts w:ascii="Bookman Old Style" w:hAnsi="Bookman Old Style" w:cs="Arial"/>
                <w:b/>
                <w:bCs/>
                <w:sz w:val="16"/>
                <w:szCs w:val="16"/>
                <w:u w:val="single"/>
              </w:rPr>
              <w:t>Name of the Borrower</w:t>
            </w:r>
            <w:r w:rsidRPr="00797769">
              <w:rPr>
                <w:rFonts w:ascii="Bookman Old Style" w:hAnsi="Bookman Old Style" w:cs="Arial"/>
                <w:sz w:val="16"/>
                <w:szCs w:val="16"/>
              </w:rPr>
              <w:t xml:space="preserve">  </w:t>
            </w:r>
            <w:proofErr w:type="spellStart"/>
            <w:r>
              <w:rPr>
                <w:rFonts w:ascii="Bookman Old Style" w:hAnsi="Bookman Old Style" w:cs="Arial"/>
                <w:color w:val="000000"/>
                <w:sz w:val="16"/>
                <w:szCs w:val="16"/>
              </w:rPr>
              <w:t>Vinayak</w:t>
            </w:r>
            <w:proofErr w:type="spellEnd"/>
            <w:r>
              <w:rPr>
                <w:rFonts w:ascii="Bookman Old Style" w:hAnsi="Bookman Old Style" w:cs="Arial"/>
                <w:color w:val="000000"/>
                <w:sz w:val="16"/>
                <w:szCs w:val="16"/>
              </w:rPr>
              <w:t xml:space="preserve"> Techno </w:t>
            </w:r>
            <w:proofErr w:type="spellStart"/>
            <w:r>
              <w:rPr>
                <w:rFonts w:ascii="Bookman Old Style" w:hAnsi="Bookman Old Style" w:cs="Arial"/>
                <w:color w:val="000000"/>
                <w:sz w:val="16"/>
                <w:szCs w:val="16"/>
              </w:rPr>
              <w:t>Chem</w:t>
            </w:r>
            <w:proofErr w:type="spellEnd"/>
            <w:r>
              <w:rPr>
                <w:rFonts w:ascii="Bookman Old Style" w:hAnsi="Bookman Old Style" w:cs="Arial"/>
                <w:color w:val="000000"/>
                <w:sz w:val="16"/>
                <w:szCs w:val="16"/>
              </w:rPr>
              <w:t xml:space="preserve"> Private Limited</w:t>
            </w:r>
            <w:r w:rsidRPr="00797769">
              <w:rPr>
                <w:rFonts w:ascii="Bookman Old Style" w:hAnsi="Bookman Old Style" w:cs="Arial"/>
                <w:color w:val="000000"/>
                <w:sz w:val="16"/>
                <w:szCs w:val="16"/>
              </w:rPr>
              <w:t xml:space="preserve">, having its registered </w:t>
            </w:r>
            <w:r w:rsidRPr="00797769">
              <w:rPr>
                <w:rFonts w:ascii="Bookman Old Style" w:hAnsi="Bookman Old Style" w:cs="Arial"/>
                <w:color w:val="000000"/>
                <w:sz w:val="16"/>
                <w:szCs w:val="16"/>
              </w:rPr>
              <w:lastRenderedPageBreak/>
              <w:t xml:space="preserve">office at </w:t>
            </w:r>
            <w:r>
              <w:rPr>
                <w:rFonts w:ascii="Bookman Old Style" w:hAnsi="Bookman Old Style" w:cs="Arial"/>
                <w:color w:val="000000"/>
                <w:sz w:val="16"/>
                <w:szCs w:val="16"/>
              </w:rPr>
              <w:t xml:space="preserve">2897, </w:t>
            </w:r>
            <w:proofErr w:type="spellStart"/>
            <w:r>
              <w:rPr>
                <w:rFonts w:ascii="Bookman Old Style" w:hAnsi="Bookman Old Style" w:cs="Arial"/>
                <w:color w:val="000000"/>
                <w:sz w:val="16"/>
                <w:szCs w:val="16"/>
              </w:rPr>
              <w:t>Kishan</w:t>
            </w:r>
            <w:proofErr w:type="spellEnd"/>
            <w:r>
              <w:rPr>
                <w:rFonts w:ascii="Bookman Old Style" w:hAnsi="Bookman Old Style" w:cs="Arial"/>
                <w:color w:val="000000"/>
                <w:sz w:val="16"/>
                <w:szCs w:val="16"/>
              </w:rPr>
              <w:t xml:space="preserve"> Market, </w:t>
            </w:r>
            <w:proofErr w:type="spellStart"/>
            <w:r>
              <w:rPr>
                <w:rFonts w:ascii="Bookman Old Style" w:hAnsi="Bookman Old Style" w:cs="Arial"/>
                <w:color w:val="000000"/>
                <w:sz w:val="16"/>
                <w:szCs w:val="16"/>
              </w:rPr>
              <w:t>Ist</w:t>
            </w:r>
            <w:proofErr w:type="spellEnd"/>
            <w:r>
              <w:rPr>
                <w:rFonts w:ascii="Bookman Old Style" w:hAnsi="Bookman Old Style" w:cs="Arial"/>
                <w:color w:val="000000"/>
                <w:sz w:val="16"/>
                <w:szCs w:val="16"/>
              </w:rPr>
              <w:t xml:space="preserve"> Floor, </w:t>
            </w:r>
            <w:proofErr w:type="spellStart"/>
            <w:r>
              <w:rPr>
                <w:rFonts w:ascii="Bookman Old Style" w:hAnsi="Bookman Old Style" w:cs="Arial"/>
                <w:color w:val="000000"/>
                <w:sz w:val="16"/>
                <w:szCs w:val="16"/>
              </w:rPr>
              <w:t>Sirkivalan</w:t>
            </w:r>
            <w:proofErr w:type="spellEnd"/>
            <w:r>
              <w:rPr>
                <w:rFonts w:ascii="Bookman Old Style" w:hAnsi="Bookman Old Style" w:cs="Arial"/>
                <w:color w:val="000000"/>
                <w:sz w:val="16"/>
                <w:szCs w:val="16"/>
              </w:rPr>
              <w:t xml:space="preserve">, </w:t>
            </w:r>
            <w:proofErr w:type="spellStart"/>
            <w:r>
              <w:rPr>
                <w:rFonts w:ascii="Bookman Old Style" w:hAnsi="Bookman Old Style" w:cs="Arial"/>
                <w:color w:val="000000"/>
                <w:sz w:val="16"/>
                <w:szCs w:val="16"/>
              </w:rPr>
              <w:t>Hauzquzi</w:t>
            </w:r>
            <w:proofErr w:type="spellEnd"/>
            <w:r>
              <w:rPr>
                <w:rFonts w:ascii="Bookman Old Style" w:hAnsi="Bookman Old Style" w:cs="Arial"/>
                <w:color w:val="000000"/>
                <w:sz w:val="16"/>
                <w:szCs w:val="16"/>
              </w:rPr>
              <w:t>, Delhi - 110006</w:t>
            </w:r>
          </w:p>
        </w:tc>
        <w:tc>
          <w:tcPr>
            <w:tcW w:w="1112" w:type="pct"/>
            <w:vMerge w:val="restart"/>
            <w:tcBorders>
              <w:bottom w:val="single" w:sz="4" w:space="0" w:color="auto"/>
            </w:tcBorders>
          </w:tcPr>
          <w:p w:rsidR="001C22F3" w:rsidRDefault="001C22F3" w:rsidP="001C22F3">
            <w:pPr>
              <w:pStyle w:val="ListParagraph"/>
              <w:spacing w:before="60"/>
              <w:ind w:left="0"/>
              <w:jc w:val="both"/>
              <w:rPr>
                <w:sz w:val="16"/>
                <w:szCs w:val="16"/>
              </w:rPr>
            </w:pPr>
            <w:r w:rsidRPr="00797769">
              <w:rPr>
                <w:rFonts w:cs="Arial"/>
                <w:b/>
                <w:bCs/>
                <w:sz w:val="16"/>
                <w:szCs w:val="16"/>
                <w:u w:val="single"/>
              </w:rPr>
              <w:lastRenderedPageBreak/>
              <w:t>Land &amp; Building</w:t>
            </w:r>
            <w:r>
              <w:rPr>
                <w:rFonts w:cs="Arial"/>
                <w:b/>
                <w:bCs/>
                <w:sz w:val="16"/>
                <w:szCs w:val="16"/>
                <w:u w:val="single"/>
              </w:rPr>
              <w:t xml:space="preserve"> as well as P&amp;M (as per annexure) lying therein</w:t>
            </w:r>
            <w:r w:rsidRPr="00797769">
              <w:rPr>
                <w:rFonts w:cs="Arial"/>
                <w:sz w:val="16"/>
                <w:szCs w:val="16"/>
              </w:rPr>
              <w:t xml:space="preserve"> at </w:t>
            </w:r>
            <w:r w:rsidRPr="00797769">
              <w:rPr>
                <w:sz w:val="16"/>
                <w:szCs w:val="16"/>
              </w:rPr>
              <w:t xml:space="preserve">Entire </w:t>
            </w:r>
            <w:proofErr w:type="spellStart"/>
            <w:r>
              <w:rPr>
                <w:sz w:val="16"/>
                <w:szCs w:val="16"/>
              </w:rPr>
              <w:t>i.e</w:t>
            </w:r>
            <w:proofErr w:type="spellEnd"/>
            <w:r>
              <w:rPr>
                <w:sz w:val="16"/>
                <w:szCs w:val="16"/>
              </w:rPr>
              <w:t xml:space="preserve"> </w:t>
            </w:r>
            <w:r w:rsidRPr="00134B69">
              <w:rPr>
                <w:sz w:val="16"/>
                <w:szCs w:val="16"/>
              </w:rPr>
              <w:t xml:space="preserve">Plot No. E-11, UPSIDC, Industrial Area </w:t>
            </w:r>
            <w:proofErr w:type="spellStart"/>
            <w:r w:rsidRPr="00134B69">
              <w:rPr>
                <w:sz w:val="16"/>
                <w:szCs w:val="16"/>
              </w:rPr>
              <w:t>Sikanderabad</w:t>
            </w:r>
            <w:proofErr w:type="spellEnd"/>
            <w:r w:rsidRPr="00134B69">
              <w:rPr>
                <w:sz w:val="16"/>
                <w:szCs w:val="16"/>
              </w:rPr>
              <w:t xml:space="preserve">, </w:t>
            </w:r>
            <w:proofErr w:type="spellStart"/>
            <w:r w:rsidRPr="00134B69">
              <w:rPr>
                <w:sz w:val="16"/>
                <w:szCs w:val="16"/>
              </w:rPr>
              <w:t>Pargana</w:t>
            </w:r>
            <w:proofErr w:type="spellEnd"/>
            <w:r w:rsidRPr="00134B69">
              <w:rPr>
                <w:sz w:val="16"/>
                <w:szCs w:val="16"/>
              </w:rPr>
              <w:t>/</w:t>
            </w:r>
            <w:proofErr w:type="spellStart"/>
            <w:r w:rsidRPr="00134B69">
              <w:rPr>
                <w:sz w:val="16"/>
                <w:szCs w:val="16"/>
              </w:rPr>
              <w:t>tehsil</w:t>
            </w:r>
            <w:proofErr w:type="spellEnd"/>
            <w:r w:rsidRPr="00134B69">
              <w:rPr>
                <w:sz w:val="16"/>
                <w:szCs w:val="16"/>
              </w:rPr>
              <w:t xml:space="preserve"> </w:t>
            </w:r>
            <w:proofErr w:type="spellStart"/>
            <w:r w:rsidRPr="00134B69">
              <w:rPr>
                <w:sz w:val="16"/>
                <w:szCs w:val="16"/>
              </w:rPr>
              <w:t>Sikandarabad</w:t>
            </w:r>
            <w:proofErr w:type="spellEnd"/>
            <w:r w:rsidRPr="00134B69">
              <w:rPr>
                <w:sz w:val="16"/>
                <w:szCs w:val="16"/>
              </w:rPr>
              <w:t xml:space="preserve">, </w:t>
            </w:r>
            <w:proofErr w:type="spellStart"/>
            <w:r w:rsidRPr="00134B69">
              <w:rPr>
                <w:sz w:val="16"/>
                <w:szCs w:val="16"/>
              </w:rPr>
              <w:t>Distt</w:t>
            </w:r>
            <w:proofErr w:type="spellEnd"/>
            <w:r w:rsidRPr="00134B69">
              <w:rPr>
                <w:sz w:val="16"/>
                <w:szCs w:val="16"/>
              </w:rPr>
              <w:t xml:space="preserve">. </w:t>
            </w:r>
            <w:proofErr w:type="spellStart"/>
            <w:r w:rsidRPr="00134B69">
              <w:rPr>
                <w:sz w:val="16"/>
                <w:szCs w:val="16"/>
              </w:rPr>
              <w:t>Bulandsahar</w:t>
            </w:r>
            <w:proofErr w:type="spellEnd"/>
            <w:r w:rsidRPr="00134B69">
              <w:rPr>
                <w:sz w:val="16"/>
                <w:szCs w:val="16"/>
              </w:rPr>
              <w:t xml:space="preserve">, U.P., area measuring 1263.35 </w:t>
            </w:r>
            <w:proofErr w:type="spellStart"/>
            <w:r w:rsidRPr="00134B69">
              <w:rPr>
                <w:sz w:val="16"/>
                <w:szCs w:val="16"/>
              </w:rPr>
              <w:t>sq.mtrs</w:t>
            </w:r>
            <w:proofErr w:type="spellEnd"/>
            <w:r w:rsidRPr="00134B69">
              <w:rPr>
                <w:sz w:val="16"/>
                <w:szCs w:val="16"/>
              </w:rPr>
              <w:t xml:space="preserve"> </w:t>
            </w:r>
          </w:p>
          <w:p w:rsidR="001C22F3" w:rsidRPr="00797769" w:rsidRDefault="001C22F3" w:rsidP="001C22F3">
            <w:pPr>
              <w:pStyle w:val="ListParagraph"/>
              <w:spacing w:before="60"/>
              <w:ind w:left="0"/>
              <w:jc w:val="both"/>
              <w:rPr>
                <w:rFonts w:cs="Arial"/>
                <w:color w:val="000000"/>
                <w:sz w:val="16"/>
                <w:szCs w:val="16"/>
              </w:rPr>
            </w:pPr>
            <w:r w:rsidRPr="00797769">
              <w:rPr>
                <w:rFonts w:cs="Arial"/>
                <w:b/>
                <w:bCs/>
                <w:sz w:val="16"/>
                <w:szCs w:val="16"/>
                <w:u w:val="single"/>
              </w:rPr>
              <w:t xml:space="preserve">(ii)Owned </w:t>
            </w:r>
            <w:proofErr w:type="gramStart"/>
            <w:r w:rsidRPr="00797769">
              <w:rPr>
                <w:rFonts w:cs="Arial"/>
                <w:b/>
                <w:bCs/>
                <w:sz w:val="16"/>
                <w:szCs w:val="16"/>
                <w:u w:val="single"/>
              </w:rPr>
              <w:t>by</w:t>
            </w:r>
            <w:r w:rsidRPr="00797769">
              <w:rPr>
                <w:rFonts w:ascii="Arial" w:hAnsi="Arial" w:cs="Arial"/>
                <w:sz w:val="16"/>
                <w:szCs w:val="16"/>
              </w:rPr>
              <w:t xml:space="preserve"> .</w:t>
            </w:r>
            <w:proofErr w:type="gramEnd"/>
            <w:r w:rsidRPr="00797769">
              <w:rPr>
                <w:rFonts w:ascii="Bookman Old Style" w:hAnsi="Bookman Old Style" w:cs="Arial"/>
                <w:sz w:val="16"/>
                <w:szCs w:val="16"/>
              </w:rPr>
              <w:t xml:space="preserve"> </w:t>
            </w:r>
            <w:r w:rsidRPr="00134B69">
              <w:rPr>
                <w:sz w:val="16"/>
                <w:szCs w:val="16"/>
              </w:rPr>
              <w:t xml:space="preserve">M/s </w:t>
            </w:r>
            <w:proofErr w:type="spellStart"/>
            <w:r w:rsidRPr="00134B69">
              <w:rPr>
                <w:sz w:val="16"/>
                <w:szCs w:val="16"/>
              </w:rPr>
              <w:t>Vinayak</w:t>
            </w:r>
            <w:proofErr w:type="spellEnd"/>
            <w:r w:rsidRPr="00134B69">
              <w:rPr>
                <w:sz w:val="16"/>
                <w:szCs w:val="16"/>
              </w:rPr>
              <w:t xml:space="preserve"> Techno </w:t>
            </w:r>
            <w:proofErr w:type="spellStart"/>
            <w:r w:rsidRPr="00134B69">
              <w:rPr>
                <w:sz w:val="16"/>
                <w:szCs w:val="16"/>
              </w:rPr>
              <w:t>Chem</w:t>
            </w:r>
            <w:proofErr w:type="spellEnd"/>
            <w:r w:rsidRPr="00134B69">
              <w:rPr>
                <w:sz w:val="16"/>
                <w:szCs w:val="16"/>
              </w:rPr>
              <w:t xml:space="preserve"> </w:t>
            </w:r>
            <w:proofErr w:type="spellStart"/>
            <w:r w:rsidRPr="00134B69">
              <w:rPr>
                <w:sz w:val="16"/>
                <w:szCs w:val="16"/>
              </w:rPr>
              <w:t>Pvt</w:t>
            </w:r>
            <w:proofErr w:type="spellEnd"/>
            <w:r w:rsidRPr="00134B69">
              <w:rPr>
                <w:sz w:val="16"/>
                <w:szCs w:val="16"/>
              </w:rPr>
              <w:t xml:space="preserve"> Ltd.</w:t>
            </w:r>
          </w:p>
        </w:tc>
        <w:tc>
          <w:tcPr>
            <w:tcW w:w="802" w:type="pct"/>
            <w:vMerge w:val="restart"/>
          </w:tcPr>
          <w:p w:rsidR="001C22F3" w:rsidRPr="00424F9C" w:rsidRDefault="001C22F3" w:rsidP="001C22F3">
            <w:pPr>
              <w:jc w:val="both"/>
              <w:rPr>
                <w:rFonts w:cs="Arial"/>
                <w:sz w:val="16"/>
                <w:szCs w:val="16"/>
              </w:rPr>
            </w:pPr>
            <w:r w:rsidRPr="00797769">
              <w:rPr>
                <w:rFonts w:cs="Arial"/>
                <w:sz w:val="16"/>
                <w:szCs w:val="16"/>
              </w:rPr>
              <w:t xml:space="preserve">Recall Notice dated </w:t>
            </w:r>
            <w:r w:rsidRPr="00424F9C">
              <w:rPr>
                <w:rFonts w:cs="Arial"/>
                <w:sz w:val="16"/>
                <w:szCs w:val="16"/>
              </w:rPr>
              <w:t>06/08/2013</w:t>
            </w:r>
          </w:p>
          <w:p w:rsidR="001C22F3" w:rsidRPr="00616B1A" w:rsidRDefault="001C22F3" w:rsidP="001C22F3">
            <w:pPr>
              <w:jc w:val="both"/>
              <w:rPr>
                <w:bCs/>
                <w:sz w:val="16"/>
                <w:szCs w:val="16"/>
              </w:rPr>
            </w:pPr>
            <w:r w:rsidRPr="00616B1A">
              <w:rPr>
                <w:bCs/>
                <w:sz w:val="16"/>
                <w:szCs w:val="16"/>
              </w:rPr>
              <w:t xml:space="preserve">Approx. </w:t>
            </w:r>
          </w:p>
          <w:p w:rsidR="001C22F3" w:rsidRDefault="001C22F3" w:rsidP="001C22F3">
            <w:pPr>
              <w:jc w:val="both"/>
              <w:rPr>
                <w:bCs/>
                <w:sz w:val="16"/>
                <w:szCs w:val="16"/>
              </w:rPr>
            </w:pPr>
            <w:r w:rsidRPr="00616B1A">
              <w:rPr>
                <w:bCs/>
                <w:sz w:val="16"/>
                <w:szCs w:val="16"/>
              </w:rPr>
              <w:t xml:space="preserve">Rs. </w:t>
            </w:r>
            <w:r>
              <w:rPr>
                <w:bCs/>
                <w:sz w:val="16"/>
                <w:szCs w:val="16"/>
              </w:rPr>
              <w:t>765.04</w:t>
            </w:r>
            <w:r w:rsidRPr="00616B1A">
              <w:rPr>
                <w:bCs/>
                <w:sz w:val="16"/>
                <w:szCs w:val="16"/>
              </w:rPr>
              <w:t xml:space="preserve"> </w:t>
            </w:r>
            <w:proofErr w:type="spellStart"/>
            <w:r w:rsidRPr="00616B1A">
              <w:rPr>
                <w:bCs/>
                <w:sz w:val="16"/>
                <w:szCs w:val="16"/>
              </w:rPr>
              <w:t>lakhs</w:t>
            </w:r>
            <w:proofErr w:type="spellEnd"/>
            <w:r w:rsidRPr="00616B1A">
              <w:rPr>
                <w:bCs/>
                <w:sz w:val="16"/>
                <w:szCs w:val="16"/>
              </w:rPr>
              <w:t xml:space="preserve"> as on </w:t>
            </w:r>
            <w:r>
              <w:rPr>
                <w:bCs/>
                <w:sz w:val="16"/>
                <w:szCs w:val="16"/>
              </w:rPr>
              <w:t>28.09.2015</w:t>
            </w:r>
            <w:r w:rsidRPr="00616B1A">
              <w:rPr>
                <w:bCs/>
                <w:sz w:val="16"/>
                <w:szCs w:val="16"/>
              </w:rPr>
              <w:t>, with future inte</w:t>
            </w:r>
            <w:r>
              <w:rPr>
                <w:bCs/>
                <w:sz w:val="16"/>
                <w:szCs w:val="16"/>
              </w:rPr>
              <w:t>rest thereon with effect from 28</w:t>
            </w:r>
            <w:r w:rsidRPr="00616B1A">
              <w:rPr>
                <w:bCs/>
                <w:sz w:val="16"/>
                <w:szCs w:val="16"/>
              </w:rPr>
              <w:t>.</w:t>
            </w:r>
            <w:r>
              <w:rPr>
                <w:bCs/>
                <w:sz w:val="16"/>
                <w:szCs w:val="16"/>
              </w:rPr>
              <w:t>09</w:t>
            </w:r>
            <w:r w:rsidRPr="00616B1A">
              <w:rPr>
                <w:bCs/>
                <w:sz w:val="16"/>
                <w:szCs w:val="16"/>
              </w:rPr>
              <w:t>.2015</w:t>
            </w:r>
          </w:p>
          <w:p w:rsidR="001C22F3" w:rsidRDefault="001C22F3" w:rsidP="001C22F3">
            <w:pPr>
              <w:jc w:val="both"/>
              <w:rPr>
                <w:bCs/>
                <w:sz w:val="16"/>
                <w:szCs w:val="16"/>
              </w:rPr>
            </w:pPr>
          </w:p>
          <w:p w:rsidR="001C22F3" w:rsidRDefault="001C22F3" w:rsidP="001C22F3">
            <w:pPr>
              <w:jc w:val="both"/>
              <w:rPr>
                <w:bCs/>
                <w:sz w:val="16"/>
                <w:szCs w:val="16"/>
              </w:rPr>
            </w:pPr>
          </w:p>
          <w:p w:rsidR="001C22F3" w:rsidRDefault="001C22F3" w:rsidP="001C22F3">
            <w:pPr>
              <w:jc w:val="both"/>
              <w:rPr>
                <w:bCs/>
                <w:sz w:val="16"/>
                <w:szCs w:val="16"/>
              </w:rPr>
            </w:pPr>
          </w:p>
          <w:p w:rsidR="001C22F3" w:rsidRPr="00797769" w:rsidRDefault="001C22F3" w:rsidP="001C22F3">
            <w:pPr>
              <w:jc w:val="both"/>
              <w:rPr>
                <w:rFonts w:cs="Arial"/>
                <w:sz w:val="16"/>
                <w:szCs w:val="16"/>
              </w:rPr>
            </w:pPr>
          </w:p>
        </w:tc>
        <w:tc>
          <w:tcPr>
            <w:tcW w:w="846" w:type="pct"/>
            <w:vMerge w:val="restart"/>
          </w:tcPr>
          <w:p w:rsidR="001C22F3" w:rsidRPr="00797769" w:rsidRDefault="001C22F3" w:rsidP="001C22F3">
            <w:pPr>
              <w:autoSpaceDE w:val="0"/>
              <w:autoSpaceDN w:val="0"/>
              <w:adjustRightInd w:val="0"/>
              <w:rPr>
                <w:rFonts w:ascii="Bookman Old Style" w:hAnsi="Bookman Old Style" w:cs="Arial"/>
                <w:sz w:val="16"/>
                <w:szCs w:val="16"/>
              </w:rPr>
            </w:pPr>
            <w:r w:rsidRPr="00797769">
              <w:rPr>
                <w:rFonts w:ascii="Bookman Old Style" w:hAnsi="Bookman Old Style" w:cs="Arial"/>
                <w:b/>
                <w:bCs/>
                <w:sz w:val="16"/>
                <w:szCs w:val="16"/>
                <w:u w:val="single"/>
              </w:rPr>
              <w:lastRenderedPageBreak/>
              <w:t>Beneficiary Name:</w:t>
            </w:r>
            <w:r w:rsidRPr="00797769">
              <w:rPr>
                <w:rFonts w:ascii="Bookman Old Style" w:hAnsi="Bookman Old Style" w:cs="Arial"/>
                <w:sz w:val="16"/>
                <w:szCs w:val="16"/>
              </w:rPr>
              <w:t xml:space="preserve"> </w:t>
            </w:r>
          </w:p>
          <w:p w:rsidR="001C22F3" w:rsidRDefault="001C22F3" w:rsidP="001C22F3">
            <w:pPr>
              <w:autoSpaceDE w:val="0"/>
              <w:autoSpaceDN w:val="0"/>
              <w:adjustRightInd w:val="0"/>
              <w:rPr>
                <w:rFonts w:ascii="Bookman Old Style" w:hAnsi="Bookman Old Style" w:cs="Arial"/>
                <w:sz w:val="16"/>
                <w:szCs w:val="16"/>
              </w:rPr>
            </w:pPr>
            <w:r w:rsidRPr="00797769">
              <w:rPr>
                <w:rFonts w:ascii="Bookman Old Style" w:hAnsi="Bookman Old Style" w:cs="Arial"/>
                <w:sz w:val="16"/>
                <w:szCs w:val="16"/>
              </w:rPr>
              <w:t>Small Industries Development Bank of India (SIDBI).</w:t>
            </w:r>
          </w:p>
          <w:p w:rsidR="001C22F3" w:rsidRPr="00797769" w:rsidRDefault="001C22F3" w:rsidP="001C22F3">
            <w:pPr>
              <w:autoSpaceDE w:val="0"/>
              <w:autoSpaceDN w:val="0"/>
              <w:adjustRightInd w:val="0"/>
              <w:rPr>
                <w:rFonts w:ascii="Bookman Old Style" w:hAnsi="Bookman Old Style" w:cs="Arial"/>
                <w:sz w:val="16"/>
                <w:szCs w:val="16"/>
              </w:rPr>
            </w:pPr>
            <w:r w:rsidRPr="00797769">
              <w:rPr>
                <w:rFonts w:ascii="Bookman Old Style" w:hAnsi="Bookman Old Style" w:cs="Arial"/>
                <w:b/>
                <w:bCs/>
                <w:sz w:val="16"/>
                <w:szCs w:val="16"/>
                <w:u w:val="single"/>
              </w:rPr>
              <w:t>Beneficiary A/c no. :</w:t>
            </w:r>
            <w:r w:rsidRPr="00797769">
              <w:rPr>
                <w:rFonts w:ascii="Bookman Old Style" w:hAnsi="Bookman Old Style" w:cs="Arial"/>
                <w:sz w:val="16"/>
                <w:szCs w:val="16"/>
              </w:rPr>
              <w:t xml:space="preserve"> </w:t>
            </w:r>
            <w:r>
              <w:rPr>
                <w:rFonts w:ascii="Bookman Old Style" w:hAnsi="Bookman Old Style" w:cs="Arial"/>
                <w:sz w:val="16"/>
                <w:szCs w:val="16"/>
              </w:rPr>
              <w:t>109102000008501</w:t>
            </w:r>
          </w:p>
          <w:p w:rsidR="001C22F3" w:rsidRPr="00797769" w:rsidRDefault="001C22F3" w:rsidP="001C22F3">
            <w:pPr>
              <w:tabs>
                <w:tab w:val="left" w:pos="360"/>
                <w:tab w:val="left" w:pos="540"/>
              </w:tabs>
              <w:autoSpaceDE w:val="0"/>
              <w:autoSpaceDN w:val="0"/>
              <w:adjustRightInd w:val="0"/>
              <w:rPr>
                <w:rFonts w:ascii="Bookman Old Style" w:hAnsi="Bookman Old Style" w:cs="Arial"/>
                <w:sz w:val="16"/>
                <w:szCs w:val="16"/>
              </w:rPr>
            </w:pPr>
            <w:r w:rsidRPr="00797769">
              <w:rPr>
                <w:rFonts w:ascii="Bookman Old Style" w:hAnsi="Bookman Old Style" w:cs="Arial"/>
                <w:b/>
                <w:bCs/>
                <w:sz w:val="16"/>
                <w:szCs w:val="16"/>
                <w:u w:val="single"/>
              </w:rPr>
              <w:t>Beneficiaries Bank Name</w:t>
            </w:r>
            <w:r w:rsidRPr="00797769">
              <w:rPr>
                <w:rFonts w:ascii="Bookman Old Style" w:hAnsi="Bookman Old Style" w:cs="Arial"/>
                <w:sz w:val="16"/>
                <w:szCs w:val="16"/>
              </w:rPr>
              <w:t>: IDBI Bank Ltd.</w:t>
            </w:r>
          </w:p>
          <w:p w:rsidR="001C22F3" w:rsidRPr="00797769" w:rsidRDefault="001C22F3" w:rsidP="001C22F3">
            <w:pPr>
              <w:tabs>
                <w:tab w:val="left" w:pos="360"/>
                <w:tab w:val="left" w:pos="540"/>
              </w:tabs>
              <w:autoSpaceDE w:val="0"/>
              <w:autoSpaceDN w:val="0"/>
              <w:adjustRightInd w:val="0"/>
              <w:rPr>
                <w:rFonts w:ascii="Bookman Old Style" w:hAnsi="Bookman Old Style" w:cs="Arial"/>
                <w:sz w:val="16"/>
                <w:szCs w:val="16"/>
              </w:rPr>
            </w:pPr>
            <w:r w:rsidRPr="00797769">
              <w:rPr>
                <w:rFonts w:ascii="Bookman Old Style" w:hAnsi="Bookman Old Style" w:cs="Arial"/>
                <w:b/>
                <w:bCs/>
                <w:sz w:val="16"/>
                <w:szCs w:val="16"/>
                <w:u w:val="single"/>
              </w:rPr>
              <w:t>Beneficiary’s Bank Branch</w:t>
            </w:r>
            <w:r w:rsidRPr="00797769">
              <w:rPr>
                <w:rFonts w:ascii="Bookman Old Style" w:hAnsi="Bookman Old Style" w:cs="Arial"/>
                <w:sz w:val="16"/>
                <w:szCs w:val="16"/>
              </w:rPr>
              <w:t xml:space="preserve">: </w:t>
            </w:r>
            <w:r>
              <w:rPr>
                <w:rFonts w:ascii="Bookman Old Style" w:hAnsi="Bookman Old Style" w:cs="Arial"/>
                <w:sz w:val="16"/>
                <w:szCs w:val="16"/>
              </w:rPr>
              <w:lastRenderedPageBreak/>
              <w:t xml:space="preserve">Ground Floor Ocean Complex, P-6, Sector 18, </w:t>
            </w:r>
            <w:proofErr w:type="spellStart"/>
            <w:r>
              <w:rPr>
                <w:rFonts w:ascii="Bookman Old Style" w:hAnsi="Bookman Old Style" w:cs="Arial"/>
                <w:sz w:val="16"/>
                <w:szCs w:val="16"/>
              </w:rPr>
              <w:t>Noida</w:t>
            </w:r>
            <w:proofErr w:type="spellEnd"/>
            <w:r>
              <w:rPr>
                <w:rFonts w:ascii="Bookman Old Style" w:hAnsi="Bookman Old Style" w:cs="Arial"/>
                <w:sz w:val="16"/>
                <w:szCs w:val="16"/>
              </w:rPr>
              <w:t xml:space="preserve"> (UP)</w:t>
            </w:r>
          </w:p>
          <w:p w:rsidR="001C22F3" w:rsidRPr="00797769" w:rsidRDefault="001C22F3" w:rsidP="001C22F3">
            <w:pPr>
              <w:autoSpaceDE w:val="0"/>
              <w:autoSpaceDN w:val="0"/>
              <w:adjustRightInd w:val="0"/>
              <w:spacing w:after="240"/>
              <w:rPr>
                <w:rFonts w:ascii="Bookman Old Style" w:hAnsi="Bookman Old Style" w:cs="Arial"/>
                <w:sz w:val="16"/>
                <w:szCs w:val="16"/>
              </w:rPr>
            </w:pPr>
            <w:r w:rsidRPr="00797769">
              <w:rPr>
                <w:rFonts w:ascii="Bookman Old Style" w:hAnsi="Bookman Old Style" w:cs="Arial"/>
                <w:b/>
                <w:bCs/>
                <w:sz w:val="16"/>
                <w:szCs w:val="16"/>
                <w:u w:val="single"/>
              </w:rPr>
              <w:t>IFSC Code:</w:t>
            </w:r>
            <w:r w:rsidRPr="00797769">
              <w:rPr>
                <w:rFonts w:ascii="Bookman Old Style" w:hAnsi="Bookman Old Style" w:cs="Arial"/>
                <w:sz w:val="16"/>
                <w:szCs w:val="16"/>
              </w:rPr>
              <w:t xml:space="preserve"> </w:t>
            </w:r>
            <w:r>
              <w:rPr>
                <w:rFonts w:ascii="Bookman Old Style" w:hAnsi="Bookman Old Style" w:cs="Arial"/>
                <w:sz w:val="16"/>
                <w:szCs w:val="16"/>
              </w:rPr>
              <w:t>IBKL0000109</w:t>
            </w:r>
          </w:p>
        </w:tc>
        <w:tc>
          <w:tcPr>
            <w:tcW w:w="756" w:type="pct"/>
            <w:tcBorders>
              <w:bottom w:val="single" w:sz="4" w:space="0" w:color="auto"/>
            </w:tcBorders>
          </w:tcPr>
          <w:p w:rsidR="001C22F3" w:rsidRPr="00797769" w:rsidRDefault="001C22F3" w:rsidP="001C22F3">
            <w:pPr>
              <w:spacing w:before="60"/>
              <w:jc w:val="center"/>
              <w:rPr>
                <w:rFonts w:ascii="Bookman Old Style" w:hAnsi="Bookman Old Style" w:cs="Arial"/>
                <w:sz w:val="16"/>
                <w:szCs w:val="16"/>
              </w:rPr>
            </w:pPr>
            <w:r w:rsidRPr="00797769">
              <w:rPr>
                <w:rFonts w:ascii="Bookman Old Style" w:hAnsi="Bookman Old Style" w:cs="Arial"/>
                <w:sz w:val="16"/>
                <w:szCs w:val="16"/>
              </w:rPr>
              <w:lastRenderedPageBreak/>
              <w:t>Rs.</w:t>
            </w:r>
            <w:r>
              <w:rPr>
                <w:rFonts w:ascii="Bookman Old Style" w:hAnsi="Bookman Old Style" w:cs="Arial"/>
                <w:sz w:val="16"/>
                <w:szCs w:val="16"/>
              </w:rPr>
              <w:t xml:space="preserve">70.30 </w:t>
            </w:r>
            <w:proofErr w:type="spellStart"/>
            <w:r w:rsidRPr="00797769">
              <w:rPr>
                <w:rFonts w:ascii="Bookman Old Style" w:hAnsi="Bookman Old Style" w:cs="Arial"/>
                <w:sz w:val="16"/>
                <w:szCs w:val="16"/>
              </w:rPr>
              <w:t>lakh</w:t>
            </w:r>
            <w:proofErr w:type="spellEnd"/>
          </w:p>
        </w:tc>
        <w:tc>
          <w:tcPr>
            <w:tcW w:w="450" w:type="pct"/>
            <w:vMerge w:val="restart"/>
          </w:tcPr>
          <w:p w:rsidR="001C22F3" w:rsidRPr="00071F84" w:rsidRDefault="001C22F3" w:rsidP="001C22F3">
            <w:pPr>
              <w:spacing w:before="60"/>
              <w:jc w:val="center"/>
              <w:rPr>
                <w:rFonts w:ascii="Bookman Old Style" w:hAnsi="Bookman Old Style"/>
                <w:b/>
                <w:sz w:val="16"/>
                <w:szCs w:val="16"/>
              </w:rPr>
            </w:pPr>
            <w:r>
              <w:rPr>
                <w:rFonts w:ascii="Bookman Old Style" w:hAnsi="Bookman Old Style"/>
                <w:b/>
                <w:sz w:val="16"/>
                <w:szCs w:val="16"/>
              </w:rPr>
              <w:t>November 09</w:t>
            </w:r>
            <w:r w:rsidRPr="00071F84">
              <w:rPr>
                <w:rFonts w:ascii="Bookman Old Style" w:hAnsi="Bookman Old Style"/>
                <w:b/>
                <w:sz w:val="16"/>
                <w:szCs w:val="16"/>
              </w:rPr>
              <w:t xml:space="preserve">, 2015 between 1500 hrs. </w:t>
            </w:r>
            <w:proofErr w:type="gramStart"/>
            <w:r w:rsidRPr="00071F84">
              <w:rPr>
                <w:rFonts w:ascii="Bookman Old Style" w:hAnsi="Bookman Old Style"/>
                <w:b/>
                <w:sz w:val="16"/>
                <w:szCs w:val="16"/>
              </w:rPr>
              <w:t>to</w:t>
            </w:r>
            <w:proofErr w:type="gramEnd"/>
            <w:r w:rsidRPr="00071F84">
              <w:rPr>
                <w:rFonts w:ascii="Bookman Old Style" w:hAnsi="Bookman Old Style"/>
                <w:b/>
                <w:sz w:val="16"/>
                <w:szCs w:val="16"/>
              </w:rPr>
              <w:t xml:space="preserve"> 1600 hrs.</w:t>
            </w:r>
          </w:p>
        </w:tc>
      </w:tr>
      <w:tr w:rsidR="001C22F3" w:rsidRPr="004D792C" w:rsidTr="001C22F3">
        <w:trPr>
          <w:trHeight w:val="774"/>
        </w:trPr>
        <w:tc>
          <w:tcPr>
            <w:tcW w:w="255" w:type="pct"/>
            <w:vMerge/>
            <w:shd w:val="clear" w:color="auto" w:fill="auto"/>
          </w:tcPr>
          <w:p w:rsidR="001C22F3" w:rsidRPr="004D792C" w:rsidRDefault="001C22F3" w:rsidP="001C22F3">
            <w:pPr>
              <w:jc w:val="both"/>
              <w:rPr>
                <w:rFonts w:ascii="Bookman Old Style" w:hAnsi="Bookman Old Style"/>
                <w:sz w:val="18"/>
              </w:rPr>
            </w:pPr>
          </w:p>
        </w:tc>
        <w:tc>
          <w:tcPr>
            <w:tcW w:w="780" w:type="pct"/>
            <w:vMerge/>
          </w:tcPr>
          <w:p w:rsidR="001C22F3" w:rsidRPr="004D792C" w:rsidRDefault="001C22F3" w:rsidP="001C22F3">
            <w:pPr>
              <w:jc w:val="both"/>
              <w:rPr>
                <w:rFonts w:ascii="Bookman Old Style" w:hAnsi="Bookman Old Style"/>
                <w:sz w:val="18"/>
              </w:rPr>
            </w:pPr>
          </w:p>
        </w:tc>
        <w:tc>
          <w:tcPr>
            <w:tcW w:w="1112" w:type="pct"/>
            <w:vMerge/>
          </w:tcPr>
          <w:p w:rsidR="001C22F3" w:rsidRPr="004317FD" w:rsidRDefault="001C22F3" w:rsidP="001C22F3">
            <w:pPr>
              <w:spacing w:before="60"/>
              <w:jc w:val="both"/>
              <w:rPr>
                <w:rFonts w:cs="Arial"/>
                <w:color w:val="000000"/>
                <w:sz w:val="20"/>
              </w:rPr>
            </w:pPr>
          </w:p>
        </w:tc>
        <w:tc>
          <w:tcPr>
            <w:tcW w:w="802" w:type="pct"/>
            <w:vMerge/>
          </w:tcPr>
          <w:p w:rsidR="001C22F3" w:rsidRPr="004D792C" w:rsidRDefault="001C22F3" w:rsidP="001C22F3">
            <w:pPr>
              <w:jc w:val="center"/>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4D792C" w:rsidRDefault="001C22F3" w:rsidP="001C22F3">
            <w:pPr>
              <w:spacing w:before="60"/>
              <w:jc w:val="center"/>
              <w:rPr>
                <w:rFonts w:ascii="Bookman Old Style" w:hAnsi="Bookman Old Style" w:cs="Arial"/>
                <w:sz w:val="18"/>
              </w:rPr>
            </w:pPr>
            <w:r>
              <w:rPr>
                <w:rFonts w:ascii="Bookman Old Style" w:hAnsi="Bookman Old Style" w:cs="Arial"/>
                <w:sz w:val="18"/>
              </w:rPr>
              <w:t xml:space="preserve">Rs.7.50 </w:t>
            </w:r>
            <w:proofErr w:type="spellStart"/>
            <w:r>
              <w:rPr>
                <w:rFonts w:ascii="Bookman Old Style" w:hAnsi="Bookman Old Style" w:cs="Arial"/>
                <w:sz w:val="18"/>
              </w:rPr>
              <w:t>lakh</w:t>
            </w:r>
            <w:proofErr w:type="spellEnd"/>
          </w:p>
        </w:tc>
        <w:tc>
          <w:tcPr>
            <w:tcW w:w="450" w:type="pct"/>
            <w:vMerge/>
          </w:tcPr>
          <w:p w:rsidR="001C22F3" w:rsidRPr="004D792C" w:rsidRDefault="001C22F3" w:rsidP="001C22F3">
            <w:pPr>
              <w:spacing w:before="60"/>
              <w:jc w:val="center"/>
              <w:rPr>
                <w:rFonts w:ascii="Bookman Old Style" w:hAnsi="Bookman Old Style"/>
                <w:sz w:val="18"/>
              </w:rPr>
            </w:pPr>
          </w:p>
        </w:tc>
      </w:tr>
      <w:tr w:rsidR="001C22F3" w:rsidRPr="004D792C" w:rsidTr="001C22F3">
        <w:trPr>
          <w:trHeight w:val="1072"/>
        </w:trPr>
        <w:tc>
          <w:tcPr>
            <w:tcW w:w="255" w:type="pct"/>
            <w:vMerge/>
            <w:shd w:val="clear" w:color="auto" w:fill="auto"/>
          </w:tcPr>
          <w:p w:rsidR="001C22F3" w:rsidRPr="004D792C" w:rsidRDefault="001C22F3" w:rsidP="001C22F3">
            <w:pPr>
              <w:jc w:val="both"/>
              <w:rPr>
                <w:rFonts w:ascii="Bookman Old Style" w:hAnsi="Bookman Old Style"/>
                <w:sz w:val="18"/>
              </w:rPr>
            </w:pPr>
          </w:p>
        </w:tc>
        <w:tc>
          <w:tcPr>
            <w:tcW w:w="780" w:type="pct"/>
            <w:vMerge/>
          </w:tcPr>
          <w:p w:rsidR="001C22F3" w:rsidRPr="004D792C" w:rsidRDefault="001C22F3" w:rsidP="001C22F3">
            <w:pPr>
              <w:jc w:val="both"/>
              <w:rPr>
                <w:rFonts w:ascii="Bookman Old Style" w:hAnsi="Bookman Old Style"/>
                <w:sz w:val="18"/>
              </w:rPr>
            </w:pPr>
          </w:p>
        </w:tc>
        <w:tc>
          <w:tcPr>
            <w:tcW w:w="1112" w:type="pct"/>
            <w:vMerge/>
          </w:tcPr>
          <w:p w:rsidR="001C22F3" w:rsidRPr="004317FD" w:rsidRDefault="001C22F3" w:rsidP="001C22F3">
            <w:pPr>
              <w:spacing w:before="60"/>
              <w:jc w:val="both"/>
              <w:rPr>
                <w:rFonts w:cs="Arial"/>
                <w:color w:val="000000"/>
                <w:sz w:val="20"/>
              </w:rPr>
            </w:pPr>
          </w:p>
        </w:tc>
        <w:tc>
          <w:tcPr>
            <w:tcW w:w="802" w:type="pct"/>
            <w:vMerge/>
          </w:tcPr>
          <w:p w:rsidR="001C22F3" w:rsidRPr="004D792C" w:rsidRDefault="001C22F3" w:rsidP="001C22F3">
            <w:pPr>
              <w:jc w:val="center"/>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CF55D5" w:rsidRDefault="001C22F3" w:rsidP="001C22F3">
            <w:pPr>
              <w:spacing w:before="60"/>
              <w:rPr>
                <w:rFonts w:ascii="Bookman Old Style" w:hAnsi="Bookman Old Style" w:cs="Arial"/>
                <w:sz w:val="18"/>
                <w:lang w:val="en-GB"/>
              </w:rPr>
            </w:pPr>
            <w:proofErr w:type="spellStart"/>
            <w:r w:rsidRPr="00AA21CF">
              <w:rPr>
                <w:rFonts w:ascii="Bookman Old Style" w:hAnsi="Bookman Old Style" w:cs="Arial"/>
                <w:sz w:val="18"/>
                <w:lang w:val="en-GB"/>
              </w:rPr>
              <w:t>Rs</w:t>
            </w:r>
            <w:proofErr w:type="spellEnd"/>
            <w:r w:rsidRPr="00AA21CF">
              <w:rPr>
                <w:rFonts w:ascii="Bookman Old Style" w:hAnsi="Bookman Old Style" w:cs="Arial"/>
                <w:sz w:val="18"/>
                <w:lang w:val="en-GB"/>
              </w:rPr>
              <w:t xml:space="preserve">. </w:t>
            </w:r>
            <w:r>
              <w:rPr>
                <w:rFonts w:ascii="Bookman Old Style" w:hAnsi="Bookman Old Style" w:cs="Arial"/>
                <w:sz w:val="18"/>
                <w:lang w:val="en-GB"/>
              </w:rPr>
              <w:t>1,00,000/-</w:t>
            </w:r>
            <w:r w:rsidRPr="00AA21CF">
              <w:rPr>
                <w:rFonts w:ascii="Bookman Old Style" w:hAnsi="Bookman Old Style" w:cs="Arial"/>
                <w:sz w:val="18"/>
                <w:lang w:val="en-GB"/>
              </w:rPr>
              <w:t xml:space="preserve"> </w:t>
            </w:r>
          </w:p>
        </w:tc>
        <w:tc>
          <w:tcPr>
            <w:tcW w:w="450" w:type="pct"/>
            <w:vMerge/>
          </w:tcPr>
          <w:p w:rsidR="001C22F3" w:rsidRPr="004D792C" w:rsidRDefault="001C22F3" w:rsidP="001C22F3">
            <w:pPr>
              <w:spacing w:before="60"/>
              <w:jc w:val="center"/>
              <w:rPr>
                <w:rFonts w:ascii="Bookman Old Style" w:hAnsi="Bookman Old Style"/>
                <w:sz w:val="18"/>
              </w:rPr>
            </w:pPr>
          </w:p>
        </w:tc>
      </w:tr>
      <w:tr w:rsidR="001C22F3" w:rsidRPr="004D792C" w:rsidTr="001C22F3">
        <w:trPr>
          <w:trHeight w:val="1072"/>
        </w:trPr>
        <w:tc>
          <w:tcPr>
            <w:tcW w:w="255" w:type="pct"/>
            <w:vMerge w:val="restart"/>
            <w:shd w:val="clear" w:color="auto" w:fill="auto"/>
          </w:tcPr>
          <w:p w:rsidR="001C22F3" w:rsidRPr="004D792C" w:rsidRDefault="001C22F3" w:rsidP="001C22F3">
            <w:pPr>
              <w:jc w:val="both"/>
              <w:rPr>
                <w:rFonts w:ascii="Bookman Old Style" w:hAnsi="Bookman Old Style"/>
                <w:sz w:val="18"/>
              </w:rPr>
            </w:pPr>
            <w:r>
              <w:rPr>
                <w:rFonts w:ascii="Bookman Old Style" w:hAnsi="Bookman Old Style"/>
                <w:sz w:val="18"/>
              </w:rPr>
              <w:t>2</w:t>
            </w:r>
          </w:p>
        </w:tc>
        <w:tc>
          <w:tcPr>
            <w:tcW w:w="780" w:type="pct"/>
            <w:vMerge/>
          </w:tcPr>
          <w:p w:rsidR="001C22F3" w:rsidRPr="004D792C" w:rsidRDefault="001C22F3" w:rsidP="001C22F3">
            <w:pPr>
              <w:jc w:val="both"/>
              <w:rPr>
                <w:rFonts w:ascii="Bookman Old Style" w:hAnsi="Bookman Old Style"/>
                <w:sz w:val="18"/>
              </w:rPr>
            </w:pPr>
          </w:p>
        </w:tc>
        <w:tc>
          <w:tcPr>
            <w:tcW w:w="1112" w:type="pct"/>
            <w:vMerge w:val="restart"/>
          </w:tcPr>
          <w:p w:rsidR="001C22F3" w:rsidRDefault="001C22F3" w:rsidP="001C22F3">
            <w:pPr>
              <w:pStyle w:val="ListParagraph"/>
              <w:spacing w:before="60"/>
              <w:ind w:left="0"/>
              <w:jc w:val="both"/>
              <w:rPr>
                <w:sz w:val="16"/>
                <w:szCs w:val="16"/>
              </w:rPr>
            </w:pPr>
            <w:r w:rsidRPr="00797769">
              <w:rPr>
                <w:rFonts w:cs="Arial"/>
                <w:b/>
                <w:bCs/>
                <w:sz w:val="16"/>
                <w:szCs w:val="16"/>
                <w:u w:val="single"/>
              </w:rPr>
              <w:t>Land &amp; Building</w:t>
            </w:r>
            <w:r w:rsidRPr="00797769">
              <w:rPr>
                <w:rFonts w:cs="Arial"/>
                <w:sz w:val="16"/>
                <w:szCs w:val="16"/>
              </w:rPr>
              <w:t xml:space="preserve"> at </w:t>
            </w:r>
            <w:r w:rsidRPr="00797769">
              <w:rPr>
                <w:sz w:val="16"/>
                <w:szCs w:val="16"/>
              </w:rPr>
              <w:t xml:space="preserve">Entire </w:t>
            </w:r>
            <w:proofErr w:type="spellStart"/>
            <w:r>
              <w:rPr>
                <w:sz w:val="16"/>
                <w:szCs w:val="16"/>
              </w:rPr>
              <w:t>i.e</w:t>
            </w:r>
            <w:proofErr w:type="spellEnd"/>
            <w:r>
              <w:rPr>
                <w:sz w:val="16"/>
                <w:szCs w:val="16"/>
              </w:rPr>
              <w:t xml:space="preserve"> Plot No. E-13</w:t>
            </w:r>
            <w:r w:rsidRPr="00134B69">
              <w:rPr>
                <w:sz w:val="16"/>
                <w:szCs w:val="16"/>
              </w:rPr>
              <w:t xml:space="preserve">, UPSIDC, Industrial Area </w:t>
            </w:r>
            <w:proofErr w:type="spellStart"/>
            <w:r w:rsidRPr="00134B69">
              <w:rPr>
                <w:sz w:val="16"/>
                <w:szCs w:val="16"/>
              </w:rPr>
              <w:t>Sikanderabad</w:t>
            </w:r>
            <w:proofErr w:type="spellEnd"/>
            <w:r w:rsidRPr="00134B69">
              <w:rPr>
                <w:sz w:val="16"/>
                <w:szCs w:val="16"/>
              </w:rPr>
              <w:t xml:space="preserve">, </w:t>
            </w:r>
            <w:proofErr w:type="spellStart"/>
            <w:r w:rsidRPr="00134B69">
              <w:rPr>
                <w:sz w:val="16"/>
                <w:szCs w:val="16"/>
              </w:rPr>
              <w:t>Pargana</w:t>
            </w:r>
            <w:proofErr w:type="spellEnd"/>
            <w:r w:rsidRPr="00134B69">
              <w:rPr>
                <w:sz w:val="16"/>
                <w:szCs w:val="16"/>
              </w:rPr>
              <w:t>/</w:t>
            </w:r>
            <w:proofErr w:type="spellStart"/>
            <w:r w:rsidRPr="00134B69">
              <w:rPr>
                <w:sz w:val="16"/>
                <w:szCs w:val="16"/>
              </w:rPr>
              <w:t>tehsil</w:t>
            </w:r>
            <w:proofErr w:type="spellEnd"/>
            <w:r w:rsidRPr="00134B69">
              <w:rPr>
                <w:sz w:val="16"/>
                <w:szCs w:val="16"/>
              </w:rPr>
              <w:t xml:space="preserve"> </w:t>
            </w:r>
            <w:proofErr w:type="spellStart"/>
            <w:r w:rsidRPr="00134B69">
              <w:rPr>
                <w:sz w:val="16"/>
                <w:szCs w:val="16"/>
              </w:rPr>
              <w:t>Sikandarabad</w:t>
            </w:r>
            <w:proofErr w:type="spellEnd"/>
            <w:r w:rsidRPr="00134B69">
              <w:rPr>
                <w:sz w:val="16"/>
                <w:szCs w:val="16"/>
              </w:rPr>
              <w:t xml:space="preserve">, </w:t>
            </w:r>
            <w:proofErr w:type="spellStart"/>
            <w:r w:rsidRPr="00134B69">
              <w:rPr>
                <w:sz w:val="16"/>
                <w:szCs w:val="16"/>
              </w:rPr>
              <w:lastRenderedPageBreak/>
              <w:t>Distt</w:t>
            </w:r>
            <w:proofErr w:type="spellEnd"/>
            <w:r w:rsidRPr="00134B69">
              <w:rPr>
                <w:sz w:val="16"/>
                <w:szCs w:val="16"/>
              </w:rPr>
              <w:t xml:space="preserve">. </w:t>
            </w:r>
            <w:proofErr w:type="spellStart"/>
            <w:r w:rsidRPr="00134B69">
              <w:rPr>
                <w:sz w:val="16"/>
                <w:szCs w:val="16"/>
              </w:rPr>
              <w:t>Bulandsahar</w:t>
            </w:r>
            <w:proofErr w:type="spellEnd"/>
            <w:r w:rsidRPr="00134B69">
              <w:rPr>
                <w:sz w:val="16"/>
                <w:szCs w:val="16"/>
              </w:rPr>
              <w:t xml:space="preserve">, U.P., area measuring 1263.35 </w:t>
            </w:r>
            <w:proofErr w:type="spellStart"/>
            <w:r w:rsidRPr="00134B69">
              <w:rPr>
                <w:sz w:val="16"/>
                <w:szCs w:val="16"/>
              </w:rPr>
              <w:t>sq.mtrs</w:t>
            </w:r>
            <w:proofErr w:type="spellEnd"/>
            <w:r w:rsidRPr="00134B69">
              <w:rPr>
                <w:sz w:val="16"/>
                <w:szCs w:val="16"/>
              </w:rPr>
              <w:t xml:space="preserve"> </w:t>
            </w:r>
          </w:p>
          <w:p w:rsidR="001C22F3" w:rsidRPr="004317FD" w:rsidRDefault="001C22F3" w:rsidP="001C22F3">
            <w:pPr>
              <w:spacing w:before="60"/>
              <w:jc w:val="both"/>
              <w:rPr>
                <w:rFonts w:cs="Arial"/>
                <w:color w:val="000000"/>
                <w:sz w:val="20"/>
              </w:rPr>
            </w:pPr>
            <w:r w:rsidRPr="00797769">
              <w:rPr>
                <w:rFonts w:cs="Arial"/>
                <w:b/>
                <w:bCs/>
                <w:sz w:val="16"/>
                <w:szCs w:val="16"/>
                <w:u w:val="single"/>
              </w:rPr>
              <w:t xml:space="preserve">(ii)Owned </w:t>
            </w:r>
            <w:proofErr w:type="gramStart"/>
            <w:r w:rsidRPr="00797769">
              <w:rPr>
                <w:rFonts w:cs="Arial"/>
                <w:b/>
                <w:bCs/>
                <w:sz w:val="16"/>
                <w:szCs w:val="16"/>
                <w:u w:val="single"/>
              </w:rPr>
              <w:t>by</w:t>
            </w:r>
            <w:r w:rsidRPr="00797769">
              <w:rPr>
                <w:rFonts w:ascii="Arial" w:hAnsi="Arial" w:cs="Arial"/>
                <w:sz w:val="16"/>
                <w:szCs w:val="16"/>
              </w:rPr>
              <w:t xml:space="preserve"> .</w:t>
            </w:r>
            <w:proofErr w:type="gramEnd"/>
            <w:r w:rsidRPr="00797769">
              <w:rPr>
                <w:rFonts w:ascii="Bookman Old Style" w:hAnsi="Bookman Old Style" w:cs="Arial"/>
                <w:sz w:val="16"/>
                <w:szCs w:val="16"/>
              </w:rPr>
              <w:t xml:space="preserve"> </w:t>
            </w:r>
            <w:r w:rsidRPr="00134B69">
              <w:rPr>
                <w:sz w:val="16"/>
                <w:szCs w:val="16"/>
              </w:rPr>
              <w:t xml:space="preserve">M/s </w:t>
            </w:r>
            <w:proofErr w:type="spellStart"/>
            <w:r w:rsidRPr="00134B69">
              <w:rPr>
                <w:sz w:val="16"/>
                <w:szCs w:val="16"/>
              </w:rPr>
              <w:t>Vinayak</w:t>
            </w:r>
            <w:proofErr w:type="spellEnd"/>
            <w:r w:rsidRPr="00134B69">
              <w:rPr>
                <w:sz w:val="16"/>
                <w:szCs w:val="16"/>
              </w:rPr>
              <w:t xml:space="preserve"> Techno </w:t>
            </w:r>
            <w:proofErr w:type="spellStart"/>
            <w:r w:rsidRPr="00134B69">
              <w:rPr>
                <w:sz w:val="16"/>
                <w:szCs w:val="16"/>
              </w:rPr>
              <w:t>Chem</w:t>
            </w:r>
            <w:proofErr w:type="spellEnd"/>
            <w:r w:rsidRPr="00134B69">
              <w:rPr>
                <w:sz w:val="16"/>
                <w:szCs w:val="16"/>
              </w:rPr>
              <w:t xml:space="preserve"> </w:t>
            </w:r>
            <w:proofErr w:type="spellStart"/>
            <w:r w:rsidRPr="00134B69">
              <w:rPr>
                <w:sz w:val="16"/>
                <w:szCs w:val="16"/>
              </w:rPr>
              <w:t>Pvt</w:t>
            </w:r>
            <w:proofErr w:type="spellEnd"/>
            <w:r w:rsidRPr="00134B69">
              <w:rPr>
                <w:sz w:val="16"/>
                <w:szCs w:val="16"/>
              </w:rPr>
              <w:t xml:space="preserve"> Ltd.</w:t>
            </w:r>
          </w:p>
        </w:tc>
        <w:tc>
          <w:tcPr>
            <w:tcW w:w="802" w:type="pct"/>
            <w:vMerge/>
          </w:tcPr>
          <w:p w:rsidR="001C22F3" w:rsidRPr="004D792C" w:rsidRDefault="001C22F3" w:rsidP="001C22F3">
            <w:pPr>
              <w:jc w:val="both"/>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AA21CF" w:rsidRDefault="001C22F3" w:rsidP="001C22F3">
            <w:pPr>
              <w:spacing w:before="60"/>
              <w:rPr>
                <w:rFonts w:ascii="Bookman Old Style" w:hAnsi="Bookman Old Style" w:cs="Arial"/>
                <w:sz w:val="18"/>
                <w:lang w:val="en-GB"/>
              </w:rPr>
            </w:pPr>
            <w:proofErr w:type="spellStart"/>
            <w:r>
              <w:rPr>
                <w:rFonts w:ascii="Bookman Old Style" w:hAnsi="Bookman Old Style" w:cs="Arial"/>
                <w:sz w:val="18"/>
                <w:lang w:val="en-GB"/>
              </w:rPr>
              <w:t>Rs</w:t>
            </w:r>
            <w:proofErr w:type="spellEnd"/>
            <w:r>
              <w:rPr>
                <w:rFonts w:ascii="Bookman Old Style" w:hAnsi="Bookman Old Style" w:cs="Arial"/>
                <w:sz w:val="18"/>
                <w:lang w:val="en-GB"/>
              </w:rPr>
              <w:t xml:space="preserve"> 51.20 </w:t>
            </w:r>
            <w:proofErr w:type="spellStart"/>
            <w:r>
              <w:rPr>
                <w:rFonts w:ascii="Bookman Old Style" w:hAnsi="Bookman Old Style" w:cs="Arial"/>
                <w:sz w:val="18"/>
                <w:lang w:val="en-GB"/>
              </w:rPr>
              <w:t>lakh</w:t>
            </w:r>
            <w:proofErr w:type="spellEnd"/>
          </w:p>
        </w:tc>
        <w:tc>
          <w:tcPr>
            <w:tcW w:w="450" w:type="pct"/>
            <w:vMerge w:val="restart"/>
          </w:tcPr>
          <w:p w:rsidR="001C22F3" w:rsidRPr="004D792C" w:rsidRDefault="001C22F3" w:rsidP="001C22F3">
            <w:pPr>
              <w:spacing w:before="60"/>
              <w:jc w:val="center"/>
              <w:rPr>
                <w:rFonts w:ascii="Bookman Old Style" w:hAnsi="Bookman Old Style"/>
                <w:sz w:val="18"/>
              </w:rPr>
            </w:pPr>
            <w:r>
              <w:rPr>
                <w:rFonts w:ascii="Bookman Old Style" w:hAnsi="Bookman Old Style"/>
                <w:b/>
                <w:sz w:val="16"/>
                <w:szCs w:val="16"/>
              </w:rPr>
              <w:t>November 09</w:t>
            </w:r>
            <w:r w:rsidRPr="00071F84">
              <w:rPr>
                <w:rFonts w:ascii="Bookman Old Style" w:hAnsi="Bookman Old Style"/>
                <w:b/>
                <w:sz w:val="16"/>
                <w:szCs w:val="16"/>
              </w:rPr>
              <w:t xml:space="preserve">, 2015 between </w:t>
            </w:r>
            <w:r w:rsidRPr="00071F84">
              <w:rPr>
                <w:rFonts w:ascii="Bookman Old Style" w:hAnsi="Bookman Old Style"/>
                <w:b/>
                <w:sz w:val="16"/>
                <w:szCs w:val="16"/>
              </w:rPr>
              <w:lastRenderedPageBreak/>
              <w:t xml:space="preserve">1500 hrs. </w:t>
            </w:r>
            <w:proofErr w:type="gramStart"/>
            <w:r w:rsidRPr="00071F84">
              <w:rPr>
                <w:rFonts w:ascii="Bookman Old Style" w:hAnsi="Bookman Old Style"/>
                <w:b/>
                <w:sz w:val="16"/>
                <w:szCs w:val="16"/>
              </w:rPr>
              <w:t>to</w:t>
            </w:r>
            <w:proofErr w:type="gramEnd"/>
            <w:r w:rsidRPr="00071F84">
              <w:rPr>
                <w:rFonts w:ascii="Bookman Old Style" w:hAnsi="Bookman Old Style"/>
                <w:b/>
                <w:sz w:val="16"/>
                <w:szCs w:val="16"/>
              </w:rPr>
              <w:t xml:space="preserve"> 1600 hrs.</w:t>
            </w:r>
          </w:p>
        </w:tc>
      </w:tr>
      <w:tr w:rsidR="001C22F3" w:rsidRPr="004D792C" w:rsidTr="001C22F3">
        <w:trPr>
          <w:trHeight w:val="1072"/>
        </w:trPr>
        <w:tc>
          <w:tcPr>
            <w:tcW w:w="255" w:type="pct"/>
            <w:vMerge/>
            <w:shd w:val="clear" w:color="auto" w:fill="auto"/>
          </w:tcPr>
          <w:p w:rsidR="001C22F3" w:rsidRPr="004D792C" w:rsidRDefault="001C22F3" w:rsidP="001C22F3">
            <w:pPr>
              <w:jc w:val="both"/>
              <w:rPr>
                <w:rFonts w:ascii="Bookman Old Style" w:hAnsi="Bookman Old Style"/>
                <w:sz w:val="18"/>
              </w:rPr>
            </w:pPr>
          </w:p>
        </w:tc>
        <w:tc>
          <w:tcPr>
            <w:tcW w:w="780" w:type="pct"/>
            <w:vMerge/>
          </w:tcPr>
          <w:p w:rsidR="001C22F3" w:rsidRPr="004D792C" w:rsidRDefault="001C22F3" w:rsidP="001C22F3">
            <w:pPr>
              <w:jc w:val="both"/>
              <w:rPr>
                <w:rFonts w:ascii="Bookman Old Style" w:hAnsi="Bookman Old Style"/>
                <w:sz w:val="18"/>
              </w:rPr>
            </w:pPr>
          </w:p>
        </w:tc>
        <w:tc>
          <w:tcPr>
            <w:tcW w:w="1112" w:type="pct"/>
            <w:vMerge/>
          </w:tcPr>
          <w:p w:rsidR="001C22F3" w:rsidRPr="004317FD" w:rsidRDefault="001C22F3" w:rsidP="001C22F3">
            <w:pPr>
              <w:spacing w:before="60"/>
              <w:jc w:val="both"/>
              <w:rPr>
                <w:rFonts w:cs="Arial"/>
                <w:color w:val="000000"/>
                <w:sz w:val="20"/>
              </w:rPr>
            </w:pPr>
          </w:p>
        </w:tc>
        <w:tc>
          <w:tcPr>
            <w:tcW w:w="802" w:type="pct"/>
            <w:vMerge/>
          </w:tcPr>
          <w:p w:rsidR="001C22F3" w:rsidRPr="004D792C" w:rsidRDefault="001C22F3" w:rsidP="001C22F3">
            <w:pPr>
              <w:jc w:val="both"/>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AA21CF" w:rsidRDefault="001C22F3" w:rsidP="001C22F3">
            <w:pPr>
              <w:spacing w:before="60"/>
              <w:rPr>
                <w:rFonts w:ascii="Bookman Old Style" w:hAnsi="Bookman Old Style" w:cs="Arial"/>
                <w:sz w:val="18"/>
                <w:lang w:val="en-GB"/>
              </w:rPr>
            </w:pPr>
            <w:proofErr w:type="spellStart"/>
            <w:r>
              <w:rPr>
                <w:rFonts w:ascii="Bookman Old Style" w:hAnsi="Bookman Old Style" w:cs="Arial"/>
                <w:sz w:val="18"/>
                <w:lang w:val="en-GB"/>
              </w:rPr>
              <w:t>Rs</w:t>
            </w:r>
            <w:proofErr w:type="spellEnd"/>
            <w:r>
              <w:rPr>
                <w:rFonts w:ascii="Bookman Old Style" w:hAnsi="Bookman Old Style" w:cs="Arial"/>
                <w:sz w:val="18"/>
                <w:lang w:val="en-GB"/>
              </w:rPr>
              <w:t xml:space="preserve"> 5.50 </w:t>
            </w:r>
            <w:proofErr w:type="spellStart"/>
            <w:r>
              <w:rPr>
                <w:rFonts w:ascii="Bookman Old Style" w:hAnsi="Bookman Old Style" w:cs="Arial"/>
                <w:sz w:val="18"/>
                <w:lang w:val="en-GB"/>
              </w:rPr>
              <w:t>lakh</w:t>
            </w:r>
            <w:proofErr w:type="spellEnd"/>
          </w:p>
        </w:tc>
        <w:tc>
          <w:tcPr>
            <w:tcW w:w="450" w:type="pct"/>
            <w:vMerge/>
          </w:tcPr>
          <w:p w:rsidR="001C22F3" w:rsidRPr="004D792C" w:rsidRDefault="001C22F3" w:rsidP="001C22F3">
            <w:pPr>
              <w:spacing w:before="60"/>
              <w:jc w:val="center"/>
              <w:rPr>
                <w:rFonts w:ascii="Bookman Old Style" w:hAnsi="Bookman Old Style"/>
                <w:sz w:val="18"/>
              </w:rPr>
            </w:pPr>
          </w:p>
        </w:tc>
      </w:tr>
      <w:tr w:rsidR="001C22F3" w:rsidRPr="004D792C" w:rsidTr="001C22F3">
        <w:trPr>
          <w:trHeight w:val="318"/>
        </w:trPr>
        <w:tc>
          <w:tcPr>
            <w:tcW w:w="255" w:type="pct"/>
            <w:vMerge/>
            <w:shd w:val="clear" w:color="auto" w:fill="auto"/>
          </w:tcPr>
          <w:p w:rsidR="001C22F3" w:rsidRPr="004D792C" w:rsidRDefault="001C22F3" w:rsidP="001C22F3">
            <w:pPr>
              <w:jc w:val="both"/>
              <w:rPr>
                <w:rFonts w:ascii="Bookman Old Style" w:hAnsi="Bookman Old Style"/>
                <w:sz w:val="18"/>
              </w:rPr>
            </w:pPr>
          </w:p>
        </w:tc>
        <w:tc>
          <w:tcPr>
            <w:tcW w:w="780" w:type="pct"/>
            <w:vMerge/>
          </w:tcPr>
          <w:p w:rsidR="001C22F3" w:rsidRPr="004D792C" w:rsidRDefault="001C22F3" w:rsidP="001C22F3">
            <w:pPr>
              <w:jc w:val="both"/>
              <w:rPr>
                <w:rFonts w:ascii="Bookman Old Style" w:hAnsi="Bookman Old Style"/>
                <w:sz w:val="18"/>
              </w:rPr>
            </w:pPr>
          </w:p>
        </w:tc>
        <w:tc>
          <w:tcPr>
            <w:tcW w:w="1112" w:type="pct"/>
            <w:vMerge/>
          </w:tcPr>
          <w:p w:rsidR="001C22F3" w:rsidRPr="004317FD" w:rsidRDefault="001C22F3" w:rsidP="001C22F3">
            <w:pPr>
              <w:spacing w:before="60"/>
              <w:jc w:val="both"/>
              <w:rPr>
                <w:rFonts w:cs="Arial"/>
                <w:color w:val="000000"/>
                <w:sz w:val="20"/>
              </w:rPr>
            </w:pPr>
          </w:p>
        </w:tc>
        <w:tc>
          <w:tcPr>
            <w:tcW w:w="802" w:type="pct"/>
            <w:vMerge/>
          </w:tcPr>
          <w:p w:rsidR="001C22F3" w:rsidRPr="004D792C" w:rsidRDefault="001C22F3" w:rsidP="001C22F3">
            <w:pPr>
              <w:jc w:val="both"/>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AA21CF" w:rsidRDefault="001C22F3" w:rsidP="001C22F3">
            <w:pPr>
              <w:spacing w:before="60"/>
              <w:rPr>
                <w:rFonts w:ascii="Bookman Old Style" w:hAnsi="Bookman Old Style" w:cs="Arial"/>
                <w:sz w:val="18"/>
                <w:lang w:val="en-GB"/>
              </w:rPr>
            </w:pPr>
            <w:proofErr w:type="spellStart"/>
            <w:r>
              <w:rPr>
                <w:rFonts w:ascii="Bookman Old Style" w:hAnsi="Bookman Old Style" w:cs="Arial"/>
                <w:sz w:val="18"/>
                <w:lang w:val="en-GB"/>
              </w:rPr>
              <w:t>Rs</w:t>
            </w:r>
            <w:proofErr w:type="spellEnd"/>
            <w:r>
              <w:rPr>
                <w:rFonts w:ascii="Bookman Old Style" w:hAnsi="Bookman Old Style" w:cs="Arial"/>
                <w:sz w:val="18"/>
                <w:lang w:val="en-GB"/>
              </w:rPr>
              <w:t xml:space="preserve"> 1,00,000/-</w:t>
            </w:r>
          </w:p>
        </w:tc>
        <w:tc>
          <w:tcPr>
            <w:tcW w:w="450" w:type="pct"/>
            <w:vMerge/>
          </w:tcPr>
          <w:p w:rsidR="001C22F3" w:rsidRPr="004D792C" w:rsidRDefault="001C22F3" w:rsidP="001C22F3">
            <w:pPr>
              <w:spacing w:before="60"/>
              <w:jc w:val="center"/>
              <w:rPr>
                <w:rFonts w:ascii="Bookman Old Style" w:hAnsi="Bookman Old Style"/>
                <w:sz w:val="18"/>
              </w:rPr>
            </w:pPr>
          </w:p>
        </w:tc>
      </w:tr>
      <w:tr w:rsidR="001C22F3" w:rsidRPr="004D792C" w:rsidTr="001C22F3">
        <w:trPr>
          <w:trHeight w:val="1072"/>
        </w:trPr>
        <w:tc>
          <w:tcPr>
            <w:tcW w:w="255" w:type="pct"/>
            <w:vMerge w:val="restart"/>
            <w:shd w:val="clear" w:color="auto" w:fill="auto"/>
          </w:tcPr>
          <w:p w:rsidR="001C22F3" w:rsidRPr="004D792C" w:rsidRDefault="001C22F3" w:rsidP="001C22F3">
            <w:pPr>
              <w:jc w:val="both"/>
              <w:rPr>
                <w:rFonts w:ascii="Bookman Old Style" w:hAnsi="Bookman Old Style"/>
                <w:sz w:val="18"/>
              </w:rPr>
            </w:pPr>
            <w:r>
              <w:rPr>
                <w:rFonts w:ascii="Bookman Old Style" w:hAnsi="Bookman Old Style"/>
                <w:sz w:val="18"/>
              </w:rPr>
              <w:t>3</w:t>
            </w:r>
          </w:p>
        </w:tc>
        <w:tc>
          <w:tcPr>
            <w:tcW w:w="780" w:type="pct"/>
            <w:vMerge/>
          </w:tcPr>
          <w:p w:rsidR="001C22F3" w:rsidRPr="004D792C" w:rsidRDefault="001C22F3" w:rsidP="001C22F3">
            <w:pPr>
              <w:jc w:val="both"/>
              <w:rPr>
                <w:rFonts w:ascii="Bookman Old Style" w:hAnsi="Bookman Old Style"/>
                <w:sz w:val="18"/>
              </w:rPr>
            </w:pPr>
          </w:p>
        </w:tc>
        <w:tc>
          <w:tcPr>
            <w:tcW w:w="1112" w:type="pct"/>
            <w:vMerge w:val="restart"/>
          </w:tcPr>
          <w:p w:rsidR="001C22F3" w:rsidRDefault="001C22F3" w:rsidP="001C22F3">
            <w:pPr>
              <w:pStyle w:val="ListParagraph"/>
              <w:spacing w:before="60"/>
              <w:ind w:left="0"/>
              <w:jc w:val="both"/>
              <w:rPr>
                <w:sz w:val="16"/>
                <w:szCs w:val="16"/>
              </w:rPr>
            </w:pPr>
            <w:r w:rsidRPr="00797769">
              <w:rPr>
                <w:rFonts w:cs="Arial"/>
                <w:b/>
                <w:bCs/>
                <w:sz w:val="16"/>
                <w:szCs w:val="16"/>
                <w:u w:val="single"/>
              </w:rPr>
              <w:t>Land &amp; Building</w:t>
            </w:r>
            <w:r w:rsidRPr="00797769">
              <w:rPr>
                <w:rFonts w:cs="Arial"/>
                <w:sz w:val="16"/>
                <w:szCs w:val="16"/>
              </w:rPr>
              <w:t xml:space="preserve"> at </w:t>
            </w:r>
            <w:r w:rsidRPr="00797769">
              <w:rPr>
                <w:sz w:val="16"/>
                <w:szCs w:val="16"/>
              </w:rPr>
              <w:t xml:space="preserve">Entire </w:t>
            </w:r>
            <w:proofErr w:type="spellStart"/>
            <w:r>
              <w:rPr>
                <w:sz w:val="16"/>
                <w:szCs w:val="16"/>
              </w:rPr>
              <w:t>i.e</w:t>
            </w:r>
            <w:proofErr w:type="spellEnd"/>
            <w:r>
              <w:rPr>
                <w:sz w:val="16"/>
                <w:szCs w:val="16"/>
              </w:rPr>
              <w:t xml:space="preserve"> </w:t>
            </w:r>
            <w:r w:rsidRPr="00871969">
              <w:rPr>
                <w:sz w:val="16"/>
                <w:szCs w:val="16"/>
              </w:rPr>
              <w:t xml:space="preserve">Plot No. B-92, Sector Alpha – 1, </w:t>
            </w:r>
            <w:proofErr w:type="spellStart"/>
            <w:r w:rsidRPr="00871969">
              <w:rPr>
                <w:sz w:val="16"/>
                <w:szCs w:val="16"/>
              </w:rPr>
              <w:t>Pilkhan</w:t>
            </w:r>
            <w:proofErr w:type="spellEnd"/>
            <w:r w:rsidRPr="00871969">
              <w:rPr>
                <w:sz w:val="16"/>
                <w:szCs w:val="16"/>
              </w:rPr>
              <w:t xml:space="preserve"> Estate, Greater </w:t>
            </w:r>
            <w:proofErr w:type="spellStart"/>
            <w:r w:rsidRPr="00871969">
              <w:rPr>
                <w:sz w:val="16"/>
                <w:szCs w:val="16"/>
              </w:rPr>
              <w:t>Noida</w:t>
            </w:r>
            <w:proofErr w:type="spellEnd"/>
            <w:r w:rsidRPr="00871969">
              <w:rPr>
                <w:sz w:val="16"/>
                <w:szCs w:val="16"/>
              </w:rPr>
              <w:t xml:space="preserve">, </w:t>
            </w:r>
            <w:proofErr w:type="spellStart"/>
            <w:r w:rsidRPr="00871969">
              <w:rPr>
                <w:sz w:val="16"/>
                <w:szCs w:val="16"/>
              </w:rPr>
              <w:t>Distt</w:t>
            </w:r>
            <w:proofErr w:type="spellEnd"/>
            <w:r w:rsidRPr="00871969">
              <w:rPr>
                <w:sz w:val="16"/>
                <w:szCs w:val="16"/>
              </w:rPr>
              <w:t xml:space="preserve">. </w:t>
            </w:r>
            <w:proofErr w:type="spellStart"/>
            <w:r w:rsidRPr="00871969">
              <w:rPr>
                <w:sz w:val="16"/>
                <w:szCs w:val="16"/>
              </w:rPr>
              <w:t>Gautam</w:t>
            </w:r>
            <w:proofErr w:type="spellEnd"/>
            <w:r w:rsidRPr="00871969">
              <w:rPr>
                <w:sz w:val="16"/>
                <w:szCs w:val="16"/>
              </w:rPr>
              <w:t xml:space="preserve"> </w:t>
            </w:r>
            <w:proofErr w:type="spellStart"/>
            <w:r w:rsidRPr="00871969">
              <w:rPr>
                <w:sz w:val="16"/>
                <w:szCs w:val="16"/>
              </w:rPr>
              <w:t>Budh</w:t>
            </w:r>
            <w:proofErr w:type="spellEnd"/>
            <w:r w:rsidRPr="00871969">
              <w:rPr>
                <w:sz w:val="16"/>
                <w:szCs w:val="16"/>
              </w:rPr>
              <w:t xml:space="preserve"> Nagar (UP) admeasuring 349.86 sq. meter</w:t>
            </w:r>
          </w:p>
          <w:p w:rsidR="001C22F3" w:rsidRPr="004317FD" w:rsidRDefault="001C22F3" w:rsidP="001C22F3">
            <w:pPr>
              <w:spacing w:before="60"/>
              <w:jc w:val="both"/>
              <w:rPr>
                <w:rFonts w:cs="Arial"/>
                <w:color w:val="000000"/>
                <w:sz w:val="20"/>
              </w:rPr>
            </w:pPr>
            <w:r w:rsidRPr="00797769">
              <w:rPr>
                <w:rFonts w:cs="Arial"/>
                <w:b/>
                <w:bCs/>
                <w:sz w:val="16"/>
                <w:szCs w:val="16"/>
                <w:u w:val="single"/>
              </w:rPr>
              <w:t xml:space="preserve">(ii)Owned </w:t>
            </w:r>
            <w:proofErr w:type="gramStart"/>
            <w:r w:rsidRPr="00797769">
              <w:rPr>
                <w:rFonts w:cs="Arial"/>
                <w:b/>
                <w:bCs/>
                <w:sz w:val="16"/>
                <w:szCs w:val="16"/>
                <w:u w:val="single"/>
              </w:rPr>
              <w:t>by</w:t>
            </w:r>
            <w:r w:rsidRPr="00797769">
              <w:rPr>
                <w:rFonts w:ascii="Arial" w:hAnsi="Arial" w:cs="Arial"/>
                <w:sz w:val="16"/>
                <w:szCs w:val="16"/>
              </w:rPr>
              <w:t xml:space="preserve"> .</w:t>
            </w:r>
            <w:proofErr w:type="gramEnd"/>
            <w:r w:rsidRPr="00797769">
              <w:rPr>
                <w:rFonts w:ascii="Bookman Old Style" w:hAnsi="Bookman Old Style" w:cs="Arial"/>
                <w:sz w:val="16"/>
                <w:szCs w:val="16"/>
              </w:rPr>
              <w:t xml:space="preserve"> </w:t>
            </w:r>
            <w:proofErr w:type="spellStart"/>
            <w:r w:rsidRPr="00871969">
              <w:rPr>
                <w:sz w:val="16"/>
                <w:szCs w:val="16"/>
              </w:rPr>
              <w:t>Sh</w:t>
            </w:r>
            <w:r>
              <w:rPr>
                <w:sz w:val="16"/>
                <w:szCs w:val="16"/>
              </w:rPr>
              <w:t>ri</w:t>
            </w:r>
            <w:proofErr w:type="spellEnd"/>
            <w:r w:rsidRPr="00871969">
              <w:rPr>
                <w:sz w:val="16"/>
                <w:szCs w:val="16"/>
              </w:rPr>
              <w:t xml:space="preserve"> Bharat </w:t>
            </w:r>
            <w:proofErr w:type="spellStart"/>
            <w:r w:rsidRPr="00871969">
              <w:rPr>
                <w:sz w:val="16"/>
                <w:szCs w:val="16"/>
              </w:rPr>
              <w:t>B</w:t>
            </w:r>
            <w:r>
              <w:rPr>
                <w:sz w:val="16"/>
                <w:szCs w:val="16"/>
              </w:rPr>
              <w:t>h</w:t>
            </w:r>
            <w:r w:rsidRPr="00871969">
              <w:rPr>
                <w:sz w:val="16"/>
                <w:szCs w:val="16"/>
              </w:rPr>
              <w:t>usan</w:t>
            </w:r>
            <w:proofErr w:type="spellEnd"/>
            <w:r w:rsidRPr="00871969">
              <w:rPr>
                <w:sz w:val="16"/>
                <w:szCs w:val="16"/>
              </w:rPr>
              <w:t xml:space="preserve"> </w:t>
            </w:r>
            <w:proofErr w:type="spellStart"/>
            <w:r w:rsidRPr="00871969">
              <w:rPr>
                <w:sz w:val="16"/>
                <w:szCs w:val="16"/>
              </w:rPr>
              <w:t>Agarwal</w:t>
            </w:r>
            <w:proofErr w:type="spellEnd"/>
            <w:r w:rsidRPr="00871969">
              <w:rPr>
                <w:sz w:val="16"/>
                <w:szCs w:val="16"/>
              </w:rPr>
              <w:t xml:space="preserve"> &amp; Smt. </w:t>
            </w:r>
            <w:proofErr w:type="spellStart"/>
            <w:r w:rsidRPr="00871969">
              <w:rPr>
                <w:sz w:val="16"/>
                <w:szCs w:val="16"/>
              </w:rPr>
              <w:t>Nidhi</w:t>
            </w:r>
            <w:proofErr w:type="spellEnd"/>
            <w:r w:rsidRPr="00871969">
              <w:rPr>
                <w:sz w:val="16"/>
                <w:szCs w:val="16"/>
              </w:rPr>
              <w:t xml:space="preserve"> </w:t>
            </w:r>
            <w:proofErr w:type="spellStart"/>
            <w:r w:rsidRPr="00871969">
              <w:rPr>
                <w:sz w:val="16"/>
                <w:szCs w:val="16"/>
              </w:rPr>
              <w:t>Agarwal</w:t>
            </w:r>
            <w:proofErr w:type="spellEnd"/>
            <w:proofErr w:type="gramStart"/>
            <w:r w:rsidRPr="00871969">
              <w:rPr>
                <w:sz w:val="16"/>
                <w:szCs w:val="16"/>
              </w:rPr>
              <w:t>.</w:t>
            </w:r>
            <w:r w:rsidRPr="00134B69">
              <w:rPr>
                <w:sz w:val="16"/>
                <w:szCs w:val="16"/>
              </w:rPr>
              <w:t>.</w:t>
            </w:r>
            <w:proofErr w:type="gramEnd"/>
          </w:p>
        </w:tc>
        <w:tc>
          <w:tcPr>
            <w:tcW w:w="802" w:type="pct"/>
            <w:vMerge/>
          </w:tcPr>
          <w:p w:rsidR="001C22F3" w:rsidRPr="004D792C" w:rsidRDefault="001C22F3" w:rsidP="001C22F3">
            <w:pPr>
              <w:jc w:val="both"/>
              <w:rPr>
                <w:rFonts w:ascii="Bookman Old Style" w:hAnsi="Bookman Old Style"/>
                <w:sz w:val="18"/>
              </w:rPr>
            </w:pPr>
          </w:p>
        </w:tc>
        <w:tc>
          <w:tcPr>
            <w:tcW w:w="846" w:type="pct"/>
            <w:vMerge/>
          </w:tcPr>
          <w:p w:rsidR="001C22F3" w:rsidRPr="00871969" w:rsidRDefault="001C22F3" w:rsidP="001C22F3">
            <w:pPr>
              <w:rPr>
                <w:rFonts w:ascii="Bookman Old Style" w:hAnsi="Bookman Old Style" w:cs="Arial"/>
                <w:sz w:val="18"/>
              </w:rPr>
            </w:pPr>
          </w:p>
        </w:tc>
        <w:tc>
          <w:tcPr>
            <w:tcW w:w="756" w:type="pct"/>
          </w:tcPr>
          <w:p w:rsidR="001C22F3" w:rsidRPr="00AA21CF" w:rsidRDefault="001C22F3" w:rsidP="001C22F3">
            <w:pPr>
              <w:spacing w:before="60"/>
              <w:rPr>
                <w:rFonts w:ascii="Bookman Old Style" w:hAnsi="Bookman Old Style" w:cs="Arial"/>
                <w:sz w:val="18"/>
                <w:lang w:val="en-GB"/>
              </w:rPr>
            </w:pPr>
            <w:proofErr w:type="spellStart"/>
            <w:r>
              <w:rPr>
                <w:rFonts w:ascii="Bookman Old Style" w:hAnsi="Bookman Old Style" w:cs="Arial"/>
                <w:sz w:val="18"/>
                <w:lang w:val="en-GB"/>
              </w:rPr>
              <w:t>Rs</w:t>
            </w:r>
            <w:proofErr w:type="spellEnd"/>
            <w:r>
              <w:rPr>
                <w:rFonts w:ascii="Bookman Old Style" w:hAnsi="Bookman Old Style" w:cs="Arial"/>
                <w:sz w:val="18"/>
                <w:lang w:val="en-GB"/>
              </w:rPr>
              <w:t xml:space="preserve"> 143.00 </w:t>
            </w:r>
            <w:proofErr w:type="spellStart"/>
            <w:r>
              <w:rPr>
                <w:rFonts w:ascii="Bookman Old Style" w:hAnsi="Bookman Old Style" w:cs="Arial"/>
                <w:sz w:val="18"/>
                <w:lang w:val="en-GB"/>
              </w:rPr>
              <w:t>lakh</w:t>
            </w:r>
            <w:proofErr w:type="spellEnd"/>
          </w:p>
        </w:tc>
        <w:tc>
          <w:tcPr>
            <w:tcW w:w="450" w:type="pct"/>
            <w:vMerge w:val="restart"/>
          </w:tcPr>
          <w:p w:rsidR="001C22F3" w:rsidRPr="004D792C" w:rsidRDefault="001C22F3" w:rsidP="001C22F3">
            <w:pPr>
              <w:spacing w:before="60"/>
              <w:jc w:val="center"/>
              <w:rPr>
                <w:rFonts w:ascii="Bookman Old Style" w:hAnsi="Bookman Old Style"/>
                <w:sz w:val="18"/>
              </w:rPr>
            </w:pPr>
            <w:r>
              <w:rPr>
                <w:rFonts w:ascii="Bookman Old Style" w:hAnsi="Bookman Old Style"/>
                <w:b/>
                <w:sz w:val="16"/>
                <w:szCs w:val="16"/>
              </w:rPr>
              <w:t>November 09</w:t>
            </w:r>
            <w:r w:rsidRPr="00071F84">
              <w:rPr>
                <w:rFonts w:ascii="Bookman Old Style" w:hAnsi="Bookman Old Style"/>
                <w:b/>
                <w:sz w:val="16"/>
                <w:szCs w:val="16"/>
              </w:rPr>
              <w:t xml:space="preserve">, 2015 between 1500 hrs. </w:t>
            </w:r>
            <w:proofErr w:type="gramStart"/>
            <w:r w:rsidRPr="00071F84">
              <w:rPr>
                <w:rFonts w:ascii="Bookman Old Style" w:hAnsi="Bookman Old Style"/>
                <w:b/>
                <w:sz w:val="16"/>
                <w:szCs w:val="16"/>
              </w:rPr>
              <w:t>to</w:t>
            </w:r>
            <w:proofErr w:type="gramEnd"/>
            <w:r w:rsidRPr="00071F84">
              <w:rPr>
                <w:rFonts w:ascii="Bookman Old Style" w:hAnsi="Bookman Old Style"/>
                <w:b/>
                <w:sz w:val="16"/>
                <w:szCs w:val="16"/>
              </w:rPr>
              <w:t xml:space="preserve"> 1600 hrs.</w:t>
            </w:r>
          </w:p>
        </w:tc>
      </w:tr>
      <w:tr w:rsidR="001C22F3" w:rsidRPr="004D792C" w:rsidTr="001C22F3">
        <w:trPr>
          <w:trHeight w:val="1072"/>
        </w:trPr>
        <w:tc>
          <w:tcPr>
            <w:tcW w:w="255" w:type="pct"/>
            <w:vMerge/>
            <w:shd w:val="clear" w:color="auto" w:fill="auto"/>
          </w:tcPr>
          <w:p w:rsidR="001C22F3" w:rsidRPr="004D792C" w:rsidRDefault="001C22F3" w:rsidP="001C22F3">
            <w:pPr>
              <w:jc w:val="both"/>
              <w:rPr>
                <w:rFonts w:ascii="Bookman Old Style" w:hAnsi="Bookman Old Style"/>
                <w:sz w:val="18"/>
              </w:rPr>
            </w:pPr>
          </w:p>
        </w:tc>
        <w:tc>
          <w:tcPr>
            <w:tcW w:w="780" w:type="pct"/>
            <w:vMerge/>
          </w:tcPr>
          <w:p w:rsidR="001C22F3" w:rsidRPr="004D792C" w:rsidRDefault="001C22F3" w:rsidP="001C22F3">
            <w:pPr>
              <w:jc w:val="both"/>
              <w:rPr>
                <w:rFonts w:ascii="Bookman Old Style" w:hAnsi="Bookman Old Style"/>
                <w:sz w:val="18"/>
              </w:rPr>
            </w:pPr>
          </w:p>
        </w:tc>
        <w:tc>
          <w:tcPr>
            <w:tcW w:w="1112" w:type="pct"/>
            <w:vMerge/>
          </w:tcPr>
          <w:p w:rsidR="001C22F3" w:rsidRPr="004317FD" w:rsidRDefault="001C22F3" w:rsidP="001C22F3">
            <w:pPr>
              <w:spacing w:before="60"/>
              <w:jc w:val="both"/>
              <w:rPr>
                <w:rFonts w:cs="Arial"/>
                <w:color w:val="000000"/>
                <w:sz w:val="20"/>
              </w:rPr>
            </w:pPr>
          </w:p>
        </w:tc>
        <w:tc>
          <w:tcPr>
            <w:tcW w:w="802" w:type="pct"/>
            <w:vMerge/>
          </w:tcPr>
          <w:p w:rsidR="001C22F3" w:rsidRPr="004D792C" w:rsidRDefault="001C22F3" w:rsidP="001C22F3">
            <w:pPr>
              <w:jc w:val="center"/>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AA21CF" w:rsidRDefault="001C22F3" w:rsidP="001C22F3">
            <w:pPr>
              <w:spacing w:before="60"/>
              <w:rPr>
                <w:rFonts w:ascii="Bookman Old Style" w:hAnsi="Bookman Old Style" w:cs="Arial"/>
                <w:sz w:val="18"/>
                <w:lang w:val="en-GB"/>
              </w:rPr>
            </w:pPr>
            <w:proofErr w:type="spellStart"/>
            <w:r>
              <w:rPr>
                <w:rFonts w:ascii="Bookman Old Style" w:hAnsi="Bookman Old Style" w:cs="Arial"/>
                <w:sz w:val="18"/>
                <w:lang w:val="en-GB"/>
              </w:rPr>
              <w:t>Rs</w:t>
            </w:r>
            <w:proofErr w:type="spellEnd"/>
            <w:r>
              <w:rPr>
                <w:rFonts w:ascii="Bookman Old Style" w:hAnsi="Bookman Old Style" w:cs="Arial"/>
                <w:sz w:val="18"/>
                <w:lang w:val="en-GB"/>
              </w:rPr>
              <w:t xml:space="preserve"> 14.50 </w:t>
            </w:r>
            <w:proofErr w:type="spellStart"/>
            <w:r>
              <w:rPr>
                <w:rFonts w:ascii="Bookman Old Style" w:hAnsi="Bookman Old Style" w:cs="Arial"/>
                <w:sz w:val="18"/>
                <w:lang w:val="en-GB"/>
              </w:rPr>
              <w:t>lakh</w:t>
            </w:r>
            <w:proofErr w:type="spellEnd"/>
          </w:p>
        </w:tc>
        <w:tc>
          <w:tcPr>
            <w:tcW w:w="450" w:type="pct"/>
            <w:vMerge/>
          </w:tcPr>
          <w:p w:rsidR="001C22F3" w:rsidRPr="004D792C" w:rsidRDefault="001C22F3" w:rsidP="001C22F3">
            <w:pPr>
              <w:spacing w:before="60"/>
              <w:jc w:val="center"/>
              <w:rPr>
                <w:rFonts w:ascii="Bookman Old Style" w:hAnsi="Bookman Old Style"/>
                <w:sz w:val="18"/>
              </w:rPr>
            </w:pPr>
          </w:p>
        </w:tc>
      </w:tr>
      <w:tr w:rsidR="001C22F3" w:rsidRPr="004D792C" w:rsidTr="001C22F3">
        <w:trPr>
          <w:trHeight w:val="349"/>
        </w:trPr>
        <w:tc>
          <w:tcPr>
            <w:tcW w:w="255" w:type="pct"/>
            <w:vMerge/>
            <w:shd w:val="clear" w:color="auto" w:fill="auto"/>
          </w:tcPr>
          <w:p w:rsidR="001C22F3" w:rsidRPr="004D792C" w:rsidRDefault="001C22F3" w:rsidP="001C22F3">
            <w:pPr>
              <w:jc w:val="both"/>
              <w:rPr>
                <w:rFonts w:ascii="Bookman Old Style" w:hAnsi="Bookman Old Style"/>
                <w:sz w:val="18"/>
              </w:rPr>
            </w:pPr>
          </w:p>
        </w:tc>
        <w:tc>
          <w:tcPr>
            <w:tcW w:w="780" w:type="pct"/>
            <w:vMerge/>
          </w:tcPr>
          <w:p w:rsidR="001C22F3" w:rsidRPr="004D792C" w:rsidRDefault="001C22F3" w:rsidP="001C22F3">
            <w:pPr>
              <w:jc w:val="both"/>
              <w:rPr>
                <w:rFonts w:ascii="Bookman Old Style" w:hAnsi="Bookman Old Style"/>
                <w:sz w:val="18"/>
              </w:rPr>
            </w:pPr>
          </w:p>
        </w:tc>
        <w:tc>
          <w:tcPr>
            <w:tcW w:w="1112" w:type="pct"/>
            <w:vMerge/>
          </w:tcPr>
          <w:p w:rsidR="001C22F3" w:rsidRPr="004317FD" w:rsidRDefault="001C22F3" w:rsidP="001C22F3">
            <w:pPr>
              <w:spacing w:before="60"/>
              <w:jc w:val="both"/>
              <w:rPr>
                <w:rFonts w:cs="Arial"/>
                <w:color w:val="000000"/>
                <w:sz w:val="20"/>
              </w:rPr>
            </w:pPr>
          </w:p>
        </w:tc>
        <w:tc>
          <w:tcPr>
            <w:tcW w:w="802" w:type="pct"/>
            <w:vMerge/>
          </w:tcPr>
          <w:p w:rsidR="001C22F3" w:rsidRPr="004D792C" w:rsidRDefault="001C22F3" w:rsidP="001C22F3">
            <w:pPr>
              <w:jc w:val="center"/>
              <w:rPr>
                <w:rFonts w:ascii="Bookman Old Style" w:hAnsi="Bookman Old Style"/>
                <w:sz w:val="18"/>
              </w:rPr>
            </w:pPr>
          </w:p>
        </w:tc>
        <w:tc>
          <w:tcPr>
            <w:tcW w:w="846" w:type="pct"/>
            <w:vMerge/>
          </w:tcPr>
          <w:p w:rsidR="001C22F3" w:rsidRPr="004D792C" w:rsidRDefault="001C22F3" w:rsidP="001C22F3">
            <w:pPr>
              <w:spacing w:before="60"/>
              <w:jc w:val="both"/>
              <w:rPr>
                <w:rFonts w:ascii="Bookman Old Style" w:hAnsi="Bookman Old Style" w:cs="Arial"/>
                <w:sz w:val="18"/>
              </w:rPr>
            </w:pPr>
          </w:p>
        </w:tc>
        <w:tc>
          <w:tcPr>
            <w:tcW w:w="756" w:type="pct"/>
          </w:tcPr>
          <w:p w:rsidR="001C22F3" w:rsidRPr="00AA21CF" w:rsidRDefault="001C22F3" w:rsidP="001C22F3">
            <w:pPr>
              <w:spacing w:before="60"/>
              <w:rPr>
                <w:rFonts w:ascii="Bookman Old Style" w:hAnsi="Bookman Old Style" w:cs="Arial"/>
                <w:sz w:val="18"/>
                <w:lang w:val="en-GB"/>
              </w:rPr>
            </w:pPr>
            <w:proofErr w:type="spellStart"/>
            <w:r>
              <w:rPr>
                <w:rFonts w:ascii="Bookman Old Style" w:hAnsi="Bookman Old Style" w:cs="Arial"/>
                <w:sz w:val="18"/>
                <w:lang w:val="en-GB"/>
              </w:rPr>
              <w:t>Rs</w:t>
            </w:r>
            <w:proofErr w:type="spellEnd"/>
            <w:r>
              <w:rPr>
                <w:rFonts w:ascii="Bookman Old Style" w:hAnsi="Bookman Old Style" w:cs="Arial"/>
                <w:sz w:val="18"/>
                <w:lang w:val="en-GB"/>
              </w:rPr>
              <w:t xml:space="preserve"> 2,50,000/-</w:t>
            </w:r>
          </w:p>
        </w:tc>
        <w:tc>
          <w:tcPr>
            <w:tcW w:w="450" w:type="pct"/>
            <w:vMerge/>
          </w:tcPr>
          <w:p w:rsidR="001C22F3" w:rsidRPr="004D792C" w:rsidRDefault="001C22F3" w:rsidP="001C22F3">
            <w:pPr>
              <w:spacing w:before="60"/>
              <w:jc w:val="center"/>
              <w:rPr>
                <w:rFonts w:ascii="Bookman Old Style" w:hAnsi="Bookman Old Style"/>
                <w:sz w:val="18"/>
              </w:rPr>
            </w:pPr>
          </w:p>
        </w:tc>
      </w:tr>
    </w:tbl>
    <w:p w:rsidR="001C22F3" w:rsidRPr="004D792C" w:rsidRDefault="001C22F3" w:rsidP="001C22F3">
      <w:pPr>
        <w:spacing w:before="120"/>
        <w:ind w:left="-144"/>
        <w:jc w:val="both"/>
        <w:rPr>
          <w:rFonts w:ascii="Bookman Old Style" w:hAnsi="Bookman Old Style"/>
          <w:b/>
          <w:sz w:val="18"/>
        </w:rPr>
      </w:pPr>
      <w:r w:rsidRPr="004D792C">
        <w:rPr>
          <w:rFonts w:ascii="Bookman Old Style" w:hAnsi="Bookman Old Style"/>
          <w:b/>
          <w:sz w:val="18"/>
          <w:u w:val="single"/>
        </w:rPr>
        <w:t>TERMS &amp; CONDITIONS</w:t>
      </w:r>
      <w:r w:rsidRPr="004D792C">
        <w:rPr>
          <w:rFonts w:ascii="Bookman Old Style" w:hAnsi="Bookman Old Style"/>
          <w:b/>
          <w:sz w:val="18"/>
        </w:rPr>
        <w:t xml:space="preserve">:  </w:t>
      </w:r>
    </w:p>
    <w:p w:rsidR="001C22F3" w:rsidRPr="001049FA" w:rsidRDefault="001C22F3" w:rsidP="001C22F3">
      <w:pPr>
        <w:pStyle w:val="ListParagraph"/>
        <w:numPr>
          <w:ilvl w:val="0"/>
          <w:numId w:val="11"/>
        </w:numPr>
        <w:spacing w:before="120" w:after="0" w:line="240" w:lineRule="auto"/>
        <w:ind w:left="284" w:right="-1008"/>
        <w:jc w:val="both"/>
        <w:rPr>
          <w:rFonts w:ascii="Bookman Old Style" w:hAnsi="Bookman Old Style"/>
          <w:sz w:val="18"/>
        </w:rPr>
      </w:pPr>
      <w:r w:rsidRPr="001049FA">
        <w:rPr>
          <w:rFonts w:ascii="Bookman Old Style" w:hAnsi="Bookman Old Style"/>
          <w:sz w:val="18"/>
        </w:rPr>
        <w:t xml:space="preserve">The e-Auction is being held on </w:t>
      </w:r>
      <w:r w:rsidRPr="001049FA">
        <w:rPr>
          <w:rFonts w:ascii="Bookman Old Style" w:hAnsi="Bookman Old Style"/>
          <w:b/>
          <w:sz w:val="18"/>
        </w:rPr>
        <w:t>“AS IS WHERE IS”</w:t>
      </w:r>
      <w:r w:rsidRPr="001049FA">
        <w:rPr>
          <w:rFonts w:ascii="Bookman Old Style" w:hAnsi="Bookman Old Style"/>
          <w:sz w:val="18"/>
        </w:rPr>
        <w:t xml:space="preserve"> and </w:t>
      </w:r>
      <w:r w:rsidRPr="001049FA">
        <w:rPr>
          <w:rFonts w:ascii="Bookman Old Style" w:hAnsi="Bookman Old Style"/>
          <w:b/>
          <w:sz w:val="18"/>
        </w:rPr>
        <w:t>“AS IS WHAT IS BASIS”</w:t>
      </w:r>
      <w:r w:rsidRPr="001049FA">
        <w:rPr>
          <w:rFonts w:ascii="Bookman Old Style" w:hAnsi="Bookman Old Style"/>
          <w:sz w:val="18"/>
        </w:rPr>
        <w:t>.</w:t>
      </w:r>
    </w:p>
    <w:p w:rsidR="001C22F3" w:rsidRPr="001049FA" w:rsidRDefault="001C22F3" w:rsidP="001C22F3">
      <w:pPr>
        <w:pStyle w:val="ListParagraph"/>
        <w:numPr>
          <w:ilvl w:val="0"/>
          <w:numId w:val="11"/>
        </w:numPr>
        <w:spacing w:before="120" w:after="0" w:line="240" w:lineRule="auto"/>
        <w:ind w:left="284" w:right="-46"/>
        <w:jc w:val="both"/>
        <w:rPr>
          <w:rFonts w:ascii="Bookman Old Style" w:hAnsi="Bookman Old Style"/>
          <w:sz w:val="18"/>
        </w:rPr>
      </w:pPr>
      <w:r w:rsidRPr="001049FA">
        <w:rPr>
          <w:rFonts w:ascii="Bookman Old Style" w:hAnsi="Bookman Old Style" w:cs="Arial"/>
          <w:b/>
          <w:sz w:val="18"/>
        </w:rPr>
        <w:t xml:space="preserve">LAST DATE &amp; TIME OF SUBMISSION OF EMD AND DOCUMENTS – </w:t>
      </w:r>
      <w:r>
        <w:rPr>
          <w:rFonts w:ascii="Bookman Old Style" w:hAnsi="Bookman Old Style" w:cs="Arial"/>
          <w:b/>
          <w:sz w:val="18"/>
        </w:rPr>
        <w:t>November 06, 2015 till 1715 hrs.</w:t>
      </w:r>
    </w:p>
    <w:p w:rsidR="001C22F3" w:rsidRPr="005B0A22" w:rsidRDefault="001C22F3" w:rsidP="001C22F3">
      <w:pPr>
        <w:pStyle w:val="ListParagraph"/>
        <w:numPr>
          <w:ilvl w:val="0"/>
          <w:numId w:val="11"/>
        </w:numPr>
        <w:spacing w:before="120" w:after="0" w:line="240" w:lineRule="auto"/>
        <w:ind w:left="288" w:right="-64"/>
        <w:jc w:val="both"/>
        <w:rPr>
          <w:rFonts w:ascii="Bookman Old Style" w:hAnsi="Bookman Old Style"/>
          <w:sz w:val="18"/>
        </w:rPr>
      </w:pPr>
      <w:r w:rsidRPr="001049FA">
        <w:rPr>
          <w:rFonts w:ascii="Bookman Old Style" w:hAnsi="Bookman Old Style"/>
          <w:sz w:val="18"/>
        </w:rPr>
        <w:t>It shall be the responsibility of the bidders to inspect and satisfy themselves about the asset and specification before submitting the bid. The inspection of property put on auction will be permitte</w:t>
      </w:r>
      <w:r>
        <w:rPr>
          <w:rFonts w:ascii="Bookman Old Style" w:hAnsi="Bookman Old Style"/>
          <w:sz w:val="18"/>
        </w:rPr>
        <w:t>d to interested bidders at site</w:t>
      </w:r>
      <w:r w:rsidRPr="001049FA">
        <w:rPr>
          <w:rFonts w:ascii="Bookman Old Style" w:hAnsi="Bookman Old Style"/>
          <w:sz w:val="18"/>
        </w:rPr>
        <w:t xml:space="preserve"> on</w:t>
      </w:r>
      <w:r w:rsidRPr="001049FA">
        <w:rPr>
          <w:rFonts w:ascii="Bookman Old Style" w:hAnsi="Bookman Old Style"/>
          <w:b/>
          <w:sz w:val="18"/>
        </w:rPr>
        <w:t xml:space="preserve"> </w:t>
      </w:r>
      <w:r>
        <w:rPr>
          <w:rFonts w:ascii="Bookman Old Style" w:hAnsi="Bookman Old Style"/>
          <w:b/>
          <w:sz w:val="18"/>
        </w:rPr>
        <w:t xml:space="preserve">October 16, 2015 for Plot No. E-11 &amp; E-13, </w:t>
      </w:r>
      <w:r w:rsidRPr="00FB70AE">
        <w:rPr>
          <w:rFonts w:ascii="Bookman Old Style" w:hAnsi="Bookman Old Style"/>
          <w:b/>
          <w:sz w:val="18"/>
        </w:rPr>
        <w:t xml:space="preserve">UPSIDC, Industrial Area </w:t>
      </w:r>
      <w:proofErr w:type="spellStart"/>
      <w:r w:rsidRPr="00FB70AE">
        <w:rPr>
          <w:rFonts w:ascii="Bookman Old Style" w:hAnsi="Bookman Old Style"/>
          <w:b/>
          <w:sz w:val="18"/>
        </w:rPr>
        <w:t>Sikanderabad</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Pargana</w:t>
      </w:r>
      <w:proofErr w:type="spellEnd"/>
      <w:r w:rsidRPr="00FB70AE">
        <w:rPr>
          <w:rFonts w:ascii="Bookman Old Style" w:hAnsi="Bookman Old Style"/>
          <w:b/>
          <w:sz w:val="18"/>
        </w:rPr>
        <w:t>/</w:t>
      </w:r>
      <w:proofErr w:type="spellStart"/>
      <w:r w:rsidRPr="00FB70AE">
        <w:rPr>
          <w:rFonts w:ascii="Bookman Old Style" w:hAnsi="Bookman Old Style"/>
          <w:b/>
          <w:sz w:val="18"/>
        </w:rPr>
        <w:t>tehsil</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Sikandarabad</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Distt</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Bulandsahar</w:t>
      </w:r>
      <w:proofErr w:type="spellEnd"/>
      <w:r w:rsidRPr="00FB70AE">
        <w:rPr>
          <w:rFonts w:ascii="Bookman Old Style" w:hAnsi="Bookman Old Style"/>
          <w:b/>
          <w:sz w:val="18"/>
        </w:rPr>
        <w:t>, U.P</w:t>
      </w:r>
      <w:r>
        <w:rPr>
          <w:rFonts w:ascii="Bookman Old Style" w:hAnsi="Bookman Old Style"/>
          <w:b/>
          <w:sz w:val="18"/>
        </w:rPr>
        <w:t xml:space="preserve"> and October 19, 2015 for </w:t>
      </w:r>
      <w:r w:rsidRPr="00FB70AE">
        <w:rPr>
          <w:rFonts w:ascii="Bookman Old Style" w:hAnsi="Bookman Old Style"/>
          <w:b/>
          <w:sz w:val="18"/>
        </w:rPr>
        <w:t xml:space="preserve">Plot No. B-92, Sector Alpha – 1, </w:t>
      </w:r>
      <w:proofErr w:type="spellStart"/>
      <w:r w:rsidRPr="00FB70AE">
        <w:rPr>
          <w:rFonts w:ascii="Bookman Old Style" w:hAnsi="Bookman Old Style"/>
          <w:b/>
          <w:sz w:val="18"/>
        </w:rPr>
        <w:t>Pilkhan</w:t>
      </w:r>
      <w:proofErr w:type="spellEnd"/>
      <w:r w:rsidRPr="00FB70AE">
        <w:rPr>
          <w:rFonts w:ascii="Bookman Old Style" w:hAnsi="Bookman Old Style"/>
          <w:b/>
          <w:sz w:val="18"/>
        </w:rPr>
        <w:t xml:space="preserve"> Estate, Greater </w:t>
      </w:r>
      <w:proofErr w:type="spellStart"/>
      <w:r w:rsidRPr="00FB70AE">
        <w:rPr>
          <w:rFonts w:ascii="Bookman Old Style" w:hAnsi="Bookman Old Style"/>
          <w:b/>
          <w:sz w:val="18"/>
        </w:rPr>
        <w:t>Noida</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Distt</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Gautam</w:t>
      </w:r>
      <w:proofErr w:type="spellEnd"/>
      <w:r w:rsidRPr="00FB70AE">
        <w:rPr>
          <w:rFonts w:ascii="Bookman Old Style" w:hAnsi="Bookman Old Style"/>
          <w:b/>
          <w:sz w:val="18"/>
        </w:rPr>
        <w:t xml:space="preserve"> </w:t>
      </w:r>
      <w:proofErr w:type="spellStart"/>
      <w:r w:rsidRPr="00FB70AE">
        <w:rPr>
          <w:rFonts w:ascii="Bookman Old Style" w:hAnsi="Bookman Old Style"/>
          <w:b/>
          <w:sz w:val="18"/>
        </w:rPr>
        <w:t>Budh</w:t>
      </w:r>
      <w:proofErr w:type="spellEnd"/>
      <w:r w:rsidRPr="00FB70AE">
        <w:rPr>
          <w:rFonts w:ascii="Bookman Old Style" w:hAnsi="Bookman Old Style"/>
          <w:b/>
          <w:sz w:val="18"/>
        </w:rPr>
        <w:t xml:space="preserve"> Nagar (UP</w:t>
      </w:r>
      <w:proofErr w:type="gramStart"/>
      <w:r w:rsidRPr="00FB70AE">
        <w:rPr>
          <w:rFonts w:ascii="Bookman Old Style" w:hAnsi="Bookman Old Style"/>
          <w:b/>
          <w:sz w:val="18"/>
        </w:rPr>
        <w:t>)</w:t>
      </w:r>
      <w:r>
        <w:rPr>
          <w:rFonts w:ascii="Bookman Old Style" w:hAnsi="Bookman Old Style"/>
          <w:b/>
          <w:sz w:val="18"/>
        </w:rPr>
        <w:t xml:space="preserve">  </w:t>
      </w:r>
      <w:r w:rsidRPr="005B0A22">
        <w:rPr>
          <w:rFonts w:ascii="Bookman Old Style" w:hAnsi="Bookman Old Style"/>
          <w:b/>
          <w:sz w:val="18"/>
        </w:rPr>
        <w:t>(</w:t>
      </w:r>
      <w:proofErr w:type="gramEnd"/>
      <w:r w:rsidRPr="005B0A22">
        <w:rPr>
          <w:rFonts w:ascii="Bookman Old Style" w:hAnsi="Bookman Old Style"/>
          <w:b/>
          <w:sz w:val="18"/>
        </w:rPr>
        <w:t>between 1</w:t>
      </w:r>
      <w:r>
        <w:rPr>
          <w:rFonts w:ascii="Bookman Old Style" w:hAnsi="Bookman Old Style"/>
          <w:b/>
          <w:sz w:val="18"/>
        </w:rPr>
        <w:t>0:00 hrs. to 13:00</w:t>
      </w:r>
      <w:r w:rsidRPr="005B0A22">
        <w:rPr>
          <w:rFonts w:ascii="Bookman Old Style" w:hAnsi="Bookman Old Style"/>
          <w:b/>
          <w:sz w:val="18"/>
        </w:rPr>
        <w:t xml:space="preserve"> hrs).</w:t>
      </w:r>
    </w:p>
    <w:p w:rsidR="001C22F3" w:rsidRDefault="001C22F3" w:rsidP="001C22F3">
      <w:pPr>
        <w:pStyle w:val="ListParagraph"/>
        <w:numPr>
          <w:ilvl w:val="0"/>
          <w:numId w:val="11"/>
        </w:numPr>
        <w:spacing w:before="120" w:after="0" w:line="240" w:lineRule="auto"/>
        <w:ind w:left="288" w:right="-64"/>
        <w:jc w:val="both"/>
        <w:rPr>
          <w:rFonts w:ascii="Bookman Old Style" w:hAnsi="Bookman Old Style"/>
          <w:sz w:val="18"/>
        </w:rPr>
      </w:pPr>
      <w:r w:rsidRPr="001049FA">
        <w:rPr>
          <w:rFonts w:ascii="Bookman Old Style" w:hAnsi="Bookman Old Style"/>
          <w:sz w:val="18"/>
        </w:rPr>
        <w:t xml:space="preserve">To the best of knowledge and information of the </w:t>
      </w:r>
      <w:proofErr w:type="spellStart"/>
      <w:r w:rsidRPr="001049FA">
        <w:rPr>
          <w:rFonts w:ascii="Bookman Old Style" w:hAnsi="Bookman Old Style"/>
          <w:sz w:val="18"/>
        </w:rPr>
        <w:t>Authorised</w:t>
      </w:r>
      <w:proofErr w:type="spellEnd"/>
      <w:r w:rsidRPr="001049FA">
        <w:rPr>
          <w:rFonts w:ascii="Bookman Old Style" w:hAnsi="Bookman Old Style"/>
          <w:sz w:val="18"/>
        </w:rPr>
        <w:t xml:space="preserve"> Officer, there is no encumbrance on the property other than that of SIDBI. However, the intending bidders should make their own independent inquiries regarding the encumbrances, title of property/ </w:t>
      </w:r>
      <w:proofErr w:type="spellStart"/>
      <w:r w:rsidRPr="001049FA">
        <w:rPr>
          <w:rFonts w:ascii="Bookman Old Style" w:hAnsi="Bookman Old Style"/>
          <w:sz w:val="18"/>
        </w:rPr>
        <w:t>ies</w:t>
      </w:r>
      <w:proofErr w:type="spellEnd"/>
      <w:r w:rsidRPr="001049FA">
        <w:rPr>
          <w:rFonts w:ascii="Bookman Old Style" w:hAnsi="Bookman Old Style"/>
          <w:sz w:val="18"/>
        </w:rPr>
        <w:t xml:space="preserve"> &amp; </w:t>
      </w:r>
      <w:r>
        <w:rPr>
          <w:rFonts w:ascii="Bookman Old Style" w:hAnsi="Bookman Old Style"/>
          <w:sz w:val="18"/>
        </w:rPr>
        <w:t xml:space="preserve">claim, rights, dues affecting the property and also prior to submitting the bid </w:t>
      </w:r>
      <w:r w:rsidRPr="001049FA">
        <w:rPr>
          <w:rFonts w:ascii="Bookman Old Style" w:hAnsi="Bookman Old Style"/>
          <w:sz w:val="18"/>
        </w:rPr>
        <w:t>to inspect &amp; satisfy themselves.</w:t>
      </w:r>
    </w:p>
    <w:p w:rsidR="001C22F3" w:rsidRPr="00603D4A" w:rsidRDefault="001C22F3" w:rsidP="001C22F3">
      <w:pPr>
        <w:pStyle w:val="ListParagraph"/>
        <w:numPr>
          <w:ilvl w:val="0"/>
          <w:numId w:val="11"/>
        </w:numPr>
        <w:spacing w:before="120" w:after="0" w:line="240" w:lineRule="auto"/>
        <w:ind w:left="288" w:right="-64"/>
        <w:jc w:val="both"/>
        <w:rPr>
          <w:rFonts w:ascii="Bookman Old Style" w:hAnsi="Bookman Old Style"/>
          <w:sz w:val="18"/>
        </w:rPr>
      </w:pPr>
      <w:r w:rsidRPr="00603D4A">
        <w:rPr>
          <w:rFonts w:ascii="Bookman Old Style" w:hAnsi="Bookman Old Style"/>
          <w:bCs/>
          <w:sz w:val="18"/>
        </w:rPr>
        <w:t xml:space="preserve">The successful bidder shall bear all the statutory dues. </w:t>
      </w:r>
      <w:r>
        <w:rPr>
          <w:rFonts w:ascii="Bookman Old Style" w:hAnsi="Bookman Old Style"/>
          <w:bCs/>
          <w:sz w:val="18"/>
        </w:rPr>
        <w:t>A</w:t>
      </w:r>
      <w:r w:rsidRPr="00603D4A">
        <w:rPr>
          <w:rFonts w:ascii="Bookman Old Style" w:hAnsi="Bookman Old Style"/>
          <w:bCs/>
          <w:sz w:val="18"/>
        </w:rPr>
        <w:t xml:space="preserve">ttendant charges/registration charges, stamp duty, taxes etc. shall have to be borne by the purchaser. Authorized officer/Bank will not be responsible for any Government dues/Statutory dues on the auction property. </w:t>
      </w:r>
    </w:p>
    <w:p w:rsidR="001C22F3" w:rsidRPr="001049FA" w:rsidRDefault="001C22F3" w:rsidP="001C22F3">
      <w:pPr>
        <w:spacing w:before="120"/>
        <w:ind w:left="-144"/>
        <w:jc w:val="both"/>
        <w:rPr>
          <w:rFonts w:ascii="Bookman Old Style" w:hAnsi="Bookman Old Style"/>
          <w:sz w:val="18"/>
        </w:rPr>
      </w:pPr>
      <w:r w:rsidRPr="001049FA">
        <w:rPr>
          <w:rFonts w:ascii="Bookman Old Style" w:hAnsi="Bookman Old Style"/>
          <w:b/>
          <w:sz w:val="18"/>
          <w:u w:val="single"/>
        </w:rPr>
        <w:t>How to Bid</w:t>
      </w:r>
    </w:p>
    <w:p w:rsidR="001C22F3" w:rsidRPr="001049FA" w:rsidRDefault="001C22F3" w:rsidP="001C22F3">
      <w:pPr>
        <w:pStyle w:val="ListParagraph"/>
        <w:numPr>
          <w:ilvl w:val="0"/>
          <w:numId w:val="15"/>
        </w:numPr>
        <w:spacing w:before="120" w:after="0" w:line="240" w:lineRule="auto"/>
        <w:ind w:right="-64"/>
        <w:jc w:val="both"/>
        <w:rPr>
          <w:rFonts w:ascii="Bookman Old Style" w:hAnsi="Bookman Old Style"/>
          <w:sz w:val="18"/>
        </w:rPr>
      </w:pPr>
      <w:r w:rsidRPr="001049FA">
        <w:rPr>
          <w:rFonts w:ascii="Bookman Old Style" w:hAnsi="Bookman Old Style"/>
          <w:b/>
          <w:bCs/>
          <w:sz w:val="18"/>
        </w:rPr>
        <w:t>The intending bidders shall pay the EMD to SIDBI</w:t>
      </w:r>
      <w:r>
        <w:rPr>
          <w:rFonts w:ascii="Bookman Old Style" w:hAnsi="Bookman Old Style"/>
          <w:b/>
          <w:bCs/>
          <w:sz w:val="18"/>
        </w:rPr>
        <w:t xml:space="preserve"> by </w:t>
      </w:r>
      <w:r w:rsidRPr="001049FA">
        <w:rPr>
          <w:rFonts w:ascii="Bookman Old Style" w:hAnsi="Bookman Old Style"/>
          <w:b/>
          <w:bCs/>
          <w:sz w:val="18"/>
        </w:rPr>
        <w:t xml:space="preserve">NEFT/ RTGS. Thereafter they will log in </w:t>
      </w:r>
      <w:r w:rsidRPr="001049FA">
        <w:rPr>
          <w:rStyle w:val="Hyperlink"/>
          <w:rFonts w:ascii="Bookman Old Style" w:hAnsi="Bookman Old Style"/>
          <w:b/>
          <w:sz w:val="18"/>
        </w:rPr>
        <w:t>https://</w:t>
      </w:r>
      <w:hyperlink r:id="rId10" w:history="1">
        <w:r w:rsidRPr="001049FA">
          <w:rPr>
            <w:rStyle w:val="Hyperlink"/>
            <w:rFonts w:ascii="Bookman Old Style" w:hAnsi="Bookman Old Style"/>
            <w:b/>
            <w:sz w:val="18"/>
          </w:rPr>
          <w:t>www.bankeauctions.com</w:t>
        </w:r>
      </w:hyperlink>
      <w:r w:rsidRPr="001049FA">
        <w:t xml:space="preserve"> </w:t>
      </w:r>
      <w:r w:rsidRPr="001049FA">
        <w:rPr>
          <w:rFonts w:ascii="Bookman Old Style" w:hAnsi="Bookman Old Style"/>
          <w:b/>
          <w:bCs/>
          <w:sz w:val="18"/>
        </w:rPr>
        <w:t>and register themselves on the site. They will keep scanned copies of the following document</w:t>
      </w:r>
      <w:r>
        <w:rPr>
          <w:rFonts w:ascii="Bookman Old Style" w:hAnsi="Bookman Old Style"/>
          <w:b/>
          <w:bCs/>
          <w:sz w:val="18"/>
        </w:rPr>
        <w:t xml:space="preserve">s – (1) Proof of EMD deposit </w:t>
      </w:r>
      <w:r w:rsidRPr="001049FA">
        <w:rPr>
          <w:rFonts w:ascii="Bookman Old Style" w:hAnsi="Bookman Old Style"/>
          <w:b/>
          <w:bCs/>
          <w:sz w:val="18"/>
        </w:rPr>
        <w:t>UTR no. of NEFT/ RTGS), (2) PAN card/ Form 60, (3) Latest Address Proof, ready which they will have to load on the site at the time of registration, for   getting login Id and password (which will be required for bidding)</w:t>
      </w:r>
    </w:p>
    <w:p w:rsidR="001C22F3" w:rsidRPr="002A54D0" w:rsidRDefault="001C22F3" w:rsidP="001C22F3">
      <w:pPr>
        <w:pStyle w:val="ListParagraph"/>
        <w:numPr>
          <w:ilvl w:val="0"/>
          <w:numId w:val="15"/>
        </w:numPr>
        <w:spacing w:before="120" w:after="0" w:line="240" w:lineRule="auto"/>
        <w:ind w:left="288" w:right="-64"/>
        <w:jc w:val="both"/>
        <w:rPr>
          <w:rFonts w:ascii="Bookman Old Style" w:hAnsi="Bookman Old Style"/>
          <w:b/>
          <w:sz w:val="18"/>
        </w:rPr>
      </w:pPr>
      <w:r w:rsidRPr="00947C34">
        <w:rPr>
          <w:rFonts w:ascii="Bookman Old Style" w:hAnsi="Bookman Old Style"/>
          <w:b/>
          <w:sz w:val="18"/>
        </w:rPr>
        <w:t>Only those intending bidders will be eligible to participate in the e-auction who are having valid User Id and Password and have confirmation of payment of EMD by way of NEFT/RTGS</w:t>
      </w:r>
      <w:r>
        <w:rPr>
          <w:rFonts w:ascii="Bookman Old Style" w:hAnsi="Bookman Old Style"/>
          <w:b/>
          <w:sz w:val="18"/>
        </w:rPr>
        <w:t>.</w:t>
      </w:r>
      <w:r w:rsidRPr="00947C34">
        <w:rPr>
          <w:rFonts w:ascii="Bookman Old Style" w:hAnsi="Bookman Old Style"/>
          <w:sz w:val="18"/>
        </w:rPr>
        <w:t xml:space="preserve"> </w:t>
      </w:r>
    </w:p>
    <w:p w:rsidR="001C22F3" w:rsidRDefault="001C22F3" w:rsidP="001C22F3">
      <w:pPr>
        <w:pStyle w:val="ListParagraph"/>
        <w:numPr>
          <w:ilvl w:val="0"/>
          <w:numId w:val="15"/>
        </w:numPr>
        <w:spacing w:before="120" w:after="0" w:line="240" w:lineRule="auto"/>
        <w:ind w:left="288" w:right="-64"/>
        <w:jc w:val="both"/>
        <w:rPr>
          <w:rFonts w:ascii="Bookman Old Style" w:hAnsi="Bookman Old Style"/>
          <w:b/>
          <w:sz w:val="18"/>
        </w:rPr>
      </w:pPr>
      <w:r w:rsidRPr="00947C34">
        <w:rPr>
          <w:rFonts w:ascii="Bookman Old Style" w:hAnsi="Bookman Old Style"/>
          <w:sz w:val="18"/>
        </w:rPr>
        <w:t>The intended bidders who have deposited the EMD and require assistance in creating Login ID &amp; Password, uploading data, submitting bid, training on e-bidding process etc., may contact</w:t>
      </w:r>
      <w:r w:rsidRPr="00947C34">
        <w:rPr>
          <w:rFonts w:ascii="Bookman Old Style" w:hAnsi="Bookman Old Style"/>
          <w:b/>
          <w:sz w:val="18"/>
          <w:szCs w:val="18"/>
        </w:rPr>
        <w:t xml:space="preserve"> M/s. C1 India Pvt. Ltd., C-104, Sector – 2, </w:t>
      </w:r>
      <w:proofErr w:type="spellStart"/>
      <w:r w:rsidRPr="00947C34">
        <w:rPr>
          <w:rFonts w:ascii="Bookman Old Style" w:hAnsi="Bookman Old Style"/>
          <w:b/>
          <w:sz w:val="18"/>
          <w:szCs w:val="18"/>
        </w:rPr>
        <w:t>Noida</w:t>
      </w:r>
      <w:proofErr w:type="spellEnd"/>
      <w:r w:rsidRPr="00947C34">
        <w:rPr>
          <w:rFonts w:ascii="Bookman Old Style" w:hAnsi="Bookman Old Style"/>
          <w:b/>
          <w:sz w:val="18"/>
          <w:szCs w:val="18"/>
        </w:rPr>
        <w:t xml:space="preserve"> – 201301 (UP), Help Line No. 0120-4888888, +91</w:t>
      </w:r>
      <w:r w:rsidRPr="00947C34">
        <w:rPr>
          <w:rFonts w:ascii="Bookman Old Style" w:hAnsi="Bookman Old Style"/>
          <w:b/>
          <w:color w:val="1F497D"/>
          <w:sz w:val="18"/>
          <w:szCs w:val="18"/>
        </w:rPr>
        <w:t xml:space="preserve">- </w:t>
      </w:r>
      <w:r>
        <w:rPr>
          <w:rFonts w:ascii="Bookman Old Style" w:hAnsi="Bookman Old Style"/>
          <w:b/>
          <w:sz w:val="18"/>
          <w:szCs w:val="18"/>
        </w:rPr>
        <w:t>8447533720, +91-956090559</w:t>
      </w:r>
      <w:r w:rsidRPr="00947C34">
        <w:rPr>
          <w:rFonts w:ascii="Bookman Old Style" w:hAnsi="Bookman Old Style"/>
          <w:b/>
          <w:sz w:val="18"/>
          <w:szCs w:val="18"/>
        </w:rPr>
        <w:t xml:space="preserve">, Help Line e-mail ID: </w:t>
      </w:r>
      <w:hyperlink r:id="rId11" w:history="1">
        <w:r w:rsidRPr="00947C34">
          <w:rPr>
            <w:rStyle w:val="Hyperlink"/>
            <w:rFonts w:ascii="Bookman Old Style" w:hAnsi="Bookman Old Style"/>
            <w:b/>
            <w:sz w:val="18"/>
            <w:szCs w:val="18"/>
          </w:rPr>
          <w:t>support@bankeauctions.com</w:t>
        </w:r>
      </w:hyperlink>
      <w:r w:rsidRPr="00947C34">
        <w:rPr>
          <w:rFonts w:ascii="Bookman Old Style" w:hAnsi="Bookman Old Style"/>
          <w:b/>
          <w:sz w:val="18"/>
          <w:szCs w:val="18"/>
        </w:rPr>
        <w:t>. F</w:t>
      </w:r>
      <w:r w:rsidRPr="00947C34">
        <w:rPr>
          <w:rFonts w:ascii="Bookman Old Style" w:hAnsi="Bookman Old Style"/>
          <w:sz w:val="18"/>
          <w:szCs w:val="18"/>
        </w:rPr>
        <w:t>or any property related query may contact</w:t>
      </w:r>
      <w:r w:rsidRPr="00947C34">
        <w:rPr>
          <w:rFonts w:ascii="Bookman Old Style" w:hAnsi="Bookman Old Style"/>
          <w:b/>
          <w:bCs/>
          <w:sz w:val="18"/>
          <w:szCs w:val="18"/>
        </w:rPr>
        <w:t xml:space="preserve"> SHRI </w:t>
      </w:r>
      <w:r>
        <w:rPr>
          <w:rFonts w:ascii="Bookman Old Style" w:hAnsi="Bookman Old Style"/>
          <w:b/>
          <w:sz w:val="18"/>
          <w:szCs w:val="18"/>
        </w:rPr>
        <w:t xml:space="preserve">S.C JAIRATH </w:t>
      </w:r>
      <w:r w:rsidRPr="00947C34">
        <w:rPr>
          <w:rFonts w:ascii="Bookman Old Style" w:hAnsi="Bookman Old Style"/>
          <w:b/>
          <w:sz w:val="18"/>
          <w:szCs w:val="18"/>
        </w:rPr>
        <w:t xml:space="preserve">(DY. GENERAL MANAGER), Tel No: </w:t>
      </w:r>
      <w:r>
        <w:rPr>
          <w:rFonts w:ascii="Bookman Old Style" w:hAnsi="Bookman Old Style"/>
          <w:b/>
          <w:sz w:val="18"/>
          <w:szCs w:val="18"/>
        </w:rPr>
        <w:t>0120-4259131</w:t>
      </w:r>
      <w:r w:rsidRPr="00947C34">
        <w:rPr>
          <w:rFonts w:ascii="Bookman Old Style" w:hAnsi="Bookman Old Style"/>
          <w:b/>
          <w:sz w:val="18"/>
          <w:szCs w:val="18"/>
        </w:rPr>
        <w:t>, Email</w:t>
      </w:r>
      <w:r w:rsidRPr="00947C34">
        <w:rPr>
          <w:rFonts w:ascii="Bookman Old Style" w:hAnsi="Bookman Old Style"/>
          <w:b/>
          <w:strike/>
          <w:sz w:val="18"/>
          <w:szCs w:val="18"/>
        </w:rPr>
        <w:t>:</w:t>
      </w:r>
      <w:r w:rsidRPr="00947C34">
        <w:rPr>
          <w:rFonts w:ascii="Bookman Old Style" w:hAnsi="Bookman Old Style"/>
          <w:b/>
          <w:bCs/>
          <w:strike/>
          <w:color w:val="000000"/>
          <w:sz w:val="18"/>
          <w:szCs w:val="18"/>
        </w:rPr>
        <w:t xml:space="preserve"> </w:t>
      </w:r>
      <w:hyperlink r:id="rId12" w:history="1">
        <w:r w:rsidRPr="00C71BCE">
          <w:rPr>
            <w:rStyle w:val="Hyperlink"/>
            <w:rFonts w:ascii="Bookman Old Style" w:hAnsi="Bookman Old Style"/>
            <w:b/>
            <w:bCs/>
            <w:sz w:val="18"/>
            <w:szCs w:val="18"/>
          </w:rPr>
          <w:t>jairath@sidbi.in</w:t>
        </w:r>
      </w:hyperlink>
      <w:r w:rsidRPr="00947C34">
        <w:rPr>
          <w:rFonts w:ascii="Bookman Old Style" w:hAnsi="Bookman Old Style"/>
          <w:b/>
          <w:bCs/>
          <w:color w:val="000000"/>
          <w:sz w:val="18"/>
          <w:szCs w:val="18"/>
        </w:rPr>
        <w:t xml:space="preserve">, SHRI </w:t>
      </w:r>
      <w:r>
        <w:rPr>
          <w:rFonts w:ascii="Bookman Old Style" w:hAnsi="Bookman Old Style"/>
          <w:b/>
          <w:bCs/>
          <w:color w:val="000000"/>
          <w:sz w:val="18"/>
          <w:szCs w:val="18"/>
        </w:rPr>
        <w:t xml:space="preserve">ONKAR NATH </w:t>
      </w:r>
      <w:r w:rsidRPr="00947C34">
        <w:rPr>
          <w:rFonts w:ascii="Bookman Old Style" w:hAnsi="Bookman Old Style"/>
          <w:b/>
          <w:bCs/>
          <w:color w:val="000000"/>
          <w:sz w:val="18"/>
          <w:szCs w:val="18"/>
        </w:rPr>
        <w:t xml:space="preserve">(ASSTT. MANAGER) </w:t>
      </w:r>
      <w:r>
        <w:rPr>
          <w:rFonts w:ascii="Bookman Old Style" w:hAnsi="Bookman Old Style"/>
          <w:b/>
          <w:bCs/>
          <w:color w:val="000000"/>
          <w:sz w:val="18"/>
          <w:szCs w:val="18"/>
        </w:rPr>
        <w:t>Tel</w:t>
      </w:r>
      <w:r w:rsidRPr="00947C34">
        <w:rPr>
          <w:rFonts w:ascii="Cambria" w:hAnsi="Cambria"/>
          <w:b/>
          <w:bCs/>
          <w:color w:val="000000"/>
          <w:sz w:val="18"/>
          <w:szCs w:val="18"/>
        </w:rPr>
        <w:t>:</w:t>
      </w:r>
      <w:r w:rsidRPr="00947C34">
        <w:rPr>
          <w:rFonts w:ascii="Cambria" w:hAnsi="Cambria"/>
          <w:b/>
          <w:sz w:val="18"/>
        </w:rPr>
        <w:t xml:space="preserve"> </w:t>
      </w:r>
      <w:r w:rsidRPr="00A96B57">
        <w:rPr>
          <w:rFonts w:ascii="Bookman Old Style" w:hAnsi="Bookman Old Style"/>
          <w:b/>
          <w:sz w:val="18"/>
          <w:szCs w:val="18"/>
        </w:rPr>
        <w:t>0120-2427794</w:t>
      </w:r>
      <w:r w:rsidRPr="00947C34">
        <w:rPr>
          <w:rFonts w:ascii="Cambria" w:hAnsi="Cambria"/>
          <w:b/>
          <w:sz w:val="18"/>
        </w:rPr>
        <w:t>, Email:</w:t>
      </w:r>
      <w:r w:rsidRPr="00947C34">
        <w:rPr>
          <w:rFonts w:ascii="Bookman Old Style" w:hAnsi="Bookman Old Style"/>
          <w:b/>
          <w:bCs/>
          <w:color w:val="0000FF"/>
          <w:sz w:val="18"/>
          <w:szCs w:val="18"/>
          <w:u w:val="single"/>
        </w:rPr>
        <w:t xml:space="preserve"> </w:t>
      </w:r>
      <w:hyperlink r:id="rId13" w:history="1">
        <w:r w:rsidRPr="00C71BCE">
          <w:rPr>
            <w:rStyle w:val="Hyperlink"/>
            <w:rFonts w:ascii="Bookman Old Style" w:hAnsi="Bookman Old Style"/>
            <w:b/>
            <w:bCs/>
            <w:sz w:val="18"/>
            <w:szCs w:val="18"/>
          </w:rPr>
          <w:t>onkarn@sidbi.in</w:t>
        </w:r>
      </w:hyperlink>
    </w:p>
    <w:p w:rsidR="001C22F3" w:rsidRDefault="001C22F3" w:rsidP="001C22F3">
      <w:pPr>
        <w:pStyle w:val="ListParagraph"/>
        <w:spacing w:before="120" w:after="0" w:line="240" w:lineRule="auto"/>
        <w:ind w:left="288" w:right="-64"/>
        <w:jc w:val="both"/>
        <w:rPr>
          <w:rFonts w:ascii="Bookman Old Style" w:hAnsi="Bookman Old Style"/>
          <w:b/>
          <w:sz w:val="18"/>
        </w:rPr>
      </w:pPr>
    </w:p>
    <w:p w:rsidR="001C22F3" w:rsidRDefault="001C22F3" w:rsidP="001C22F3">
      <w:pPr>
        <w:pStyle w:val="ListParagraph"/>
        <w:spacing w:before="120" w:after="0" w:line="240" w:lineRule="auto"/>
        <w:ind w:left="288" w:right="-64"/>
        <w:jc w:val="both"/>
      </w:pPr>
      <w:r w:rsidRPr="00947C34">
        <w:rPr>
          <w:rFonts w:ascii="Bookman Old Style" w:hAnsi="Bookman Old Style"/>
          <w:b/>
          <w:sz w:val="18"/>
        </w:rPr>
        <w:t>FOR DETAILED TERM AND CONDITIONS PLEASE REFER TO OUR WEBSITE</w:t>
      </w:r>
      <w:r w:rsidRPr="00947C34">
        <w:rPr>
          <w:rFonts w:ascii="Bookman Old Style" w:hAnsi="Bookman Old Style"/>
          <w:b/>
          <w:bCs/>
          <w:sz w:val="18"/>
        </w:rPr>
        <w:t xml:space="preserve"> </w:t>
      </w:r>
      <w:hyperlink r:id="rId14" w:history="1">
        <w:r w:rsidRPr="00947C34">
          <w:rPr>
            <w:rStyle w:val="Hyperlink"/>
            <w:rFonts w:ascii="Bookman Old Style" w:hAnsi="Bookman Old Style"/>
            <w:b/>
            <w:bCs/>
            <w:sz w:val="18"/>
          </w:rPr>
          <w:t>www.sidbi.in</w:t>
        </w:r>
      </w:hyperlink>
      <w:r w:rsidRPr="00947C34">
        <w:rPr>
          <w:rFonts w:ascii="Bookman Old Style" w:hAnsi="Bookman Old Style"/>
          <w:b/>
          <w:sz w:val="18"/>
        </w:rPr>
        <w:t xml:space="preserve"> and </w:t>
      </w:r>
      <w:hyperlink r:id="rId15" w:history="1">
        <w:r w:rsidRPr="005C2E85">
          <w:rPr>
            <w:rStyle w:val="Hyperlink"/>
            <w:rFonts w:ascii="Bookman Old Style" w:hAnsi="Bookman Old Style"/>
            <w:b/>
            <w:sz w:val="18"/>
          </w:rPr>
          <w:t>https://www.bankeauctions.com</w:t>
        </w:r>
      </w:hyperlink>
    </w:p>
    <w:p w:rsidR="001C22F3" w:rsidRDefault="001C22F3" w:rsidP="001C22F3">
      <w:pPr>
        <w:pStyle w:val="ListParagraph"/>
        <w:spacing w:before="120" w:after="0" w:line="240" w:lineRule="auto"/>
        <w:ind w:left="288" w:right="-64"/>
        <w:jc w:val="both"/>
        <w:rPr>
          <w:rStyle w:val="Hyperlink"/>
          <w:rFonts w:ascii="Bookman Old Style" w:hAnsi="Bookman Old Style"/>
          <w:b/>
          <w:sz w:val="18"/>
        </w:rPr>
      </w:pPr>
    </w:p>
    <w:p w:rsidR="001C22F3" w:rsidRPr="003F14CF" w:rsidRDefault="001C22F3" w:rsidP="001C22F3">
      <w:pPr>
        <w:pStyle w:val="ListParagraph"/>
        <w:spacing w:before="120" w:after="0" w:line="240" w:lineRule="auto"/>
        <w:ind w:left="288" w:right="-64"/>
        <w:jc w:val="both"/>
        <w:rPr>
          <w:rStyle w:val="Hyperlink"/>
          <w:rFonts w:ascii="Bookman Old Style" w:hAnsi="Bookman Old Style"/>
          <w:b/>
          <w:sz w:val="18"/>
        </w:rPr>
      </w:pPr>
    </w:p>
    <w:p w:rsidR="001C22F3" w:rsidRPr="00575A6A" w:rsidRDefault="001C22F3" w:rsidP="001C22F3">
      <w:pPr>
        <w:jc w:val="center"/>
        <w:rPr>
          <w:b/>
          <w:bCs/>
          <w:u w:val="single"/>
        </w:rPr>
      </w:pPr>
      <w:r w:rsidRPr="00575A6A">
        <w:rPr>
          <w:b/>
          <w:bCs/>
          <w:u w:val="single"/>
        </w:rPr>
        <w:lastRenderedPageBreak/>
        <w:t>STATUTORY 30 DAYS SALE NOTICE UNDER THE SARFAESI ACT, 2002</w:t>
      </w:r>
    </w:p>
    <w:p w:rsidR="001C22F3" w:rsidRDefault="001C22F3" w:rsidP="001C22F3">
      <w:pPr>
        <w:pStyle w:val="ListParagraph"/>
        <w:spacing w:before="120" w:after="0" w:line="240" w:lineRule="auto"/>
        <w:ind w:left="360" w:right="-64"/>
        <w:jc w:val="both"/>
        <w:rPr>
          <w:rFonts w:ascii="Bookman Old Style" w:hAnsi="Bookman Old Style"/>
          <w:b/>
          <w:bCs/>
          <w:sz w:val="18"/>
        </w:rPr>
      </w:pPr>
      <w:r w:rsidRPr="00C40296">
        <w:rPr>
          <w:rFonts w:ascii="Bookman Old Style" w:hAnsi="Bookman Old Style"/>
          <w:b/>
          <w:bCs/>
          <w:sz w:val="18"/>
        </w:rPr>
        <w:t xml:space="preserve">The borrower / guarantors are hereby notified to pay the sum as mentioned above along with </w:t>
      </w:r>
      <w:proofErr w:type="spellStart"/>
      <w:r w:rsidRPr="00C40296">
        <w:rPr>
          <w:rFonts w:ascii="Bookman Old Style" w:hAnsi="Bookman Old Style"/>
          <w:b/>
          <w:bCs/>
          <w:sz w:val="18"/>
        </w:rPr>
        <w:t>upto</w:t>
      </w:r>
      <w:proofErr w:type="spellEnd"/>
      <w:r w:rsidRPr="00C40296">
        <w:rPr>
          <w:rFonts w:ascii="Bookman Old Style" w:hAnsi="Bookman Old Style"/>
          <w:b/>
          <w:bCs/>
          <w:sz w:val="18"/>
        </w:rPr>
        <w:t xml:space="preserve"> dated interest and ancillary expenses before the date of e-Auction, failing which the property will be auctioned / sold and balance dues, if any, will be recovered with interest and cost.</w:t>
      </w:r>
    </w:p>
    <w:p w:rsidR="001C22F3" w:rsidRPr="00C40296" w:rsidRDefault="001C22F3" w:rsidP="001C22F3">
      <w:pPr>
        <w:pStyle w:val="ListParagraph"/>
        <w:spacing w:before="120" w:after="0" w:line="240" w:lineRule="auto"/>
        <w:ind w:left="360" w:right="-64"/>
        <w:jc w:val="both"/>
        <w:rPr>
          <w:rFonts w:ascii="Bookman Old Style" w:hAnsi="Bookman Old Style"/>
          <w:b/>
          <w:bCs/>
          <w:sz w:val="18"/>
        </w:rPr>
      </w:pPr>
    </w:p>
    <w:p w:rsidR="001C22F3" w:rsidRDefault="001C22F3" w:rsidP="001C22F3">
      <w:proofErr w:type="gramStart"/>
      <w:r>
        <w:t>Date :</w:t>
      </w:r>
      <w:proofErr w:type="gramEnd"/>
      <w:r>
        <w:t xml:space="preserve"> October 07,2015 ,  </w:t>
      </w:r>
    </w:p>
    <w:p w:rsidR="001C22F3" w:rsidRDefault="001C22F3" w:rsidP="001C22F3">
      <w:pPr>
        <w:jc w:val="right"/>
      </w:pPr>
      <w:proofErr w:type="gramStart"/>
      <w:r>
        <w:t>Place  :</w:t>
      </w:r>
      <w:proofErr w:type="gramEnd"/>
      <w:r>
        <w:t xml:space="preserve"> New Delhi                                                                                                                                                    </w:t>
      </w:r>
      <w:proofErr w:type="spellStart"/>
      <w:r>
        <w:t>Sd</w:t>
      </w:r>
      <w:proofErr w:type="spellEnd"/>
      <w:r>
        <w:t xml:space="preserve">/-  </w:t>
      </w:r>
    </w:p>
    <w:p w:rsidR="001C22F3" w:rsidRDefault="001C22F3" w:rsidP="001C22F3">
      <w:pPr>
        <w:spacing w:after="0" w:line="240" w:lineRule="auto"/>
        <w:rPr>
          <w:rStyle w:val="Hyperlink"/>
          <w:rFonts w:ascii="Bookman Old Style" w:hAnsi="Bookman Old Style"/>
          <w:b/>
          <w:color w:val="auto"/>
          <w:sz w:val="18"/>
          <w:u w:val="none"/>
        </w:rPr>
      </w:pPr>
      <w:r w:rsidRPr="004D792C">
        <w:rPr>
          <w:rFonts w:ascii="Bookman Old Style" w:hAnsi="Bookman Old Style"/>
          <w:b/>
          <w:sz w:val="18"/>
        </w:rPr>
        <w:tab/>
      </w:r>
      <w:r w:rsidRPr="004D792C">
        <w:rPr>
          <w:rFonts w:ascii="Bookman Old Style" w:hAnsi="Bookman Old Style"/>
          <w:b/>
          <w:sz w:val="18"/>
        </w:rPr>
        <w:tab/>
      </w:r>
      <w:r>
        <w:rPr>
          <w:rFonts w:ascii="Bookman Old Style" w:hAnsi="Bookman Old Style"/>
          <w:b/>
          <w:sz w:val="18"/>
        </w:rPr>
        <w:t xml:space="preserve">                       </w:t>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Pr>
          <w:rFonts w:ascii="Bookman Old Style" w:hAnsi="Bookman Old Style"/>
          <w:b/>
          <w:sz w:val="18"/>
        </w:rPr>
        <w:t xml:space="preserve">       Authorized </w:t>
      </w:r>
      <w:r w:rsidRPr="004D792C">
        <w:rPr>
          <w:rFonts w:ascii="Bookman Old Style" w:hAnsi="Bookman Old Style"/>
          <w:b/>
          <w:sz w:val="18"/>
        </w:rPr>
        <w:t>Office</w:t>
      </w:r>
      <w:r>
        <w:rPr>
          <w:rFonts w:ascii="Bookman Old Style" w:hAnsi="Bookman Old Style"/>
          <w:b/>
          <w:sz w:val="18"/>
        </w:rPr>
        <w:t>r</w:t>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t xml:space="preserve">              </w:t>
      </w:r>
      <w:r>
        <w:rPr>
          <w:rFonts w:ascii="Bookman Old Style" w:hAnsi="Bookman Old Style"/>
          <w:sz w:val="18"/>
        </w:rPr>
        <w:tab/>
        <w:t xml:space="preserve">                           </w:t>
      </w:r>
      <w:r>
        <w:rPr>
          <w:rFonts w:ascii="Bookman Old Style" w:hAnsi="Bookman Old Style"/>
          <w:sz w:val="18"/>
        </w:rPr>
        <w:tab/>
      </w:r>
      <w:r>
        <w:rPr>
          <w:rFonts w:ascii="Bookman Old Style" w:hAnsi="Bookman Old Style"/>
          <w:sz w:val="18"/>
        </w:rPr>
        <w:tab/>
      </w:r>
      <w:r>
        <w:rPr>
          <w:rFonts w:ascii="Bookman Old Style" w:hAnsi="Bookman Old Style"/>
          <w:b/>
          <w:sz w:val="18"/>
        </w:rPr>
        <w:t>SIDBI</w:t>
      </w:r>
      <w:r>
        <w:rPr>
          <w:rStyle w:val="Hyperlink"/>
          <w:rFonts w:ascii="Bookman Old Style" w:hAnsi="Bookman Old Style"/>
          <w:b/>
          <w:color w:val="auto"/>
          <w:sz w:val="18"/>
          <w:u w:val="none"/>
        </w:rPr>
        <w:t xml:space="preserve"> </w:t>
      </w:r>
    </w:p>
    <w:p w:rsidR="001C22F3" w:rsidRDefault="001C22F3">
      <w:pPr>
        <w:spacing w:after="0" w:line="240" w:lineRule="auto"/>
        <w:rPr>
          <w:rStyle w:val="Hyperlink"/>
          <w:rFonts w:ascii="Bookman Old Style" w:hAnsi="Bookman Old Style"/>
          <w:b/>
          <w:color w:val="auto"/>
          <w:sz w:val="18"/>
          <w:u w:val="none"/>
        </w:rPr>
      </w:pPr>
      <w:r>
        <w:rPr>
          <w:rStyle w:val="Hyperlink"/>
          <w:rFonts w:ascii="Bookman Old Style" w:hAnsi="Bookman Old Style"/>
          <w:b/>
          <w:color w:val="auto"/>
          <w:sz w:val="18"/>
          <w:u w:val="none"/>
        </w:rPr>
        <w:br w:type="page"/>
      </w:r>
    </w:p>
    <w:p w:rsidR="001C22F3" w:rsidRDefault="001C22F3" w:rsidP="001C22F3">
      <w:pPr>
        <w:tabs>
          <w:tab w:val="decimal" w:pos="0"/>
        </w:tabs>
        <w:autoSpaceDE w:val="0"/>
        <w:autoSpaceDN w:val="0"/>
        <w:adjustRightInd w:val="0"/>
        <w:spacing w:after="0" w:line="240" w:lineRule="auto"/>
        <w:jc w:val="center"/>
        <w:rPr>
          <w:rFonts w:ascii="AkrutiODvPriya" w:eastAsia="Times New Roman" w:hAnsi="AkrutiODvPriya" w:cs="Times New Roman"/>
          <w:b/>
          <w:sz w:val="28"/>
          <w:szCs w:val="28"/>
        </w:rPr>
      </w:pPr>
      <w:r w:rsidRPr="00290971">
        <w:rPr>
          <w:rFonts w:ascii="AkrutiODvPriya" w:eastAsia="Times New Roman" w:hAnsi="AkrutiODvPriya" w:cs="Times New Roman"/>
          <w:b/>
          <w:noProof/>
          <w:sz w:val="28"/>
          <w:szCs w:val="28"/>
          <w:lang w:val="en-IN" w:eastAsia="en-IN" w:bidi="ar-SA"/>
        </w:rPr>
        <w:lastRenderedPageBreak/>
        <w:drawing>
          <wp:inline distT="0" distB="0" distL="0" distR="0">
            <wp:extent cx="2747825" cy="8763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47825" cy="876300"/>
                    </a:xfrm>
                    <a:prstGeom prst="rect">
                      <a:avLst/>
                    </a:prstGeom>
                    <a:noFill/>
                    <a:ln w="9525">
                      <a:noFill/>
                      <a:miter lim="800000"/>
                      <a:headEnd/>
                      <a:tailEnd/>
                    </a:ln>
                  </pic:spPr>
                </pic:pic>
              </a:graphicData>
            </a:graphic>
          </wp:inline>
        </w:drawing>
      </w:r>
    </w:p>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cs="Times New Roman"/>
          <w:b/>
          <w:sz w:val="28"/>
          <w:szCs w:val="28"/>
        </w:rPr>
      </w:pPr>
      <w:r w:rsidRPr="00675055">
        <w:rPr>
          <w:rFonts w:ascii="AkrutiODvPriya" w:eastAsia="Times New Roman" w:hAnsi="AkrutiODvPriya" w:cs="Times New Roman"/>
          <w:b/>
          <w:sz w:val="28"/>
          <w:szCs w:val="28"/>
        </w:rPr>
        <w:t>ð¸¸£÷¸ú¡¸ ¥¸‹¸º „Ô¸¸½Š¸ ¹¨¸ˆ</w:t>
      </w:r>
      <w:proofErr w:type="spellStart"/>
      <w:r w:rsidRPr="00675055">
        <w:rPr>
          <w:rFonts w:ascii="AkrutiODvPriya" w:eastAsia="Times New Roman" w:hAnsi="AkrutiODvPriya" w:cs="Times New Roman"/>
          <w:b/>
          <w:sz w:val="28"/>
          <w:szCs w:val="28"/>
        </w:rPr>
        <w:t>Å¸ç</w:t>
      </w:r>
      <w:proofErr w:type="spellEnd"/>
      <w:r w:rsidRPr="00675055">
        <w:rPr>
          <w:rFonts w:ascii="AkrutiODvPriya" w:eastAsia="Times New Roman" w:hAnsi="AkrutiODvPriya" w:cs="Times New Roman"/>
          <w:b/>
          <w:sz w:val="28"/>
          <w:szCs w:val="28"/>
        </w:rPr>
        <w:t xml:space="preserve">¸ </w:t>
      </w:r>
      <w:proofErr w:type="spellStart"/>
      <w:r w:rsidRPr="00675055">
        <w:rPr>
          <w:rFonts w:ascii="AkrutiODvPriya" w:eastAsia="Times New Roman" w:hAnsi="AkrutiODvPriya" w:cs="Times New Roman"/>
          <w:b/>
          <w:sz w:val="28"/>
          <w:szCs w:val="28"/>
        </w:rPr>
        <w:t>ñ¸ÿˆÅ</w:t>
      </w:r>
      <w:proofErr w:type="spellEnd"/>
      <w:r w:rsidRPr="00675055">
        <w:rPr>
          <w:rFonts w:ascii="AkrutiODvPriya" w:eastAsia="Times New Roman" w:hAnsi="AkrutiODvPriya" w:cs="Times New Roman"/>
          <w:b/>
          <w:sz w:val="28"/>
          <w:szCs w:val="28"/>
        </w:rPr>
        <w:t xml:space="preserve"> </w:t>
      </w:r>
    </w:p>
    <w:p w:rsidR="001C22F3" w:rsidRPr="00675055" w:rsidRDefault="001C22F3" w:rsidP="001C22F3">
      <w:pPr>
        <w:tabs>
          <w:tab w:val="decimal" w:pos="0"/>
        </w:tabs>
        <w:autoSpaceDE w:val="0"/>
        <w:autoSpaceDN w:val="0"/>
        <w:adjustRightInd w:val="0"/>
        <w:spacing w:after="0" w:line="240" w:lineRule="auto"/>
        <w:jc w:val="center"/>
        <w:rPr>
          <w:rFonts w:ascii="AkrutiODvPriya" w:hAnsi="AkrutiODvPriya" w:cs="AkrutiODvPriya"/>
          <w:sz w:val="28"/>
          <w:szCs w:val="28"/>
        </w:rPr>
      </w:pPr>
      <w:r w:rsidRPr="00675055">
        <w:rPr>
          <w:rFonts w:ascii="AkrutiODvPriya" w:hAnsi="AkrutiODvPriya" w:cs="AkrutiODvPriya"/>
          <w:sz w:val="28"/>
          <w:szCs w:val="28"/>
        </w:rPr>
        <w:t xml:space="preserve">ù¸¸ö¡¸Š¸¸½›¸ </w:t>
      </w:r>
      <w:proofErr w:type="spellStart"/>
      <w:r w:rsidRPr="00675055">
        <w:rPr>
          <w:rFonts w:ascii="AkrutiODvPriya" w:hAnsi="AkrutiODvPriya" w:cs="AkrutiODvPriya"/>
          <w:sz w:val="28"/>
          <w:szCs w:val="28"/>
        </w:rPr>
        <w:t>çÆ</w:t>
      </w:r>
      <w:proofErr w:type="spellEnd"/>
      <w:r w:rsidRPr="00675055">
        <w:rPr>
          <w:rFonts w:ascii="AkrutiODvPriya" w:hAnsi="AkrutiODvPriya" w:cs="AkrutiODvPriya"/>
          <w:sz w:val="28"/>
          <w:szCs w:val="28"/>
        </w:rPr>
        <w:t xml:space="preserve">¨¸½¡¸£, œ¥¸¸’ ç¸¿‰¡¸¸-1, ñ¥¸¸ÁˆÅ ‡ê¸-1‡, ç¸½Æ’£-63, ›¸¸½‡è¸ </w:t>
      </w:r>
    </w:p>
    <w:p w:rsidR="001C22F3" w:rsidRPr="00675055" w:rsidRDefault="001C22F3" w:rsidP="001C22F3">
      <w:pPr>
        <w:tabs>
          <w:tab w:val="decimal" w:pos="0"/>
        </w:tabs>
        <w:autoSpaceDE w:val="0"/>
        <w:autoSpaceDN w:val="0"/>
        <w:adjustRightInd w:val="0"/>
        <w:spacing w:after="0" w:line="240" w:lineRule="auto"/>
        <w:jc w:val="center"/>
        <w:rPr>
          <w:rFonts w:ascii="AkrutiODvPriya" w:hAnsi="AkrutiODvPriya"/>
          <w:sz w:val="28"/>
          <w:szCs w:val="28"/>
        </w:rPr>
      </w:pPr>
      <w:r w:rsidRPr="00675055">
        <w:rPr>
          <w:rFonts w:ascii="AkrutiODvPriya" w:hAnsi="AkrutiODvPriya" w:cs="AkrutiODvPriya"/>
          <w:sz w:val="28"/>
          <w:szCs w:val="28"/>
        </w:rPr>
        <w:t>ûÅ¸½›¸ ›¸</w:t>
      </w:r>
      <w:proofErr w:type="spellStart"/>
      <w:r w:rsidRPr="00675055">
        <w:rPr>
          <w:rFonts w:ascii="AkrutiODvPriya" w:hAnsi="AkrutiODvPriya" w:cs="AkrutiODvPriya"/>
          <w:sz w:val="28"/>
          <w:szCs w:val="28"/>
        </w:rPr>
        <w:t>Ÿñ</w:t>
      </w:r>
      <w:proofErr w:type="spellEnd"/>
      <w:r w:rsidRPr="00675055">
        <w:rPr>
          <w:rFonts w:ascii="AkrutiODvPriya" w:hAnsi="AkrutiODvPriya" w:cs="AkrutiODvPriya"/>
          <w:sz w:val="28"/>
          <w:szCs w:val="28"/>
        </w:rPr>
        <w:t>¸£ - 0120-2427794</w:t>
      </w:r>
      <w:proofErr w:type="gramStart"/>
      <w:r w:rsidRPr="00675055">
        <w:rPr>
          <w:rFonts w:ascii="AkrutiODvPriya" w:hAnsi="AkrutiODvPriya" w:cs="AkrutiODvPriya"/>
          <w:sz w:val="28"/>
          <w:szCs w:val="28"/>
        </w:rPr>
        <w:t>,  0120</w:t>
      </w:r>
      <w:proofErr w:type="gramEnd"/>
      <w:r w:rsidRPr="00675055">
        <w:rPr>
          <w:rFonts w:ascii="AkrutiODvPriya" w:hAnsi="AkrutiODvPriya" w:cs="AkrutiODvPriya"/>
          <w:sz w:val="28"/>
          <w:szCs w:val="28"/>
        </w:rPr>
        <w:t>-2427792</w:t>
      </w:r>
    </w:p>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b/>
          <w:sz w:val="24"/>
          <w:szCs w:val="21"/>
          <w:u w:val="single"/>
        </w:rPr>
      </w:pPr>
    </w:p>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cs="Times New Roman"/>
          <w:b/>
          <w:sz w:val="32"/>
          <w:szCs w:val="32"/>
          <w:u w:val="single"/>
        </w:rPr>
      </w:pPr>
      <w:r w:rsidRPr="00675055">
        <w:rPr>
          <w:rFonts w:ascii="AkrutiODvPriya" w:eastAsia="Times New Roman" w:hAnsi="AkrutiODvPriya" w:cs="Times New Roman"/>
          <w:b/>
          <w:sz w:val="32"/>
          <w:szCs w:val="32"/>
          <w:u w:val="single"/>
        </w:rPr>
        <w:t>ê¸¥¸ ‡¨¸¿ ‚ê¸¥¸ ç¸Ÿœ¸¹î¸ ˆ</w:t>
      </w:r>
      <w:proofErr w:type="spellStart"/>
      <w:r w:rsidRPr="00675055">
        <w:rPr>
          <w:rFonts w:ascii="AkrutiODvPriya" w:eastAsia="Times New Roman" w:hAnsi="AkrutiODvPriya" w:cs="Times New Roman"/>
          <w:b/>
          <w:sz w:val="32"/>
          <w:szCs w:val="32"/>
          <w:u w:val="single"/>
        </w:rPr>
        <w:t>Åú</w:t>
      </w:r>
      <w:proofErr w:type="spellEnd"/>
      <w:r w:rsidRPr="00675055">
        <w:rPr>
          <w:rFonts w:ascii="AkrutiODvPriya" w:eastAsia="Times New Roman" w:hAnsi="AkrutiODvPriya" w:cs="Times New Roman"/>
          <w:b/>
          <w:sz w:val="32"/>
          <w:szCs w:val="32"/>
          <w:u w:val="single"/>
        </w:rPr>
        <w:t xml:space="preserve"> ¹ñ¸ÇÅú ˆ½Å ¹¥¸‡ </w:t>
      </w:r>
      <w:proofErr w:type="spellStart"/>
      <w:r w:rsidRPr="00675055">
        <w:rPr>
          <w:rFonts w:ascii="AkrutiODvPriya" w:eastAsia="Times New Roman" w:hAnsi="AkrutiODvPriya" w:cs="Times New Roman"/>
          <w:b/>
          <w:sz w:val="32"/>
          <w:szCs w:val="32"/>
          <w:u w:val="single"/>
        </w:rPr>
        <w:t>ƒÄ</w:t>
      </w:r>
      <w:proofErr w:type="spellEnd"/>
      <w:r w:rsidRPr="00675055">
        <w:rPr>
          <w:rFonts w:ascii="AkrutiODvPriya" w:eastAsia="Times New Roman" w:hAnsi="AkrutiODvPriya" w:cs="Times New Roman"/>
          <w:b/>
          <w:sz w:val="32"/>
          <w:szCs w:val="32"/>
          <w:u w:val="single"/>
        </w:rPr>
        <w:t>-›¸ú¥¸¸</w:t>
      </w:r>
      <w:proofErr w:type="spellStart"/>
      <w:r w:rsidRPr="00675055">
        <w:rPr>
          <w:rFonts w:ascii="AkrutiODvPriya" w:eastAsia="Times New Roman" w:hAnsi="AkrutiODvPriya" w:cs="Times New Roman"/>
          <w:b/>
          <w:sz w:val="32"/>
          <w:szCs w:val="32"/>
          <w:u w:val="single"/>
        </w:rPr>
        <w:t>Ÿ¸ú</w:t>
      </w:r>
      <w:proofErr w:type="spellEnd"/>
      <w:r w:rsidRPr="00675055">
        <w:rPr>
          <w:rFonts w:ascii="AkrutiODvPriya" w:eastAsia="Times New Roman" w:hAnsi="AkrutiODvPriya" w:cs="Times New Roman"/>
          <w:b/>
          <w:sz w:val="32"/>
          <w:szCs w:val="32"/>
          <w:u w:val="single"/>
        </w:rPr>
        <w:t xml:space="preserve"> ˆ</w:t>
      </w:r>
      <w:proofErr w:type="spellStart"/>
      <w:r w:rsidRPr="00675055">
        <w:rPr>
          <w:rFonts w:ascii="AkrutiODvPriya" w:eastAsia="Times New Roman" w:hAnsi="AkrutiODvPriya" w:cs="Times New Roman"/>
          <w:b/>
          <w:sz w:val="32"/>
          <w:szCs w:val="32"/>
          <w:u w:val="single"/>
        </w:rPr>
        <w:t>Åú</w:t>
      </w:r>
      <w:proofErr w:type="spellEnd"/>
      <w:r w:rsidRPr="00675055">
        <w:rPr>
          <w:rFonts w:ascii="AkrutiODvPriya" w:eastAsia="Times New Roman" w:hAnsi="AkrutiODvPriya" w:cs="Times New Roman"/>
          <w:b/>
          <w:sz w:val="32"/>
          <w:szCs w:val="32"/>
          <w:u w:val="single"/>
        </w:rPr>
        <w:t xml:space="preserve"> ‚¸Ÿ¸ </w:t>
      </w:r>
      <w:proofErr w:type="spellStart"/>
      <w:r w:rsidRPr="00675055">
        <w:rPr>
          <w:rFonts w:ascii="AkrutiODvPriya" w:eastAsia="Times New Roman" w:hAnsi="AkrutiODvPriya" w:cs="Times New Roman"/>
          <w:b/>
          <w:sz w:val="32"/>
          <w:szCs w:val="32"/>
          <w:u w:val="single"/>
        </w:rPr>
        <w:t>ç¸Þê</w:t>
      </w:r>
      <w:proofErr w:type="spellEnd"/>
      <w:r w:rsidRPr="00675055">
        <w:rPr>
          <w:rFonts w:ascii="AkrutiODvPriya" w:eastAsia="Times New Roman" w:hAnsi="AkrutiODvPriya" w:cs="Times New Roman"/>
          <w:b/>
          <w:sz w:val="32"/>
          <w:szCs w:val="32"/>
          <w:u w:val="single"/>
        </w:rPr>
        <w:t xml:space="preserve">¸›¸¸ </w:t>
      </w:r>
    </w:p>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cs="Times New Roman"/>
          <w:b/>
          <w:sz w:val="24"/>
          <w:szCs w:val="24"/>
          <w:u w:val="single"/>
        </w:rPr>
      </w:pP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cs="Times New Roman"/>
          <w:b/>
          <w:sz w:val="28"/>
          <w:szCs w:val="28"/>
        </w:rPr>
      </w:pPr>
      <w:r w:rsidRPr="00675055">
        <w:rPr>
          <w:rFonts w:ascii="AkrutiODvPriya" w:eastAsia="Times New Roman" w:hAnsi="AkrutiODvPriya" w:cs="Times New Roman"/>
          <w:b/>
          <w:sz w:val="28"/>
          <w:szCs w:val="28"/>
        </w:rPr>
        <w:t xml:space="preserve">          š¸£¸½ª£ £¸¹©¸ (</w:t>
      </w:r>
      <w:proofErr w:type="spellStart"/>
      <w:r w:rsidRPr="00675055">
        <w:rPr>
          <w:rFonts w:ascii="AkrutiODvPriya" w:eastAsia="Times New Roman" w:hAnsi="AkrutiODvPriya" w:cs="Times New Roman"/>
          <w:b/>
          <w:sz w:val="28"/>
          <w:szCs w:val="28"/>
        </w:rPr>
        <w:t>ƒÄ‡Ÿ¸èú</w:t>
      </w:r>
      <w:proofErr w:type="spellEnd"/>
      <w:r w:rsidRPr="00675055">
        <w:rPr>
          <w:rFonts w:ascii="AkrutiODvPriya" w:eastAsia="Times New Roman" w:hAnsi="AkrutiODvPriya" w:cs="Times New Roman"/>
          <w:b/>
          <w:sz w:val="28"/>
          <w:szCs w:val="28"/>
        </w:rPr>
        <w:t>) ÷¸˜¸¸ ™ç÷¸¸¨¸½ù¸¸½</w:t>
      </w:r>
      <w:proofErr w:type="gramStart"/>
      <w:r w:rsidRPr="00675055">
        <w:rPr>
          <w:rFonts w:ascii="AkrutiODvPriya" w:eastAsia="Times New Roman" w:hAnsi="AkrutiODvPriya" w:cs="Times New Roman"/>
          <w:b/>
          <w:sz w:val="28"/>
          <w:szCs w:val="28"/>
        </w:rPr>
        <w:t>¿(</w:t>
      </w:r>
      <w:proofErr w:type="gramEnd"/>
      <w:r w:rsidRPr="00675055">
        <w:rPr>
          <w:rFonts w:ascii="AkrutiODvPriya" w:eastAsia="Times New Roman" w:hAnsi="AkrutiODvPriya" w:cs="Times New Roman"/>
          <w:b/>
          <w:sz w:val="28"/>
          <w:szCs w:val="28"/>
        </w:rPr>
        <w:t xml:space="preserve">‚¸Á›¸¥¸¸ƒ›¸) ˆÅ¸½ </w:t>
      </w:r>
      <w:proofErr w:type="spellStart"/>
      <w:r w:rsidRPr="00675055">
        <w:rPr>
          <w:rFonts w:ascii="AkrutiODvPriya" w:eastAsia="Times New Roman" w:hAnsi="AkrutiODvPriya" w:cs="Times New Roman"/>
          <w:b/>
          <w:sz w:val="28"/>
          <w:szCs w:val="28"/>
        </w:rPr>
        <w:t>ù¸Ÿ</w:t>
      </w:r>
      <w:proofErr w:type="spellEnd"/>
      <w:r w:rsidRPr="00675055">
        <w:rPr>
          <w:rFonts w:ascii="AkrutiODvPriya" w:eastAsia="Times New Roman" w:hAnsi="AkrutiODvPriya" w:cs="Times New Roman"/>
          <w:b/>
          <w:sz w:val="28"/>
          <w:szCs w:val="28"/>
        </w:rPr>
        <w:t>¸¸ ˆÅ£›¸½ ˆ</w:t>
      </w:r>
      <w:proofErr w:type="spellStart"/>
      <w:r w:rsidRPr="00675055">
        <w:rPr>
          <w:rFonts w:ascii="AkrutiODvPriya" w:eastAsia="Times New Roman" w:hAnsi="AkrutiODvPriya" w:cs="Times New Roman"/>
          <w:b/>
          <w:sz w:val="28"/>
          <w:szCs w:val="28"/>
        </w:rPr>
        <w:t>Åú</w:t>
      </w:r>
      <w:proofErr w:type="spellEnd"/>
      <w:r w:rsidRPr="00675055">
        <w:rPr>
          <w:rFonts w:ascii="AkrutiODvPriya" w:eastAsia="Times New Roman" w:hAnsi="AkrutiODvPriya" w:cs="Times New Roman"/>
          <w:b/>
          <w:sz w:val="28"/>
          <w:szCs w:val="28"/>
        </w:rPr>
        <w:t xml:space="preserve"> ‚¿¹÷¸Ÿ¸ ¹÷¸¹˜¸ ‡¨¸¿ </w:t>
      </w:r>
      <w:proofErr w:type="spellStart"/>
      <w:r w:rsidRPr="00675055">
        <w:rPr>
          <w:rFonts w:ascii="AkrutiODvPriya" w:eastAsia="Times New Roman" w:hAnsi="AkrutiODvPriya" w:cs="Times New Roman"/>
          <w:b/>
          <w:sz w:val="28"/>
          <w:szCs w:val="28"/>
        </w:rPr>
        <w:t>ç¸Ÿ</w:t>
      </w:r>
      <w:proofErr w:type="spellEnd"/>
      <w:r w:rsidRPr="00675055">
        <w:rPr>
          <w:rFonts w:ascii="AkrutiODvPriya" w:eastAsia="Times New Roman" w:hAnsi="AkrutiODvPriya" w:cs="Times New Roman"/>
          <w:b/>
          <w:sz w:val="28"/>
          <w:szCs w:val="28"/>
        </w:rPr>
        <w:t>¸¡¸  -</w:t>
      </w:r>
      <w:r w:rsidR="007F39EC">
        <w:rPr>
          <w:rFonts w:ascii="AkrutiODvPriya" w:eastAsia="Times New Roman" w:hAnsi="AkrutiODvPriya" w:cs="Times New Roman"/>
          <w:b/>
          <w:sz w:val="28"/>
          <w:szCs w:val="28"/>
        </w:rPr>
        <w:t xml:space="preserve">06 </w:t>
      </w:r>
      <w:r w:rsidRPr="00675055">
        <w:rPr>
          <w:rFonts w:ascii="AkrutiODvPriya" w:eastAsia="Times New Roman" w:hAnsi="AkrutiODvPriya" w:cs="Times New Roman"/>
          <w:b/>
          <w:sz w:val="28"/>
          <w:szCs w:val="28"/>
        </w:rPr>
        <w:t>›¸¨¸</w:t>
      </w:r>
      <w:proofErr w:type="spellStart"/>
      <w:r w:rsidRPr="00675055">
        <w:rPr>
          <w:rFonts w:ascii="AkrutiODvPriya" w:eastAsia="Times New Roman" w:hAnsi="AkrutiODvPriya" w:cs="Times New Roman"/>
          <w:b/>
          <w:sz w:val="28"/>
          <w:szCs w:val="28"/>
        </w:rPr>
        <w:t>Ÿñ</w:t>
      </w:r>
      <w:proofErr w:type="spellEnd"/>
      <w:r w:rsidRPr="00675055">
        <w:rPr>
          <w:rFonts w:ascii="AkrutiODvPriya" w:eastAsia="Times New Roman" w:hAnsi="AkrutiODvPriya" w:cs="Times New Roman"/>
          <w:b/>
          <w:sz w:val="28"/>
          <w:szCs w:val="28"/>
        </w:rPr>
        <w:t xml:space="preserve">¸£, 2015  ˆÅ¸½ 1715 ñ¸ù¸½ ÷¸ˆÅ </w:t>
      </w:r>
      <w:r>
        <w:rPr>
          <w:rFonts w:ascii="AkrutiODvPriya" w:eastAsia="Times New Roman" w:hAnsi="AkrutiODvPriya" w:hint="cs"/>
          <w:b/>
          <w:sz w:val="28"/>
          <w:szCs w:val="25"/>
          <w:cs/>
        </w:rPr>
        <w:t>।</w:t>
      </w:r>
      <w:r w:rsidRPr="00675055">
        <w:rPr>
          <w:rFonts w:ascii="AkrutiODvPriya" w:eastAsia="Times New Roman" w:hAnsi="AkrutiODvPriya" w:cs="Times New Roman"/>
          <w:b/>
          <w:sz w:val="28"/>
          <w:szCs w:val="28"/>
        </w:rPr>
        <w:t xml:space="preserve"> </w:t>
      </w: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cs="Times New Roman"/>
          <w:b/>
          <w:sz w:val="28"/>
          <w:szCs w:val="28"/>
        </w:rPr>
      </w:pPr>
    </w:p>
    <w:p w:rsidR="001C22F3" w:rsidRDefault="001C22F3" w:rsidP="001C22F3">
      <w:pPr>
        <w:tabs>
          <w:tab w:val="decimal" w:pos="0"/>
        </w:tabs>
        <w:autoSpaceDE w:val="0"/>
        <w:autoSpaceDN w:val="0"/>
        <w:adjustRightInd w:val="0"/>
        <w:spacing w:after="0" w:line="240" w:lineRule="auto"/>
        <w:jc w:val="both"/>
        <w:rPr>
          <w:rFonts w:ascii="AkrutiODvPriya" w:eastAsia="Times New Roman" w:hAnsi="AkrutiODvPriya"/>
          <w:sz w:val="28"/>
          <w:szCs w:val="25"/>
        </w:rPr>
      </w:pPr>
      <w:r w:rsidRPr="00675055">
        <w:rPr>
          <w:rFonts w:ascii="AkrutiODvPriya" w:eastAsia="Times New Roman" w:hAnsi="AkrutiODvPriya" w:cs="Times New Roman"/>
          <w:sz w:val="28"/>
          <w:szCs w:val="28"/>
        </w:rPr>
        <w:t>¹ç¸Æ¡¸¸½¹£’¸ƒù¸½©¸›¸ ‡µè ¹£ˆ</w:t>
      </w:r>
      <w:proofErr w:type="spellStart"/>
      <w:r w:rsidRPr="00675055">
        <w:rPr>
          <w:rFonts w:ascii="AkrutiODvPriya" w:eastAsia="Times New Roman" w:hAnsi="AkrutiODvPriya" w:cs="Times New Roman"/>
          <w:sz w:val="28"/>
          <w:szCs w:val="28"/>
        </w:rPr>
        <w:t>Å›ç’ïÆ</w:t>
      </w:r>
      <w:proofErr w:type="spellEnd"/>
      <w:r w:rsidRPr="00675055">
        <w:rPr>
          <w:rFonts w:ascii="AkrutiODvPriya" w:eastAsia="Times New Roman" w:hAnsi="AkrutiODvPriya" w:cs="Times New Roman"/>
          <w:sz w:val="28"/>
          <w:szCs w:val="28"/>
        </w:rPr>
        <w:t>©¸›¸ ‚¸</w:t>
      </w:r>
      <w:proofErr w:type="spellStart"/>
      <w:r w:rsidRPr="00675055">
        <w:rPr>
          <w:rFonts w:ascii="AkrutiODvPriya" w:eastAsia="Times New Roman" w:hAnsi="AkrutiODvPriya" w:cs="Times New Roman"/>
          <w:sz w:val="28"/>
          <w:szCs w:val="28"/>
        </w:rPr>
        <w:t>ÁûÅ</w:t>
      </w:r>
      <w:proofErr w:type="spellEnd"/>
      <w:r w:rsidRPr="00675055">
        <w:rPr>
          <w:rFonts w:ascii="AkrutiODvPriya" w:eastAsia="Times New Roman" w:hAnsi="AkrutiODvPriya" w:cs="Times New Roman"/>
          <w:sz w:val="28"/>
          <w:szCs w:val="28"/>
        </w:rPr>
        <w:t xml:space="preserve"> </w:t>
      </w:r>
      <w:proofErr w:type="spellStart"/>
      <w:r w:rsidRPr="00675055">
        <w:rPr>
          <w:rFonts w:ascii="AkrutiODvPriya" w:eastAsia="Times New Roman" w:hAnsi="AkrutiODvPriya" w:cs="Times New Roman"/>
          <w:sz w:val="28"/>
          <w:szCs w:val="28"/>
        </w:rPr>
        <w:t>ûÅ¸ƒ</w:t>
      </w:r>
      <w:proofErr w:type="spellEnd"/>
      <w:r w:rsidRPr="00675055">
        <w:rPr>
          <w:rFonts w:ascii="AkrutiODvPriya" w:eastAsia="Times New Roman" w:hAnsi="AkrutiODvPriya" w:cs="Times New Roman"/>
          <w:sz w:val="28"/>
          <w:szCs w:val="28"/>
        </w:rPr>
        <w:t>›¸½þ›©¸¡¸¥¸ ‡ç¸½’Ãç¸ ‡µè ƒ›¸ûÅ¸½ç¸ÄŸ¸½¿’ ‚¸</w:t>
      </w:r>
      <w:proofErr w:type="spellStart"/>
      <w:r w:rsidRPr="00675055">
        <w:rPr>
          <w:rFonts w:ascii="AkrutiODvPriya" w:eastAsia="Times New Roman" w:hAnsi="AkrutiODvPriya" w:cs="Times New Roman"/>
          <w:sz w:val="28"/>
          <w:szCs w:val="28"/>
        </w:rPr>
        <w:t>ÁûÅ</w:t>
      </w:r>
      <w:proofErr w:type="spellEnd"/>
      <w:r w:rsidRPr="00675055">
        <w:rPr>
          <w:rFonts w:ascii="AkrutiODvPriya" w:eastAsia="Times New Roman" w:hAnsi="AkrutiODvPriya" w:cs="Times New Roman"/>
          <w:sz w:val="28"/>
          <w:szCs w:val="28"/>
        </w:rPr>
        <w:t xml:space="preserve"> ¹ç¸Æ¡¸¸½¹£’ú ƒ¿’£½ç’ ‡Æ’, 2002 (ç¸£û½Åç¸ú ‡Æ’) (2002 ˆÅ¸ ç¸¿‰¡¸¸ </w:t>
      </w:r>
      <w:proofErr w:type="gramStart"/>
      <w:r w:rsidRPr="00675055">
        <w:rPr>
          <w:rFonts w:ascii="AkrutiODvPriya" w:eastAsia="Times New Roman" w:hAnsi="AkrutiODvPriya" w:cs="Times New Roman"/>
          <w:sz w:val="28"/>
          <w:szCs w:val="28"/>
        </w:rPr>
        <w:t>54 )</w:t>
      </w:r>
      <w:proofErr w:type="gramEnd"/>
      <w:r w:rsidRPr="00675055">
        <w:rPr>
          <w:rFonts w:ascii="AkrutiODvPriya" w:eastAsia="Times New Roman" w:hAnsi="AkrutiODvPriya" w:cs="Times New Roman"/>
          <w:sz w:val="28"/>
          <w:szCs w:val="28"/>
        </w:rPr>
        <w:t xml:space="preserve"> ˆ½Å ‚¿÷¸Š¸Ä÷¸ </w:t>
      </w:r>
      <w:proofErr w:type="spellStart"/>
      <w:r w:rsidRPr="00675055">
        <w:rPr>
          <w:rFonts w:ascii="AkrutiODvPriya" w:eastAsia="Times New Roman" w:hAnsi="AkrutiODvPriya" w:cs="Times New Roman"/>
          <w:sz w:val="28"/>
          <w:szCs w:val="28"/>
        </w:rPr>
        <w:t>ñ¸ÿˆÅ</w:t>
      </w:r>
      <w:proofErr w:type="spellEnd"/>
      <w:r w:rsidRPr="00675055">
        <w:rPr>
          <w:rFonts w:ascii="AkrutiODvPriya" w:eastAsia="Times New Roman" w:hAnsi="AkrutiODvPriya" w:cs="Times New Roman"/>
          <w:sz w:val="28"/>
          <w:szCs w:val="28"/>
        </w:rPr>
        <w:t xml:space="preserve"> Ÿ¸½¿ ñ¸¿š¸ˆÅ  ‚ê¸¥¸ ‚¸¹ç÷¸</w:t>
      </w:r>
      <w:r w:rsidRPr="00675055">
        <w:rPr>
          <w:rFonts w:ascii="AkrutiODvPriya" w:eastAsia="Times New Roman" w:hAnsi="AkrutiODvPriya" w:cs="Times New Roman"/>
          <w:b/>
          <w:bCs/>
          <w:sz w:val="28"/>
          <w:szCs w:val="28"/>
        </w:rPr>
        <w:t xml:space="preserve"> </w:t>
      </w:r>
      <w:r w:rsidRPr="00675055">
        <w:rPr>
          <w:rFonts w:ascii="AkrutiODvPriya" w:eastAsia="Times New Roman" w:hAnsi="AkrutiODvPriya" w:cs="Times New Roman"/>
          <w:sz w:val="28"/>
          <w:szCs w:val="28"/>
        </w:rPr>
        <w:t>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¹ñ¸ÇÅú—</w:t>
      </w: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sz w:val="28"/>
          <w:szCs w:val="25"/>
        </w:rPr>
      </w:pPr>
    </w:p>
    <w:p w:rsidR="001C22F3" w:rsidRDefault="001C22F3" w:rsidP="001C22F3">
      <w:pPr>
        <w:tabs>
          <w:tab w:val="decimal" w:pos="0"/>
        </w:tabs>
        <w:autoSpaceDE w:val="0"/>
        <w:autoSpaceDN w:val="0"/>
        <w:adjustRightInd w:val="0"/>
        <w:spacing w:after="0" w:line="240" w:lineRule="auto"/>
        <w:ind w:left="13"/>
        <w:jc w:val="both"/>
        <w:rPr>
          <w:rFonts w:ascii="AkrutiODvPriya" w:eastAsia="Times New Roman" w:hAnsi="AkrutiODvPriya"/>
          <w:sz w:val="28"/>
          <w:szCs w:val="25"/>
        </w:rPr>
      </w:pPr>
      <w:r w:rsidRPr="00675055">
        <w:rPr>
          <w:rFonts w:ascii="AkrutiODvPriya" w:eastAsia="Times New Roman" w:hAnsi="AkrutiODvPriya" w:cs="Times New Roman"/>
          <w:sz w:val="28"/>
          <w:szCs w:val="28"/>
        </w:rPr>
        <w:t>¹ç¸èñ¸ú ˆ½Å œÏ¸¹š¸ˆ¼Å÷¸ ‚¹š¸ˆÅ¸£ú ›¸½ ¹ç¸Æ¡¸¸½¹£’¸ƒù¸½©¸›¸ ‡µè ¹£ˆ</w:t>
      </w:r>
      <w:proofErr w:type="spellStart"/>
      <w:r w:rsidRPr="00675055">
        <w:rPr>
          <w:rFonts w:ascii="AkrutiODvPriya" w:eastAsia="Times New Roman" w:hAnsi="AkrutiODvPriya" w:cs="Times New Roman"/>
          <w:sz w:val="28"/>
          <w:szCs w:val="28"/>
        </w:rPr>
        <w:t>Å›ç’ïÆ</w:t>
      </w:r>
      <w:proofErr w:type="spellEnd"/>
      <w:r w:rsidRPr="00675055">
        <w:rPr>
          <w:rFonts w:ascii="AkrutiODvPriya" w:eastAsia="Times New Roman" w:hAnsi="AkrutiODvPriya" w:cs="Times New Roman"/>
          <w:sz w:val="28"/>
          <w:szCs w:val="28"/>
        </w:rPr>
        <w:t>©¸›¸ ‚¸</w:t>
      </w:r>
      <w:proofErr w:type="spellStart"/>
      <w:r w:rsidRPr="00675055">
        <w:rPr>
          <w:rFonts w:ascii="AkrutiODvPriya" w:eastAsia="Times New Roman" w:hAnsi="AkrutiODvPriya" w:cs="Times New Roman"/>
          <w:sz w:val="28"/>
          <w:szCs w:val="28"/>
        </w:rPr>
        <w:t>ÁûÅ</w:t>
      </w:r>
      <w:proofErr w:type="spellEnd"/>
      <w:r w:rsidRPr="00675055">
        <w:rPr>
          <w:rFonts w:ascii="AkrutiODvPriya" w:eastAsia="Times New Roman" w:hAnsi="AkrutiODvPriya" w:cs="Times New Roman"/>
          <w:sz w:val="28"/>
          <w:szCs w:val="28"/>
        </w:rPr>
        <w:t xml:space="preserve"> </w:t>
      </w:r>
      <w:proofErr w:type="spellStart"/>
      <w:r w:rsidRPr="00675055">
        <w:rPr>
          <w:rFonts w:ascii="AkrutiODvPriya" w:eastAsia="Times New Roman" w:hAnsi="AkrutiODvPriya" w:cs="Times New Roman"/>
          <w:sz w:val="28"/>
          <w:szCs w:val="28"/>
        </w:rPr>
        <w:t>ûÅ¸ƒ</w:t>
      </w:r>
      <w:proofErr w:type="spellEnd"/>
      <w:r w:rsidRPr="00675055">
        <w:rPr>
          <w:rFonts w:ascii="AkrutiODvPriya" w:eastAsia="Times New Roman" w:hAnsi="AkrutiODvPriya" w:cs="Times New Roman"/>
          <w:sz w:val="28"/>
          <w:szCs w:val="28"/>
        </w:rPr>
        <w:t>›¸½þ›©¸¡¸¥¸ ‡ç¸½’Ãç¸ ‡µè ƒ›¸ûÅ¸½ç¸ÄŸ¸½¿’ ‚¸</w:t>
      </w:r>
      <w:proofErr w:type="spellStart"/>
      <w:r w:rsidRPr="00675055">
        <w:rPr>
          <w:rFonts w:ascii="AkrutiODvPriya" w:eastAsia="Times New Roman" w:hAnsi="AkrutiODvPriya" w:cs="Times New Roman"/>
          <w:sz w:val="28"/>
          <w:szCs w:val="28"/>
        </w:rPr>
        <w:t>ÁûÅ</w:t>
      </w:r>
      <w:proofErr w:type="spellEnd"/>
      <w:r w:rsidRPr="00675055">
        <w:rPr>
          <w:rFonts w:ascii="AkrutiODvPriya" w:eastAsia="Times New Roman" w:hAnsi="AkrutiODvPriya" w:cs="Times New Roman"/>
          <w:sz w:val="28"/>
          <w:szCs w:val="28"/>
        </w:rPr>
        <w:t xml:space="preserve"> ¹ç¸Æ¡¸¸½¹£’ú ƒ¿’£½ç’ ‡Æ’, 2002 (ç¸£û½Åç¸ú ‡Æ’)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š¸¸£¸  13(2) ˆ½Å ÷¸ª÷¸  ªŸ¸¸£ú ©¸¸‰¸¸ ˆ½Å ¹›¸Ÿ›¸¹¥¸¹‰¸÷¸ †µ¸ ‰¸¸÷¸¸½¿ ˆ½Å ç¸¿ñ¸¿š¸ Ÿ¸½¿ ù¸¸£ú ¹ˆÅ‡ Š¸‡ ›¸¸½¹’ç¸¸½¿  ˆ½Å ‚›¸ºç¸£µ¸ Ÿ¸½¿   </w:t>
      </w:r>
      <w:proofErr w:type="spellStart"/>
      <w:r w:rsidRPr="00675055">
        <w:rPr>
          <w:rFonts w:ascii="AkrutiODvPriya" w:eastAsia="Times New Roman" w:hAnsi="AkrutiODvPriya" w:cs="Times New Roman"/>
          <w:sz w:val="28"/>
          <w:szCs w:val="28"/>
        </w:rPr>
        <w:t>ñ¸ÿˆÅ</w:t>
      </w:r>
      <w:proofErr w:type="spellEnd"/>
      <w:r w:rsidRPr="00675055">
        <w:rPr>
          <w:rFonts w:ascii="AkrutiODvPriya" w:eastAsia="Times New Roman" w:hAnsi="AkrutiODvPriya" w:cs="Times New Roman"/>
          <w:sz w:val="28"/>
          <w:szCs w:val="28"/>
        </w:rPr>
        <w:t xml:space="preserve"> ˆÅ¸½ ™½¡¸£¸¹©¸¡¸¸½¿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ñ¡¸¸ù¸ ç¸¹ª÷¸ ¨¸</w:t>
      </w:r>
      <w:proofErr w:type="spellStart"/>
      <w:r w:rsidRPr="00675055">
        <w:rPr>
          <w:rFonts w:ascii="AkrutiODvPriya" w:eastAsia="Times New Roman" w:hAnsi="AkrutiODvPriya" w:cs="Times New Roman"/>
          <w:sz w:val="28"/>
          <w:szCs w:val="28"/>
        </w:rPr>
        <w:t>ç¸Þ</w:t>
      </w:r>
      <w:proofErr w:type="spellEnd"/>
      <w:r w:rsidRPr="00675055">
        <w:rPr>
          <w:rFonts w:ascii="AkrutiODvPriya" w:eastAsia="Times New Roman" w:hAnsi="AkrutiODvPriya" w:cs="Times New Roman"/>
          <w:sz w:val="28"/>
          <w:szCs w:val="28"/>
        </w:rPr>
        <w:t xml:space="preserve">¥¸ú ˆÅ£›¸½ ˆ½Å ¹¥¸‡ ¹›¸Ÿ›¸¹¥¸¹‰¸÷¸ ‚¸¹ç÷¸¡¸¸½¿ ˆÅ¸½ </w:t>
      </w:r>
      <w:r w:rsidRPr="00675055">
        <w:rPr>
          <w:rFonts w:ascii="AkrutiODvPriya" w:eastAsia="Times New Roman" w:hAnsi="AkrutiODvPriya" w:cs="Times New Roman"/>
          <w:b/>
          <w:bCs/>
          <w:sz w:val="28"/>
          <w:szCs w:val="28"/>
        </w:rPr>
        <w:t>ù¸¸½ ª¾ ù¸¾ç¸¸ ª¾ ÷¸˜¸¸ ù¸¸½ ª¾ ù¸ª¸¿ ª¾ ˆ½Å ‚¸š¸¸£ œ¸£`</w:t>
      </w:r>
      <w:r w:rsidRPr="00675055">
        <w:rPr>
          <w:rFonts w:ascii="AkrutiODvPriya" w:eastAsia="Times New Roman" w:hAnsi="AkrutiODvPriya" w:cs="Times New Roman"/>
          <w:sz w:val="28"/>
          <w:szCs w:val="28"/>
        </w:rPr>
        <w:t xml:space="preserve"> ¹ñÏˆÅú ˆÅ£›¸½ ˆ½Å ‚¹š¸ˆÅ¸£¸½¿ ˆ½Å ç¸¸˜¸ ‚œ¸›¸½ ‚¹š¸ˆÅ¸£ Ÿ¸½¿ ¥¸½ ¹¥¸¡¸¸ ª¾  ‚¸¾£ </w:t>
      </w:r>
      <w:r w:rsidRPr="00675055">
        <w:rPr>
          <w:rFonts w:ascii="AkrutiODvPriya" w:eastAsia="Times New Roman" w:hAnsi="AkrutiODvPriya" w:cs="Times New Roman"/>
          <w:b/>
          <w:bCs/>
          <w:sz w:val="28"/>
          <w:szCs w:val="28"/>
        </w:rPr>
        <w:t xml:space="preserve"> „š¸¸£ˆÅ÷¸¸Ä  ™¨¸¸£¸  </w:t>
      </w:r>
      <w:r w:rsidRPr="00675055">
        <w:rPr>
          <w:rFonts w:ascii="AkrutiODvPriya" w:eastAsia="Times New Roman" w:hAnsi="AkrutiODvPriya" w:cs="Times New Roman"/>
          <w:sz w:val="28"/>
          <w:szCs w:val="28"/>
        </w:rPr>
        <w:t>¹›¸Ÿ›¸¹¥¸¹‰¸÷¸ ™½¡¸  £¸¹©¸  ‚™¸  ˆÅ£›¸½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¹¨¸</w:t>
      </w:r>
      <w:proofErr w:type="spellStart"/>
      <w:r w:rsidRPr="00675055">
        <w:rPr>
          <w:rFonts w:ascii="AkrutiODvPriya" w:eastAsia="Times New Roman" w:hAnsi="AkrutiODvPriya" w:cs="Times New Roman"/>
          <w:sz w:val="28"/>
          <w:szCs w:val="28"/>
        </w:rPr>
        <w:t>ûÅ</w:t>
      </w:r>
      <w:proofErr w:type="spellEnd"/>
      <w:r w:rsidRPr="00675055">
        <w:rPr>
          <w:rFonts w:ascii="AkrutiODvPriya" w:eastAsia="Times New Roman" w:hAnsi="AkrutiODvPriya" w:cs="Times New Roman"/>
          <w:sz w:val="28"/>
          <w:szCs w:val="28"/>
        </w:rPr>
        <w:t>¥¸÷¸¸  œ¸£ ‚š¸¸½ªç÷¸¸®¸£ú ×¸£¸ „Æ÷¸ ‚¹š¸¹›¸¡¸Ÿ¸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š¸¸£¸ 13(4) ˆ½Å ÷¸ª÷¸ ‚œ¸›¸ú ©¸¹Æ÷¸¡¸¸½¿ ˆÅ¸ </w:t>
      </w:r>
      <w:proofErr w:type="spellStart"/>
      <w:r w:rsidRPr="00675055">
        <w:rPr>
          <w:rFonts w:ascii="AkrutiODvPriya" w:eastAsia="Times New Roman" w:hAnsi="AkrutiODvPriya" w:cs="Times New Roman"/>
          <w:sz w:val="28"/>
          <w:szCs w:val="28"/>
        </w:rPr>
        <w:t>œÏ</w:t>
      </w:r>
      <w:proofErr w:type="spellEnd"/>
      <w:r w:rsidRPr="00675055">
        <w:rPr>
          <w:rFonts w:ascii="AkrutiODvPriya" w:eastAsia="Times New Roman" w:hAnsi="AkrutiODvPriya" w:cs="Times New Roman"/>
          <w:sz w:val="28"/>
          <w:szCs w:val="28"/>
        </w:rPr>
        <w:t xml:space="preserve">¡¸¸½Š¸ ˆÅ£÷¸½ ªº‡ ¹›¸Ÿ›¸¹¥¸¹‰¸÷¸  </w:t>
      </w:r>
      <w:r w:rsidRPr="00675055">
        <w:rPr>
          <w:rFonts w:ascii="AkrutiODvPriya" w:eastAsia="Times New Roman" w:hAnsi="AkrutiODvPriya" w:cs="Times New Roman"/>
          <w:b/>
          <w:bCs/>
          <w:sz w:val="28"/>
          <w:szCs w:val="28"/>
        </w:rPr>
        <w:t>ç¸¿œ¸¹î¸  ˆ</w:t>
      </w:r>
      <w:proofErr w:type="spellStart"/>
      <w:r w:rsidRPr="00675055">
        <w:rPr>
          <w:rFonts w:ascii="AkrutiODvPriya" w:eastAsia="Times New Roman" w:hAnsi="AkrutiODvPriya" w:cs="Times New Roman"/>
          <w:b/>
          <w:bCs/>
          <w:sz w:val="28"/>
          <w:szCs w:val="28"/>
        </w:rPr>
        <w:t>Åú</w:t>
      </w:r>
      <w:proofErr w:type="spellEnd"/>
      <w:r w:rsidRPr="00675055">
        <w:rPr>
          <w:rFonts w:ascii="AkrutiODvPriya" w:eastAsia="Times New Roman" w:hAnsi="AkrutiODvPriya" w:cs="Times New Roman"/>
          <w:b/>
          <w:bCs/>
          <w:sz w:val="28"/>
          <w:szCs w:val="28"/>
        </w:rPr>
        <w:t xml:space="preserve">  ¹ñ¸ÇÅú </w:t>
      </w:r>
      <w:r w:rsidRPr="00675055">
        <w:rPr>
          <w:rFonts w:ascii="AkrutiODvPriya" w:eastAsia="Times New Roman" w:hAnsi="AkrutiODvPriya" w:cs="Times New Roman"/>
          <w:sz w:val="28"/>
          <w:szCs w:val="28"/>
        </w:rPr>
        <w:t xml:space="preserve">ˆÅ£ˆ½Å </w:t>
      </w:r>
      <w:proofErr w:type="spellStart"/>
      <w:r w:rsidRPr="00675055">
        <w:rPr>
          <w:rFonts w:ascii="AkrutiODvPriya" w:eastAsia="Times New Roman" w:hAnsi="AkrutiODvPriya" w:cs="Times New Roman"/>
          <w:sz w:val="28"/>
          <w:szCs w:val="28"/>
        </w:rPr>
        <w:t>ñ¸ÿˆÅ</w:t>
      </w:r>
      <w:proofErr w:type="spellEnd"/>
      <w:r w:rsidRPr="00675055">
        <w:rPr>
          <w:rFonts w:ascii="AkrutiODvPriya" w:eastAsia="Times New Roman" w:hAnsi="AkrutiODvPriya" w:cs="Times New Roman"/>
          <w:sz w:val="28"/>
          <w:szCs w:val="28"/>
        </w:rPr>
        <w:t xml:space="preserve">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™½¡¸ £¸¹©¸¡¸¸½¿ ˆÅ¸½ ¨¸</w:t>
      </w:r>
      <w:proofErr w:type="spellStart"/>
      <w:r w:rsidRPr="00675055">
        <w:rPr>
          <w:rFonts w:ascii="AkrutiODvPriya" w:eastAsia="Times New Roman" w:hAnsi="AkrutiODvPriya" w:cs="Times New Roman"/>
          <w:sz w:val="28"/>
          <w:szCs w:val="28"/>
        </w:rPr>
        <w:t>ç¸Þ</w:t>
      </w:r>
      <w:proofErr w:type="spellEnd"/>
      <w:r w:rsidRPr="00675055">
        <w:rPr>
          <w:rFonts w:ascii="AkrutiODvPriya" w:eastAsia="Times New Roman" w:hAnsi="AkrutiODvPriya" w:cs="Times New Roman"/>
          <w:sz w:val="28"/>
          <w:szCs w:val="28"/>
        </w:rPr>
        <w:t xml:space="preserve">¥¸ ˆÅ£›¸¸ </w:t>
      </w:r>
      <w:proofErr w:type="spellStart"/>
      <w:r w:rsidRPr="00675055">
        <w:rPr>
          <w:rFonts w:ascii="AkrutiODvPriya" w:eastAsia="Times New Roman" w:hAnsi="AkrutiODvPriya" w:cs="Times New Roman"/>
          <w:sz w:val="28"/>
          <w:szCs w:val="28"/>
        </w:rPr>
        <w:t>œÏç</w:t>
      </w:r>
      <w:proofErr w:type="spellEnd"/>
      <w:r w:rsidRPr="00675055">
        <w:rPr>
          <w:rFonts w:ascii="AkrutiODvPriya" w:eastAsia="Times New Roman" w:hAnsi="AkrutiODvPriya" w:cs="Times New Roman"/>
          <w:sz w:val="28"/>
          <w:szCs w:val="28"/>
        </w:rPr>
        <w:t xml:space="preserve">÷¸¸¹¨¸÷¸ ª¾—  </w:t>
      </w:r>
      <w:proofErr w:type="spellStart"/>
      <w:r w:rsidRPr="00675055">
        <w:rPr>
          <w:rFonts w:ascii="AkrutiODvPriya" w:eastAsia="Times New Roman" w:hAnsi="AkrutiODvPriya" w:cs="Times New Roman"/>
          <w:sz w:val="28"/>
          <w:szCs w:val="28"/>
        </w:rPr>
        <w:t>ƒç</w:t>
      </w:r>
      <w:proofErr w:type="spellEnd"/>
      <w:r w:rsidRPr="00675055">
        <w:rPr>
          <w:rFonts w:ascii="AkrutiODvPriya" w:eastAsia="Times New Roman" w:hAnsi="AkrutiODvPriya" w:cs="Times New Roman"/>
          <w:sz w:val="28"/>
          <w:szCs w:val="28"/>
        </w:rPr>
        <w:t>¸ ç¸¿œ¸¹î¸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¹ñÏˆÅú ‚š¸¸½ªç÷¸¸®¸£ú ×¸£¸ </w:t>
      </w:r>
      <w:proofErr w:type="spellStart"/>
      <w:r w:rsidRPr="00675055">
        <w:rPr>
          <w:rFonts w:ascii="AkrutiODvPriya" w:eastAsia="Times New Roman" w:hAnsi="AkrutiODvPriya" w:cs="Times New Roman"/>
          <w:sz w:val="28"/>
          <w:szCs w:val="28"/>
        </w:rPr>
        <w:t>ƒÄ</w:t>
      </w:r>
      <w:proofErr w:type="spellEnd"/>
      <w:r w:rsidRPr="00675055">
        <w:rPr>
          <w:rFonts w:ascii="AkrutiODvPriya" w:eastAsia="Times New Roman" w:hAnsi="AkrutiODvPriya" w:cs="Times New Roman"/>
          <w:sz w:val="28"/>
          <w:szCs w:val="28"/>
        </w:rPr>
        <w:t>-›¸ú¥¸¸</w:t>
      </w:r>
      <w:proofErr w:type="spellStart"/>
      <w:r w:rsidRPr="00675055">
        <w:rPr>
          <w:rFonts w:ascii="AkrutiODvPriya" w:eastAsia="Times New Roman" w:hAnsi="AkrutiODvPriya" w:cs="Times New Roman"/>
          <w:sz w:val="28"/>
          <w:szCs w:val="28"/>
        </w:rPr>
        <w:t>Ÿ¸ú</w:t>
      </w:r>
      <w:proofErr w:type="spellEnd"/>
      <w:r w:rsidRPr="00675055">
        <w:rPr>
          <w:rFonts w:ascii="AkrutiODvPriya" w:eastAsia="Times New Roman" w:hAnsi="AkrutiODvPriya" w:cs="Times New Roman"/>
          <w:sz w:val="28"/>
          <w:szCs w:val="28"/>
        </w:rPr>
        <w:t xml:space="preserve"> œ¥¸½’ûÅ¸Ÿ¸Ä ˆ½Å Ÿ¸¸š¡¸Ÿ¸ ç¸½ ¨¸½ñ¸ç¸¸ƒ’ </w:t>
      </w:r>
      <w:hyperlink r:id="rId16" w:history="1">
        <w:r w:rsidRPr="00675055">
          <w:rPr>
            <w:rFonts w:ascii="AkrutiODvPriya" w:hAnsi="AkrutiODvPriya" w:cs="Times New Roman"/>
            <w:sz w:val="28"/>
            <w:szCs w:val="28"/>
            <w:u w:val="single"/>
          </w:rPr>
          <w:t>https://www.bank</w:t>
        </w:r>
        <w:r w:rsidRPr="00675055">
          <w:rPr>
            <w:rFonts w:ascii="AkrutiODvPriya" w:hAnsi="AkrutiODvPriya" w:cs="Times New Roman" w:hint="cs"/>
            <w:sz w:val="28"/>
            <w:szCs w:val="28"/>
            <w:u w:val="single"/>
            <w:cs/>
          </w:rPr>
          <w:t>e</w:t>
        </w:r>
        <w:r w:rsidRPr="00675055">
          <w:rPr>
            <w:rFonts w:ascii="AkrutiODvPriya" w:hAnsi="AkrutiODvPriya" w:cs="Times New Roman"/>
            <w:sz w:val="28"/>
            <w:szCs w:val="28"/>
            <w:u w:val="single"/>
          </w:rPr>
          <w:t>auctions.com</w:t>
        </w:r>
      </w:hyperlink>
      <w:r w:rsidRPr="00675055">
        <w:rPr>
          <w:rFonts w:ascii="AkrutiODvPriya" w:eastAsia="Times New Roman" w:hAnsi="AkrutiODvPriya" w:cs="Times New Roman"/>
          <w:sz w:val="28"/>
          <w:szCs w:val="28"/>
        </w:rPr>
        <w:t xml:space="preserve"> œ¸£  ˆ</w:t>
      </w:r>
      <w:proofErr w:type="spellStart"/>
      <w:r w:rsidRPr="00675055">
        <w:rPr>
          <w:rFonts w:ascii="AkrutiODvPriya" w:eastAsia="Times New Roman" w:hAnsi="AkrutiODvPriya" w:cs="Times New Roman"/>
          <w:sz w:val="28"/>
          <w:szCs w:val="28"/>
        </w:rPr>
        <w:t>Åú</w:t>
      </w:r>
      <w:proofErr w:type="spellEnd"/>
      <w:r w:rsidRPr="00675055">
        <w:rPr>
          <w:rFonts w:ascii="AkrutiODvPriya" w:eastAsia="Times New Roman" w:hAnsi="AkrutiODvPriya" w:cs="Times New Roman"/>
          <w:sz w:val="28"/>
          <w:szCs w:val="28"/>
        </w:rPr>
        <w:t xml:space="preserve"> ù¸¸‡</w:t>
      </w:r>
      <w:proofErr w:type="spellStart"/>
      <w:r w:rsidRPr="00675055">
        <w:rPr>
          <w:rFonts w:ascii="AkrutiODvPriya" w:eastAsia="Times New Roman" w:hAnsi="AkrutiODvPriya" w:cs="Times New Roman"/>
          <w:sz w:val="28"/>
          <w:szCs w:val="28"/>
        </w:rPr>
        <w:t>Š¸ú</w:t>
      </w:r>
      <w:proofErr w:type="spellEnd"/>
      <w:r w:rsidRPr="00675055">
        <w:rPr>
          <w:rFonts w:ascii="AkrutiODvPriya" w:eastAsia="Times New Roman" w:hAnsi="AkrutiODvPriya" w:cs="Times New Roman"/>
          <w:sz w:val="28"/>
          <w:szCs w:val="28"/>
        </w:rPr>
        <w:t>—</w:t>
      </w:r>
    </w:p>
    <w:p w:rsidR="001C22F3" w:rsidRPr="00675055" w:rsidRDefault="001C22F3" w:rsidP="001C22F3">
      <w:pPr>
        <w:tabs>
          <w:tab w:val="decimal" w:pos="0"/>
        </w:tabs>
        <w:autoSpaceDE w:val="0"/>
        <w:autoSpaceDN w:val="0"/>
        <w:adjustRightInd w:val="0"/>
        <w:spacing w:after="0" w:line="240" w:lineRule="auto"/>
        <w:ind w:left="13"/>
        <w:jc w:val="both"/>
        <w:rPr>
          <w:rFonts w:ascii="AkrutiODvPriya" w:eastAsia="Times New Roman" w:hAnsi="AkrutiODvPriya"/>
          <w:sz w:val="28"/>
          <w:szCs w:val="25"/>
        </w:rPr>
      </w:pPr>
    </w:p>
    <w:p w:rsidR="001C22F3" w:rsidRDefault="001C22F3" w:rsidP="001C22F3">
      <w:pPr>
        <w:tabs>
          <w:tab w:val="decimal" w:pos="0"/>
        </w:tabs>
        <w:autoSpaceDE w:val="0"/>
        <w:autoSpaceDN w:val="0"/>
        <w:adjustRightInd w:val="0"/>
        <w:spacing w:after="0" w:line="240" w:lineRule="auto"/>
        <w:jc w:val="center"/>
        <w:rPr>
          <w:rFonts w:ascii="AkrutiODvPriya" w:eastAsia="Times New Roman" w:hAnsi="AkrutiODvPriya"/>
          <w:b/>
          <w:bCs/>
          <w:sz w:val="32"/>
          <w:szCs w:val="29"/>
        </w:rPr>
      </w:pPr>
      <w:r w:rsidRPr="00675055">
        <w:rPr>
          <w:rFonts w:ascii="AkrutiODvPriya" w:eastAsia="Times New Roman" w:hAnsi="AkrutiODvPriya" w:cs="Times New Roman"/>
          <w:b/>
          <w:bCs/>
          <w:sz w:val="32"/>
          <w:szCs w:val="32"/>
        </w:rPr>
        <w:t>‚ê¸¥¸ ‚¸¹ç÷¸ ˆÅ¸ ¹¨¸¨¸£µ¸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1154"/>
        <w:gridCol w:w="2108"/>
        <w:gridCol w:w="1229"/>
        <w:gridCol w:w="2449"/>
        <w:gridCol w:w="1137"/>
        <w:gridCol w:w="977"/>
      </w:tblGrid>
      <w:tr w:rsidR="00D8694F" w:rsidRPr="00675055" w:rsidTr="00D8694F">
        <w:tc>
          <w:tcPr>
            <w:tcW w:w="280"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ÇÅŸ¸</w:t>
            </w:r>
          </w:p>
        </w:tc>
        <w:tc>
          <w:tcPr>
            <w:tcW w:w="829"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 „š¸¸£ˆÅ÷¸¸Ä  ˆÅ¸ ›¸¸Ÿ¸</w:t>
            </w:r>
          </w:p>
        </w:tc>
        <w:tc>
          <w:tcPr>
            <w:tcW w:w="1230"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xml:space="preserve">ç¸¿œ¸¹î¸ ˆÅ¸ ¹¨¸¨¸£µ¸ ÷¸˜¸¸ Ÿ¸¸¹¥¸ˆÅ </w:t>
            </w:r>
          </w:p>
        </w:tc>
        <w:tc>
          <w:tcPr>
            <w:tcW w:w="622" w:type="pct"/>
          </w:tcPr>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xml:space="preserve">Ÿ¸¸¿Š¸ </w:t>
            </w:r>
            <w:proofErr w:type="spellStart"/>
            <w:r w:rsidRPr="00675055">
              <w:rPr>
                <w:rFonts w:ascii="AkrutiODvPriya" w:eastAsia="Times New Roman" w:hAnsi="AkrutiODvPriya" w:cs="Times New Roman"/>
                <w:b/>
                <w:bCs/>
                <w:sz w:val="24"/>
                <w:szCs w:val="24"/>
              </w:rPr>
              <w:t>ç¸Þê</w:t>
            </w:r>
            <w:proofErr w:type="spellEnd"/>
            <w:r w:rsidRPr="00675055">
              <w:rPr>
                <w:rFonts w:ascii="AkrutiODvPriya" w:eastAsia="Times New Roman" w:hAnsi="AkrutiODvPriya" w:cs="Times New Roman"/>
                <w:b/>
                <w:bCs/>
                <w:sz w:val="24"/>
                <w:szCs w:val="24"/>
              </w:rPr>
              <w:t xml:space="preserve">¸›¸¸ ¹÷¸¹˜¸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ñ¸ˆÅ¸¡¸¸ £¸¹©¸</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xml:space="preserve"> (œÏ¹÷¸</w:t>
            </w:r>
            <w:proofErr w:type="spellStart"/>
            <w:r w:rsidRPr="00675055">
              <w:rPr>
                <w:rFonts w:ascii="AkrutiODvPriya" w:eastAsia="Times New Roman" w:hAnsi="AkrutiODvPriya" w:cs="Times New Roman"/>
                <w:b/>
                <w:bCs/>
                <w:sz w:val="24"/>
                <w:szCs w:val="24"/>
              </w:rPr>
              <w:t>ð¸Þ</w:t>
            </w:r>
            <w:proofErr w:type="spellEnd"/>
            <w:r w:rsidRPr="00675055">
              <w:rPr>
                <w:rFonts w:ascii="AkrutiODvPriya" w:eastAsia="Times New Roman" w:hAnsi="AkrutiODvPriya" w:cs="Times New Roman"/>
                <w:b/>
                <w:bCs/>
                <w:sz w:val="24"/>
                <w:szCs w:val="24"/>
              </w:rPr>
              <w:t>÷¸ †µ¸)</w:t>
            </w:r>
          </w:p>
        </w:tc>
        <w:tc>
          <w:tcPr>
            <w:tcW w:w="896"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xml:space="preserve">š¸£¸½ª£ £¸¹©¸ ª½÷¸º </w:t>
            </w:r>
            <w:proofErr w:type="spellStart"/>
            <w:r w:rsidRPr="00675055">
              <w:rPr>
                <w:rFonts w:ascii="AkrutiODvPriya" w:eastAsia="Times New Roman" w:hAnsi="AkrutiODvPriya" w:cs="Times New Roman"/>
                <w:b/>
                <w:bCs/>
                <w:sz w:val="24"/>
                <w:szCs w:val="24"/>
              </w:rPr>
              <w:t>ù¸Ÿ</w:t>
            </w:r>
            <w:proofErr w:type="spellEnd"/>
            <w:r w:rsidRPr="00675055">
              <w:rPr>
                <w:rFonts w:ascii="AkrutiODvPriya" w:eastAsia="Times New Roman" w:hAnsi="AkrutiODvPriya" w:cs="Times New Roman"/>
                <w:b/>
                <w:bCs/>
                <w:sz w:val="24"/>
                <w:szCs w:val="24"/>
              </w:rPr>
              <w:t>¸¸ ‰¸¸÷¸¸ ¹¨¸¨¸£µ¸</w:t>
            </w:r>
          </w:p>
        </w:tc>
        <w:tc>
          <w:tcPr>
            <w:tcW w:w="646"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‚¸£¹®¸÷¸ Ÿ¸Þ¥¡¸</w:t>
            </w:r>
          </w:p>
          <w:p w:rsidR="00D8694F" w:rsidRPr="00675055" w:rsidRDefault="00D8694F" w:rsidP="00D8694F">
            <w:pPr>
              <w:pBdr>
                <w:top w:val="single" w:sz="6" w:space="1" w:color="auto"/>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š¸£¸½ª£ £¸¹©¸</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xml:space="preserve">ñ¸¸½¥¸ú </w:t>
            </w:r>
            <w:proofErr w:type="spellStart"/>
            <w:r w:rsidRPr="00675055">
              <w:rPr>
                <w:rFonts w:ascii="AkrutiODvPriya" w:eastAsia="Times New Roman" w:hAnsi="AkrutiODvPriya" w:cs="Times New Roman"/>
                <w:b/>
                <w:bCs/>
                <w:sz w:val="24"/>
                <w:szCs w:val="24"/>
              </w:rPr>
              <w:t>ñ¸éõ</w:t>
            </w:r>
            <w:proofErr w:type="spellEnd"/>
            <w:r w:rsidRPr="00675055">
              <w:rPr>
                <w:rFonts w:ascii="AkrutiODvPriya" w:eastAsia="Times New Roman" w:hAnsi="AkrutiODvPriya" w:cs="Times New Roman"/>
                <w:b/>
                <w:bCs/>
                <w:sz w:val="24"/>
                <w:szCs w:val="24"/>
              </w:rPr>
              <w:t>÷¸ £¸¹©¸</w:t>
            </w:r>
          </w:p>
        </w:tc>
        <w:tc>
          <w:tcPr>
            <w:tcW w:w="497"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proofErr w:type="spellStart"/>
            <w:r w:rsidRPr="00675055">
              <w:rPr>
                <w:rFonts w:ascii="AkrutiODvPriya" w:eastAsia="Times New Roman" w:hAnsi="AkrutiODvPriya" w:cs="Times New Roman"/>
                <w:b/>
                <w:bCs/>
                <w:sz w:val="24"/>
                <w:szCs w:val="24"/>
              </w:rPr>
              <w:t>ƒÄ</w:t>
            </w:r>
            <w:proofErr w:type="spellEnd"/>
            <w:r w:rsidRPr="00675055">
              <w:rPr>
                <w:rFonts w:ascii="AkrutiODvPriya" w:eastAsia="Times New Roman" w:hAnsi="AkrutiODvPriya" w:cs="Times New Roman"/>
                <w:b/>
                <w:bCs/>
                <w:sz w:val="24"/>
                <w:szCs w:val="24"/>
              </w:rPr>
              <w:t>-›¸ú¥¸¸</w:t>
            </w:r>
            <w:proofErr w:type="spellStart"/>
            <w:r w:rsidRPr="00675055">
              <w:rPr>
                <w:rFonts w:ascii="AkrutiODvPriya" w:eastAsia="Times New Roman" w:hAnsi="AkrutiODvPriya" w:cs="Times New Roman"/>
                <w:b/>
                <w:bCs/>
                <w:sz w:val="24"/>
                <w:szCs w:val="24"/>
              </w:rPr>
              <w:t>Ÿ¸ú</w:t>
            </w:r>
            <w:proofErr w:type="spellEnd"/>
            <w:r w:rsidRPr="00675055">
              <w:rPr>
                <w:rFonts w:ascii="AkrutiODvPriya" w:eastAsia="Times New Roman" w:hAnsi="AkrutiODvPriya" w:cs="Times New Roman"/>
                <w:b/>
                <w:bCs/>
                <w:sz w:val="24"/>
                <w:szCs w:val="24"/>
              </w:rPr>
              <w:t xml:space="preserve"> ˆ</w:t>
            </w:r>
            <w:proofErr w:type="spellStart"/>
            <w:r w:rsidRPr="00675055">
              <w:rPr>
                <w:rFonts w:ascii="AkrutiODvPriya" w:eastAsia="Times New Roman" w:hAnsi="AkrutiODvPriya" w:cs="Times New Roman"/>
                <w:b/>
                <w:bCs/>
                <w:sz w:val="24"/>
                <w:szCs w:val="24"/>
              </w:rPr>
              <w:t>Åú</w:t>
            </w:r>
            <w:proofErr w:type="spellEnd"/>
            <w:r w:rsidRPr="00675055">
              <w:rPr>
                <w:rFonts w:ascii="AkrutiODvPriya" w:eastAsia="Times New Roman" w:hAnsi="AkrutiODvPriya" w:cs="Times New Roman"/>
                <w:b/>
                <w:bCs/>
                <w:sz w:val="24"/>
                <w:szCs w:val="24"/>
              </w:rPr>
              <w:t xml:space="preserve"> ¹÷¸¹˜¸/ </w:t>
            </w:r>
            <w:proofErr w:type="spellStart"/>
            <w:r w:rsidRPr="00675055">
              <w:rPr>
                <w:rFonts w:ascii="AkrutiODvPriya" w:eastAsia="Times New Roman" w:hAnsi="AkrutiODvPriya" w:cs="Times New Roman"/>
                <w:b/>
                <w:bCs/>
                <w:sz w:val="24"/>
                <w:szCs w:val="24"/>
              </w:rPr>
              <w:t>ç¸Ÿ</w:t>
            </w:r>
            <w:proofErr w:type="spellEnd"/>
            <w:r w:rsidRPr="00675055">
              <w:rPr>
                <w:rFonts w:ascii="AkrutiODvPriya" w:eastAsia="Times New Roman" w:hAnsi="AkrutiODvPriya" w:cs="Times New Roman"/>
                <w:b/>
                <w:bCs/>
                <w:sz w:val="24"/>
                <w:szCs w:val="24"/>
              </w:rPr>
              <w:t xml:space="preserve">¸¡¸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p>
        </w:tc>
      </w:tr>
      <w:tr w:rsidR="00D8694F" w:rsidRPr="00675055" w:rsidTr="00D8694F">
        <w:tc>
          <w:tcPr>
            <w:tcW w:w="280"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1</w:t>
            </w:r>
          </w:p>
        </w:tc>
        <w:tc>
          <w:tcPr>
            <w:tcW w:w="829" w:type="pct"/>
            <w:vMerge w:val="restar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roofErr w:type="spellStart"/>
            <w:r w:rsidRPr="00675055">
              <w:rPr>
                <w:rFonts w:ascii="AkrutiODvPriya" w:eastAsia="Times New Roman" w:hAnsi="AkrutiODvPriya" w:cs="Times New Roman"/>
                <w:b/>
                <w:bCs/>
                <w:sz w:val="24"/>
                <w:szCs w:val="24"/>
              </w:rPr>
              <w:t>ñ¸ÿˆÅ</w:t>
            </w:r>
            <w:proofErr w:type="spellEnd"/>
            <w:r w:rsidRPr="00675055">
              <w:rPr>
                <w:rFonts w:ascii="AkrutiODvPriya" w:eastAsia="Times New Roman" w:hAnsi="AkrutiODvPriya" w:cs="Times New Roman"/>
                <w:b/>
                <w:bCs/>
                <w:sz w:val="24"/>
                <w:szCs w:val="24"/>
              </w:rPr>
              <w:t>/©¸¸‰¸¸ ˆÅ¸ ›¸¸Ÿ¸</w:t>
            </w:r>
            <w:r w:rsidRPr="00675055">
              <w:rPr>
                <w:rFonts w:ascii="AkrutiODvPriya" w:eastAsia="Times New Roman" w:hAnsi="AkrutiODvPriya" w:cs="Times New Roman"/>
                <w:sz w:val="24"/>
                <w:szCs w:val="24"/>
              </w:rPr>
              <w:t xml:space="preserve"> - </w:t>
            </w:r>
          </w:p>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b/>
                <w:sz w:val="24"/>
                <w:szCs w:val="24"/>
                <w:u w:val="single"/>
              </w:rPr>
            </w:pPr>
            <w:r w:rsidRPr="00675055">
              <w:rPr>
                <w:rFonts w:ascii="AkrutiODvPriya" w:eastAsia="Times New Roman" w:hAnsi="AkrutiODvPriya" w:cs="Times New Roman"/>
                <w:sz w:val="24"/>
                <w:szCs w:val="24"/>
              </w:rPr>
              <w:t xml:space="preserve">ð¸¸£÷¸ú¡¸ ¥¸‹¸º </w:t>
            </w:r>
            <w:r w:rsidRPr="00675055">
              <w:rPr>
                <w:rFonts w:ascii="AkrutiODvPriya" w:eastAsia="Times New Roman" w:hAnsi="AkrutiODvPriya" w:cs="Times New Roman"/>
                <w:sz w:val="24"/>
                <w:szCs w:val="24"/>
              </w:rPr>
              <w:lastRenderedPageBreak/>
              <w:t>„Ô¸¸½Š¸ ¹¨¸ˆ</w:t>
            </w:r>
            <w:proofErr w:type="spellStart"/>
            <w:r w:rsidRPr="00675055">
              <w:rPr>
                <w:rFonts w:ascii="AkrutiODvPriya" w:eastAsia="Times New Roman" w:hAnsi="AkrutiODvPriya" w:cs="Times New Roman"/>
                <w:sz w:val="24"/>
                <w:szCs w:val="24"/>
              </w:rPr>
              <w:t>Å¸ç</w:t>
            </w:r>
            <w:proofErr w:type="spellEnd"/>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ñ¸ÿˆÅ</w:t>
            </w:r>
            <w:proofErr w:type="spellEnd"/>
            <w:r w:rsidRPr="00675055">
              <w:rPr>
                <w:rFonts w:ascii="AkrutiODvPriya" w:eastAsia="Times New Roman" w:hAnsi="AkrutiODvPriya" w:cs="Times New Roman"/>
                <w:sz w:val="24"/>
                <w:szCs w:val="24"/>
              </w:rPr>
              <w:t xml:space="preserve">, œ¸¸¿ê¸¨¸ú Ÿ¸¿¹ù¸¥¸ </w:t>
            </w:r>
            <w:r w:rsidRPr="00675055">
              <w:rPr>
                <w:rFonts w:ascii="AkrutiODvPriya" w:hAnsi="AkrutiODvPriya" w:cs="AkrutiODvPriya"/>
                <w:sz w:val="24"/>
                <w:szCs w:val="24"/>
              </w:rPr>
              <w:t xml:space="preserve">ù¸¸ö¡¸Š¸¸½›¸ </w:t>
            </w:r>
            <w:proofErr w:type="spellStart"/>
            <w:r w:rsidRPr="00675055">
              <w:rPr>
                <w:rFonts w:ascii="AkrutiODvPriya" w:hAnsi="AkrutiODvPriya" w:cs="AkrutiODvPriya"/>
                <w:sz w:val="24"/>
                <w:szCs w:val="24"/>
              </w:rPr>
              <w:t>çÆ</w:t>
            </w:r>
            <w:proofErr w:type="spellEnd"/>
            <w:r w:rsidRPr="00675055">
              <w:rPr>
                <w:rFonts w:ascii="AkrutiODvPriya" w:hAnsi="AkrutiODvPriya" w:cs="AkrutiODvPriya"/>
                <w:sz w:val="24"/>
                <w:szCs w:val="24"/>
              </w:rPr>
              <w:t>¨¸½¡¸£, œ¥¸¸’ ç¸¿‰¡¸¸-1, ñ¥¸¸ÁˆÅ ‡ê¸-1‡, ç¸½Æ’£-63, ›¸¸½‡è¸ , ûÅ¸½›¸ ›¸</w:t>
            </w:r>
            <w:proofErr w:type="spellStart"/>
            <w:r w:rsidRPr="00675055">
              <w:rPr>
                <w:rFonts w:ascii="AkrutiODvPriya" w:hAnsi="AkrutiODvPriya" w:cs="AkrutiODvPriya"/>
                <w:sz w:val="24"/>
                <w:szCs w:val="24"/>
              </w:rPr>
              <w:t>Ÿñ</w:t>
            </w:r>
            <w:proofErr w:type="spellEnd"/>
            <w:r w:rsidRPr="00675055">
              <w:rPr>
                <w:rFonts w:ascii="AkrutiODvPriya" w:hAnsi="AkrutiODvPriya" w:cs="AkrutiODvPriya"/>
                <w:sz w:val="24"/>
                <w:szCs w:val="24"/>
              </w:rPr>
              <w:t>¸£ - 0120-2427794,  2427792</w:t>
            </w:r>
          </w:p>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r w:rsidRPr="00675055">
              <w:rPr>
                <w:rFonts w:ascii="AkrutiODvPriya" w:eastAsia="Times New Roman" w:hAnsi="AkrutiODvPriya" w:cs="Times New Roman"/>
                <w:b/>
                <w:bCs/>
                <w:sz w:val="24"/>
                <w:szCs w:val="24"/>
              </w:rPr>
              <w:t>„š¸¸£ˆ</w:t>
            </w:r>
            <w:proofErr w:type="spellStart"/>
            <w:r w:rsidRPr="00675055">
              <w:rPr>
                <w:rFonts w:ascii="AkrutiODvPriya" w:eastAsia="Times New Roman" w:hAnsi="AkrutiODvPriya" w:cs="Times New Roman"/>
                <w:b/>
                <w:bCs/>
                <w:sz w:val="24"/>
                <w:szCs w:val="24"/>
              </w:rPr>
              <w:t>Åî</w:t>
            </w:r>
            <w:proofErr w:type="spellEnd"/>
            <w:r w:rsidRPr="00675055">
              <w:rPr>
                <w:rFonts w:ascii="AkrutiODvPriya" w:eastAsia="Times New Roman" w:hAnsi="AkrutiODvPriya" w:cs="Times New Roman"/>
                <w:b/>
                <w:bCs/>
                <w:sz w:val="24"/>
                <w:szCs w:val="24"/>
              </w:rPr>
              <w:t>¸¸</w:t>
            </w:r>
            <w:proofErr w:type="gramStart"/>
            <w:r w:rsidRPr="00675055">
              <w:rPr>
                <w:rFonts w:ascii="AkrutiODvPriya" w:eastAsia="Times New Roman" w:hAnsi="AkrutiODvPriya" w:cs="Times New Roman"/>
                <w:b/>
                <w:bCs/>
                <w:sz w:val="24"/>
                <w:szCs w:val="24"/>
              </w:rPr>
              <w:t>Ä  ˆ</w:t>
            </w:r>
            <w:proofErr w:type="gramEnd"/>
            <w:r w:rsidRPr="00675055">
              <w:rPr>
                <w:rFonts w:ascii="AkrutiODvPriya" w:eastAsia="Times New Roman" w:hAnsi="AkrutiODvPriya" w:cs="Times New Roman"/>
                <w:b/>
                <w:bCs/>
                <w:sz w:val="24"/>
                <w:szCs w:val="24"/>
              </w:rPr>
              <w:t>Å¸ ›¸¸Ÿ¸</w:t>
            </w:r>
            <w:r w:rsidRPr="00675055">
              <w:rPr>
                <w:rFonts w:ascii="AkrutiODvPriya" w:eastAsia="Times New Roman" w:hAnsi="AkrutiODvPriya" w:cs="Times New Roman"/>
                <w:sz w:val="24"/>
                <w:szCs w:val="24"/>
              </w:rPr>
              <w:t xml:space="preserve"> -¹¨¸›¸¸¡¸ˆÅ ’½Æ›¸¸½ ˆ¾ÅŸ¸ </w:t>
            </w:r>
            <w:proofErr w:type="spellStart"/>
            <w:r w:rsidRPr="00675055">
              <w:rPr>
                <w:rFonts w:ascii="AkrutiODvPriya" w:eastAsia="Times New Roman" w:hAnsi="AkrutiODvPriya" w:cs="Times New Roman"/>
                <w:sz w:val="24"/>
                <w:szCs w:val="24"/>
              </w:rPr>
              <w:t>œÏ</w:t>
            </w:r>
            <w:proofErr w:type="spellEnd"/>
            <w:r w:rsidRPr="00675055">
              <w:rPr>
                <w:rFonts w:ascii="AkrutiODvPriya" w:eastAsia="Times New Roman" w:hAnsi="AkrutiODvPriya" w:cs="Times New Roman"/>
                <w:sz w:val="24"/>
                <w:szCs w:val="24"/>
              </w:rPr>
              <w:t xml:space="preserve">¸. ¹¥¸., ¹ù¸ç¸ˆÅ¸ œ¸¿ù¸úˆ¼Å÷¸ ˆÅ¸¡¸¸Ä¥¸¡¸ 2897, ¹ˆÅç¸¸›¸ Ÿ¸¸¹ˆÄÅ’, </w:t>
            </w:r>
            <w:proofErr w:type="spellStart"/>
            <w:r w:rsidRPr="00675055">
              <w:rPr>
                <w:rFonts w:ascii="AkrutiODvPriya" w:eastAsia="Times New Roman" w:hAnsi="AkrutiODvPriya" w:cs="Times New Roman"/>
                <w:sz w:val="24"/>
                <w:szCs w:val="24"/>
              </w:rPr>
              <w:t>œÏ</w:t>
            </w:r>
            <w:proofErr w:type="spellEnd"/>
            <w:r w:rsidRPr="00675055">
              <w:rPr>
                <w:rFonts w:ascii="AkrutiODvPriya" w:eastAsia="Times New Roman" w:hAnsi="AkrutiODvPriya" w:cs="Times New Roman"/>
                <w:sz w:val="24"/>
                <w:szCs w:val="24"/>
              </w:rPr>
              <w:t>˜¸Ÿ¸ ÷¸¥¸, ç¸£¹ˆÅ¨¸¥¸›¸, ª¸</w:t>
            </w:r>
            <w:proofErr w:type="spellStart"/>
            <w:r w:rsidRPr="00675055">
              <w:rPr>
                <w:rFonts w:ascii="AkrutiODvPriya" w:eastAsia="Times New Roman" w:hAnsi="AkrutiODvPriya" w:cs="Times New Roman"/>
                <w:sz w:val="24"/>
                <w:szCs w:val="24"/>
              </w:rPr>
              <w:t>Áù</w:t>
            </w:r>
            <w:proofErr w:type="spellEnd"/>
            <w:r w:rsidRPr="00675055">
              <w:rPr>
                <w:rFonts w:ascii="AkrutiODvPriya" w:eastAsia="Times New Roman" w:hAnsi="AkrutiODvPriya" w:cs="Times New Roman"/>
                <w:sz w:val="24"/>
                <w:szCs w:val="24"/>
              </w:rPr>
              <w:t>¸ˆ</w:t>
            </w:r>
            <w:proofErr w:type="spellStart"/>
            <w:r w:rsidRPr="00675055">
              <w:rPr>
                <w:rFonts w:ascii="AkrutiODvPriya" w:eastAsia="Times New Roman" w:hAnsi="AkrutiODvPriya" w:cs="Times New Roman"/>
                <w:sz w:val="24"/>
                <w:szCs w:val="24"/>
              </w:rPr>
              <w:t>Å¸ç¸ú</w:t>
            </w:r>
            <w:proofErr w:type="spellEnd"/>
            <w:r w:rsidRPr="00675055">
              <w:rPr>
                <w:rFonts w:ascii="AkrutiODvPriya" w:eastAsia="Times New Roman" w:hAnsi="AkrutiODvPriya" w:cs="Times New Roman"/>
                <w:sz w:val="24"/>
                <w:szCs w:val="24"/>
              </w:rPr>
              <w:t xml:space="preserve">,  ¹™¥¥¸ú - 110 006 Ÿ¸½¿ ¹ç˜¸÷¸ ª¾ —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 </w:t>
            </w:r>
          </w:p>
        </w:tc>
        <w:tc>
          <w:tcPr>
            <w:tcW w:w="1230" w:type="pct"/>
          </w:tcPr>
          <w:p w:rsidR="00D8694F" w:rsidRPr="00675055" w:rsidRDefault="00D8694F" w:rsidP="00D8694F">
            <w:pPr>
              <w:overflowPunct w:val="0"/>
              <w:autoSpaceDE w:val="0"/>
              <w:autoSpaceDN w:val="0"/>
              <w:adjustRightInd w:val="0"/>
              <w:spacing w:after="0" w:line="240" w:lineRule="auto"/>
              <w:ind w:left="-18"/>
              <w:jc w:val="both"/>
              <w:textAlignment w:val="baseline"/>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lastRenderedPageBreak/>
              <w:t xml:space="preserve">ð¸Þ¹Ÿ¸ ‡¨¸¿ ð¸¨¸›¸ ‚¸¾£ „ç¸Ÿ¸½¿ £‰¸ú </w:t>
            </w:r>
            <w:proofErr w:type="spellStart"/>
            <w:r w:rsidRPr="00675055">
              <w:rPr>
                <w:rFonts w:ascii="AkrutiODvPriya" w:eastAsia="Times New Roman" w:hAnsi="AkrutiODvPriya" w:cs="Times New Roman"/>
                <w:b/>
                <w:bCs/>
                <w:sz w:val="24"/>
                <w:szCs w:val="24"/>
              </w:rPr>
              <w:t>ç¸ð¸ú</w:t>
            </w:r>
            <w:proofErr w:type="spellEnd"/>
            <w:r w:rsidRPr="00675055">
              <w:rPr>
                <w:rFonts w:ascii="AkrutiODvPriya" w:eastAsia="Times New Roman" w:hAnsi="AkrutiODvPriya" w:cs="Times New Roman"/>
                <w:b/>
                <w:bCs/>
                <w:sz w:val="24"/>
                <w:szCs w:val="24"/>
              </w:rPr>
              <w:t xml:space="preserve"> ç¸¿¡¸¿°¸ ‡¨¸¿ Ÿ¸©¸ú›¸£ú</w:t>
            </w:r>
            <w:r>
              <w:rPr>
                <w:rFonts w:ascii="AkrutiODvPriya" w:eastAsia="Times New Roman" w:hAnsi="AkrutiODvPriya" w:cs="Times New Roman"/>
                <w:b/>
                <w:bCs/>
                <w:sz w:val="24"/>
                <w:szCs w:val="24"/>
              </w:rPr>
              <w:t xml:space="preserve"> (</w:t>
            </w:r>
            <w:proofErr w:type="spellStart"/>
            <w:r>
              <w:rPr>
                <w:rFonts w:ascii="Mangal" w:hAnsi="Mangal"/>
                <w:color w:val="000000"/>
                <w:sz w:val="24"/>
                <w:szCs w:val="24"/>
              </w:rPr>
              <w:t>संलग्न</w:t>
            </w:r>
            <w:proofErr w:type="spellEnd"/>
            <w:r>
              <w:rPr>
                <w:rFonts w:ascii="Helv" w:hAnsi="Helv" w:cs="Helv"/>
                <w:color w:val="000000"/>
                <w:sz w:val="24"/>
                <w:szCs w:val="24"/>
              </w:rPr>
              <w:t xml:space="preserve"> </w:t>
            </w:r>
            <w:proofErr w:type="spellStart"/>
            <w:r>
              <w:rPr>
                <w:rFonts w:ascii="Mangal" w:hAnsi="Mangal"/>
                <w:color w:val="000000"/>
                <w:sz w:val="24"/>
                <w:szCs w:val="24"/>
              </w:rPr>
              <w:lastRenderedPageBreak/>
              <w:t>अनुसार</w:t>
            </w:r>
            <w:proofErr w:type="spellEnd"/>
            <w:r>
              <w:rPr>
                <w:rFonts w:ascii="Helv" w:hAnsi="Helv" w:cs="Helv"/>
                <w:color w:val="000000"/>
                <w:sz w:val="24"/>
                <w:szCs w:val="24"/>
              </w:rPr>
              <w:t>)</w:t>
            </w:r>
            <w:r w:rsidRPr="00675055">
              <w:rPr>
                <w:rFonts w:ascii="AkrutiODvPriya" w:eastAsia="Times New Roman" w:hAnsi="AkrutiODvPriya" w:cs="Times New Roman"/>
                <w:b/>
                <w:bCs/>
                <w:sz w:val="24"/>
                <w:szCs w:val="24"/>
              </w:rPr>
              <w:t xml:space="preserve"> </w:t>
            </w:r>
            <w:r>
              <w:rPr>
                <w:rFonts w:ascii="AkrutiODvPriya" w:eastAsia="Times New Roman" w:hAnsi="AkrutiODvPriya" w:hint="cs"/>
                <w:b/>
                <w:bCs/>
                <w:sz w:val="24"/>
                <w:szCs w:val="21"/>
                <w:cs/>
              </w:rPr>
              <w:t xml:space="preserve"> - </w:t>
            </w:r>
            <w:r w:rsidRPr="00675055">
              <w:rPr>
                <w:rFonts w:ascii="AkrutiODvPriya" w:eastAsia="Times New Roman" w:hAnsi="AkrutiODvPriya" w:cs="Times New Roman"/>
                <w:bCs/>
                <w:sz w:val="24"/>
                <w:szCs w:val="24"/>
              </w:rPr>
              <w:t>œ¥¸¸’ ç¸¿‰¡¸¸-ƒÄ-11 ¡¸</w:t>
            </w:r>
            <w:proofErr w:type="spellStart"/>
            <w:r w:rsidRPr="00675055">
              <w:rPr>
                <w:rFonts w:ascii="AkrutiODvPriya" w:eastAsia="Times New Roman" w:hAnsi="AkrutiODvPriya" w:cs="Times New Roman"/>
                <w:bCs/>
                <w:sz w:val="24"/>
                <w:szCs w:val="24"/>
              </w:rPr>
              <w:t>Þœ¸ú‡ç</w:t>
            </w:r>
            <w:proofErr w:type="spellEnd"/>
            <w:r w:rsidRPr="00675055">
              <w:rPr>
                <w:rFonts w:ascii="AkrutiODvPriya" w:eastAsia="Times New Roman" w:hAnsi="AkrutiODvPriya" w:cs="Times New Roman"/>
                <w:bCs/>
                <w:sz w:val="24"/>
                <w:szCs w:val="24"/>
              </w:rPr>
              <w:t>¸‚¸</w:t>
            </w:r>
            <w:proofErr w:type="spellStart"/>
            <w:r w:rsidRPr="00675055">
              <w:rPr>
                <w:rFonts w:ascii="AkrutiODvPriya" w:eastAsia="Times New Roman" w:hAnsi="AkrutiODvPriya" w:cs="Times New Roman"/>
                <w:bCs/>
                <w:sz w:val="24"/>
                <w:szCs w:val="24"/>
              </w:rPr>
              <w:t>ƒÄèúç¸ú</w:t>
            </w:r>
            <w:proofErr w:type="spellEnd"/>
            <w:r w:rsidRPr="00675055">
              <w:rPr>
                <w:rFonts w:ascii="AkrutiODvPriya" w:eastAsia="Times New Roman" w:hAnsi="AkrutiODvPriya" w:cs="Times New Roman"/>
                <w:bCs/>
                <w:sz w:val="24"/>
                <w:szCs w:val="24"/>
              </w:rPr>
              <w:t>, ‚¸¾Ô¸¸½¹Š¸ˆÅ ®¸½°¸, ¹ç¸ˆ¿Å™£¸ñ¸¸™, œ¸£Š¸›¸¸/</w:t>
            </w:r>
            <w:r>
              <w:rPr>
                <w:rFonts w:ascii="AkrutiODvPriya" w:eastAsia="Times New Roman" w:hAnsi="AkrutiODvPriya" w:hint="cs"/>
                <w:bCs/>
                <w:sz w:val="24"/>
                <w:szCs w:val="21"/>
                <w:cs/>
              </w:rPr>
              <w:t xml:space="preserve"> </w:t>
            </w:r>
            <w:r w:rsidRPr="00675055">
              <w:rPr>
                <w:rFonts w:ascii="AkrutiODvPriya" w:eastAsia="Times New Roman" w:hAnsi="AkrutiODvPriya" w:cs="Times New Roman"/>
                <w:bCs/>
                <w:sz w:val="24"/>
                <w:szCs w:val="24"/>
              </w:rPr>
              <w:t>÷¸ª</w:t>
            </w:r>
            <w:proofErr w:type="spellStart"/>
            <w:r w:rsidRPr="00675055">
              <w:rPr>
                <w:rFonts w:ascii="AkrutiODvPriya" w:eastAsia="Times New Roman" w:hAnsi="AkrutiODvPriya" w:cs="Times New Roman"/>
                <w:bCs/>
                <w:sz w:val="24"/>
                <w:szCs w:val="24"/>
              </w:rPr>
              <w:t>ç¸ú</w:t>
            </w:r>
            <w:proofErr w:type="spellEnd"/>
            <w:r w:rsidRPr="00675055">
              <w:rPr>
                <w:rFonts w:ascii="AkrutiODvPriya" w:eastAsia="Times New Roman" w:hAnsi="AkrutiODvPriya" w:cs="Times New Roman"/>
                <w:bCs/>
                <w:sz w:val="24"/>
                <w:szCs w:val="24"/>
              </w:rPr>
              <w:t xml:space="preserve">¥¸ ¹ç¸ˆ¿Å™£¸ñ¸¸™, ¹ù¸¥¸¸ ñ¸º¥¸¿™ ©¸ª£, „î¸£ œÏ™½©¸, </w:t>
            </w:r>
          </w:p>
          <w:p w:rsidR="00D8694F" w:rsidRPr="00234EB5" w:rsidRDefault="00D8694F" w:rsidP="00D8694F">
            <w:pPr>
              <w:overflowPunct w:val="0"/>
              <w:autoSpaceDE w:val="0"/>
              <w:autoSpaceDN w:val="0"/>
              <w:adjustRightInd w:val="0"/>
              <w:spacing w:after="0" w:line="240" w:lineRule="auto"/>
              <w:ind w:left="-18"/>
              <w:jc w:val="both"/>
              <w:textAlignment w:val="baseline"/>
              <w:rPr>
                <w:rFonts w:ascii="AkrutiODvPriya" w:eastAsia="Times New Roman" w:hAnsi="AkrutiODvPriya"/>
                <w:sz w:val="24"/>
                <w:szCs w:val="21"/>
              </w:rPr>
            </w:pPr>
            <w:r w:rsidRPr="00675055">
              <w:rPr>
                <w:rFonts w:ascii="AkrutiODvPriya" w:eastAsia="Times New Roman" w:hAnsi="AkrutiODvPriya" w:cs="Times New Roman"/>
                <w:b/>
                <w:bCs/>
                <w:sz w:val="24"/>
                <w:szCs w:val="24"/>
              </w:rPr>
              <w:t>¹ù¸ç¸ˆÅ¸ ®¸½°¸</w:t>
            </w:r>
            <w:proofErr w:type="spellStart"/>
            <w:r w:rsidRPr="00675055">
              <w:rPr>
                <w:rFonts w:ascii="AkrutiODvPriya" w:eastAsia="Times New Roman" w:hAnsi="AkrutiODvPriya" w:cs="Times New Roman"/>
                <w:b/>
                <w:bCs/>
                <w:sz w:val="24"/>
                <w:szCs w:val="24"/>
              </w:rPr>
              <w:t>ûÅ</w:t>
            </w:r>
            <w:proofErr w:type="spellEnd"/>
            <w:r w:rsidRPr="00675055">
              <w:rPr>
                <w:rFonts w:ascii="AkrutiODvPriya" w:eastAsia="Times New Roman" w:hAnsi="AkrutiODvPriya" w:cs="Times New Roman"/>
                <w:b/>
                <w:bCs/>
                <w:sz w:val="24"/>
                <w:szCs w:val="24"/>
              </w:rPr>
              <w:t xml:space="preserve">¥¸ </w:t>
            </w:r>
            <w:r>
              <w:rPr>
                <w:rFonts w:ascii="AkrutiODvPriya" w:eastAsia="Times New Roman" w:hAnsi="AkrutiODvPriya" w:cs="Times New Roman"/>
                <w:sz w:val="24"/>
                <w:szCs w:val="24"/>
              </w:rPr>
              <w:t>12</w:t>
            </w:r>
            <w:r w:rsidRPr="00675055">
              <w:rPr>
                <w:rFonts w:ascii="AkrutiODvPriya" w:eastAsia="Times New Roman" w:hAnsi="AkrutiODvPriya" w:cs="Times New Roman"/>
                <w:sz w:val="24"/>
                <w:szCs w:val="24"/>
              </w:rPr>
              <w:t>6</w:t>
            </w:r>
            <w:r>
              <w:rPr>
                <w:rFonts w:ascii="AkrutiODvPriya" w:eastAsia="Times New Roman" w:hAnsi="AkrutiODvPriya" w:cs="Times New Roman"/>
                <w:sz w:val="24"/>
                <w:szCs w:val="24"/>
              </w:rPr>
              <w:t>3</w:t>
            </w:r>
            <w:r w:rsidRPr="00675055">
              <w:rPr>
                <w:rFonts w:ascii="AkrutiODvPriya" w:eastAsia="Times New Roman" w:hAnsi="AkrutiODvPriya" w:cs="Times New Roman"/>
                <w:sz w:val="24"/>
                <w:szCs w:val="24"/>
              </w:rPr>
              <w:t>.35 ¨¸</w:t>
            </w:r>
            <w:proofErr w:type="spellStart"/>
            <w:r w:rsidRPr="00675055">
              <w:rPr>
                <w:rFonts w:ascii="AkrutiODvPriya" w:eastAsia="Times New Roman" w:hAnsi="AkrutiODvPriya" w:cs="Times New Roman"/>
                <w:sz w:val="24"/>
                <w:szCs w:val="24"/>
              </w:rPr>
              <w:t>Š¸ÄŸ¸ú</w:t>
            </w:r>
            <w:proofErr w:type="spellEnd"/>
            <w:r w:rsidRPr="00675055">
              <w:rPr>
                <w:rFonts w:ascii="AkrutiODvPriya" w:eastAsia="Times New Roman" w:hAnsi="AkrutiODvPriya" w:cs="Times New Roman"/>
                <w:sz w:val="24"/>
                <w:szCs w:val="24"/>
              </w:rPr>
              <w:t>’£ ª</w:t>
            </w:r>
            <w:proofErr w:type="gramStart"/>
            <w:r w:rsidRPr="00675055">
              <w:rPr>
                <w:rFonts w:ascii="AkrutiODvPriya" w:eastAsia="Times New Roman" w:hAnsi="AkrutiODvPriya" w:cs="Times New Roman"/>
                <w:sz w:val="24"/>
                <w:szCs w:val="24"/>
              </w:rPr>
              <w:t>¾ ,</w:t>
            </w:r>
            <w:proofErr w:type="gramEnd"/>
            <w:r w:rsidRPr="00675055">
              <w:rPr>
                <w:rFonts w:ascii="AkrutiODvPriya" w:eastAsia="Times New Roman" w:hAnsi="AkrutiODvPriya" w:cs="Times New Roman"/>
                <w:sz w:val="24"/>
                <w:szCs w:val="24"/>
              </w:rPr>
              <w:t xml:space="preserve"> ‚¸¾£ ù¸¸½  Ÿ¸¾ç¸ù¸Ä ¹¨¸›¸¸¡¸ˆÅ ’½Æ›¸¸½ ˆ¾ÅŸ¸ </w:t>
            </w:r>
            <w:proofErr w:type="spellStart"/>
            <w:r w:rsidRPr="00675055">
              <w:rPr>
                <w:rFonts w:ascii="AkrutiODvPriya" w:eastAsia="Times New Roman" w:hAnsi="AkrutiODvPriya" w:cs="Times New Roman"/>
                <w:sz w:val="24"/>
                <w:szCs w:val="24"/>
              </w:rPr>
              <w:t>œÏ</w:t>
            </w:r>
            <w:proofErr w:type="spellEnd"/>
            <w:r w:rsidRPr="00675055">
              <w:rPr>
                <w:rFonts w:ascii="AkrutiODvPriya" w:eastAsia="Times New Roman" w:hAnsi="AkrutiODvPriya" w:cs="Times New Roman"/>
                <w:sz w:val="24"/>
                <w:szCs w:val="24"/>
              </w:rPr>
              <w:t xml:space="preserve">¸. ¹¥¸. ˆ½Å ç¨¸¸¹Ÿ¸÷¨¸ Ÿ¸½¿ ª¾ </w:t>
            </w:r>
            <w:r>
              <w:rPr>
                <w:rFonts w:ascii="AkrutiODvPriya" w:eastAsia="Times New Roman" w:hAnsi="AkrutiODvPriya" w:hint="cs"/>
                <w:sz w:val="24"/>
                <w:szCs w:val="21"/>
                <w:cs/>
              </w:rPr>
              <w:t xml:space="preserve">। </w:t>
            </w:r>
          </w:p>
        </w:tc>
        <w:tc>
          <w:tcPr>
            <w:tcW w:w="622" w:type="pct"/>
            <w:vMerge w:val="restart"/>
          </w:tcPr>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lastRenderedPageBreak/>
              <w:t>†µ¸ ¨¸¸</w:t>
            </w:r>
            <w:proofErr w:type="spellStart"/>
            <w:r w:rsidRPr="00675055">
              <w:rPr>
                <w:rFonts w:ascii="AkrutiODvPriya" w:eastAsia="Times New Roman" w:hAnsi="AkrutiODvPriya" w:cs="Times New Roman"/>
                <w:sz w:val="24"/>
                <w:szCs w:val="24"/>
              </w:rPr>
              <w:t>œ¸ç¸ú</w:t>
            </w:r>
            <w:proofErr w:type="spellEnd"/>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ç¸Þê</w:t>
            </w:r>
            <w:proofErr w:type="spellEnd"/>
            <w:r w:rsidRPr="00675055">
              <w:rPr>
                <w:rFonts w:ascii="AkrutiODvPriya" w:eastAsia="Times New Roman" w:hAnsi="AkrutiODvPriya" w:cs="Times New Roman"/>
                <w:sz w:val="24"/>
                <w:szCs w:val="24"/>
              </w:rPr>
              <w:t xml:space="preserve">¸›¸¸ (¹£ˆÅ¸Á¥¸ ›¸¸½¹’ç¸)  </w:t>
            </w:r>
            <w:r w:rsidRPr="00675055">
              <w:rPr>
                <w:rFonts w:ascii="AkrutiODvPriya" w:eastAsia="Times New Roman" w:hAnsi="AkrutiODvPriya" w:cs="Times New Roman"/>
                <w:sz w:val="24"/>
                <w:szCs w:val="24"/>
              </w:rPr>
              <w:lastRenderedPageBreak/>
              <w:t>¹™›¸¸¿ˆÅ 06.08.2013</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 </w:t>
            </w:r>
          </w:p>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¹™›¸¸¿ˆÅ  28/09/2015 ˆÅ¸½ ñ¸ˆÅ¸¡¸¸ £¸¹©¸¡¸¸¿   ‚¸¾£ ¹™›¸¸¿ˆÅ  28/09/2015 ç¸½  „›¸ œ¸£ ‚¸Š¸¸</w:t>
            </w:r>
            <w:proofErr w:type="spellStart"/>
            <w:r w:rsidRPr="00675055">
              <w:rPr>
                <w:rFonts w:ascii="AkrutiODvPriya" w:eastAsia="Times New Roman" w:hAnsi="AkrutiODvPriya" w:cs="Times New Roman"/>
                <w:sz w:val="24"/>
                <w:szCs w:val="24"/>
              </w:rPr>
              <w:t>Ÿ¸ú</w:t>
            </w:r>
            <w:proofErr w:type="spellEnd"/>
            <w:r w:rsidRPr="00675055">
              <w:rPr>
                <w:rFonts w:ascii="AkrutiODvPriya" w:eastAsia="Times New Roman" w:hAnsi="AkrutiODvPriya" w:cs="Times New Roman"/>
                <w:sz w:val="24"/>
                <w:szCs w:val="24"/>
              </w:rPr>
              <w:t xml:space="preserve"> ñ¡¸¸ù¸ ç¸¹ª÷¸ ¥¸</w:t>
            </w:r>
            <w:proofErr w:type="spellStart"/>
            <w:r w:rsidRPr="00675055">
              <w:rPr>
                <w:rFonts w:ascii="AkrutiODvPriya" w:eastAsia="Times New Roman" w:hAnsi="AkrutiODvPriya" w:cs="Times New Roman"/>
                <w:sz w:val="24"/>
                <w:szCs w:val="24"/>
              </w:rPr>
              <w:t>Š¸ð¸Š</w:t>
            </w:r>
            <w:proofErr w:type="spellEnd"/>
            <w:r w:rsidRPr="00675055">
              <w:rPr>
                <w:rFonts w:ascii="AkrutiODvPriya" w:eastAsia="Times New Roman" w:hAnsi="AkrutiODvPriya" w:cs="Times New Roman"/>
                <w:sz w:val="24"/>
                <w:szCs w:val="24"/>
              </w:rPr>
              <w:t xml:space="preserve">¸   765.04  ¥¸¸‰¸ ²œ¸¡¸½ —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
        </w:tc>
        <w:tc>
          <w:tcPr>
            <w:tcW w:w="896" w:type="pct"/>
            <w:vMerge w:val="restar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b/>
                <w:bCs/>
                <w:sz w:val="24"/>
                <w:szCs w:val="24"/>
              </w:rPr>
              <w:lastRenderedPageBreak/>
              <w:t>¥¸¸ð¸¸˜¸</w:t>
            </w:r>
            <w:proofErr w:type="spellStart"/>
            <w:r w:rsidRPr="00675055">
              <w:rPr>
                <w:rFonts w:ascii="AkrutiODvPriya" w:eastAsia="Times New Roman" w:hAnsi="AkrutiODvPriya" w:cs="Times New Roman"/>
                <w:b/>
                <w:bCs/>
                <w:sz w:val="24"/>
                <w:szCs w:val="24"/>
              </w:rPr>
              <w:t>úÄ</w:t>
            </w:r>
            <w:proofErr w:type="spellEnd"/>
            <w:r w:rsidRPr="00675055">
              <w:rPr>
                <w:rFonts w:ascii="AkrutiODvPriya" w:eastAsia="Times New Roman" w:hAnsi="AkrutiODvPriya" w:cs="Times New Roman"/>
                <w:b/>
                <w:bCs/>
                <w:sz w:val="24"/>
                <w:szCs w:val="24"/>
              </w:rPr>
              <w:t xml:space="preserve"> ˆÅ¸ ›¸¸Ÿ¸</w:t>
            </w:r>
            <w:r w:rsidRPr="00675055">
              <w:rPr>
                <w:rFonts w:ascii="AkrutiODvPriya" w:eastAsia="Times New Roman" w:hAnsi="AkrutiODvPriya" w:cs="Times New Roman"/>
                <w:sz w:val="24"/>
                <w:szCs w:val="24"/>
              </w:rPr>
              <w:t xml:space="preserve"> -  ð¸¸£÷¸ú¡¸ ¥¸‹¸º „Ô¸¸½Š¸ ¹¨¸ˆ</w:t>
            </w:r>
            <w:proofErr w:type="spellStart"/>
            <w:r w:rsidRPr="00675055">
              <w:rPr>
                <w:rFonts w:ascii="AkrutiODvPriya" w:eastAsia="Times New Roman" w:hAnsi="AkrutiODvPriya" w:cs="Times New Roman"/>
                <w:sz w:val="24"/>
                <w:szCs w:val="24"/>
              </w:rPr>
              <w:t>Å¸ç</w:t>
            </w:r>
            <w:proofErr w:type="spellEnd"/>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ñ¸ÿˆÅ</w:t>
            </w:r>
            <w:proofErr w:type="spellEnd"/>
            <w:r w:rsidRPr="00675055">
              <w:rPr>
                <w:rFonts w:ascii="AkrutiODvPriya" w:eastAsia="Times New Roman" w:hAnsi="AkrutiODvPriya" w:cs="Times New Roman"/>
                <w:sz w:val="24"/>
                <w:szCs w:val="24"/>
              </w:rPr>
              <w:t xml:space="preserve"> (¹ç¸èñ¸ú)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¥¸¸ð¸¸˜¸</w:t>
            </w:r>
            <w:proofErr w:type="spellStart"/>
            <w:r w:rsidRPr="00675055">
              <w:rPr>
                <w:rFonts w:ascii="AkrutiODvPriya" w:eastAsia="Times New Roman" w:hAnsi="AkrutiODvPriya" w:cs="Times New Roman"/>
                <w:b/>
                <w:bCs/>
                <w:sz w:val="24"/>
                <w:szCs w:val="24"/>
              </w:rPr>
              <w:t>úÄ</w:t>
            </w:r>
            <w:proofErr w:type="spellEnd"/>
            <w:r w:rsidRPr="00675055">
              <w:rPr>
                <w:rFonts w:ascii="AkrutiODvPriya" w:eastAsia="Times New Roman" w:hAnsi="AkrutiODvPriya" w:cs="Times New Roman"/>
                <w:b/>
                <w:bCs/>
                <w:sz w:val="24"/>
                <w:szCs w:val="24"/>
              </w:rPr>
              <w:t xml:space="preserve"> ‰¸¸÷¸¸ ç¸¿.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Bookman Old Style" w:eastAsia="Times New Roman" w:hAnsi="Bookman Old Style" w:cs="Arial"/>
                <w:sz w:val="24"/>
                <w:szCs w:val="24"/>
              </w:rPr>
              <w:t xml:space="preserve">109102000008501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b/>
                <w:bCs/>
                <w:sz w:val="24"/>
                <w:szCs w:val="24"/>
              </w:rPr>
              <w:t>¥¸¸ð¸¸˜¸</w:t>
            </w:r>
            <w:proofErr w:type="spellStart"/>
            <w:r w:rsidRPr="00675055">
              <w:rPr>
                <w:rFonts w:ascii="AkrutiODvPriya" w:eastAsia="Times New Roman" w:hAnsi="AkrutiODvPriya" w:cs="Times New Roman"/>
                <w:b/>
                <w:bCs/>
                <w:sz w:val="24"/>
                <w:szCs w:val="24"/>
              </w:rPr>
              <w:t>úÄ</w:t>
            </w:r>
            <w:proofErr w:type="spellEnd"/>
            <w:r w:rsidRPr="00675055">
              <w:rPr>
                <w:rFonts w:ascii="AkrutiODvPriya" w:eastAsia="Times New Roman" w:hAnsi="AkrutiODvPriya" w:cs="Times New Roman"/>
                <w:b/>
                <w:bCs/>
                <w:sz w:val="24"/>
                <w:szCs w:val="24"/>
              </w:rPr>
              <w:t xml:space="preserve"> ˆ½Å </w:t>
            </w:r>
            <w:proofErr w:type="spellStart"/>
            <w:r w:rsidRPr="00675055">
              <w:rPr>
                <w:rFonts w:ascii="AkrutiODvPriya" w:eastAsia="Times New Roman" w:hAnsi="AkrutiODvPriya" w:cs="Times New Roman"/>
                <w:b/>
                <w:bCs/>
                <w:sz w:val="24"/>
                <w:szCs w:val="24"/>
              </w:rPr>
              <w:t>ñ¸ÿˆÅ</w:t>
            </w:r>
            <w:proofErr w:type="spellEnd"/>
            <w:r w:rsidRPr="00675055">
              <w:rPr>
                <w:rFonts w:ascii="AkrutiODvPriya" w:eastAsia="Times New Roman" w:hAnsi="AkrutiODvPriya" w:cs="Times New Roman"/>
                <w:b/>
                <w:bCs/>
                <w:sz w:val="24"/>
                <w:szCs w:val="24"/>
              </w:rPr>
              <w:t xml:space="preserve"> ˆÅ¸ ›¸¸Ÿ¸</w:t>
            </w:r>
            <w:r w:rsidRPr="00675055">
              <w:rPr>
                <w:rFonts w:ascii="AkrutiODvPriya" w:eastAsia="Times New Roman" w:hAnsi="AkrutiODvPriya" w:cs="Times New Roman"/>
                <w:sz w:val="24"/>
                <w:szCs w:val="24"/>
              </w:rPr>
              <w:t xml:space="preserve"> - ‚¸</w:t>
            </w:r>
            <w:proofErr w:type="spellStart"/>
            <w:r w:rsidRPr="00675055">
              <w:rPr>
                <w:rFonts w:ascii="AkrutiODvPriya" w:eastAsia="Times New Roman" w:hAnsi="AkrutiODvPriya" w:cs="Times New Roman"/>
                <w:sz w:val="24"/>
                <w:szCs w:val="24"/>
              </w:rPr>
              <w:t>ƒÄèúñ¸ú</w:t>
            </w:r>
            <w:proofErr w:type="spellEnd"/>
            <w:r w:rsidRPr="00675055">
              <w:rPr>
                <w:rFonts w:ascii="AkrutiODvPriya" w:eastAsia="Times New Roman" w:hAnsi="AkrutiODvPriya" w:cs="Times New Roman"/>
                <w:sz w:val="24"/>
                <w:szCs w:val="24"/>
              </w:rPr>
              <w:t>‚¸</w:t>
            </w:r>
            <w:proofErr w:type="spellStart"/>
            <w:r w:rsidRPr="00675055">
              <w:rPr>
                <w:rFonts w:ascii="AkrutiODvPriya" w:eastAsia="Times New Roman" w:hAnsi="AkrutiODvPriya" w:cs="Times New Roman"/>
                <w:sz w:val="24"/>
                <w:szCs w:val="24"/>
              </w:rPr>
              <w:t>ƒÄ</w:t>
            </w:r>
            <w:proofErr w:type="spellEnd"/>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ñ¸ÿˆÅ</w:t>
            </w:r>
            <w:proofErr w:type="spellEnd"/>
            <w:r w:rsidRPr="00675055">
              <w:rPr>
                <w:rFonts w:ascii="AkrutiODvPriya" w:eastAsia="Times New Roman" w:hAnsi="AkrutiODvPriya" w:cs="Times New Roman"/>
                <w:sz w:val="24"/>
                <w:szCs w:val="24"/>
              </w:rPr>
              <w:t xml:space="preserve"> ¹¥¸</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¥¸¸ð¸¸˜¸</w:t>
            </w:r>
            <w:proofErr w:type="spellStart"/>
            <w:r w:rsidRPr="00675055">
              <w:rPr>
                <w:rFonts w:ascii="AkrutiODvPriya" w:eastAsia="Times New Roman" w:hAnsi="AkrutiODvPriya" w:cs="Times New Roman"/>
                <w:b/>
                <w:bCs/>
                <w:sz w:val="24"/>
                <w:szCs w:val="24"/>
              </w:rPr>
              <w:t>úÄ</w:t>
            </w:r>
            <w:proofErr w:type="spellEnd"/>
            <w:r w:rsidRPr="00675055">
              <w:rPr>
                <w:rFonts w:ascii="AkrutiODvPriya" w:eastAsia="Times New Roman" w:hAnsi="AkrutiODvPriya" w:cs="Times New Roman"/>
                <w:b/>
                <w:bCs/>
                <w:sz w:val="24"/>
                <w:szCs w:val="24"/>
              </w:rPr>
              <w:t xml:space="preserve"> ˆ½Å </w:t>
            </w:r>
            <w:proofErr w:type="spellStart"/>
            <w:r w:rsidRPr="00675055">
              <w:rPr>
                <w:rFonts w:ascii="AkrutiODvPriya" w:eastAsia="Times New Roman" w:hAnsi="AkrutiODvPriya" w:cs="Times New Roman"/>
                <w:b/>
                <w:bCs/>
                <w:sz w:val="24"/>
                <w:szCs w:val="24"/>
              </w:rPr>
              <w:t>ñ¸ÿˆÅ</w:t>
            </w:r>
            <w:proofErr w:type="spellEnd"/>
            <w:r w:rsidRPr="00675055">
              <w:rPr>
                <w:rFonts w:ascii="AkrutiODvPriya" w:eastAsia="Times New Roman" w:hAnsi="AkrutiODvPriya" w:cs="Times New Roman"/>
                <w:b/>
                <w:bCs/>
                <w:sz w:val="24"/>
                <w:szCs w:val="24"/>
              </w:rPr>
              <w:t xml:space="preserve"> ©¸¸‰¸¸ ˆÅ¸ ›¸¸Ÿ¸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ð¸Þ</w:t>
            </w:r>
            <w:proofErr w:type="spellEnd"/>
            <w:r w:rsidRPr="00675055">
              <w:rPr>
                <w:rFonts w:ascii="AkrutiODvPriya" w:eastAsia="Times New Roman" w:hAnsi="AkrutiODvPriya" w:cs="Times New Roman"/>
                <w:sz w:val="24"/>
                <w:szCs w:val="24"/>
              </w:rPr>
              <w:t>÷¸¥¸, ‚¸½ç¸›¸ ˆ</w:t>
            </w:r>
            <w:proofErr w:type="spellStart"/>
            <w:r w:rsidRPr="00675055">
              <w:rPr>
                <w:rFonts w:ascii="AkrutiODvPriya" w:eastAsia="Times New Roman" w:hAnsi="AkrutiODvPriya" w:cs="Times New Roman"/>
                <w:sz w:val="24"/>
                <w:szCs w:val="24"/>
              </w:rPr>
              <w:t>Å¸ÁŸœ</w:t>
            </w:r>
            <w:proofErr w:type="spellEnd"/>
            <w:r w:rsidRPr="00675055">
              <w:rPr>
                <w:rFonts w:ascii="AkrutiODvPriya" w:eastAsia="Times New Roman" w:hAnsi="AkrutiODvPriya" w:cs="Times New Roman"/>
                <w:sz w:val="24"/>
                <w:szCs w:val="24"/>
              </w:rPr>
              <w:t xml:space="preserve">¥¸½Æç¸, œ¸ú-6, ç¸½Æ’£-18, ›¸¸½‡è¸ („î¸£ œÏ™½©¸)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w:t>
            </w:r>
            <w:proofErr w:type="spellStart"/>
            <w:r w:rsidRPr="00675055">
              <w:rPr>
                <w:rFonts w:ascii="AkrutiODvPriya" w:eastAsia="Times New Roman" w:hAnsi="AkrutiODvPriya" w:cs="Times New Roman"/>
                <w:b/>
                <w:bCs/>
                <w:sz w:val="24"/>
                <w:szCs w:val="24"/>
              </w:rPr>
              <w:t>ƒÄ‡ûÅ‡ç¸ç¸ú</w:t>
            </w:r>
            <w:proofErr w:type="spellEnd"/>
            <w:r w:rsidRPr="00675055">
              <w:rPr>
                <w:rFonts w:ascii="AkrutiODvPriya" w:eastAsia="Times New Roman" w:hAnsi="AkrutiODvPriya" w:cs="Times New Roman"/>
                <w:b/>
                <w:bCs/>
                <w:sz w:val="24"/>
                <w:szCs w:val="24"/>
              </w:rPr>
              <w:t xml:space="preserve"> ˆÅ¸½è </w:t>
            </w:r>
          </w:p>
          <w:p w:rsidR="00D8694F" w:rsidRDefault="00D8694F" w:rsidP="00D8694F">
            <w:pPr>
              <w:tabs>
                <w:tab w:val="decimal" w:pos="0"/>
              </w:tabs>
              <w:autoSpaceDE w:val="0"/>
              <w:autoSpaceDN w:val="0"/>
              <w:adjustRightInd w:val="0"/>
              <w:spacing w:after="0" w:line="240" w:lineRule="auto"/>
              <w:rPr>
                <w:rFonts w:ascii="AkrutiODvPriya" w:eastAsia="Times New Roman" w:hAnsi="AkrutiODvPriya"/>
                <w:sz w:val="24"/>
                <w:szCs w:val="21"/>
              </w:rPr>
            </w:pPr>
            <w:r w:rsidRPr="00675055">
              <w:rPr>
                <w:rFonts w:ascii="AkrutiODvPriya" w:eastAsia="Times New Roman" w:hAnsi="AkrutiODvPriya" w:cs="Times New Roman"/>
                <w:sz w:val="24"/>
                <w:szCs w:val="24"/>
              </w:rPr>
              <w:t>IBKL0000109</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sz w:val="24"/>
                <w:szCs w:val="21"/>
              </w:rPr>
            </w:pPr>
          </w:p>
        </w:tc>
        <w:tc>
          <w:tcPr>
            <w:tcW w:w="646" w:type="pct"/>
          </w:tcPr>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lastRenderedPageBreak/>
              <w:t>Rs. 70.30 ¥¸¸‰¸</w:t>
            </w: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lastRenderedPageBreak/>
              <w:t>Rs. 7.50 ¥¸¸‰¸</w:t>
            </w: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². 1,00,000/- </w:t>
            </w:r>
          </w:p>
        </w:tc>
        <w:tc>
          <w:tcPr>
            <w:tcW w:w="497" w:type="pct"/>
          </w:tcPr>
          <w:p w:rsidR="00D8694F" w:rsidRPr="00675055" w:rsidRDefault="00D8694F" w:rsidP="00D8694F">
            <w:pPr>
              <w:tabs>
                <w:tab w:val="decimal" w:pos="0"/>
              </w:tabs>
              <w:autoSpaceDE w:val="0"/>
              <w:autoSpaceDN w:val="0"/>
              <w:adjustRightInd w:val="0"/>
              <w:spacing w:after="0" w:line="240" w:lineRule="auto"/>
              <w:ind w:right="209"/>
              <w:jc w:val="both"/>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lastRenderedPageBreak/>
              <w:t xml:space="preserve"> </w:t>
            </w:r>
            <w:r>
              <w:rPr>
                <w:rFonts w:ascii="AkrutiODvPriya" w:eastAsia="Times New Roman" w:hAnsi="AkrutiODvPriya" w:cs="Times New Roman"/>
                <w:sz w:val="24"/>
                <w:szCs w:val="24"/>
              </w:rPr>
              <w:t>09</w:t>
            </w:r>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Ÿñ</w:t>
            </w:r>
            <w:proofErr w:type="spellEnd"/>
            <w:r w:rsidRPr="00675055">
              <w:rPr>
                <w:rFonts w:ascii="AkrutiODvPriya" w:eastAsia="Times New Roman" w:hAnsi="AkrutiODvPriya" w:cs="Times New Roman"/>
                <w:sz w:val="24"/>
                <w:szCs w:val="24"/>
              </w:rPr>
              <w:t xml:space="preserve">¸£,  2015 ˆÅ¸½ </w:t>
            </w:r>
            <w:r w:rsidRPr="00675055">
              <w:rPr>
                <w:rFonts w:ascii="AkrutiODvPriya" w:eastAsia="Times New Roman" w:hAnsi="AkrutiODvPriya" w:cs="Times New Roman"/>
                <w:sz w:val="24"/>
                <w:szCs w:val="24"/>
              </w:rPr>
              <w:lastRenderedPageBreak/>
              <w:t xml:space="preserve">1500 ñ¸ù¸½ ç¸½  1600 ñ¸ù¸½ ÷¸ˆÅ  </w:t>
            </w:r>
          </w:p>
        </w:tc>
      </w:tr>
      <w:tr w:rsidR="00D8694F" w:rsidRPr="00675055" w:rsidTr="00D8694F">
        <w:tc>
          <w:tcPr>
            <w:tcW w:w="280"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rPr>
                <w:rFonts w:ascii="AkrutiODvPriya" w:eastAsia="Times New Roman" w:hAnsi="AkrutiODvPriya"/>
                <w:sz w:val="24"/>
                <w:szCs w:val="24"/>
              </w:rPr>
            </w:pPr>
            <w:r w:rsidRPr="00675055">
              <w:rPr>
                <w:rFonts w:ascii="AkrutiODvPriya" w:eastAsia="Times New Roman" w:hAnsi="AkrutiODvPriya" w:hint="cs"/>
                <w:sz w:val="24"/>
                <w:szCs w:val="24"/>
                <w:cs/>
              </w:rPr>
              <w:t>2</w:t>
            </w:r>
          </w:p>
        </w:tc>
        <w:tc>
          <w:tcPr>
            <w:tcW w:w="829" w:type="pct"/>
            <w:vMerge/>
          </w:tcPr>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p>
        </w:tc>
        <w:tc>
          <w:tcPr>
            <w:tcW w:w="1230" w:type="pct"/>
          </w:tcPr>
          <w:p w:rsidR="00D8694F" w:rsidRPr="00675055" w:rsidRDefault="00D8694F" w:rsidP="00D8694F">
            <w:pPr>
              <w:overflowPunct w:val="0"/>
              <w:autoSpaceDE w:val="0"/>
              <w:autoSpaceDN w:val="0"/>
              <w:adjustRightInd w:val="0"/>
              <w:spacing w:after="0" w:line="240" w:lineRule="auto"/>
              <w:ind w:left="-18"/>
              <w:jc w:val="both"/>
              <w:textAlignment w:val="baseline"/>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 xml:space="preserve">ð¸Þ¹Ÿ¸ ‡¨¸¿ ð¸¨¸›¸ ‚¸¾£ „ç¸Ÿ¸½¿ £‰¸ú </w:t>
            </w:r>
            <w:proofErr w:type="spellStart"/>
            <w:r w:rsidRPr="00675055">
              <w:rPr>
                <w:rFonts w:ascii="AkrutiODvPriya" w:eastAsia="Times New Roman" w:hAnsi="AkrutiODvPriya" w:cs="Times New Roman"/>
                <w:b/>
                <w:bCs/>
                <w:sz w:val="24"/>
                <w:szCs w:val="24"/>
              </w:rPr>
              <w:t>ç¸ð¸ú</w:t>
            </w:r>
            <w:proofErr w:type="spellEnd"/>
            <w:r w:rsidRPr="00675055">
              <w:rPr>
                <w:rFonts w:ascii="AkrutiODvPriya" w:eastAsia="Times New Roman" w:hAnsi="AkrutiODvPriya" w:cs="Times New Roman"/>
                <w:b/>
                <w:bCs/>
                <w:sz w:val="24"/>
                <w:szCs w:val="24"/>
              </w:rPr>
              <w:t xml:space="preserve"> ç¸¿¡¸¿°¸ ‡¨¸¿ Ÿ¸©¸ú›¸£ú </w:t>
            </w:r>
            <w:r>
              <w:rPr>
                <w:rFonts w:ascii="AkrutiODvPriya" w:eastAsia="Times New Roman" w:hAnsi="AkrutiODvPriya" w:hint="cs"/>
                <w:b/>
                <w:bCs/>
                <w:sz w:val="24"/>
                <w:szCs w:val="21"/>
                <w:cs/>
              </w:rPr>
              <w:t xml:space="preserve">- </w:t>
            </w:r>
            <w:r w:rsidRPr="00675055">
              <w:rPr>
                <w:rFonts w:ascii="AkrutiODvPriya" w:eastAsia="Times New Roman" w:hAnsi="AkrutiODvPriya" w:cs="Times New Roman"/>
                <w:bCs/>
                <w:sz w:val="24"/>
                <w:szCs w:val="24"/>
              </w:rPr>
              <w:t>œ¥¸¸’ ç¸¿‰¡¸¸-ƒÄ-13 ¡¸</w:t>
            </w:r>
            <w:proofErr w:type="spellStart"/>
            <w:r w:rsidRPr="00675055">
              <w:rPr>
                <w:rFonts w:ascii="AkrutiODvPriya" w:eastAsia="Times New Roman" w:hAnsi="AkrutiODvPriya" w:cs="Times New Roman"/>
                <w:bCs/>
                <w:sz w:val="24"/>
                <w:szCs w:val="24"/>
              </w:rPr>
              <w:t>Þœ¸ú‡ç</w:t>
            </w:r>
            <w:proofErr w:type="spellEnd"/>
            <w:r w:rsidRPr="00675055">
              <w:rPr>
                <w:rFonts w:ascii="AkrutiODvPriya" w:eastAsia="Times New Roman" w:hAnsi="AkrutiODvPriya" w:cs="Times New Roman"/>
                <w:bCs/>
                <w:sz w:val="24"/>
                <w:szCs w:val="24"/>
              </w:rPr>
              <w:t>¸‚¸</w:t>
            </w:r>
            <w:proofErr w:type="spellStart"/>
            <w:r w:rsidRPr="00675055">
              <w:rPr>
                <w:rFonts w:ascii="AkrutiODvPriya" w:eastAsia="Times New Roman" w:hAnsi="AkrutiODvPriya" w:cs="Times New Roman"/>
                <w:bCs/>
                <w:sz w:val="24"/>
                <w:szCs w:val="24"/>
              </w:rPr>
              <w:t>ƒÄèúç¸ú</w:t>
            </w:r>
            <w:proofErr w:type="spellEnd"/>
            <w:r w:rsidRPr="00675055">
              <w:rPr>
                <w:rFonts w:ascii="AkrutiODvPriya" w:eastAsia="Times New Roman" w:hAnsi="AkrutiODvPriya" w:cs="Times New Roman"/>
                <w:bCs/>
                <w:sz w:val="24"/>
                <w:szCs w:val="24"/>
              </w:rPr>
              <w:t>, ‚¸¾Ô¸¸½¹Š¸ˆÅ ®¸½°¸, ¹ç¸ˆ¿Å™£¸ñ¸¸™, œ¸£Š¸›¸¸/</w:t>
            </w:r>
            <w:r>
              <w:rPr>
                <w:rFonts w:ascii="AkrutiODvPriya" w:eastAsia="Times New Roman" w:hAnsi="AkrutiODvPriya" w:hint="cs"/>
                <w:bCs/>
                <w:sz w:val="24"/>
                <w:szCs w:val="21"/>
                <w:cs/>
              </w:rPr>
              <w:t xml:space="preserve"> </w:t>
            </w:r>
            <w:r w:rsidRPr="00675055">
              <w:rPr>
                <w:rFonts w:ascii="AkrutiODvPriya" w:eastAsia="Times New Roman" w:hAnsi="AkrutiODvPriya" w:cs="Times New Roman"/>
                <w:bCs/>
                <w:sz w:val="24"/>
                <w:szCs w:val="24"/>
              </w:rPr>
              <w:t>÷¸ª</w:t>
            </w:r>
            <w:proofErr w:type="spellStart"/>
            <w:r w:rsidRPr="00675055">
              <w:rPr>
                <w:rFonts w:ascii="AkrutiODvPriya" w:eastAsia="Times New Roman" w:hAnsi="AkrutiODvPriya" w:cs="Times New Roman"/>
                <w:bCs/>
                <w:sz w:val="24"/>
                <w:szCs w:val="24"/>
              </w:rPr>
              <w:t>ç¸ú</w:t>
            </w:r>
            <w:proofErr w:type="spellEnd"/>
            <w:r w:rsidRPr="00675055">
              <w:rPr>
                <w:rFonts w:ascii="AkrutiODvPriya" w:eastAsia="Times New Roman" w:hAnsi="AkrutiODvPriya" w:cs="Times New Roman"/>
                <w:bCs/>
                <w:sz w:val="24"/>
                <w:szCs w:val="24"/>
              </w:rPr>
              <w:t xml:space="preserve">¥¸ ¹ç¸ˆ¿Å™£¸ñ¸¸™, ¹ù¸¥¸¸ ñ¸º¥¸¿™ ©¸ª£, „î¸£ œÏ™½©¸, </w:t>
            </w:r>
          </w:p>
          <w:p w:rsidR="00D8694F" w:rsidRPr="00675055" w:rsidRDefault="00D8694F" w:rsidP="00D8694F">
            <w:pPr>
              <w:overflowPunct w:val="0"/>
              <w:autoSpaceDE w:val="0"/>
              <w:autoSpaceDN w:val="0"/>
              <w:adjustRightInd w:val="0"/>
              <w:spacing w:after="0" w:line="240" w:lineRule="auto"/>
              <w:ind w:left="-18"/>
              <w:jc w:val="both"/>
              <w:textAlignment w:val="baseline"/>
              <w:rPr>
                <w:rFonts w:ascii="AkrutiODvPriya" w:eastAsia="Times New Roman" w:hAnsi="AkrutiODvPriya" w:cs="Times New Roman"/>
                <w:sz w:val="24"/>
                <w:szCs w:val="24"/>
              </w:rPr>
            </w:pPr>
            <w:r w:rsidRPr="00675055">
              <w:rPr>
                <w:rFonts w:ascii="AkrutiODvPriya" w:eastAsia="Times New Roman" w:hAnsi="AkrutiODvPriya" w:cs="Times New Roman"/>
                <w:b/>
                <w:bCs/>
                <w:sz w:val="24"/>
                <w:szCs w:val="24"/>
              </w:rPr>
              <w:t>¹ù¸ç¸ˆÅ¸ ®¸½°¸</w:t>
            </w:r>
            <w:proofErr w:type="spellStart"/>
            <w:r w:rsidRPr="00675055">
              <w:rPr>
                <w:rFonts w:ascii="AkrutiODvPriya" w:eastAsia="Times New Roman" w:hAnsi="AkrutiODvPriya" w:cs="Times New Roman"/>
                <w:b/>
                <w:bCs/>
                <w:sz w:val="24"/>
                <w:szCs w:val="24"/>
              </w:rPr>
              <w:t>ûÅ</w:t>
            </w:r>
            <w:proofErr w:type="spellEnd"/>
            <w:r w:rsidRPr="00675055">
              <w:rPr>
                <w:rFonts w:ascii="AkrutiODvPriya" w:eastAsia="Times New Roman" w:hAnsi="AkrutiODvPriya" w:cs="Times New Roman"/>
                <w:b/>
                <w:bCs/>
                <w:sz w:val="24"/>
                <w:szCs w:val="24"/>
              </w:rPr>
              <w:t xml:space="preserve">¥¸ </w:t>
            </w:r>
            <w:r>
              <w:rPr>
                <w:rFonts w:ascii="AkrutiODvPriya" w:eastAsia="Times New Roman" w:hAnsi="AkrutiODvPriya" w:cs="Times New Roman"/>
                <w:sz w:val="24"/>
                <w:szCs w:val="24"/>
              </w:rPr>
              <w:t>12</w:t>
            </w:r>
            <w:r w:rsidRPr="00675055">
              <w:rPr>
                <w:rFonts w:ascii="AkrutiODvPriya" w:eastAsia="Times New Roman" w:hAnsi="AkrutiODvPriya" w:cs="Times New Roman"/>
                <w:sz w:val="24"/>
                <w:szCs w:val="24"/>
              </w:rPr>
              <w:t>6</w:t>
            </w:r>
            <w:r>
              <w:rPr>
                <w:rFonts w:ascii="AkrutiODvPriya" w:eastAsia="Times New Roman" w:hAnsi="AkrutiODvPriya" w:cs="Times New Roman"/>
                <w:sz w:val="24"/>
                <w:szCs w:val="24"/>
              </w:rPr>
              <w:t>3</w:t>
            </w:r>
            <w:r w:rsidRPr="00675055">
              <w:rPr>
                <w:rFonts w:ascii="AkrutiODvPriya" w:eastAsia="Times New Roman" w:hAnsi="AkrutiODvPriya" w:cs="Times New Roman"/>
                <w:sz w:val="24"/>
                <w:szCs w:val="24"/>
              </w:rPr>
              <w:t>.35 ¨¸</w:t>
            </w:r>
            <w:proofErr w:type="spellStart"/>
            <w:r w:rsidRPr="00675055">
              <w:rPr>
                <w:rFonts w:ascii="AkrutiODvPriya" w:eastAsia="Times New Roman" w:hAnsi="AkrutiODvPriya" w:cs="Times New Roman"/>
                <w:sz w:val="24"/>
                <w:szCs w:val="24"/>
              </w:rPr>
              <w:t>Š¸ÄŸ¸ú</w:t>
            </w:r>
            <w:proofErr w:type="spellEnd"/>
            <w:r w:rsidRPr="00675055">
              <w:rPr>
                <w:rFonts w:ascii="AkrutiODvPriya" w:eastAsia="Times New Roman" w:hAnsi="AkrutiODvPriya" w:cs="Times New Roman"/>
                <w:sz w:val="24"/>
                <w:szCs w:val="24"/>
              </w:rPr>
              <w:t>’£ ª</w:t>
            </w:r>
            <w:proofErr w:type="gramStart"/>
            <w:r w:rsidRPr="00675055">
              <w:rPr>
                <w:rFonts w:ascii="AkrutiODvPriya" w:eastAsia="Times New Roman" w:hAnsi="AkrutiODvPriya" w:cs="Times New Roman"/>
                <w:sz w:val="24"/>
                <w:szCs w:val="24"/>
              </w:rPr>
              <w:t>¾ ,</w:t>
            </w:r>
            <w:proofErr w:type="gramEnd"/>
            <w:r w:rsidRPr="00675055">
              <w:rPr>
                <w:rFonts w:ascii="AkrutiODvPriya" w:eastAsia="Times New Roman" w:hAnsi="AkrutiODvPriya" w:cs="Times New Roman"/>
                <w:sz w:val="24"/>
                <w:szCs w:val="24"/>
              </w:rPr>
              <w:t xml:space="preserve"> ‚¸¾£ ù¸¸½  Ÿ¸¾ç¸ù¸Ä ¹¨¸›¸¸¡¸ˆÅ ’½Æ›¸¸½ ˆ¾ÅŸ¸ </w:t>
            </w:r>
            <w:proofErr w:type="spellStart"/>
            <w:r w:rsidRPr="00675055">
              <w:rPr>
                <w:rFonts w:ascii="AkrutiODvPriya" w:eastAsia="Times New Roman" w:hAnsi="AkrutiODvPriya" w:cs="Times New Roman"/>
                <w:sz w:val="24"/>
                <w:szCs w:val="24"/>
              </w:rPr>
              <w:t>œÏ</w:t>
            </w:r>
            <w:proofErr w:type="spellEnd"/>
            <w:r w:rsidRPr="00675055">
              <w:rPr>
                <w:rFonts w:ascii="AkrutiODvPriya" w:eastAsia="Times New Roman" w:hAnsi="AkrutiODvPriya" w:cs="Times New Roman"/>
                <w:sz w:val="24"/>
                <w:szCs w:val="24"/>
              </w:rPr>
              <w:t>¸. ¹¥¸. ˆ½Å ç¨¸¸¹Ÿ¸÷¨¸ Ÿ¸½¿ ª¾</w:t>
            </w:r>
            <w:r>
              <w:rPr>
                <w:rFonts w:ascii="AkrutiODvPriya" w:eastAsia="Times New Roman" w:hAnsi="AkrutiODvPriya" w:hint="cs"/>
                <w:sz w:val="24"/>
                <w:szCs w:val="21"/>
                <w:cs/>
              </w:rPr>
              <w:t xml:space="preserve">। </w:t>
            </w:r>
            <w:r w:rsidRPr="00675055">
              <w:rPr>
                <w:rFonts w:ascii="AkrutiODvPriya" w:eastAsia="Times New Roman" w:hAnsi="AkrutiODvPriya" w:cs="Times New Roman"/>
                <w:sz w:val="24"/>
                <w:szCs w:val="24"/>
              </w:rPr>
              <w:t xml:space="preserve"> </w:t>
            </w:r>
          </w:p>
        </w:tc>
        <w:tc>
          <w:tcPr>
            <w:tcW w:w="622" w:type="pct"/>
            <w:vMerge/>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
        </w:tc>
        <w:tc>
          <w:tcPr>
            <w:tcW w:w="896" w:type="pct"/>
            <w:vMerge/>
          </w:tcPr>
          <w:p w:rsidR="00D8694F" w:rsidRPr="00675055" w:rsidRDefault="00D8694F" w:rsidP="00D8694F">
            <w:pPr>
              <w:tabs>
                <w:tab w:val="decimal" w:pos="0"/>
                <w:tab w:val="right" w:pos="2317"/>
              </w:tabs>
              <w:autoSpaceDE w:val="0"/>
              <w:autoSpaceDN w:val="0"/>
              <w:adjustRightInd w:val="0"/>
              <w:spacing w:after="0" w:line="240" w:lineRule="auto"/>
              <w:rPr>
                <w:rFonts w:ascii="AkrutiODvPriya" w:eastAsia="Times New Roman" w:hAnsi="AkrutiODvPriya"/>
                <w:sz w:val="24"/>
                <w:szCs w:val="21"/>
              </w:rPr>
            </w:pPr>
          </w:p>
        </w:tc>
        <w:tc>
          <w:tcPr>
            <w:tcW w:w="646" w:type="pct"/>
          </w:tcPr>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Rs. 51.20 ¥¸¸‰¸</w:t>
            </w: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Rs. 5.50 ¥¸¸‰¸</w:t>
            </w: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². 1,00,000/- </w:t>
            </w:r>
          </w:p>
        </w:tc>
        <w:tc>
          <w:tcPr>
            <w:tcW w:w="497" w:type="pct"/>
          </w:tcPr>
          <w:p w:rsidR="00D8694F" w:rsidRPr="00675055" w:rsidRDefault="00D8694F" w:rsidP="00D8694F">
            <w:pPr>
              <w:tabs>
                <w:tab w:val="decimal" w:pos="0"/>
              </w:tabs>
              <w:autoSpaceDE w:val="0"/>
              <w:autoSpaceDN w:val="0"/>
              <w:adjustRightInd w:val="0"/>
              <w:spacing w:after="0" w:line="240" w:lineRule="auto"/>
              <w:ind w:right="209"/>
              <w:jc w:val="both"/>
              <w:rPr>
                <w:rFonts w:ascii="AkrutiODvPriya" w:eastAsia="Times New Roman" w:hAnsi="AkrutiODvPriya" w:cs="Times New Roman"/>
                <w:sz w:val="24"/>
                <w:szCs w:val="24"/>
              </w:rPr>
            </w:pPr>
            <w:r>
              <w:rPr>
                <w:rFonts w:ascii="AkrutiODvPriya" w:eastAsia="Times New Roman" w:hAnsi="AkrutiODvPriya" w:cs="Times New Roman"/>
                <w:sz w:val="24"/>
                <w:szCs w:val="24"/>
              </w:rPr>
              <w:t xml:space="preserve"> 09</w:t>
            </w:r>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Ÿñ</w:t>
            </w:r>
            <w:proofErr w:type="spellEnd"/>
            <w:r w:rsidRPr="00675055">
              <w:rPr>
                <w:rFonts w:ascii="AkrutiODvPriya" w:eastAsia="Times New Roman" w:hAnsi="AkrutiODvPriya" w:cs="Times New Roman"/>
                <w:sz w:val="24"/>
                <w:szCs w:val="24"/>
              </w:rPr>
              <w:t xml:space="preserve">¸£,  2015 ˆÅ¸½ 1500 ñ¸ù¸½ ç¸½  1600 ñ¸ù¸½ ÷¸ˆÅ  </w:t>
            </w:r>
          </w:p>
        </w:tc>
      </w:tr>
      <w:tr w:rsidR="00D8694F" w:rsidRPr="00675055" w:rsidTr="00D8694F">
        <w:tc>
          <w:tcPr>
            <w:tcW w:w="280" w:type="pct"/>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sz w:val="24"/>
                <w:szCs w:val="24"/>
              </w:rPr>
            </w:pPr>
            <w:r w:rsidRPr="00675055">
              <w:rPr>
                <w:rFonts w:ascii="AkrutiODvPriya" w:eastAsia="Times New Roman" w:hAnsi="AkrutiODvPriya" w:hint="cs"/>
                <w:sz w:val="24"/>
                <w:szCs w:val="24"/>
                <w:cs/>
              </w:rPr>
              <w:t>3</w:t>
            </w:r>
          </w:p>
        </w:tc>
        <w:tc>
          <w:tcPr>
            <w:tcW w:w="829" w:type="pct"/>
            <w:vMerge/>
          </w:tcPr>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p>
        </w:tc>
        <w:tc>
          <w:tcPr>
            <w:tcW w:w="1230" w:type="pct"/>
          </w:tcPr>
          <w:p w:rsidR="00D8694F" w:rsidRPr="00675055" w:rsidRDefault="00D8694F" w:rsidP="00D8694F">
            <w:pPr>
              <w:overflowPunct w:val="0"/>
              <w:autoSpaceDE w:val="0"/>
              <w:autoSpaceDN w:val="0"/>
              <w:adjustRightInd w:val="0"/>
              <w:spacing w:after="0" w:line="240" w:lineRule="auto"/>
              <w:ind w:left="-18"/>
              <w:jc w:val="both"/>
              <w:textAlignment w:val="baseline"/>
              <w:rPr>
                <w:rFonts w:ascii="AkrutiODvPriya" w:eastAsia="Times New Roman" w:hAnsi="AkrutiODvPriya" w:cs="Times New Roman"/>
                <w:b/>
                <w:bCs/>
                <w:sz w:val="24"/>
                <w:szCs w:val="24"/>
              </w:rPr>
            </w:pPr>
            <w:r w:rsidRPr="00675055">
              <w:rPr>
                <w:rFonts w:ascii="AkrutiODvPriya" w:eastAsia="Times New Roman" w:hAnsi="AkrutiODvPriya" w:cs="Times New Roman"/>
                <w:b/>
                <w:bCs/>
                <w:sz w:val="24"/>
                <w:szCs w:val="24"/>
              </w:rPr>
              <w:t>ð¸Þ¹Ÿ¸ ‡¨¸¿ ð¸¨¸›¸</w:t>
            </w:r>
            <w:r>
              <w:rPr>
                <w:rFonts w:ascii="AkrutiODvPriya" w:eastAsia="Times New Roman" w:hAnsi="AkrutiODvPriya" w:hint="cs"/>
                <w:b/>
                <w:bCs/>
                <w:sz w:val="24"/>
                <w:szCs w:val="21"/>
                <w:cs/>
              </w:rPr>
              <w:t xml:space="preserve">- </w:t>
            </w:r>
            <w:r w:rsidRPr="00675055">
              <w:rPr>
                <w:rFonts w:ascii="AkrutiODvPriya" w:eastAsia="Times New Roman" w:hAnsi="AkrutiODvPriya" w:cs="Times New Roman"/>
                <w:bCs/>
                <w:sz w:val="24"/>
                <w:szCs w:val="24"/>
              </w:rPr>
              <w:t>œ¥¸¸’ ç¸¿‰¡¸¸ ñ¸ú-92, ç¸½Æ’£ ‚¥</w:t>
            </w:r>
            <w:proofErr w:type="spellStart"/>
            <w:r w:rsidRPr="00675055">
              <w:rPr>
                <w:rFonts w:ascii="AkrutiODvPriya" w:eastAsia="Times New Roman" w:hAnsi="AkrutiODvPriya" w:cs="Times New Roman"/>
                <w:bCs/>
                <w:sz w:val="24"/>
                <w:szCs w:val="24"/>
              </w:rPr>
              <w:t>ûÅ</w:t>
            </w:r>
            <w:proofErr w:type="spellEnd"/>
            <w:r w:rsidRPr="00675055">
              <w:rPr>
                <w:rFonts w:ascii="AkrutiODvPriya" w:eastAsia="Times New Roman" w:hAnsi="AkrutiODvPriya" w:cs="Times New Roman"/>
                <w:bCs/>
                <w:sz w:val="24"/>
                <w:szCs w:val="24"/>
              </w:rPr>
              <w:t>¸-1, ¹œ¸¥¸‰¸¸›¸ ‡ç’½’, ŠÏ½’£ ›¸¸½‡è¸, ¹ù¸¥¸¸ Š¸¸¾÷¸Ÿ¸ ñ¸ºÖ ›¸Š¸£ („î¸£ œÏ™½©¸),</w:t>
            </w:r>
          </w:p>
          <w:p w:rsidR="00D8694F" w:rsidRPr="00234EB5" w:rsidRDefault="00D8694F" w:rsidP="00D8694F">
            <w:pPr>
              <w:overflowPunct w:val="0"/>
              <w:autoSpaceDE w:val="0"/>
              <w:autoSpaceDN w:val="0"/>
              <w:adjustRightInd w:val="0"/>
              <w:spacing w:after="0" w:line="240" w:lineRule="auto"/>
              <w:ind w:left="-18"/>
              <w:jc w:val="both"/>
              <w:textAlignment w:val="baseline"/>
              <w:rPr>
                <w:rFonts w:ascii="AkrutiODvPriya" w:eastAsia="Times New Roman" w:hAnsi="AkrutiODvPriya"/>
                <w:sz w:val="24"/>
                <w:szCs w:val="21"/>
              </w:rPr>
            </w:pPr>
            <w:r w:rsidRPr="00675055">
              <w:rPr>
                <w:rFonts w:ascii="AkrutiODvPriya" w:eastAsia="Times New Roman" w:hAnsi="AkrutiODvPriya" w:cs="Times New Roman"/>
                <w:b/>
                <w:bCs/>
                <w:sz w:val="24"/>
                <w:szCs w:val="24"/>
              </w:rPr>
              <w:t>¹ù¸ç¸ˆÅ¸ ®¸½°¸</w:t>
            </w:r>
            <w:proofErr w:type="spellStart"/>
            <w:r w:rsidRPr="00675055">
              <w:rPr>
                <w:rFonts w:ascii="AkrutiODvPriya" w:eastAsia="Times New Roman" w:hAnsi="AkrutiODvPriya" w:cs="Times New Roman"/>
                <w:b/>
                <w:bCs/>
                <w:sz w:val="24"/>
                <w:szCs w:val="24"/>
              </w:rPr>
              <w:t>ûÅ</w:t>
            </w:r>
            <w:proofErr w:type="spellEnd"/>
            <w:r w:rsidRPr="00675055">
              <w:rPr>
                <w:rFonts w:ascii="AkrutiODvPriya" w:eastAsia="Times New Roman" w:hAnsi="AkrutiODvPriya" w:cs="Times New Roman"/>
                <w:b/>
                <w:bCs/>
                <w:sz w:val="24"/>
                <w:szCs w:val="24"/>
              </w:rPr>
              <w:t xml:space="preserve">¥¸ </w:t>
            </w:r>
            <w:r w:rsidRPr="00675055">
              <w:rPr>
                <w:rFonts w:ascii="AkrutiODvPriya" w:eastAsia="Times New Roman" w:hAnsi="AkrutiODvPriya" w:cs="Times New Roman"/>
                <w:sz w:val="24"/>
                <w:szCs w:val="24"/>
              </w:rPr>
              <w:t>349.86 ¨¸</w:t>
            </w:r>
            <w:proofErr w:type="spellStart"/>
            <w:r w:rsidRPr="00675055">
              <w:rPr>
                <w:rFonts w:ascii="AkrutiODvPriya" w:eastAsia="Times New Roman" w:hAnsi="AkrutiODvPriya" w:cs="Times New Roman"/>
                <w:sz w:val="24"/>
                <w:szCs w:val="24"/>
              </w:rPr>
              <w:t>Š¸ÄŸ¸ú</w:t>
            </w:r>
            <w:proofErr w:type="spellEnd"/>
            <w:r w:rsidRPr="00675055">
              <w:rPr>
                <w:rFonts w:ascii="AkrutiODvPriya" w:eastAsia="Times New Roman" w:hAnsi="AkrutiODvPriya" w:cs="Times New Roman"/>
                <w:sz w:val="24"/>
                <w:szCs w:val="24"/>
              </w:rPr>
              <w:t xml:space="preserve">’£ ª¾ , ‚¸¾£ ù¸¸½ </w:t>
            </w:r>
            <w:proofErr w:type="spellStart"/>
            <w:r w:rsidRPr="00675055">
              <w:rPr>
                <w:rFonts w:ascii="AkrutiODvPriya" w:eastAsia="Times New Roman" w:hAnsi="AkrutiODvPriya" w:cs="Times New Roman"/>
                <w:sz w:val="24"/>
                <w:szCs w:val="24"/>
              </w:rPr>
              <w:t>ýú</w:t>
            </w:r>
            <w:proofErr w:type="spellEnd"/>
            <w:r w:rsidRPr="00675055">
              <w:rPr>
                <w:rFonts w:ascii="AkrutiODvPriya" w:eastAsia="Times New Roman" w:hAnsi="AkrutiODvPriya" w:cs="Times New Roman"/>
                <w:sz w:val="24"/>
                <w:szCs w:val="24"/>
              </w:rPr>
              <w:t xml:space="preserve"> ð¸¸£÷¸ </w:t>
            </w:r>
            <w:proofErr w:type="spellStart"/>
            <w:r w:rsidRPr="00675055">
              <w:rPr>
                <w:rFonts w:ascii="AkrutiODvPriya" w:eastAsia="Times New Roman" w:hAnsi="AkrutiODvPriya" w:cs="Times New Roman"/>
                <w:sz w:val="24"/>
                <w:szCs w:val="24"/>
              </w:rPr>
              <w:t>ð¸Þß</w:t>
            </w:r>
            <w:proofErr w:type="spellEnd"/>
            <w:r w:rsidRPr="00675055">
              <w:rPr>
                <w:rFonts w:ascii="AkrutiODvPriya" w:eastAsia="Times New Roman" w:hAnsi="AkrutiODvPriya" w:cs="Times New Roman"/>
                <w:sz w:val="24"/>
                <w:szCs w:val="24"/>
              </w:rPr>
              <w:t xml:space="preserve">¸µ¸ ‚ŠÏ¨¸¸¥¸ ‡¨¸¿ </w:t>
            </w:r>
            <w:proofErr w:type="spellStart"/>
            <w:r w:rsidRPr="00675055">
              <w:rPr>
                <w:rFonts w:ascii="AkrutiODvPriya" w:eastAsia="Times New Roman" w:hAnsi="AkrutiODvPriya" w:cs="Times New Roman"/>
                <w:sz w:val="24"/>
                <w:szCs w:val="24"/>
              </w:rPr>
              <w:t>ýúŸ</w:t>
            </w:r>
            <w:proofErr w:type="spellEnd"/>
            <w:r w:rsidRPr="00675055">
              <w:rPr>
                <w:rFonts w:ascii="AkrutiODvPriya" w:eastAsia="Times New Roman" w:hAnsi="AkrutiODvPriya" w:cs="Times New Roman"/>
                <w:sz w:val="24"/>
                <w:szCs w:val="24"/>
              </w:rPr>
              <w:t xml:space="preserve">¸÷¸ú ¹›¸¹š¸ ‚ŠÏ¨¸¸¥¸  ˆ½Å ç¨¸¸¹Ÿ¸÷¨¸ Ÿ¸½¿ ª¾ </w:t>
            </w:r>
            <w:r>
              <w:rPr>
                <w:rFonts w:ascii="AkrutiODvPriya" w:eastAsia="Times New Roman" w:hAnsi="AkrutiODvPriya" w:hint="cs"/>
                <w:sz w:val="24"/>
                <w:szCs w:val="21"/>
                <w:cs/>
              </w:rPr>
              <w:t xml:space="preserve">। </w:t>
            </w:r>
          </w:p>
        </w:tc>
        <w:tc>
          <w:tcPr>
            <w:tcW w:w="622" w:type="pct"/>
            <w:vMerge/>
          </w:tcPr>
          <w:p w:rsidR="00D8694F" w:rsidRPr="00675055" w:rsidRDefault="00D8694F" w:rsidP="00D8694F">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p>
        </w:tc>
        <w:tc>
          <w:tcPr>
            <w:tcW w:w="896" w:type="pct"/>
            <w:vMerge/>
          </w:tcPr>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p>
        </w:tc>
        <w:tc>
          <w:tcPr>
            <w:tcW w:w="646" w:type="pct"/>
          </w:tcPr>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Rs. 143.00  ¥¸¸‰¸</w:t>
            </w: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Rs. 14.50  ¥¸¸‰¸</w:t>
            </w: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p>
          <w:p w:rsidR="00D8694F" w:rsidRPr="00675055" w:rsidRDefault="00D8694F" w:rsidP="00D8694F">
            <w:pPr>
              <w:pBdr>
                <w:bottom w:val="single" w:sz="6" w:space="1" w:color="auto"/>
              </w:pBd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 </w:t>
            </w:r>
          </w:p>
          <w:p w:rsidR="00D8694F" w:rsidRPr="00675055" w:rsidRDefault="00D8694F"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². 2,50,000/- </w:t>
            </w:r>
          </w:p>
        </w:tc>
        <w:tc>
          <w:tcPr>
            <w:tcW w:w="497" w:type="pct"/>
          </w:tcPr>
          <w:p w:rsidR="00D8694F" w:rsidRPr="00675055" w:rsidRDefault="00D8694F" w:rsidP="00D8694F">
            <w:pPr>
              <w:tabs>
                <w:tab w:val="decimal" w:pos="0"/>
              </w:tabs>
              <w:autoSpaceDE w:val="0"/>
              <w:autoSpaceDN w:val="0"/>
              <w:adjustRightInd w:val="0"/>
              <w:spacing w:after="0" w:line="240" w:lineRule="auto"/>
              <w:ind w:right="209"/>
              <w:jc w:val="both"/>
              <w:rPr>
                <w:rFonts w:ascii="AkrutiODvPriya" w:eastAsia="Times New Roman" w:hAnsi="AkrutiODvPriya" w:cs="Times New Roman"/>
                <w:sz w:val="24"/>
                <w:szCs w:val="24"/>
              </w:rPr>
            </w:pPr>
            <w:r>
              <w:rPr>
                <w:rFonts w:ascii="AkrutiODvPriya" w:eastAsia="Times New Roman" w:hAnsi="AkrutiODvPriya" w:cs="Times New Roman"/>
                <w:sz w:val="24"/>
                <w:szCs w:val="24"/>
              </w:rPr>
              <w:t xml:space="preserve"> 09</w:t>
            </w:r>
            <w:r w:rsidRPr="00675055">
              <w:rPr>
                <w:rFonts w:ascii="AkrutiODvPriya" w:eastAsia="Times New Roman" w:hAnsi="AkrutiODvPriya" w:cs="Times New Roman"/>
                <w:sz w:val="24"/>
                <w:szCs w:val="24"/>
              </w:rPr>
              <w:t xml:space="preserve"> ›¸¨¸</w:t>
            </w:r>
            <w:proofErr w:type="spellStart"/>
            <w:r w:rsidRPr="00675055">
              <w:rPr>
                <w:rFonts w:ascii="AkrutiODvPriya" w:eastAsia="Times New Roman" w:hAnsi="AkrutiODvPriya" w:cs="Times New Roman"/>
                <w:sz w:val="24"/>
                <w:szCs w:val="24"/>
              </w:rPr>
              <w:t>Ÿñ</w:t>
            </w:r>
            <w:proofErr w:type="spellEnd"/>
            <w:r w:rsidRPr="00675055">
              <w:rPr>
                <w:rFonts w:ascii="AkrutiODvPriya" w:eastAsia="Times New Roman" w:hAnsi="AkrutiODvPriya" w:cs="Times New Roman"/>
                <w:sz w:val="24"/>
                <w:szCs w:val="24"/>
              </w:rPr>
              <w:t xml:space="preserve">¸£,  2015 ˆÅ¸½ 1500 ñ¸ù¸½ ç¸½  1600 ñ¸ù¸½ ÷¸ˆÅ  </w:t>
            </w:r>
          </w:p>
        </w:tc>
      </w:tr>
    </w:tbl>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b/>
          <w:bCs/>
          <w:sz w:val="32"/>
          <w:szCs w:val="29"/>
        </w:rPr>
      </w:pP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b/>
          <w:sz w:val="32"/>
          <w:szCs w:val="29"/>
        </w:rPr>
      </w:pPr>
      <w:r w:rsidRPr="00675055">
        <w:rPr>
          <w:rFonts w:ascii="AkrutiODvPriya" w:eastAsia="Times New Roman" w:hAnsi="AkrutiODvPriya" w:cs="Times New Roman"/>
          <w:b/>
          <w:sz w:val="32"/>
          <w:szCs w:val="32"/>
        </w:rPr>
        <w:t>¹›¸¡¸Ÿ¸ ‡¨¸¿ ©¸÷¸</w:t>
      </w:r>
      <w:proofErr w:type="gramStart"/>
      <w:r w:rsidRPr="00675055">
        <w:rPr>
          <w:rFonts w:ascii="AkrutiODvPriya" w:eastAsia="Times New Roman" w:hAnsi="AkrutiODvPriya" w:cs="Times New Roman"/>
          <w:b/>
          <w:sz w:val="32"/>
          <w:szCs w:val="32"/>
        </w:rPr>
        <w:t>½ô  -</w:t>
      </w:r>
      <w:proofErr w:type="gramEnd"/>
      <w:r w:rsidRPr="00675055">
        <w:rPr>
          <w:rFonts w:ascii="AkrutiODvPriya" w:eastAsia="Times New Roman" w:hAnsi="AkrutiODvPriya" w:cs="Times New Roman"/>
          <w:b/>
          <w:sz w:val="32"/>
          <w:szCs w:val="32"/>
        </w:rPr>
        <w:t xml:space="preserve"> </w:t>
      </w:r>
    </w:p>
    <w:p w:rsidR="001C22F3" w:rsidRPr="00675055" w:rsidRDefault="001C22F3" w:rsidP="001C22F3">
      <w:pPr>
        <w:numPr>
          <w:ilvl w:val="0"/>
          <w:numId w:val="14"/>
        </w:numPr>
        <w:tabs>
          <w:tab w:val="decimal" w:pos="0"/>
        </w:tabs>
        <w:overflowPunct w:val="0"/>
        <w:autoSpaceDE w:val="0"/>
        <w:autoSpaceDN w:val="0"/>
        <w:adjustRightInd w:val="0"/>
        <w:spacing w:after="0" w:line="240" w:lineRule="auto"/>
        <w:jc w:val="both"/>
        <w:textAlignment w:val="baseline"/>
        <w:rPr>
          <w:rFonts w:ascii="AkrutiODvPriya" w:eastAsia="Times New Roman" w:hAnsi="AkrutiODvPriya" w:cs="Times New Roman"/>
          <w:sz w:val="28"/>
          <w:szCs w:val="28"/>
        </w:rPr>
      </w:pPr>
      <w:r w:rsidRPr="00675055">
        <w:rPr>
          <w:rFonts w:ascii="AkrutiODvPriya" w:eastAsia="Times New Roman" w:hAnsi="AkrutiODvPriya" w:cs="Times New Roman"/>
          <w:bCs/>
          <w:sz w:val="28"/>
          <w:szCs w:val="28"/>
        </w:rPr>
        <w:t xml:space="preserve">„Æ÷¸ </w:t>
      </w:r>
      <w:proofErr w:type="spellStart"/>
      <w:r w:rsidRPr="00675055">
        <w:rPr>
          <w:rFonts w:ascii="AkrutiODvPriya" w:eastAsia="Times New Roman" w:hAnsi="AkrutiODvPriya" w:cs="Times New Roman"/>
          <w:bCs/>
          <w:sz w:val="28"/>
          <w:szCs w:val="28"/>
        </w:rPr>
        <w:t>ƒÄ</w:t>
      </w:r>
      <w:proofErr w:type="spellEnd"/>
      <w:r w:rsidRPr="00675055">
        <w:rPr>
          <w:rFonts w:ascii="AkrutiODvPriya" w:eastAsia="Times New Roman" w:hAnsi="AkrutiODvPriya" w:cs="Times New Roman"/>
          <w:bCs/>
          <w:sz w:val="28"/>
          <w:szCs w:val="28"/>
        </w:rPr>
        <w:t>-›¸ú¥¸¸</w:t>
      </w:r>
      <w:proofErr w:type="spellStart"/>
      <w:r w:rsidRPr="00675055">
        <w:rPr>
          <w:rFonts w:ascii="AkrutiODvPriya" w:eastAsia="Times New Roman" w:hAnsi="AkrutiODvPriya" w:cs="Times New Roman"/>
          <w:bCs/>
          <w:sz w:val="28"/>
          <w:szCs w:val="28"/>
        </w:rPr>
        <w:t>Ÿ¸ú</w:t>
      </w:r>
      <w:proofErr w:type="spellEnd"/>
      <w:r w:rsidRPr="00675055">
        <w:rPr>
          <w:rFonts w:ascii="AkrutiODvPriya" w:eastAsia="Times New Roman" w:hAnsi="AkrutiODvPriya" w:cs="Times New Roman"/>
          <w:bCs/>
          <w:sz w:val="28"/>
          <w:szCs w:val="28"/>
        </w:rPr>
        <w:t xml:space="preserve"> </w:t>
      </w:r>
      <w:r w:rsidRPr="00675055">
        <w:rPr>
          <w:rFonts w:ascii="AkrutiODvPriya" w:eastAsia="Times New Roman" w:hAnsi="AkrutiODvPriya" w:cs="Times New Roman"/>
          <w:sz w:val="28"/>
          <w:szCs w:val="28"/>
        </w:rPr>
        <w:t xml:space="preserve">`ù¸¸½ ª¾ ù¸¾ç¸¸ ª¾ `÷¸˜¸¸ `ù¸¸½ ª¾ ù¸ª¸¿ ª¾ ˆ½Å ‚¸š¸¸£ œ¸£` ª¸½Š¸ú— </w:t>
      </w:r>
    </w:p>
    <w:p w:rsidR="001C22F3" w:rsidRPr="00675055" w:rsidRDefault="001C22F3" w:rsidP="001C22F3">
      <w:pPr>
        <w:numPr>
          <w:ilvl w:val="0"/>
          <w:numId w:val="14"/>
        </w:numPr>
        <w:tabs>
          <w:tab w:val="decimal" w:pos="0"/>
        </w:tabs>
        <w:overflowPunct w:val="0"/>
        <w:autoSpaceDE w:val="0"/>
        <w:autoSpaceDN w:val="0"/>
        <w:adjustRightInd w:val="0"/>
        <w:spacing w:after="0" w:line="240" w:lineRule="auto"/>
        <w:jc w:val="both"/>
        <w:textAlignment w:val="baseline"/>
        <w:rPr>
          <w:rFonts w:ascii="AkrutiODvPriya" w:eastAsia="Times New Roman" w:hAnsi="AkrutiODvPriya" w:cs="Times New Roman"/>
          <w:sz w:val="28"/>
          <w:szCs w:val="28"/>
        </w:rPr>
      </w:pPr>
      <w:r w:rsidRPr="00675055">
        <w:rPr>
          <w:rFonts w:ascii="AkrutiODvPriya" w:eastAsia="Times New Roman" w:hAnsi="AkrutiODvPriya" w:cs="Times New Roman"/>
          <w:bCs/>
          <w:sz w:val="28"/>
          <w:szCs w:val="28"/>
        </w:rPr>
        <w:lastRenderedPageBreak/>
        <w:t>š¸£¸½ª£ £¸¹©¸ (</w:t>
      </w:r>
      <w:proofErr w:type="spellStart"/>
      <w:r w:rsidRPr="00675055">
        <w:rPr>
          <w:rFonts w:ascii="AkrutiODvPriya" w:eastAsia="Times New Roman" w:hAnsi="AkrutiODvPriya" w:cs="Times New Roman"/>
          <w:bCs/>
          <w:sz w:val="28"/>
          <w:szCs w:val="28"/>
        </w:rPr>
        <w:t>ƒÄ‡Ÿ¸èú</w:t>
      </w:r>
      <w:proofErr w:type="spellEnd"/>
      <w:r w:rsidRPr="00675055">
        <w:rPr>
          <w:rFonts w:ascii="AkrutiODvPriya" w:eastAsia="Times New Roman" w:hAnsi="AkrutiODvPriya" w:cs="Times New Roman"/>
          <w:bCs/>
          <w:sz w:val="28"/>
          <w:szCs w:val="28"/>
        </w:rPr>
        <w:t>) ÷¸˜¸¸ ™ç÷¸¸¨¸½ù¸¸½¿(ª¸</w:t>
      </w:r>
      <w:proofErr w:type="spellStart"/>
      <w:r w:rsidRPr="00675055">
        <w:rPr>
          <w:rFonts w:ascii="AkrutiODvPriya" w:eastAsia="Times New Roman" w:hAnsi="AkrutiODvPriya" w:cs="Times New Roman"/>
          <w:bCs/>
          <w:sz w:val="28"/>
          <w:szCs w:val="28"/>
        </w:rPr>
        <w:t>èÄ</w:t>
      </w:r>
      <w:proofErr w:type="spellEnd"/>
      <w:r w:rsidRPr="00675055">
        <w:rPr>
          <w:rFonts w:ascii="AkrutiODvPriya" w:eastAsia="Times New Roman" w:hAnsi="AkrutiODvPriya" w:cs="Times New Roman"/>
          <w:bCs/>
          <w:sz w:val="28"/>
          <w:szCs w:val="28"/>
        </w:rPr>
        <w:t xml:space="preserve"> ˆ</w:t>
      </w:r>
      <w:proofErr w:type="spellStart"/>
      <w:r w:rsidRPr="00675055">
        <w:rPr>
          <w:rFonts w:ascii="AkrutiODvPriya" w:eastAsia="Times New Roman" w:hAnsi="AkrutiODvPriya" w:cs="Times New Roman"/>
          <w:bCs/>
          <w:sz w:val="28"/>
          <w:szCs w:val="28"/>
        </w:rPr>
        <w:t>Å¸Áœ¸ú</w:t>
      </w:r>
      <w:proofErr w:type="spellEnd"/>
      <w:r w:rsidRPr="00675055">
        <w:rPr>
          <w:rFonts w:ascii="AkrutiODvPriya" w:eastAsia="Times New Roman" w:hAnsi="AkrutiODvPriya" w:cs="Times New Roman"/>
          <w:bCs/>
          <w:sz w:val="28"/>
          <w:szCs w:val="28"/>
        </w:rPr>
        <w:t xml:space="preserve">) ˆÅ¸½ </w:t>
      </w:r>
      <w:proofErr w:type="spellStart"/>
      <w:r w:rsidRPr="00675055">
        <w:rPr>
          <w:rFonts w:ascii="AkrutiODvPriya" w:eastAsia="Times New Roman" w:hAnsi="AkrutiODvPriya" w:cs="Times New Roman"/>
          <w:bCs/>
          <w:sz w:val="28"/>
          <w:szCs w:val="28"/>
        </w:rPr>
        <w:t>ù¸Ÿ</w:t>
      </w:r>
      <w:proofErr w:type="spellEnd"/>
      <w:r w:rsidRPr="00675055">
        <w:rPr>
          <w:rFonts w:ascii="AkrutiODvPriya" w:eastAsia="Times New Roman" w:hAnsi="AkrutiODvPriya" w:cs="Times New Roman"/>
          <w:bCs/>
          <w:sz w:val="28"/>
          <w:szCs w:val="28"/>
        </w:rPr>
        <w:t>¸¸ ˆÅ£›¸½ ˆ</w:t>
      </w:r>
      <w:proofErr w:type="spellStart"/>
      <w:r w:rsidRPr="00675055">
        <w:rPr>
          <w:rFonts w:ascii="AkrutiODvPriya" w:eastAsia="Times New Roman" w:hAnsi="AkrutiODvPriya" w:cs="Times New Roman"/>
          <w:bCs/>
          <w:sz w:val="28"/>
          <w:szCs w:val="28"/>
        </w:rPr>
        <w:t>Åú</w:t>
      </w:r>
      <w:proofErr w:type="spellEnd"/>
      <w:r w:rsidRPr="00675055">
        <w:rPr>
          <w:rFonts w:ascii="AkrutiODvPriya" w:eastAsia="Times New Roman" w:hAnsi="AkrutiODvPriya" w:cs="Times New Roman"/>
          <w:bCs/>
          <w:sz w:val="28"/>
          <w:szCs w:val="28"/>
        </w:rPr>
        <w:t xml:space="preserve"> ‚¿¹÷¸Ÿ¸ ¹÷¸¹˜¸ ‡¨¸¿ </w:t>
      </w:r>
      <w:proofErr w:type="spellStart"/>
      <w:r w:rsidRPr="00675055">
        <w:rPr>
          <w:rFonts w:ascii="AkrutiODvPriya" w:eastAsia="Times New Roman" w:hAnsi="AkrutiODvPriya" w:cs="Times New Roman"/>
          <w:bCs/>
          <w:sz w:val="28"/>
          <w:szCs w:val="28"/>
        </w:rPr>
        <w:t>ç¸Ÿ</w:t>
      </w:r>
      <w:proofErr w:type="spellEnd"/>
      <w:r w:rsidRPr="00675055">
        <w:rPr>
          <w:rFonts w:ascii="AkrutiODvPriya" w:eastAsia="Times New Roman" w:hAnsi="AkrutiODvPriya" w:cs="Times New Roman"/>
          <w:bCs/>
          <w:sz w:val="28"/>
          <w:szCs w:val="28"/>
        </w:rPr>
        <w:t xml:space="preserve">¸¡¸ - </w:t>
      </w:r>
      <w:r>
        <w:rPr>
          <w:rFonts w:ascii="AkrutiODvPriya" w:eastAsia="Times New Roman" w:hAnsi="AkrutiODvPriya" w:cs="Times New Roman"/>
          <w:bCs/>
          <w:sz w:val="28"/>
          <w:szCs w:val="28"/>
        </w:rPr>
        <w:t>06</w:t>
      </w:r>
      <w:r w:rsidRPr="00675055">
        <w:rPr>
          <w:rFonts w:ascii="AkrutiODvPriya" w:eastAsia="Times New Roman" w:hAnsi="AkrutiODvPriya" w:cs="Times New Roman"/>
          <w:bCs/>
          <w:sz w:val="28"/>
          <w:szCs w:val="28"/>
        </w:rPr>
        <w:t xml:space="preserve"> ›¸¨¸</w:t>
      </w:r>
      <w:proofErr w:type="spellStart"/>
      <w:r w:rsidRPr="00675055">
        <w:rPr>
          <w:rFonts w:ascii="AkrutiODvPriya" w:eastAsia="Times New Roman" w:hAnsi="AkrutiODvPriya" w:cs="Times New Roman"/>
          <w:bCs/>
          <w:sz w:val="28"/>
          <w:szCs w:val="28"/>
        </w:rPr>
        <w:t>Ÿñ</w:t>
      </w:r>
      <w:proofErr w:type="spellEnd"/>
      <w:r w:rsidRPr="00675055">
        <w:rPr>
          <w:rFonts w:ascii="AkrutiODvPriya" w:eastAsia="Times New Roman" w:hAnsi="AkrutiODvPriya" w:cs="Times New Roman"/>
          <w:bCs/>
          <w:sz w:val="28"/>
          <w:szCs w:val="28"/>
        </w:rPr>
        <w:t xml:space="preserve">¸£,  2015 ˆÅ¸½ 17.15 ñ¸ù¸½ ÷¸ˆÅ  ª¾— </w:t>
      </w:r>
    </w:p>
    <w:p w:rsidR="001C22F3" w:rsidRPr="00675055" w:rsidRDefault="001C22F3" w:rsidP="001C22F3">
      <w:pPr>
        <w:numPr>
          <w:ilvl w:val="0"/>
          <w:numId w:val="14"/>
        </w:numPr>
        <w:tabs>
          <w:tab w:val="decimal" w:pos="0"/>
        </w:tabs>
        <w:overflowPunct w:val="0"/>
        <w:autoSpaceDE w:val="0"/>
        <w:autoSpaceDN w:val="0"/>
        <w:adjustRightInd w:val="0"/>
        <w:spacing w:after="0" w:line="240" w:lineRule="auto"/>
        <w:jc w:val="both"/>
        <w:textAlignment w:val="baseline"/>
        <w:rPr>
          <w:rFonts w:ascii="AkrutiODvPriya" w:eastAsia="Times New Roman" w:hAnsi="AkrutiODvPriya" w:cs="Times New Roman"/>
          <w:bCs/>
          <w:sz w:val="28"/>
          <w:szCs w:val="28"/>
        </w:rPr>
      </w:pPr>
      <w:r w:rsidRPr="00675055">
        <w:rPr>
          <w:rFonts w:ascii="AkrutiODvPriya" w:eastAsia="Times New Roman" w:hAnsi="AkrutiODvPriya" w:cs="Times New Roman"/>
          <w:bCs/>
          <w:sz w:val="28"/>
          <w:szCs w:val="28"/>
        </w:rPr>
        <w:t>ñ¸¸½¥¸</w:t>
      </w:r>
      <w:proofErr w:type="spellStart"/>
      <w:r w:rsidRPr="00675055">
        <w:rPr>
          <w:rFonts w:ascii="AkrutiODvPriya" w:eastAsia="Times New Roman" w:hAnsi="AkrutiODvPriya" w:cs="Times New Roman"/>
          <w:bCs/>
          <w:sz w:val="28"/>
          <w:szCs w:val="28"/>
        </w:rPr>
        <w:t>úˆÅ</w:t>
      </w:r>
      <w:proofErr w:type="spellEnd"/>
      <w:r w:rsidRPr="00675055">
        <w:rPr>
          <w:rFonts w:ascii="AkrutiODvPriya" w:eastAsia="Times New Roman" w:hAnsi="AkrutiODvPriya" w:cs="Times New Roman"/>
          <w:bCs/>
          <w:sz w:val="28"/>
          <w:szCs w:val="28"/>
        </w:rPr>
        <w:t>÷¸¸Ä‚¸½¿ ˆ</w:t>
      </w:r>
      <w:proofErr w:type="spellStart"/>
      <w:r w:rsidRPr="00675055">
        <w:rPr>
          <w:rFonts w:ascii="AkrutiODvPriya" w:eastAsia="Times New Roman" w:hAnsi="AkrutiODvPriya" w:cs="Times New Roman"/>
          <w:bCs/>
          <w:sz w:val="28"/>
          <w:szCs w:val="28"/>
        </w:rPr>
        <w:t>Åú</w:t>
      </w:r>
      <w:proofErr w:type="spellEnd"/>
      <w:r w:rsidRPr="00675055">
        <w:rPr>
          <w:rFonts w:ascii="AkrutiODvPriya" w:eastAsia="Times New Roman" w:hAnsi="AkrutiODvPriya" w:cs="Times New Roman"/>
          <w:bCs/>
          <w:sz w:val="28"/>
          <w:szCs w:val="28"/>
        </w:rPr>
        <w:t xml:space="preserve"> ¡¸ª ¹ù¸ŸŸ¸½™¸£ú ª¸½Š¸ú ¹ˆÅ ¨¸½ ñ¸¸½¥¸ú </w:t>
      </w:r>
      <w:proofErr w:type="spellStart"/>
      <w:r w:rsidRPr="00675055">
        <w:rPr>
          <w:rFonts w:ascii="AkrutiODvPriya" w:eastAsia="Times New Roman" w:hAnsi="AkrutiODvPriya" w:cs="Times New Roman"/>
          <w:bCs/>
          <w:sz w:val="28"/>
          <w:szCs w:val="28"/>
        </w:rPr>
        <w:t>ù¸Ÿ</w:t>
      </w:r>
      <w:proofErr w:type="spellEnd"/>
      <w:r w:rsidRPr="00675055">
        <w:rPr>
          <w:rFonts w:ascii="AkrutiODvPriya" w:eastAsia="Times New Roman" w:hAnsi="AkrutiODvPriya" w:cs="Times New Roman"/>
          <w:bCs/>
          <w:sz w:val="28"/>
          <w:szCs w:val="28"/>
        </w:rPr>
        <w:t xml:space="preserve">¸¸ ˆÅ£¸›¸½  ç¸½ </w:t>
      </w:r>
      <w:proofErr w:type="spellStart"/>
      <w:r w:rsidRPr="00675055">
        <w:rPr>
          <w:rFonts w:ascii="AkrutiODvPriya" w:eastAsia="Times New Roman" w:hAnsi="AkrutiODvPriya" w:cs="Times New Roman"/>
          <w:bCs/>
          <w:sz w:val="28"/>
          <w:szCs w:val="28"/>
        </w:rPr>
        <w:t>œ¸Þ</w:t>
      </w:r>
      <w:proofErr w:type="spellEnd"/>
      <w:r w:rsidRPr="00675055">
        <w:rPr>
          <w:rFonts w:ascii="AkrutiODvPriya" w:eastAsia="Times New Roman" w:hAnsi="AkrutiODvPriya" w:cs="Times New Roman"/>
          <w:bCs/>
          <w:sz w:val="28"/>
          <w:szCs w:val="28"/>
        </w:rPr>
        <w:t xml:space="preserve">¨¸Ä ‚¸¹ç÷¸¡¸¸½¿ ÷¸˜¸¸ ‚›¡¸ ¹¨¸¨¸£µ¸¸½¿ ˆÅ¸ ¹›¸£ú®¸µ¸ ˆÅ£ ¥¸½¿ ÷¸˜¸¸ ç¸¿÷¸ºß’ ª¸½ ¥¸½¿— </w:t>
      </w:r>
      <w:proofErr w:type="spellStart"/>
      <w:r w:rsidRPr="00675055">
        <w:rPr>
          <w:rFonts w:ascii="AkrutiODvPriya" w:eastAsia="Times New Roman" w:hAnsi="AkrutiODvPriya" w:cs="Times New Roman"/>
          <w:bCs/>
          <w:sz w:val="28"/>
          <w:szCs w:val="28"/>
        </w:rPr>
        <w:t>ƒêø</w:t>
      </w:r>
      <w:proofErr w:type="spellEnd"/>
      <w:r w:rsidRPr="00675055">
        <w:rPr>
          <w:rFonts w:ascii="AkrutiODvPriya" w:eastAsia="Times New Roman" w:hAnsi="AkrutiODvPriya" w:cs="Times New Roman"/>
          <w:bCs/>
          <w:sz w:val="28"/>
          <w:szCs w:val="28"/>
        </w:rPr>
        <w:t>ºˆÅ ñ¸¸½¥¸</w:t>
      </w:r>
      <w:proofErr w:type="spellStart"/>
      <w:r w:rsidRPr="00675055">
        <w:rPr>
          <w:rFonts w:ascii="AkrutiODvPriya" w:eastAsia="Times New Roman" w:hAnsi="AkrutiODvPriya" w:cs="Times New Roman"/>
          <w:bCs/>
          <w:sz w:val="28"/>
          <w:szCs w:val="28"/>
        </w:rPr>
        <w:t>úˆÅî</w:t>
      </w:r>
      <w:proofErr w:type="spellEnd"/>
      <w:r w:rsidRPr="00675055">
        <w:rPr>
          <w:rFonts w:ascii="AkrutiODvPriya" w:eastAsia="Times New Roman" w:hAnsi="AkrutiODvPriya" w:cs="Times New Roman"/>
          <w:bCs/>
          <w:sz w:val="28"/>
          <w:szCs w:val="28"/>
        </w:rPr>
        <w:t>¸¸Ä ›¸ú¥¸¸</w:t>
      </w:r>
      <w:proofErr w:type="spellStart"/>
      <w:r w:rsidRPr="00675055">
        <w:rPr>
          <w:rFonts w:ascii="AkrutiODvPriya" w:eastAsia="Times New Roman" w:hAnsi="AkrutiODvPriya" w:cs="Times New Roman"/>
          <w:bCs/>
          <w:sz w:val="28"/>
          <w:szCs w:val="28"/>
        </w:rPr>
        <w:t>Ÿ¸ú</w:t>
      </w:r>
      <w:proofErr w:type="spellEnd"/>
      <w:r w:rsidRPr="00675055">
        <w:rPr>
          <w:rFonts w:ascii="AkrutiODvPriya" w:eastAsia="Times New Roman" w:hAnsi="AkrutiODvPriya" w:cs="Times New Roman"/>
          <w:bCs/>
          <w:sz w:val="28"/>
          <w:szCs w:val="28"/>
        </w:rPr>
        <w:t xml:space="preserve"> ˆ½Å ¹¥¸‡ </w:t>
      </w:r>
      <w:proofErr w:type="spellStart"/>
      <w:r w:rsidRPr="00675055">
        <w:rPr>
          <w:rFonts w:ascii="AkrutiODvPriya" w:eastAsia="Times New Roman" w:hAnsi="AkrutiODvPriya" w:cs="Times New Roman"/>
          <w:bCs/>
          <w:sz w:val="28"/>
          <w:szCs w:val="28"/>
        </w:rPr>
        <w:t>œÏç</w:t>
      </w:r>
      <w:proofErr w:type="spellEnd"/>
      <w:r w:rsidRPr="00675055">
        <w:rPr>
          <w:rFonts w:ascii="AkrutiODvPriya" w:eastAsia="Times New Roman" w:hAnsi="AkrutiODvPriya" w:cs="Times New Roman"/>
          <w:bCs/>
          <w:sz w:val="28"/>
          <w:szCs w:val="28"/>
        </w:rPr>
        <w:t>÷¸¸¹¨¸÷¸  ç¸¿œ¸¹î¸  - œ¥¸¸’ ç¸¿‰¡¸¸ ñ¸ú-92, ç¸½Æ’£ ‚¥</w:t>
      </w:r>
      <w:proofErr w:type="spellStart"/>
      <w:r w:rsidRPr="00675055">
        <w:rPr>
          <w:rFonts w:ascii="AkrutiODvPriya" w:eastAsia="Times New Roman" w:hAnsi="AkrutiODvPriya" w:cs="Times New Roman"/>
          <w:bCs/>
          <w:sz w:val="28"/>
          <w:szCs w:val="28"/>
        </w:rPr>
        <w:t>ûÅ</w:t>
      </w:r>
      <w:proofErr w:type="spellEnd"/>
      <w:r w:rsidRPr="00675055">
        <w:rPr>
          <w:rFonts w:ascii="AkrutiODvPriya" w:eastAsia="Times New Roman" w:hAnsi="AkrutiODvPriya" w:cs="Times New Roman"/>
          <w:bCs/>
          <w:sz w:val="28"/>
          <w:szCs w:val="28"/>
        </w:rPr>
        <w:t>¸-1, ¹œ¸¥¸‰¸¸›¸ ‡ç’½’, ŠÏ½’£ ›¸¸½‡è¸, ¹ù¸¥¸¸ Š¸¸¾÷¸Ÿ¸ ñ¸ºÖ ›¸Š¸£ („î¸£ œÏ™½©¸ ) ˆÅ¸ ¹›¸£ú®¸µ¸ ¹™›¸¸¿ˆ  14 ‚Æ÷¸</w:t>
      </w:r>
      <w:proofErr w:type="spellStart"/>
      <w:r w:rsidRPr="00675055">
        <w:rPr>
          <w:rFonts w:ascii="AkrutiODvPriya" w:eastAsia="Times New Roman" w:hAnsi="AkrutiODvPriya" w:cs="Times New Roman"/>
          <w:bCs/>
          <w:sz w:val="28"/>
          <w:szCs w:val="28"/>
        </w:rPr>
        <w:t>Þñ</w:t>
      </w:r>
      <w:proofErr w:type="spellEnd"/>
      <w:r w:rsidRPr="00675055">
        <w:rPr>
          <w:rFonts w:ascii="AkrutiODvPriya" w:eastAsia="Times New Roman" w:hAnsi="AkrutiODvPriya" w:cs="Times New Roman"/>
          <w:bCs/>
          <w:sz w:val="28"/>
          <w:szCs w:val="28"/>
        </w:rPr>
        <w:t>¸£,  2015 ˆÅ¸½ ÷¸˜¸¸ œ¥¸¸’ ç¸¿‰¡¸¸-ƒÄ-11 ‡¨¸¿ ƒÄ-13, ¡¸</w:t>
      </w:r>
      <w:proofErr w:type="spellStart"/>
      <w:r w:rsidRPr="00675055">
        <w:rPr>
          <w:rFonts w:ascii="AkrutiODvPriya" w:eastAsia="Times New Roman" w:hAnsi="AkrutiODvPriya" w:cs="Times New Roman"/>
          <w:bCs/>
          <w:sz w:val="28"/>
          <w:szCs w:val="28"/>
        </w:rPr>
        <w:t>Þœ¸ú‡ç</w:t>
      </w:r>
      <w:proofErr w:type="spellEnd"/>
      <w:r w:rsidRPr="00675055">
        <w:rPr>
          <w:rFonts w:ascii="AkrutiODvPriya" w:eastAsia="Times New Roman" w:hAnsi="AkrutiODvPriya" w:cs="Times New Roman"/>
          <w:bCs/>
          <w:sz w:val="28"/>
          <w:szCs w:val="28"/>
        </w:rPr>
        <w:t>¸‚¸</w:t>
      </w:r>
      <w:proofErr w:type="spellStart"/>
      <w:r w:rsidRPr="00675055">
        <w:rPr>
          <w:rFonts w:ascii="AkrutiODvPriya" w:eastAsia="Times New Roman" w:hAnsi="AkrutiODvPriya" w:cs="Times New Roman"/>
          <w:bCs/>
          <w:sz w:val="28"/>
          <w:szCs w:val="28"/>
        </w:rPr>
        <w:t>ƒÄèúç¸ú</w:t>
      </w:r>
      <w:proofErr w:type="spellEnd"/>
      <w:r w:rsidRPr="00675055">
        <w:rPr>
          <w:rFonts w:ascii="AkrutiODvPriya" w:eastAsia="Times New Roman" w:hAnsi="AkrutiODvPriya" w:cs="Times New Roman"/>
          <w:bCs/>
          <w:sz w:val="28"/>
          <w:szCs w:val="28"/>
        </w:rPr>
        <w:t>, ‚¸¾Ô¸¸½¹Š¸ˆÅ ®¸½°¸, ¹ç¸ˆ¿Å™£¸ñ¸¸™, œ¸£Š¸›¸¸/÷¸ª</w:t>
      </w:r>
      <w:proofErr w:type="spellStart"/>
      <w:r w:rsidRPr="00675055">
        <w:rPr>
          <w:rFonts w:ascii="AkrutiODvPriya" w:eastAsia="Times New Roman" w:hAnsi="AkrutiODvPriya" w:cs="Times New Roman"/>
          <w:bCs/>
          <w:sz w:val="28"/>
          <w:szCs w:val="28"/>
        </w:rPr>
        <w:t>ç¸ú</w:t>
      </w:r>
      <w:proofErr w:type="spellEnd"/>
      <w:r w:rsidRPr="00675055">
        <w:rPr>
          <w:rFonts w:ascii="AkrutiODvPriya" w:eastAsia="Times New Roman" w:hAnsi="AkrutiODvPriya" w:cs="Times New Roman"/>
          <w:bCs/>
          <w:sz w:val="28"/>
          <w:szCs w:val="28"/>
        </w:rPr>
        <w:t>¥¸ ¹ç¸ˆ¿Å™£¸ñ¸¸™, ¹ù¸¥¸¸ ñ¸º¥¸¿™ ©¸ª£, „î¸£ œÏ™½©¸ ˆÅ¸ ¹›¸£ú®¸µ¸ 16 ‚Æ÷¸</w:t>
      </w:r>
      <w:proofErr w:type="spellStart"/>
      <w:r w:rsidRPr="00675055">
        <w:rPr>
          <w:rFonts w:ascii="AkrutiODvPriya" w:eastAsia="Times New Roman" w:hAnsi="AkrutiODvPriya" w:cs="Times New Roman"/>
          <w:bCs/>
          <w:sz w:val="28"/>
          <w:szCs w:val="28"/>
        </w:rPr>
        <w:t>Þñ</w:t>
      </w:r>
      <w:proofErr w:type="spellEnd"/>
      <w:r w:rsidRPr="00675055">
        <w:rPr>
          <w:rFonts w:ascii="AkrutiODvPriya" w:eastAsia="Times New Roman" w:hAnsi="AkrutiODvPriya" w:cs="Times New Roman"/>
          <w:bCs/>
          <w:sz w:val="28"/>
          <w:szCs w:val="28"/>
        </w:rPr>
        <w:t xml:space="preserve">¸£, 2015 ˆÅ¸½ (10:00 ñ¸ù¸½ ç¸½ ¥¸½ˆÅ£ 13:00 ñ¸ù¸½ ˆ½Å </w:t>
      </w:r>
      <w:proofErr w:type="spellStart"/>
      <w:r w:rsidRPr="00675055">
        <w:rPr>
          <w:rFonts w:ascii="AkrutiODvPriya" w:eastAsia="Times New Roman" w:hAnsi="AkrutiODvPriya" w:cs="Times New Roman"/>
          <w:bCs/>
          <w:sz w:val="28"/>
          <w:szCs w:val="28"/>
        </w:rPr>
        <w:t>ñ¸úê</w:t>
      </w:r>
      <w:proofErr w:type="spellEnd"/>
      <w:r w:rsidRPr="00675055">
        <w:rPr>
          <w:rFonts w:ascii="AkrutiODvPriya" w:eastAsia="Times New Roman" w:hAnsi="AkrutiODvPriya" w:cs="Times New Roman"/>
          <w:bCs/>
          <w:sz w:val="28"/>
          <w:szCs w:val="28"/>
        </w:rPr>
        <w:t xml:space="preserve">¸) ç˜¸¥¸  œ¸£ ˆÅ£ ç¸ˆÅ÷¸½ ªÿ — </w:t>
      </w:r>
    </w:p>
    <w:p w:rsidR="001C22F3" w:rsidRPr="00675055" w:rsidRDefault="001C22F3" w:rsidP="001C22F3">
      <w:pPr>
        <w:tabs>
          <w:tab w:val="decimal" w:pos="0"/>
        </w:tabs>
        <w:overflowPunct w:val="0"/>
        <w:autoSpaceDE w:val="0"/>
        <w:autoSpaceDN w:val="0"/>
        <w:adjustRightInd w:val="0"/>
        <w:spacing w:after="0" w:line="240" w:lineRule="auto"/>
        <w:ind w:left="785"/>
        <w:jc w:val="both"/>
        <w:textAlignment w:val="baseline"/>
        <w:rPr>
          <w:rFonts w:ascii="AkrutiODvPriya" w:eastAsia="Times New Roman" w:hAnsi="AkrutiODvPriya" w:cs="Times New Roman"/>
          <w:bCs/>
          <w:sz w:val="28"/>
          <w:szCs w:val="28"/>
        </w:rPr>
      </w:pPr>
    </w:p>
    <w:p w:rsidR="001C22F3" w:rsidRPr="00675055" w:rsidRDefault="001C22F3" w:rsidP="001C22F3">
      <w:pPr>
        <w:numPr>
          <w:ilvl w:val="0"/>
          <w:numId w:val="14"/>
        </w:numPr>
        <w:tabs>
          <w:tab w:val="decimal" w:pos="0"/>
        </w:tabs>
        <w:overflowPunct w:val="0"/>
        <w:autoSpaceDE w:val="0"/>
        <w:autoSpaceDN w:val="0"/>
        <w:adjustRightInd w:val="0"/>
        <w:spacing w:after="0" w:line="240" w:lineRule="auto"/>
        <w:jc w:val="both"/>
        <w:textAlignment w:val="baseline"/>
        <w:rPr>
          <w:rFonts w:ascii="AkrutiODvPriya" w:eastAsia="Times New Roman" w:hAnsi="AkrutiODvPriya" w:cs="Times New Roman"/>
          <w:sz w:val="28"/>
          <w:szCs w:val="28"/>
        </w:rPr>
      </w:pPr>
      <w:r w:rsidRPr="00675055">
        <w:rPr>
          <w:rFonts w:ascii="AkrutiODvPriya" w:eastAsia="Times New Roman" w:hAnsi="AkrutiODvPriya" w:cs="Times New Roman"/>
          <w:bCs/>
          <w:sz w:val="28"/>
          <w:szCs w:val="28"/>
        </w:rPr>
        <w:t xml:space="preserve">œÏ¸¹š¸ˆ¼Å÷¸ ‚¹š¸ˆÅ¸£ú ˆ½Å ±¸¸›¸ ‡¨¸¿ ù¸¸›¸ˆÅ¸£ú ˆ½Å ‚›¸ºç¸¸£, ¹ç¸èñ¸ú ˆ½Å ‚¥¸¸¨¸¸ ç¸¿œ¸¹î¸ œ¸£ ˆÅ¸½ƒÄ ð¸¸£ ›¸ªì ª¾— ÷¸˜¸¸¹œ¸ </w:t>
      </w:r>
      <w:proofErr w:type="spellStart"/>
      <w:r w:rsidRPr="00675055">
        <w:rPr>
          <w:rFonts w:ascii="AkrutiODvPriya" w:eastAsia="Times New Roman" w:hAnsi="AkrutiODvPriya" w:cs="Times New Roman"/>
          <w:bCs/>
          <w:sz w:val="28"/>
          <w:szCs w:val="28"/>
        </w:rPr>
        <w:t>ƒêø</w:t>
      </w:r>
      <w:proofErr w:type="spellEnd"/>
      <w:r w:rsidRPr="00675055">
        <w:rPr>
          <w:rFonts w:ascii="AkrutiODvPriya" w:eastAsia="Times New Roman" w:hAnsi="AkrutiODvPriya" w:cs="Times New Roman"/>
          <w:bCs/>
          <w:sz w:val="28"/>
          <w:szCs w:val="28"/>
        </w:rPr>
        <w:t>ºˆÅ ñ¸¸½¥¸</w:t>
      </w:r>
      <w:proofErr w:type="spellStart"/>
      <w:r w:rsidRPr="00675055">
        <w:rPr>
          <w:rFonts w:ascii="AkrutiODvPriya" w:eastAsia="Times New Roman" w:hAnsi="AkrutiODvPriya" w:cs="Times New Roman"/>
          <w:bCs/>
          <w:sz w:val="28"/>
          <w:szCs w:val="28"/>
        </w:rPr>
        <w:t>úˆÅ</w:t>
      </w:r>
      <w:proofErr w:type="spellEnd"/>
      <w:r w:rsidRPr="00675055">
        <w:rPr>
          <w:rFonts w:ascii="AkrutiODvPriya" w:eastAsia="Times New Roman" w:hAnsi="AkrutiODvPriya" w:cs="Times New Roman"/>
          <w:bCs/>
          <w:sz w:val="28"/>
          <w:szCs w:val="28"/>
        </w:rPr>
        <w:t xml:space="preserve">÷¸¸Ä‚¸½¿ ç¸½ </w:t>
      </w:r>
      <w:r w:rsidRPr="00675055">
        <w:rPr>
          <w:rFonts w:ascii="AkrutiODvPriya" w:eastAsia="Times New Roman" w:hAnsi="AkrutiODvPriya" w:cs="Times New Roman"/>
          <w:sz w:val="28"/>
          <w:szCs w:val="28"/>
        </w:rPr>
        <w:t>‚</w:t>
      </w:r>
      <w:r w:rsidRPr="00675055">
        <w:rPr>
          <w:rFonts w:ascii="AkrutiODvPriya" w:eastAsia="Times New Roman" w:hAnsi="AkrutiODvPriya" w:cs="Times New Roman"/>
          <w:bCs/>
          <w:sz w:val="28"/>
          <w:szCs w:val="28"/>
        </w:rPr>
        <w:t xml:space="preserve">›¸º£¸½š¸ ª¾ ¹ˆÅ ¨¸½ </w:t>
      </w:r>
      <w:r>
        <w:rPr>
          <w:rFonts w:ascii="AkrutiODvPriya" w:eastAsia="Times New Roman" w:hAnsi="AkrutiODvPriya" w:cs="Times New Roman"/>
          <w:bCs/>
          <w:sz w:val="28"/>
          <w:szCs w:val="28"/>
        </w:rPr>
        <w:t xml:space="preserve">ñ¸¸½¥¸ú </w:t>
      </w:r>
      <w:proofErr w:type="spellStart"/>
      <w:r>
        <w:rPr>
          <w:rFonts w:ascii="AkrutiODvPriya" w:eastAsia="Times New Roman" w:hAnsi="AkrutiODvPriya" w:cs="Times New Roman"/>
          <w:bCs/>
          <w:sz w:val="28"/>
          <w:szCs w:val="28"/>
        </w:rPr>
        <w:t>ù¸Ÿ</w:t>
      </w:r>
      <w:proofErr w:type="spellEnd"/>
      <w:r>
        <w:rPr>
          <w:rFonts w:ascii="AkrutiODvPriya" w:eastAsia="Times New Roman" w:hAnsi="AkrutiODvPriya" w:cs="Times New Roman"/>
          <w:bCs/>
          <w:sz w:val="28"/>
          <w:szCs w:val="28"/>
        </w:rPr>
        <w:t>¸¸ ˆÅ£</w:t>
      </w:r>
      <w:r w:rsidRPr="00675055">
        <w:rPr>
          <w:rFonts w:ascii="AkrutiODvPriya" w:eastAsia="Times New Roman" w:hAnsi="AkrutiODvPriya" w:cs="Times New Roman"/>
          <w:bCs/>
          <w:sz w:val="28"/>
          <w:szCs w:val="28"/>
        </w:rPr>
        <w:t>›¸½ ç¸½</w:t>
      </w:r>
      <w:r>
        <w:rPr>
          <w:rFonts w:ascii="AkrutiODvPriya" w:eastAsia="Times New Roman" w:hAnsi="AkrutiODvPriya" w:hint="cs"/>
          <w:bCs/>
          <w:sz w:val="28"/>
          <w:szCs w:val="25"/>
          <w:cs/>
        </w:rPr>
        <w:t xml:space="preserve"> </w:t>
      </w:r>
      <w:r w:rsidRPr="00234EB5">
        <w:rPr>
          <w:rFonts w:ascii="AkrutiODvPriya" w:eastAsia="Times New Roman" w:hAnsi="AkrutiODvPriya" w:hint="cs"/>
          <w:b/>
          <w:cs/>
        </w:rPr>
        <w:t>पूर्व</w:t>
      </w:r>
      <w:r>
        <w:rPr>
          <w:rFonts w:ascii="AkrutiODvPriya" w:eastAsia="Times New Roman" w:hAnsi="AkrutiODvPriya" w:hint="cs"/>
          <w:bCs/>
          <w:sz w:val="28"/>
          <w:szCs w:val="25"/>
          <w:cs/>
        </w:rPr>
        <w:t xml:space="preserve"> </w:t>
      </w:r>
      <w:r w:rsidRPr="00675055">
        <w:rPr>
          <w:rFonts w:ascii="AkrutiODvPriya" w:eastAsia="Times New Roman" w:hAnsi="AkrutiODvPriya" w:cs="Times New Roman"/>
          <w:bCs/>
          <w:sz w:val="28"/>
          <w:szCs w:val="28"/>
        </w:rPr>
        <w:t xml:space="preserve">ç¸¿œ¸¹î¸ ˆÅ½ ð¸¸£, ç¨¸¸¹Ÿ¸÷¨¸ ‡¨¸¿ ™¸¨¸¸½¿, ‚¹š¸ˆÅ¸£¸½¿ ‚¸¾£ ç¸Ÿœ¸¹î¸ ˆÅ¸½ </w:t>
      </w:r>
      <w:proofErr w:type="spellStart"/>
      <w:r w:rsidRPr="00675055">
        <w:rPr>
          <w:rFonts w:ascii="AkrutiODvPriya" w:eastAsia="Times New Roman" w:hAnsi="AkrutiODvPriya" w:cs="Times New Roman"/>
          <w:bCs/>
          <w:sz w:val="28"/>
          <w:szCs w:val="28"/>
        </w:rPr>
        <w:t>œÏð</w:t>
      </w:r>
      <w:proofErr w:type="spellEnd"/>
      <w:r w:rsidRPr="00675055">
        <w:rPr>
          <w:rFonts w:ascii="AkrutiODvPriya" w:eastAsia="Times New Roman" w:hAnsi="AkrutiODvPriya" w:cs="Times New Roman"/>
          <w:bCs/>
          <w:sz w:val="28"/>
          <w:szCs w:val="28"/>
        </w:rPr>
        <w:t xml:space="preserve">¸¸¹¨¸÷¸ ˆÅ£›¸½ ¨¸¸¥¸ú ™½¡¸ £¸¹©¸¡¸¸½¿ ‚¸¹™ ˆ½Å  ç¸¿ñ¸¿š¸ Ÿ¸½¿ ç¨¸÷¸¿°¸ ³œ¸ ç¸½ ù¸¸¿ê¸ ˆÅ£¸ ¥¸½¿ ‚¸¾£ ç¸Ÿœ¸¹î¸ ˆÅ¸ ¹›¸£ú®¸µ¸ ˆÅ£ˆ½Å </w:t>
      </w:r>
      <w:r w:rsidRPr="00234EB5">
        <w:rPr>
          <w:rFonts w:ascii="AkrutiODvPriya" w:eastAsia="Times New Roman" w:hAnsi="AkrutiODvPriya" w:hint="cs"/>
          <w:b/>
          <w:sz w:val="24"/>
          <w:szCs w:val="24"/>
          <w:cs/>
        </w:rPr>
        <w:t>स</w:t>
      </w:r>
      <w:r w:rsidRPr="00234EB5">
        <w:rPr>
          <w:rFonts w:ascii="AkrutiODvPriya" w:eastAsia="Times New Roman" w:hAnsi="AkrutiODvPriya" w:cs="Times New Roman"/>
          <w:b/>
          <w:sz w:val="24"/>
          <w:szCs w:val="24"/>
        </w:rPr>
        <w:t>¿</w:t>
      </w:r>
      <w:r w:rsidRPr="00234EB5">
        <w:rPr>
          <w:rFonts w:ascii="AkrutiODvPriya" w:eastAsia="Times New Roman" w:hAnsi="AkrutiODvPriya" w:hint="cs"/>
          <w:b/>
          <w:sz w:val="24"/>
          <w:szCs w:val="24"/>
          <w:cs/>
        </w:rPr>
        <w:t>तुष्‍ट</w:t>
      </w:r>
      <w:r w:rsidRPr="00675055">
        <w:rPr>
          <w:rFonts w:ascii="AkrutiODvPriya" w:eastAsia="Times New Roman" w:hAnsi="AkrutiODvPriya" w:cs="Times New Roman"/>
          <w:bCs/>
          <w:sz w:val="28"/>
          <w:szCs w:val="28"/>
        </w:rPr>
        <w:t xml:space="preserve">ª¸½ ¥¸½¿—  </w:t>
      </w:r>
    </w:p>
    <w:p w:rsidR="001C22F3" w:rsidRPr="00675055" w:rsidRDefault="001C22F3" w:rsidP="001C22F3">
      <w:pPr>
        <w:tabs>
          <w:tab w:val="decimal" w:pos="0"/>
        </w:tabs>
        <w:overflowPunct w:val="0"/>
        <w:autoSpaceDE w:val="0"/>
        <w:autoSpaceDN w:val="0"/>
        <w:adjustRightInd w:val="0"/>
        <w:spacing w:after="0" w:line="240" w:lineRule="auto"/>
        <w:ind w:left="785"/>
        <w:jc w:val="both"/>
        <w:textAlignment w:val="baseline"/>
        <w:rPr>
          <w:rFonts w:ascii="AkrutiODvPriya" w:eastAsia="Times New Roman" w:hAnsi="AkrutiODvPriya" w:cs="Times New Roman"/>
          <w:sz w:val="28"/>
          <w:szCs w:val="28"/>
        </w:rPr>
      </w:pPr>
    </w:p>
    <w:p w:rsidR="001C22F3" w:rsidRPr="00675055" w:rsidRDefault="001C22F3" w:rsidP="001C22F3">
      <w:pPr>
        <w:numPr>
          <w:ilvl w:val="0"/>
          <w:numId w:val="14"/>
        </w:numPr>
        <w:tabs>
          <w:tab w:val="decimal" w:pos="0"/>
        </w:tabs>
        <w:overflowPunct w:val="0"/>
        <w:autoSpaceDE w:val="0"/>
        <w:autoSpaceDN w:val="0"/>
        <w:adjustRightInd w:val="0"/>
        <w:spacing w:after="0" w:line="240" w:lineRule="auto"/>
        <w:jc w:val="both"/>
        <w:textAlignment w:val="baseline"/>
        <w:rPr>
          <w:rFonts w:ascii="AkrutiODvPriya" w:eastAsia="Times New Roman" w:hAnsi="AkrutiODvPriya" w:cs="Times New Roman"/>
          <w:sz w:val="28"/>
          <w:szCs w:val="28"/>
        </w:rPr>
      </w:pPr>
      <w:proofErr w:type="spellStart"/>
      <w:r w:rsidRPr="00675055">
        <w:rPr>
          <w:rFonts w:ascii="AkrutiODvPriya" w:eastAsia="Times New Roman" w:hAnsi="AkrutiODvPriya" w:cs="Times New Roman"/>
          <w:bCs/>
          <w:sz w:val="28"/>
          <w:szCs w:val="28"/>
        </w:rPr>
        <w:t>ç¸ûÅ</w:t>
      </w:r>
      <w:proofErr w:type="spellEnd"/>
      <w:r w:rsidRPr="00675055">
        <w:rPr>
          <w:rFonts w:ascii="AkrutiODvPriya" w:eastAsia="Times New Roman" w:hAnsi="AkrutiODvPriya" w:cs="Times New Roman"/>
          <w:bCs/>
          <w:sz w:val="28"/>
          <w:szCs w:val="28"/>
        </w:rPr>
        <w:t>¥¸ ñ¸¸½¥¸</w:t>
      </w:r>
      <w:proofErr w:type="spellStart"/>
      <w:r w:rsidRPr="00675055">
        <w:rPr>
          <w:rFonts w:ascii="AkrutiODvPriya" w:eastAsia="Times New Roman" w:hAnsi="AkrutiODvPriya" w:cs="Times New Roman"/>
          <w:bCs/>
          <w:sz w:val="28"/>
          <w:szCs w:val="28"/>
        </w:rPr>
        <w:t>úˆÅ</w:t>
      </w:r>
      <w:proofErr w:type="spellEnd"/>
      <w:r w:rsidRPr="00675055">
        <w:rPr>
          <w:rFonts w:ascii="AkrutiODvPriya" w:eastAsia="Times New Roman" w:hAnsi="AkrutiODvPriya" w:cs="Times New Roman"/>
          <w:bCs/>
          <w:sz w:val="28"/>
          <w:szCs w:val="28"/>
        </w:rPr>
        <w:t xml:space="preserve">÷¸¸Ä  ˆÅ¸½  </w:t>
      </w:r>
      <w:r w:rsidRPr="00675055">
        <w:rPr>
          <w:rFonts w:ascii="AkrutiODvPriya" w:eastAsia="Times New Roman" w:hAnsi="AkrutiODvPriya" w:cs="Times New Roman"/>
          <w:sz w:val="28"/>
          <w:szCs w:val="28"/>
        </w:rPr>
        <w:t xml:space="preserve">ç¸¿œ¸¹î¸  œ¸£  ™½¡¸ </w:t>
      </w:r>
      <w:proofErr w:type="spellStart"/>
      <w:r w:rsidRPr="00675055">
        <w:rPr>
          <w:rFonts w:ascii="AkrutiODvPriya" w:eastAsia="Times New Roman" w:hAnsi="AkrutiODvPriya" w:cs="Times New Roman"/>
          <w:sz w:val="28"/>
          <w:szCs w:val="28"/>
        </w:rPr>
        <w:t>ç¸ð¸ú</w:t>
      </w:r>
      <w:proofErr w:type="spellEnd"/>
      <w:r w:rsidRPr="00675055">
        <w:rPr>
          <w:rFonts w:ascii="AkrutiODvPriya" w:eastAsia="Times New Roman" w:hAnsi="AkrutiODvPriya" w:cs="Times New Roman"/>
          <w:sz w:val="28"/>
          <w:szCs w:val="28"/>
        </w:rPr>
        <w:t xml:space="preserve"> ç¸¸¿¹¨¸¹š¸ˆÅ ™½¡¸ £¸¹©¸¡¸¸½¿ ˆÅ¸½ ¨¸ª›¸ ˆÅ£›¸¸ ª¸½Š¸¸— Ç½Å÷¸¸ ˆÅ¸½   œ¸¹£ê¸£ </w:t>
      </w:r>
      <w:proofErr w:type="spellStart"/>
      <w:r w:rsidRPr="00675055">
        <w:rPr>
          <w:rFonts w:ascii="AkrutiODvPriya" w:eastAsia="Times New Roman" w:hAnsi="AkrutiODvPriya" w:cs="Times New Roman"/>
          <w:sz w:val="28"/>
          <w:szCs w:val="28"/>
        </w:rPr>
        <w:t>œÏð</w:t>
      </w:r>
      <w:proofErr w:type="spellEnd"/>
      <w:r w:rsidRPr="00675055">
        <w:rPr>
          <w:rFonts w:ascii="AkrutiODvPriya" w:eastAsia="Times New Roman" w:hAnsi="AkrutiODvPriya" w:cs="Times New Roman"/>
          <w:sz w:val="28"/>
          <w:szCs w:val="28"/>
        </w:rPr>
        <w:t>¸¸£¸½¿/œ¸¿</w:t>
      </w:r>
      <w:proofErr w:type="spellStart"/>
      <w:r w:rsidRPr="00675055">
        <w:rPr>
          <w:rFonts w:ascii="AkrutiODvPriya" w:eastAsia="Times New Roman" w:hAnsi="AkrutiODvPriya" w:cs="Times New Roman"/>
          <w:sz w:val="28"/>
          <w:szCs w:val="28"/>
        </w:rPr>
        <w:t>ù¸úˆÅ</w:t>
      </w:r>
      <w:proofErr w:type="spellEnd"/>
      <w:r w:rsidRPr="00675055">
        <w:rPr>
          <w:rFonts w:ascii="AkrutiODvPriya" w:eastAsia="Times New Roman" w:hAnsi="AkrutiODvPriya" w:cs="Times New Roman"/>
          <w:sz w:val="28"/>
          <w:szCs w:val="28"/>
        </w:rPr>
        <w:t xml:space="preserve">£µ¸ </w:t>
      </w:r>
      <w:proofErr w:type="spellStart"/>
      <w:r w:rsidRPr="00675055">
        <w:rPr>
          <w:rFonts w:ascii="AkrutiODvPriya" w:eastAsia="Times New Roman" w:hAnsi="AkrutiODvPriya" w:cs="Times New Roman"/>
          <w:sz w:val="28"/>
          <w:szCs w:val="28"/>
        </w:rPr>
        <w:t>œÏð</w:t>
      </w:r>
      <w:proofErr w:type="spellEnd"/>
      <w:r w:rsidRPr="00675055">
        <w:rPr>
          <w:rFonts w:ascii="AkrutiODvPriya" w:eastAsia="Times New Roman" w:hAnsi="AkrutiODvPriya" w:cs="Times New Roman"/>
          <w:sz w:val="28"/>
          <w:szCs w:val="28"/>
        </w:rPr>
        <w:t xml:space="preserve">¸¸£¸½¿, </w:t>
      </w:r>
      <w:proofErr w:type="spellStart"/>
      <w:r w:rsidRPr="00675055">
        <w:rPr>
          <w:rFonts w:ascii="AkrutiODvPriya" w:eastAsia="Times New Roman" w:hAnsi="AkrutiODvPriya" w:cs="Times New Roman"/>
          <w:sz w:val="28"/>
          <w:szCs w:val="28"/>
        </w:rPr>
        <w:t>ç’¸Ÿœ</w:t>
      </w:r>
      <w:proofErr w:type="spellEnd"/>
      <w:r w:rsidRPr="00675055">
        <w:rPr>
          <w:rFonts w:ascii="AkrutiODvPriya" w:eastAsia="Times New Roman" w:hAnsi="AkrutiODvPriya" w:cs="Times New Roman"/>
          <w:sz w:val="28"/>
          <w:szCs w:val="28"/>
        </w:rPr>
        <w:t>¸ ©¸º¥ˆÅ, ˆÅ£ ‚¸¹™ ˆÅ¸ ð¸ºŠ¸÷¸¸›¸ ˆÅ£›¸¸ ª¸½Š¸¸— ›¸ú¥¸¸</w:t>
      </w:r>
      <w:proofErr w:type="spellStart"/>
      <w:r w:rsidRPr="00675055">
        <w:rPr>
          <w:rFonts w:ascii="AkrutiODvPriya" w:eastAsia="Times New Roman" w:hAnsi="AkrutiODvPriya" w:cs="Times New Roman"/>
          <w:sz w:val="28"/>
          <w:szCs w:val="28"/>
        </w:rPr>
        <w:t>Ÿ¸ú</w:t>
      </w:r>
      <w:proofErr w:type="spellEnd"/>
      <w:r w:rsidRPr="00675055">
        <w:rPr>
          <w:rFonts w:ascii="AkrutiODvPriya" w:eastAsia="Times New Roman" w:hAnsi="AkrutiODvPriya" w:cs="Times New Roman"/>
          <w:sz w:val="28"/>
          <w:szCs w:val="28"/>
        </w:rPr>
        <w:t xml:space="preserve"> ç¸Ÿœ¸¹î¸ ˆ½Å ç¸¿ñ¸¿š¸ Ÿ¸½¿ ¹ˆÅç¸ú </w:t>
      </w:r>
      <w:proofErr w:type="spellStart"/>
      <w:r w:rsidRPr="00675055">
        <w:rPr>
          <w:rFonts w:ascii="AkrutiODvPriya" w:eastAsia="Times New Roman" w:hAnsi="AkrutiODvPriya" w:cs="Times New Roman"/>
          <w:sz w:val="28"/>
          <w:szCs w:val="28"/>
        </w:rPr>
        <w:t>ð¸ú</w:t>
      </w:r>
      <w:proofErr w:type="spellEnd"/>
      <w:r w:rsidRPr="00675055">
        <w:rPr>
          <w:rFonts w:ascii="AkrutiODvPriya" w:eastAsia="Times New Roman" w:hAnsi="AkrutiODvPriya" w:cs="Times New Roman"/>
          <w:sz w:val="28"/>
          <w:szCs w:val="28"/>
        </w:rPr>
        <w:t xml:space="preserve"> </w:t>
      </w:r>
      <w:proofErr w:type="spellStart"/>
      <w:r w:rsidRPr="00675055">
        <w:rPr>
          <w:rFonts w:ascii="AkrutiODvPriya" w:eastAsia="Times New Roman" w:hAnsi="AkrutiODvPriya" w:cs="Times New Roman"/>
          <w:sz w:val="28"/>
          <w:szCs w:val="28"/>
        </w:rPr>
        <w:t>œÏˆÅ</w:t>
      </w:r>
      <w:proofErr w:type="spellEnd"/>
      <w:r w:rsidRPr="00675055">
        <w:rPr>
          <w:rFonts w:ascii="AkrutiODvPriya" w:eastAsia="Times New Roman" w:hAnsi="AkrutiODvPriya" w:cs="Times New Roman"/>
          <w:sz w:val="28"/>
          <w:szCs w:val="28"/>
        </w:rPr>
        <w:t>¸£ ˆ½Å ç¸£ˆÅ¸£ú ™½¡¸¸½¿/ç¸¸¿¹¨¸¹š¸ˆÅ ™½¡¸¸½¿ ˆ½Å ¹¥¸‡ œÏ¸¹š¸ˆ¼Å÷¸ ‚¹š¸ˆÅ¸£ú/</w:t>
      </w:r>
      <w:proofErr w:type="spellStart"/>
      <w:r w:rsidRPr="00675055">
        <w:rPr>
          <w:rFonts w:ascii="AkrutiODvPriya" w:eastAsia="Times New Roman" w:hAnsi="AkrutiODvPriya" w:cs="Times New Roman"/>
          <w:sz w:val="28"/>
          <w:szCs w:val="28"/>
        </w:rPr>
        <w:t>ñ¸ÿˆÅ</w:t>
      </w:r>
      <w:proofErr w:type="spellEnd"/>
      <w:r w:rsidRPr="00675055">
        <w:rPr>
          <w:rFonts w:ascii="AkrutiODvPriya" w:eastAsia="Times New Roman" w:hAnsi="AkrutiODvPriya" w:cs="Times New Roman"/>
          <w:sz w:val="28"/>
          <w:szCs w:val="28"/>
        </w:rPr>
        <w:t xml:space="preserve"> ¹ù¸ŸŸ¸½™¸£ ›¸ªì ª¸½¿Š¸½— </w:t>
      </w:r>
    </w:p>
    <w:p w:rsidR="001C22F3" w:rsidRPr="00675055" w:rsidRDefault="001C22F3" w:rsidP="001C22F3">
      <w:pPr>
        <w:tabs>
          <w:tab w:val="decimal" w:pos="0"/>
        </w:tabs>
        <w:overflowPunct w:val="0"/>
        <w:autoSpaceDE w:val="0"/>
        <w:autoSpaceDN w:val="0"/>
        <w:adjustRightInd w:val="0"/>
        <w:spacing w:after="0" w:line="240" w:lineRule="auto"/>
        <w:ind w:left="785"/>
        <w:jc w:val="both"/>
        <w:textAlignment w:val="baseline"/>
        <w:rPr>
          <w:rFonts w:ascii="AkrutiODvPriya" w:eastAsia="Times New Roman" w:hAnsi="AkrutiODvPriya" w:cs="Times New Roman"/>
          <w:sz w:val="28"/>
          <w:szCs w:val="28"/>
        </w:rPr>
      </w:pPr>
    </w:p>
    <w:p w:rsidR="001C22F3" w:rsidRPr="00675055" w:rsidRDefault="001C22F3" w:rsidP="001C22F3">
      <w:pPr>
        <w:tabs>
          <w:tab w:val="decimal" w:pos="0"/>
        </w:tabs>
        <w:overflowPunct w:val="0"/>
        <w:autoSpaceDE w:val="0"/>
        <w:autoSpaceDN w:val="0"/>
        <w:adjustRightInd w:val="0"/>
        <w:spacing w:after="0" w:line="240" w:lineRule="auto"/>
        <w:ind w:left="785"/>
        <w:jc w:val="both"/>
        <w:textAlignment w:val="baseline"/>
        <w:rPr>
          <w:rFonts w:ascii="AkrutiODHPriya" w:eastAsia="Times New Roman" w:hAnsi="AkrutiODHPriya" w:cs="Times New Roman"/>
          <w:bCs/>
          <w:sz w:val="24"/>
          <w:szCs w:val="24"/>
        </w:rPr>
      </w:pPr>
    </w:p>
    <w:p w:rsidR="001C22F3" w:rsidRDefault="001C22F3" w:rsidP="001C22F3">
      <w:pPr>
        <w:autoSpaceDE w:val="0"/>
        <w:autoSpaceDN w:val="0"/>
        <w:adjustRightInd w:val="0"/>
        <w:spacing w:after="0" w:line="240" w:lineRule="auto"/>
        <w:jc w:val="both"/>
        <w:rPr>
          <w:rFonts w:ascii="Mangal" w:hAnsi="Tms Rmn"/>
          <w:b/>
          <w:bCs/>
          <w:sz w:val="24"/>
          <w:szCs w:val="24"/>
          <w:u w:val="single"/>
        </w:rPr>
      </w:pPr>
      <w:r w:rsidRPr="00675055">
        <w:rPr>
          <w:rFonts w:ascii="Mangal" w:hAnsi="Tms Rmn" w:hint="cs"/>
          <w:b/>
          <w:bCs/>
          <w:sz w:val="24"/>
          <w:szCs w:val="24"/>
          <w:u w:val="single"/>
          <w:cs/>
        </w:rPr>
        <w:t>बोली</w:t>
      </w:r>
      <w:r w:rsidRPr="00675055">
        <w:rPr>
          <w:rFonts w:ascii="Mangal" w:hAnsi="Tms Rmn"/>
          <w:b/>
          <w:bCs/>
          <w:sz w:val="24"/>
          <w:szCs w:val="24"/>
          <w:u w:val="single"/>
        </w:rPr>
        <w:t xml:space="preserve"> </w:t>
      </w:r>
      <w:r w:rsidRPr="00675055">
        <w:rPr>
          <w:rFonts w:ascii="Mangal" w:hAnsi="Tms Rmn" w:hint="cs"/>
          <w:b/>
          <w:bCs/>
          <w:sz w:val="24"/>
          <w:szCs w:val="24"/>
          <w:u w:val="single"/>
          <w:cs/>
        </w:rPr>
        <w:t>कैसे</w:t>
      </w:r>
      <w:r w:rsidRPr="00675055">
        <w:rPr>
          <w:rFonts w:ascii="Mangal" w:hAnsi="Tms Rmn"/>
          <w:b/>
          <w:bCs/>
          <w:sz w:val="24"/>
          <w:szCs w:val="24"/>
          <w:u w:val="single"/>
        </w:rPr>
        <w:t xml:space="preserve"> </w:t>
      </w:r>
      <w:r w:rsidRPr="00675055">
        <w:rPr>
          <w:rFonts w:ascii="Mangal" w:hAnsi="Tms Rmn" w:hint="cs"/>
          <w:b/>
          <w:bCs/>
          <w:sz w:val="24"/>
          <w:szCs w:val="24"/>
          <w:u w:val="single"/>
          <w:cs/>
        </w:rPr>
        <w:t>लगाएं</w:t>
      </w:r>
      <w:r w:rsidRPr="00675055">
        <w:rPr>
          <w:rFonts w:ascii="Mangal" w:hAnsi="Tms Rmn"/>
          <w:b/>
          <w:bCs/>
          <w:sz w:val="24"/>
          <w:szCs w:val="24"/>
          <w:u w:val="single"/>
        </w:rPr>
        <w:t xml:space="preserve"> </w:t>
      </w:r>
    </w:p>
    <w:p w:rsidR="001C22F3" w:rsidRPr="00675055" w:rsidRDefault="001C22F3" w:rsidP="001C22F3">
      <w:pPr>
        <w:autoSpaceDE w:val="0"/>
        <w:autoSpaceDN w:val="0"/>
        <w:adjustRightInd w:val="0"/>
        <w:spacing w:after="0" w:line="240" w:lineRule="auto"/>
        <w:jc w:val="both"/>
        <w:rPr>
          <w:rFonts w:ascii="Mangal" w:hAnsi="Tms Rmn"/>
          <w:b/>
          <w:bCs/>
          <w:sz w:val="24"/>
          <w:szCs w:val="24"/>
          <w:u w:val="single"/>
        </w:rPr>
      </w:pPr>
    </w:p>
    <w:p w:rsidR="001C22F3" w:rsidRDefault="001C22F3" w:rsidP="001C22F3">
      <w:pPr>
        <w:numPr>
          <w:ilvl w:val="0"/>
          <w:numId w:val="19"/>
        </w:numPr>
        <w:autoSpaceDE w:val="0"/>
        <w:autoSpaceDN w:val="0"/>
        <w:adjustRightInd w:val="0"/>
        <w:spacing w:after="0" w:line="240" w:lineRule="auto"/>
        <w:jc w:val="both"/>
        <w:rPr>
          <w:rFonts w:ascii="Mangal" w:hAnsi="Tms Rmn"/>
          <w:b/>
          <w:bCs/>
          <w:sz w:val="24"/>
          <w:szCs w:val="24"/>
        </w:rPr>
      </w:pPr>
      <w:r w:rsidRPr="00675055">
        <w:rPr>
          <w:rFonts w:ascii="Mangal" w:hAnsi="Tms Rmn" w:hint="cs"/>
          <w:sz w:val="24"/>
          <w:szCs w:val="24"/>
          <w:cs/>
        </w:rPr>
        <w:t>इच्छुक</w:t>
      </w:r>
      <w:r w:rsidRPr="00675055">
        <w:rPr>
          <w:rFonts w:ascii="Mangal" w:hAnsi="Tms Rmn"/>
          <w:sz w:val="24"/>
          <w:szCs w:val="24"/>
        </w:rPr>
        <w:t xml:space="preserve"> </w:t>
      </w:r>
      <w:r w:rsidRPr="00675055">
        <w:rPr>
          <w:rFonts w:ascii="Mangal" w:hAnsi="Tms Rmn" w:hint="cs"/>
          <w:sz w:val="24"/>
          <w:szCs w:val="24"/>
          <w:cs/>
        </w:rPr>
        <w:t>बोलीकर्ता</w:t>
      </w:r>
      <w:r w:rsidRPr="00675055">
        <w:rPr>
          <w:rFonts w:ascii="Mangal" w:hAnsi="Tms Rmn"/>
          <w:sz w:val="24"/>
          <w:szCs w:val="24"/>
        </w:rPr>
        <w:t xml:space="preserve"> </w:t>
      </w:r>
      <w:r w:rsidRPr="00675055">
        <w:rPr>
          <w:rFonts w:ascii="Mangal" w:hAnsi="Tms Rmn" w:hint="cs"/>
          <w:sz w:val="24"/>
          <w:szCs w:val="24"/>
          <w:cs/>
        </w:rPr>
        <w:t>सिडबी</w:t>
      </w:r>
      <w:r w:rsidRPr="00675055">
        <w:rPr>
          <w:rFonts w:ascii="Mangal" w:hAnsi="Tms Rmn"/>
          <w:sz w:val="24"/>
          <w:szCs w:val="24"/>
        </w:rPr>
        <w:t xml:space="preserve"> </w:t>
      </w:r>
      <w:r w:rsidRPr="00675055">
        <w:rPr>
          <w:rFonts w:ascii="Mangal" w:hAnsi="Tms Rmn" w:hint="cs"/>
          <w:sz w:val="24"/>
          <w:szCs w:val="24"/>
          <w:cs/>
        </w:rPr>
        <w:t>को</w:t>
      </w:r>
      <w:r w:rsidRPr="00675055">
        <w:rPr>
          <w:rFonts w:ascii="Mangal" w:hAnsi="Tms Rmn"/>
          <w:sz w:val="24"/>
          <w:szCs w:val="24"/>
        </w:rPr>
        <w:t xml:space="preserve"> </w:t>
      </w:r>
      <w:r w:rsidRPr="00675055">
        <w:rPr>
          <w:rFonts w:ascii="Mangal" w:hAnsi="Tms Rmn"/>
          <w:b/>
          <w:bCs/>
          <w:sz w:val="24"/>
          <w:szCs w:val="24"/>
        </w:rPr>
        <w:t xml:space="preserve"> </w:t>
      </w:r>
      <w:r w:rsidRPr="00675055">
        <w:rPr>
          <w:rFonts w:ascii="Mangal" w:hAnsi="Tms Rmn" w:hint="cs"/>
          <w:sz w:val="24"/>
          <w:szCs w:val="24"/>
          <w:cs/>
        </w:rPr>
        <w:t>एनईएफटी</w:t>
      </w:r>
      <w:r w:rsidRPr="00675055">
        <w:rPr>
          <w:rFonts w:ascii="Bookman Old Style" w:hAnsi="Bookman Old Style" w:cs="Bookman Old Style"/>
          <w:b/>
          <w:bCs/>
          <w:sz w:val="24"/>
          <w:szCs w:val="24"/>
        </w:rPr>
        <w:t>/</w:t>
      </w:r>
      <w:r w:rsidRPr="00675055">
        <w:rPr>
          <w:rFonts w:ascii="Mangal" w:hAnsi="Tms Rmn" w:hint="cs"/>
          <w:sz w:val="24"/>
          <w:szCs w:val="24"/>
          <w:cs/>
        </w:rPr>
        <w:t>आरटीजीएस</w:t>
      </w:r>
      <w:r w:rsidRPr="00675055">
        <w:rPr>
          <w:rFonts w:ascii="Mangal" w:hAnsi="Tms Rmn"/>
          <w:sz w:val="24"/>
          <w:szCs w:val="24"/>
        </w:rPr>
        <w:t xml:space="preserve"> </w:t>
      </w:r>
      <w:r w:rsidRPr="00675055">
        <w:rPr>
          <w:rFonts w:ascii="Mangal" w:hAnsi="Tms Rmn" w:hint="cs"/>
          <w:sz w:val="24"/>
          <w:szCs w:val="24"/>
          <w:cs/>
        </w:rPr>
        <w:t>के</w:t>
      </w:r>
      <w:r w:rsidRPr="00675055">
        <w:rPr>
          <w:rFonts w:ascii="Mangal" w:hAnsi="Tms Rmn"/>
          <w:sz w:val="24"/>
          <w:szCs w:val="24"/>
        </w:rPr>
        <w:t xml:space="preserve"> </w:t>
      </w:r>
      <w:r w:rsidRPr="00675055">
        <w:rPr>
          <w:rFonts w:ascii="Mangal" w:hAnsi="Tms Rmn" w:hint="cs"/>
          <w:sz w:val="24"/>
          <w:szCs w:val="24"/>
          <w:cs/>
        </w:rPr>
        <w:t>माध्यम</w:t>
      </w:r>
      <w:r w:rsidRPr="00675055">
        <w:rPr>
          <w:rFonts w:ascii="Mangal" w:hAnsi="Tms Rmn"/>
          <w:sz w:val="24"/>
          <w:szCs w:val="24"/>
        </w:rPr>
        <w:t xml:space="preserve"> </w:t>
      </w:r>
      <w:r w:rsidRPr="00675055">
        <w:rPr>
          <w:rFonts w:ascii="Mangal" w:hAnsi="Tms Rmn" w:hint="cs"/>
          <w:sz w:val="24"/>
          <w:szCs w:val="24"/>
          <w:cs/>
        </w:rPr>
        <w:t>से</w:t>
      </w:r>
      <w:r w:rsidRPr="00675055">
        <w:rPr>
          <w:rFonts w:ascii="Mangal" w:hAnsi="Tms Rmn"/>
          <w:sz w:val="24"/>
          <w:szCs w:val="24"/>
        </w:rPr>
        <w:t xml:space="preserve"> </w:t>
      </w:r>
      <w:r w:rsidRPr="00675055">
        <w:rPr>
          <w:rFonts w:ascii="Mangal" w:hAnsi="Tms Rmn" w:hint="cs"/>
          <w:sz w:val="24"/>
          <w:szCs w:val="24"/>
          <w:cs/>
        </w:rPr>
        <w:t>धरोहर</w:t>
      </w:r>
      <w:r w:rsidRPr="00675055">
        <w:rPr>
          <w:rFonts w:ascii="Mangal" w:hAnsi="Tms Rmn"/>
          <w:sz w:val="24"/>
          <w:szCs w:val="24"/>
        </w:rPr>
        <w:t xml:space="preserve"> </w:t>
      </w:r>
      <w:r w:rsidRPr="00675055">
        <w:rPr>
          <w:rFonts w:ascii="Mangal" w:hAnsi="Tms Rmn" w:hint="cs"/>
          <w:sz w:val="24"/>
          <w:szCs w:val="24"/>
          <w:cs/>
        </w:rPr>
        <w:t>राशि</w:t>
      </w:r>
      <w:r w:rsidRPr="00675055">
        <w:rPr>
          <w:rFonts w:ascii="Mangal" w:hAnsi="Tms Rmn"/>
          <w:sz w:val="24"/>
          <w:szCs w:val="24"/>
        </w:rPr>
        <w:t xml:space="preserve"> </w:t>
      </w:r>
      <w:r w:rsidRPr="00675055">
        <w:rPr>
          <w:rFonts w:ascii="Mangal" w:hAnsi="Tms Rmn" w:hint="cs"/>
          <w:sz w:val="24"/>
          <w:szCs w:val="24"/>
          <w:cs/>
        </w:rPr>
        <w:t>का</w:t>
      </w:r>
      <w:r w:rsidRPr="00675055">
        <w:rPr>
          <w:rFonts w:ascii="Mangal" w:hAnsi="Tms Rmn"/>
          <w:sz w:val="24"/>
          <w:szCs w:val="24"/>
        </w:rPr>
        <w:t xml:space="preserve"> </w:t>
      </w:r>
      <w:r w:rsidRPr="00675055">
        <w:rPr>
          <w:rFonts w:ascii="Mangal" w:hAnsi="Tms Rmn" w:hint="cs"/>
          <w:sz w:val="24"/>
          <w:szCs w:val="24"/>
          <w:cs/>
        </w:rPr>
        <w:t>भुगतान</w:t>
      </w:r>
      <w:r w:rsidRPr="00675055">
        <w:rPr>
          <w:rFonts w:ascii="Mangal" w:hAnsi="Tms Rmn"/>
          <w:sz w:val="24"/>
          <w:szCs w:val="24"/>
        </w:rPr>
        <w:t xml:space="preserve"> </w:t>
      </w:r>
      <w:r w:rsidRPr="00675055">
        <w:rPr>
          <w:rFonts w:ascii="Mangal" w:hAnsi="Tms Rmn" w:hint="cs"/>
          <w:sz w:val="24"/>
          <w:szCs w:val="24"/>
          <w:cs/>
        </w:rPr>
        <w:t>करेंगे।</w:t>
      </w:r>
      <w:r w:rsidRPr="00675055">
        <w:rPr>
          <w:rFonts w:ascii="Mangal" w:hAnsi="Tms Rmn"/>
          <w:sz w:val="24"/>
          <w:szCs w:val="24"/>
        </w:rPr>
        <w:t xml:space="preserve"> </w:t>
      </w:r>
      <w:r w:rsidRPr="00675055">
        <w:rPr>
          <w:rFonts w:ascii="Mangal" w:hAnsi="Tms Rmn" w:hint="cs"/>
          <w:sz w:val="24"/>
          <w:szCs w:val="24"/>
          <w:cs/>
        </w:rPr>
        <w:t>उसके</w:t>
      </w:r>
      <w:r w:rsidRPr="00675055">
        <w:rPr>
          <w:rFonts w:ascii="Mangal" w:hAnsi="Tms Rmn"/>
          <w:sz w:val="24"/>
          <w:szCs w:val="24"/>
        </w:rPr>
        <w:t xml:space="preserve"> </w:t>
      </w:r>
      <w:r w:rsidRPr="00675055">
        <w:rPr>
          <w:rFonts w:ascii="Mangal" w:hAnsi="Tms Rmn" w:hint="cs"/>
          <w:sz w:val="24"/>
          <w:szCs w:val="24"/>
          <w:cs/>
        </w:rPr>
        <w:t>बाद</w:t>
      </w:r>
      <w:r w:rsidRPr="00675055">
        <w:rPr>
          <w:rFonts w:ascii="Mangal" w:hAnsi="Tms Rmn"/>
          <w:sz w:val="24"/>
          <w:szCs w:val="24"/>
        </w:rPr>
        <w:t xml:space="preserve"> </w:t>
      </w:r>
      <w:r w:rsidRPr="00675055">
        <w:rPr>
          <w:rFonts w:ascii="Mangal" w:hAnsi="Tms Rmn" w:hint="cs"/>
          <w:sz w:val="24"/>
          <w:szCs w:val="24"/>
          <w:cs/>
        </w:rPr>
        <w:t>वे</w:t>
      </w:r>
      <w:r w:rsidRPr="00675055">
        <w:rPr>
          <w:rFonts w:ascii="Mangal" w:hAnsi="Tms Rmn"/>
          <w:sz w:val="24"/>
          <w:szCs w:val="24"/>
        </w:rPr>
        <w:t xml:space="preserve"> </w:t>
      </w:r>
      <w:r w:rsidRPr="00675055">
        <w:rPr>
          <w:rFonts w:ascii="Mangal" w:hAnsi="Tms Rmn" w:hint="cs"/>
          <w:sz w:val="24"/>
          <w:szCs w:val="24"/>
          <w:cs/>
        </w:rPr>
        <w:t>वेबसाइट</w:t>
      </w:r>
      <w:r w:rsidRPr="00675055">
        <w:rPr>
          <w:rFonts w:ascii="Mangal" w:hAnsi="Tms Rmn"/>
          <w:sz w:val="24"/>
          <w:szCs w:val="24"/>
        </w:rPr>
        <w:t xml:space="preserve"> </w:t>
      </w:r>
      <w:r w:rsidRPr="00675055">
        <w:rPr>
          <w:rFonts w:ascii="Bookman Old Style" w:hAnsi="Bookman Old Style" w:cs="Bookman Old Style"/>
          <w:b/>
          <w:bCs/>
          <w:sz w:val="24"/>
          <w:szCs w:val="24"/>
          <w:u w:val="single"/>
        </w:rPr>
        <w:t>https://</w:t>
      </w:r>
      <w:hyperlink r:id="rId17" w:history="1">
        <w:r w:rsidRPr="00675055">
          <w:rPr>
            <w:rFonts w:ascii="Bookman Old Style" w:hAnsi="Bookman Old Style" w:cs="Bookman Old Style"/>
            <w:b/>
            <w:bCs/>
            <w:sz w:val="24"/>
            <w:szCs w:val="24"/>
            <w:u w:val="single"/>
          </w:rPr>
          <w:t>www.bankeauctions.com</w:t>
        </w:r>
      </w:hyperlink>
      <w:r w:rsidRPr="003A505B">
        <w:rPr>
          <w:rFonts w:ascii="Mangal" w:hAnsi="Tms Rmn"/>
          <w:b/>
          <w:bCs/>
          <w:sz w:val="24"/>
          <w:szCs w:val="24"/>
        </w:rPr>
        <w:t xml:space="preserve"> </w:t>
      </w:r>
      <w:r w:rsidRPr="003A505B">
        <w:rPr>
          <w:rFonts w:ascii="Mangal" w:hAnsi="Tms Rmn" w:hint="cs"/>
          <w:b/>
          <w:bCs/>
          <w:sz w:val="24"/>
          <w:szCs w:val="24"/>
          <w:cs/>
        </w:rPr>
        <w:t>में</w:t>
      </w:r>
      <w:r w:rsidRPr="003A505B">
        <w:rPr>
          <w:rFonts w:ascii="Mangal" w:hAnsi="Tms Rmn"/>
          <w:b/>
          <w:bCs/>
          <w:sz w:val="24"/>
          <w:szCs w:val="24"/>
        </w:rPr>
        <w:t xml:space="preserve"> </w:t>
      </w:r>
      <w:r w:rsidRPr="00675055">
        <w:rPr>
          <w:rFonts w:ascii="Mangal" w:hAnsi="Tms Rmn" w:hint="cs"/>
          <w:sz w:val="24"/>
          <w:szCs w:val="24"/>
          <w:cs/>
        </w:rPr>
        <w:t>लॉग</w:t>
      </w:r>
      <w:r w:rsidRPr="00675055">
        <w:rPr>
          <w:rFonts w:ascii="Mangal" w:hAnsi="Tms Rmn"/>
          <w:sz w:val="24"/>
          <w:szCs w:val="24"/>
        </w:rPr>
        <w:t xml:space="preserve"> </w:t>
      </w:r>
      <w:r w:rsidRPr="00675055">
        <w:rPr>
          <w:rFonts w:ascii="Mangal" w:hAnsi="Tms Rmn" w:hint="cs"/>
          <w:sz w:val="24"/>
          <w:szCs w:val="24"/>
          <w:cs/>
        </w:rPr>
        <w:t>इन</w:t>
      </w:r>
      <w:r w:rsidRPr="00675055">
        <w:rPr>
          <w:rFonts w:ascii="Mangal" w:hAnsi="Tms Rmn"/>
          <w:sz w:val="24"/>
          <w:szCs w:val="24"/>
        </w:rPr>
        <w:t xml:space="preserve"> </w:t>
      </w:r>
      <w:r w:rsidRPr="00675055">
        <w:rPr>
          <w:rFonts w:ascii="Mangal" w:hAnsi="Tms Rmn" w:hint="cs"/>
          <w:sz w:val="24"/>
          <w:szCs w:val="24"/>
          <w:cs/>
        </w:rPr>
        <w:t>करेंगे</w:t>
      </w:r>
      <w:r w:rsidRPr="00675055">
        <w:rPr>
          <w:rFonts w:ascii="Mangal" w:hAnsi="Tms Rmn"/>
          <w:sz w:val="24"/>
          <w:szCs w:val="24"/>
        </w:rPr>
        <w:t xml:space="preserve"> </w:t>
      </w:r>
      <w:r w:rsidRPr="00675055">
        <w:rPr>
          <w:rFonts w:ascii="Mangal" w:hAnsi="Tms Rmn" w:hint="cs"/>
          <w:sz w:val="24"/>
          <w:szCs w:val="24"/>
          <w:cs/>
        </w:rPr>
        <w:t>और</w:t>
      </w:r>
      <w:r w:rsidRPr="00675055">
        <w:rPr>
          <w:rFonts w:ascii="Mangal" w:hAnsi="Tms Rmn"/>
          <w:sz w:val="24"/>
          <w:szCs w:val="24"/>
        </w:rPr>
        <w:t xml:space="preserve"> </w:t>
      </w:r>
      <w:r w:rsidRPr="00675055">
        <w:rPr>
          <w:rFonts w:ascii="Mangal" w:hAnsi="Tms Rmn" w:hint="cs"/>
          <w:sz w:val="24"/>
          <w:szCs w:val="24"/>
          <w:cs/>
        </w:rPr>
        <w:t>अपने</w:t>
      </w:r>
      <w:r w:rsidRPr="00675055">
        <w:rPr>
          <w:rFonts w:ascii="Mangal" w:hAnsi="Tms Rmn"/>
          <w:sz w:val="24"/>
          <w:szCs w:val="24"/>
        </w:rPr>
        <w:t xml:space="preserve"> </w:t>
      </w:r>
      <w:r w:rsidRPr="00675055">
        <w:rPr>
          <w:rFonts w:ascii="Mangal" w:hAnsi="Tms Rmn" w:hint="cs"/>
          <w:sz w:val="24"/>
          <w:szCs w:val="24"/>
          <w:cs/>
        </w:rPr>
        <w:t>आपको</w:t>
      </w:r>
      <w:r w:rsidRPr="00675055">
        <w:rPr>
          <w:rFonts w:ascii="Mangal" w:hAnsi="Tms Rmn"/>
          <w:sz w:val="24"/>
          <w:szCs w:val="24"/>
        </w:rPr>
        <w:t xml:space="preserve"> </w:t>
      </w:r>
      <w:r w:rsidRPr="00675055">
        <w:rPr>
          <w:rFonts w:ascii="Mangal" w:hAnsi="Tms Rmn" w:hint="cs"/>
          <w:sz w:val="24"/>
          <w:szCs w:val="24"/>
          <w:cs/>
        </w:rPr>
        <w:t>वेबसाइट</w:t>
      </w:r>
      <w:r w:rsidRPr="00675055">
        <w:rPr>
          <w:rFonts w:ascii="Mangal" w:hAnsi="Tms Rmn"/>
          <w:sz w:val="24"/>
          <w:szCs w:val="24"/>
        </w:rPr>
        <w:t xml:space="preserve"> </w:t>
      </w:r>
      <w:r w:rsidRPr="00675055">
        <w:rPr>
          <w:rFonts w:ascii="Mangal" w:hAnsi="Tms Rmn" w:hint="cs"/>
          <w:sz w:val="24"/>
          <w:szCs w:val="24"/>
          <w:cs/>
        </w:rPr>
        <w:t>पर</w:t>
      </w:r>
      <w:r w:rsidRPr="00675055">
        <w:rPr>
          <w:rFonts w:ascii="Mangal" w:hAnsi="Tms Rmn"/>
          <w:sz w:val="24"/>
          <w:szCs w:val="24"/>
        </w:rPr>
        <w:t xml:space="preserve"> </w:t>
      </w:r>
      <w:r w:rsidRPr="00675055">
        <w:rPr>
          <w:rFonts w:ascii="Mangal" w:hAnsi="Tms Rmn" w:hint="cs"/>
          <w:sz w:val="24"/>
          <w:szCs w:val="24"/>
          <w:cs/>
        </w:rPr>
        <w:t>पंजीकृत</w:t>
      </w:r>
      <w:r w:rsidRPr="00675055">
        <w:rPr>
          <w:rFonts w:ascii="Mangal" w:hAnsi="Tms Rmn"/>
          <w:sz w:val="24"/>
          <w:szCs w:val="24"/>
        </w:rPr>
        <w:t xml:space="preserve"> </w:t>
      </w:r>
      <w:r w:rsidRPr="00675055">
        <w:rPr>
          <w:rFonts w:ascii="Mangal" w:hAnsi="Tms Rmn" w:hint="cs"/>
          <w:sz w:val="24"/>
          <w:szCs w:val="24"/>
          <w:cs/>
        </w:rPr>
        <w:t>करवा</w:t>
      </w:r>
      <w:r w:rsidRPr="00675055">
        <w:rPr>
          <w:rFonts w:ascii="Mangal" w:hAnsi="Tms Rmn"/>
          <w:sz w:val="24"/>
          <w:szCs w:val="24"/>
        </w:rPr>
        <w:t xml:space="preserve"> </w:t>
      </w:r>
      <w:r w:rsidRPr="00675055">
        <w:rPr>
          <w:rFonts w:ascii="Mangal" w:hAnsi="Tms Rmn" w:hint="cs"/>
          <w:sz w:val="24"/>
          <w:szCs w:val="24"/>
          <w:cs/>
        </w:rPr>
        <w:t>सकेंगे।</w:t>
      </w:r>
      <w:r w:rsidRPr="00675055">
        <w:rPr>
          <w:rFonts w:ascii="Mangal" w:hAnsi="Tms Rmn"/>
          <w:sz w:val="24"/>
          <w:szCs w:val="24"/>
        </w:rPr>
        <w:t xml:space="preserve"> </w:t>
      </w:r>
      <w:r w:rsidRPr="00675055">
        <w:rPr>
          <w:rFonts w:ascii="Mangal" w:hAnsi="Tms Rmn" w:hint="cs"/>
          <w:sz w:val="24"/>
          <w:szCs w:val="24"/>
          <w:cs/>
        </w:rPr>
        <w:t>वे</w:t>
      </w:r>
      <w:r w:rsidRPr="00675055">
        <w:rPr>
          <w:rFonts w:ascii="Mangal" w:hAnsi="Tms Rmn"/>
          <w:sz w:val="24"/>
          <w:szCs w:val="24"/>
        </w:rPr>
        <w:t xml:space="preserve"> </w:t>
      </w:r>
      <w:r w:rsidRPr="00675055">
        <w:rPr>
          <w:rFonts w:ascii="Mangal" w:hAnsi="Tms Rmn" w:hint="cs"/>
          <w:sz w:val="24"/>
          <w:szCs w:val="24"/>
          <w:cs/>
        </w:rPr>
        <w:t>अपने</w:t>
      </w:r>
      <w:r w:rsidRPr="00675055">
        <w:rPr>
          <w:rFonts w:ascii="Mangal" w:hAnsi="Tms Rmn"/>
          <w:sz w:val="24"/>
          <w:szCs w:val="24"/>
        </w:rPr>
        <w:t xml:space="preserve"> </w:t>
      </w:r>
      <w:r w:rsidRPr="00675055">
        <w:rPr>
          <w:rFonts w:ascii="Mangal" w:hAnsi="Tms Rmn" w:hint="cs"/>
          <w:sz w:val="24"/>
          <w:szCs w:val="24"/>
          <w:cs/>
        </w:rPr>
        <w:t>साथ</w:t>
      </w:r>
      <w:r w:rsidRPr="00675055">
        <w:rPr>
          <w:rFonts w:ascii="Mangal" w:hAnsi="Tms Rmn"/>
          <w:sz w:val="24"/>
          <w:szCs w:val="24"/>
        </w:rPr>
        <w:t xml:space="preserve"> </w:t>
      </w:r>
      <w:r w:rsidRPr="00675055">
        <w:rPr>
          <w:rFonts w:ascii="Mangal" w:hAnsi="Tms Rmn" w:hint="cs"/>
          <w:sz w:val="24"/>
          <w:szCs w:val="24"/>
          <w:cs/>
        </w:rPr>
        <w:t>निम्नलिखित</w:t>
      </w:r>
      <w:r w:rsidRPr="00675055">
        <w:rPr>
          <w:rFonts w:ascii="Mangal" w:hAnsi="Tms Rmn"/>
          <w:sz w:val="24"/>
          <w:szCs w:val="24"/>
        </w:rPr>
        <w:t xml:space="preserve"> </w:t>
      </w:r>
      <w:r w:rsidRPr="00675055">
        <w:rPr>
          <w:rFonts w:ascii="Mangal" w:hAnsi="Tms Rmn" w:hint="cs"/>
          <w:sz w:val="24"/>
          <w:szCs w:val="24"/>
          <w:cs/>
        </w:rPr>
        <w:t>दस्तावेजों</w:t>
      </w:r>
      <w:r w:rsidRPr="00675055">
        <w:rPr>
          <w:rFonts w:ascii="Mangal" w:hAnsi="Tms Rmn"/>
          <w:sz w:val="24"/>
          <w:szCs w:val="24"/>
        </w:rPr>
        <w:t xml:space="preserve"> </w:t>
      </w:r>
      <w:r w:rsidRPr="00675055">
        <w:rPr>
          <w:rFonts w:ascii="Mangal" w:hAnsi="Tms Rmn" w:hint="cs"/>
          <w:sz w:val="24"/>
          <w:szCs w:val="24"/>
          <w:cs/>
        </w:rPr>
        <w:t>की</w:t>
      </w:r>
      <w:r w:rsidRPr="00675055">
        <w:rPr>
          <w:rFonts w:ascii="Mangal" w:hAnsi="Tms Rmn"/>
          <w:sz w:val="24"/>
          <w:szCs w:val="24"/>
        </w:rPr>
        <w:t xml:space="preserve"> </w:t>
      </w:r>
      <w:r w:rsidRPr="00675055">
        <w:rPr>
          <w:rFonts w:ascii="Mangal" w:hAnsi="Tms Rmn" w:hint="cs"/>
          <w:sz w:val="24"/>
          <w:szCs w:val="24"/>
          <w:cs/>
        </w:rPr>
        <w:t>स्कैन</w:t>
      </w:r>
      <w:r w:rsidRPr="00675055">
        <w:rPr>
          <w:rFonts w:ascii="Mangal" w:hAnsi="Tms Rmn"/>
          <w:sz w:val="24"/>
          <w:szCs w:val="24"/>
        </w:rPr>
        <w:t xml:space="preserve"> </w:t>
      </w:r>
      <w:r w:rsidRPr="00675055">
        <w:rPr>
          <w:rFonts w:ascii="Mangal" w:hAnsi="Tms Rmn" w:hint="cs"/>
          <w:sz w:val="24"/>
          <w:szCs w:val="24"/>
          <w:cs/>
        </w:rPr>
        <w:t>कॉपियां</w:t>
      </w:r>
      <w:r w:rsidRPr="00675055">
        <w:rPr>
          <w:rFonts w:ascii="Mangal" w:hAnsi="Tms Rmn"/>
          <w:sz w:val="24"/>
          <w:szCs w:val="24"/>
        </w:rPr>
        <w:t xml:space="preserve"> </w:t>
      </w:r>
      <w:r w:rsidRPr="00675055">
        <w:rPr>
          <w:rFonts w:ascii="Mangal" w:hAnsi="Tms Rmn" w:hint="cs"/>
          <w:sz w:val="24"/>
          <w:szCs w:val="24"/>
          <w:cs/>
        </w:rPr>
        <w:t>तैयार</w:t>
      </w:r>
      <w:r w:rsidRPr="00675055">
        <w:rPr>
          <w:rFonts w:ascii="Mangal" w:hAnsi="Tms Rmn"/>
          <w:sz w:val="24"/>
          <w:szCs w:val="24"/>
        </w:rPr>
        <w:t xml:space="preserve"> </w:t>
      </w:r>
      <w:r w:rsidRPr="00675055">
        <w:rPr>
          <w:rFonts w:ascii="Mangal" w:hAnsi="Tms Rmn" w:hint="cs"/>
          <w:sz w:val="24"/>
          <w:szCs w:val="24"/>
          <w:cs/>
        </w:rPr>
        <w:t>रखेंगे</w:t>
      </w:r>
      <w:r w:rsidRPr="00675055">
        <w:rPr>
          <w:rFonts w:ascii="Mangal" w:hAnsi="Tms Rmn"/>
          <w:sz w:val="24"/>
          <w:szCs w:val="24"/>
        </w:rPr>
        <w:t xml:space="preserve"> </w:t>
      </w:r>
      <w:r w:rsidRPr="00675055">
        <w:rPr>
          <w:rFonts w:ascii="Bookman Old Style" w:hAnsi="Bookman Old Style" w:cs="Bookman Old Style"/>
          <w:sz w:val="24"/>
          <w:szCs w:val="24"/>
        </w:rPr>
        <w:t>–</w:t>
      </w:r>
      <w:r w:rsidRPr="00675055">
        <w:rPr>
          <w:rFonts w:ascii="Mangal" w:hAnsi="Tms Rmn"/>
          <w:sz w:val="24"/>
          <w:szCs w:val="24"/>
        </w:rPr>
        <w:t xml:space="preserve"> </w:t>
      </w:r>
      <w:r w:rsidRPr="00675055">
        <w:rPr>
          <w:rFonts w:ascii="Mangal" w:hAnsi="Tms Rmn" w:hint="cs"/>
          <w:sz w:val="24"/>
          <w:szCs w:val="24"/>
          <w:cs/>
        </w:rPr>
        <w:t>1</w:t>
      </w:r>
      <w:r w:rsidRPr="00675055">
        <w:rPr>
          <w:rFonts w:ascii="Mangal" w:hAnsi="Tms Rmn"/>
          <w:sz w:val="24"/>
          <w:szCs w:val="24"/>
        </w:rPr>
        <w:t xml:space="preserve">) </w:t>
      </w:r>
      <w:r w:rsidRPr="00675055">
        <w:rPr>
          <w:rFonts w:ascii="Mangal" w:hAnsi="Tms Rmn" w:hint="cs"/>
          <w:sz w:val="24"/>
          <w:szCs w:val="24"/>
          <w:cs/>
        </w:rPr>
        <w:t>धरोहर</w:t>
      </w:r>
      <w:r w:rsidRPr="00675055">
        <w:rPr>
          <w:rFonts w:ascii="Mangal" w:hAnsi="Tms Rmn"/>
          <w:sz w:val="24"/>
          <w:szCs w:val="24"/>
        </w:rPr>
        <w:t xml:space="preserve"> </w:t>
      </w:r>
      <w:r w:rsidRPr="00675055">
        <w:rPr>
          <w:rFonts w:ascii="Mangal" w:hAnsi="Tms Rmn" w:hint="cs"/>
          <w:sz w:val="24"/>
          <w:szCs w:val="24"/>
          <w:cs/>
        </w:rPr>
        <w:t>राशि</w:t>
      </w:r>
      <w:r w:rsidRPr="00675055">
        <w:rPr>
          <w:rFonts w:ascii="Mangal" w:hAnsi="Tms Rmn"/>
          <w:sz w:val="24"/>
          <w:szCs w:val="24"/>
        </w:rPr>
        <w:t xml:space="preserve"> </w:t>
      </w:r>
      <w:r w:rsidRPr="00675055">
        <w:rPr>
          <w:rFonts w:ascii="Times New Roman" w:hAnsi="Times New Roman" w:hint="cs"/>
          <w:sz w:val="24"/>
          <w:szCs w:val="24"/>
          <w:cs/>
        </w:rPr>
        <w:t>जमा का प्रमाण</w:t>
      </w:r>
      <w:r w:rsidRPr="00675055">
        <w:rPr>
          <w:rFonts w:ascii="Mangal" w:hAnsi="Tms Rmn"/>
          <w:sz w:val="24"/>
          <w:szCs w:val="24"/>
        </w:rPr>
        <w:t xml:space="preserve"> (</w:t>
      </w:r>
      <w:r w:rsidRPr="00675055">
        <w:rPr>
          <w:rFonts w:ascii="Mangal" w:hAnsi="Tms Rmn" w:hint="cs"/>
          <w:sz w:val="24"/>
          <w:szCs w:val="24"/>
          <w:cs/>
        </w:rPr>
        <w:t>एनईएफटी</w:t>
      </w:r>
      <w:r w:rsidRPr="00675055">
        <w:rPr>
          <w:rFonts w:ascii="Bookman Old Style" w:hAnsi="Bookman Old Style" w:cs="Bookman Old Style"/>
          <w:b/>
          <w:bCs/>
          <w:sz w:val="24"/>
          <w:szCs w:val="24"/>
        </w:rPr>
        <w:t>/</w:t>
      </w:r>
      <w:r w:rsidRPr="00675055">
        <w:rPr>
          <w:rFonts w:ascii="Mangal" w:hAnsi="Tms Rmn" w:hint="cs"/>
          <w:sz w:val="24"/>
          <w:szCs w:val="24"/>
          <w:cs/>
        </w:rPr>
        <w:t>आरटीजीएस</w:t>
      </w:r>
      <w:r w:rsidRPr="00675055">
        <w:rPr>
          <w:rFonts w:ascii="Mangal" w:hAnsi="Tms Rmn"/>
          <w:sz w:val="24"/>
          <w:szCs w:val="24"/>
        </w:rPr>
        <w:t xml:space="preserve"> </w:t>
      </w:r>
      <w:r w:rsidRPr="00675055">
        <w:rPr>
          <w:rFonts w:ascii="Mangal" w:hAnsi="Tms Rmn" w:hint="cs"/>
          <w:sz w:val="24"/>
          <w:szCs w:val="24"/>
          <w:cs/>
        </w:rPr>
        <w:t>के</w:t>
      </w:r>
      <w:r w:rsidRPr="00675055">
        <w:rPr>
          <w:rFonts w:ascii="Mangal" w:hAnsi="Tms Rmn"/>
          <w:sz w:val="24"/>
          <w:szCs w:val="24"/>
        </w:rPr>
        <w:t xml:space="preserve"> </w:t>
      </w:r>
      <w:r w:rsidRPr="00675055">
        <w:rPr>
          <w:rFonts w:ascii="Mangal" w:hAnsi="Tms Rmn" w:hint="cs"/>
          <w:sz w:val="24"/>
          <w:szCs w:val="24"/>
          <w:cs/>
        </w:rPr>
        <w:t>यूटीआर</w:t>
      </w:r>
      <w:r w:rsidRPr="00675055">
        <w:rPr>
          <w:rFonts w:ascii="Mangal" w:hAnsi="Tms Rmn"/>
          <w:sz w:val="24"/>
          <w:szCs w:val="24"/>
        </w:rPr>
        <w:t xml:space="preserve"> </w:t>
      </w:r>
      <w:r w:rsidRPr="00675055">
        <w:rPr>
          <w:rFonts w:ascii="Mangal" w:hAnsi="Tms Rmn" w:hint="cs"/>
          <w:sz w:val="24"/>
          <w:szCs w:val="24"/>
          <w:cs/>
        </w:rPr>
        <w:t>सं</w:t>
      </w:r>
      <w:r w:rsidRPr="00675055">
        <w:rPr>
          <w:rFonts w:ascii="Mangal" w:hAnsi="Tms Rmn"/>
          <w:sz w:val="24"/>
          <w:szCs w:val="24"/>
        </w:rPr>
        <w:t xml:space="preserve">.) </w:t>
      </w:r>
      <w:r w:rsidRPr="00675055">
        <w:rPr>
          <w:rFonts w:ascii="Mangal" w:hAnsi="Tms Rmn" w:hint="cs"/>
          <w:sz w:val="24"/>
          <w:szCs w:val="24"/>
          <w:cs/>
        </w:rPr>
        <w:t>2 पैन</w:t>
      </w:r>
      <w:r w:rsidRPr="00675055">
        <w:rPr>
          <w:rFonts w:ascii="Mangal" w:hAnsi="Tms Rmn"/>
          <w:sz w:val="24"/>
          <w:szCs w:val="24"/>
        </w:rPr>
        <w:t xml:space="preserve"> </w:t>
      </w:r>
      <w:r w:rsidRPr="00675055">
        <w:rPr>
          <w:rFonts w:ascii="Mangal" w:hAnsi="Tms Rmn" w:hint="cs"/>
          <w:sz w:val="24"/>
          <w:szCs w:val="24"/>
          <w:cs/>
        </w:rPr>
        <w:t>कार्ड</w:t>
      </w:r>
      <w:r w:rsidRPr="00675055">
        <w:rPr>
          <w:rFonts w:ascii="Mangal" w:hAnsi="Tms Rmn"/>
          <w:sz w:val="24"/>
          <w:szCs w:val="24"/>
        </w:rPr>
        <w:t xml:space="preserve"> </w:t>
      </w:r>
      <w:r w:rsidRPr="00675055">
        <w:rPr>
          <w:rFonts w:ascii="Bookman Old Style" w:hAnsi="Bookman Old Style" w:cs="Bookman Old Style"/>
          <w:b/>
          <w:bCs/>
          <w:sz w:val="24"/>
          <w:szCs w:val="24"/>
        </w:rPr>
        <w:t>/</w:t>
      </w:r>
      <w:r w:rsidRPr="00675055">
        <w:rPr>
          <w:rFonts w:ascii="Mangal" w:hAnsi="Tms Rmn"/>
          <w:b/>
          <w:bCs/>
          <w:sz w:val="24"/>
          <w:szCs w:val="24"/>
        </w:rPr>
        <w:t xml:space="preserve"> </w:t>
      </w:r>
      <w:r w:rsidRPr="00675055">
        <w:rPr>
          <w:rFonts w:ascii="Mangal" w:hAnsi="Tms Rmn" w:hint="cs"/>
          <w:b/>
          <w:bCs/>
          <w:sz w:val="24"/>
          <w:szCs w:val="24"/>
          <w:cs/>
        </w:rPr>
        <w:t>फार्म</w:t>
      </w:r>
      <w:r w:rsidRPr="00675055">
        <w:rPr>
          <w:rFonts w:ascii="Mangal" w:hAnsi="Tms Rmn"/>
          <w:b/>
          <w:bCs/>
          <w:sz w:val="24"/>
          <w:szCs w:val="24"/>
        </w:rPr>
        <w:t xml:space="preserve"> </w:t>
      </w:r>
      <w:r w:rsidRPr="00675055">
        <w:rPr>
          <w:rFonts w:ascii="Mangal" w:hAnsi="Tms Rmn" w:hint="cs"/>
          <w:b/>
          <w:bCs/>
          <w:sz w:val="24"/>
          <w:szCs w:val="24"/>
          <w:cs/>
        </w:rPr>
        <w:t>60</w:t>
      </w:r>
      <w:r w:rsidRPr="00675055">
        <w:rPr>
          <w:rFonts w:ascii="Mangal" w:hAnsi="Tms Rmn"/>
          <w:b/>
          <w:bCs/>
          <w:sz w:val="24"/>
          <w:szCs w:val="24"/>
        </w:rPr>
        <w:t xml:space="preserve">, </w:t>
      </w:r>
      <w:r w:rsidRPr="00675055">
        <w:rPr>
          <w:rFonts w:ascii="Mangal" w:hAnsi="Tms Rmn" w:hint="cs"/>
          <w:b/>
          <w:bCs/>
          <w:sz w:val="24"/>
          <w:szCs w:val="24"/>
          <w:cs/>
        </w:rPr>
        <w:t>3</w:t>
      </w:r>
      <w:r w:rsidRPr="00675055">
        <w:rPr>
          <w:rFonts w:ascii="Mangal" w:hAnsi="Tms Rmn"/>
          <w:b/>
          <w:bCs/>
          <w:sz w:val="24"/>
          <w:szCs w:val="24"/>
        </w:rPr>
        <w:t xml:space="preserve">) </w:t>
      </w:r>
      <w:r w:rsidRPr="00675055">
        <w:rPr>
          <w:rFonts w:ascii="Mangal" w:hAnsi="Tms Rmn" w:hint="cs"/>
          <w:b/>
          <w:bCs/>
          <w:sz w:val="24"/>
          <w:szCs w:val="24"/>
          <w:cs/>
        </w:rPr>
        <w:t>नवीनतम</w:t>
      </w:r>
      <w:r w:rsidRPr="00675055">
        <w:rPr>
          <w:rFonts w:ascii="Mangal" w:hAnsi="Tms Rmn"/>
          <w:b/>
          <w:bCs/>
          <w:sz w:val="24"/>
          <w:szCs w:val="24"/>
        </w:rPr>
        <w:t xml:space="preserve"> </w:t>
      </w:r>
      <w:r w:rsidRPr="00675055">
        <w:rPr>
          <w:rFonts w:ascii="Mangal" w:hAnsi="Tms Rmn" w:hint="cs"/>
          <w:b/>
          <w:bCs/>
          <w:sz w:val="24"/>
          <w:szCs w:val="24"/>
          <w:cs/>
        </w:rPr>
        <w:t>पते</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प्रमाण</w:t>
      </w:r>
      <w:r w:rsidRPr="00675055">
        <w:rPr>
          <w:rFonts w:ascii="Mangal" w:hAnsi="Tms Rmn"/>
          <w:b/>
          <w:bCs/>
          <w:sz w:val="24"/>
          <w:szCs w:val="24"/>
        </w:rPr>
        <w:t>(</w:t>
      </w:r>
      <w:r w:rsidRPr="00675055">
        <w:rPr>
          <w:rFonts w:ascii="Mangal" w:hAnsi="Tms Rmn" w:hint="cs"/>
          <w:b/>
          <w:bCs/>
          <w:sz w:val="24"/>
          <w:szCs w:val="24"/>
          <w:cs/>
        </w:rPr>
        <w:t>एड्रेस</w:t>
      </w:r>
      <w:r w:rsidRPr="00675055">
        <w:rPr>
          <w:rFonts w:ascii="Mangal" w:hAnsi="Tms Rmn"/>
          <w:b/>
          <w:bCs/>
          <w:sz w:val="24"/>
          <w:szCs w:val="24"/>
        </w:rPr>
        <w:t xml:space="preserve"> </w:t>
      </w:r>
      <w:r w:rsidRPr="00675055">
        <w:rPr>
          <w:rFonts w:ascii="Mangal" w:hAnsi="Tms Rmn" w:hint="cs"/>
          <w:b/>
          <w:bCs/>
          <w:sz w:val="24"/>
          <w:szCs w:val="24"/>
          <w:cs/>
        </w:rPr>
        <w:t>प्रूफ</w:t>
      </w:r>
      <w:r w:rsidRPr="00675055">
        <w:rPr>
          <w:rFonts w:ascii="Mangal" w:hAnsi="Tms Rmn"/>
          <w:b/>
          <w:bCs/>
          <w:sz w:val="24"/>
          <w:szCs w:val="24"/>
        </w:rPr>
        <w:t xml:space="preserve">) </w:t>
      </w:r>
      <w:r w:rsidRPr="00675055">
        <w:rPr>
          <w:rFonts w:ascii="Mangal" w:hAnsi="Tms Rmn" w:hint="cs"/>
          <w:b/>
          <w:bCs/>
          <w:sz w:val="24"/>
          <w:szCs w:val="24"/>
          <w:cs/>
        </w:rPr>
        <w:t>और</w:t>
      </w:r>
      <w:r w:rsidRPr="00675055">
        <w:rPr>
          <w:rFonts w:ascii="Mangal" w:hAnsi="Tms Rmn"/>
          <w:b/>
          <w:bCs/>
          <w:sz w:val="24"/>
          <w:szCs w:val="24"/>
        </w:rPr>
        <w:t xml:space="preserve"> </w:t>
      </w:r>
      <w:r w:rsidRPr="00675055">
        <w:rPr>
          <w:rFonts w:ascii="Mangal" w:hAnsi="Tms Rmn" w:hint="cs"/>
          <w:b/>
          <w:bCs/>
          <w:sz w:val="24"/>
          <w:szCs w:val="24"/>
          <w:cs/>
        </w:rPr>
        <w:t>इसे उन्‍हें</w:t>
      </w:r>
      <w:r w:rsidRPr="00675055">
        <w:rPr>
          <w:rFonts w:ascii="Mangal" w:hAnsi="Tms Rmn"/>
          <w:b/>
          <w:bCs/>
          <w:sz w:val="24"/>
          <w:szCs w:val="24"/>
        </w:rPr>
        <w:t xml:space="preserve"> </w:t>
      </w:r>
      <w:r w:rsidRPr="00675055">
        <w:rPr>
          <w:rFonts w:ascii="Mangal" w:hAnsi="Tms Rmn" w:hint="cs"/>
          <w:b/>
          <w:bCs/>
          <w:sz w:val="24"/>
          <w:szCs w:val="24"/>
          <w:cs/>
        </w:rPr>
        <w:t>वेबसाइट</w:t>
      </w:r>
      <w:r w:rsidRPr="00675055">
        <w:rPr>
          <w:rFonts w:ascii="Mangal" w:hAnsi="Tms Rmn"/>
          <w:b/>
          <w:bCs/>
          <w:sz w:val="24"/>
          <w:szCs w:val="24"/>
        </w:rPr>
        <w:t xml:space="preserve"> </w:t>
      </w:r>
      <w:r w:rsidRPr="00675055">
        <w:rPr>
          <w:rFonts w:ascii="Mangal" w:hAnsi="Tms Rmn" w:hint="cs"/>
          <w:b/>
          <w:bCs/>
          <w:sz w:val="24"/>
          <w:szCs w:val="24"/>
          <w:cs/>
        </w:rPr>
        <w:t>पर</w:t>
      </w:r>
      <w:r w:rsidRPr="00675055">
        <w:rPr>
          <w:rFonts w:ascii="Mangal" w:hAnsi="Tms Rmn"/>
          <w:b/>
          <w:bCs/>
          <w:sz w:val="24"/>
          <w:szCs w:val="24"/>
        </w:rPr>
        <w:t xml:space="preserve"> </w:t>
      </w:r>
      <w:r w:rsidRPr="00675055">
        <w:rPr>
          <w:rFonts w:ascii="Mangal" w:hAnsi="Tms Rmn" w:hint="cs"/>
          <w:b/>
          <w:bCs/>
          <w:sz w:val="24"/>
          <w:szCs w:val="24"/>
          <w:cs/>
        </w:rPr>
        <w:t>पंजीकरण</w:t>
      </w:r>
      <w:r w:rsidRPr="00675055">
        <w:rPr>
          <w:rFonts w:ascii="Mangal" w:hAnsi="Tms Rmn"/>
          <w:b/>
          <w:bCs/>
          <w:sz w:val="24"/>
          <w:szCs w:val="24"/>
        </w:rPr>
        <w:t xml:space="preserve"> </w:t>
      </w:r>
      <w:r w:rsidRPr="00675055">
        <w:rPr>
          <w:rFonts w:ascii="Mangal" w:hAnsi="Tms Rmn" w:hint="cs"/>
          <w:b/>
          <w:bCs/>
          <w:sz w:val="24"/>
          <w:szCs w:val="24"/>
          <w:cs/>
        </w:rPr>
        <w:t>करते</w:t>
      </w:r>
      <w:r w:rsidRPr="00675055">
        <w:rPr>
          <w:rFonts w:ascii="Mangal" w:hAnsi="Tms Rmn"/>
          <w:b/>
          <w:bCs/>
          <w:sz w:val="24"/>
          <w:szCs w:val="24"/>
        </w:rPr>
        <w:t xml:space="preserve"> </w:t>
      </w:r>
      <w:r w:rsidRPr="00675055">
        <w:rPr>
          <w:rFonts w:ascii="Mangal" w:hAnsi="Tms Rmn" w:hint="cs"/>
          <w:b/>
          <w:bCs/>
          <w:sz w:val="24"/>
          <w:szCs w:val="24"/>
          <w:cs/>
        </w:rPr>
        <w:t>समय</w:t>
      </w:r>
      <w:r w:rsidRPr="00675055">
        <w:rPr>
          <w:rFonts w:ascii="Mangal" w:hAnsi="Tms Rmn"/>
          <w:b/>
          <w:bCs/>
          <w:sz w:val="24"/>
          <w:szCs w:val="24"/>
        </w:rPr>
        <w:t xml:space="preserve"> </w:t>
      </w:r>
      <w:r w:rsidRPr="00675055">
        <w:rPr>
          <w:rFonts w:ascii="Mangal" w:hAnsi="Tms Rmn" w:hint="cs"/>
          <w:b/>
          <w:bCs/>
          <w:sz w:val="24"/>
          <w:szCs w:val="24"/>
          <w:cs/>
        </w:rPr>
        <w:t>अपलोड</w:t>
      </w:r>
      <w:r w:rsidRPr="00675055">
        <w:rPr>
          <w:rFonts w:ascii="Mangal" w:hAnsi="Tms Rmn"/>
          <w:b/>
          <w:bCs/>
          <w:sz w:val="24"/>
          <w:szCs w:val="24"/>
        </w:rPr>
        <w:t xml:space="preserve"> </w:t>
      </w:r>
      <w:r w:rsidRPr="00675055">
        <w:rPr>
          <w:rFonts w:ascii="Mangal" w:hAnsi="Tms Rmn" w:hint="cs"/>
          <w:b/>
          <w:bCs/>
          <w:sz w:val="24"/>
          <w:szCs w:val="24"/>
          <w:cs/>
        </w:rPr>
        <w:t>करवाना</w:t>
      </w:r>
      <w:r w:rsidRPr="00675055">
        <w:rPr>
          <w:rFonts w:ascii="Mangal" w:hAnsi="Tms Rmn"/>
          <w:b/>
          <w:bCs/>
          <w:sz w:val="24"/>
          <w:szCs w:val="24"/>
        </w:rPr>
        <w:t xml:space="preserve"> </w:t>
      </w:r>
      <w:r w:rsidRPr="00675055">
        <w:rPr>
          <w:rFonts w:ascii="Mangal" w:hAnsi="Tms Rmn" w:hint="cs"/>
          <w:b/>
          <w:bCs/>
          <w:sz w:val="24"/>
          <w:szCs w:val="24"/>
          <w:cs/>
        </w:rPr>
        <w:t>होगा</w:t>
      </w:r>
      <w:r w:rsidRPr="00675055">
        <w:rPr>
          <w:rFonts w:ascii="Mangal" w:hAnsi="Tms Rmn"/>
          <w:b/>
          <w:bCs/>
          <w:sz w:val="24"/>
          <w:szCs w:val="24"/>
        </w:rPr>
        <w:t xml:space="preserve">, </w:t>
      </w:r>
      <w:r w:rsidRPr="00675055">
        <w:rPr>
          <w:rFonts w:ascii="Mangal" w:hAnsi="Tms Rmn" w:hint="cs"/>
          <w:b/>
          <w:bCs/>
          <w:sz w:val="24"/>
          <w:szCs w:val="24"/>
          <w:cs/>
        </w:rPr>
        <w:t>जिससे</w:t>
      </w:r>
      <w:r w:rsidRPr="00675055">
        <w:rPr>
          <w:rFonts w:ascii="Mangal" w:hAnsi="Tms Rmn"/>
          <w:b/>
          <w:bCs/>
          <w:sz w:val="24"/>
          <w:szCs w:val="24"/>
        </w:rPr>
        <w:t xml:space="preserve"> </w:t>
      </w:r>
      <w:r w:rsidRPr="00675055">
        <w:rPr>
          <w:rFonts w:ascii="Mangal" w:hAnsi="Tms Rmn" w:hint="cs"/>
          <w:b/>
          <w:bCs/>
          <w:sz w:val="24"/>
          <w:szCs w:val="24"/>
          <w:cs/>
        </w:rPr>
        <w:t>उन्‍हें लॉग</w:t>
      </w:r>
      <w:r w:rsidRPr="00675055">
        <w:rPr>
          <w:rFonts w:ascii="Mangal" w:hAnsi="Tms Rmn"/>
          <w:b/>
          <w:bCs/>
          <w:sz w:val="24"/>
          <w:szCs w:val="24"/>
        </w:rPr>
        <w:t>-</w:t>
      </w:r>
      <w:r w:rsidRPr="00675055">
        <w:rPr>
          <w:rFonts w:ascii="Mangal" w:hAnsi="Tms Rmn" w:hint="cs"/>
          <w:b/>
          <w:bCs/>
          <w:sz w:val="24"/>
          <w:szCs w:val="24"/>
          <w:cs/>
        </w:rPr>
        <w:t>इन</w:t>
      </w:r>
      <w:r w:rsidRPr="00675055">
        <w:rPr>
          <w:rFonts w:ascii="Mangal" w:hAnsi="Tms Rmn"/>
          <w:b/>
          <w:bCs/>
          <w:sz w:val="24"/>
          <w:szCs w:val="24"/>
        </w:rPr>
        <w:t xml:space="preserve"> </w:t>
      </w:r>
      <w:r w:rsidRPr="00675055">
        <w:rPr>
          <w:rFonts w:ascii="Mangal" w:hAnsi="Tms Rmn" w:hint="cs"/>
          <w:b/>
          <w:bCs/>
          <w:sz w:val="24"/>
          <w:szCs w:val="24"/>
          <w:cs/>
        </w:rPr>
        <w:t>आईडी</w:t>
      </w:r>
      <w:r w:rsidRPr="00675055">
        <w:rPr>
          <w:rFonts w:ascii="Mangal" w:hAnsi="Tms Rmn"/>
          <w:b/>
          <w:bCs/>
          <w:sz w:val="24"/>
          <w:szCs w:val="24"/>
        </w:rPr>
        <w:t xml:space="preserve"> </w:t>
      </w:r>
      <w:r w:rsidRPr="00675055">
        <w:rPr>
          <w:rFonts w:ascii="Mangal" w:hAnsi="Tms Rmn" w:hint="cs"/>
          <w:b/>
          <w:bCs/>
          <w:sz w:val="24"/>
          <w:szCs w:val="24"/>
          <w:cs/>
        </w:rPr>
        <w:t>एवं</w:t>
      </w:r>
      <w:r w:rsidRPr="00675055">
        <w:rPr>
          <w:rFonts w:ascii="Mangal" w:hAnsi="Tms Rmn"/>
          <w:b/>
          <w:bCs/>
          <w:sz w:val="24"/>
          <w:szCs w:val="24"/>
        </w:rPr>
        <w:t xml:space="preserve"> </w:t>
      </w:r>
      <w:r w:rsidRPr="00675055">
        <w:rPr>
          <w:rFonts w:ascii="Mangal" w:hAnsi="Tms Rmn" w:hint="cs"/>
          <w:b/>
          <w:bCs/>
          <w:sz w:val="24"/>
          <w:szCs w:val="24"/>
          <w:cs/>
        </w:rPr>
        <w:t>पासवर्ड</w:t>
      </w:r>
      <w:r w:rsidRPr="00675055">
        <w:rPr>
          <w:rFonts w:ascii="Mangal" w:hAnsi="Tms Rmn"/>
          <w:b/>
          <w:bCs/>
          <w:sz w:val="24"/>
          <w:szCs w:val="24"/>
        </w:rPr>
        <w:t xml:space="preserve"> </w:t>
      </w:r>
      <w:r w:rsidRPr="00675055">
        <w:rPr>
          <w:rFonts w:ascii="Mangal" w:hAnsi="Tms Rmn" w:hint="cs"/>
          <w:b/>
          <w:bCs/>
          <w:sz w:val="24"/>
          <w:szCs w:val="24"/>
          <w:cs/>
        </w:rPr>
        <w:t>मिलेगा</w:t>
      </w:r>
      <w:r w:rsidRPr="00675055">
        <w:rPr>
          <w:rFonts w:ascii="Mangal" w:hAnsi="Tms Rmn"/>
          <w:b/>
          <w:bCs/>
          <w:sz w:val="24"/>
          <w:szCs w:val="24"/>
        </w:rPr>
        <w:t>(</w:t>
      </w:r>
      <w:r w:rsidRPr="00675055">
        <w:rPr>
          <w:rFonts w:ascii="Mangal" w:hAnsi="Tms Rmn" w:hint="cs"/>
          <w:b/>
          <w:bCs/>
          <w:sz w:val="24"/>
          <w:szCs w:val="24"/>
          <w:cs/>
        </w:rPr>
        <w:t>इसकी</w:t>
      </w:r>
      <w:r w:rsidRPr="00675055">
        <w:rPr>
          <w:rFonts w:ascii="Mangal" w:hAnsi="Tms Rmn"/>
          <w:b/>
          <w:bCs/>
          <w:sz w:val="24"/>
          <w:szCs w:val="24"/>
        </w:rPr>
        <w:t xml:space="preserve"> </w:t>
      </w:r>
      <w:r w:rsidRPr="00675055">
        <w:rPr>
          <w:rFonts w:ascii="Mangal" w:hAnsi="Tms Rmn" w:hint="cs"/>
          <w:b/>
          <w:bCs/>
          <w:sz w:val="24"/>
          <w:szCs w:val="24"/>
          <w:cs/>
        </w:rPr>
        <w:t>जरूरत</w:t>
      </w:r>
      <w:r w:rsidRPr="00675055">
        <w:rPr>
          <w:rFonts w:ascii="Mangal" w:hAnsi="Tms Rmn"/>
          <w:b/>
          <w:bCs/>
          <w:sz w:val="24"/>
          <w:szCs w:val="24"/>
        </w:rPr>
        <w:t xml:space="preserve"> </w:t>
      </w:r>
      <w:r w:rsidRPr="00675055">
        <w:rPr>
          <w:rFonts w:ascii="Mangal" w:hAnsi="Tms Rmn" w:hint="cs"/>
          <w:b/>
          <w:bCs/>
          <w:sz w:val="24"/>
          <w:szCs w:val="24"/>
          <w:cs/>
        </w:rPr>
        <w:t>बोली</w:t>
      </w:r>
      <w:r w:rsidRPr="00675055">
        <w:rPr>
          <w:rFonts w:ascii="Mangal" w:hAnsi="Tms Rmn"/>
          <w:b/>
          <w:bCs/>
          <w:sz w:val="24"/>
          <w:szCs w:val="24"/>
        </w:rPr>
        <w:t xml:space="preserve"> </w:t>
      </w:r>
      <w:r w:rsidRPr="00675055">
        <w:rPr>
          <w:rFonts w:ascii="Mangal" w:hAnsi="Tms Rmn" w:hint="cs"/>
          <w:b/>
          <w:bCs/>
          <w:sz w:val="24"/>
          <w:szCs w:val="24"/>
          <w:cs/>
        </w:rPr>
        <w:t>लगाने</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समय</w:t>
      </w:r>
      <w:r w:rsidRPr="00675055">
        <w:rPr>
          <w:rFonts w:ascii="Mangal" w:hAnsi="Tms Rmn"/>
          <w:b/>
          <w:bCs/>
          <w:sz w:val="24"/>
          <w:szCs w:val="24"/>
        </w:rPr>
        <w:t xml:space="preserve"> </w:t>
      </w:r>
      <w:r w:rsidRPr="00675055">
        <w:rPr>
          <w:rFonts w:ascii="Mangal" w:hAnsi="Tms Rmn" w:hint="cs"/>
          <w:b/>
          <w:bCs/>
          <w:sz w:val="24"/>
          <w:szCs w:val="24"/>
          <w:cs/>
        </w:rPr>
        <w:t>पड़ेगी</w:t>
      </w:r>
      <w:r w:rsidRPr="00675055">
        <w:rPr>
          <w:rFonts w:ascii="Mangal" w:hAnsi="Tms Rmn"/>
          <w:b/>
          <w:bCs/>
          <w:sz w:val="24"/>
          <w:szCs w:val="24"/>
        </w:rPr>
        <w:t>)</w:t>
      </w:r>
      <w:r w:rsidRPr="00675055">
        <w:rPr>
          <w:rFonts w:ascii="Mangal" w:hAnsi="Tms Rmn" w:hint="cs"/>
          <w:b/>
          <w:bCs/>
          <w:sz w:val="24"/>
          <w:szCs w:val="24"/>
          <w:cs/>
        </w:rPr>
        <w:t>।</w:t>
      </w:r>
    </w:p>
    <w:p w:rsidR="001C22F3" w:rsidRPr="00675055" w:rsidRDefault="001C22F3" w:rsidP="001C22F3">
      <w:pPr>
        <w:autoSpaceDE w:val="0"/>
        <w:autoSpaceDN w:val="0"/>
        <w:adjustRightInd w:val="0"/>
        <w:spacing w:after="0" w:line="240" w:lineRule="auto"/>
        <w:ind w:left="570"/>
        <w:jc w:val="both"/>
        <w:rPr>
          <w:rFonts w:ascii="Mangal" w:hAnsi="Tms Rmn"/>
          <w:b/>
          <w:bCs/>
          <w:sz w:val="24"/>
          <w:szCs w:val="24"/>
        </w:rPr>
      </w:pPr>
    </w:p>
    <w:p w:rsidR="001C22F3" w:rsidRDefault="001C22F3" w:rsidP="001C22F3">
      <w:pPr>
        <w:numPr>
          <w:ilvl w:val="0"/>
          <w:numId w:val="19"/>
        </w:numPr>
        <w:autoSpaceDE w:val="0"/>
        <w:autoSpaceDN w:val="0"/>
        <w:adjustRightInd w:val="0"/>
        <w:spacing w:after="0" w:line="240" w:lineRule="auto"/>
        <w:jc w:val="both"/>
        <w:rPr>
          <w:rFonts w:ascii="Mangal" w:hAnsi="Tms Rmn"/>
          <w:b/>
          <w:bCs/>
          <w:sz w:val="24"/>
          <w:szCs w:val="24"/>
        </w:rPr>
      </w:pPr>
      <w:r w:rsidRPr="00675055">
        <w:rPr>
          <w:rFonts w:ascii="Mangal" w:hAnsi="Tms Rmn" w:hint="cs"/>
          <w:b/>
          <w:bCs/>
          <w:sz w:val="24"/>
          <w:szCs w:val="24"/>
          <w:cs/>
        </w:rPr>
        <w:t>ई</w:t>
      </w:r>
      <w:r w:rsidRPr="00675055">
        <w:rPr>
          <w:rFonts w:ascii="Mangal" w:hAnsi="Tms Rmn"/>
          <w:b/>
          <w:bCs/>
          <w:sz w:val="24"/>
          <w:szCs w:val="24"/>
        </w:rPr>
        <w:t>-</w:t>
      </w:r>
      <w:r w:rsidRPr="00675055">
        <w:rPr>
          <w:rFonts w:ascii="Mangal" w:hAnsi="Tms Rmn" w:hint="cs"/>
          <w:b/>
          <w:bCs/>
          <w:sz w:val="24"/>
          <w:szCs w:val="24"/>
          <w:cs/>
        </w:rPr>
        <w:t>नीलामी</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लिए</w:t>
      </w:r>
      <w:r w:rsidRPr="00675055">
        <w:rPr>
          <w:rFonts w:ascii="Mangal" w:hAnsi="Tms Rmn"/>
          <w:b/>
          <w:bCs/>
          <w:sz w:val="24"/>
          <w:szCs w:val="24"/>
        </w:rPr>
        <w:t xml:space="preserve"> </w:t>
      </w:r>
      <w:r w:rsidRPr="00675055">
        <w:rPr>
          <w:rFonts w:ascii="Mangal" w:hAnsi="Tms Rmn" w:hint="cs"/>
          <w:b/>
          <w:bCs/>
          <w:sz w:val="24"/>
          <w:szCs w:val="24"/>
          <w:cs/>
        </w:rPr>
        <w:t>वही</w:t>
      </w:r>
      <w:r w:rsidRPr="00675055">
        <w:rPr>
          <w:rFonts w:ascii="Mangal" w:hAnsi="Tms Rmn"/>
          <w:b/>
          <w:bCs/>
          <w:sz w:val="24"/>
          <w:szCs w:val="24"/>
        </w:rPr>
        <w:t xml:space="preserve"> </w:t>
      </w:r>
      <w:r w:rsidRPr="00675055">
        <w:rPr>
          <w:rFonts w:ascii="Mangal" w:hAnsi="Tms Rmn" w:hint="cs"/>
          <w:b/>
          <w:bCs/>
          <w:sz w:val="24"/>
          <w:szCs w:val="24"/>
          <w:cs/>
        </w:rPr>
        <w:t>इच्छुक</w:t>
      </w:r>
      <w:r w:rsidRPr="00675055">
        <w:rPr>
          <w:rFonts w:ascii="Mangal" w:hAnsi="Tms Rmn"/>
          <w:b/>
          <w:bCs/>
          <w:sz w:val="24"/>
          <w:szCs w:val="24"/>
        </w:rPr>
        <w:t xml:space="preserve"> </w:t>
      </w:r>
      <w:r w:rsidRPr="00675055">
        <w:rPr>
          <w:rFonts w:ascii="Mangal" w:hAnsi="Tms Rmn" w:hint="cs"/>
          <w:b/>
          <w:bCs/>
          <w:sz w:val="24"/>
          <w:szCs w:val="24"/>
          <w:cs/>
        </w:rPr>
        <w:t>बोलकर्ता</w:t>
      </w:r>
      <w:r w:rsidRPr="00675055">
        <w:rPr>
          <w:rFonts w:ascii="Mangal" w:hAnsi="Tms Rmn"/>
          <w:b/>
          <w:bCs/>
          <w:sz w:val="24"/>
          <w:szCs w:val="24"/>
        </w:rPr>
        <w:t xml:space="preserve">  </w:t>
      </w:r>
      <w:r w:rsidRPr="00675055">
        <w:rPr>
          <w:rFonts w:ascii="Mangal" w:hAnsi="Tms Rmn" w:hint="cs"/>
          <w:b/>
          <w:bCs/>
          <w:sz w:val="24"/>
          <w:szCs w:val="24"/>
          <w:cs/>
        </w:rPr>
        <w:t xml:space="preserve">बोली लगाने के  </w:t>
      </w:r>
      <w:r w:rsidRPr="00675055">
        <w:rPr>
          <w:rFonts w:ascii="AkrutiODvPriya" w:hAnsi="AkrutiODvPriya"/>
          <w:bCs/>
          <w:sz w:val="24"/>
          <w:szCs w:val="24"/>
        </w:rPr>
        <w:t xml:space="preserve">Ÿ¸½ </w:t>
      </w:r>
      <w:r w:rsidRPr="00675055">
        <w:rPr>
          <w:rFonts w:ascii="Mangal" w:hAnsi="Tms Rmn" w:hint="cs"/>
          <w:b/>
          <w:bCs/>
          <w:sz w:val="24"/>
          <w:szCs w:val="24"/>
          <w:cs/>
        </w:rPr>
        <w:t>पात्र</w:t>
      </w:r>
      <w:r w:rsidRPr="00675055">
        <w:rPr>
          <w:rFonts w:ascii="Mangal" w:hAnsi="Tms Rmn"/>
          <w:b/>
          <w:bCs/>
          <w:sz w:val="24"/>
          <w:szCs w:val="24"/>
        </w:rPr>
        <w:t xml:space="preserve"> </w:t>
      </w:r>
      <w:r w:rsidRPr="00675055">
        <w:rPr>
          <w:rFonts w:ascii="Mangal" w:hAnsi="Tms Rmn" w:hint="cs"/>
          <w:b/>
          <w:bCs/>
          <w:sz w:val="24"/>
          <w:szCs w:val="24"/>
          <w:cs/>
        </w:rPr>
        <w:t>होंगे</w:t>
      </w:r>
      <w:r w:rsidRPr="00675055">
        <w:rPr>
          <w:rFonts w:ascii="Mangal" w:hAnsi="Tms Rmn"/>
          <w:b/>
          <w:bCs/>
          <w:sz w:val="24"/>
          <w:szCs w:val="24"/>
        </w:rPr>
        <w:t xml:space="preserve"> </w:t>
      </w:r>
      <w:r w:rsidRPr="00675055">
        <w:rPr>
          <w:rFonts w:ascii="Mangal" w:hAnsi="Tms Rmn" w:hint="cs"/>
          <w:b/>
          <w:bCs/>
          <w:sz w:val="24"/>
          <w:szCs w:val="24"/>
          <w:cs/>
        </w:rPr>
        <w:t>जिनके</w:t>
      </w:r>
      <w:r w:rsidRPr="00675055">
        <w:rPr>
          <w:rFonts w:ascii="Mangal" w:hAnsi="Tms Rmn"/>
          <w:b/>
          <w:bCs/>
          <w:sz w:val="24"/>
          <w:szCs w:val="24"/>
        </w:rPr>
        <w:t xml:space="preserve"> </w:t>
      </w:r>
      <w:r w:rsidRPr="00675055">
        <w:rPr>
          <w:rFonts w:ascii="Mangal" w:hAnsi="Tms Rmn" w:hint="cs"/>
          <w:b/>
          <w:bCs/>
          <w:sz w:val="24"/>
          <w:szCs w:val="24"/>
          <w:cs/>
        </w:rPr>
        <w:t>पास</w:t>
      </w:r>
      <w:r w:rsidRPr="00675055">
        <w:rPr>
          <w:rFonts w:ascii="Mangal" w:hAnsi="Tms Rmn"/>
          <w:b/>
          <w:bCs/>
          <w:sz w:val="24"/>
          <w:szCs w:val="24"/>
        </w:rPr>
        <w:t xml:space="preserve"> </w:t>
      </w:r>
      <w:r w:rsidRPr="00675055">
        <w:rPr>
          <w:rFonts w:ascii="Mangal" w:hAnsi="Tms Rmn" w:hint="cs"/>
          <w:b/>
          <w:bCs/>
          <w:sz w:val="24"/>
          <w:szCs w:val="24"/>
          <w:cs/>
        </w:rPr>
        <w:t>वैध</w:t>
      </w:r>
      <w:r w:rsidRPr="00675055">
        <w:rPr>
          <w:rFonts w:ascii="Mangal" w:hAnsi="Tms Rmn"/>
          <w:b/>
          <w:bCs/>
          <w:sz w:val="24"/>
          <w:szCs w:val="24"/>
        </w:rPr>
        <w:t xml:space="preserve"> </w:t>
      </w:r>
      <w:r w:rsidRPr="00675055">
        <w:rPr>
          <w:rFonts w:ascii="Mangal" w:hAnsi="Tms Rmn" w:hint="cs"/>
          <w:b/>
          <w:bCs/>
          <w:sz w:val="24"/>
          <w:szCs w:val="24"/>
          <w:cs/>
        </w:rPr>
        <w:t>यूजर</w:t>
      </w:r>
      <w:r w:rsidRPr="00675055">
        <w:rPr>
          <w:rFonts w:ascii="Mangal" w:hAnsi="Tms Rmn"/>
          <w:b/>
          <w:bCs/>
          <w:sz w:val="24"/>
          <w:szCs w:val="24"/>
        </w:rPr>
        <w:t xml:space="preserve"> </w:t>
      </w:r>
      <w:r w:rsidRPr="00675055">
        <w:rPr>
          <w:rFonts w:ascii="Mangal" w:hAnsi="Tms Rmn" w:hint="cs"/>
          <w:b/>
          <w:bCs/>
          <w:sz w:val="24"/>
          <w:szCs w:val="24"/>
          <w:cs/>
        </w:rPr>
        <w:t>आईडी</w:t>
      </w:r>
      <w:r w:rsidRPr="00675055">
        <w:rPr>
          <w:rFonts w:ascii="Mangal" w:hAnsi="Tms Rmn"/>
          <w:b/>
          <w:bCs/>
          <w:sz w:val="24"/>
          <w:szCs w:val="24"/>
        </w:rPr>
        <w:t xml:space="preserve"> </w:t>
      </w:r>
      <w:r w:rsidRPr="00675055">
        <w:rPr>
          <w:rFonts w:ascii="Mangal" w:hAnsi="Tms Rmn" w:hint="cs"/>
          <w:b/>
          <w:bCs/>
          <w:sz w:val="24"/>
          <w:szCs w:val="24"/>
          <w:cs/>
        </w:rPr>
        <w:t>एवं</w:t>
      </w:r>
      <w:r w:rsidRPr="00675055">
        <w:rPr>
          <w:rFonts w:ascii="Mangal" w:hAnsi="Tms Rmn"/>
          <w:b/>
          <w:bCs/>
          <w:sz w:val="24"/>
          <w:szCs w:val="24"/>
        </w:rPr>
        <w:t xml:space="preserve"> </w:t>
      </w:r>
      <w:r w:rsidRPr="00675055">
        <w:rPr>
          <w:rFonts w:ascii="Mangal" w:hAnsi="Tms Rmn" w:hint="cs"/>
          <w:b/>
          <w:bCs/>
          <w:sz w:val="24"/>
          <w:szCs w:val="24"/>
          <w:cs/>
        </w:rPr>
        <w:t>पासवर्ड</w:t>
      </w:r>
      <w:r w:rsidRPr="00675055">
        <w:rPr>
          <w:rFonts w:ascii="Mangal" w:hAnsi="Tms Rmn"/>
          <w:b/>
          <w:bCs/>
          <w:sz w:val="24"/>
          <w:szCs w:val="24"/>
        </w:rPr>
        <w:t xml:space="preserve"> </w:t>
      </w:r>
      <w:r w:rsidRPr="00675055">
        <w:rPr>
          <w:rFonts w:ascii="Mangal" w:hAnsi="Tms Rmn" w:hint="cs"/>
          <w:b/>
          <w:bCs/>
          <w:sz w:val="24"/>
          <w:szCs w:val="24"/>
          <w:cs/>
        </w:rPr>
        <w:t>होगा</w:t>
      </w:r>
      <w:r w:rsidRPr="00675055">
        <w:rPr>
          <w:rFonts w:ascii="Mangal" w:hAnsi="Tms Rmn"/>
          <w:b/>
          <w:bCs/>
          <w:sz w:val="24"/>
          <w:szCs w:val="24"/>
        </w:rPr>
        <w:t xml:space="preserve"> </w:t>
      </w:r>
      <w:r w:rsidRPr="00675055">
        <w:rPr>
          <w:rFonts w:ascii="Mangal" w:hAnsi="Tms Rmn" w:hint="cs"/>
          <w:b/>
          <w:bCs/>
          <w:sz w:val="24"/>
          <w:szCs w:val="24"/>
          <w:cs/>
        </w:rPr>
        <w:t>तथा</w:t>
      </w:r>
      <w:r w:rsidRPr="00675055">
        <w:rPr>
          <w:rFonts w:ascii="Mangal" w:hAnsi="Tms Rmn"/>
          <w:b/>
          <w:bCs/>
          <w:sz w:val="24"/>
          <w:szCs w:val="24"/>
        </w:rPr>
        <w:t xml:space="preserve"> </w:t>
      </w:r>
      <w:r w:rsidRPr="00675055">
        <w:rPr>
          <w:rFonts w:ascii="Mangal" w:hAnsi="Tms Rmn" w:hint="cs"/>
          <w:sz w:val="24"/>
          <w:szCs w:val="24"/>
          <w:cs/>
        </w:rPr>
        <w:t>एनईएफटी</w:t>
      </w:r>
      <w:r w:rsidRPr="00675055">
        <w:rPr>
          <w:rFonts w:ascii="Bookman Old Style" w:hAnsi="Bookman Old Style" w:cs="Bookman Old Style"/>
          <w:b/>
          <w:bCs/>
          <w:sz w:val="24"/>
          <w:szCs w:val="24"/>
        </w:rPr>
        <w:t>/</w:t>
      </w:r>
      <w:r w:rsidRPr="00675055">
        <w:rPr>
          <w:rFonts w:ascii="Mangal" w:hAnsi="Tms Rmn" w:hint="cs"/>
          <w:sz w:val="24"/>
          <w:szCs w:val="24"/>
          <w:cs/>
        </w:rPr>
        <w:t>आरटीजीएस</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माध्यम</w:t>
      </w:r>
      <w:r w:rsidRPr="00675055">
        <w:rPr>
          <w:rFonts w:ascii="Mangal" w:hAnsi="Tms Rmn"/>
          <w:b/>
          <w:bCs/>
          <w:sz w:val="24"/>
          <w:szCs w:val="24"/>
        </w:rPr>
        <w:t xml:space="preserve"> </w:t>
      </w:r>
      <w:r w:rsidRPr="00675055">
        <w:rPr>
          <w:rFonts w:ascii="Mangal" w:hAnsi="Tms Rmn" w:hint="cs"/>
          <w:b/>
          <w:bCs/>
          <w:sz w:val="24"/>
          <w:szCs w:val="24"/>
          <w:cs/>
        </w:rPr>
        <w:t>से</w:t>
      </w:r>
      <w:r w:rsidRPr="00675055">
        <w:rPr>
          <w:rFonts w:ascii="Mangal" w:hAnsi="Tms Rmn"/>
          <w:sz w:val="24"/>
          <w:szCs w:val="24"/>
        </w:rPr>
        <w:t xml:space="preserve"> </w:t>
      </w:r>
      <w:r w:rsidRPr="00675055">
        <w:rPr>
          <w:rFonts w:ascii="Mangal" w:hAnsi="Tms Rmn" w:hint="cs"/>
          <w:b/>
          <w:bCs/>
          <w:sz w:val="24"/>
          <w:szCs w:val="24"/>
          <w:cs/>
        </w:rPr>
        <w:t>धरोहर</w:t>
      </w:r>
      <w:r w:rsidRPr="00675055">
        <w:rPr>
          <w:rFonts w:ascii="Mangal" w:hAnsi="Tms Rmn"/>
          <w:b/>
          <w:bCs/>
          <w:sz w:val="24"/>
          <w:szCs w:val="24"/>
        </w:rPr>
        <w:t xml:space="preserve"> </w:t>
      </w:r>
      <w:r w:rsidRPr="00675055">
        <w:rPr>
          <w:rFonts w:ascii="Mangal" w:hAnsi="Tms Rmn" w:hint="cs"/>
          <w:b/>
          <w:bCs/>
          <w:sz w:val="24"/>
          <w:szCs w:val="24"/>
          <w:cs/>
        </w:rPr>
        <w:t>राशि</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भुगतान</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पुष्टिकरण</w:t>
      </w:r>
      <w:r w:rsidRPr="00675055">
        <w:rPr>
          <w:rFonts w:ascii="Mangal" w:hAnsi="Tms Rmn"/>
          <w:b/>
          <w:bCs/>
          <w:sz w:val="24"/>
          <w:szCs w:val="24"/>
        </w:rPr>
        <w:t xml:space="preserve"> </w:t>
      </w:r>
      <w:r w:rsidRPr="00675055">
        <w:rPr>
          <w:rFonts w:ascii="Mangal" w:hAnsi="Tms Rmn" w:hint="cs"/>
          <w:b/>
          <w:bCs/>
          <w:sz w:val="24"/>
          <w:szCs w:val="24"/>
          <w:cs/>
        </w:rPr>
        <w:t>की</w:t>
      </w:r>
      <w:r w:rsidRPr="00675055">
        <w:rPr>
          <w:rFonts w:ascii="Mangal" w:hAnsi="Tms Rmn"/>
          <w:b/>
          <w:bCs/>
          <w:sz w:val="24"/>
          <w:szCs w:val="24"/>
        </w:rPr>
        <w:t xml:space="preserve"> </w:t>
      </w:r>
      <w:r w:rsidRPr="00675055">
        <w:rPr>
          <w:rFonts w:ascii="Mangal" w:hAnsi="Tms Rmn" w:hint="cs"/>
          <w:b/>
          <w:bCs/>
          <w:sz w:val="24"/>
          <w:szCs w:val="24"/>
          <w:cs/>
        </w:rPr>
        <w:t>प्रति</w:t>
      </w:r>
      <w:r w:rsidRPr="00675055">
        <w:rPr>
          <w:rFonts w:ascii="Mangal" w:hAnsi="Tms Rmn"/>
          <w:b/>
          <w:bCs/>
          <w:sz w:val="24"/>
          <w:szCs w:val="24"/>
        </w:rPr>
        <w:t xml:space="preserve"> </w:t>
      </w:r>
      <w:r w:rsidRPr="00675055">
        <w:rPr>
          <w:rFonts w:ascii="Mangal" w:hAnsi="Tms Rmn" w:hint="cs"/>
          <w:b/>
          <w:bCs/>
          <w:sz w:val="24"/>
          <w:szCs w:val="24"/>
          <w:cs/>
        </w:rPr>
        <w:t>होगी।</w:t>
      </w:r>
    </w:p>
    <w:p w:rsidR="001C22F3" w:rsidRPr="00675055" w:rsidRDefault="001C22F3" w:rsidP="001C22F3">
      <w:pPr>
        <w:autoSpaceDE w:val="0"/>
        <w:autoSpaceDN w:val="0"/>
        <w:adjustRightInd w:val="0"/>
        <w:spacing w:after="0" w:line="240" w:lineRule="auto"/>
        <w:ind w:left="570"/>
        <w:jc w:val="both"/>
        <w:rPr>
          <w:rFonts w:ascii="Mangal" w:hAnsi="Tms Rmn"/>
          <w:b/>
          <w:bCs/>
          <w:sz w:val="24"/>
          <w:szCs w:val="24"/>
        </w:rPr>
      </w:pPr>
    </w:p>
    <w:p w:rsidR="001C22F3" w:rsidRPr="00234EB5" w:rsidRDefault="001C22F3" w:rsidP="001C22F3">
      <w:pPr>
        <w:numPr>
          <w:ilvl w:val="0"/>
          <w:numId w:val="19"/>
        </w:numPr>
        <w:overflowPunct w:val="0"/>
        <w:autoSpaceDE w:val="0"/>
        <w:autoSpaceDN w:val="0"/>
        <w:adjustRightInd w:val="0"/>
        <w:spacing w:after="0" w:line="240" w:lineRule="auto"/>
        <w:ind w:left="720"/>
        <w:jc w:val="both"/>
        <w:textAlignment w:val="baseline"/>
        <w:rPr>
          <w:rFonts w:ascii="AkrutiODvPriya" w:hAnsi="AkrutiODvPriya"/>
          <w:bCs/>
          <w:sz w:val="28"/>
          <w:szCs w:val="28"/>
        </w:rPr>
      </w:pPr>
      <w:proofErr w:type="spellStart"/>
      <w:r w:rsidRPr="00234EB5">
        <w:rPr>
          <w:rFonts w:ascii="AkrutiODvPriya" w:hAnsi="AkrutiODvPriya"/>
          <w:bCs/>
          <w:sz w:val="28"/>
          <w:szCs w:val="28"/>
        </w:rPr>
        <w:t>ƒêø</w:t>
      </w:r>
      <w:proofErr w:type="spellEnd"/>
      <w:r w:rsidRPr="00234EB5">
        <w:rPr>
          <w:rFonts w:ascii="AkrutiODvPriya" w:hAnsi="AkrutiODvPriya"/>
          <w:bCs/>
          <w:sz w:val="28"/>
          <w:szCs w:val="28"/>
        </w:rPr>
        <w:t>ºˆÅ ñ¸¸½¥¸</w:t>
      </w:r>
      <w:proofErr w:type="spellStart"/>
      <w:r w:rsidRPr="00234EB5">
        <w:rPr>
          <w:rFonts w:ascii="AkrutiODvPriya" w:hAnsi="AkrutiODvPriya"/>
          <w:bCs/>
          <w:sz w:val="28"/>
          <w:szCs w:val="28"/>
        </w:rPr>
        <w:t>úˆÅ</w:t>
      </w:r>
      <w:proofErr w:type="spellEnd"/>
      <w:r w:rsidRPr="00234EB5">
        <w:rPr>
          <w:rFonts w:ascii="AkrutiODvPriya" w:hAnsi="AkrutiODvPriya"/>
          <w:bCs/>
          <w:sz w:val="28"/>
          <w:szCs w:val="28"/>
        </w:rPr>
        <w:t xml:space="preserve">÷¸¸Ä ¹ù¸›ª¸½¿›¸½ š¸£¸½ª£ £¸¹©¸ </w:t>
      </w:r>
      <w:proofErr w:type="spellStart"/>
      <w:r w:rsidRPr="00234EB5">
        <w:rPr>
          <w:rFonts w:ascii="AkrutiODvPriya" w:hAnsi="AkrutiODvPriya"/>
          <w:bCs/>
          <w:sz w:val="28"/>
          <w:szCs w:val="28"/>
        </w:rPr>
        <w:t>ù¸Ÿ</w:t>
      </w:r>
      <w:proofErr w:type="spellEnd"/>
      <w:r w:rsidRPr="00234EB5">
        <w:rPr>
          <w:rFonts w:ascii="AkrutiODvPriya" w:hAnsi="AkrutiODvPriya"/>
          <w:bCs/>
          <w:sz w:val="28"/>
          <w:szCs w:val="28"/>
        </w:rPr>
        <w:t>¸¸ ˆÅ£ ™ú ª¾ ‚¸¾£ ù¸¸½ ¥¸¸ÁŠ¸-ƒ›¸ ‚¸</w:t>
      </w:r>
      <w:proofErr w:type="spellStart"/>
      <w:r w:rsidRPr="00234EB5">
        <w:rPr>
          <w:rFonts w:ascii="AkrutiODvPriya" w:hAnsi="AkrutiODvPriya"/>
          <w:bCs/>
          <w:sz w:val="28"/>
          <w:szCs w:val="28"/>
        </w:rPr>
        <w:t>ƒÄèú</w:t>
      </w:r>
      <w:proofErr w:type="spellEnd"/>
      <w:r w:rsidRPr="00234EB5">
        <w:rPr>
          <w:rFonts w:ascii="AkrutiODvPriya" w:hAnsi="AkrutiODvPriya"/>
          <w:bCs/>
          <w:sz w:val="28"/>
          <w:szCs w:val="28"/>
        </w:rPr>
        <w:t xml:space="preserve"> ÷¸˜¸¸ œ¸¸ç¸¨¸</w:t>
      </w:r>
      <w:proofErr w:type="spellStart"/>
      <w:r w:rsidRPr="00234EB5">
        <w:rPr>
          <w:rFonts w:ascii="AkrutiODvPriya" w:hAnsi="AkrutiODvPriya"/>
          <w:bCs/>
          <w:sz w:val="28"/>
          <w:szCs w:val="28"/>
        </w:rPr>
        <w:t>èÄ</w:t>
      </w:r>
      <w:proofErr w:type="spellEnd"/>
      <w:r w:rsidRPr="00234EB5">
        <w:rPr>
          <w:rFonts w:ascii="AkrutiODvPriya" w:hAnsi="AkrutiODvPriya"/>
          <w:bCs/>
          <w:sz w:val="28"/>
          <w:szCs w:val="28"/>
        </w:rPr>
        <w:t xml:space="preserve"> ñ¸›¸¸›¸½, è¸’¸ ‚œ¸¥¸¸½ëèŠ¸, ñ¸¸½¥¸ú </w:t>
      </w:r>
      <w:proofErr w:type="spellStart"/>
      <w:r w:rsidRPr="00234EB5">
        <w:rPr>
          <w:rFonts w:ascii="AkrutiODvPriya" w:hAnsi="AkrutiODvPriya"/>
          <w:bCs/>
          <w:sz w:val="28"/>
          <w:szCs w:val="28"/>
        </w:rPr>
        <w:t>ù¸Ÿ</w:t>
      </w:r>
      <w:proofErr w:type="spellEnd"/>
      <w:r w:rsidRPr="00234EB5">
        <w:rPr>
          <w:rFonts w:ascii="AkrutiODvPriya" w:hAnsi="AkrutiODvPriya"/>
          <w:bCs/>
          <w:sz w:val="28"/>
          <w:szCs w:val="28"/>
        </w:rPr>
        <w:t xml:space="preserve">¸¸ ˆÅ£›¸½, </w:t>
      </w:r>
      <w:proofErr w:type="spellStart"/>
      <w:r w:rsidRPr="00234EB5">
        <w:rPr>
          <w:rFonts w:ascii="AkrutiODvPriya" w:hAnsi="AkrutiODvPriya"/>
          <w:bCs/>
          <w:sz w:val="28"/>
          <w:szCs w:val="28"/>
        </w:rPr>
        <w:t>ƒÄ</w:t>
      </w:r>
      <w:proofErr w:type="spellEnd"/>
      <w:r w:rsidRPr="00234EB5">
        <w:rPr>
          <w:rFonts w:ascii="AkrutiODvPriya" w:hAnsi="AkrutiODvPriya"/>
          <w:bCs/>
          <w:sz w:val="28"/>
          <w:szCs w:val="28"/>
        </w:rPr>
        <w:t>-›¸ú¥¸¸</w:t>
      </w:r>
      <w:proofErr w:type="spellStart"/>
      <w:r w:rsidRPr="00234EB5">
        <w:rPr>
          <w:rFonts w:ascii="AkrutiODvPriya" w:hAnsi="AkrutiODvPriya"/>
          <w:bCs/>
          <w:sz w:val="28"/>
          <w:szCs w:val="28"/>
        </w:rPr>
        <w:t>Ÿ¸ú</w:t>
      </w:r>
      <w:proofErr w:type="spellEnd"/>
      <w:r w:rsidRPr="00234EB5">
        <w:rPr>
          <w:rFonts w:ascii="AkrutiODvPriya" w:hAnsi="AkrutiODvPriya"/>
          <w:bCs/>
          <w:sz w:val="28"/>
          <w:szCs w:val="28"/>
        </w:rPr>
        <w:t xml:space="preserve"> ˆ</w:t>
      </w:r>
      <w:proofErr w:type="spellStart"/>
      <w:r w:rsidRPr="00234EB5">
        <w:rPr>
          <w:rFonts w:ascii="AkrutiODvPriya" w:hAnsi="AkrutiODvPriya"/>
          <w:bCs/>
          <w:sz w:val="28"/>
          <w:szCs w:val="28"/>
        </w:rPr>
        <w:t>Åú</w:t>
      </w:r>
      <w:proofErr w:type="spellEnd"/>
      <w:r w:rsidRPr="00234EB5">
        <w:rPr>
          <w:rFonts w:ascii="AkrutiODvPriya" w:hAnsi="AkrutiODvPriya"/>
          <w:bCs/>
          <w:sz w:val="28"/>
          <w:szCs w:val="28"/>
        </w:rPr>
        <w:t xml:space="preserve"> œÏ¹ÇÅ¡¸¸ ˆ½Å ¹¥¸‡ œÏ¹©¸®¸µ¸ ‚¸¹</w:t>
      </w:r>
      <w:proofErr w:type="gramStart"/>
      <w:r w:rsidRPr="00234EB5">
        <w:rPr>
          <w:rFonts w:ascii="AkrutiODvPriya" w:hAnsi="AkrutiODvPriya"/>
          <w:bCs/>
          <w:sz w:val="28"/>
          <w:szCs w:val="28"/>
        </w:rPr>
        <w:t>™  ˆ</w:t>
      </w:r>
      <w:proofErr w:type="gramEnd"/>
      <w:r w:rsidRPr="00234EB5">
        <w:rPr>
          <w:rFonts w:ascii="AkrutiODvPriya" w:hAnsi="AkrutiODvPriya"/>
          <w:bCs/>
          <w:sz w:val="28"/>
          <w:szCs w:val="28"/>
        </w:rPr>
        <w:t xml:space="preserve">½Å ¹¥¸‡ Ÿ¸™™ ê¸¸ª÷¸½ ªÿ ¨¸¸½ ˆ¼Åœ¸¡¸¸ ¹›¸Ÿ›¸¹¥¸¹‰¸÷¸ ç¸½ ç¸¿œ¸ˆÄÅ ˆÅ£½¿ - Ÿ¸½ç¸ç¸Ä </w:t>
      </w:r>
      <w:proofErr w:type="spellStart"/>
      <w:r w:rsidRPr="00234EB5">
        <w:rPr>
          <w:rFonts w:ascii="AkrutiODvPriya" w:hAnsi="AkrutiODvPriya"/>
          <w:bCs/>
          <w:sz w:val="28"/>
          <w:szCs w:val="28"/>
        </w:rPr>
        <w:t>ç¸ú</w:t>
      </w:r>
      <w:proofErr w:type="spellEnd"/>
      <w:r w:rsidRPr="00234EB5">
        <w:rPr>
          <w:rFonts w:ascii="AkrutiODvPriya" w:hAnsi="AkrutiODvPriya"/>
          <w:bCs/>
          <w:sz w:val="28"/>
          <w:szCs w:val="28"/>
        </w:rPr>
        <w:t xml:space="preserve">-¨¸›¸ ƒ¹è¡¸¸ </w:t>
      </w:r>
      <w:proofErr w:type="spellStart"/>
      <w:r w:rsidRPr="00234EB5">
        <w:rPr>
          <w:rFonts w:ascii="AkrutiODvPriya" w:hAnsi="AkrutiODvPriya"/>
          <w:bCs/>
          <w:sz w:val="28"/>
          <w:szCs w:val="28"/>
        </w:rPr>
        <w:t>œÏ</w:t>
      </w:r>
      <w:proofErr w:type="spellEnd"/>
      <w:r w:rsidRPr="00234EB5">
        <w:rPr>
          <w:rFonts w:ascii="AkrutiODvPriya" w:hAnsi="AkrutiODvPriya"/>
          <w:bCs/>
          <w:sz w:val="28"/>
          <w:szCs w:val="28"/>
        </w:rPr>
        <w:t>¸. ¹¥¸., ç¸ú-104, ç¸½Æ’£ - 2, ›¸¸¾‡è¸ - 201301(„</w:t>
      </w:r>
      <w:proofErr w:type="spellStart"/>
      <w:r w:rsidRPr="00234EB5">
        <w:rPr>
          <w:rFonts w:ascii="AkrutiODvPriya" w:hAnsi="AkrutiODvPriya"/>
          <w:bCs/>
          <w:sz w:val="28"/>
          <w:szCs w:val="28"/>
        </w:rPr>
        <w:t>œÏ</w:t>
      </w:r>
      <w:proofErr w:type="spellEnd"/>
      <w:r w:rsidRPr="00234EB5">
        <w:rPr>
          <w:rFonts w:ascii="AkrutiODvPriya" w:hAnsi="AkrutiODvPriya"/>
          <w:bCs/>
          <w:sz w:val="28"/>
          <w:szCs w:val="28"/>
        </w:rPr>
        <w:t>) ª½¥œ¸¥¸¸ƒ›¸ ç¸¿. 0120-4888888, +91-8447533720,  +91-956090559, ª½¥œ¸¥¸¸ƒ›¸ ƒÄ-Ÿ¸½¥¸ ‚¸</w:t>
      </w:r>
      <w:proofErr w:type="spellStart"/>
      <w:r w:rsidRPr="00234EB5">
        <w:rPr>
          <w:rFonts w:ascii="AkrutiODvPriya" w:hAnsi="AkrutiODvPriya"/>
          <w:bCs/>
          <w:sz w:val="28"/>
          <w:szCs w:val="28"/>
        </w:rPr>
        <w:t>ƒÄ</w:t>
      </w:r>
      <w:proofErr w:type="spellEnd"/>
      <w:r w:rsidRPr="00234EB5">
        <w:rPr>
          <w:rFonts w:ascii="AkrutiODvPriya" w:hAnsi="AkrutiODvPriya"/>
          <w:bCs/>
          <w:sz w:val="28"/>
          <w:szCs w:val="28"/>
        </w:rPr>
        <w:t xml:space="preserve"> </w:t>
      </w:r>
      <w:proofErr w:type="spellStart"/>
      <w:r w:rsidRPr="00234EB5">
        <w:rPr>
          <w:rFonts w:ascii="AkrutiODvPriya" w:hAnsi="AkrutiODvPriya"/>
          <w:bCs/>
          <w:sz w:val="28"/>
          <w:szCs w:val="28"/>
        </w:rPr>
        <w:t>èú</w:t>
      </w:r>
      <w:proofErr w:type="spellEnd"/>
      <w:r w:rsidRPr="00234EB5">
        <w:rPr>
          <w:rFonts w:ascii="AkrutiODvPriya" w:hAnsi="AkrutiODvPriya"/>
          <w:bCs/>
          <w:sz w:val="28"/>
          <w:szCs w:val="28"/>
        </w:rPr>
        <w:t xml:space="preserve">- </w:t>
      </w:r>
      <w:hyperlink r:id="rId18" w:history="1">
        <w:r w:rsidRPr="00234EB5">
          <w:rPr>
            <w:rFonts w:ascii="AkrutiODvPriya" w:hAnsi="AkrutiODvPriya"/>
            <w:bCs/>
            <w:sz w:val="28"/>
            <w:szCs w:val="28"/>
            <w:u w:val="single"/>
          </w:rPr>
          <w:t>support@bankeauctions.com</w:t>
        </w:r>
      </w:hyperlink>
      <w:r w:rsidRPr="00234EB5">
        <w:rPr>
          <w:rFonts w:ascii="AkrutiODvPriya" w:hAnsi="AkrutiODvPriya"/>
          <w:bCs/>
          <w:sz w:val="28"/>
          <w:szCs w:val="28"/>
        </w:rPr>
        <w:t xml:space="preserve">  ç¸¿œ¸¹î¸ ç¸½ ç¸¿ñ¸¿¹š¸÷¸ ¹ˆÅç¸ú </w:t>
      </w:r>
      <w:proofErr w:type="spellStart"/>
      <w:r w:rsidRPr="00234EB5">
        <w:rPr>
          <w:rFonts w:ascii="AkrutiODvPriya" w:hAnsi="AkrutiODvPriya"/>
          <w:bCs/>
          <w:sz w:val="28"/>
          <w:szCs w:val="28"/>
        </w:rPr>
        <w:t>ð¸ú</w:t>
      </w:r>
      <w:proofErr w:type="spellEnd"/>
      <w:r w:rsidRPr="00234EB5">
        <w:rPr>
          <w:rFonts w:ascii="AkrutiODvPriya" w:hAnsi="AkrutiODvPriya"/>
          <w:bCs/>
          <w:sz w:val="28"/>
          <w:szCs w:val="28"/>
        </w:rPr>
        <w:t xml:space="preserve"> </w:t>
      </w:r>
      <w:proofErr w:type="spellStart"/>
      <w:r w:rsidRPr="00234EB5">
        <w:rPr>
          <w:rFonts w:ascii="AkrutiODvPriya" w:hAnsi="AkrutiODvPriya"/>
          <w:bCs/>
          <w:sz w:val="28"/>
          <w:szCs w:val="28"/>
        </w:rPr>
        <w:t>œÏˆÅ</w:t>
      </w:r>
      <w:proofErr w:type="spellEnd"/>
      <w:r w:rsidRPr="00234EB5">
        <w:rPr>
          <w:rFonts w:ascii="AkrutiODvPriya" w:hAnsi="AkrutiODvPriya"/>
          <w:bCs/>
          <w:sz w:val="28"/>
          <w:szCs w:val="28"/>
        </w:rPr>
        <w:t xml:space="preserve">¸£ ˆ½Å </w:t>
      </w:r>
      <w:proofErr w:type="spellStart"/>
      <w:r w:rsidRPr="00234EB5">
        <w:rPr>
          <w:rFonts w:ascii="AkrutiODvPriya" w:hAnsi="AkrutiODvPriya"/>
          <w:bCs/>
          <w:sz w:val="28"/>
          <w:szCs w:val="28"/>
        </w:rPr>
        <w:t>œÏ</w:t>
      </w:r>
      <w:proofErr w:type="spellEnd"/>
      <w:r w:rsidRPr="00234EB5">
        <w:rPr>
          <w:rFonts w:ascii="AkrutiODvPriya" w:hAnsi="AkrutiODvPriya"/>
          <w:bCs/>
          <w:sz w:val="28"/>
          <w:szCs w:val="28"/>
        </w:rPr>
        <w:t xml:space="preserve">©›¸ </w:t>
      </w:r>
      <w:r w:rsidRPr="00234EB5">
        <w:rPr>
          <w:rFonts w:ascii="AkrutiODvPriya" w:hAnsi="AkrutiODvPriya"/>
          <w:sz w:val="28"/>
          <w:szCs w:val="28"/>
        </w:rPr>
        <w:t xml:space="preserve"> ª½÷¸º  </w:t>
      </w:r>
      <w:r w:rsidRPr="00234EB5">
        <w:rPr>
          <w:rFonts w:ascii="AkrutiODvPriya" w:hAnsi="AkrutiODvPriya"/>
          <w:bCs/>
          <w:sz w:val="24"/>
          <w:szCs w:val="24"/>
        </w:rPr>
        <w:t xml:space="preserve">- </w:t>
      </w:r>
      <w:r w:rsidRPr="00234EB5">
        <w:rPr>
          <w:rFonts w:ascii="AkrutiODvPriyaExpand" w:hAnsi="AkrutiODvPriyaExpand" w:cs="AkrutiODvPriyaExpand"/>
          <w:sz w:val="24"/>
          <w:szCs w:val="24"/>
        </w:rPr>
        <w:t xml:space="preserve"> </w:t>
      </w:r>
      <w:proofErr w:type="spellStart"/>
      <w:r w:rsidRPr="00234EB5">
        <w:rPr>
          <w:rFonts w:ascii="AkrutiODvPriya" w:hAnsi="AkrutiODvPriya"/>
          <w:sz w:val="24"/>
          <w:szCs w:val="24"/>
        </w:rPr>
        <w:t>ýú</w:t>
      </w:r>
      <w:proofErr w:type="spellEnd"/>
      <w:r w:rsidRPr="00234EB5">
        <w:rPr>
          <w:rFonts w:ascii="AkrutiODvPriya" w:hAnsi="AkrutiODvPriya"/>
          <w:sz w:val="24"/>
          <w:szCs w:val="24"/>
        </w:rPr>
        <w:t xml:space="preserve"> </w:t>
      </w:r>
      <w:r w:rsidRPr="00234EB5">
        <w:rPr>
          <w:rFonts w:ascii="AkrutiODvPriya" w:hAnsi="AkrutiODvPriya" w:hint="cs"/>
          <w:sz w:val="24"/>
          <w:szCs w:val="24"/>
          <w:cs/>
        </w:rPr>
        <w:t xml:space="preserve">एस सी जयरथ, </w:t>
      </w:r>
      <w:r w:rsidRPr="00234EB5">
        <w:rPr>
          <w:rFonts w:ascii="AkrutiODvPriya" w:hAnsi="AkrutiODvPriya"/>
          <w:sz w:val="24"/>
          <w:szCs w:val="24"/>
        </w:rPr>
        <w:t>„œ¸ Ÿ¸ª¸</w:t>
      </w:r>
      <w:proofErr w:type="spellStart"/>
      <w:r w:rsidRPr="00234EB5">
        <w:rPr>
          <w:rFonts w:ascii="AkrutiODvPriya" w:hAnsi="AkrutiODvPriya"/>
          <w:sz w:val="24"/>
          <w:szCs w:val="24"/>
        </w:rPr>
        <w:t>œÏñ</w:t>
      </w:r>
      <w:proofErr w:type="spellEnd"/>
      <w:r w:rsidRPr="00234EB5">
        <w:rPr>
          <w:rFonts w:ascii="AkrutiODvPriya" w:hAnsi="AkrutiODvPriya"/>
          <w:sz w:val="24"/>
          <w:szCs w:val="24"/>
        </w:rPr>
        <w:t>¸›š¸ˆÅ</w:t>
      </w:r>
      <w:r w:rsidRPr="00234EB5">
        <w:rPr>
          <w:rFonts w:ascii="AkrutiODvPriyaExpand" w:hAnsi="AkrutiODvPriyaExpand" w:cs="AkrutiODvPriyaExpand"/>
          <w:sz w:val="24"/>
          <w:szCs w:val="24"/>
        </w:rPr>
        <w:t xml:space="preserve">, </w:t>
      </w:r>
      <w:r w:rsidRPr="00234EB5">
        <w:rPr>
          <w:rFonts w:ascii="AkrutiODvPriya" w:hAnsi="AkrutiODvPriya" w:hint="cs"/>
          <w:sz w:val="24"/>
          <w:szCs w:val="24"/>
          <w:cs/>
        </w:rPr>
        <w:t xml:space="preserve">टेलीफोन नम्‍बर </w:t>
      </w:r>
      <w:r w:rsidRPr="00234EB5">
        <w:rPr>
          <w:rFonts w:ascii="AkrutiODvPriya" w:hAnsi="AkrutiODvPriya"/>
          <w:sz w:val="24"/>
          <w:szCs w:val="24"/>
        </w:rPr>
        <w:t>01</w:t>
      </w:r>
      <w:r w:rsidRPr="00234EB5">
        <w:rPr>
          <w:rFonts w:ascii="AkrutiODvPriya" w:hAnsi="AkrutiODvPriya" w:hint="cs"/>
          <w:sz w:val="24"/>
          <w:szCs w:val="24"/>
          <w:cs/>
        </w:rPr>
        <w:t>20</w:t>
      </w:r>
      <w:r w:rsidRPr="00234EB5">
        <w:rPr>
          <w:rFonts w:ascii="AkrutiODvPriya" w:hAnsi="AkrutiODvPriya"/>
          <w:sz w:val="24"/>
          <w:szCs w:val="24"/>
        </w:rPr>
        <w:t>-</w:t>
      </w:r>
      <w:r w:rsidRPr="00234EB5">
        <w:rPr>
          <w:rFonts w:ascii="AkrutiODvPriya" w:hAnsi="AkrutiODvPriya" w:hint="cs"/>
          <w:sz w:val="24"/>
          <w:szCs w:val="24"/>
          <w:cs/>
        </w:rPr>
        <w:t>4259131</w:t>
      </w:r>
      <w:r w:rsidRPr="00234EB5">
        <w:rPr>
          <w:rFonts w:ascii="AkrutiODvPriya" w:hAnsi="AkrutiODvPriya"/>
          <w:sz w:val="24"/>
          <w:szCs w:val="24"/>
        </w:rPr>
        <w:t xml:space="preserve"> Email: jairath@sidbi.in</w:t>
      </w:r>
      <w:r w:rsidRPr="00234EB5">
        <w:rPr>
          <w:rFonts w:ascii="Verdana" w:hAnsi="Verdana"/>
          <w:b/>
          <w:bCs/>
          <w:sz w:val="24"/>
          <w:szCs w:val="24"/>
        </w:rPr>
        <w:t>,</w:t>
      </w:r>
      <w:r w:rsidRPr="00234EB5">
        <w:rPr>
          <w:rFonts w:ascii="Cambria" w:hAnsi="Cambria"/>
          <w:b/>
          <w:sz w:val="24"/>
          <w:szCs w:val="24"/>
        </w:rPr>
        <w:t xml:space="preserve"> </w:t>
      </w:r>
      <w:proofErr w:type="spellStart"/>
      <w:r w:rsidRPr="00234EB5">
        <w:rPr>
          <w:rFonts w:ascii="AkrutiODvPriya" w:hAnsi="AkrutiODvPriya"/>
          <w:sz w:val="24"/>
          <w:szCs w:val="24"/>
        </w:rPr>
        <w:t>ýú</w:t>
      </w:r>
      <w:proofErr w:type="spellEnd"/>
      <w:r w:rsidRPr="00234EB5">
        <w:rPr>
          <w:rFonts w:ascii="AkrutiODvPriya" w:hAnsi="AkrutiODvPriya" w:hint="cs"/>
          <w:sz w:val="24"/>
          <w:szCs w:val="24"/>
          <w:cs/>
        </w:rPr>
        <w:t xml:space="preserve"> ओंकार नाथ(सहायक प्रबंधक)</w:t>
      </w:r>
      <w:r w:rsidRPr="00234EB5">
        <w:rPr>
          <w:rFonts w:ascii="AkrutiODvPriyaExpand" w:hAnsi="AkrutiODvPriyaExpand" w:cs="AkrutiODvPriyaExpand"/>
          <w:sz w:val="24"/>
          <w:szCs w:val="24"/>
        </w:rPr>
        <w:t xml:space="preserve">, </w:t>
      </w:r>
      <w:r w:rsidRPr="00234EB5">
        <w:rPr>
          <w:rFonts w:ascii="AkrutiODvPriya" w:hAnsi="AkrutiODvPriya" w:hint="cs"/>
          <w:sz w:val="24"/>
          <w:szCs w:val="24"/>
          <w:cs/>
        </w:rPr>
        <w:t xml:space="preserve">टेलीफोन नम्‍बर </w:t>
      </w:r>
      <w:r w:rsidRPr="00234EB5">
        <w:rPr>
          <w:rFonts w:ascii="AkrutiODvPriya" w:hAnsi="AkrutiODvPriya"/>
          <w:sz w:val="24"/>
          <w:szCs w:val="24"/>
        </w:rPr>
        <w:t>01</w:t>
      </w:r>
      <w:r w:rsidRPr="00234EB5">
        <w:rPr>
          <w:rFonts w:ascii="AkrutiODvPriya" w:hAnsi="AkrutiODvPriya" w:hint="cs"/>
          <w:sz w:val="24"/>
          <w:szCs w:val="24"/>
          <w:cs/>
        </w:rPr>
        <w:t>20</w:t>
      </w:r>
      <w:r w:rsidRPr="00234EB5">
        <w:rPr>
          <w:rFonts w:ascii="AkrutiODvPriya" w:hAnsi="AkrutiODvPriya"/>
          <w:sz w:val="24"/>
          <w:szCs w:val="24"/>
        </w:rPr>
        <w:t>-</w:t>
      </w:r>
      <w:r w:rsidRPr="00234EB5">
        <w:rPr>
          <w:rFonts w:ascii="AkrutiODvPriya" w:hAnsi="AkrutiODvPriya" w:hint="cs"/>
          <w:sz w:val="24"/>
          <w:szCs w:val="24"/>
          <w:cs/>
        </w:rPr>
        <w:t>2427794</w:t>
      </w:r>
      <w:r w:rsidRPr="00234EB5">
        <w:rPr>
          <w:rFonts w:ascii="Cambria" w:hAnsi="Cambria"/>
          <w:b/>
          <w:sz w:val="24"/>
          <w:szCs w:val="24"/>
        </w:rPr>
        <w:t>, Email :onkarn@sidbi.in</w:t>
      </w:r>
      <w:r w:rsidRPr="00234EB5">
        <w:rPr>
          <w:rFonts w:ascii="AkrutiODvPriya" w:hAnsi="AkrutiODvPriya" w:hint="cs"/>
          <w:sz w:val="24"/>
          <w:szCs w:val="24"/>
          <w:cs/>
        </w:rPr>
        <w:t xml:space="preserve"> से </w:t>
      </w:r>
      <w:r w:rsidRPr="00234EB5">
        <w:rPr>
          <w:rFonts w:ascii="AkrutiODvPriya" w:hAnsi="AkrutiODvPriya"/>
          <w:bCs/>
          <w:sz w:val="28"/>
          <w:szCs w:val="28"/>
        </w:rPr>
        <w:t xml:space="preserve">ç¸¿œ¸ˆÄÅ </w:t>
      </w:r>
      <w:r w:rsidRPr="00234EB5">
        <w:rPr>
          <w:rFonts w:ascii="AkrutiODvPriya" w:hAnsi="AkrutiODvPriya" w:hint="cs"/>
          <w:b/>
          <w:cs/>
        </w:rPr>
        <w:t>करें।</w:t>
      </w:r>
      <w:r>
        <w:rPr>
          <w:rFonts w:ascii="AkrutiODvPriya" w:hAnsi="AkrutiODvPriya" w:hint="cs"/>
          <w:bCs/>
          <w:sz w:val="28"/>
          <w:szCs w:val="28"/>
          <w:cs/>
        </w:rPr>
        <w:t xml:space="preserve"> </w:t>
      </w:r>
    </w:p>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b/>
          <w:sz w:val="28"/>
          <w:szCs w:val="28"/>
        </w:rPr>
      </w:pPr>
      <w:r w:rsidRPr="00675055">
        <w:rPr>
          <w:rFonts w:ascii="AkrutiODvPriya" w:eastAsia="Times New Roman" w:hAnsi="AkrutiODvPriya" w:cs="Times New Roman"/>
          <w:b/>
          <w:sz w:val="28"/>
          <w:szCs w:val="28"/>
        </w:rPr>
        <w:t>(¹¨¸ç÷¸¼÷¸ ¹›¸¡¸Ÿ¸ ‡¨¸¿ ©¸÷¸½ô ù¸¸›¸›¸½ ˆ½Å ¹¥¸‡ ªŸ¸¸£½ ¨¸½ñ¸ç¸¸</w:t>
      </w:r>
      <w:proofErr w:type="gramStart"/>
      <w:r w:rsidRPr="00675055">
        <w:rPr>
          <w:rFonts w:ascii="AkrutiODvPriya" w:eastAsia="Times New Roman" w:hAnsi="AkrutiODvPriya" w:cs="Times New Roman"/>
          <w:b/>
          <w:sz w:val="28"/>
          <w:szCs w:val="28"/>
        </w:rPr>
        <w:t xml:space="preserve">ƒ’  </w:t>
      </w:r>
      <w:proofErr w:type="gramEnd"/>
      <w:r w:rsidR="0034697F">
        <w:fldChar w:fldCharType="begin"/>
      </w:r>
      <w:r>
        <w:instrText>HYPERLINK "http://www.sidbi.in"</w:instrText>
      </w:r>
      <w:r w:rsidR="0034697F">
        <w:fldChar w:fldCharType="separate"/>
      </w:r>
      <w:r w:rsidRPr="00675055">
        <w:rPr>
          <w:rFonts w:ascii="AkrutiODvPriya" w:hAnsi="AkrutiODvPriya" w:cs="Times New Roman"/>
          <w:b/>
          <w:sz w:val="28"/>
          <w:szCs w:val="28"/>
          <w:u w:val="single"/>
        </w:rPr>
        <w:t>www.sidbi.in</w:t>
      </w:r>
      <w:r w:rsidR="0034697F">
        <w:fldChar w:fldCharType="end"/>
      </w:r>
      <w:r w:rsidRPr="00675055">
        <w:rPr>
          <w:rFonts w:ascii="AkrutiODvPriya" w:eastAsia="Times New Roman" w:hAnsi="AkrutiODvPriya" w:cs="Times New Roman"/>
          <w:b/>
          <w:sz w:val="28"/>
          <w:szCs w:val="28"/>
        </w:rPr>
        <w:t xml:space="preserve"> ÷¸˜¸¸ </w:t>
      </w:r>
      <w:hyperlink r:id="rId19" w:history="1">
        <w:r w:rsidRPr="00675055">
          <w:rPr>
            <w:rFonts w:ascii="AkrutiODvPriya" w:hAnsi="AkrutiODvPriya" w:cs="Times New Roman"/>
            <w:b/>
            <w:sz w:val="28"/>
            <w:szCs w:val="28"/>
            <w:u w:val="single"/>
          </w:rPr>
          <w:t>https://www.bank</w:t>
        </w:r>
        <w:r w:rsidRPr="00675055">
          <w:rPr>
            <w:rFonts w:ascii="AkrutiODvPriya" w:hAnsi="AkrutiODvPriya" w:cs="Times New Roman" w:hint="cs"/>
            <w:bCs/>
            <w:sz w:val="28"/>
            <w:szCs w:val="28"/>
            <w:u w:val="single"/>
            <w:cs/>
          </w:rPr>
          <w:t>e</w:t>
        </w:r>
        <w:r w:rsidRPr="00675055">
          <w:rPr>
            <w:rFonts w:ascii="AkrutiODvPriya" w:hAnsi="AkrutiODvPriya" w:cs="Times New Roman"/>
            <w:b/>
            <w:sz w:val="28"/>
            <w:szCs w:val="28"/>
            <w:u w:val="single"/>
          </w:rPr>
          <w:t>auctions.com</w:t>
        </w:r>
      </w:hyperlink>
      <w:r w:rsidRPr="00675055">
        <w:rPr>
          <w:rFonts w:ascii="AkrutiODvPriya" w:eastAsia="Times New Roman" w:hAnsi="AkrutiODvPriya" w:cs="Times New Roman"/>
          <w:b/>
          <w:sz w:val="28"/>
          <w:szCs w:val="28"/>
        </w:rPr>
        <w:t xml:space="preserve"> </w:t>
      </w:r>
      <w:r w:rsidRPr="00675055">
        <w:rPr>
          <w:rFonts w:ascii="AkrutiODvPriya" w:eastAsia="Times New Roman" w:hAnsi="AkrutiODvPriya" w:hint="cs"/>
          <w:b/>
          <w:sz w:val="28"/>
          <w:szCs w:val="28"/>
          <w:cs/>
        </w:rPr>
        <w:t xml:space="preserve">को देखें) </w:t>
      </w:r>
    </w:p>
    <w:p w:rsidR="001C22F3" w:rsidRPr="00675055" w:rsidRDefault="001C22F3" w:rsidP="001C22F3">
      <w:pPr>
        <w:tabs>
          <w:tab w:val="decimal" w:pos="0"/>
        </w:tabs>
        <w:autoSpaceDE w:val="0"/>
        <w:autoSpaceDN w:val="0"/>
        <w:adjustRightInd w:val="0"/>
        <w:spacing w:after="0" w:line="240" w:lineRule="auto"/>
        <w:jc w:val="center"/>
        <w:rPr>
          <w:rFonts w:ascii="AkrutiODvPriya" w:eastAsia="Times New Roman" w:hAnsi="AkrutiODvPriya"/>
          <w:b/>
          <w:sz w:val="24"/>
          <w:szCs w:val="24"/>
          <w:cs/>
        </w:rPr>
      </w:pP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b/>
          <w:bCs/>
          <w:sz w:val="28"/>
          <w:szCs w:val="28"/>
          <w:u w:val="single"/>
        </w:rPr>
      </w:pPr>
      <w:r w:rsidRPr="00675055">
        <w:rPr>
          <w:rFonts w:ascii="AkrutiODvPriya" w:eastAsia="Times New Roman" w:hAnsi="AkrutiODvPriya" w:cs="Times New Roman"/>
          <w:sz w:val="28"/>
          <w:szCs w:val="28"/>
        </w:rPr>
        <w:t xml:space="preserve">                                                      </w:t>
      </w:r>
      <w:r w:rsidRPr="00675055">
        <w:rPr>
          <w:rFonts w:ascii="AkrutiODvPriya" w:eastAsia="Times New Roman" w:hAnsi="AkrutiODvPriya" w:cs="Times New Roman"/>
          <w:b/>
          <w:bCs/>
          <w:sz w:val="28"/>
          <w:szCs w:val="28"/>
          <w:u w:val="single"/>
        </w:rPr>
        <w:t xml:space="preserve"> </w:t>
      </w:r>
      <w:proofErr w:type="gramStart"/>
      <w:r w:rsidRPr="00675055">
        <w:rPr>
          <w:rFonts w:ascii="AkrutiODvPriya" w:eastAsia="Times New Roman" w:hAnsi="AkrutiODvPriya" w:cs="Times New Roman"/>
          <w:b/>
          <w:bCs/>
          <w:sz w:val="28"/>
          <w:szCs w:val="28"/>
          <w:u w:val="single"/>
        </w:rPr>
        <w:t>ç</w:t>
      </w:r>
      <w:proofErr w:type="gramEnd"/>
      <w:r w:rsidRPr="00675055">
        <w:rPr>
          <w:rFonts w:ascii="AkrutiODvPriya" w:eastAsia="Times New Roman" w:hAnsi="AkrutiODvPriya" w:cs="Times New Roman"/>
          <w:b/>
          <w:bCs/>
          <w:sz w:val="28"/>
          <w:szCs w:val="28"/>
          <w:u w:val="single"/>
        </w:rPr>
        <w:t xml:space="preserve">¸£û½Åç¸ú ‡Æ’ </w:t>
      </w:r>
      <w:r w:rsidR="00D8694F">
        <w:rPr>
          <w:rFonts w:ascii="AkrutiODvPriya" w:eastAsia="Times New Roman" w:hAnsi="AkrutiODvPriya" w:cs="Times New Roman"/>
          <w:b/>
          <w:bCs/>
          <w:sz w:val="28"/>
          <w:szCs w:val="28"/>
          <w:u w:val="single"/>
        </w:rPr>
        <w:t xml:space="preserve">2002, </w:t>
      </w:r>
      <w:r w:rsidRPr="00675055">
        <w:rPr>
          <w:rFonts w:ascii="AkrutiODvPriya" w:eastAsia="Times New Roman" w:hAnsi="AkrutiODvPriya" w:cs="Times New Roman"/>
          <w:b/>
          <w:bCs/>
          <w:sz w:val="28"/>
          <w:szCs w:val="28"/>
          <w:u w:val="single"/>
        </w:rPr>
        <w:t>ˆ½Å ‚›</w:t>
      </w:r>
      <w:r w:rsidRPr="00675055">
        <w:rPr>
          <w:rFonts w:ascii="AkrutiODvPriya" w:eastAsia="Times New Roman" w:hAnsi="AkrutiODvPriya" w:hint="cs"/>
          <w:b/>
          <w:bCs/>
          <w:sz w:val="28"/>
          <w:szCs w:val="28"/>
          <w:u w:val="single"/>
          <w:cs/>
        </w:rPr>
        <w:t>त</w:t>
      </w:r>
      <w:r w:rsidRPr="00675055">
        <w:rPr>
          <w:rFonts w:ascii="AkrutiODvPriya" w:eastAsia="Times New Roman" w:hAnsi="AkrutiODvPriya" w:cs="Times New Roman"/>
          <w:b/>
          <w:bCs/>
          <w:sz w:val="28"/>
          <w:szCs w:val="28"/>
          <w:u w:val="single"/>
        </w:rPr>
        <w:t xml:space="preserve">Š¸Ä÷¸ 30 ¹™›¸ ˆÅ¸ </w:t>
      </w:r>
      <w:r w:rsidRPr="00675055">
        <w:rPr>
          <w:rFonts w:ascii="AkrutiODvPriya" w:eastAsia="Times New Roman" w:hAnsi="AkrutiODvPriya" w:hint="cs"/>
          <w:b/>
          <w:bCs/>
          <w:sz w:val="28"/>
          <w:szCs w:val="28"/>
          <w:u w:val="single"/>
          <w:cs/>
        </w:rPr>
        <w:t>बिक्री</w:t>
      </w:r>
      <w:r w:rsidRPr="00675055">
        <w:rPr>
          <w:rFonts w:ascii="AkrutiODvPriya" w:eastAsia="Times New Roman" w:hAnsi="AkrutiODvPriya" w:cs="Times New Roman"/>
          <w:b/>
          <w:bCs/>
          <w:sz w:val="28"/>
          <w:szCs w:val="28"/>
          <w:u w:val="single"/>
        </w:rPr>
        <w:t xml:space="preserve"> ›¸¸½¹’ç¸</w:t>
      </w: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sz w:val="24"/>
          <w:szCs w:val="24"/>
          <w:u w:val="single"/>
        </w:rPr>
      </w:pP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sz w:val="24"/>
          <w:szCs w:val="24"/>
        </w:rPr>
      </w:pPr>
      <w:r w:rsidRPr="00675055">
        <w:rPr>
          <w:rFonts w:ascii="AkrutiODvPriya" w:eastAsia="Times New Roman" w:hAnsi="AkrutiODvPriya" w:hint="cs"/>
          <w:sz w:val="24"/>
          <w:szCs w:val="24"/>
          <w:cs/>
        </w:rPr>
        <w:t xml:space="preserve">उधारकर्ता/गारंटीकर्ताओं को एतदद्वारा सूचित किया जाता है </w:t>
      </w:r>
      <w:r>
        <w:rPr>
          <w:rFonts w:ascii="AkrutiODvPriya" w:eastAsia="Times New Roman" w:hAnsi="AkrutiODvPriya" w:hint="cs"/>
          <w:sz w:val="24"/>
          <w:szCs w:val="24"/>
          <w:cs/>
        </w:rPr>
        <w:t>कि ई-नीलामी की तारीख से प</w:t>
      </w:r>
      <w:r w:rsidRPr="00675055">
        <w:rPr>
          <w:rFonts w:ascii="AkrutiODvPriya" w:eastAsia="Times New Roman" w:hAnsi="AkrutiODvPriya" w:hint="cs"/>
          <w:sz w:val="24"/>
          <w:szCs w:val="24"/>
          <w:cs/>
        </w:rPr>
        <w:t>हले उक्‍त राशि का अद्यतन ब्‍याज एवं अन्‍य संबंधित खर्चों सहित  भुगतान</w:t>
      </w:r>
      <w:r w:rsidRPr="00675055">
        <w:rPr>
          <w:rFonts w:ascii="AkrutiODvPriya" w:eastAsia="Times New Roman" w:hAnsi="AkrutiODvPriya" w:cs="Times New Roman"/>
          <w:sz w:val="24"/>
          <w:szCs w:val="24"/>
        </w:rPr>
        <w:t xml:space="preserve"> </w:t>
      </w:r>
      <w:r>
        <w:rPr>
          <w:rFonts w:ascii="AkrutiODvPriya" w:eastAsia="Times New Roman" w:hAnsi="AkrutiODvPriya" w:hint="cs"/>
          <w:sz w:val="24"/>
          <w:szCs w:val="24"/>
          <w:cs/>
        </w:rPr>
        <w:t xml:space="preserve"> करें, अन्य</w:t>
      </w:r>
      <w:r w:rsidRPr="00675055">
        <w:rPr>
          <w:rFonts w:ascii="AkrutiODvPriya" w:eastAsia="Times New Roman" w:hAnsi="AkrutiODvPriya" w:hint="cs"/>
          <w:sz w:val="24"/>
          <w:szCs w:val="24"/>
          <w:cs/>
        </w:rPr>
        <w:t xml:space="preserve">था सम्‍पत्ति की नीलामी/बिक्री कर दी जाएगी और शेष देय राशिेयां, यदि कोई हैं, तो की वसूली उनसे ब्‍याज एवं लागत सहित की जाएगी। </w:t>
      </w:r>
    </w:p>
    <w:p w:rsidR="001C22F3" w:rsidRPr="00675055" w:rsidRDefault="001C22F3" w:rsidP="001C22F3">
      <w:pPr>
        <w:tabs>
          <w:tab w:val="decimal" w:pos="0"/>
        </w:tabs>
        <w:autoSpaceDE w:val="0"/>
        <w:autoSpaceDN w:val="0"/>
        <w:adjustRightInd w:val="0"/>
        <w:spacing w:after="0" w:line="240" w:lineRule="auto"/>
        <w:jc w:val="both"/>
        <w:rPr>
          <w:rFonts w:ascii="AkrutiODvPriya" w:eastAsia="Times New Roman" w:hAnsi="AkrutiODvPriya" w:cs="Times New Roman"/>
          <w:sz w:val="24"/>
          <w:szCs w:val="24"/>
        </w:rPr>
      </w:pPr>
    </w:p>
    <w:p w:rsidR="001C22F3" w:rsidRPr="00675055" w:rsidRDefault="001C22F3" w:rsidP="00D8694F">
      <w:pPr>
        <w:tabs>
          <w:tab w:val="decimal" w:pos="0"/>
        </w:tabs>
        <w:autoSpaceDE w:val="0"/>
        <w:autoSpaceDN w:val="0"/>
        <w:adjustRightInd w:val="0"/>
        <w:spacing w:after="0" w:line="240" w:lineRule="auto"/>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¹™›¸¸¿ˆÅ   </w:t>
      </w:r>
      <w:r>
        <w:rPr>
          <w:rFonts w:ascii="AkrutiODvPriya" w:eastAsia="Times New Roman" w:hAnsi="AkrutiODvPriya"/>
          <w:sz w:val="24"/>
          <w:szCs w:val="24"/>
        </w:rPr>
        <w:t>08</w:t>
      </w:r>
      <w:r w:rsidRPr="00675055">
        <w:rPr>
          <w:rFonts w:ascii="AkrutiODvPriya" w:eastAsia="Times New Roman" w:hAnsi="AkrutiODvPriya" w:hint="cs"/>
          <w:sz w:val="24"/>
          <w:szCs w:val="24"/>
          <w:cs/>
        </w:rPr>
        <w:t xml:space="preserve"> </w:t>
      </w:r>
      <w:proofErr w:type="spellStart"/>
      <w:r w:rsidRPr="00FF1FCF">
        <w:rPr>
          <w:rFonts w:ascii="Mangal" w:eastAsia="Times New Roman" w:hAnsi="Mangal"/>
          <w:sz w:val="24"/>
          <w:szCs w:val="24"/>
        </w:rPr>
        <w:t>अक्टूबर</w:t>
      </w:r>
      <w:proofErr w:type="spellEnd"/>
      <w:r w:rsidRPr="00675055">
        <w:rPr>
          <w:rFonts w:ascii="AkrutiODvPriya" w:eastAsia="Times New Roman" w:hAnsi="AkrutiODvPriya" w:hint="cs"/>
          <w:sz w:val="24"/>
          <w:szCs w:val="24"/>
          <w:cs/>
        </w:rPr>
        <w:t xml:space="preserve">, 2015 </w:t>
      </w:r>
      <w:r w:rsidRPr="00675055">
        <w:rPr>
          <w:rFonts w:ascii="AkrutiODvPriya" w:eastAsia="Times New Roman" w:hAnsi="AkrutiODvPriya" w:cs="Times New Roman"/>
          <w:sz w:val="24"/>
          <w:szCs w:val="24"/>
        </w:rPr>
        <w:t xml:space="preserve">                                                                                                              </w:t>
      </w:r>
      <w:r w:rsidR="00D8694F">
        <w:rPr>
          <w:rFonts w:ascii="AkrutiODvPriya" w:eastAsia="Times New Roman" w:hAnsi="AkrutiODvPriya" w:cs="Times New Roman"/>
          <w:sz w:val="24"/>
          <w:szCs w:val="24"/>
        </w:rPr>
        <w:t xml:space="preserve">                                           </w:t>
      </w:r>
    </w:p>
    <w:p w:rsidR="00952330" w:rsidRPr="00675055" w:rsidRDefault="00952330" w:rsidP="00952330">
      <w:pPr>
        <w:tabs>
          <w:tab w:val="decimal" w:pos="7797"/>
        </w:tabs>
        <w:autoSpaceDE w:val="0"/>
        <w:autoSpaceDN w:val="0"/>
        <w:adjustRightInd w:val="0"/>
        <w:spacing w:after="0" w:line="240" w:lineRule="auto"/>
        <w:jc w:val="right"/>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œÏ¸¹š¸ˆ¼Å÷¸ ‚¹š¸ˆÅ¸£ú</w:t>
      </w:r>
    </w:p>
    <w:p w:rsidR="001C22F3" w:rsidRPr="00675055" w:rsidRDefault="001C22F3" w:rsidP="00D8694F">
      <w:pPr>
        <w:tabs>
          <w:tab w:val="decimal" w:pos="0"/>
        </w:tabs>
        <w:autoSpaceDE w:val="0"/>
        <w:autoSpaceDN w:val="0"/>
        <w:adjustRightInd w:val="0"/>
        <w:spacing w:after="0" w:line="240" w:lineRule="auto"/>
        <w:jc w:val="right"/>
        <w:rPr>
          <w:rFonts w:ascii="AkrutiODvPriya" w:eastAsia="Times New Roman" w:hAnsi="AkrutiODvPriya" w:cs="Times New Roman"/>
          <w:sz w:val="24"/>
          <w:szCs w:val="24"/>
        </w:rPr>
      </w:pPr>
      <w:r w:rsidRPr="00675055">
        <w:rPr>
          <w:rFonts w:ascii="AkrutiODvPriya" w:eastAsia="Times New Roman" w:hAnsi="AkrutiODvPriya" w:cs="Times New Roman"/>
          <w:sz w:val="24"/>
          <w:szCs w:val="24"/>
        </w:rPr>
        <w:t xml:space="preserve">ç˜¸¸›¸ - </w:t>
      </w:r>
      <w:r w:rsidRPr="00675055">
        <w:rPr>
          <w:rFonts w:ascii="AkrutiODvPriya" w:eastAsia="Times New Roman" w:hAnsi="AkrutiODvPriya" w:hint="cs"/>
          <w:sz w:val="24"/>
          <w:szCs w:val="24"/>
          <w:cs/>
        </w:rPr>
        <w:t xml:space="preserve">नोएडा </w:t>
      </w:r>
    </w:p>
    <w:p w:rsidR="00257B4F" w:rsidRDefault="001C22F3" w:rsidP="00D8694F">
      <w:pPr>
        <w:spacing w:after="0" w:line="240" w:lineRule="auto"/>
        <w:jc w:val="right"/>
        <w:rPr>
          <w:rStyle w:val="Hyperlink"/>
          <w:rFonts w:ascii="Bookman Old Style" w:hAnsi="Bookman Old Style"/>
          <w:b/>
          <w:color w:val="auto"/>
          <w:sz w:val="18"/>
          <w:u w:val="none"/>
        </w:rPr>
      </w:pPr>
      <w:r w:rsidRPr="00675055">
        <w:rPr>
          <w:rFonts w:ascii="AkrutiODvPriya" w:eastAsia="Times New Roman" w:hAnsi="AkrutiODvPriya" w:cs="Times New Roman"/>
          <w:sz w:val="24"/>
          <w:szCs w:val="24"/>
        </w:rPr>
        <w:t xml:space="preserve">                                                                                                                                                         </w:t>
      </w:r>
      <w:r w:rsidRPr="00E84290">
        <w:rPr>
          <w:rFonts w:ascii="AkrutiODvPriya" w:eastAsia="Times New Roman" w:hAnsi="AkrutiODvPriya" w:cs="Times New Roman"/>
          <w:sz w:val="24"/>
          <w:szCs w:val="24"/>
        </w:rPr>
        <w:t xml:space="preserve">                              ¹ç¸èñ¸ú</w:t>
      </w:r>
      <w:r>
        <w:rPr>
          <w:rStyle w:val="Hyperlink"/>
          <w:rFonts w:ascii="Bookman Old Style" w:hAnsi="Bookman Old Style"/>
          <w:b/>
          <w:color w:val="auto"/>
          <w:sz w:val="18"/>
          <w:u w:val="none"/>
        </w:rPr>
        <w:t xml:space="preserve"> </w:t>
      </w:r>
      <w:r w:rsidR="00257B4F">
        <w:rPr>
          <w:rStyle w:val="Hyperlink"/>
          <w:rFonts w:ascii="Bookman Old Style" w:hAnsi="Bookman Old Style"/>
          <w:b/>
          <w:color w:val="auto"/>
          <w:sz w:val="18"/>
          <w:u w:val="none"/>
        </w:rPr>
        <w:br w:type="page"/>
      </w:r>
    </w:p>
    <w:p w:rsidR="003F14CF" w:rsidRDefault="003F14CF" w:rsidP="003F14CF">
      <w:pPr>
        <w:pStyle w:val="ListParagraph"/>
        <w:spacing w:before="120" w:after="0" w:line="240" w:lineRule="auto"/>
        <w:ind w:right="-64"/>
        <w:jc w:val="both"/>
        <w:rPr>
          <w:rStyle w:val="Hyperlink"/>
          <w:rFonts w:ascii="Bookman Old Style" w:hAnsi="Bookman Old Style"/>
          <w:b/>
          <w:color w:val="auto"/>
          <w:sz w:val="18"/>
          <w:u w:val="none"/>
        </w:rPr>
      </w:pPr>
    </w:p>
    <w:p w:rsidR="003F14CF" w:rsidRDefault="003F14CF" w:rsidP="003F14CF">
      <w:pPr>
        <w:pStyle w:val="ListParagraph"/>
        <w:spacing w:before="120" w:after="0" w:line="240" w:lineRule="auto"/>
        <w:ind w:right="-64"/>
        <w:jc w:val="both"/>
        <w:rPr>
          <w:rStyle w:val="Hyperlink"/>
          <w:rFonts w:ascii="Bookman Old Style" w:hAnsi="Bookman Old Style"/>
          <w:b/>
          <w:color w:val="auto"/>
          <w:sz w:val="18"/>
          <w:u w:val="none"/>
        </w:rPr>
      </w:pPr>
    </w:p>
    <w:p w:rsidR="005C6538" w:rsidRPr="005C6538" w:rsidRDefault="005C6538" w:rsidP="005C6538">
      <w:pPr>
        <w:pStyle w:val="DefaultText"/>
        <w:shd w:val="clear" w:color="auto" w:fill="FFFFFF"/>
        <w:spacing w:line="360" w:lineRule="auto"/>
        <w:jc w:val="both"/>
        <w:rPr>
          <w:rFonts w:asciiTheme="minorHAnsi" w:hAnsiTheme="minorHAnsi" w:cs="Arial"/>
          <w:b/>
          <w:bCs/>
          <w:sz w:val="22"/>
          <w:szCs w:val="22"/>
        </w:rPr>
      </w:pPr>
      <w:r w:rsidRPr="005C6538">
        <w:rPr>
          <w:rFonts w:asciiTheme="minorHAnsi" w:hAnsiTheme="minorHAnsi" w:cs="Arial"/>
          <w:b/>
          <w:bCs/>
          <w:sz w:val="22"/>
          <w:szCs w:val="22"/>
        </w:rPr>
        <w:t xml:space="preserve">{B} </w:t>
      </w:r>
      <w:r w:rsidRPr="005C6538">
        <w:rPr>
          <w:rFonts w:asciiTheme="minorHAnsi" w:hAnsiTheme="minorHAnsi" w:cs="Arial"/>
          <w:b/>
          <w:bCs/>
          <w:sz w:val="22"/>
          <w:szCs w:val="22"/>
        </w:rPr>
        <w:tab/>
        <w:t>Profile of the asset including description of the asset advertised for sale</w:t>
      </w:r>
    </w:p>
    <w:tbl>
      <w:tblPr>
        <w:tblW w:w="0" w:type="auto"/>
        <w:jc w:val="center"/>
        <w:tblInd w:w="-326" w:type="dxa"/>
        <w:tblLayout w:type="fixed"/>
        <w:tblLook w:val="0000"/>
      </w:tblPr>
      <w:tblGrid>
        <w:gridCol w:w="688"/>
        <w:gridCol w:w="2915"/>
        <w:gridCol w:w="5590"/>
      </w:tblGrid>
      <w:tr w:rsidR="005C6538" w:rsidRPr="005C6538" w:rsidTr="00F74565">
        <w:trPr>
          <w:jc w:val="center"/>
        </w:trPr>
        <w:tc>
          <w:tcPr>
            <w:tcW w:w="688" w:type="dxa"/>
            <w:tcBorders>
              <w:top w:val="single" w:sz="6" w:space="0" w:color="auto"/>
              <w:left w:val="single" w:sz="6" w:space="0" w:color="auto"/>
              <w:bottom w:val="single" w:sz="6" w:space="0" w:color="auto"/>
              <w:right w:val="single" w:sz="6" w:space="0" w:color="auto"/>
            </w:tcBorders>
          </w:tcPr>
          <w:p w:rsidR="005C6538" w:rsidRPr="005C6538" w:rsidRDefault="005C6538" w:rsidP="00F74565">
            <w:pPr>
              <w:pStyle w:val="DefaultText"/>
              <w:shd w:val="clear" w:color="auto" w:fill="FFFFFF"/>
              <w:spacing w:line="360" w:lineRule="auto"/>
              <w:jc w:val="both"/>
              <w:rPr>
                <w:rFonts w:asciiTheme="minorHAnsi" w:hAnsiTheme="minorHAnsi" w:cs="Arial"/>
                <w:sz w:val="22"/>
                <w:szCs w:val="22"/>
              </w:rPr>
            </w:pPr>
            <w:r w:rsidRPr="005C6538">
              <w:rPr>
                <w:rFonts w:asciiTheme="minorHAnsi" w:hAnsiTheme="minorHAnsi" w:cs="Arial"/>
                <w:sz w:val="22"/>
                <w:szCs w:val="22"/>
              </w:rPr>
              <w:t>1</w:t>
            </w:r>
          </w:p>
        </w:tc>
        <w:tc>
          <w:tcPr>
            <w:tcW w:w="2915" w:type="dxa"/>
            <w:tcBorders>
              <w:top w:val="single" w:sz="6" w:space="0" w:color="auto"/>
              <w:left w:val="single" w:sz="6" w:space="0" w:color="auto"/>
              <w:bottom w:val="single" w:sz="6" w:space="0" w:color="auto"/>
              <w:right w:val="single" w:sz="6" w:space="0" w:color="auto"/>
            </w:tcBorders>
          </w:tcPr>
          <w:p w:rsidR="005C6538" w:rsidRPr="005C6538" w:rsidRDefault="005C6538" w:rsidP="00F74565">
            <w:pPr>
              <w:pStyle w:val="DefaultText"/>
              <w:shd w:val="clear" w:color="auto" w:fill="FFFFFF"/>
              <w:spacing w:line="360" w:lineRule="auto"/>
              <w:jc w:val="both"/>
              <w:rPr>
                <w:rFonts w:asciiTheme="minorHAnsi" w:hAnsiTheme="minorHAnsi" w:cs="Arial"/>
                <w:sz w:val="22"/>
                <w:szCs w:val="22"/>
              </w:rPr>
            </w:pPr>
            <w:r w:rsidRPr="005C6538">
              <w:rPr>
                <w:rFonts w:asciiTheme="minorHAnsi" w:hAnsiTheme="minorHAnsi" w:cs="Arial"/>
                <w:sz w:val="22"/>
                <w:szCs w:val="22"/>
              </w:rPr>
              <w:t>Location of the asset</w:t>
            </w:r>
          </w:p>
        </w:tc>
        <w:tc>
          <w:tcPr>
            <w:tcW w:w="5590" w:type="dxa"/>
            <w:tcBorders>
              <w:top w:val="single" w:sz="6" w:space="0" w:color="auto"/>
              <w:left w:val="single" w:sz="6" w:space="0" w:color="auto"/>
              <w:bottom w:val="single" w:sz="6" w:space="0" w:color="auto"/>
              <w:right w:val="single" w:sz="6" w:space="0" w:color="auto"/>
            </w:tcBorders>
          </w:tcPr>
          <w:p w:rsidR="005C6538" w:rsidRDefault="00257B4F" w:rsidP="00F74565">
            <w:pPr>
              <w:pStyle w:val="ListParagraph"/>
              <w:spacing w:before="60" w:after="0" w:line="240" w:lineRule="auto"/>
              <w:ind w:left="0"/>
              <w:jc w:val="both"/>
              <w:rPr>
                <w:rFonts w:asciiTheme="minorHAnsi" w:hAnsiTheme="minorHAnsi" w:cs="Arial"/>
                <w:szCs w:val="22"/>
              </w:rPr>
            </w:pPr>
            <w:r>
              <w:rPr>
                <w:rFonts w:asciiTheme="minorHAnsi" w:hAnsiTheme="minorHAnsi" w:cs="Arial"/>
                <w:szCs w:val="22"/>
              </w:rPr>
              <w:t xml:space="preserve">1. Factory premises </w:t>
            </w:r>
            <w:r w:rsidRPr="00257B4F">
              <w:rPr>
                <w:rFonts w:asciiTheme="minorHAnsi" w:hAnsiTheme="minorHAnsi" w:cs="Arial"/>
                <w:szCs w:val="22"/>
              </w:rPr>
              <w:t xml:space="preserve">at Entire </w:t>
            </w:r>
            <w:proofErr w:type="spellStart"/>
            <w:r w:rsidRPr="00257B4F">
              <w:rPr>
                <w:rFonts w:asciiTheme="minorHAnsi" w:hAnsiTheme="minorHAnsi" w:cs="Arial"/>
                <w:szCs w:val="22"/>
              </w:rPr>
              <w:t>i.e</w:t>
            </w:r>
            <w:proofErr w:type="spellEnd"/>
            <w:r w:rsidRPr="00257B4F">
              <w:rPr>
                <w:rFonts w:asciiTheme="minorHAnsi" w:hAnsiTheme="minorHAnsi" w:cs="Arial"/>
                <w:szCs w:val="22"/>
              </w:rPr>
              <w:t xml:space="preserve"> Plot No. E-11, UPSIDC, Industrial Area </w:t>
            </w:r>
            <w:proofErr w:type="spellStart"/>
            <w:r w:rsidRPr="00257B4F">
              <w:rPr>
                <w:rFonts w:asciiTheme="minorHAnsi" w:hAnsiTheme="minorHAnsi" w:cs="Arial"/>
                <w:szCs w:val="22"/>
              </w:rPr>
              <w:t>Sikanderabad</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Pargana</w:t>
            </w:r>
            <w:proofErr w:type="spellEnd"/>
            <w:r w:rsidRPr="00257B4F">
              <w:rPr>
                <w:rFonts w:asciiTheme="minorHAnsi" w:hAnsiTheme="minorHAnsi" w:cs="Arial"/>
                <w:szCs w:val="22"/>
              </w:rPr>
              <w:t>/</w:t>
            </w:r>
            <w:proofErr w:type="spellStart"/>
            <w:r w:rsidRPr="00257B4F">
              <w:rPr>
                <w:rFonts w:asciiTheme="minorHAnsi" w:hAnsiTheme="minorHAnsi" w:cs="Arial"/>
                <w:szCs w:val="22"/>
              </w:rPr>
              <w:t>tehsil</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Sikandarabad</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Distt</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Bulandsahar</w:t>
            </w:r>
            <w:proofErr w:type="spellEnd"/>
            <w:r w:rsidRPr="00257B4F">
              <w:rPr>
                <w:rFonts w:asciiTheme="minorHAnsi" w:hAnsiTheme="minorHAnsi" w:cs="Arial"/>
                <w:szCs w:val="22"/>
              </w:rPr>
              <w:t xml:space="preserve">, U.P., area measuring </w:t>
            </w:r>
            <w:proofErr w:type="gramStart"/>
            <w:r w:rsidRPr="00257B4F">
              <w:rPr>
                <w:rFonts w:asciiTheme="minorHAnsi" w:hAnsiTheme="minorHAnsi" w:cs="Arial"/>
                <w:szCs w:val="22"/>
              </w:rPr>
              <w:t xml:space="preserve">1263.35 </w:t>
            </w:r>
            <w:proofErr w:type="spellStart"/>
            <w:r w:rsidRPr="00257B4F">
              <w:rPr>
                <w:rFonts w:asciiTheme="minorHAnsi" w:hAnsiTheme="minorHAnsi" w:cs="Arial"/>
                <w:szCs w:val="22"/>
              </w:rPr>
              <w:t>sq.mtrs</w:t>
            </w:r>
            <w:proofErr w:type="spellEnd"/>
            <w:proofErr w:type="gramEnd"/>
            <w:r w:rsidR="005C6538" w:rsidRPr="005C6538">
              <w:rPr>
                <w:rFonts w:asciiTheme="minorHAnsi" w:hAnsiTheme="minorHAnsi" w:cs="Arial"/>
                <w:szCs w:val="22"/>
              </w:rPr>
              <w:t>.</w:t>
            </w:r>
            <w:r>
              <w:rPr>
                <w:rFonts w:asciiTheme="minorHAnsi" w:hAnsiTheme="minorHAnsi" w:cs="Arial"/>
                <w:szCs w:val="22"/>
              </w:rPr>
              <w:t xml:space="preserve"> owned by </w:t>
            </w:r>
            <w:r w:rsidRPr="00257B4F">
              <w:rPr>
                <w:rFonts w:asciiTheme="minorHAnsi" w:hAnsiTheme="minorHAnsi" w:cs="Arial"/>
                <w:szCs w:val="22"/>
              </w:rPr>
              <w:t xml:space="preserve">M/s </w:t>
            </w:r>
            <w:proofErr w:type="spellStart"/>
            <w:r w:rsidRPr="00257B4F">
              <w:rPr>
                <w:rFonts w:asciiTheme="minorHAnsi" w:hAnsiTheme="minorHAnsi" w:cs="Arial"/>
                <w:szCs w:val="22"/>
              </w:rPr>
              <w:t>Vinayak</w:t>
            </w:r>
            <w:proofErr w:type="spellEnd"/>
            <w:r w:rsidRPr="00257B4F">
              <w:rPr>
                <w:rFonts w:asciiTheme="minorHAnsi" w:hAnsiTheme="minorHAnsi" w:cs="Arial"/>
                <w:szCs w:val="22"/>
              </w:rPr>
              <w:t xml:space="preserve"> Techno </w:t>
            </w:r>
            <w:proofErr w:type="spellStart"/>
            <w:r w:rsidRPr="00257B4F">
              <w:rPr>
                <w:rFonts w:asciiTheme="minorHAnsi" w:hAnsiTheme="minorHAnsi" w:cs="Arial"/>
                <w:szCs w:val="22"/>
              </w:rPr>
              <w:t>Chem</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Pvt</w:t>
            </w:r>
            <w:proofErr w:type="spellEnd"/>
            <w:r w:rsidRPr="00257B4F">
              <w:rPr>
                <w:rFonts w:asciiTheme="minorHAnsi" w:hAnsiTheme="minorHAnsi" w:cs="Arial"/>
                <w:szCs w:val="22"/>
              </w:rPr>
              <w:t xml:space="preserve"> Ltd</w:t>
            </w:r>
          </w:p>
          <w:p w:rsidR="00257B4F" w:rsidRDefault="00257B4F" w:rsidP="00257B4F">
            <w:pPr>
              <w:pStyle w:val="ListParagraph"/>
              <w:spacing w:before="60" w:after="0" w:line="240" w:lineRule="auto"/>
              <w:ind w:left="0"/>
              <w:jc w:val="both"/>
              <w:rPr>
                <w:rFonts w:asciiTheme="minorHAnsi" w:hAnsiTheme="minorHAnsi" w:cs="Arial"/>
                <w:szCs w:val="22"/>
              </w:rPr>
            </w:pPr>
            <w:r>
              <w:rPr>
                <w:rFonts w:asciiTheme="minorHAnsi" w:hAnsiTheme="minorHAnsi" w:cs="Arial"/>
                <w:szCs w:val="22"/>
              </w:rPr>
              <w:t xml:space="preserve">2. Factory premises at Entire </w:t>
            </w:r>
            <w:proofErr w:type="spellStart"/>
            <w:r>
              <w:rPr>
                <w:rFonts w:asciiTheme="minorHAnsi" w:hAnsiTheme="minorHAnsi" w:cs="Arial"/>
                <w:szCs w:val="22"/>
              </w:rPr>
              <w:t>i.e</w:t>
            </w:r>
            <w:proofErr w:type="spellEnd"/>
            <w:r>
              <w:rPr>
                <w:rFonts w:asciiTheme="minorHAnsi" w:hAnsiTheme="minorHAnsi" w:cs="Arial"/>
                <w:szCs w:val="22"/>
              </w:rPr>
              <w:t xml:space="preserve"> Plot No. E-13</w:t>
            </w:r>
            <w:r w:rsidRPr="00257B4F">
              <w:rPr>
                <w:rFonts w:asciiTheme="minorHAnsi" w:hAnsiTheme="minorHAnsi" w:cs="Arial"/>
                <w:szCs w:val="22"/>
              </w:rPr>
              <w:t xml:space="preserve">, UPSIDC, Industrial Area </w:t>
            </w:r>
            <w:proofErr w:type="spellStart"/>
            <w:r w:rsidRPr="00257B4F">
              <w:rPr>
                <w:rFonts w:asciiTheme="minorHAnsi" w:hAnsiTheme="minorHAnsi" w:cs="Arial"/>
                <w:szCs w:val="22"/>
              </w:rPr>
              <w:t>Sikanderabad</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Pargana</w:t>
            </w:r>
            <w:proofErr w:type="spellEnd"/>
            <w:r w:rsidRPr="00257B4F">
              <w:rPr>
                <w:rFonts w:asciiTheme="minorHAnsi" w:hAnsiTheme="minorHAnsi" w:cs="Arial"/>
                <w:szCs w:val="22"/>
              </w:rPr>
              <w:t>/</w:t>
            </w:r>
            <w:proofErr w:type="spellStart"/>
            <w:r w:rsidRPr="00257B4F">
              <w:rPr>
                <w:rFonts w:asciiTheme="minorHAnsi" w:hAnsiTheme="minorHAnsi" w:cs="Arial"/>
                <w:szCs w:val="22"/>
              </w:rPr>
              <w:t>tehsil</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Sikandarabad</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Distt</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Bulandsahar</w:t>
            </w:r>
            <w:proofErr w:type="spellEnd"/>
            <w:r w:rsidRPr="00257B4F">
              <w:rPr>
                <w:rFonts w:asciiTheme="minorHAnsi" w:hAnsiTheme="minorHAnsi" w:cs="Arial"/>
                <w:szCs w:val="22"/>
              </w:rPr>
              <w:t xml:space="preserve">, U.P., area measuring </w:t>
            </w:r>
            <w:proofErr w:type="gramStart"/>
            <w:r w:rsidRPr="00257B4F">
              <w:rPr>
                <w:rFonts w:asciiTheme="minorHAnsi" w:hAnsiTheme="minorHAnsi" w:cs="Arial"/>
                <w:szCs w:val="22"/>
              </w:rPr>
              <w:t xml:space="preserve">1263.35 </w:t>
            </w:r>
            <w:proofErr w:type="spellStart"/>
            <w:r w:rsidRPr="00257B4F">
              <w:rPr>
                <w:rFonts w:asciiTheme="minorHAnsi" w:hAnsiTheme="minorHAnsi" w:cs="Arial"/>
                <w:szCs w:val="22"/>
              </w:rPr>
              <w:t>sq.mtrs</w:t>
            </w:r>
            <w:proofErr w:type="spellEnd"/>
            <w:proofErr w:type="gramEnd"/>
            <w:r w:rsidRPr="005C6538">
              <w:rPr>
                <w:rFonts w:asciiTheme="minorHAnsi" w:hAnsiTheme="minorHAnsi" w:cs="Arial"/>
                <w:szCs w:val="22"/>
              </w:rPr>
              <w:t>.</w:t>
            </w:r>
            <w:r>
              <w:rPr>
                <w:rFonts w:asciiTheme="minorHAnsi" w:hAnsiTheme="minorHAnsi" w:cs="Arial"/>
                <w:szCs w:val="22"/>
              </w:rPr>
              <w:t xml:space="preserve"> owned by </w:t>
            </w:r>
            <w:r w:rsidRPr="00257B4F">
              <w:rPr>
                <w:rFonts w:asciiTheme="minorHAnsi" w:hAnsiTheme="minorHAnsi" w:cs="Arial"/>
                <w:szCs w:val="22"/>
              </w:rPr>
              <w:t xml:space="preserve">M/s </w:t>
            </w:r>
            <w:proofErr w:type="spellStart"/>
            <w:r w:rsidRPr="00257B4F">
              <w:rPr>
                <w:rFonts w:asciiTheme="minorHAnsi" w:hAnsiTheme="minorHAnsi" w:cs="Arial"/>
                <w:szCs w:val="22"/>
              </w:rPr>
              <w:t>Vinayak</w:t>
            </w:r>
            <w:proofErr w:type="spellEnd"/>
            <w:r w:rsidRPr="00257B4F">
              <w:rPr>
                <w:rFonts w:asciiTheme="minorHAnsi" w:hAnsiTheme="minorHAnsi" w:cs="Arial"/>
                <w:szCs w:val="22"/>
              </w:rPr>
              <w:t xml:space="preserve"> Techno </w:t>
            </w:r>
            <w:proofErr w:type="spellStart"/>
            <w:r w:rsidRPr="00257B4F">
              <w:rPr>
                <w:rFonts w:asciiTheme="minorHAnsi" w:hAnsiTheme="minorHAnsi" w:cs="Arial"/>
                <w:szCs w:val="22"/>
              </w:rPr>
              <w:t>Chem</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Pvt</w:t>
            </w:r>
            <w:proofErr w:type="spellEnd"/>
            <w:r w:rsidRPr="00257B4F">
              <w:rPr>
                <w:rFonts w:asciiTheme="minorHAnsi" w:hAnsiTheme="minorHAnsi" w:cs="Arial"/>
                <w:szCs w:val="22"/>
              </w:rPr>
              <w:t xml:space="preserve"> Ltd</w:t>
            </w:r>
          </w:p>
          <w:p w:rsidR="00257B4F" w:rsidRPr="005C6538" w:rsidRDefault="00257B4F" w:rsidP="00257B4F">
            <w:pPr>
              <w:pStyle w:val="ListParagraph"/>
              <w:spacing w:before="60"/>
              <w:ind w:left="0"/>
              <w:jc w:val="both"/>
              <w:rPr>
                <w:rFonts w:asciiTheme="minorHAnsi" w:hAnsiTheme="minorHAnsi" w:cs="Arial"/>
                <w:szCs w:val="22"/>
              </w:rPr>
            </w:pPr>
            <w:r>
              <w:rPr>
                <w:rFonts w:asciiTheme="minorHAnsi" w:hAnsiTheme="minorHAnsi" w:cs="Arial"/>
                <w:szCs w:val="22"/>
              </w:rPr>
              <w:t xml:space="preserve">3. Residential premises at Entire </w:t>
            </w:r>
            <w:r w:rsidRPr="00257B4F">
              <w:rPr>
                <w:rFonts w:asciiTheme="minorHAnsi" w:hAnsiTheme="minorHAnsi" w:cs="Arial"/>
                <w:szCs w:val="22"/>
              </w:rPr>
              <w:t xml:space="preserve">Plot No. B-92, Sector Alpha – 1, </w:t>
            </w:r>
            <w:proofErr w:type="spellStart"/>
            <w:r w:rsidRPr="00257B4F">
              <w:rPr>
                <w:rFonts w:asciiTheme="minorHAnsi" w:hAnsiTheme="minorHAnsi" w:cs="Arial"/>
                <w:szCs w:val="22"/>
              </w:rPr>
              <w:t>Pilkhan</w:t>
            </w:r>
            <w:proofErr w:type="spellEnd"/>
            <w:r w:rsidRPr="00257B4F">
              <w:rPr>
                <w:rFonts w:asciiTheme="minorHAnsi" w:hAnsiTheme="minorHAnsi" w:cs="Arial"/>
                <w:szCs w:val="22"/>
              </w:rPr>
              <w:t xml:space="preserve"> Estate, Greater </w:t>
            </w:r>
            <w:proofErr w:type="spellStart"/>
            <w:r w:rsidRPr="00257B4F">
              <w:rPr>
                <w:rFonts w:asciiTheme="minorHAnsi" w:hAnsiTheme="minorHAnsi" w:cs="Arial"/>
                <w:szCs w:val="22"/>
              </w:rPr>
              <w:t>Noida</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Distt</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Gautam</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Budh</w:t>
            </w:r>
            <w:proofErr w:type="spellEnd"/>
            <w:r w:rsidRPr="00257B4F">
              <w:rPr>
                <w:rFonts w:asciiTheme="minorHAnsi" w:hAnsiTheme="minorHAnsi" w:cs="Arial"/>
                <w:szCs w:val="22"/>
              </w:rPr>
              <w:t xml:space="preserve"> Nagar (UP) admeasuring 349.86 sq. meter</w:t>
            </w:r>
            <w:r>
              <w:rPr>
                <w:rFonts w:asciiTheme="minorHAnsi" w:hAnsiTheme="minorHAnsi" w:cs="Arial"/>
                <w:szCs w:val="22"/>
              </w:rPr>
              <w:t xml:space="preserve">. </w:t>
            </w:r>
            <w:r w:rsidRPr="00257B4F">
              <w:rPr>
                <w:rFonts w:asciiTheme="minorHAnsi" w:hAnsiTheme="minorHAnsi" w:cs="Arial"/>
                <w:szCs w:val="22"/>
              </w:rPr>
              <w:t xml:space="preserve">Owned </w:t>
            </w:r>
            <w:proofErr w:type="gramStart"/>
            <w:r w:rsidRPr="00257B4F">
              <w:rPr>
                <w:rFonts w:asciiTheme="minorHAnsi" w:hAnsiTheme="minorHAnsi" w:cs="Arial"/>
                <w:szCs w:val="22"/>
              </w:rPr>
              <w:t>by .</w:t>
            </w:r>
            <w:proofErr w:type="gramEnd"/>
            <w:r w:rsidRPr="00257B4F">
              <w:rPr>
                <w:rFonts w:asciiTheme="minorHAnsi" w:hAnsiTheme="minorHAnsi" w:cs="Arial"/>
                <w:szCs w:val="22"/>
              </w:rPr>
              <w:t xml:space="preserve"> </w:t>
            </w:r>
            <w:proofErr w:type="spellStart"/>
            <w:r w:rsidRPr="00257B4F">
              <w:rPr>
                <w:rFonts w:asciiTheme="minorHAnsi" w:hAnsiTheme="minorHAnsi" w:cs="Arial"/>
                <w:szCs w:val="22"/>
              </w:rPr>
              <w:t>Shri</w:t>
            </w:r>
            <w:proofErr w:type="spellEnd"/>
            <w:r w:rsidRPr="00257B4F">
              <w:rPr>
                <w:rFonts w:asciiTheme="minorHAnsi" w:hAnsiTheme="minorHAnsi" w:cs="Arial"/>
                <w:szCs w:val="22"/>
              </w:rPr>
              <w:t xml:space="preserve"> Bharat </w:t>
            </w:r>
            <w:proofErr w:type="spellStart"/>
            <w:r w:rsidRPr="00257B4F">
              <w:rPr>
                <w:rFonts w:asciiTheme="minorHAnsi" w:hAnsiTheme="minorHAnsi" w:cs="Arial"/>
                <w:szCs w:val="22"/>
              </w:rPr>
              <w:t>B</w:t>
            </w:r>
            <w:r w:rsidR="00EE0376">
              <w:rPr>
                <w:rFonts w:asciiTheme="minorHAnsi" w:hAnsiTheme="minorHAnsi" w:cs="Arial"/>
                <w:szCs w:val="22"/>
              </w:rPr>
              <w:t>h</w:t>
            </w:r>
            <w:r w:rsidRPr="00257B4F">
              <w:rPr>
                <w:rFonts w:asciiTheme="minorHAnsi" w:hAnsiTheme="minorHAnsi" w:cs="Arial"/>
                <w:szCs w:val="22"/>
              </w:rPr>
              <w:t>usan</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Agarwal</w:t>
            </w:r>
            <w:proofErr w:type="spellEnd"/>
            <w:r w:rsidRPr="00257B4F">
              <w:rPr>
                <w:rFonts w:asciiTheme="minorHAnsi" w:hAnsiTheme="minorHAnsi" w:cs="Arial"/>
                <w:szCs w:val="22"/>
              </w:rPr>
              <w:t xml:space="preserve"> &amp; Smt. </w:t>
            </w:r>
            <w:proofErr w:type="spellStart"/>
            <w:r w:rsidRPr="00257B4F">
              <w:rPr>
                <w:rFonts w:asciiTheme="minorHAnsi" w:hAnsiTheme="minorHAnsi" w:cs="Arial"/>
                <w:szCs w:val="22"/>
              </w:rPr>
              <w:t>Nidhi</w:t>
            </w:r>
            <w:proofErr w:type="spellEnd"/>
            <w:r w:rsidRPr="00257B4F">
              <w:rPr>
                <w:rFonts w:asciiTheme="minorHAnsi" w:hAnsiTheme="minorHAnsi" w:cs="Arial"/>
                <w:szCs w:val="22"/>
              </w:rPr>
              <w:t xml:space="preserve"> </w:t>
            </w:r>
            <w:proofErr w:type="spellStart"/>
            <w:r w:rsidRPr="00257B4F">
              <w:rPr>
                <w:rFonts w:asciiTheme="minorHAnsi" w:hAnsiTheme="minorHAnsi" w:cs="Arial"/>
                <w:szCs w:val="22"/>
              </w:rPr>
              <w:t>Agarwal</w:t>
            </w:r>
            <w:proofErr w:type="spellEnd"/>
            <w:proofErr w:type="gramStart"/>
            <w:r w:rsidRPr="00257B4F">
              <w:rPr>
                <w:rFonts w:asciiTheme="minorHAnsi" w:hAnsiTheme="minorHAnsi" w:cs="Arial"/>
                <w:szCs w:val="22"/>
              </w:rPr>
              <w:t>..</w:t>
            </w:r>
            <w:proofErr w:type="gramEnd"/>
          </w:p>
          <w:p w:rsidR="005C6538" w:rsidRPr="005C6538" w:rsidRDefault="005C6538" w:rsidP="00F74565">
            <w:pPr>
              <w:pStyle w:val="ListParagraph"/>
              <w:spacing w:before="60" w:after="0" w:line="240" w:lineRule="auto"/>
              <w:ind w:left="0"/>
              <w:jc w:val="both"/>
              <w:rPr>
                <w:rFonts w:asciiTheme="minorHAnsi" w:hAnsiTheme="minorHAnsi" w:cs="Arial"/>
                <w:b/>
                <w:bCs/>
                <w:szCs w:val="22"/>
              </w:rPr>
            </w:pPr>
          </w:p>
        </w:tc>
      </w:tr>
      <w:tr w:rsidR="005C6538" w:rsidRPr="005C6538" w:rsidTr="00F74565">
        <w:trPr>
          <w:jc w:val="center"/>
        </w:trPr>
        <w:tc>
          <w:tcPr>
            <w:tcW w:w="688" w:type="dxa"/>
            <w:tcBorders>
              <w:top w:val="single" w:sz="6" w:space="0" w:color="auto"/>
              <w:left w:val="single" w:sz="6" w:space="0" w:color="auto"/>
              <w:bottom w:val="single" w:sz="6" w:space="0" w:color="auto"/>
              <w:right w:val="single" w:sz="6" w:space="0" w:color="auto"/>
            </w:tcBorders>
          </w:tcPr>
          <w:p w:rsidR="005C6538" w:rsidRPr="005C6538" w:rsidRDefault="005C6538" w:rsidP="00F74565">
            <w:pPr>
              <w:pStyle w:val="DefaultText"/>
              <w:shd w:val="clear" w:color="auto" w:fill="FFFFFF"/>
              <w:spacing w:line="360" w:lineRule="auto"/>
              <w:jc w:val="both"/>
              <w:rPr>
                <w:rFonts w:asciiTheme="minorHAnsi" w:hAnsiTheme="minorHAnsi" w:cs="Arial"/>
                <w:sz w:val="22"/>
                <w:szCs w:val="22"/>
              </w:rPr>
            </w:pPr>
            <w:r w:rsidRPr="005C6538">
              <w:rPr>
                <w:rFonts w:asciiTheme="minorHAnsi" w:hAnsiTheme="minorHAnsi" w:cs="Arial"/>
                <w:sz w:val="22"/>
                <w:szCs w:val="22"/>
              </w:rPr>
              <w:t>2</w:t>
            </w:r>
          </w:p>
        </w:tc>
        <w:tc>
          <w:tcPr>
            <w:tcW w:w="2915" w:type="dxa"/>
            <w:tcBorders>
              <w:top w:val="single" w:sz="6" w:space="0" w:color="auto"/>
              <w:left w:val="single" w:sz="6" w:space="0" w:color="auto"/>
              <w:bottom w:val="single" w:sz="6" w:space="0" w:color="auto"/>
              <w:right w:val="single" w:sz="6" w:space="0" w:color="auto"/>
            </w:tcBorders>
          </w:tcPr>
          <w:p w:rsidR="005C6538" w:rsidRPr="005C6538" w:rsidRDefault="005C6538" w:rsidP="00F74565">
            <w:pPr>
              <w:pStyle w:val="DefaultText"/>
              <w:shd w:val="clear" w:color="auto" w:fill="FFFFFF"/>
              <w:spacing w:line="360" w:lineRule="auto"/>
              <w:jc w:val="both"/>
              <w:rPr>
                <w:rFonts w:asciiTheme="minorHAnsi" w:hAnsiTheme="minorHAnsi" w:cs="Arial"/>
                <w:sz w:val="22"/>
                <w:szCs w:val="22"/>
              </w:rPr>
            </w:pPr>
            <w:r w:rsidRPr="005C6538">
              <w:rPr>
                <w:rFonts w:asciiTheme="minorHAnsi" w:hAnsiTheme="minorHAnsi" w:cs="Arial"/>
                <w:sz w:val="22"/>
                <w:szCs w:val="22"/>
              </w:rPr>
              <w:t>Unpaid dues</w:t>
            </w:r>
          </w:p>
        </w:tc>
        <w:tc>
          <w:tcPr>
            <w:tcW w:w="5590" w:type="dxa"/>
            <w:tcBorders>
              <w:top w:val="single" w:sz="6" w:space="0" w:color="auto"/>
              <w:left w:val="single" w:sz="6" w:space="0" w:color="auto"/>
              <w:bottom w:val="single" w:sz="6" w:space="0" w:color="auto"/>
              <w:right w:val="single" w:sz="6" w:space="0" w:color="auto"/>
            </w:tcBorders>
          </w:tcPr>
          <w:p w:rsidR="005C6538" w:rsidRPr="005C6538" w:rsidRDefault="00A360BC" w:rsidP="00A360BC">
            <w:pPr>
              <w:pStyle w:val="DefaultText"/>
              <w:shd w:val="clear" w:color="auto" w:fill="FFFFFF"/>
              <w:spacing w:line="360" w:lineRule="auto"/>
              <w:jc w:val="both"/>
              <w:rPr>
                <w:rFonts w:asciiTheme="minorHAnsi" w:hAnsiTheme="minorHAnsi" w:cs="Arial"/>
                <w:sz w:val="22"/>
                <w:szCs w:val="22"/>
              </w:rPr>
            </w:pPr>
            <w:r>
              <w:rPr>
                <w:rFonts w:asciiTheme="minorHAnsi" w:hAnsiTheme="minorHAnsi" w:cs="Arial"/>
                <w:sz w:val="22"/>
                <w:szCs w:val="22"/>
              </w:rPr>
              <w:t xml:space="preserve">Rs. </w:t>
            </w:r>
            <w:r w:rsidRPr="00A360BC">
              <w:rPr>
                <w:rFonts w:asciiTheme="minorHAnsi" w:hAnsiTheme="minorHAnsi" w:cs="Arial"/>
                <w:sz w:val="22"/>
                <w:szCs w:val="22"/>
              </w:rPr>
              <w:t>7</w:t>
            </w:r>
            <w:proofErr w:type="gramStart"/>
            <w:r>
              <w:rPr>
                <w:rFonts w:asciiTheme="minorHAnsi" w:hAnsiTheme="minorHAnsi" w:cs="Arial"/>
                <w:sz w:val="22"/>
                <w:szCs w:val="22"/>
              </w:rPr>
              <w:t>,</w:t>
            </w:r>
            <w:r w:rsidRPr="00A360BC">
              <w:rPr>
                <w:rFonts w:asciiTheme="minorHAnsi" w:hAnsiTheme="minorHAnsi" w:cs="Arial"/>
                <w:sz w:val="22"/>
                <w:szCs w:val="22"/>
              </w:rPr>
              <w:t>65</w:t>
            </w:r>
            <w:r>
              <w:rPr>
                <w:rFonts w:asciiTheme="minorHAnsi" w:hAnsiTheme="minorHAnsi" w:cs="Arial"/>
                <w:sz w:val="22"/>
                <w:szCs w:val="22"/>
              </w:rPr>
              <w:t>,</w:t>
            </w:r>
            <w:r w:rsidRPr="00A360BC">
              <w:rPr>
                <w:rFonts w:asciiTheme="minorHAnsi" w:hAnsiTheme="minorHAnsi" w:cs="Arial"/>
                <w:sz w:val="22"/>
                <w:szCs w:val="22"/>
              </w:rPr>
              <w:t>04</w:t>
            </w:r>
            <w:r>
              <w:rPr>
                <w:rFonts w:asciiTheme="minorHAnsi" w:hAnsiTheme="minorHAnsi" w:cs="Arial"/>
                <w:sz w:val="22"/>
                <w:szCs w:val="22"/>
              </w:rPr>
              <w:t>,</w:t>
            </w:r>
            <w:r w:rsidRPr="00A360BC">
              <w:rPr>
                <w:rFonts w:asciiTheme="minorHAnsi" w:hAnsiTheme="minorHAnsi" w:cs="Arial"/>
                <w:sz w:val="22"/>
                <w:szCs w:val="22"/>
              </w:rPr>
              <w:t>866.35</w:t>
            </w:r>
            <w:proofErr w:type="gramEnd"/>
            <w:r w:rsidR="005C6538" w:rsidRPr="005C6538">
              <w:rPr>
                <w:rFonts w:asciiTheme="minorHAnsi" w:hAnsiTheme="minorHAnsi" w:cs="Arial"/>
                <w:sz w:val="22"/>
                <w:szCs w:val="22"/>
              </w:rPr>
              <w:t xml:space="preserve">/- [Rupees </w:t>
            </w:r>
            <w:r>
              <w:rPr>
                <w:rFonts w:asciiTheme="minorHAnsi" w:hAnsiTheme="minorHAnsi" w:cs="Arial"/>
                <w:sz w:val="22"/>
                <w:szCs w:val="22"/>
              </w:rPr>
              <w:t xml:space="preserve">seven </w:t>
            </w:r>
            <w:proofErr w:type="spellStart"/>
            <w:r>
              <w:rPr>
                <w:rFonts w:asciiTheme="minorHAnsi" w:hAnsiTheme="minorHAnsi" w:cs="Arial"/>
                <w:sz w:val="22"/>
                <w:szCs w:val="22"/>
              </w:rPr>
              <w:t>crore</w:t>
            </w:r>
            <w:proofErr w:type="spellEnd"/>
            <w:r>
              <w:rPr>
                <w:rFonts w:asciiTheme="minorHAnsi" w:hAnsiTheme="minorHAnsi" w:cs="Arial"/>
                <w:sz w:val="22"/>
                <w:szCs w:val="22"/>
              </w:rPr>
              <w:t xml:space="preserve"> sixty five </w:t>
            </w:r>
            <w:proofErr w:type="spellStart"/>
            <w:r>
              <w:rPr>
                <w:rFonts w:asciiTheme="minorHAnsi" w:hAnsiTheme="minorHAnsi" w:cs="Arial"/>
                <w:sz w:val="22"/>
                <w:szCs w:val="22"/>
              </w:rPr>
              <w:t>lakh</w:t>
            </w:r>
            <w:proofErr w:type="spellEnd"/>
            <w:r>
              <w:rPr>
                <w:rFonts w:asciiTheme="minorHAnsi" w:hAnsiTheme="minorHAnsi" w:cs="Arial"/>
                <w:sz w:val="22"/>
                <w:szCs w:val="22"/>
              </w:rPr>
              <w:t xml:space="preserve"> four thousand eight hundred sixty six and thirty five paisa </w:t>
            </w:r>
            <w:r w:rsidR="005C6538" w:rsidRPr="005C6538">
              <w:rPr>
                <w:rFonts w:asciiTheme="minorHAnsi" w:hAnsiTheme="minorHAnsi" w:cs="Arial"/>
                <w:sz w:val="22"/>
                <w:szCs w:val="22"/>
              </w:rPr>
              <w:t xml:space="preserve">only] as on </w:t>
            </w:r>
            <w:r>
              <w:rPr>
                <w:rFonts w:asciiTheme="minorHAnsi" w:hAnsiTheme="minorHAnsi" w:cs="Arial"/>
                <w:sz w:val="22"/>
                <w:szCs w:val="22"/>
              </w:rPr>
              <w:t>28</w:t>
            </w:r>
            <w:r w:rsidR="00257B4F">
              <w:rPr>
                <w:rFonts w:asciiTheme="minorHAnsi" w:hAnsiTheme="minorHAnsi" w:cs="Arial"/>
                <w:sz w:val="22"/>
                <w:szCs w:val="22"/>
              </w:rPr>
              <w:t>/09</w:t>
            </w:r>
            <w:r w:rsidR="005C6538" w:rsidRPr="005C6538">
              <w:rPr>
                <w:rFonts w:asciiTheme="minorHAnsi" w:hAnsiTheme="minorHAnsi" w:cs="Arial"/>
                <w:sz w:val="22"/>
                <w:szCs w:val="22"/>
              </w:rPr>
              <w:t>/2015 plus interest and costs thereon of SIDBI.</w:t>
            </w:r>
          </w:p>
        </w:tc>
      </w:tr>
    </w:tbl>
    <w:p w:rsidR="005C6538" w:rsidRPr="005C6538" w:rsidRDefault="005C6538" w:rsidP="005C6538">
      <w:pPr>
        <w:pStyle w:val="DefaultText"/>
        <w:shd w:val="clear" w:color="auto" w:fill="FFFFFF"/>
        <w:spacing w:line="360" w:lineRule="auto"/>
        <w:jc w:val="both"/>
        <w:rPr>
          <w:rFonts w:asciiTheme="minorHAnsi" w:hAnsiTheme="minorHAnsi" w:cs="Arial"/>
          <w:sz w:val="22"/>
          <w:szCs w:val="22"/>
        </w:rPr>
      </w:pPr>
    </w:p>
    <w:p w:rsidR="00C7334C" w:rsidRPr="00935373" w:rsidRDefault="005C6538" w:rsidP="00935373">
      <w:pPr>
        <w:pStyle w:val="ListParagraph"/>
        <w:spacing w:before="120" w:after="0" w:line="240" w:lineRule="auto"/>
        <w:ind w:right="-64"/>
        <w:jc w:val="both"/>
        <w:rPr>
          <w:rFonts w:ascii="Bookman Old Style" w:hAnsi="Bookman Old Style"/>
          <w:b/>
          <w:sz w:val="18"/>
        </w:rPr>
      </w:pPr>
      <w:r>
        <w:rPr>
          <w:rStyle w:val="Hyperlink"/>
          <w:rFonts w:ascii="Bookman Old Style" w:hAnsi="Bookman Old Style"/>
          <w:b/>
          <w:color w:val="auto"/>
          <w:sz w:val="18"/>
          <w:u w:val="none"/>
        </w:rPr>
        <w:t>{C}</w:t>
      </w:r>
      <w:r w:rsidR="00935373">
        <w:rPr>
          <w:rStyle w:val="Hyperlink"/>
          <w:rFonts w:ascii="Bookman Old Style" w:hAnsi="Bookman Old Style"/>
          <w:b/>
          <w:color w:val="auto"/>
          <w:sz w:val="18"/>
          <w:u w:val="none"/>
        </w:rPr>
        <w:tab/>
      </w:r>
      <w:r w:rsidR="00C7334C" w:rsidRPr="00C7334C">
        <w:rPr>
          <w:rFonts w:ascii="Bookman Old Style" w:hAnsi="Bookman Old Style"/>
          <w:b/>
          <w:sz w:val="18"/>
          <w:szCs w:val="18"/>
          <w:u w:val="single"/>
        </w:rPr>
        <w:t>Detailed Terms &amp; Conditions</w:t>
      </w:r>
    </w:p>
    <w:p w:rsidR="00E70FDD" w:rsidRPr="00E70FDD" w:rsidRDefault="009228D5" w:rsidP="00C7334C">
      <w:pPr>
        <w:pStyle w:val="DefaultText"/>
        <w:numPr>
          <w:ilvl w:val="0"/>
          <w:numId w:val="25"/>
        </w:numPr>
        <w:spacing w:before="120"/>
        <w:ind w:left="360" w:right="-64"/>
        <w:jc w:val="both"/>
        <w:rPr>
          <w:rFonts w:ascii="Bookman Old Style" w:hAnsi="Bookman Old Style"/>
          <w:b/>
          <w:sz w:val="18"/>
          <w:szCs w:val="18"/>
        </w:rPr>
      </w:pPr>
      <w:r w:rsidRPr="00E70FDD">
        <w:rPr>
          <w:rFonts w:ascii="Bookman Old Style" w:hAnsi="Bookman Old Style"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E70FDD" w:rsidRPr="00E70FDD" w:rsidRDefault="00E70FDD" w:rsidP="00C7334C">
      <w:pPr>
        <w:pStyle w:val="DefaultText"/>
        <w:numPr>
          <w:ilvl w:val="0"/>
          <w:numId w:val="25"/>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interested bidders who have submitted their EMD not below the Reserve Price through online mode before </w:t>
      </w:r>
      <w:r w:rsidR="00EE0376">
        <w:rPr>
          <w:rFonts w:ascii="Bookman Old Style" w:hAnsi="Bookman Old Style"/>
          <w:b/>
          <w:sz w:val="18"/>
          <w:szCs w:val="18"/>
        </w:rPr>
        <w:t xml:space="preserve">November </w:t>
      </w:r>
      <w:r w:rsidR="00952330">
        <w:rPr>
          <w:rFonts w:ascii="Bookman Old Style" w:hAnsi="Bookman Old Style"/>
          <w:b/>
          <w:sz w:val="18"/>
          <w:szCs w:val="18"/>
        </w:rPr>
        <w:t>06</w:t>
      </w:r>
      <w:r w:rsidR="005B0A22" w:rsidRPr="00257B4F">
        <w:rPr>
          <w:rFonts w:ascii="Bookman Old Style" w:hAnsi="Bookman Old Style"/>
          <w:b/>
          <w:sz w:val="18"/>
          <w:szCs w:val="18"/>
        </w:rPr>
        <w:t>, 2015</w:t>
      </w:r>
      <w:r w:rsidR="0042264B" w:rsidRPr="00257B4F">
        <w:rPr>
          <w:rFonts w:ascii="Bookman Old Style" w:hAnsi="Bookman Old Style"/>
          <w:b/>
          <w:sz w:val="18"/>
          <w:szCs w:val="18"/>
        </w:rPr>
        <w:t xml:space="preserve"> </w:t>
      </w:r>
      <w:proofErr w:type="spellStart"/>
      <w:r w:rsidR="0042264B" w:rsidRPr="00257B4F">
        <w:rPr>
          <w:rFonts w:ascii="Bookman Old Style" w:hAnsi="Bookman Old Style"/>
          <w:b/>
          <w:sz w:val="18"/>
          <w:szCs w:val="18"/>
        </w:rPr>
        <w:t>u</w:t>
      </w:r>
      <w:r w:rsidRPr="00257B4F">
        <w:rPr>
          <w:rFonts w:ascii="Bookman Old Style" w:hAnsi="Bookman Old Style"/>
          <w:b/>
          <w:sz w:val="18"/>
          <w:szCs w:val="18"/>
        </w:rPr>
        <w:t>pto</w:t>
      </w:r>
      <w:proofErr w:type="spellEnd"/>
      <w:r w:rsidRPr="00257B4F">
        <w:rPr>
          <w:rFonts w:ascii="Bookman Old Style" w:hAnsi="Bookman Old Style"/>
          <w:b/>
          <w:sz w:val="18"/>
          <w:szCs w:val="18"/>
        </w:rPr>
        <w:t xml:space="preserve"> 5.</w:t>
      </w:r>
      <w:r w:rsidR="00952330">
        <w:rPr>
          <w:rFonts w:ascii="Bookman Old Style" w:hAnsi="Bookman Old Style"/>
          <w:b/>
          <w:sz w:val="18"/>
          <w:szCs w:val="18"/>
        </w:rPr>
        <w:t>15</w:t>
      </w:r>
      <w:r w:rsidR="00257B4F">
        <w:rPr>
          <w:rFonts w:ascii="Bookman Old Style" w:hAnsi="Bookman Old Style"/>
          <w:b/>
          <w:sz w:val="18"/>
          <w:szCs w:val="18"/>
        </w:rPr>
        <w:t xml:space="preserve"> </w:t>
      </w:r>
      <w:r w:rsidRPr="00257B4F">
        <w:rPr>
          <w:rFonts w:ascii="Bookman Old Style" w:hAnsi="Bookman Old Style"/>
          <w:b/>
          <w:sz w:val="18"/>
          <w:szCs w:val="18"/>
        </w:rPr>
        <w:t>PM</w:t>
      </w:r>
      <w:r w:rsidRPr="00E70FDD">
        <w:rPr>
          <w:rFonts w:ascii="Bookman Old Style" w:hAnsi="Bookman Old Style"/>
          <w:sz w:val="18"/>
          <w:szCs w:val="18"/>
        </w:rPr>
        <w:t xml:space="preserve">, shall be eligible for participating the e-bidding </w:t>
      </w:r>
      <w:proofErr w:type="gramStart"/>
      <w:r w:rsidRPr="00E70FDD">
        <w:rPr>
          <w:rFonts w:ascii="Bookman Old Style" w:hAnsi="Bookman Old Style"/>
          <w:sz w:val="18"/>
          <w:szCs w:val="18"/>
        </w:rPr>
        <w:t>process .</w:t>
      </w:r>
      <w:proofErr w:type="gramEnd"/>
      <w:r w:rsidRPr="00E70FDD">
        <w:rPr>
          <w:rFonts w:ascii="Bookman Old Style" w:hAnsi="Bookman Old Style"/>
          <w:sz w:val="18"/>
          <w:szCs w:val="18"/>
        </w:rPr>
        <w:t xml:space="preserve"> The e-Auction of above properties would be conducted exactly on the scheduled Date &amp; time as mentioned against each property by way of inter-se bidding amongs</w:t>
      </w:r>
      <w:r w:rsidR="002A54D0">
        <w:rPr>
          <w:rFonts w:ascii="Bookman Old Style" w:hAnsi="Bookman Old Style"/>
          <w:sz w:val="18"/>
          <w:szCs w:val="18"/>
        </w:rPr>
        <w:t>t</w:t>
      </w:r>
      <w:r w:rsidRPr="00E70FDD">
        <w:rPr>
          <w:rFonts w:ascii="Bookman Old Style" w:hAnsi="Bookman Old Style"/>
          <w:sz w:val="18"/>
          <w:szCs w:val="18"/>
        </w:rPr>
        <w:t xml:space="preserve"> the bidders. The bidder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w:t>
      </w:r>
      <w:proofErr w:type="spellStart"/>
      <w:r w:rsidRPr="00E70FDD">
        <w:rPr>
          <w:rFonts w:ascii="Bookman Old Style" w:hAnsi="Bookman Old Style"/>
          <w:sz w:val="18"/>
          <w:szCs w:val="18"/>
        </w:rPr>
        <w:t>Crediotr</w:t>
      </w:r>
      <w:proofErr w:type="spellEnd"/>
      <w:r w:rsidRPr="00E70FDD">
        <w:rPr>
          <w:rFonts w:ascii="Bookman Old Style" w:hAnsi="Bookman Old Style"/>
          <w:sz w:val="18"/>
          <w:szCs w:val="18"/>
        </w:rPr>
        <w:t>.</w:t>
      </w:r>
    </w:p>
    <w:p w:rsidR="00E70FDD" w:rsidRPr="003F14CF" w:rsidRDefault="00E70FDD" w:rsidP="00C7334C">
      <w:pPr>
        <w:pStyle w:val="ListParagraph"/>
        <w:numPr>
          <w:ilvl w:val="0"/>
          <w:numId w:val="25"/>
        </w:numPr>
        <w:spacing w:before="120" w:after="0" w:line="240" w:lineRule="auto"/>
        <w:ind w:left="288" w:right="-64"/>
        <w:jc w:val="both"/>
        <w:rPr>
          <w:rFonts w:ascii="Bookman Old Style" w:hAnsi="Bookman Old Style"/>
          <w:b/>
          <w:sz w:val="18"/>
          <w:szCs w:val="18"/>
        </w:rPr>
      </w:pPr>
      <w:r w:rsidRPr="00E70FDD">
        <w:rPr>
          <w:rFonts w:ascii="Bookman Old Style" w:hAnsi="Bookman Old Style"/>
          <w:sz w:val="18"/>
          <w:szCs w:val="18"/>
        </w:rPr>
        <w:t xml:space="preserve">The Earnest Money Deposit (EMD) of the successful bidder shall be retained towards part sale consideration and the EMD of unsuccessful bidders shall be refunded. The Earnest Money Deposit </w:t>
      </w:r>
      <w:r w:rsidR="003F14CF">
        <w:rPr>
          <w:rFonts w:ascii="Bookman Old Style" w:hAnsi="Bookman Old Style"/>
          <w:sz w:val="18"/>
          <w:szCs w:val="18"/>
        </w:rPr>
        <w:t xml:space="preserve">by way of NEFT/RTGS </w:t>
      </w:r>
      <w:r w:rsidRPr="00E70FDD">
        <w:rPr>
          <w:rFonts w:ascii="Bookman Old Style" w:hAnsi="Bookman Old Style"/>
          <w:sz w:val="18"/>
          <w:szCs w:val="18"/>
        </w:rPr>
        <w:t xml:space="preserve">shall not bear any interest. The successful bidder shall have to deposit 25% of the sale price, adjusting the EMD already paid immediately after the acceptance of bid price by the </w:t>
      </w:r>
      <w:proofErr w:type="spellStart"/>
      <w:r w:rsidRPr="00E70FDD">
        <w:rPr>
          <w:rFonts w:ascii="Bookman Old Style" w:hAnsi="Bookman Old Style"/>
          <w:sz w:val="18"/>
          <w:szCs w:val="18"/>
        </w:rPr>
        <w:t>Authorised</w:t>
      </w:r>
      <w:proofErr w:type="spellEnd"/>
      <w:r w:rsidRPr="00E70FDD">
        <w:rPr>
          <w:rFonts w:ascii="Bookman Old Style" w:hAnsi="Bookman Old Style"/>
          <w:sz w:val="18"/>
          <w:szCs w:val="18"/>
        </w:rPr>
        <w:t xml:space="preserve"> Officer and the balance 75% of the sale price on or before 15</w:t>
      </w:r>
      <w:r w:rsidRPr="00E70FDD">
        <w:rPr>
          <w:rFonts w:ascii="Bookman Old Style" w:hAnsi="Bookman Old Style"/>
          <w:sz w:val="18"/>
          <w:szCs w:val="18"/>
          <w:vertAlign w:val="superscript"/>
        </w:rPr>
        <w:t>th</w:t>
      </w:r>
      <w:r w:rsidRPr="00E70FDD">
        <w:rPr>
          <w:rFonts w:ascii="Bookman Old Style" w:hAnsi="Bookman Old Style"/>
          <w:sz w:val="18"/>
          <w:szCs w:val="18"/>
        </w:rPr>
        <w:t xml:space="preserve"> day of sale or within such extended period as agreed upon in writing by and solely at the discretion of the </w:t>
      </w:r>
      <w:r w:rsidRPr="00E70FDD">
        <w:rPr>
          <w:rFonts w:ascii="Bookman Old Style" w:hAnsi="Bookman Old Style"/>
          <w:sz w:val="18"/>
          <w:szCs w:val="18"/>
        </w:rPr>
        <w:br/>
      </w:r>
      <w:proofErr w:type="spellStart"/>
      <w:r w:rsidRPr="00E70FDD">
        <w:rPr>
          <w:rFonts w:ascii="Bookman Old Style" w:hAnsi="Bookman Old Style"/>
          <w:sz w:val="18"/>
          <w:szCs w:val="18"/>
        </w:rPr>
        <w:t>Authorised</w:t>
      </w:r>
      <w:proofErr w:type="spellEnd"/>
      <w:r w:rsidRPr="00E70FDD">
        <w:rPr>
          <w:rFonts w:ascii="Bookman Old Style" w:hAnsi="Bookman Old Style"/>
          <w:sz w:val="18"/>
          <w:szCs w:val="18"/>
        </w:rPr>
        <w:t xml:space="preserve"> officer. In case of </w:t>
      </w:r>
      <w:r w:rsidR="00EE0376" w:rsidRPr="00E70FDD">
        <w:rPr>
          <w:rFonts w:ascii="Bookman Old Style" w:hAnsi="Bookman Old Style"/>
          <w:sz w:val="18"/>
          <w:szCs w:val="18"/>
        </w:rPr>
        <w:t>default</w:t>
      </w:r>
      <w:r w:rsidRPr="00E70FDD">
        <w:rPr>
          <w:rFonts w:ascii="Bookman Old Style" w:hAnsi="Bookman Old Style"/>
          <w:sz w:val="18"/>
          <w:szCs w:val="18"/>
        </w:rPr>
        <w:t xml:space="preserve"> in payment by the successful bidder, the amount already deposited by the offer shall be liable to be forfeited and property shall be put to re-auction and the defaulting borrower shall have no claim / right in respect of property/amount.</w:t>
      </w:r>
      <w:r w:rsidR="003F14CF">
        <w:rPr>
          <w:rFonts w:ascii="Bookman Old Style" w:hAnsi="Bookman Old Style"/>
          <w:sz w:val="18"/>
          <w:szCs w:val="18"/>
        </w:rPr>
        <w:t xml:space="preserve"> </w:t>
      </w:r>
      <w:r w:rsidR="003F14CF" w:rsidRPr="00E70FDD">
        <w:rPr>
          <w:rFonts w:ascii="Bookman Old Style" w:hAnsi="Bookman Old Style" w:cs="Arial"/>
          <w:sz w:val="18"/>
          <w:szCs w:val="18"/>
        </w:rPr>
        <w:t>As the sale is subject to confirmation by SIDBI, the offers would be treated as open. The purchaser shall satisfy itself as to existence of any encumbrances or any dues to Government or anybody in respect of these assets and also bear expenses of transfer of assets.</w:t>
      </w:r>
    </w:p>
    <w:p w:rsidR="00E70FDD" w:rsidRPr="00E70FDD" w:rsidRDefault="00E70FDD" w:rsidP="00C7334C">
      <w:pPr>
        <w:pStyle w:val="DefaultText"/>
        <w:numPr>
          <w:ilvl w:val="0"/>
          <w:numId w:val="25"/>
        </w:numPr>
        <w:spacing w:before="120"/>
        <w:ind w:left="288" w:right="-64"/>
        <w:jc w:val="both"/>
        <w:rPr>
          <w:rFonts w:ascii="Bookman Old Style" w:hAnsi="Bookman Old Style"/>
          <w:b/>
          <w:sz w:val="18"/>
          <w:szCs w:val="18"/>
        </w:rPr>
      </w:pPr>
      <w:r w:rsidRPr="00E70FDD">
        <w:rPr>
          <w:rFonts w:ascii="Bookman Old Style" w:hAnsi="Bookman Old Style"/>
          <w:sz w:val="18"/>
          <w:szCs w:val="18"/>
        </w:rPr>
        <w:lastRenderedPageBreak/>
        <w:t xml:space="preserve">The prospective qualified bidders may avail online training on e-Auction from M/s C1 India </w:t>
      </w:r>
      <w:proofErr w:type="spellStart"/>
      <w:r w:rsidRPr="00E70FDD">
        <w:rPr>
          <w:rFonts w:ascii="Bookman Old Style" w:hAnsi="Bookman Old Style"/>
          <w:sz w:val="18"/>
          <w:szCs w:val="18"/>
        </w:rPr>
        <w:t>Pvt</w:t>
      </w:r>
      <w:proofErr w:type="spellEnd"/>
      <w:r w:rsidRPr="00E70FDD">
        <w:rPr>
          <w:rFonts w:ascii="Bookman Old Style" w:hAnsi="Bookman Old Style"/>
          <w:sz w:val="18"/>
          <w:szCs w:val="18"/>
        </w:rPr>
        <w:t xml:space="preserve"> Ltd. Prior to the date of e-Auction. Neither the </w:t>
      </w:r>
      <w:proofErr w:type="spellStart"/>
      <w:r w:rsidRPr="00E70FDD">
        <w:rPr>
          <w:rFonts w:ascii="Bookman Old Style" w:hAnsi="Bookman Old Style"/>
          <w:sz w:val="18"/>
          <w:szCs w:val="18"/>
        </w:rPr>
        <w:t>Authorised</w:t>
      </w:r>
      <w:proofErr w:type="spellEnd"/>
      <w:r w:rsidRPr="00E70FDD">
        <w:rPr>
          <w:rFonts w:ascii="Bookman Old Style" w:hAnsi="Bookman Old Style"/>
          <w:sz w:val="18"/>
          <w:szCs w:val="18"/>
        </w:rPr>
        <w:t xml:space="preserve"> Officer/Bank nor M/s C1 India Pvt. Ltd. </w:t>
      </w:r>
      <w:proofErr w:type="gramStart"/>
      <w:r w:rsidRPr="00E70FDD">
        <w:rPr>
          <w:rFonts w:ascii="Bookman Old Style" w:hAnsi="Bookman Old Style"/>
          <w:sz w:val="18"/>
          <w:szCs w:val="18"/>
        </w:rPr>
        <w:t>Shall</w:t>
      </w:r>
      <w:proofErr w:type="gramEnd"/>
      <w:r w:rsidRPr="00E70FDD">
        <w:rPr>
          <w:rFonts w:ascii="Bookman Old Style" w:hAnsi="Bookman Old Style"/>
          <w:sz w:val="18"/>
          <w:szCs w:val="18"/>
        </w:rPr>
        <w:t xml:space="preserve"> be liable for any Internet Network problem and the interested bidders to ensure that they are technically well equipped for participating in the e-Auction event.</w:t>
      </w:r>
    </w:p>
    <w:p w:rsidR="00E70FDD" w:rsidRPr="003F14CF" w:rsidRDefault="00E70FDD" w:rsidP="00C7334C">
      <w:pPr>
        <w:pStyle w:val="ListParagraph"/>
        <w:numPr>
          <w:ilvl w:val="0"/>
          <w:numId w:val="25"/>
        </w:numPr>
        <w:spacing w:before="120" w:after="0" w:line="240" w:lineRule="auto"/>
        <w:ind w:left="288" w:right="-64"/>
        <w:jc w:val="both"/>
        <w:rPr>
          <w:rFonts w:ascii="Bookman Old Style" w:hAnsi="Bookman Old Style"/>
          <w:b/>
          <w:sz w:val="18"/>
          <w:szCs w:val="18"/>
        </w:rPr>
      </w:pPr>
      <w:r w:rsidRPr="00E70FDD">
        <w:rPr>
          <w:rFonts w:ascii="Bookman Old Style" w:hAnsi="Bookman Old Style"/>
          <w:sz w:val="18"/>
          <w:szCs w:val="18"/>
        </w:rPr>
        <w:t>The purchaser shall bear the applicable stamp duties / additional stamp duty / transfer charges, fee etc. and also all the statutory / non statutory dues, taxes, rates, assessment charges, fees etc. owing to anybody related to this property.</w:t>
      </w:r>
      <w:r w:rsidR="003F14CF">
        <w:rPr>
          <w:rFonts w:ascii="Bookman Old Style" w:hAnsi="Bookman Old Style"/>
          <w:sz w:val="18"/>
          <w:szCs w:val="18"/>
        </w:rPr>
        <w:t xml:space="preserve"> </w:t>
      </w:r>
      <w:r w:rsidR="003F14CF" w:rsidRPr="00E70FDD">
        <w:rPr>
          <w:rFonts w:ascii="Bookman Old Style" w:hAnsi="Bookman Old Style" w:cs="Arial"/>
          <w:sz w:val="18"/>
          <w:szCs w:val="18"/>
        </w:rPr>
        <w:t>SIDBI does not undertake any responsibility to procure any permission/ license etc. in respect of the property/asset offered for sale or for settlement of any dues whatsoever in respect of the said property/asset.</w:t>
      </w:r>
    </w:p>
    <w:p w:rsidR="00E70FDD" w:rsidRPr="00E70FDD" w:rsidRDefault="00E70FDD" w:rsidP="00C7334C">
      <w:pPr>
        <w:pStyle w:val="DefaultText"/>
        <w:numPr>
          <w:ilvl w:val="0"/>
          <w:numId w:val="25"/>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bidders are advised to go through the detailed Terms &amp; Conditions of e-Auction available on the Web Portal of M/s C1 India </w:t>
      </w:r>
      <w:proofErr w:type="spellStart"/>
      <w:r w:rsidRPr="00E70FDD">
        <w:rPr>
          <w:rFonts w:ascii="Bookman Old Style" w:hAnsi="Bookman Old Style"/>
          <w:sz w:val="18"/>
          <w:szCs w:val="18"/>
        </w:rPr>
        <w:t>Pvt</w:t>
      </w:r>
      <w:proofErr w:type="spellEnd"/>
      <w:r w:rsidRPr="00E70FDD">
        <w:rPr>
          <w:rFonts w:ascii="Bookman Old Style" w:hAnsi="Bookman Old Style"/>
          <w:sz w:val="18"/>
          <w:szCs w:val="18"/>
        </w:rPr>
        <w:t xml:space="preserve"> Ltd., </w:t>
      </w:r>
      <w:hyperlink r:id="rId20" w:history="1">
        <w:r w:rsidRPr="00E70FDD">
          <w:rPr>
            <w:rStyle w:val="Hyperlink"/>
            <w:rFonts w:ascii="Bookman Old Style" w:hAnsi="Bookman Old Style"/>
            <w:sz w:val="18"/>
            <w:szCs w:val="18"/>
          </w:rPr>
          <w:t>https://www.bankeauctions.com</w:t>
        </w:r>
      </w:hyperlink>
      <w:r w:rsidRPr="00E70FDD">
        <w:rPr>
          <w:rFonts w:ascii="Bookman Old Style" w:hAnsi="Bookman Old Style"/>
          <w:sz w:val="18"/>
          <w:szCs w:val="18"/>
        </w:rPr>
        <w:t xml:space="preserve"> before submitting the bids and taking part in the e-Auction.</w:t>
      </w:r>
    </w:p>
    <w:p w:rsidR="00E70FDD" w:rsidRPr="00E70FDD" w:rsidRDefault="00E70FDD" w:rsidP="00C7334C">
      <w:pPr>
        <w:pStyle w:val="DefaultText"/>
        <w:numPr>
          <w:ilvl w:val="0"/>
          <w:numId w:val="25"/>
        </w:numPr>
        <w:spacing w:before="120"/>
        <w:ind w:left="288" w:right="-64"/>
        <w:jc w:val="both"/>
        <w:rPr>
          <w:rFonts w:ascii="Bookman Old Style" w:hAnsi="Bookman Old Style"/>
          <w:b/>
          <w:sz w:val="18"/>
          <w:szCs w:val="18"/>
        </w:rPr>
      </w:pPr>
      <w:r w:rsidRPr="00E70FDD">
        <w:rPr>
          <w:rFonts w:ascii="Bookman Old Style" w:hAnsi="Bookman Old Style"/>
          <w:sz w:val="18"/>
          <w:szCs w:val="18"/>
        </w:rPr>
        <w:t xml:space="preserve">The publication is subject to the force </w:t>
      </w:r>
      <w:proofErr w:type="spellStart"/>
      <w:r w:rsidRPr="00E70FDD">
        <w:rPr>
          <w:rFonts w:ascii="Bookman Old Style" w:hAnsi="Bookman Old Style"/>
          <w:sz w:val="18"/>
          <w:szCs w:val="18"/>
        </w:rPr>
        <w:t>majure</w:t>
      </w:r>
      <w:proofErr w:type="spellEnd"/>
      <w:r w:rsidRPr="00E70FDD">
        <w:rPr>
          <w:rFonts w:ascii="Bookman Old Style" w:hAnsi="Bookman Old Style"/>
          <w:sz w:val="18"/>
          <w:szCs w:val="18"/>
        </w:rPr>
        <w:t xml:space="preserve"> clause.</w:t>
      </w:r>
    </w:p>
    <w:p w:rsidR="00AE715B" w:rsidRDefault="00E70FDD" w:rsidP="00AE715B">
      <w:pPr>
        <w:pStyle w:val="DefaultText"/>
        <w:numPr>
          <w:ilvl w:val="0"/>
          <w:numId w:val="25"/>
        </w:numPr>
        <w:spacing w:before="120"/>
        <w:ind w:left="288" w:right="-64"/>
        <w:jc w:val="both"/>
        <w:rPr>
          <w:rFonts w:ascii="Bookman Old Style" w:hAnsi="Bookman Old Style"/>
          <w:b/>
          <w:sz w:val="18"/>
          <w:szCs w:val="18"/>
        </w:rPr>
      </w:pPr>
      <w:r w:rsidRPr="00AE715B">
        <w:rPr>
          <w:rFonts w:ascii="Bookman Old Style" w:hAnsi="Bookman Old Style"/>
          <w:sz w:val="18"/>
          <w:szCs w:val="18"/>
        </w:rPr>
        <w:t xml:space="preserve">The intending bidders should register their name at http:www:bankeauction.com and get user ID and password free of cost. Bidders who are holding valid ID and Password </w:t>
      </w:r>
      <w:r w:rsidR="003F14CF" w:rsidRPr="00AE715B">
        <w:rPr>
          <w:rFonts w:ascii="Bookman Old Style" w:hAnsi="Bookman Old Style"/>
          <w:sz w:val="18"/>
          <w:szCs w:val="18"/>
        </w:rPr>
        <w:t>provided by C1 India Pvt. Ltd. f</w:t>
      </w:r>
      <w:r w:rsidRPr="00AE715B">
        <w:rPr>
          <w:rFonts w:ascii="Bookman Old Style" w:hAnsi="Bookman Old Style"/>
          <w:sz w:val="18"/>
          <w:szCs w:val="18"/>
        </w:rPr>
        <w:t>or this auction after due verification of PAN are allowed to participate in online e-Auction on the above portal.</w:t>
      </w:r>
    </w:p>
    <w:p w:rsidR="00E70FDD" w:rsidRPr="00AE715B" w:rsidRDefault="002E7B44" w:rsidP="00AE715B">
      <w:pPr>
        <w:pStyle w:val="DefaultText"/>
        <w:numPr>
          <w:ilvl w:val="0"/>
          <w:numId w:val="25"/>
        </w:numPr>
        <w:spacing w:before="120"/>
        <w:ind w:left="288" w:right="-64"/>
        <w:jc w:val="both"/>
        <w:rPr>
          <w:rFonts w:ascii="Bookman Old Style" w:hAnsi="Bookman Old Style"/>
          <w:b/>
          <w:sz w:val="18"/>
          <w:szCs w:val="18"/>
        </w:rPr>
      </w:pPr>
      <w:r>
        <w:rPr>
          <w:rFonts w:ascii="Bookman Old Style" w:hAnsi="Bookman Old Style"/>
          <w:sz w:val="18"/>
          <w:szCs w:val="18"/>
        </w:rPr>
        <w:t>Bidding in the last mo</w:t>
      </w:r>
      <w:r w:rsidR="00E70FDD" w:rsidRPr="00AE715B">
        <w:rPr>
          <w:rFonts w:ascii="Bookman Old Style" w:hAnsi="Bookman Old Style"/>
          <w:sz w:val="18"/>
          <w:szCs w:val="18"/>
        </w:rPr>
        <w:t>ment should be avoided in the bidders own interest as neither Small Industries Development Bank of India nor Service Provider (C1 India Pvt. Ltd.) will be responsible 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2B1F75" w:rsidRPr="00E70FDD" w:rsidRDefault="003F14CF" w:rsidP="00C7334C">
      <w:pPr>
        <w:pStyle w:val="DefaultText"/>
        <w:numPr>
          <w:ilvl w:val="0"/>
          <w:numId w:val="25"/>
        </w:numPr>
        <w:spacing w:before="120"/>
        <w:ind w:left="288" w:right="-64"/>
        <w:jc w:val="both"/>
        <w:rPr>
          <w:rFonts w:ascii="Bookman Old Style" w:hAnsi="Bookman Old Style"/>
          <w:b/>
          <w:sz w:val="18"/>
          <w:szCs w:val="18"/>
        </w:rPr>
      </w:pPr>
      <w:r>
        <w:rPr>
          <w:rFonts w:ascii="Bookman Old Style" w:hAnsi="Bookman Old Style" w:cs="Arial"/>
          <w:sz w:val="18"/>
          <w:szCs w:val="18"/>
        </w:rPr>
        <w:t>Refund of EMD:</w:t>
      </w:r>
      <w:r w:rsidR="00C7334C">
        <w:rPr>
          <w:rFonts w:ascii="Bookman Old Style" w:hAnsi="Bookman Old Style" w:cs="Arial"/>
          <w:sz w:val="18"/>
          <w:szCs w:val="18"/>
        </w:rPr>
        <w:t xml:space="preserve"> </w:t>
      </w:r>
      <w:r w:rsidR="009228D5" w:rsidRPr="00E70FDD">
        <w:rPr>
          <w:rFonts w:ascii="Bookman Old Style" w:hAnsi="Bookman Old Style" w:cs="Arial"/>
          <w:sz w:val="18"/>
          <w:szCs w:val="18"/>
        </w:rPr>
        <w:t xml:space="preserve">Normally within 7 working days of opening of tenders. The </w:t>
      </w:r>
      <w:proofErr w:type="spellStart"/>
      <w:r w:rsidR="009228D5" w:rsidRPr="00E70FDD">
        <w:rPr>
          <w:rFonts w:ascii="Bookman Old Style" w:hAnsi="Bookman Old Style" w:cs="Arial"/>
          <w:sz w:val="18"/>
          <w:szCs w:val="18"/>
        </w:rPr>
        <w:t>tenderers</w:t>
      </w:r>
      <w:proofErr w:type="spellEnd"/>
      <w:r w:rsidR="009228D5" w:rsidRPr="00E70FDD">
        <w:rPr>
          <w:rFonts w:ascii="Bookman Old Style" w:hAnsi="Bookman Old Style" w:cs="Arial"/>
          <w:sz w:val="18"/>
          <w:szCs w:val="18"/>
        </w:rPr>
        <w:t xml:space="preserve"> will not be entitled to claim any interest if the refund of EMD is delayed for any reason whatsoever.</w:t>
      </w:r>
    </w:p>
    <w:p w:rsidR="009228D5" w:rsidRPr="00E70FDD" w:rsidRDefault="009228D5" w:rsidP="00C7334C">
      <w:pPr>
        <w:pStyle w:val="ListParagraph"/>
        <w:numPr>
          <w:ilvl w:val="0"/>
          <w:numId w:val="25"/>
        </w:numPr>
        <w:spacing w:before="120" w:after="0" w:line="240" w:lineRule="auto"/>
        <w:ind w:left="288" w:right="-64"/>
        <w:jc w:val="both"/>
        <w:rPr>
          <w:rFonts w:ascii="Bookman Old Style" w:hAnsi="Bookman Old Style"/>
          <w:b/>
          <w:sz w:val="18"/>
          <w:szCs w:val="18"/>
        </w:rPr>
      </w:pPr>
      <w:r w:rsidRPr="003F14CF">
        <w:rPr>
          <w:rFonts w:ascii="Bookman Old Style" w:hAnsi="Bookman Old Style" w:cs="Arial"/>
          <w:sz w:val="18"/>
          <w:szCs w:val="18"/>
        </w:rPr>
        <w:t xml:space="preserve">SIDBI reserves its right to negotiate with the highest bidder after opening of tenders and after getting the highest bid for improvement in the offer in multiple of the amount of </w:t>
      </w:r>
      <w:r w:rsidRPr="00952330">
        <w:rPr>
          <w:rFonts w:ascii="Bookman Old Style" w:hAnsi="Bookman Old Style" w:cs="Arial"/>
          <w:sz w:val="18"/>
          <w:szCs w:val="18"/>
        </w:rPr>
        <w:t xml:space="preserve">Rs </w:t>
      </w:r>
      <w:r w:rsidR="00257B4F" w:rsidRPr="00952330">
        <w:rPr>
          <w:rFonts w:ascii="Bookman Old Style" w:hAnsi="Bookman Old Style" w:cs="Arial"/>
          <w:sz w:val="18"/>
          <w:szCs w:val="18"/>
        </w:rPr>
        <w:t>1,0</w:t>
      </w:r>
      <w:r w:rsidR="0082469D" w:rsidRPr="00952330">
        <w:rPr>
          <w:rFonts w:ascii="Bookman Old Style" w:hAnsi="Bookman Old Style" w:cs="Arial"/>
          <w:sz w:val="18"/>
          <w:szCs w:val="18"/>
        </w:rPr>
        <w:t>0</w:t>
      </w:r>
      <w:r w:rsidR="00257B4F" w:rsidRPr="00952330">
        <w:rPr>
          <w:rFonts w:ascii="Bookman Old Style" w:hAnsi="Bookman Old Style" w:cs="Arial"/>
          <w:sz w:val="18"/>
          <w:szCs w:val="18"/>
        </w:rPr>
        <w:t>,</w:t>
      </w:r>
      <w:r w:rsidR="0082469D" w:rsidRPr="00952330">
        <w:rPr>
          <w:rFonts w:ascii="Bookman Old Style" w:hAnsi="Bookman Old Style" w:cs="Arial"/>
          <w:sz w:val="18"/>
          <w:szCs w:val="18"/>
        </w:rPr>
        <w:t>000/-</w:t>
      </w:r>
      <w:r w:rsidR="00B6557A" w:rsidRPr="00952330">
        <w:rPr>
          <w:rFonts w:ascii="Bookman Old Style" w:hAnsi="Bookman Old Style" w:cs="Arial"/>
          <w:sz w:val="18"/>
          <w:szCs w:val="18"/>
        </w:rPr>
        <w:t xml:space="preserve"> for property mentioned at Sr. (I) &amp; (II) and Rs 2,50,000/- for property mentioned at Sr. No. (III)</w:t>
      </w:r>
      <w:r w:rsidRPr="00952330">
        <w:rPr>
          <w:rFonts w:ascii="Bookman Old Style" w:hAnsi="Bookman Old Style" w:cs="Arial"/>
          <w:sz w:val="18"/>
          <w:szCs w:val="18"/>
        </w:rPr>
        <w:t xml:space="preserve"> </w:t>
      </w:r>
      <w:proofErr w:type="gramStart"/>
      <w:r w:rsidRPr="00952330">
        <w:rPr>
          <w:rFonts w:ascii="Bookman Old Style" w:hAnsi="Bookman Old Style" w:cs="Arial"/>
          <w:sz w:val="18"/>
          <w:szCs w:val="18"/>
        </w:rPr>
        <w:t>by</w:t>
      </w:r>
      <w:proofErr w:type="gramEnd"/>
      <w:r w:rsidRPr="00952330">
        <w:rPr>
          <w:rFonts w:ascii="Bookman Old Style" w:hAnsi="Bookman Old Style" w:cs="Arial"/>
          <w:sz w:val="18"/>
          <w:szCs w:val="18"/>
        </w:rPr>
        <w:t xml:space="preserve"> way of </w:t>
      </w:r>
      <w:proofErr w:type="spellStart"/>
      <w:r w:rsidRPr="00952330">
        <w:rPr>
          <w:rFonts w:ascii="Bookman Old Style" w:hAnsi="Bookman Old Style" w:cs="Arial"/>
          <w:sz w:val="18"/>
          <w:szCs w:val="18"/>
        </w:rPr>
        <w:t>interse</w:t>
      </w:r>
      <w:proofErr w:type="spellEnd"/>
      <w:r w:rsidRPr="00952330">
        <w:rPr>
          <w:rFonts w:ascii="Bookman Old Style" w:hAnsi="Bookman Old Style" w:cs="Arial"/>
          <w:sz w:val="18"/>
          <w:szCs w:val="18"/>
        </w:rPr>
        <w:t xml:space="preserve"> bidding among the bidders and to accept or to reject any or all offers </w:t>
      </w:r>
      <w:r w:rsidR="003F14CF" w:rsidRPr="00952330">
        <w:rPr>
          <w:rFonts w:ascii="Bookman Old Style" w:hAnsi="Bookman Old Style" w:cs="Arial"/>
          <w:sz w:val="18"/>
          <w:szCs w:val="18"/>
        </w:rPr>
        <w:t>or adjourn</w:t>
      </w:r>
      <w:r w:rsidR="003F14CF">
        <w:rPr>
          <w:rFonts w:ascii="Bookman Old Style" w:hAnsi="Bookman Old Style" w:cs="Arial"/>
          <w:sz w:val="18"/>
          <w:szCs w:val="18"/>
        </w:rPr>
        <w:t xml:space="preserve">/postpone/cancel the e-auction </w:t>
      </w:r>
      <w:r w:rsidRPr="003F14CF">
        <w:rPr>
          <w:rFonts w:ascii="Bookman Old Style" w:hAnsi="Bookman Old Style" w:cs="Arial"/>
          <w:sz w:val="18"/>
          <w:szCs w:val="18"/>
        </w:rPr>
        <w:t>without assigning any reasons whatsoever</w:t>
      </w:r>
      <w:r w:rsidRPr="003F14CF">
        <w:rPr>
          <w:rFonts w:ascii="Bookman Old Style" w:hAnsi="Bookman Old Style" w:cs="Arial"/>
          <w:b/>
          <w:sz w:val="18"/>
          <w:szCs w:val="18"/>
        </w:rPr>
        <w:t>.</w:t>
      </w:r>
    </w:p>
    <w:p w:rsidR="009228D5" w:rsidRPr="003F14CF" w:rsidRDefault="009228D5" w:rsidP="00C7334C">
      <w:pPr>
        <w:pStyle w:val="ListParagraph"/>
        <w:numPr>
          <w:ilvl w:val="0"/>
          <w:numId w:val="25"/>
        </w:numPr>
        <w:spacing w:before="120" w:after="0" w:line="240" w:lineRule="auto"/>
        <w:ind w:left="288" w:right="-64"/>
        <w:jc w:val="both"/>
        <w:rPr>
          <w:rFonts w:ascii="Bookman Old Style" w:hAnsi="Bookman Old Style"/>
          <w:b/>
          <w:sz w:val="18"/>
          <w:szCs w:val="18"/>
        </w:rPr>
      </w:pPr>
      <w:r w:rsidRPr="003F14CF">
        <w:rPr>
          <w:rFonts w:ascii="Bookman Old Style" w:hAnsi="Bookman Old Style" w:cs="Arial"/>
          <w:sz w:val="18"/>
          <w:szCs w:val="18"/>
        </w:rPr>
        <w:t xml:space="preserve">The e-auction will be conducted under the supervision of the </w:t>
      </w:r>
      <w:proofErr w:type="spellStart"/>
      <w:r w:rsidRPr="003F14CF">
        <w:rPr>
          <w:rFonts w:ascii="Bookman Old Style" w:hAnsi="Bookman Old Style" w:cs="Arial"/>
          <w:sz w:val="18"/>
          <w:szCs w:val="18"/>
        </w:rPr>
        <w:t>Authorised</w:t>
      </w:r>
      <w:proofErr w:type="spellEnd"/>
      <w:r w:rsidRPr="003F14CF">
        <w:rPr>
          <w:rFonts w:ascii="Bookman Old Style" w:hAnsi="Bookman Old Style" w:cs="Arial"/>
          <w:sz w:val="18"/>
          <w:szCs w:val="18"/>
        </w:rPr>
        <w:t xml:space="preserve"> officer of SIDBI and an auction agency engaged by SIDBI for the purpose.  </w:t>
      </w:r>
    </w:p>
    <w:p w:rsidR="009228D5" w:rsidRPr="00E70FDD" w:rsidRDefault="009228D5" w:rsidP="00C7334C">
      <w:pPr>
        <w:pStyle w:val="ListParagraph"/>
        <w:numPr>
          <w:ilvl w:val="0"/>
          <w:numId w:val="25"/>
        </w:numPr>
        <w:spacing w:before="120" w:after="0" w:line="240" w:lineRule="auto"/>
        <w:ind w:left="288" w:right="-64"/>
        <w:jc w:val="both"/>
        <w:rPr>
          <w:rFonts w:ascii="Bookman Old Style" w:hAnsi="Bookman Old Style"/>
          <w:b/>
          <w:sz w:val="18"/>
          <w:szCs w:val="18"/>
        </w:rPr>
      </w:pPr>
      <w:r w:rsidRPr="00E70FDD">
        <w:rPr>
          <w:rFonts w:ascii="Bookman Old Style" w:hAnsi="Bookman Old Style" w:cs="Arial"/>
          <w:sz w:val="18"/>
          <w:szCs w:val="18"/>
        </w:rPr>
        <w:t xml:space="preserve">The auction(s) would be in the nature of ‘subject to approval of SIDBI </w:t>
      </w:r>
      <w:proofErr w:type="spellStart"/>
      <w:r w:rsidRPr="00E70FDD">
        <w:rPr>
          <w:rFonts w:ascii="Bookman Old Style" w:hAnsi="Bookman Old Style" w:cs="Arial"/>
          <w:sz w:val="18"/>
          <w:szCs w:val="18"/>
        </w:rPr>
        <w:t>i</w:t>
      </w:r>
      <w:proofErr w:type="spellEnd"/>
      <w:r w:rsidRPr="00E70FDD">
        <w:rPr>
          <w:rFonts w:ascii="Bookman Old Style" w:hAnsi="Bookman Old Style" w:cs="Arial"/>
          <w:sz w:val="18"/>
          <w:szCs w:val="18"/>
        </w:rPr>
        <w:t xml:space="preserve">. e. the highest bid would be </w:t>
      </w:r>
      <w:proofErr w:type="spellStart"/>
      <w:r w:rsidRPr="00E70FDD">
        <w:rPr>
          <w:rFonts w:ascii="Bookman Old Style" w:hAnsi="Bookman Old Style" w:cs="Arial"/>
          <w:sz w:val="18"/>
          <w:szCs w:val="18"/>
        </w:rPr>
        <w:t>finalised</w:t>
      </w:r>
      <w:proofErr w:type="spellEnd"/>
      <w:r w:rsidRPr="00E70FDD">
        <w:rPr>
          <w:rFonts w:ascii="Bookman Old Style" w:hAnsi="Bookman Old Style" w:cs="Arial"/>
          <w:sz w:val="18"/>
          <w:szCs w:val="18"/>
        </w:rPr>
        <w:t xml:space="preserve"> and kept on record until a final decision is taken on all the bids received.  </w:t>
      </w:r>
    </w:p>
    <w:p w:rsidR="009228D5" w:rsidRPr="00312E30" w:rsidRDefault="009228D5" w:rsidP="00C7334C">
      <w:pPr>
        <w:pStyle w:val="ListParagraph"/>
        <w:numPr>
          <w:ilvl w:val="0"/>
          <w:numId w:val="25"/>
        </w:numPr>
        <w:spacing w:before="120" w:after="0" w:line="240" w:lineRule="auto"/>
        <w:ind w:left="288" w:right="-64"/>
        <w:jc w:val="both"/>
        <w:rPr>
          <w:rFonts w:ascii="Bookman Old Style" w:hAnsi="Bookman Old Style"/>
          <w:b/>
          <w:sz w:val="18"/>
          <w:szCs w:val="18"/>
        </w:rPr>
      </w:pPr>
      <w:r w:rsidRPr="00E70FDD">
        <w:rPr>
          <w:rFonts w:ascii="Bookman Old Style" w:hAnsi="Bookman Old Style"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312E30" w:rsidRDefault="00312E30" w:rsidP="00312E30">
      <w:pPr>
        <w:pStyle w:val="ListParagraph"/>
        <w:spacing w:before="120" w:after="0" w:line="240" w:lineRule="auto"/>
        <w:ind w:left="288" w:right="-64"/>
        <w:jc w:val="both"/>
        <w:rPr>
          <w:rFonts w:ascii="Bookman Old Style" w:hAnsi="Bookman Old Style" w:cs="Arial"/>
          <w:sz w:val="18"/>
          <w:szCs w:val="18"/>
        </w:rPr>
      </w:pPr>
    </w:p>
    <w:p w:rsidR="00312E30" w:rsidRDefault="00312E30" w:rsidP="00312E30">
      <w:pPr>
        <w:pStyle w:val="ListParagraph"/>
        <w:spacing w:before="120" w:after="0" w:line="240" w:lineRule="auto"/>
        <w:ind w:left="288" w:right="-64"/>
        <w:jc w:val="both"/>
        <w:rPr>
          <w:rFonts w:ascii="Bookman Old Style" w:hAnsi="Bookman Old Style" w:cs="Arial"/>
          <w:sz w:val="18"/>
          <w:szCs w:val="18"/>
        </w:rPr>
      </w:pPr>
    </w:p>
    <w:p w:rsidR="00312E30" w:rsidRPr="00575A6A" w:rsidRDefault="00312E30" w:rsidP="00312E30">
      <w:pPr>
        <w:jc w:val="center"/>
        <w:rPr>
          <w:b/>
          <w:bCs/>
          <w:u w:val="single"/>
        </w:rPr>
      </w:pPr>
      <w:r w:rsidRPr="00575A6A">
        <w:rPr>
          <w:b/>
          <w:bCs/>
          <w:u w:val="single"/>
        </w:rPr>
        <w:t>STATUTORY 30 DAYS SALE NOTICE UNDER THE SARFAESI ACT, 2002</w:t>
      </w:r>
    </w:p>
    <w:p w:rsidR="00312E30" w:rsidRDefault="00312E30" w:rsidP="00312E30">
      <w:pPr>
        <w:pStyle w:val="ListParagraph"/>
        <w:ind w:left="2160"/>
        <w:jc w:val="both"/>
        <w:rPr>
          <w:b/>
          <w:bCs/>
          <w:u w:val="single"/>
        </w:rPr>
      </w:pPr>
    </w:p>
    <w:p w:rsidR="00312E30" w:rsidRDefault="00312E30" w:rsidP="00312E30">
      <w:pPr>
        <w:jc w:val="center"/>
      </w:pPr>
      <w:r>
        <w:t xml:space="preserve">The borrower / guarantors are hereby notified to pay the sum as mentioned above along with </w:t>
      </w:r>
      <w:proofErr w:type="spellStart"/>
      <w:r>
        <w:t>upto</w:t>
      </w:r>
      <w:proofErr w:type="spellEnd"/>
      <w:r>
        <w:t xml:space="preserve"> dated interest and ancillary expenses before the date of e-Auction, failing which the property will be auctioned / sold and balance dues, if any, will be recovered with interest and cost.</w:t>
      </w:r>
    </w:p>
    <w:p w:rsidR="00CD7D08" w:rsidRDefault="00312E30" w:rsidP="002737B2">
      <w:pPr>
        <w:spacing w:line="240" w:lineRule="auto"/>
      </w:pPr>
      <w:proofErr w:type="gramStart"/>
      <w:r>
        <w:t>Date :</w:t>
      </w:r>
      <w:proofErr w:type="gramEnd"/>
      <w:r>
        <w:t xml:space="preserve"> </w:t>
      </w:r>
      <w:r w:rsidR="00952330">
        <w:t>October</w:t>
      </w:r>
      <w:r w:rsidR="00B6557A">
        <w:t xml:space="preserve"> </w:t>
      </w:r>
      <w:r w:rsidR="00952330">
        <w:t>07</w:t>
      </w:r>
      <w:r w:rsidR="00B6557A">
        <w:t>, 2015</w:t>
      </w:r>
      <w:r w:rsidR="005B0A22">
        <w:t xml:space="preserve"> </w:t>
      </w:r>
      <w:r>
        <w:t xml:space="preserve">,  </w:t>
      </w:r>
    </w:p>
    <w:p w:rsidR="00312E30" w:rsidRDefault="00312E30" w:rsidP="002737B2">
      <w:pPr>
        <w:spacing w:line="240" w:lineRule="auto"/>
      </w:pPr>
      <w:proofErr w:type="gramStart"/>
      <w:r>
        <w:t>Place  :</w:t>
      </w:r>
      <w:proofErr w:type="gramEnd"/>
      <w:r>
        <w:t xml:space="preserve"> New Delhi                                                                                                  </w:t>
      </w:r>
      <w:r w:rsidR="00B27E7C">
        <w:tab/>
        <w:t xml:space="preserve">                                  </w:t>
      </w:r>
      <w:r>
        <w:t xml:space="preserve"> </w:t>
      </w:r>
      <w:proofErr w:type="spellStart"/>
      <w:r>
        <w:t>Sd</w:t>
      </w:r>
      <w:proofErr w:type="spellEnd"/>
      <w:r>
        <w:t xml:space="preserve">/-  </w:t>
      </w:r>
    </w:p>
    <w:p w:rsidR="00173E12" w:rsidRDefault="00173E12" w:rsidP="002737B2">
      <w:pPr>
        <w:spacing w:line="240" w:lineRule="auto"/>
        <w:rPr>
          <w:rFonts w:ascii="Bookman Old Style" w:hAnsi="Bookman Old Style"/>
          <w:b/>
          <w:sz w:val="18"/>
        </w:rPr>
      </w:pPr>
      <w:r w:rsidRPr="004D792C">
        <w:rPr>
          <w:rFonts w:ascii="Bookman Old Style" w:hAnsi="Bookman Old Style"/>
          <w:b/>
          <w:sz w:val="18"/>
        </w:rPr>
        <w:tab/>
      </w:r>
      <w:r w:rsidRPr="004D792C">
        <w:rPr>
          <w:rFonts w:ascii="Bookman Old Style" w:hAnsi="Bookman Old Style"/>
          <w:b/>
          <w:sz w:val="18"/>
        </w:rPr>
        <w:tab/>
      </w:r>
      <w:r>
        <w:rPr>
          <w:rFonts w:ascii="Bookman Old Style" w:hAnsi="Bookman Old Style"/>
          <w:b/>
          <w:sz w:val="18"/>
        </w:rPr>
        <w:t xml:space="preserve">                        </w:t>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sidRPr="004D792C">
        <w:rPr>
          <w:rFonts w:ascii="Bookman Old Style" w:hAnsi="Bookman Old Style"/>
          <w:b/>
          <w:sz w:val="18"/>
        </w:rPr>
        <w:tab/>
      </w:r>
      <w:r>
        <w:rPr>
          <w:rFonts w:ascii="Bookman Old Style" w:hAnsi="Bookman Old Style"/>
          <w:b/>
          <w:sz w:val="18"/>
        </w:rPr>
        <w:t xml:space="preserve">       Authorized </w:t>
      </w:r>
      <w:r w:rsidRPr="004D792C">
        <w:rPr>
          <w:rFonts w:ascii="Bookman Old Style" w:hAnsi="Bookman Old Style"/>
          <w:b/>
          <w:sz w:val="18"/>
        </w:rPr>
        <w:t xml:space="preserve">Officer      </w:t>
      </w:r>
    </w:p>
    <w:p w:rsidR="00173E12" w:rsidRPr="007A1548" w:rsidRDefault="00173E12" w:rsidP="002737B2">
      <w:pPr>
        <w:spacing w:line="240" w:lineRule="auto"/>
        <w:ind w:firstLine="720"/>
        <w:rPr>
          <w:rFonts w:ascii="Arial" w:hAnsi="Arial" w:cs="Arial"/>
          <w:strike/>
          <w:szCs w:val="22"/>
        </w:rPr>
      </w:pPr>
      <w:r>
        <w:rPr>
          <w:rFonts w:ascii="Bookman Old Style" w:hAnsi="Bookman Old Style"/>
          <w:b/>
          <w:sz w:val="18"/>
        </w:rPr>
        <w:t xml:space="preserve"> </w:t>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r>
      <w:r w:rsidRPr="004D792C">
        <w:rPr>
          <w:rFonts w:ascii="Bookman Old Style" w:hAnsi="Bookman Old Style"/>
          <w:sz w:val="18"/>
        </w:rPr>
        <w:tab/>
        <w:t xml:space="preserve">              </w:t>
      </w:r>
      <w:r>
        <w:rPr>
          <w:rFonts w:ascii="Bookman Old Style" w:hAnsi="Bookman Old Style"/>
          <w:sz w:val="18"/>
        </w:rPr>
        <w:tab/>
        <w:t xml:space="preserve">                           </w:t>
      </w:r>
      <w:r>
        <w:rPr>
          <w:rFonts w:ascii="Bookman Old Style" w:hAnsi="Bookman Old Style"/>
          <w:b/>
          <w:sz w:val="18"/>
        </w:rPr>
        <w:t>SIDBI</w:t>
      </w:r>
      <w:r w:rsidRPr="004D792C">
        <w:rPr>
          <w:rFonts w:ascii="Bookman Old Style" w:hAnsi="Bookman Old Style"/>
          <w:b/>
          <w:sz w:val="18"/>
        </w:rPr>
        <w:t xml:space="preserve">    </w:t>
      </w:r>
    </w:p>
    <w:sectPr w:rsidR="00173E12" w:rsidRPr="007A1548" w:rsidSect="00230DEE">
      <w:foot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94F" w:rsidRDefault="00D8694F" w:rsidP="00230DEE">
      <w:pPr>
        <w:spacing w:after="0" w:line="240" w:lineRule="auto"/>
      </w:pPr>
      <w:r>
        <w:separator/>
      </w:r>
    </w:p>
  </w:endnote>
  <w:endnote w:type="continuationSeparator" w:id="1">
    <w:p w:rsidR="00D8694F" w:rsidRDefault="00D8694F" w:rsidP="0023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krutiODvPriy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krutiODHPriya">
    <w:panose1 w:val="00000000000000000000"/>
    <w:charset w:val="00"/>
    <w:family w:val="auto"/>
    <w:pitch w:val="variable"/>
    <w:sig w:usb0="00000003" w:usb1="00000000" w:usb2="00000000" w:usb3="00000000" w:csb0="00000001" w:csb1="00000000"/>
  </w:font>
  <w:font w:name="AkrutiODvPriyaExpand">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94F" w:rsidRDefault="0034697F">
    <w:pPr>
      <w:pStyle w:val="Footer"/>
      <w:jc w:val="right"/>
    </w:pPr>
    <w:fldSimple w:instr=" PAGE   \* MERGEFORMAT ">
      <w:r w:rsidR="00FB109E">
        <w:rPr>
          <w:noProof/>
        </w:rPr>
        <w:t>10</w:t>
      </w:r>
    </w:fldSimple>
  </w:p>
  <w:p w:rsidR="00D8694F" w:rsidRDefault="00D86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94F" w:rsidRDefault="00D8694F" w:rsidP="00230DEE">
      <w:pPr>
        <w:spacing w:after="0" w:line="240" w:lineRule="auto"/>
      </w:pPr>
      <w:r>
        <w:separator/>
      </w:r>
    </w:p>
  </w:footnote>
  <w:footnote w:type="continuationSeparator" w:id="1">
    <w:p w:rsidR="00D8694F" w:rsidRDefault="00D8694F" w:rsidP="00230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24677E"/>
    <w:lvl w:ilvl="0">
      <w:numFmt w:val="bullet"/>
      <w:lvlText w:val="*"/>
      <w:lvlJc w:val="left"/>
    </w:lvl>
  </w:abstractNum>
  <w:abstractNum w:abstractNumId="1">
    <w:nsid w:val="032146CA"/>
    <w:multiLevelType w:val="hybridMultilevel"/>
    <w:tmpl w:val="DB20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A70C6"/>
    <w:multiLevelType w:val="hybridMultilevel"/>
    <w:tmpl w:val="8318AA04"/>
    <w:lvl w:ilvl="0" w:tplc="70226A54">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D5ED4"/>
    <w:multiLevelType w:val="hybridMultilevel"/>
    <w:tmpl w:val="6AEC7638"/>
    <w:lvl w:ilvl="0" w:tplc="47CCC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53BAA"/>
    <w:multiLevelType w:val="hybridMultilevel"/>
    <w:tmpl w:val="59C8E968"/>
    <w:lvl w:ilvl="0" w:tplc="06BE18CA">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67DF6"/>
    <w:multiLevelType w:val="hybridMultilevel"/>
    <w:tmpl w:val="5ACCA0A6"/>
    <w:lvl w:ilvl="0" w:tplc="F9C218BC">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11924BF7"/>
    <w:multiLevelType w:val="hybridMultilevel"/>
    <w:tmpl w:val="5C3AA6A0"/>
    <w:lvl w:ilvl="0" w:tplc="8AA0B9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26832"/>
    <w:multiLevelType w:val="hybridMultilevel"/>
    <w:tmpl w:val="337C7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F109C7"/>
    <w:multiLevelType w:val="hybridMultilevel"/>
    <w:tmpl w:val="7010B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374D1"/>
    <w:multiLevelType w:val="hybridMultilevel"/>
    <w:tmpl w:val="A5DEDE4C"/>
    <w:lvl w:ilvl="0" w:tplc="D6E815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1514A4"/>
    <w:multiLevelType w:val="hybridMultilevel"/>
    <w:tmpl w:val="66D456AE"/>
    <w:lvl w:ilvl="0" w:tplc="4E126D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04DBA"/>
    <w:multiLevelType w:val="hybridMultilevel"/>
    <w:tmpl w:val="5BAAF088"/>
    <w:lvl w:ilvl="0" w:tplc="3B4AE5B8">
      <w:start w:val="530"/>
      <w:numFmt w:val="bullet"/>
      <w:lvlText w:val="-"/>
      <w:lvlJc w:val="left"/>
      <w:pPr>
        <w:ind w:left="720" w:hanging="360"/>
      </w:pPr>
      <w:rPr>
        <w:rFonts w:ascii="Calibri" w:eastAsia="Calibri" w:hAnsi="Calibr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85091"/>
    <w:multiLevelType w:val="hybridMultilevel"/>
    <w:tmpl w:val="0AF47BDE"/>
    <w:lvl w:ilvl="0" w:tplc="C0503420">
      <w:start w:val="1"/>
      <w:numFmt w:val="lowerRoman"/>
      <w:lvlText w:val="(%1)"/>
      <w:lvlJc w:val="left"/>
      <w:pPr>
        <w:ind w:left="1080" w:hanging="72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86A71"/>
    <w:multiLevelType w:val="hybridMultilevel"/>
    <w:tmpl w:val="D3F60B2C"/>
    <w:lvl w:ilvl="0" w:tplc="A56A5B2A">
      <w:start w:val="1"/>
      <w:numFmt w:val="decimal"/>
      <w:lvlText w:val="%1."/>
      <w:lvlJc w:val="left"/>
      <w:pPr>
        <w:tabs>
          <w:tab w:val="num" w:pos="785"/>
        </w:tabs>
        <w:ind w:left="785"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480D28"/>
    <w:multiLevelType w:val="hybridMultilevel"/>
    <w:tmpl w:val="E034B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B56660E"/>
    <w:multiLevelType w:val="hybridMultilevel"/>
    <w:tmpl w:val="56E2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347C3"/>
    <w:multiLevelType w:val="hybridMultilevel"/>
    <w:tmpl w:val="52BA1528"/>
    <w:lvl w:ilvl="0" w:tplc="BC408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0AD3DDC"/>
    <w:multiLevelType w:val="hybridMultilevel"/>
    <w:tmpl w:val="6D386DEA"/>
    <w:lvl w:ilvl="0" w:tplc="72AA446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1E3C9F"/>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006F8"/>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4606F"/>
    <w:multiLevelType w:val="hybridMultilevel"/>
    <w:tmpl w:val="CF44DCBC"/>
    <w:lvl w:ilvl="0" w:tplc="038696F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3B1807"/>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4045E"/>
    <w:multiLevelType w:val="hybridMultilevel"/>
    <w:tmpl w:val="DD861EA0"/>
    <w:lvl w:ilvl="0" w:tplc="9BA48806">
      <w:start w:val="1"/>
      <w:numFmt w:val="upperLetter"/>
      <w:lvlText w:val="(%1)"/>
      <w:lvlJc w:val="left"/>
      <w:pPr>
        <w:ind w:left="720" w:hanging="360"/>
      </w:pPr>
      <w:rPr>
        <w:rFonts w:ascii="Bookman Old Style" w:hAnsi="Bookman Old Style" w:cs="Mangal" w:hint="default"/>
        <w:sz w:val="1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8F66A43"/>
    <w:multiLevelType w:val="hybridMultilevel"/>
    <w:tmpl w:val="AEA4456E"/>
    <w:lvl w:ilvl="0" w:tplc="BBCCF2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2C155C"/>
    <w:multiLevelType w:val="hybridMultilevel"/>
    <w:tmpl w:val="F4B203B8"/>
    <w:lvl w:ilvl="0" w:tplc="0E983D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5"/>
  </w:num>
  <w:num w:numId="4">
    <w:abstractNumId w:val="9"/>
  </w:num>
  <w:num w:numId="5">
    <w:abstractNumId w:val="15"/>
  </w:num>
  <w:num w:numId="6">
    <w:abstractNumId w:val="7"/>
  </w:num>
  <w:num w:numId="7">
    <w:abstractNumId w:val="3"/>
  </w:num>
  <w:num w:numId="8">
    <w:abstractNumId w:val="14"/>
  </w:num>
  <w:num w:numId="9">
    <w:abstractNumId w:val="21"/>
  </w:num>
  <w:num w:numId="10">
    <w:abstractNumId w:val="4"/>
  </w:num>
  <w:num w:numId="11">
    <w:abstractNumId w:val="22"/>
  </w:num>
  <w:num w:numId="12">
    <w:abstractNumId w:val="12"/>
  </w:num>
  <w:num w:numId="13">
    <w:abstractNumId w:val="10"/>
  </w:num>
  <w:num w:numId="14">
    <w:abstractNumId w:val="13"/>
  </w:num>
  <w:num w:numId="15">
    <w:abstractNumId w:val="18"/>
  </w:num>
  <w:num w:numId="16">
    <w:abstractNumId w:val="8"/>
  </w:num>
  <w:num w:numId="17">
    <w:abstractNumId w:val="6"/>
  </w:num>
  <w:num w:numId="18">
    <w:abstractNumId w:val="17"/>
  </w:num>
  <w:num w:numId="19">
    <w:abstractNumId w:val="5"/>
  </w:num>
  <w:num w:numId="20">
    <w:abstractNumId w:val="23"/>
  </w:num>
  <w:num w:numId="21">
    <w:abstractNumId w:val="19"/>
  </w:num>
  <w:num w:numId="22">
    <w:abstractNumId w:val="0"/>
    <w:lvlOverride w:ilvl="0">
      <w:lvl w:ilvl="0">
        <w:numFmt w:val="bullet"/>
        <w:lvlText w:val=""/>
        <w:legacy w:legacy="1" w:legacySpace="0" w:legacyIndent="360"/>
        <w:lvlJc w:val="left"/>
        <w:pPr>
          <w:ind w:left="360" w:hanging="360"/>
        </w:pPr>
        <w:rPr>
          <w:rFonts w:ascii="Tms Rmn" w:hAnsi="Tms Rmn" w:hint="default"/>
          <w:sz w:val="24"/>
        </w:rPr>
      </w:lvl>
    </w:lvlOverride>
  </w:num>
  <w:num w:numId="23">
    <w:abstractNumId w:val="1"/>
  </w:num>
  <w:num w:numId="24">
    <w:abstractNumId w:val="24"/>
  </w:num>
  <w:num w:numId="25">
    <w:abstractNumId w:val="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6B2766"/>
    <w:rsid w:val="00006CA4"/>
    <w:rsid w:val="0001271A"/>
    <w:rsid w:val="00016DD7"/>
    <w:rsid w:val="00020C55"/>
    <w:rsid w:val="000263B4"/>
    <w:rsid w:val="00026863"/>
    <w:rsid w:val="0003195B"/>
    <w:rsid w:val="0003198C"/>
    <w:rsid w:val="00042F95"/>
    <w:rsid w:val="00047356"/>
    <w:rsid w:val="00060272"/>
    <w:rsid w:val="0006109D"/>
    <w:rsid w:val="00062393"/>
    <w:rsid w:val="00063904"/>
    <w:rsid w:val="000652C8"/>
    <w:rsid w:val="000675B5"/>
    <w:rsid w:val="00077CE1"/>
    <w:rsid w:val="00081881"/>
    <w:rsid w:val="0008336B"/>
    <w:rsid w:val="00083921"/>
    <w:rsid w:val="00083AA7"/>
    <w:rsid w:val="00096191"/>
    <w:rsid w:val="000D0CE2"/>
    <w:rsid w:val="000E1C11"/>
    <w:rsid w:val="000F3716"/>
    <w:rsid w:val="000F68E5"/>
    <w:rsid w:val="000F7712"/>
    <w:rsid w:val="00102811"/>
    <w:rsid w:val="001049FA"/>
    <w:rsid w:val="00107E97"/>
    <w:rsid w:val="0012153D"/>
    <w:rsid w:val="00134B69"/>
    <w:rsid w:val="0013726A"/>
    <w:rsid w:val="001455E3"/>
    <w:rsid w:val="00150DC0"/>
    <w:rsid w:val="00151D46"/>
    <w:rsid w:val="001560D4"/>
    <w:rsid w:val="00172E44"/>
    <w:rsid w:val="00173E12"/>
    <w:rsid w:val="0017496C"/>
    <w:rsid w:val="00191CCF"/>
    <w:rsid w:val="00194480"/>
    <w:rsid w:val="00194B61"/>
    <w:rsid w:val="001A43F2"/>
    <w:rsid w:val="001A4EB8"/>
    <w:rsid w:val="001B0FCA"/>
    <w:rsid w:val="001C22F3"/>
    <w:rsid w:val="001C2E66"/>
    <w:rsid w:val="001C4E6D"/>
    <w:rsid w:val="001D3764"/>
    <w:rsid w:val="001D71F5"/>
    <w:rsid w:val="001E0108"/>
    <w:rsid w:val="001F2081"/>
    <w:rsid w:val="00203872"/>
    <w:rsid w:val="00205E74"/>
    <w:rsid w:val="00216254"/>
    <w:rsid w:val="00217AFF"/>
    <w:rsid w:val="00217E63"/>
    <w:rsid w:val="00222378"/>
    <w:rsid w:val="00230DEE"/>
    <w:rsid w:val="002351A4"/>
    <w:rsid w:val="002538DB"/>
    <w:rsid w:val="00255022"/>
    <w:rsid w:val="00256619"/>
    <w:rsid w:val="00257B4F"/>
    <w:rsid w:val="002737B2"/>
    <w:rsid w:val="00276F93"/>
    <w:rsid w:val="002872DF"/>
    <w:rsid w:val="00297A99"/>
    <w:rsid w:val="002A54D0"/>
    <w:rsid w:val="002A6542"/>
    <w:rsid w:val="002B1E4B"/>
    <w:rsid w:val="002B1F75"/>
    <w:rsid w:val="002C1AF6"/>
    <w:rsid w:val="002C1FE8"/>
    <w:rsid w:val="002C3B11"/>
    <w:rsid w:val="002C7DAF"/>
    <w:rsid w:val="002D1D73"/>
    <w:rsid w:val="002D4224"/>
    <w:rsid w:val="002D4475"/>
    <w:rsid w:val="002D47C8"/>
    <w:rsid w:val="002E7B44"/>
    <w:rsid w:val="002F4054"/>
    <w:rsid w:val="002F5047"/>
    <w:rsid w:val="00312E30"/>
    <w:rsid w:val="00314AEB"/>
    <w:rsid w:val="00324C9D"/>
    <w:rsid w:val="00324D39"/>
    <w:rsid w:val="003263CC"/>
    <w:rsid w:val="00334029"/>
    <w:rsid w:val="00340C30"/>
    <w:rsid w:val="00343E53"/>
    <w:rsid w:val="0034697F"/>
    <w:rsid w:val="0036002C"/>
    <w:rsid w:val="00370C64"/>
    <w:rsid w:val="00373861"/>
    <w:rsid w:val="0037398C"/>
    <w:rsid w:val="0038105A"/>
    <w:rsid w:val="003829E6"/>
    <w:rsid w:val="0038331D"/>
    <w:rsid w:val="003876CD"/>
    <w:rsid w:val="0039137C"/>
    <w:rsid w:val="00391FC6"/>
    <w:rsid w:val="00393F26"/>
    <w:rsid w:val="00395B08"/>
    <w:rsid w:val="003977B0"/>
    <w:rsid w:val="003A19DC"/>
    <w:rsid w:val="003A2640"/>
    <w:rsid w:val="003C01BB"/>
    <w:rsid w:val="003C7111"/>
    <w:rsid w:val="003C755A"/>
    <w:rsid w:val="003D4422"/>
    <w:rsid w:val="003E0C16"/>
    <w:rsid w:val="003E4594"/>
    <w:rsid w:val="003E45CA"/>
    <w:rsid w:val="003F14CF"/>
    <w:rsid w:val="003F1BE5"/>
    <w:rsid w:val="00403E24"/>
    <w:rsid w:val="004107B2"/>
    <w:rsid w:val="00420365"/>
    <w:rsid w:val="0042264B"/>
    <w:rsid w:val="00424F9C"/>
    <w:rsid w:val="004320DB"/>
    <w:rsid w:val="0043469B"/>
    <w:rsid w:val="00435BDD"/>
    <w:rsid w:val="0044788D"/>
    <w:rsid w:val="004500CD"/>
    <w:rsid w:val="00452955"/>
    <w:rsid w:val="00454AF3"/>
    <w:rsid w:val="00455774"/>
    <w:rsid w:val="004562FD"/>
    <w:rsid w:val="00456533"/>
    <w:rsid w:val="00460DF5"/>
    <w:rsid w:val="004649B0"/>
    <w:rsid w:val="0048212C"/>
    <w:rsid w:val="004862F0"/>
    <w:rsid w:val="004A0B3D"/>
    <w:rsid w:val="004A578A"/>
    <w:rsid w:val="004B049E"/>
    <w:rsid w:val="004B79CE"/>
    <w:rsid w:val="004C2894"/>
    <w:rsid w:val="004C2F37"/>
    <w:rsid w:val="004D0C1B"/>
    <w:rsid w:val="004D3469"/>
    <w:rsid w:val="004E4F66"/>
    <w:rsid w:val="004F04EA"/>
    <w:rsid w:val="004F19C2"/>
    <w:rsid w:val="00504999"/>
    <w:rsid w:val="00504E14"/>
    <w:rsid w:val="00506544"/>
    <w:rsid w:val="0052192E"/>
    <w:rsid w:val="005230EC"/>
    <w:rsid w:val="00530E33"/>
    <w:rsid w:val="00532695"/>
    <w:rsid w:val="00537592"/>
    <w:rsid w:val="005416B2"/>
    <w:rsid w:val="00541DA9"/>
    <w:rsid w:val="005527A4"/>
    <w:rsid w:val="00554CA7"/>
    <w:rsid w:val="0056125D"/>
    <w:rsid w:val="00567F58"/>
    <w:rsid w:val="00572DE4"/>
    <w:rsid w:val="00576B4B"/>
    <w:rsid w:val="005775E7"/>
    <w:rsid w:val="005848A6"/>
    <w:rsid w:val="00593C31"/>
    <w:rsid w:val="00594E7D"/>
    <w:rsid w:val="00597475"/>
    <w:rsid w:val="005B0A22"/>
    <w:rsid w:val="005B1F40"/>
    <w:rsid w:val="005C0977"/>
    <w:rsid w:val="005C649F"/>
    <w:rsid w:val="005C6538"/>
    <w:rsid w:val="005C749F"/>
    <w:rsid w:val="005F5291"/>
    <w:rsid w:val="00603D4A"/>
    <w:rsid w:val="00610490"/>
    <w:rsid w:val="00612D68"/>
    <w:rsid w:val="00614ACA"/>
    <w:rsid w:val="00616B1A"/>
    <w:rsid w:val="00620E92"/>
    <w:rsid w:val="00622165"/>
    <w:rsid w:val="0062512A"/>
    <w:rsid w:val="006279B3"/>
    <w:rsid w:val="00627D3F"/>
    <w:rsid w:val="00633472"/>
    <w:rsid w:val="0063573C"/>
    <w:rsid w:val="006359AD"/>
    <w:rsid w:val="006472D6"/>
    <w:rsid w:val="00652BF8"/>
    <w:rsid w:val="0065485F"/>
    <w:rsid w:val="006557B2"/>
    <w:rsid w:val="00675C7A"/>
    <w:rsid w:val="006844D4"/>
    <w:rsid w:val="00690289"/>
    <w:rsid w:val="00691A27"/>
    <w:rsid w:val="0069435A"/>
    <w:rsid w:val="006A0CDF"/>
    <w:rsid w:val="006A2DAF"/>
    <w:rsid w:val="006B0731"/>
    <w:rsid w:val="006B2766"/>
    <w:rsid w:val="006C36BD"/>
    <w:rsid w:val="006C38D7"/>
    <w:rsid w:val="006C47A5"/>
    <w:rsid w:val="006C4976"/>
    <w:rsid w:val="006D2BC8"/>
    <w:rsid w:val="006D3099"/>
    <w:rsid w:val="006E0CE3"/>
    <w:rsid w:val="006F431E"/>
    <w:rsid w:val="006F60CA"/>
    <w:rsid w:val="007030A9"/>
    <w:rsid w:val="00704328"/>
    <w:rsid w:val="00705DB5"/>
    <w:rsid w:val="00707390"/>
    <w:rsid w:val="00707615"/>
    <w:rsid w:val="00713F76"/>
    <w:rsid w:val="007144EF"/>
    <w:rsid w:val="00714EBE"/>
    <w:rsid w:val="007215EA"/>
    <w:rsid w:val="00721F71"/>
    <w:rsid w:val="00722639"/>
    <w:rsid w:val="0072704E"/>
    <w:rsid w:val="007304FE"/>
    <w:rsid w:val="00730C7F"/>
    <w:rsid w:val="007374C6"/>
    <w:rsid w:val="0074022F"/>
    <w:rsid w:val="00745469"/>
    <w:rsid w:val="007503CB"/>
    <w:rsid w:val="0075427C"/>
    <w:rsid w:val="007710F1"/>
    <w:rsid w:val="0077717A"/>
    <w:rsid w:val="00781C42"/>
    <w:rsid w:val="0078212C"/>
    <w:rsid w:val="00791DDC"/>
    <w:rsid w:val="0079472D"/>
    <w:rsid w:val="007A06FF"/>
    <w:rsid w:val="007A1548"/>
    <w:rsid w:val="007B3F80"/>
    <w:rsid w:val="007B6AA4"/>
    <w:rsid w:val="007D77BA"/>
    <w:rsid w:val="007E1BAB"/>
    <w:rsid w:val="007F2F68"/>
    <w:rsid w:val="007F350C"/>
    <w:rsid w:val="007F39EC"/>
    <w:rsid w:val="00801CFA"/>
    <w:rsid w:val="00815919"/>
    <w:rsid w:val="00816497"/>
    <w:rsid w:val="0082179D"/>
    <w:rsid w:val="0082469D"/>
    <w:rsid w:val="00824C91"/>
    <w:rsid w:val="00833F3E"/>
    <w:rsid w:val="00842BC4"/>
    <w:rsid w:val="00842FCE"/>
    <w:rsid w:val="00851C35"/>
    <w:rsid w:val="00853763"/>
    <w:rsid w:val="00853F6B"/>
    <w:rsid w:val="0085601C"/>
    <w:rsid w:val="00856CE2"/>
    <w:rsid w:val="00870FAD"/>
    <w:rsid w:val="008716E3"/>
    <w:rsid w:val="00871969"/>
    <w:rsid w:val="008734D2"/>
    <w:rsid w:val="00893990"/>
    <w:rsid w:val="008A474F"/>
    <w:rsid w:val="008B0F4C"/>
    <w:rsid w:val="008B332F"/>
    <w:rsid w:val="008B7761"/>
    <w:rsid w:val="008C3859"/>
    <w:rsid w:val="008C4CEC"/>
    <w:rsid w:val="008C59BC"/>
    <w:rsid w:val="008D20AD"/>
    <w:rsid w:val="008D34D7"/>
    <w:rsid w:val="008D5F6D"/>
    <w:rsid w:val="008D6AEB"/>
    <w:rsid w:val="008E0218"/>
    <w:rsid w:val="008E4256"/>
    <w:rsid w:val="008F0A94"/>
    <w:rsid w:val="008F154A"/>
    <w:rsid w:val="008F6C6D"/>
    <w:rsid w:val="00901666"/>
    <w:rsid w:val="00902708"/>
    <w:rsid w:val="00907915"/>
    <w:rsid w:val="00911966"/>
    <w:rsid w:val="0091235F"/>
    <w:rsid w:val="009127B2"/>
    <w:rsid w:val="00916920"/>
    <w:rsid w:val="009225CD"/>
    <w:rsid w:val="009228D5"/>
    <w:rsid w:val="00931CB0"/>
    <w:rsid w:val="00935373"/>
    <w:rsid w:val="00946F1E"/>
    <w:rsid w:val="00947C34"/>
    <w:rsid w:val="00952330"/>
    <w:rsid w:val="00962C8B"/>
    <w:rsid w:val="00972858"/>
    <w:rsid w:val="00972B59"/>
    <w:rsid w:val="00973F8D"/>
    <w:rsid w:val="00980445"/>
    <w:rsid w:val="00981449"/>
    <w:rsid w:val="00986D56"/>
    <w:rsid w:val="00987B0E"/>
    <w:rsid w:val="0099273C"/>
    <w:rsid w:val="009A46F5"/>
    <w:rsid w:val="009B472D"/>
    <w:rsid w:val="009B67C9"/>
    <w:rsid w:val="009C475D"/>
    <w:rsid w:val="009D738D"/>
    <w:rsid w:val="009E284F"/>
    <w:rsid w:val="009E3174"/>
    <w:rsid w:val="009E410F"/>
    <w:rsid w:val="009E75B5"/>
    <w:rsid w:val="00A01C43"/>
    <w:rsid w:val="00A05E38"/>
    <w:rsid w:val="00A06C22"/>
    <w:rsid w:val="00A31BCC"/>
    <w:rsid w:val="00A33D5B"/>
    <w:rsid w:val="00A360BC"/>
    <w:rsid w:val="00A40FFC"/>
    <w:rsid w:val="00A430E3"/>
    <w:rsid w:val="00A43432"/>
    <w:rsid w:val="00A54F71"/>
    <w:rsid w:val="00A5768B"/>
    <w:rsid w:val="00A67A80"/>
    <w:rsid w:val="00A736CE"/>
    <w:rsid w:val="00A96B57"/>
    <w:rsid w:val="00AA21CF"/>
    <w:rsid w:val="00AB6FC0"/>
    <w:rsid w:val="00AD4285"/>
    <w:rsid w:val="00AD6745"/>
    <w:rsid w:val="00AE2241"/>
    <w:rsid w:val="00AE715B"/>
    <w:rsid w:val="00AE7638"/>
    <w:rsid w:val="00AF1F69"/>
    <w:rsid w:val="00AF6973"/>
    <w:rsid w:val="00B0448C"/>
    <w:rsid w:val="00B07335"/>
    <w:rsid w:val="00B07CFF"/>
    <w:rsid w:val="00B10D6B"/>
    <w:rsid w:val="00B15BDC"/>
    <w:rsid w:val="00B24EE6"/>
    <w:rsid w:val="00B2665B"/>
    <w:rsid w:val="00B27616"/>
    <w:rsid w:val="00B27E7C"/>
    <w:rsid w:val="00B30473"/>
    <w:rsid w:val="00B435A2"/>
    <w:rsid w:val="00B62AA5"/>
    <w:rsid w:val="00B62CBD"/>
    <w:rsid w:val="00B6557A"/>
    <w:rsid w:val="00B705E5"/>
    <w:rsid w:val="00B72961"/>
    <w:rsid w:val="00B75768"/>
    <w:rsid w:val="00B7621F"/>
    <w:rsid w:val="00B90347"/>
    <w:rsid w:val="00B9084A"/>
    <w:rsid w:val="00B9115D"/>
    <w:rsid w:val="00BB0909"/>
    <w:rsid w:val="00BD70AB"/>
    <w:rsid w:val="00BE04F5"/>
    <w:rsid w:val="00BE5F7A"/>
    <w:rsid w:val="00BE7C89"/>
    <w:rsid w:val="00C01A7C"/>
    <w:rsid w:val="00C3131B"/>
    <w:rsid w:val="00C40EAB"/>
    <w:rsid w:val="00C46C20"/>
    <w:rsid w:val="00C51FB0"/>
    <w:rsid w:val="00C52522"/>
    <w:rsid w:val="00C53832"/>
    <w:rsid w:val="00C55F03"/>
    <w:rsid w:val="00C64A4F"/>
    <w:rsid w:val="00C6722A"/>
    <w:rsid w:val="00C7334C"/>
    <w:rsid w:val="00C80990"/>
    <w:rsid w:val="00C821C7"/>
    <w:rsid w:val="00C91306"/>
    <w:rsid w:val="00C92F36"/>
    <w:rsid w:val="00C93201"/>
    <w:rsid w:val="00C96B5C"/>
    <w:rsid w:val="00CA2CDE"/>
    <w:rsid w:val="00CA43EB"/>
    <w:rsid w:val="00CA702A"/>
    <w:rsid w:val="00CA79E1"/>
    <w:rsid w:val="00CB71D2"/>
    <w:rsid w:val="00CD6043"/>
    <w:rsid w:val="00CD7D08"/>
    <w:rsid w:val="00CE0C1A"/>
    <w:rsid w:val="00CE128F"/>
    <w:rsid w:val="00CE449F"/>
    <w:rsid w:val="00D05C47"/>
    <w:rsid w:val="00D070F6"/>
    <w:rsid w:val="00D1134F"/>
    <w:rsid w:val="00D14C4E"/>
    <w:rsid w:val="00D200E2"/>
    <w:rsid w:val="00D31DEA"/>
    <w:rsid w:val="00D364D3"/>
    <w:rsid w:val="00D3711E"/>
    <w:rsid w:val="00D43E91"/>
    <w:rsid w:val="00D46C17"/>
    <w:rsid w:val="00D506DA"/>
    <w:rsid w:val="00D52A20"/>
    <w:rsid w:val="00D54585"/>
    <w:rsid w:val="00D549C5"/>
    <w:rsid w:val="00D570F9"/>
    <w:rsid w:val="00D62A30"/>
    <w:rsid w:val="00D74974"/>
    <w:rsid w:val="00D7707C"/>
    <w:rsid w:val="00D811CE"/>
    <w:rsid w:val="00D8694F"/>
    <w:rsid w:val="00D90CED"/>
    <w:rsid w:val="00D9488F"/>
    <w:rsid w:val="00DA32C3"/>
    <w:rsid w:val="00DA32F8"/>
    <w:rsid w:val="00DA6E0D"/>
    <w:rsid w:val="00DA7460"/>
    <w:rsid w:val="00DB2BFD"/>
    <w:rsid w:val="00DC3C6B"/>
    <w:rsid w:val="00DC7F14"/>
    <w:rsid w:val="00DD7AFA"/>
    <w:rsid w:val="00DD7E5A"/>
    <w:rsid w:val="00DE133D"/>
    <w:rsid w:val="00DE3076"/>
    <w:rsid w:val="00DE60ED"/>
    <w:rsid w:val="00DE75BF"/>
    <w:rsid w:val="00DE75FB"/>
    <w:rsid w:val="00DF4900"/>
    <w:rsid w:val="00DF63A3"/>
    <w:rsid w:val="00E015F3"/>
    <w:rsid w:val="00E041B1"/>
    <w:rsid w:val="00E126DF"/>
    <w:rsid w:val="00E23343"/>
    <w:rsid w:val="00E3231A"/>
    <w:rsid w:val="00E3289B"/>
    <w:rsid w:val="00E33CA1"/>
    <w:rsid w:val="00E40AFC"/>
    <w:rsid w:val="00E41A0B"/>
    <w:rsid w:val="00E420D7"/>
    <w:rsid w:val="00E4593C"/>
    <w:rsid w:val="00E510F3"/>
    <w:rsid w:val="00E55461"/>
    <w:rsid w:val="00E60A00"/>
    <w:rsid w:val="00E70A89"/>
    <w:rsid w:val="00E70DEC"/>
    <w:rsid w:val="00E70FDD"/>
    <w:rsid w:val="00E72B41"/>
    <w:rsid w:val="00E8216E"/>
    <w:rsid w:val="00E82926"/>
    <w:rsid w:val="00EA634C"/>
    <w:rsid w:val="00EB2B95"/>
    <w:rsid w:val="00EB483B"/>
    <w:rsid w:val="00EC7B4B"/>
    <w:rsid w:val="00ED0F16"/>
    <w:rsid w:val="00ED2D70"/>
    <w:rsid w:val="00ED726D"/>
    <w:rsid w:val="00EE0372"/>
    <w:rsid w:val="00EE0376"/>
    <w:rsid w:val="00EE42E5"/>
    <w:rsid w:val="00F04096"/>
    <w:rsid w:val="00F05E1D"/>
    <w:rsid w:val="00F125B0"/>
    <w:rsid w:val="00F1484D"/>
    <w:rsid w:val="00F14F0C"/>
    <w:rsid w:val="00F21BD6"/>
    <w:rsid w:val="00F2350C"/>
    <w:rsid w:val="00F24C95"/>
    <w:rsid w:val="00F258A9"/>
    <w:rsid w:val="00F27FA5"/>
    <w:rsid w:val="00F327C2"/>
    <w:rsid w:val="00F33A13"/>
    <w:rsid w:val="00F516CA"/>
    <w:rsid w:val="00F522BD"/>
    <w:rsid w:val="00F60BF3"/>
    <w:rsid w:val="00F711CD"/>
    <w:rsid w:val="00F74565"/>
    <w:rsid w:val="00F7720E"/>
    <w:rsid w:val="00F876F3"/>
    <w:rsid w:val="00F90596"/>
    <w:rsid w:val="00F96C1C"/>
    <w:rsid w:val="00FA32D0"/>
    <w:rsid w:val="00FB109E"/>
    <w:rsid w:val="00FB4269"/>
    <w:rsid w:val="00FB70AE"/>
    <w:rsid w:val="00FC144D"/>
    <w:rsid w:val="00FC3D08"/>
    <w:rsid w:val="00FC5C8A"/>
    <w:rsid w:val="00FC64D2"/>
    <w:rsid w:val="00FD3905"/>
    <w:rsid w:val="00FE1065"/>
    <w:rsid w:val="00FF1612"/>
    <w:rsid w:val="00FF3C95"/>
    <w:rsid w:val="00FF43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66"/>
    <w:pPr>
      <w:spacing w:after="200" w:line="276" w:lineRule="auto"/>
    </w:pPr>
    <w:rPr>
      <w:sz w:val="22"/>
    </w:rPr>
  </w:style>
  <w:style w:type="paragraph" w:styleId="Heading1">
    <w:name w:val="heading 1"/>
    <w:basedOn w:val="Normal"/>
    <w:next w:val="Normal"/>
    <w:link w:val="Heading1Char"/>
    <w:qFormat/>
    <w:rsid w:val="00851C35"/>
    <w:pPr>
      <w:keepNext/>
      <w:spacing w:after="0" w:line="240" w:lineRule="auto"/>
      <w:outlineLvl w:val="0"/>
    </w:pPr>
    <w:rPr>
      <w:rFonts w:ascii="Times New Roman" w:eastAsia="Times New Roman" w:hAnsi="Times New Roman" w:cs="Times New Roman"/>
      <w:sz w:val="44"/>
      <w:szCs w:val="4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2766"/>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6B2766"/>
    <w:pPr>
      <w:ind w:left="720"/>
      <w:contextualSpacing/>
    </w:pPr>
  </w:style>
  <w:style w:type="paragraph" w:customStyle="1" w:styleId="Bullet1">
    <w:name w:val="Bullet 1"/>
    <w:basedOn w:val="Normal"/>
    <w:rsid w:val="00A736CE"/>
    <w:pPr>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DefaultText1">
    <w:name w:val="Default Text:1"/>
    <w:basedOn w:val="Normal"/>
    <w:rsid w:val="00A736CE"/>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TableText">
    <w:name w:val="Table Text"/>
    <w:basedOn w:val="Normal"/>
    <w:rsid w:val="00A736CE"/>
    <w:pPr>
      <w:tabs>
        <w:tab w:val="decimal" w:pos="0"/>
      </w:tabs>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A736CE"/>
    <w:rPr>
      <w:color w:val="0000FF"/>
      <w:u w:val="single"/>
    </w:rPr>
  </w:style>
  <w:style w:type="paragraph" w:customStyle="1" w:styleId="DefaultText11">
    <w:name w:val="Default Text:1:1"/>
    <w:basedOn w:val="Normal"/>
    <w:rsid w:val="00A736CE"/>
    <w:pPr>
      <w:overflowPunct w:val="0"/>
      <w:autoSpaceDE w:val="0"/>
      <w:autoSpaceDN w:val="0"/>
      <w:adjustRightInd w:val="0"/>
      <w:spacing w:after="0" w:line="240" w:lineRule="auto"/>
      <w:textAlignment w:val="baseline"/>
    </w:pPr>
    <w:rPr>
      <w:rFonts w:ascii="Times New Roman" w:eastAsia="Times New Roman" w:hAnsi="Times New Roman"/>
      <w:noProof/>
      <w:sz w:val="24"/>
      <w:szCs w:val="24"/>
    </w:rPr>
  </w:style>
  <w:style w:type="paragraph" w:customStyle="1" w:styleId="DefaultText2">
    <w:name w:val="Default Text:2"/>
    <w:basedOn w:val="Normal"/>
    <w:rsid w:val="00A736CE"/>
    <w:pPr>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rsid w:val="00A736C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36C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736CE"/>
    <w:rPr>
      <w:rFonts w:ascii="Tahoma" w:hAnsi="Tahoma" w:cs="Mangal"/>
      <w:sz w:val="16"/>
      <w:szCs w:val="14"/>
    </w:rPr>
  </w:style>
  <w:style w:type="paragraph" w:styleId="Header">
    <w:name w:val="header"/>
    <w:basedOn w:val="Normal"/>
    <w:link w:val="HeaderChar"/>
    <w:uiPriority w:val="99"/>
    <w:semiHidden/>
    <w:unhideWhenUsed/>
    <w:rsid w:val="00230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DEE"/>
  </w:style>
  <w:style w:type="paragraph" w:styleId="Footer">
    <w:name w:val="footer"/>
    <w:basedOn w:val="Normal"/>
    <w:link w:val="FooterChar"/>
    <w:uiPriority w:val="99"/>
    <w:unhideWhenUsed/>
    <w:rsid w:val="0023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DEE"/>
  </w:style>
  <w:style w:type="character" w:customStyle="1" w:styleId="Heading1Char">
    <w:name w:val="Heading 1 Char"/>
    <w:basedOn w:val="DefaultParagraphFont"/>
    <w:link w:val="Heading1"/>
    <w:rsid w:val="00851C35"/>
    <w:rPr>
      <w:rFonts w:ascii="Times New Roman" w:eastAsia="Times New Roman" w:hAnsi="Times New Roman" w:cs="Times New Roman"/>
      <w:sz w:val="44"/>
      <w:szCs w:val="44"/>
      <w:lang w:val="en-GB"/>
    </w:rPr>
  </w:style>
  <w:style w:type="character" w:customStyle="1" w:styleId="hps">
    <w:name w:val="hps"/>
    <w:basedOn w:val="DefaultParagraphFont"/>
    <w:rsid w:val="00730C7F"/>
  </w:style>
</w:styles>
</file>

<file path=word/webSettings.xml><?xml version="1.0" encoding="utf-8"?>
<w:webSettings xmlns:r="http://schemas.openxmlformats.org/officeDocument/2006/relationships" xmlns:w="http://schemas.openxmlformats.org/wordprocessingml/2006/main">
  <w:divs>
    <w:div w:id="1022168511">
      <w:bodyDiv w:val="1"/>
      <w:marLeft w:val="0"/>
      <w:marRight w:val="0"/>
      <w:marTop w:val="0"/>
      <w:marBottom w:val="0"/>
      <w:divBdr>
        <w:top w:val="none" w:sz="0" w:space="0" w:color="auto"/>
        <w:left w:val="none" w:sz="0" w:space="0" w:color="auto"/>
        <w:bottom w:val="none" w:sz="0" w:space="0" w:color="auto"/>
        <w:right w:val="none" w:sz="0" w:space="0" w:color="auto"/>
      </w:divBdr>
      <w:divsChild>
        <w:div w:id="292296844">
          <w:marLeft w:val="0"/>
          <w:marRight w:val="0"/>
          <w:marTop w:val="0"/>
          <w:marBottom w:val="0"/>
          <w:divBdr>
            <w:top w:val="none" w:sz="0" w:space="0" w:color="auto"/>
            <w:left w:val="none" w:sz="0" w:space="0" w:color="auto"/>
            <w:bottom w:val="none" w:sz="0" w:space="0" w:color="auto"/>
            <w:right w:val="none" w:sz="0" w:space="0" w:color="auto"/>
          </w:divBdr>
          <w:divsChild>
            <w:div w:id="1528445273">
              <w:marLeft w:val="0"/>
              <w:marRight w:val="0"/>
              <w:marTop w:val="0"/>
              <w:marBottom w:val="0"/>
              <w:divBdr>
                <w:top w:val="none" w:sz="0" w:space="0" w:color="auto"/>
                <w:left w:val="none" w:sz="0" w:space="0" w:color="auto"/>
                <w:bottom w:val="none" w:sz="0" w:space="0" w:color="auto"/>
                <w:right w:val="none" w:sz="0" w:space="0" w:color="auto"/>
              </w:divBdr>
              <w:divsChild>
                <w:div w:id="674115139">
                  <w:marLeft w:val="0"/>
                  <w:marRight w:val="0"/>
                  <w:marTop w:val="0"/>
                  <w:marBottom w:val="0"/>
                  <w:divBdr>
                    <w:top w:val="none" w:sz="0" w:space="0" w:color="auto"/>
                    <w:left w:val="none" w:sz="0" w:space="0" w:color="auto"/>
                    <w:bottom w:val="none" w:sz="0" w:space="0" w:color="auto"/>
                    <w:right w:val="none" w:sz="0" w:space="0" w:color="auto"/>
                  </w:divBdr>
                  <w:divsChild>
                    <w:div w:id="519394324">
                      <w:marLeft w:val="0"/>
                      <w:marRight w:val="0"/>
                      <w:marTop w:val="0"/>
                      <w:marBottom w:val="0"/>
                      <w:divBdr>
                        <w:top w:val="none" w:sz="0" w:space="0" w:color="auto"/>
                        <w:left w:val="none" w:sz="0" w:space="0" w:color="auto"/>
                        <w:bottom w:val="none" w:sz="0" w:space="0" w:color="auto"/>
                        <w:right w:val="none" w:sz="0" w:space="0" w:color="auto"/>
                      </w:divBdr>
                      <w:divsChild>
                        <w:div w:id="1455638203">
                          <w:marLeft w:val="0"/>
                          <w:marRight w:val="0"/>
                          <w:marTop w:val="0"/>
                          <w:marBottom w:val="0"/>
                          <w:divBdr>
                            <w:top w:val="none" w:sz="0" w:space="0" w:color="auto"/>
                            <w:left w:val="none" w:sz="0" w:space="0" w:color="auto"/>
                            <w:bottom w:val="none" w:sz="0" w:space="0" w:color="auto"/>
                            <w:right w:val="none" w:sz="0" w:space="0" w:color="auto"/>
                          </w:divBdr>
                          <w:divsChild>
                            <w:div w:id="1235236640">
                              <w:marLeft w:val="0"/>
                              <w:marRight w:val="0"/>
                              <w:marTop w:val="0"/>
                              <w:marBottom w:val="0"/>
                              <w:divBdr>
                                <w:top w:val="none" w:sz="0" w:space="0" w:color="auto"/>
                                <w:left w:val="none" w:sz="0" w:space="0" w:color="auto"/>
                                <w:bottom w:val="none" w:sz="0" w:space="0" w:color="auto"/>
                                <w:right w:val="none" w:sz="0" w:space="0" w:color="auto"/>
                              </w:divBdr>
                              <w:divsChild>
                                <w:div w:id="2102600992">
                                  <w:marLeft w:val="0"/>
                                  <w:marRight w:val="0"/>
                                  <w:marTop w:val="0"/>
                                  <w:marBottom w:val="0"/>
                                  <w:divBdr>
                                    <w:top w:val="none" w:sz="0" w:space="0" w:color="auto"/>
                                    <w:left w:val="none" w:sz="0" w:space="0" w:color="auto"/>
                                    <w:bottom w:val="none" w:sz="0" w:space="0" w:color="auto"/>
                                    <w:right w:val="none" w:sz="0" w:space="0" w:color="auto"/>
                                  </w:divBdr>
                                  <w:divsChild>
                                    <w:div w:id="1135830807">
                                      <w:marLeft w:val="60"/>
                                      <w:marRight w:val="0"/>
                                      <w:marTop w:val="0"/>
                                      <w:marBottom w:val="0"/>
                                      <w:divBdr>
                                        <w:top w:val="none" w:sz="0" w:space="0" w:color="auto"/>
                                        <w:left w:val="none" w:sz="0" w:space="0" w:color="auto"/>
                                        <w:bottom w:val="none" w:sz="0" w:space="0" w:color="auto"/>
                                        <w:right w:val="none" w:sz="0" w:space="0" w:color="auto"/>
                                      </w:divBdr>
                                      <w:divsChild>
                                        <w:div w:id="1836722174">
                                          <w:marLeft w:val="0"/>
                                          <w:marRight w:val="0"/>
                                          <w:marTop w:val="0"/>
                                          <w:marBottom w:val="0"/>
                                          <w:divBdr>
                                            <w:top w:val="none" w:sz="0" w:space="0" w:color="auto"/>
                                            <w:left w:val="none" w:sz="0" w:space="0" w:color="auto"/>
                                            <w:bottom w:val="none" w:sz="0" w:space="0" w:color="auto"/>
                                            <w:right w:val="none" w:sz="0" w:space="0" w:color="auto"/>
                                          </w:divBdr>
                                          <w:divsChild>
                                            <w:div w:id="2040007990">
                                              <w:marLeft w:val="0"/>
                                              <w:marRight w:val="0"/>
                                              <w:marTop w:val="0"/>
                                              <w:marBottom w:val="120"/>
                                              <w:divBdr>
                                                <w:top w:val="single" w:sz="6" w:space="0" w:color="F5F5F5"/>
                                                <w:left w:val="single" w:sz="6" w:space="0" w:color="F5F5F5"/>
                                                <w:bottom w:val="single" w:sz="6" w:space="0" w:color="F5F5F5"/>
                                                <w:right w:val="single" w:sz="6" w:space="0" w:color="F5F5F5"/>
                                              </w:divBdr>
                                              <w:divsChild>
                                                <w:div w:id="1707949307">
                                                  <w:marLeft w:val="0"/>
                                                  <w:marRight w:val="0"/>
                                                  <w:marTop w:val="0"/>
                                                  <w:marBottom w:val="0"/>
                                                  <w:divBdr>
                                                    <w:top w:val="none" w:sz="0" w:space="0" w:color="auto"/>
                                                    <w:left w:val="none" w:sz="0" w:space="0" w:color="auto"/>
                                                    <w:bottom w:val="none" w:sz="0" w:space="0" w:color="auto"/>
                                                    <w:right w:val="none" w:sz="0" w:space="0" w:color="auto"/>
                                                  </w:divBdr>
                                                  <w:divsChild>
                                                    <w:div w:id="16572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nkarn@sidbi.in" TargetMode="External"/><Relationship Id="rId18" Type="http://schemas.openxmlformats.org/officeDocument/2006/relationships/hyperlink" Target="mailto:support@bankeauction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irath@sidbi.in" TargetMode="External"/><Relationship Id="rId17" Type="http://schemas.openxmlformats.org/officeDocument/2006/relationships/hyperlink" Target="http://www.bankeauctions.com" TargetMode="External"/><Relationship Id="rId2" Type="http://schemas.openxmlformats.org/officeDocument/2006/relationships/numbering" Target="numbering.xml"/><Relationship Id="rId16" Type="http://schemas.openxmlformats.org/officeDocument/2006/relationships/hyperlink" Target="https://www.bankeauctions.com" TargetMode="External"/><Relationship Id="rId20" Type="http://schemas.openxmlformats.org/officeDocument/2006/relationships/hyperlink" Target="https://www.bankeauc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bankeauctions.com" TargetMode="External"/><Relationship Id="rId5" Type="http://schemas.openxmlformats.org/officeDocument/2006/relationships/webSettings" Target="webSettings.xml"/><Relationship Id="rId15" Type="http://schemas.openxmlformats.org/officeDocument/2006/relationships/hyperlink" Target="https://www.bankeauctions.com" TargetMode="External"/><Relationship Id="rId23" Type="http://schemas.openxmlformats.org/officeDocument/2006/relationships/theme" Target="theme/theme1.xml"/><Relationship Id="rId10" Type="http://schemas.openxmlformats.org/officeDocument/2006/relationships/hyperlink" Target="http://www.bankeauctions.com" TargetMode="External"/><Relationship Id="rId19" Type="http://schemas.openxmlformats.org/officeDocument/2006/relationships/hyperlink" Target="https://www.bankeauctions.com" TargetMode="External"/><Relationship Id="rId4" Type="http://schemas.openxmlformats.org/officeDocument/2006/relationships/settings" Target="settings.xml"/><Relationship Id="rId9" Type="http://schemas.openxmlformats.org/officeDocument/2006/relationships/hyperlink" Target="http://www.bankeauctions.com" TargetMode="External"/><Relationship Id="rId14" Type="http://schemas.openxmlformats.org/officeDocument/2006/relationships/hyperlink" Target="http://www.sidbi.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B7DD-D3CD-4C8E-951E-1ED7FAF5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23854</CharactersWithSpaces>
  <SharedDoc>false</SharedDoc>
  <HLinks>
    <vt:vector size="102" baseType="variant">
      <vt:variant>
        <vt:i4>2687034</vt:i4>
      </vt:variant>
      <vt:variant>
        <vt:i4>48</vt:i4>
      </vt:variant>
      <vt:variant>
        <vt:i4>0</vt:i4>
      </vt:variant>
      <vt:variant>
        <vt:i4>5</vt:i4>
      </vt:variant>
      <vt:variant>
        <vt:lpwstr>https://www.bankeauctions.com/</vt:lpwstr>
      </vt:variant>
      <vt:variant>
        <vt:lpwstr/>
      </vt:variant>
      <vt:variant>
        <vt:i4>2687034</vt:i4>
      </vt:variant>
      <vt:variant>
        <vt:i4>45</vt:i4>
      </vt:variant>
      <vt:variant>
        <vt:i4>0</vt:i4>
      </vt:variant>
      <vt:variant>
        <vt:i4>5</vt:i4>
      </vt:variant>
      <vt:variant>
        <vt:lpwstr>https://www.bankeauctions.com/</vt:lpwstr>
      </vt:variant>
      <vt:variant>
        <vt:lpwstr/>
      </vt:variant>
      <vt:variant>
        <vt:i4>1245211</vt:i4>
      </vt:variant>
      <vt:variant>
        <vt:i4>42</vt:i4>
      </vt:variant>
      <vt:variant>
        <vt:i4>0</vt:i4>
      </vt:variant>
      <vt:variant>
        <vt:i4>5</vt:i4>
      </vt:variant>
      <vt:variant>
        <vt:lpwstr>http://www.sidbi.in/</vt:lpwstr>
      </vt:variant>
      <vt:variant>
        <vt:lpwstr/>
      </vt:variant>
      <vt:variant>
        <vt:i4>1638439</vt:i4>
      </vt:variant>
      <vt:variant>
        <vt:i4>39</vt:i4>
      </vt:variant>
      <vt:variant>
        <vt:i4>0</vt:i4>
      </vt:variant>
      <vt:variant>
        <vt:i4>5</vt:i4>
      </vt:variant>
      <vt:variant>
        <vt:lpwstr>mailto:abhisheks@sidbi.in</vt:lpwstr>
      </vt:variant>
      <vt:variant>
        <vt:lpwstr/>
      </vt:variant>
      <vt:variant>
        <vt:i4>8060994</vt:i4>
      </vt:variant>
      <vt:variant>
        <vt:i4>36</vt:i4>
      </vt:variant>
      <vt:variant>
        <vt:i4>0</vt:i4>
      </vt:variant>
      <vt:variant>
        <vt:i4>5</vt:i4>
      </vt:variant>
      <vt:variant>
        <vt:lpwstr>mailto:pthukral@sidbi.in</vt:lpwstr>
      </vt:variant>
      <vt:variant>
        <vt:lpwstr/>
      </vt:variant>
      <vt:variant>
        <vt:i4>7864399</vt:i4>
      </vt:variant>
      <vt:variant>
        <vt:i4>33</vt:i4>
      </vt:variant>
      <vt:variant>
        <vt:i4>0</vt:i4>
      </vt:variant>
      <vt:variant>
        <vt:i4>5</vt:i4>
      </vt:variant>
      <vt:variant>
        <vt:lpwstr>mailto:sngowan@sidbi.in</vt:lpwstr>
      </vt:variant>
      <vt:variant>
        <vt:lpwstr/>
      </vt:variant>
      <vt:variant>
        <vt:i4>51</vt:i4>
      </vt:variant>
      <vt:variant>
        <vt:i4>30</vt:i4>
      </vt:variant>
      <vt:variant>
        <vt:i4>0</vt:i4>
      </vt:variant>
      <vt:variant>
        <vt:i4>5</vt:i4>
      </vt:variant>
      <vt:variant>
        <vt:lpwstr>mailto:support@bankeauctions.com</vt:lpwstr>
      </vt:variant>
      <vt:variant>
        <vt:lpwstr/>
      </vt:variant>
      <vt:variant>
        <vt:i4>5308446</vt:i4>
      </vt:variant>
      <vt:variant>
        <vt:i4>27</vt:i4>
      </vt:variant>
      <vt:variant>
        <vt:i4>0</vt:i4>
      </vt:variant>
      <vt:variant>
        <vt:i4>5</vt:i4>
      </vt:variant>
      <vt:variant>
        <vt:lpwstr>http://www.bankeauctions.com/</vt:lpwstr>
      </vt:variant>
      <vt:variant>
        <vt:lpwstr/>
      </vt:variant>
      <vt:variant>
        <vt:i4>5308446</vt:i4>
      </vt:variant>
      <vt:variant>
        <vt:i4>24</vt:i4>
      </vt:variant>
      <vt:variant>
        <vt:i4>0</vt:i4>
      </vt:variant>
      <vt:variant>
        <vt:i4>5</vt:i4>
      </vt:variant>
      <vt:variant>
        <vt:lpwstr>http://www.bankeauctions.com/</vt:lpwstr>
      </vt:variant>
      <vt:variant>
        <vt:lpwstr/>
      </vt:variant>
      <vt:variant>
        <vt:i4>2687034</vt:i4>
      </vt:variant>
      <vt:variant>
        <vt:i4>21</vt:i4>
      </vt:variant>
      <vt:variant>
        <vt:i4>0</vt:i4>
      </vt:variant>
      <vt:variant>
        <vt:i4>5</vt:i4>
      </vt:variant>
      <vt:variant>
        <vt:lpwstr>https://www.bankeauctions.com/</vt:lpwstr>
      </vt:variant>
      <vt:variant>
        <vt:lpwstr/>
      </vt:variant>
      <vt:variant>
        <vt:i4>1245211</vt:i4>
      </vt:variant>
      <vt:variant>
        <vt:i4>18</vt:i4>
      </vt:variant>
      <vt:variant>
        <vt:i4>0</vt:i4>
      </vt:variant>
      <vt:variant>
        <vt:i4>5</vt:i4>
      </vt:variant>
      <vt:variant>
        <vt:lpwstr>http://www.sidbi.in/</vt:lpwstr>
      </vt:variant>
      <vt:variant>
        <vt:lpwstr/>
      </vt:variant>
      <vt:variant>
        <vt:i4>1638439</vt:i4>
      </vt:variant>
      <vt:variant>
        <vt:i4>15</vt:i4>
      </vt:variant>
      <vt:variant>
        <vt:i4>0</vt:i4>
      </vt:variant>
      <vt:variant>
        <vt:i4>5</vt:i4>
      </vt:variant>
      <vt:variant>
        <vt:lpwstr>mailto:abhisheks@sidbi.in</vt:lpwstr>
      </vt:variant>
      <vt:variant>
        <vt:lpwstr/>
      </vt:variant>
      <vt:variant>
        <vt:i4>8060994</vt:i4>
      </vt:variant>
      <vt:variant>
        <vt:i4>12</vt:i4>
      </vt:variant>
      <vt:variant>
        <vt:i4>0</vt:i4>
      </vt:variant>
      <vt:variant>
        <vt:i4>5</vt:i4>
      </vt:variant>
      <vt:variant>
        <vt:lpwstr>mailto:pthukral@sidbi.in</vt:lpwstr>
      </vt:variant>
      <vt:variant>
        <vt:lpwstr/>
      </vt:variant>
      <vt:variant>
        <vt:i4>7864399</vt:i4>
      </vt:variant>
      <vt:variant>
        <vt:i4>9</vt:i4>
      </vt:variant>
      <vt:variant>
        <vt:i4>0</vt:i4>
      </vt:variant>
      <vt:variant>
        <vt:i4>5</vt:i4>
      </vt:variant>
      <vt:variant>
        <vt:lpwstr>mailto:sngowan@sidbi.in</vt:lpwstr>
      </vt:variant>
      <vt:variant>
        <vt:lpwstr/>
      </vt:variant>
      <vt:variant>
        <vt:i4>51</vt:i4>
      </vt:variant>
      <vt:variant>
        <vt:i4>6</vt:i4>
      </vt:variant>
      <vt:variant>
        <vt:i4>0</vt:i4>
      </vt:variant>
      <vt:variant>
        <vt:i4>5</vt:i4>
      </vt:variant>
      <vt:variant>
        <vt:lpwstr>mailto:support@bankeauctions.com</vt:lpwstr>
      </vt:variant>
      <vt:variant>
        <vt:lpwstr/>
      </vt:variant>
      <vt:variant>
        <vt:i4>5308446</vt:i4>
      </vt:variant>
      <vt:variant>
        <vt:i4>3</vt:i4>
      </vt:variant>
      <vt:variant>
        <vt:i4>0</vt:i4>
      </vt:variant>
      <vt:variant>
        <vt:i4>5</vt:i4>
      </vt:variant>
      <vt:variant>
        <vt:lpwstr>http://www.bankeauctions.com/</vt:lpwstr>
      </vt:variant>
      <vt:variant>
        <vt:lpwstr/>
      </vt:variant>
      <vt:variant>
        <vt:i4>2687034</vt:i4>
      </vt:variant>
      <vt:variant>
        <vt:i4>0</vt:i4>
      </vt:variant>
      <vt:variant>
        <vt:i4>0</vt:i4>
      </vt:variant>
      <vt:variant>
        <vt:i4>5</vt:i4>
      </vt:variant>
      <vt:variant>
        <vt:lpwstr>https://www.bankeauctions.com/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parvinder thukral</dc:creator>
  <cp:lastModifiedBy>onkarn</cp:lastModifiedBy>
  <cp:revision>20</cp:revision>
  <cp:lastPrinted>2015-10-08T07:26:00Z</cp:lastPrinted>
  <dcterms:created xsi:type="dcterms:W3CDTF">2015-09-28T06:52:00Z</dcterms:created>
  <dcterms:modified xsi:type="dcterms:W3CDTF">2015-10-08T07:30:00Z</dcterms:modified>
</cp:coreProperties>
</file>